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50.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دومین همایش ایران و استعمار انگلیس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7229_222507752">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57231_22250775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57233_222507752">
            <w:r>
              <w:rPr>
                <w:webHidden/>
                <w:rStyle w:val="IndexLink"/>
                <w:rtl w:val="true"/>
              </w:rPr>
              <w:t>سخنراني</w:t>
            </w:r>
            <w:r>
              <w:rPr>
                <w:rStyle w:val="IndexLink"/>
                <w:rtl w:val="true"/>
              </w:rPr>
              <w:tab/>
            </w:r>
            <w:r>
              <w:rPr>
                <w:rStyle w:val="IndexLink"/>
              </w:rPr>
              <w:t>7</w:t>
            </w:r>
          </w:hyperlink>
        </w:p>
        <w:p>
          <w:pPr>
            <w:pStyle w:val="Contents3"/>
            <w:tabs>
              <w:tab w:val="clear" w:pos="8459"/>
              <w:tab w:val="right" w:pos="9026" w:leader="dot"/>
            </w:tabs>
            <w:rPr/>
          </w:pPr>
          <w:hyperlink w:anchor="__RefHeading___Toc1957235_222507752">
            <w:r>
              <w:rPr>
                <w:webHidden/>
                <w:rStyle w:val="IndexLink"/>
                <w:rtl w:val="true"/>
              </w:rPr>
              <w:t>سخنراني اختتاميه</w:t>
            </w:r>
            <w:r>
              <w:rPr>
                <w:rStyle w:val="IndexLink"/>
                <w:rtl w:val="true"/>
              </w:rPr>
              <w:tab/>
            </w:r>
            <w:r>
              <w:rPr>
                <w:rStyle w:val="IndexLink"/>
              </w:rPr>
              <w:t>7</w:t>
            </w:r>
          </w:hyperlink>
        </w:p>
        <w:p>
          <w:pPr>
            <w:pStyle w:val="Contents2"/>
            <w:tabs>
              <w:tab w:val="clear" w:pos="8743"/>
              <w:tab w:val="right" w:pos="9026" w:leader="dot"/>
            </w:tabs>
            <w:rPr/>
          </w:pPr>
          <w:hyperlink w:anchor="__RefHeading___Toc1957237_222507752">
            <w:r>
              <w:rPr>
                <w:webHidden/>
                <w:rStyle w:val="IndexLink"/>
                <w:rtl w:val="true"/>
              </w:rPr>
              <w:t>ميزگرد</w:t>
            </w:r>
            <w:r>
              <w:rPr>
                <w:rStyle w:val="IndexLink"/>
                <w:rtl w:val="true"/>
              </w:rPr>
              <w:tab/>
            </w:r>
            <w:r>
              <w:rPr>
                <w:rStyle w:val="IndexLink"/>
              </w:rPr>
              <w:t>17</w:t>
            </w:r>
          </w:hyperlink>
        </w:p>
        <w:p>
          <w:pPr>
            <w:pStyle w:val="Contents2"/>
            <w:tabs>
              <w:tab w:val="clear" w:pos="8743"/>
              <w:tab w:val="right" w:pos="9026" w:leader="dot"/>
            </w:tabs>
            <w:rPr/>
          </w:pPr>
          <w:hyperlink w:anchor="__RefHeading___Toc1957239_222507752">
            <w:r>
              <w:rPr>
                <w:webHidden/>
                <w:rStyle w:val="IndexLink"/>
                <w:rtl w:val="true"/>
              </w:rPr>
              <w:t>مقالات</w:t>
            </w:r>
            <w:r>
              <w:rPr>
                <w:rStyle w:val="IndexLink"/>
                <w:rtl w:val="true"/>
              </w:rPr>
              <w:tab/>
            </w:r>
            <w:r>
              <w:rPr>
                <w:rStyle w:val="IndexLink"/>
              </w:rPr>
              <w:t>69</w:t>
            </w:r>
          </w:hyperlink>
        </w:p>
        <w:p>
          <w:pPr>
            <w:pStyle w:val="Contents3"/>
            <w:tabs>
              <w:tab w:val="clear" w:pos="8459"/>
              <w:tab w:val="right" w:pos="9026" w:leader="dot"/>
            </w:tabs>
            <w:rPr/>
          </w:pPr>
          <w:hyperlink w:anchor="__RefHeading___Toc1957241_222507752">
            <w:r>
              <w:rPr>
                <w:webHidden/>
                <w:rStyle w:val="IndexLink"/>
                <w:rtl w:val="true"/>
              </w:rPr>
              <w:t>بررسي رساله بيانيه دفاعيه جنگ جهاني اول</w:t>
            </w:r>
            <w:r>
              <w:rPr>
                <w:rStyle w:val="IndexLink"/>
                <w:rtl w:val="true"/>
              </w:rPr>
              <w:tab/>
            </w:r>
            <w:r>
              <w:rPr>
                <w:rStyle w:val="IndexLink"/>
              </w:rPr>
              <w:t>69</w:t>
            </w:r>
          </w:hyperlink>
        </w:p>
        <w:p>
          <w:pPr>
            <w:pStyle w:val="Contents3"/>
            <w:tabs>
              <w:tab w:val="clear" w:pos="8459"/>
              <w:tab w:val="right" w:pos="9026" w:leader="dot"/>
            </w:tabs>
            <w:rPr/>
          </w:pPr>
          <w:hyperlink w:anchor="__RefHeading___Toc1957243_222507752">
            <w:r>
              <w:rPr>
                <w:webHidden/>
                <w:rStyle w:val="IndexLink"/>
                <w:rtl w:val="true"/>
              </w:rPr>
              <w:t>نقش فتاوي علماي شيعه عليه انگليس در جنگ جهاني اول</w:t>
            </w:r>
            <w:r>
              <w:rPr>
                <w:rStyle w:val="IndexLink"/>
                <w:rtl w:val="true"/>
              </w:rPr>
              <w:tab/>
            </w:r>
            <w:r>
              <w:rPr>
                <w:rStyle w:val="IndexLink"/>
              </w:rPr>
              <w:t>80</w:t>
            </w:r>
          </w:hyperlink>
        </w:p>
        <w:p>
          <w:pPr>
            <w:pStyle w:val="Contents3"/>
            <w:tabs>
              <w:tab w:val="clear" w:pos="8459"/>
              <w:tab w:val="right" w:pos="9026" w:leader="dot"/>
            </w:tabs>
            <w:rPr/>
          </w:pPr>
          <w:hyperlink w:anchor="__RefHeading___Toc1957245_222507752">
            <w:r>
              <w:rPr>
                <w:webHidden/>
                <w:rStyle w:val="IndexLink"/>
                <w:rtl w:val="true"/>
              </w:rPr>
              <w:t>از امتياز دارسي تا شركت نفت انگليس و ايران</w:t>
            </w:r>
            <w:r>
              <w:rPr>
                <w:rStyle w:val="IndexLink"/>
                <w:rtl w:val="true"/>
              </w:rPr>
              <w:tab/>
            </w:r>
            <w:r>
              <w:rPr>
                <w:rStyle w:val="IndexLink"/>
              </w:rPr>
              <w:t>138</w:t>
            </w:r>
          </w:hyperlink>
        </w:p>
        <w:p>
          <w:pPr>
            <w:pStyle w:val="Contents3"/>
            <w:tabs>
              <w:tab w:val="clear" w:pos="8459"/>
              <w:tab w:val="right" w:pos="9026" w:leader="dot"/>
            </w:tabs>
            <w:rPr/>
          </w:pPr>
          <w:hyperlink w:anchor="__RefHeading___Toc1957247_222507752">
            <w:r>
              <w:rPr>
                <w:webHidden/>
                <w:rStyle w:val="IndexLink"/>
                <w:rtl w:val="true"/>
              </w:rPr>
              <w:t>ردپاي انگليس در اشغال سرزمين‌هاي قفقازي ايران</w:t>
            </w:r>
            <w:r>
              <w:rPr>
                <w:rStyle w:val="IndexLink"/>
                <w:rtl w:val="true"/>
              </w:rPr>
              <w:tab/>
            </w:r>
            <w:r>
              <w:rPr>
                <w:rStyle w:val="IndexLink"/>
              </w:rPr>
              <w:t>153</w:t>
            </w:r>
          </w:hyperlink>
        </w:p>
        <w:p>
          <w:pPr>
            <w:pStyle w:val="Contents3"/>
            <w:tabs>
              <w:tab w:val="clear" w:pos="8459"/>
              <w:tab w:val="right" w:pos="9026" w:leader="dot"/>
            </w:tabs>
            <w:rPr/>
          </w:pPr>
          <w:hyperlink w:anchor="__RefHeading___Toc1957249_222507752">
            <w:r>
              <w:rPr>
                <w:webHidden/>
                <w:rStyle w:val="IndexLink"/>
                <w:rtl w:val="true"/>
              </w:rPr>
              <w:t>بررسي علل تغيير سياست عشايري انگليس در ايران و پيامدهاي آن</w:t>
            </w:r>
            <w:r>
              <w:rPr>
                <w:rStyle w:val="IndexLink"/>
                <w:rtl w:val="true"/>
              </w:rPr>
              <w:tab/>
            </w:r>
            <w:r>
              <w:rPr>
                <w:rStyle w:val="IndexLink"/>
              </w:rPr>
              <w:t>174</w:t>
            </w:r>
          </w:hyperlink>
        </w:p>
        <w:p>
          <w:pPr>
            <w:pStyle w:val="Contents3"/>
            <w:tabs>
              <w:tab w:val="clear" w:pos="8459"/>
              <w:tab w:val="right" w:pos="9026" w:leader="dot"/>
            </w:tabs>
            <w:rPr/>
          </w:pPr>
          <w:hyperlink w:anchor="__RefHeading___Toc1957251_222507752">
            <w:r>
              <w:rPr>
                <w:webHidden/>
                <w:rStyle w:val="IndexLink"/>
                <w:rtl w:val="true"/>
              </w:rPr>
              <w:t>اشغال همدان توسط نيروهاي انگليسي</w:t>
            </w:r>
            <w:r>
              <w:rPr>
                <w:rStyle w:val="IndexLink"/>
                <w:rtl w:val="true"/>
              </w:rPr>
              <w:tab/>
            </w:r>
            <w:r>
              <w:rPr>
                <w:rStyle w:val="IndexLink"/>
              </w:rPr>
              <w:t>213</w:t>
            </w:r>
          </w:hyperlink>
        </w:p>
        <w:p>
          <w:pPr>
            <w:pStyle w:val="Contents3"/>
            <w:tabs>
              <w:tab w:val="clear" w:pos="8459"/>
              <w:tab w:val="right" w:pos="9026" w:leader="dot"/>
            </w:tabs>
            <w:rPr/>
          </w:pPr>
          <w:hyperlink w:anchor="__RefHeading___Toc1957253_222507752">
            <w:r>
              <w:rPr>
                <w:webHidden/>
                <w:rStyle w:val="IndexLink"/>
                <w:rtl w:val="true"/>
              </w:rPr>
              <w:t>استعمار انگليس و جدايي بحرين از ايران</w:t>
            </w:r>
            <w:r>
              <w:rPr>
                <w:rStyle w:val="IndexLink"/>
                <w:rtl w:val="true"/>
              </w:rPr>
              <w:tab/>
            </w:r>
            <w:r>
              <w:rPr>
                <w:rStyle w:val="IndexLink"/>
              </w:rPr>
              <w:t>235</w:t>
            </w:r>
          </w:hyperlink>
        </w:p>
        <w:p>
          <w:pPr>
            <w:pStyle w:val="Contents3"/>
            <w:tabs>
              <w:tab w:val="clear" w:pos="8459"/>
              <w:tab w:val="right" w:pos="9026" w:leader="dot"/>
            </w:tabs>
            <w:rPr/>
          </w:pPr>
          <w:hyperlink w:anchor="__RefHeading___Toc1957255_222507752">
            <w:r>
              <w:rPr>
                <w:webHidden/>
                <w:rStyle w:val="IndexLink"/>
                <w:rtl w:val="true"/>
              </w:rPr>
              <w:t xml:space="preserve">نگاهي به فعاليت‌هاي مبلغان مذهبي انگليسي در ايران در كتاب </w:t>
            </w:r>
            <w:r>
              <w:rPr>
                <w:rStyle w:val="IndexLink"/>
                <w:rtl w:val="true"/>
              </w:rPr>
              <w:t>«</w:t>
            </w:r>
            <w:r>
              <w:rPr>
                <w:rStyle w:val="IndexLink"/>
                <w:rtl w:val="true"/>
              </w:rPr>
              <w:t>پنج سال در يك شهر ايراني</w:t>
            </w:r>
            <w:r>
              <w:rPr>
                <w:rStyle w:val="IndexLink"/>
                <w:rtl w:val="true"/>
              </w:rPr>
              <w:t xml:space="preserve">» </w:t>
            </w:r>
            <w:r>
              <w:rPr>
                <w:rStyle w:val="IndexLink"/>
                <w:rtl w:val="true"/>
              </w:rPr>
              <w:t>اثر ناپير مالكوم</w:t>
            </w:r>
            <w:r>
              <w:rPr>
                <w:rStyle w:val="IndexLink"/>
                <w:rtl w:val="true"/>
              </w:rPr>
              <w:tab/>
            </w:r>
            <w:r>
              <w:rPr>
                <w:rStyle w:val="IndexLink"/>
              </w:rPr>
              <w:t>255</w:t>
            </w:r>
          </w:hyperlink>
        </w:p>
        <w:p>
          <w:pPr>
            <w:pStyle w:val="Contents3"/>
            <w:tabs>
              <w:tab w:val="clear" w:pos="8459"/>
              <w:tab w:val="right" w:pos="9026" w:leader="dot"/>
            </w:tabs>
            <w:rPr/>
          </w:pPr>
          <w:hyperlink w:anchor="__RefHeading___Toc1957257_222507752">
            <w:r>
              <w:rPr>
                <w:webHidden/>
                <w:rStyle w:val="IndexLink"/>
                <w:rtl w:val="true"/>
              </w:rPr>
              <w:t>جدايي بحرين از ايران؛ نفع ايران يا انگليس؟</w:t>
            </w:r>
            <w:r>
              <w:rPr>
                <w:rStyle w:val="IndexLink"/>
                <w:rtl w:val="true"/>
              </w:rPr>
              <w:tab/>
            </w:r>
            <w:r>
              <w:rPr>
                <w:rStyle w:val="IndexLink"/>
              </w:rPr>
              <w:t>264</w:t>
            </w:r>
          </w:hyperlink>
        </w:p>
        <w:p>
          <w:pPr>
            <w:pStyle w:val="Contents3"/>
            <w:tabs>
              <w:tab w:val="clear" w:pos="8459"/>
              <w:tab w:val="right" w:pos="9026" w:leader="dot"/>
            </w:tabs>
            <w:rPr/>
          </w:pPr>
          <w:hyperlink w:anchor="__RefHeading___Toc1957259_222507752">
            <w:r>
              <w:rPr>
                <w:webHidden/>
                <w:rStyle w:val="IndexLink"/>
                <w:rtl w:val="true"/>
              </w:rPr>
              <w:t>انگلستان و جدايي بحرين از ايران</w:t>
            </w:r>
            <w:r>
              <w:rPr>
                <w:rStyle w:val="IndexLink"/>
                <w:rtl w:val="true"/>
              </w:rPr>
              <w:tab/>
            </w:r>
            <w:r>
              <w:rPr>
                <w:rStyle w:val="IndexLink"/>
              </w:rPr>
              <w:t>280</w:t>
            </w:r>
          </w:hyperlink>
        </w:p>
        <w:p>
          <w:pPr>
            <w:pStyle w:val="Contents3"/>
            <w:tabs>
              <w:tab w:val="clear" w:pos="8459"/>
              <w:tab w:val="right" w:pos="9026" w:leader="dot"/>
            </w:tabs>
            <w:rPr/>
          </w:pPr>
          <w:hyperlink w:anchor="__RefHeading___Toc1957261_222507752">
            <w:r>
              <w:rPr>
                <w:webHidden/>
                <w:rStyle w:val="IndexLink"/>
                <w:rtl w:val="true"/>
              </w:rPr>
              <w:t xml:space="preserve">نقش كرزن در قرارداد </w:t>
            </w:r>
            <w:r>
              <w:rPr>
                <w:rStyle w:val="IndexLink"/>
              </w:rPr>
              <w:t>1907</w:t>
            </w:r>
            <w:r>
              <w:rPr>
                <w:rStyle w:val="IndexLink"/>
                <w:rtl w:val="true"/>
              </w:rPr>
              <w:tab/>
            </w:r>
            <w:r>
              <w:rPr>
                <w:rStyle w:val="IndexLink"/>
              </w:rPr>
              <w:t>298</w:t>
            </w:r>
          </w:hyperlink>
        </w:p>
        <w:p>
          <w:pPr>
            <w:pStyle w:val="Contents3"/>
            <w:tabs>
              <w:tab w:val="clear" w:pos="8459"/>
              <w:tab w:val="right" w:pos="9026" w:leader="dot"/>
            </w:tabs>
            <w:rPr/>
          </w:pPr>
          <w:hyperlink w:anchor="__RefHeading___Toc1957263_222507752">
            <w:r>
              <w:rPr>
                <w:webHidden/>
                <w:rStyle w:val="IndexLink"/>
                <w:rtl w:val="true"/>
              </w:rPr>
              <w:t>بررسي علل شكست امتياز رويتر</w:t>
            </w:r>
            <w:r>
              <w:rPr>
                <w:rStyle w:val="IndexLink"/>
                <w:rtl w:val="true"/>
              </w:rPr>
              <w:tab/>
            </w:r>
            <w:r>
              <w:rPr>
                <w:rStyle w:val="IndexLink"/>
              </w:rPr>
              <w:t>311</w:t>
            </w:r>
          </w:hyperlink>
        </w:p>
        <w:p>
          <w:pPr>
            <w:pStyle w:val="Contents3"/>
            <w:tabs>
              <w:tab w:val="clear" w:pos="8459"/>
              <w:tab w:val="right" w:pos="9026" w:leader="dot"/>
            </w:tabs>
            <w:rPr/>
          </w:pPr>
          <w:hyperlink w:anchor="__RefHeading___Toc1957265_222507752">
            <w:r>
              <w:rPr>
                <w:webHidden/>
                <w:rStyle w:val="IndexLink"/>
                <w:rtl w:val="true"/>
              </w:rPr>
              <w:t>سوپ خرچنگ</w:t>
            </w:r>
            <w:r>
              <w:rPr>
                <w:rStyle w:val="IndexLink"/>
                <w:rtl w:val="true"/>
              </w:rPr>
              <w:tab/>
            </w:r>
            <w:r>
              <w:rPr>
                <w:rStyle w:val="IndexLink"/>
              </w:rPr>
              <w:t>326</w:t>
            </w:r>
          </w:hyperlink>
        </w:p>
        <w:p>
          <w:pPr>
            <w:pStyle w:val="Contents3"/>
            <w:tabs>
              <w:tab w:val="clear" w:pos="8459"/>
              <w:tab w:val="right" w:pos="9026" w:leader="dot"/>
            </w:tabs>
            <w:rPr/>
          </w:pPr>
          <w:hyperlink w:anchor="__RefHeading___Toc1957267_222507752">
            <w:r>
              <w:rPr>
                <w:webHidden/>
                <w:rStyle w:val="IndexLink"/>
                <w:rtl w:val="true"/>
              </w:rPr>
              <w:t>رزم‌آرا و انگليسي‌ها</w:t>
            </w:r>
            <w:r>
              <w:rPr>
                <w:rStyle w:val="IndexLink"/>
                <w:rtl w:val="true"/>
              </w:rPr>
              <w:tab/>
            </w:r>
            <w:r>
              <w:rPr>
                <w:rStyle w:val="IndexLink"/>
              </w:rPr>
              <w:t>364</w:t>
            </w:r>
          </w:hyperlink>
        </w:p>
        <w:p>
          <w:pPr>
            <w:pStyle w:val="Contents3"/>
            <w:tabs>
              <w:tab w:val="clear" w:pos="8459"/>
              <w:tab w:val="right" w:pos="9026" w:leader="dot"/>
            </w:tabs>
            <w:rPr/>
          </w:pPr>
          <w:hyperlink w:anchor="__RefHeading___Toc1957269_222507752">
            <w:r>
              <w:rPr>
                <w:webHidden/>
                <w:rStyle w:val="IndexLink"/>
                <w:rtl w:val="true"/>
              </w:rPr>
              <w:t>تحليلي بر كارنامه كنش سياسي ميس لمبتون در ايران</w:t>
            </w:r>
            <w:r>
              <w:rPr>
                <w:rStyle w:val="IndexLink"/>
                <w:rtl w:val="true"/>
              </w:rPr>
              <w:tab/>
            </w:r>
            <w:r>
              <w:rPr>
                <w:rStyle w:val="IndexLink"/>
              </w:rPr>
              <w:t>393</w:t>
            </w:r>
          </w:hyperlink>
        </w:p>
        <w:p>
          <w:pPr>
            <w:pStyle w:val="Contents3"/>
            <w:tabs>
              <w:tab w:val="clear" w:pos="8459"/>
              <w:tab w:val="right" w:pos="9026" w:leader="dot"/>
            </w:tabs>
            <w:rPr/>
          </w:pPr>
          <w:hyperlink w:anchor="__RefHeading___Toc1957271_222507752">
            <w:r>
              <w:rPr>
                <w:webHidden/>
                <w:rStyle w:val="IndexLink"/>
                <w:rtl w:val="true"/>
              </w:rPr>
              <w:t>جنگ جهاني اول</w:t>
            </w:r>
            <w:r>
              <w:rPr>
                <w:rStyle w:val="IndexLink"/>
                <w:rtl w:val="true"/>
              </w:rPr>
              <w:t xml:space="preserve">: </w:t>
            </w:r>
            <w:r>
              <w:rPr>
                <w:rStyle w:val="IndexLink"/>
                <w:rtl w:val="true"/>
              </w:rPr>
              <w:t>مردم جنوب و مقابله با استعمار انگليس</w:t>
            </w:r>
            <w:r>
              <w:rPr>
                <w:rStyle w:val="IndexLink"/>
                <w:rtl w:val="true"/>
              </w:rPr>
              <w:tab/>
            </w:r>
            <w:r>
              <w:rPr>
                <w:rStyle w:val="IndexLink"/>
              </w:rPr>
              <w:t>404</w:t>
            </w:r>
          </w:hyperlink>
        </w:p>
        <w:p>
          <w:pPr>
            <w:pStyle w:val="Contents3"/>
            <w:tabs>
              <w:tab w:val="clear" w:pos="8459"/>
              <w:tab w:val="right" w:pos="9026" w:leader="dot"/>
            </w:tabs>
            <w:rPr/>
          </w:pPr>
          <w:hyperlink w:anchor="__RefHeading___Toc1957273_222507752">
            <w:r>
              <w:rPr>
                <w:webHidden/>
                <w:rStyle w:val="IndexLink"/>
                <w:rtl w:val="true"/>
              </w:rPr>
              <w:t>نقش انگلستان در ايجاد و هدايت جريان توده‌اي نفتي</w:t>
            </w:r>
            <w:r>
              <w:rPr>
                <w:rStyle w:val="IndexLink"/>
                <w:rtl w:val="true"/>
              </w:rPr>
              <w:tab/>
            </w:r>
            <w:r>
              <w:rPr>
                <w:rStyle w:val="IndexLink"/>
              </w:rPr>
              <w:t>417</w:t>
            </w:r>
          </w:hyperlink>
        </w:p>
        <w:p>
          <w:pPr>
            <w:pStyle w:val="Contents3"/>
            <w:tabs>
              <w:tab w:val="clear" w:pos="8459"/>
              <w:tab w:val="right" w:pos="9026" w:leader="dot"/>
            </w:tabs>
            <w:rPr/>
          </w:pPr>
          <w:hyperlink w:anchor="__RefHeading___Toc1957275_222507752">
            <w:r>
              <w:rPr>
                <w:webHidden/>
                <w:rStyle w:val="IndexLink"/>
                <w:rtl w:val="true"/>
              </w:rPr>
              <w:t xml:space="preserve">نامة سر جان مك‌نيل به سيدمحمدباقر شفتي </w:t>
            </w:r>
            <w:r>
              <w:rPr>
                <w:rStyle w:val="IndexLink"/>
                <w:rtl w:val="true"/>
              </w:rPr>
              <w:t>(</w:t>
            </w:r>
            <w:r>
              <w:rPr>
                <w:rStyle w:val="IndexLink"/>
                <w:rtl w:val="true"/>
              </w:rPr>
              <w:t>حجت‌الاسلام</w:t>
            </w:r>
            <w:r>
              <w:rPr>
                <w:rStyle w:val="IndexLink"/>
                <w:rtl w:val="true"/>
              </w:rPr>
              <w:t>)</w:t>
              <w:tab/>
            </w:r>
            <w:r>
              <w:rPr>
                <w:rStyle w:val="IndexLink"/>
              </w:rPr>
              <w:t>459</w:t>
            </w:r>
          </w:hyperlink>
        </w:p>
        <w:p>
          <w:pPr>
            <w:pStyle w:val="Contents3"/>
            <w:tabs>
              <w:tab w:val="clear" w:pos="8459"/>
              <w:tab w:val="right" w:pos="9026" w:leader="dot"/>
            </w:tabs>
            <w:rPr/>
          </w:pPr>
          <w:hyperlink w:anchor="__RefHeading___Toc1957277_222507752">
            <w:r>
              <w:rPr>
                <w:webHidden/>
                <w:rStyle w:val="IndexLink"/>
                <w:rtl w:val="true"/>
              </w:rPr>
              <w:t>انگليس و نفت ايران در جنگ جهاني دوم</w:t>
            </w:r>
            <w:r>
              <w:rPr>
                <w:rStyle w:val="IndexLink"/>
                <w:rtl w:val="true"/>
              </w:rPr>
              <w:tab/>
            </w:r>
            <w:r>
              <w:rPr>
                <w:rStyle w:val="IndexLink"/>
              </w:rPr>
              <w:t>473</w:t>
            </w:r>
          </w:hyperlink>
        </w:p>
        <w:p>
          <w:pPr>
            <w:pStyle w:val="Contents3"/>
            <w:tabs>
              <w:tab w:val="clear" w:pos="8459"/>
              <w:tab w:val="right" w:pos="9026" w:leader="dot"/>
            </w:tabs>
            <w:rPr/>
          </w:pPr>
          <w:hyperlink w:anchor="__RefHeading___Toc1957279_222507752">
            <w:r>
              <w:rPr>
                <w:webHidden/>
                <w:rStyle w:val="IndexLink"/>
                <w:rtl w:val="true"/>
              </w:rPr>
              <w:t>بريتانيا و ولايت قاينات</w:t>
            </w:r>
            <w:r>
              <w:rPr>
                <w:rStyle w:val="IndexLink"/>
                <w:rtl w:val="true"/>
              </w:rPr>
              <w:t xml:space="preserve">: </w:t>
            </w:r>
            <w:r>
              <w:rPr>
                <w:rStyle w:val="IndexLink"/>
                <w:rtl w:val="true"/>
              </w:rPr>
              <w:t>جنگ جهاني اول و پي‌آمدهاي آن</w:t>
            </w:r>
            <w:r>
              <w:rPr>
                <w:rStyle w:val="IndexLink"/>
                <w:rtl w:val="true"/>
              </w:rPr>
              <w:tab/>
            </w:r>
            <w:r>
              <w:rPr>
                <w:rStyle w:val="IndexLink"/>
              </w:rPr>
              <w:t>490</w:t>
            </w:r>
          </w:hyperlink>
        </w:p>
        <w:p>
          <w:pPr>
            <w:pStyle w:val="Contents3"/>
            <w:tabs>
              <w:tab w:val="clear" w:pos="8459"/>
              <w:tab w:val="right" w:pos="9026" w:leader="dot"/>
            </w:tabs>
            <w:rPr/>
          </w:pPr>
          <w:hyperlink w:anchor="__RefHeading___Toc1957281_222507752">
            <w:r>
              <w:rPr>
                <w:webHidden/>
                <w:rStyle w:val="IndexLink"/>
                <w:rtl w:val="true"/>
              </w:rPr>
              <w:t>راهكارهاي مقابله با وابستگي اقتصادي در انديشه و عمل حاج‌محمدحسين كازروني</w:t>
            </w:r>
            <w:r>
              <w:rPr>
                <w:rStyle w:val="IndexLink"/>
                <w:rtl w:val="true"/>
              </w:rPr>
              <w:tab/>
            </w:r>
            <w:r>
              <w:rPr>
                <w:rStyle w:val="IndexLink"/>
              </w:rPr>
              <w:t>507</w:t>
            </w:r>
          </w:hyperlink>
        </w:p>
        <w:p>
          <w:pPr>
            <w:pStyle w:val="Contents3"/>
            <w:tabs>
              <w:tab w:val="clear" w:pos="8459"/>
              <w:tab w:val="right" w:pos="9026" w:leader="dot"/>
            </w:tabs>
            <w:rPr/>
          </w:pPr>
          <w:hyperlink w:anchor="__RefHeading___Toc1957283_222507752">
            <w:r>
              <w:rPr>
                <w:webHidden/>
                <w:rStyle w:val="IndexLink"/>
                <w:rtl w:val="true"/>
              </w:rPr>
              <w:t>سيدضياءالدين طباطبايي؛ از مشروطه تا كودتا</w:t>
            </w:r>
            <w:r>
              <w:rPr>
                <w:rStyle w:val="IndexLink"/>
                <w:rtl w:val="true"/>
              </w:rPr>
              <w:tab/>
            </w:r>
            <w:r>
              <w:rPr>
                <w:rStyle w:val="IndexLink"/>
              </w:rPr>
              <w:t>525</w:t>
            </w:r>
          </w:hyperlink>
        </w:p>
        <w:p>
          <w:pPr>
            <w:pStyle w:val="Contents3"/>
            <w:tabs>
              <w:tab w:val="clear" w:pos="8459"/>
              <w:tab w:val="right" w:pos="9026" w:leader="dot"/>
            </w:tabs>
            <w:rPr/>
          </w:pPr>
          <w:hyperlink w:anchor="__RefHeading___Toc1957285_222507752">
            <w:r>
              <w:rPr>
                <w:webHidden/>
                <w:rStyle w:val="IndexLink"/>
                <w:rtl w:val="true"/>
              </w:rPr>
              <w:t>مسئله نفت و نقش آن در روابط ايران و انگليس</w:t>
            </w:r>
            <w:r>
              <w:rPr>
                <w:rStyle w:val="IndexLink"/>
                <w:rtl w:val="true"/>
              </w:rPr>
              <w:tab/>
            </w:r>
            <w:r>
              <w:rPr>
                <w:rStyle w:val="IndexLink"/>
              </w:rPr>
              <w:t>558</w:t>
            </w:r>
          </w:hyperlink>
        </w:p>
        <w:p>
          <w:pPr>
            <w:pStyle w:val="Contents3"/>
            <w:tabs>
              <w:tab w:val="clear" w:pos="8459"/>
              <w:tab w:val="right" w:pos="9026" w:leader="dot"/>
            </w:tabs>
            <w:rPr/>
          </w:pPr>
          <w:hyperlink w:anchor="__RefHeading___Toc1957287_222507752">
            <w:r>
              <w:rPr>
                <w:webHidden/>
                <w:rStyle w:val="IndexLink"/>
                <w:rtl w:val="true"/>
              </w:rPr>
              <w:t>انهدام نيروي دريايي ايران در جنگ جهاني دوم به دست انگليس</w:t>
            </w:r>
            <w:r>
              <w:rPr>
                <w:rStyle w:val="IndexLink"/>
                <w:rtl w:val="true"/>
              </w:rPr>
              <w:tab/>
            </w:r>
            <w:r>
              <w:rPr>
                <w:rStyle w:val="IndexLink"/>
              </w:rPr>
              <w:t>575</w:t>
            </w:r>
          </w:hyperlink>
        </w:p>
        <w:p>
          <w:pPr>
            <w:pStyle w:val="Contents3"/>
            <w:tabs>
              <w:tab w:val="clear" w:pos="8459"/>
              <w:tab w:val="right" w:pos="9026" w:leader="dot"/>
            </w:tabs>
            <w:rPr/>
          </w:pPr>
          <w:hyperlink w:anchor="__RefHeading___Toc1957289_222507752">
            <w:r>
              <w:rPr>
                <w:webHidden/>
                <w:rStyle w:val="IndexLink"/>
                <w:rtl w:val="true"/>
              </w:rPr>
              <w:t>تقسيم ايران به جاي جنگ بر سر ايران</w:t>
            </w:r>
            <w:r>
              <w:rPr>
                <w:rStyle w:val="IndexLink"/>
                <w:rtl w:val="true"/>
              </w:rPr>
              <w:tab/>
            </w:r>
            <w:r>
              <w:rPr>
                <w:rStyle w:val="IndexLink"/>
              </w:rPr>
              <w:t>590</w:t>
            </w:r>
          </w:hyperlink>
        </w:p>
        <w:p>
          <w:pPr>
            <w:pStyle w:val="Contents3"/>
            <w:tabs>
              <w:tab w:val="clear" w:pos="8459"/>
              <w:tab w:val="right" w:pos="9026" w:leader="dot"/>
            </w:tabs>
            <w:rPr/>
          </w:pPr>
          <w:hyperlink w:anchor="__RefHeading___Toc1957291_222507752">
            <w:r>
              <w:rPr>
                <w:webHidden/>
                <w:rStyle w:val="IndexLink"/>
                <w:rtl w:val="true"/>
              </w:rPr>
              <w:t>بررسي ابعاد مداخله انگليسي‌ها در امور ايران در طول</w:t>
            </w:r>
            <w:r>
              <w:rPr>
                <w:rStyle w:val="IndexLink"/>
                <w:rtl w:val="true"/>
              </w:rPr>
              <w:tab/>
            </w:r>
            <w:r>
              <w:rPr>
                <w:rStyle w:val="IndexLink"/>
              </w:rPr>
              <w:t>613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30_121277"/>
      <w:bookmarkStart w:id="1" w:name="pg12730_121277"/>
      <w:bookmarkEnd w:id="1"/>
    </w:p>
    <w:p>
      <w:pPr>
        <w:pStyle w:val="Heading2"/>
        <w:numPr>
          <w:ilvl w:val="1"/>
          <w:numId w:val="1"/>
        </w:numPr>
        <w:rPr/>
      </w:pPr>
      <w:bookmarkStart w:id="2" w:name="pg12730_121277"/>
      <w:bookmarkStart w:id="3" w:name="__RefHeading___Toc1957229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ایران و استعمار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استعمار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و 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 دبیرخانه دائمی همایش‌ها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همایش‌ها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eastAsia="IRNazanin" w:cs="IRNazanin"/>
          <w:color w:val="111111"/>
          <w:sz w:val="28"/>
          <w:szCs w:val="28"/>
          <w:lang w:bidi="fa-IR"/>
        </w:rPr>
        <w:t>/</w:t>
      </w:r>
      <w:r>
        <w:rPr>
          <w:rFonts w:ascii="IRNazanin" w:hAnsi="IRNazanin" w:eastAsia="IRNazanin"/>
          <w:color w:val="111111"/>
          <w:sz w:val="28"/>
          <w:sz w:val="28"/>
          <w:szCs w:val="28"/>
          <w:lang w:bidi="fa-IR"/>
        </w:rPr>
        <w:t>۵۵۰۴۲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7231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730_121280"/>
      <w:bookmarkStart w:id="8" w:name="pg12730_121280"/>
      <w:bookmarkEnd w:id="8"/>
    </w:p>
    <w:p>
      <w:pPr>
        <w:pStyle w:val="Heading2"/>
        <w:numPr>
          <w:ilvl w:val="1"/>
          <w:numId w:val="1"/>
        </w:numPr>
        <w:rPr/>
      </w:pPr>
      <w:bookmarkStart w:id="9" w:name="pg12730_121280"/>
      <w:bookmarkStart w:id="10" w:name="__RefHeading___Toc1957233_222507752"/>
      <w:bookmarkStart w:id="11" w:name="_Toc3"/>
      <w:bookmarkEnd w:id="9"/>
      <w:bookmarkEnd w:id="10"/>
      <w:r>
        <w:rPr>
          <w:rtl w:val="true"/>
        </w:rPr>
        <w:t>سخنراني</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957235_222507752"/>
      <w:bookmarkStart w:id="13" w:name="_Toc4"/>
      <w:bookmarkEnd w:id="12"/>
      <w:r>
        <w:rPr>
          <w:rtl w:val="true"/>
        </w:rPr>
        <w:t>سخنراني اختتاميه</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دكتر غلامعلي حداد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دوستان محترم سلام عرض مي‌كنم و تشكر مي‌كنم از برگزاركنندگان اين همايش ايران و استعمار انگليس كه دومين همايش در باب اين موضوع بود و اميدوارم برگزاري اين سلسله همايش‌ها نتيجه‌اش شناخت علمي استعمار در ايران باشد و اين موضوع از سطح احساسات و عواطف و شعار با حفظ اين جنبه‌اش نفوذ به محافل علمي و دانشگاهي و به عنوان يك رشتۀ علمي در ايران، پشتوانۀ احساسات توده‌هاي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بنده گسترش مطالعات علمي در باب استعمار در ايران، چه استعمار انگليس و چه استعمار ديگر قدرت‌ها، امري منطقي است و طبيعي؛ براي اينكه انقلاب اسلامي ما حاصل واكنش طبيعي يك ملت است در برابر يك تاريخ طولاني از استعمار و استعمارگري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 تعجب نيست كه اگر بعد از پيروزي چنين انقلابي، دانشگاه‌ها و مؤسسات علمي، اين سابقۀ طولاني را بشكافند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فايدۀ اين قبيل همايش‌هاي علمي مي‌تواند اين باشد كه موضوع از صورت كلي خارج شود، بسط پيدا كند، عناصرش تفكيك شود و گسترۀ بحث آشكار و انواع دخالت‌هاي استعماري انگليس در ايران، در طول تاريخ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آن، شناخته شود؛ يعني مطلب از اجمال به تفصيل درآمده و از ابهام به وضوح و از معرفت عادي به معرفت علمي ارتقاء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يكي، دو همايش كه برگزار شده، ما متوجۀ گستردگي بحث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بعضي از عناوين فرعي‌اي كه ذيل موضوع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انگليس در ايران مي‌گنجد، اشاره مي‌كنم؛ صرفاً به عنوان يك فهرستي از مسائلي كه مي‌تواند در دانشگاه‌ها و در مؤسسات مطالعات تاريخي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آوردن و بردن سلسله‌ها و سلطنت‌هاست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 درون سلسله‌ها و يا كل سلسله‌ها، اين يكي از كارهاي استعمار انگليس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موضوع صحـبتم مســئلۀ ديگري است، نمي‌خواهم مصاديق اين عناوين را ذكر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را شما در ذهن خودتان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تحميل جنگ بر كشور ما كه حالا يكي‌اش جنگ دوم جهاني است، يكي همين جنگ تحميلي بعد از انقلاب است و يكي جنگ‌هاي محلي – منطقه‌اي مثل جنگ‌هايي كه در جنوب بر ملت ما، انگليس‌ها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ديگر از دخالت‌هاي استعماري انگليس در ايران، جدا كردن بخش‌هايي از سرزمين ماست و دستكاري‌هايي كه در خطوط مرزي ما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يك فصل ديگري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انگليس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براي سرنگــوني و قتل رجال وطن‌خواه و خدمت‌گزار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ديگر حمايت از ياغيان محلي است در برابر حكومت‌هاي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ديگر طرفداري از استبداد و فئوداليسم و دخالت جدي در عزل و نصب مسئولين كشور ما، از وزرا گرفته تا نمايندگان مجلس تا سفرا، اين خودش يك داستان مفصل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فصل ديگر تشكيل جمعيت‌هاي مخفي و فراماسونري براي در اختيار گرفتن عناصري كه آنها را بعداً منصوب بكنند در جاهايي كه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فصل ديگر كودتاهايي است كه اينها در داخل كشور ما صورت دادند، حالا مشخصاً كودتاي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كودتاي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داستان مفصل كه خودش يك دايرة‌المعارف مطلب است، داستان نفت است كه بُعد اقتصادي و سياسي و فرهنگي و همه چيز دارد و بالاخره همكاري‌هاي انگليس‌ها با ساواك و همكاري‌هاي اطلاعاتي – امنيتي و خيلي چيزهاي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قصدم از طرح اين مسائل اين است كه وقتي مسائل باز شود، مي‌بينيم يكي، دو تا نيست و هر كدامش هم مستقلاً احتياج به تحقيق و گردآوري اسناد و نتيجه‌گيري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نكته‌اي كه بنده براي اين صحبت انتخاب كرده‌ام، خصوصاً روش استعماري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كشورها به اقتضاء فرهنگ‌شان، به اقتضاء خصوصــيات خودشـان، تاريخ‌شان، نوع قدرت‌شان، روش‌هاي استعماري‌شان با هم فرق داشته باشند، مثلاً مسلّم است كه در دوران قاجار روش استعماري روسيه با انگليس يكي نبوده يا فرانسوي‌ها روش خاص خودشان را داشتند، گرچه همه هم سلطه‌گر و استعمارگر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انگلستان براي خودش يك خصوصياتي از حيث روش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استعماري داشته كه من مي‌خواهم توجه حاضران اين مجلس را به آن خصوصيات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يكي از خصوصيات كار انگليس‌ها، اطلاعات‌مدار بودن كارشان است در كشورهاي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انگليس‌ها اطلاعات دقيق گردآوري مي‌كنند از شخصيت‌ها و افراد مؤثر در كشورها و كاملاً آن افراد را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آن‌ها را مي‌دانند، نقاط قوت‌شان را مي‌دانند، خانواده‌شان را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آن مجموعۀ چهارده جلدي‌اي كه وزارت امور خارجۀ انگلستان دربارۀ رجال ايران در دورۀ قاجار منتشر كرده مراجعه كنيد، صحت اين ادعاي بنده را تأييد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سخنراني همايش قبلي هم به اين مجموعه اشاره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مجموعه را ورق زدم و بعضي از بخش‌هاي آن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بعضي از رجال كه حساس بوده‌ام، رفتم ببينم كه انگليس‌ها چه چيزهايي دربارۀ اينها گردآوري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حيرت‌آور است تعداد افرادي كه اينها در طول مثلاً چندده سال برايشان پرونده تشكيل دادند و جزئياتي كه راجع به آن‌ها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ما يك چنين مجموعۀ مدوني به اين وسعت از رجال خودمان در اختيار نداريم، يا اگر داشته باشيم منتشر نشده، اين يك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اطلاعات‌مدار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فقط راجع به اشخاص و افراد نيست، راجع به هر چيزي كه احتياج داشته باشند 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دوم، كارشناسانه بودن كار استعماري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براي حضور و نفوذ در كشورها و پيشبرد كار خودشان، كارشناس تربيت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چند روز اخير بود كه من يك مقاله‌اي خواندم دربارۀ يك شاعر، خبرنگار، اديب و معاون كنسول انگليس در اصفهان به نام بانتينگ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Basil Bunting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سال‌ها در ايران بوده، در زمان مصدق در ايران بوده 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دنيا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مفصلي به زبان فارسي دربارۀ ايشان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 اين آدم نه تنها آنقدر به زبان فارسي مسلط بوده كه مثلاً اشعار پيچيدۀ رودكي را به زبان انگليسي، خيلي دقيق و شاعرانه ترجمه كرده بلكه با لهجه‌هاي عشاير ايران مثل بختياري‌ها و اصفهاني‌ها و قشقايي‌ها هم آشنا بوده؛ يعني آنچنان راحت با اين لهجه‌ها صحبت مي‌كرده كه باعث تعجب خود ايراني‌ها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عرض مي‌كنم كارشان كارشناسانه است، اين يك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سوم اين است كه كلاً انگليس‌ها به تاريخ و جامعه‌شناسي و مردم‌شناسي كشورهاي هدف، توجه دارند و ديپلمات‌هايشان و جاسوس‌هايشان در اين زمينه صاحب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نمونه‌اش خانم لمبتون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Ann Lambton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اگر يك وقت، يك همايش در ايران برپا شود تحت عنوان استعمار انگليس در ايران و اين همايش </w:t>
      </w:r>
    </w:p>
    <w:p>
      <w:pPr>
        <w:pStyle w:val="BookText"/>
        <w:rPr/>
      </w:pPr>
      <w:r>
        <w:rPr>
          <w:rFonts w:ascii="IRNazanin" w:hAnsi="IRNazanin" w:eastAsia="IRNazanin"/>
          <w:color w:val="111111"/>
          <w:sz w:val="28"/>
          <w:sz w:val="28"/>
          <w:szCs w:val="28"/>
          <w:rtl w:val="true"/>
          <w:lang w:bidi="fa-IR"/>
        </w:rPr>
        <w:t xml:space="preserve">فقط به معرفي خانم لمبتون اختصاص پيدا كند، اهل فن تعجب نمي‌كنند؛ يعني يك خانمي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ايران؛ شايد هم بيشتر؛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مسلط بر اوضاع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لمبتون در زمان جنگ دوم جهاني، وقتي كه چرچيل و استالين و روزولت به ايران مي‌آيند، مترجم چرچيل بوده و بعداً هم در ايران كتاب نوشته راجع به شيوه‌هاي مالكيت زمين و خيلي چيزهاي ديگر و كتاب‌هاي وي، كتاب‌هاي كلاسيك است و مورد رجوع اهل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 انگليسي بودن گرفته تا كارهاي خيلي بزرگ‌تر در ايران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سه سال پيش لمبتون از دنيا رفت و در بعضي از مطبوعات كشـور ما هم درباره‌اش مقالاتي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لغت نوشته، دستور زبان نوشته، اصلاً آثار او، مأموريت‌هاي او، مجامعي كه در آنها عضويت داشته، جايگاهش نزد ايران‌شناسان، كاملاً با ابعاد مختلف آشنا هستند اينها و يكي، دو تا نيستند اين جور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خانمي هست به نام گرترود 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Gertrude Bell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اين خانم اصلاً محور بوده در عراق، بعد از جدا شدن عراق از عثماني، بعد از جنگ اول جهاني، خانم گرترود بل مرجع همۀ جاسوس‌هاي خرده پا و سياست‌مدارهاي انگلوفيل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Anglophile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عراق بوده در منطقه، مثل يك عمۀ پيري در بغداد، خانه‌اش محل رفت و آمد بوده، رجال مختلف مثل نوري سعيد اينها مي‌آمدند از او دستور مي‌گرفتند و اين خانم حالا علاوه بر اينكه به زبان عربي مسلط بوده، به فارسي اينقدر مسلط بوده كه ما يك ترجمۀ خوبي از حافظ به انگليسي، به قلم گرترود بل داريم؛ يعني اين طور با فرهنگ و جامعه‌شناسي و مردم‌شناسي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تاريخ و جامعه‌شناسي و مردم‌شناسي را من به عنوان علم گفتم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جنبۀ چهارم؛ توجه دقيق دارند به فرهنگ مردم و مذهب و آداب و سنن؛ يعني مي‌شناسند و اين را مهم مي‌دانند و اين ابزار كارشان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از اين فرهنگ و مذهب و آداب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اين واقعيت‌ها استوار مي‌كنند كار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پنجم اين است كه روش استعماري انگليس‌ها، يك روش قابل انعطافي است در سطح تاكتيك، استراتژي‌شان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منافع و رعايت مصالح دولت فخيمه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سطح تاكتيك، اينها به اقتضاء كشورها، به اقتضاء زمان و مكان، انعطاف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خودشان را به اندازۀ يك مو باريك مي‌كنند تا از يك روزني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رد شدند، باز دوباره به فشار ادامه مي‌دهند؛ يعني اين قابليت انعطاف از خصوصيات استعمار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ششم اين است كه روش‌هاي استعماري انگليس منحصراً بر اعمال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 متكي نيست؛ قدرت يكي از ابزارهاي كارگاه استعماري انگليس است، نه همۀ ابزار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مي‌خواهند يك پيچي را باز كنند، اول نمي‌روند آن آچار سنگين خيلي شكننده را بياورند، حتي اگه بتوانند با دست باز كنند، با ابزار باز نمي‌كنند، نشد حالا يك كار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هفتم؛ استفاده از ظرفيت‌ها و نهادها و شخصيت‌هاي بومي و محلي و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بتوانند كار خودشان را به دست عناصر بومي و محلي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مطالعات پراكنده‌اي كه داشتم توجه كردم كه انگليس‌ها به محض اينكه ببينند مي‌توانند قدرت خودشان را، منافع خودشان را به دست يك عنصر محلي، مثلاً رئيس يك قبيله يا بزرگ يك عشيره يا يك خاني در يك جايي تأمين بكنند، بلافاصله با او كنار مي‌آيند؛ پول مي‌دهند، او را مي‌خرند، پشتيباني مي‌كنند و بعد خيال‌شان 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به عنوان نمونه شرح حال عبدالحسين ميرزا فرمانفرما را بخونيد و ببينيد كه انگليس‌ها با فرمانفرما چه كرده‌اند، چه طور او را پشيتباني كردند، چه طور تأييد كردند، چقدر پول دادند، چقدر نشان دادن، چه كار كردند و با اين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جنوب ايران، در مناطق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بلوچستان ايران يا بلوچستان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انگليس‌ها براي اينكه اطمينان پيدا بكنند از جلوگيري از نفوذ ديگران به هندوستان، ببينيد چه طور با حكام محلي كنار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شمـال شــرق ايران، با خـانوادۀ شوكت‌الملك چه طور كنار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آنها بوده در همه جاي جهان اسلام و سرزمين‌هاي استعماري‌شان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هشتم اين است كه با فرهنگ‌ها و آداب و رسوم مردم تا حد امكان مدارا مي‌كنند، كنار مي‌آيند و آن‌جايي كه ضرورت ندارد، مخالفت با آداب و سنن و عواطف و احساسات مردم نمي‌كنند و مردم را بي‌جهت تحريك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زيركي خاصي از اين حيث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نكتۀ نهم و آخرين نكته‌اي كه من همين طور سردستي و با عجله يادداشت كردم از آنچه مي‌دانستم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كدام اين روش‌ها نتيجه نداد، هيچ ابايي از استفاده از زور و قدرت و سلاح براي سركوب مردم ندارند و خونين‌ترين و گسترده‌ترين جنگ‌ها را هم به راه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روش را وقتي اعمال مي‌كنند كه روش‌هاي ديگر جواب ندهد؛ يعني يك سلسله مراتبي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اين خصوصيات روش استعماري انگليس شناخته شود، شما مي‌توانيد روش استعماري انگليس را با روش سلطه‌گري آمريكايي‌ها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آمريكايي‌ها تصور مي‌كنند چون ناوگان عظيم دارند، چون بمب اتم دارند، چون پول دارند، چون قدرت دارند، پس احتياجي به اين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زيركي‌ها و اين تدبيرها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برخورد خامي مي‌كنند، مثل يك ورزشكاري كه مي‌آيد بازو مي‌گيرد و ژست مي‌گيرد در برابر افراد ضعيف، آمريكايي‌ها هميـشه ظهورشــان، ظهور قدرت‌نمايانه است، اما انگليس‌ها اين طور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مي‌توانيد به عنوان نمونه نقش انگليس را در اين جنگ آمريكايي‌ها با عراق بررسي كنيد، اصلاً اين مي‌تواند موضوع يك پايان‌نامه باشد در رشته‌هاي علوم سياسي كه يك دانشجويي از اول موضع‌گيري‌ها و موذي‌گري‌هاي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در انگليسي‌ها خيلي نزديـك است، موضــع‌گيــري و موذي‌گري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 لشگركشي آمريكا به عراق مقايسه و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هفته‌هايي كه صحبت از هجوم آمريكا به عراق بود، در ايران با انگليس‌ها صحبت مي‌كرديم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يعني وزارت خارجۀ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انگليس‌ها مي‌دانيد چي جواب مي‌دادند؟ ما مي‌گفتيم آخر اين چه كاري استه كه آمريكا مي‌خواهد بكند؟ چه دليلي دارد كه يك كشوري بيايد مثلاً مثل آمريكا به عراق كوچك لشگركشي كند؟ ما كه مايل نبوديم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مي‌گفتيم كه شما چرا كمك مي‌كنيد؟ انگليس‌ها مي‌گفتند ما داريم مي‌آييم كه نگذاريم آمريكايي‌ها آن‌جا با ندانم‌كاري و عدم اطلاع ضرر بزنند به ملت عراق، ما اصلاً به اين دليل با آمريكايي‌ها همراه شديم كه از خسارت‌هاي بيشتر جلوگيري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مي‌گفتند شما كه مي‌دانيد آمريكايي‌ها كه عراق را نمي‌شناسند، ما عراق را مي‌شناسيم، ما مي‌دانيم كه در عراق مثلاً سلسله مراتب اجتماعي چگونه است، شخصيت‌ها چه كساني هستند، عشاير عراق مثلاً چه جورند، جنوب، شمال، چه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داريم مي‌آييم كه در واقع به نفع ملت عراق سپر شويم جلوي افراط‌كاري‌هاي آمريكايي‌ها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 كه آمدند رفتند بصره سر چاه‌هاي نفت و منافع خودشان را تأمين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توطئه و برنامه‌ريزي براي كارهاي اطلاعاتي در ايران كردند و كاملاً با يك چنين روش‌هايي در جنگ عراق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جنگ عراق اصلاً يك داستان طولاني است كه مي‌شود به عنوان يك نمونه انگليس و آمريكا را با هم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نمونۀ بارز ديگري هر روز و هر شب قابل بررسي است، تفاوت برنامه‌هاي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برنامه‌هاي صداي آمريكا؛ يعني اگر يك كسي يك تحليل محتوا بكند و يك روش‌شناسي بكند از برنامه‌هاي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شبكۀ ماهواره‌اي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آن را مقايسه كند با آمريكا يا با كشورهاي ديگر، آن وقـت متوجـه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مي‌بينيد كه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براي جلب توجه مي‌رود در اصفهان، در يك كارخانۀ توليد گز، آن‌جا يك برنامۀ جذاب زيبايي تهيه مي‌كند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تلويزيون خود ما در ايران تا حالا از شيوۀ توليد گز چنين برنامه‌اي تهيه نكرده و امثال اين جور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مي‌گذارد، يك عده‌اي به هواي ديدن اينها مي‌نشينند، آن وقت ممكن است در هفته دو تا، سه تا برنامه هم داشته باشد كه از همۀ اين زمينه‌سازي‌ها بخواهد آن نتيجۀ مورد نظر خودش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مي‌روم به سمت پايان بحث خودم، چون بايد از حضورتان مرخص شوم و بروم مجلس كه ما كميسيون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صرفاً از آن جهت عرض كردم كه به اين روش‌شناسي استعمار انگليس توجه داشته باشيد، حالا ممكن است در مطالعات‌تان بر آن چه كه من گفتم يك چيزهايي هم اضافه بكنيد يا از آن مطالبي كه من عرض كردم يك چيزهايي را كم بكنيد، اين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اصلي من توجه شماست به سمت يك موضوع ديگري كه في‌نفسه ارزش بررسي دارد و اگر شناخته نشود ممكن است ما همين امروز هم باز در يك دام و چالۀ ديگري بيفتيم، به دليل اينكه روش حريف را نمي‌شناسيم، چون حريفي كه اين قدر قدرت انعطاف و قابليت انعطاف دارد، با اين سابقۀ طولاني استعمارگري، با اين وسعت منطقۀ تحت نفوذ و استعمار خودش، امروز مي‌آيد متناسب با شرايط جامعۀ ايران يك روشي انتخاب مي‌كند كه تا ما بخواهيم بفهميم، ممكن است صدمه‌اش را خورده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اين روش،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البته همۀ اينها وقتي ممكن و مؤثر است كه درهاي كشور به روي استعمارگرها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ايران بعد از پيروزي انقلاب اسلامي، انگليس و آمريكا نتوانسته‌اند مثل گذشته آن ارتباطات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الآن هم اين ارتباطات براي انگليس به صفر نرسيده؛ يعني از آن رگ و ريشه‌هاي هزار فاميلي كه انگليس‌ها با آنها تماس داشتند، هستند و اينها ارتباطات سنتي خودشان را با آنها حفظ كردند و روابط دوستانه دارند به طُرُق مختلف، حالا در اينجا،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خيلي محدودتر است نسبت به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يك مانع اساسي‌اي است كه اينها نتوانند با نفوذ در همه قشرهاي اجتماعي كار خودشان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نكتۀ ديگر اين است كه امروز در ايران، توده‌ها نسبت به گذشته خيلي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توده‌هاي مردم نمي‌توانند چيز بنويسند، كتاب بنويسند، سخنراني بكنند، اما آگاهند؛ يعني ما نبايد ملاك‌مان براي آگاهي توده‌ها اين باشد كه حالا آنها مي‌توانند ذهن‌شان را به صورت علمي نظم بدهند يا نه، ولي سطح آگاهي توده‌هاي مردم در ايران نسبت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خيلي افزايش پيدا كرده و مخصوصاً نسل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نسل جوان ما مرعوب </w:t>
      </w:r>
      <w:bookmarkStart w:id="14" w:name="pg12730_121290"/>
    </w:p>
    <w:p>
      <w:pPr>
        <w:pStyle w:val="BookText"/>
        <w:rPr/>
      </w:pPr>
      <w:bookmarkEnd w:id="14"/>
      <w:r>
        <w:rPr>
          <w:rFonts w:ascii="IRNazanin" w:hAnsi="IRNazanin" w:eastAsia="IRNazanin"/>
          <w:color w:val="111111"/>
          <w:sz w:val="28"/>
          <w:sz w:val="28"/>
          <w:szCs w:val="28"/>
          <w:rtl w:val="true"/>
          <w:lang w:bidi="fa-IR"/>
        </w:rPr>
        <w:t>تمدن غرب بود و اگر تقي‌زاده گفت ايراني بايد از فرق سر تا ناخن پا فرنگي شود، اين حرف، حرف يك نفر نبود، اين حرف مخاطب داشت كه از زبان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جامعه‌اي كه هر كس مي‌خواست درس بخواند به احتمال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خودباخته مي‌شد در برابر تمدن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اين طور نيست، امروز آنها هر كاري مي‌كنند كه در دانشگاه‌ها يك جريان نيرومند قابل توجهي در مقابل انقلاب اسلامي ايجاد كنند، نمي‌توانند و فراوانند جوان‌هايي كه انتقاد جدي‌اي نسبت به تمدن غرب دارند و در نتيجه مرعوب نيستند در مقابل تمدن غربي و اين وضع مخصوص ايران تنها هم نيست، در تمام كشورهاي اسلامي؛ يعني تمام كشورهاي اسلامي را مقايسه بكنيد امروز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مي‌بينيد در يك قرن حالت خودباختگي به خودشناسي و نگاه انتقادي به غرب مبدل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دست‌ها را به علامت تسليم بلند كنند و مجذوب و مرعوب و مفتون شوند، اين گذشته، اين نيست، هست، يك درصد كمي هست در كشورها، اما در مقايسه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نمونه‌اش هم همين انقلاب‌هايي است كه اين روزها شاهد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ساعتي كه ما اينجا در دانشگاه تهران همايشي برگزار مي‌كنيم براي شناخت استعمار انگليس در ايران، صدها هزار و ميليون‌ها نفر از مردم كشورهاي اسلامي و عربي، آنها هم مثل ما قرن‌ها قرباني استعمار انگليس بوده‌اند، در ميدان‌هاي تحرير و لؤلؤ و كجا و كجا و در كشورهاي خودشان، در مقابل حكومت‌هايي كه استعمار آمريكا و انگليس بر آنها تحميل كرده، ايستاده‌اند و روزي نيست كه صدها نفر به شهادت نرسند، مي‌بينيد مردم در ليبي زير بمباران هوايي، تودۀ مردم در خيابان‌ها زير بمباران هوايي قرار دارند ولي به خانه‌ها برنمي‌گردند و عقب‌نشيني نمي‌كنند و با فرياد الله اكبر و لااله‌الاالله و با نماز خواندن در ميدان‌ها، حكايت از فرارسيدن يك دوران جديدي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كه ما هم بتوانيم در دوران جديد سهم بايستۀ خودمان را با اين پيشتازي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 كه در اين امر داريم، ايفا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سپاسگزاري مي‌كنم از همۀ شما و برايتان آرزوي موفقيت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w:t>
      </w:r>
    </w:p>
    <w:p>
      <w:pPr>
        <w:pStyle w:val="BookText"/>
        <w:rPr/>
      </w:pPr>
      <w:r>
        <w:rPr>
          <w:rFonts w:ascii="IRNazanin" w:hAnsi="IRNazanin" w:eastAsia="IRNazanin"/>
          <w:color w:val="111111"/>
          <w:sz w:val="28"/>
          <w:sz w:val="28"/>
          <w:szCs w:val="28"/>
          <w:rtl w:val="true"/>
          <w:lang w:bidi="fa-IR"/>
        </w:rPr>
        <w:t>پانوشت</w:t>
      </w:r>
    </w:p>
    <w:p>
      <w:pPr>
        <w:pStyle w:val="BookText"/>
        <w:rPr/>
      </w:pPr>
      <w:r>
        <w:rPr>
          <w:rFonts w:ascii="IRNazanin" w:hAnsi="IRNazanin" w:eastAsia="IRNazanin"/>
          <w:color w:val="111111"/>
          <w:sz w:val="28"/>
          <w:sz w:val="28"/>
          <w:szCs w:val="28"/>
          <w:rtl w:val="true"/>
          <w:lang w:bidi="fa-IR"/>
        </w:rPr>
        <w:t>رئيس كميسيون فرهنگي مجلس شوراي اسلامي</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 w:name="__RefHeading___Toc1957237_222507752"/>
      <w:bookmarkStart w:id="16" w:name="_Toc5"/>
      <w:bookmarkEnd w:id="15"/>
      <w:r>
        <w:rPr>
          <w:rtl w:val="true"/>
        </w:rPr>
        <w:t>ميزگرد</w:t>
      </w:r>
      <w:bookmarkEnd w:id="16"/>
    </w:p>
    <w:p>
      <w:pPr>
        <w:pStyle w:val="BookText"/>
        <w:rPr/>
      </w:pPr>
      <w:r>
        <w:rPr>
          <w:rFonts w:ascii="IRNazanin" w:hAnsi="IRNazanin" w:eastAsia="IRNazanin"/>
          <w:color w:val="111111"/>
          <w:sz w:val="28"/>
          <w:sz w:val="28"/>
          <w:szCs w:val="28"/>
          <w:rtl w:val="true"/>
          <w:lang w:bidi="fa-IR"/>
        </w:rPr>
        <w:t>ميزگرد</w:t>
      </w:r>
    </w:p>
    <w:p>
      <w:pPr>
        <w:pStyle w:val="BookText"/>
        <w:rPr/>
      </w:pPr>
      <w:r>
        <w:rPr>
          <w:rFonts w:ascii="Amiri" w:hAnsi="Amiri" w:eastAsia="Amiri" w:cs="Amiri"/>
          <w:color w:val="111111"/>
          <w:sz w:val="28"/>
          <w:sz w:val="28"/>
          <w:szCs w:val="28"/>
          <w:rtl w:val="true"/>
          <w:lang w:bidi="ar-SA"/>
        </w:rPr>
        <w:t>باحضور آقايان هدايت الله بهبودي، عباس سليمي نمين، صادق زيبا كلام،مجتبي سلطاني، مجيد تفرشي</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بخش از همايش را شروع مي‌كنيم كه ميزگرد يا گفت و شنود آزاد 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مدعوين محترم هست كه من از اين عزيزان خواهش مي‌كنم جناب آقاي دكتر زيباكلام تشريف بياوريد، جناب آقاي سليمي نمين تشريف بياوريد خواهش مي‌كنم، جناب آقاي مجتبي سلطاني ميهمان بعدي خواهش مي‌كنم تشريف بياورند و جناب آقاي دكتر مجيد تفرشي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تفرشي بيرون از سالن هستند اگر يكي از دوستان راهنمايي‌شان بكنند سپاسگزار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سر گفتگو انداخته شود و مسائل به صورت كلي و جزئي طرح شود، هر كدام از عزيزان حاضر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مورد موضوع اين همايش نظرات خودشان را ابراز خواهند كرد و بعد مي‌پردازيم به تضارب آراء يا تعاطي افكار و احتمالاً سئوالاتي كه حاضرين از مدعوين محترم دارند، مطرح خواهد شد و ادامۀ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خيلي اميدوارم كه زماني كه براي بيان سئوالات يا طرح مسائل داده مي‌شود رعايت شود، اگرنه از نظم عادي خارج مي‌شويم و كمتر نتيجه‌اي ممكن است به دستمان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سن هم شده از آقاي دكتر زيباكلام استدعا مي‌كنم كه شروع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ياد حضرت حق اگر به لحاظ عقل بود، آخر از همه بايد به من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ثانيه‌اش گذشت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باخنده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زيباكلام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فرموديد كه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همايش</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افتخار نداشتم كه از صبح كه كارتان را شروع كرديد اينجا باشم و مختصراً دو، سه تا سخنران آخر را افتخار داشتم و مطالب‌شان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نگاه به تاريخ ايران و آن بخشي كه مربوط به انگستان مي‌شود، به نظر من به خصوص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گذشته كه از انقلاب به اين سو بوده، در هاله‌اي از نگاه ايدئولوژيك فرو رفته و كارهايي كه صورت مي‌گيرد، كارهايي كه صورت گرفته چندان ارزش تحليلي و تاريخي و شناخت مناسبات و تحولات سياسي و اجتماعي ندارد، بلكه عمدتاً از يك منظر ايدئولوژيك به مناسبات بين ايران و انگلستان نگاه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 مهمترين بخشي كه مربوط به ايران و انگلستان مي‌شود، در حقيقت در يك چنين روزي اتفاق افتاده، در سوم اسفند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كودتاي سردار سپه و سيدضياءالدين طباطبايي صورت مي‌گيرد و حسب روايت ايدئولوژيك زدۀ تاريخي ما، اين كودتا توسط انگلستان طراحي شده بود و به اجرا گذاشته مي‌شود و طبيعي است كه با به روي كار آوردن رضاخان سردارسپه و بعداً تبديل او به پادشاه و تشكيل سلسلۀ پهلوي، انگلستان در حقيقت سرمايه‌گذاري كرده بوده و بالطبع رضاشاه هر آنچه كه كرده در جهت مصالح، منافع و مطامع انگلستان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آهن كشيده در جهت مصالح انگلستان بوده، اگر دانشگاه آورده در جهت مصالح انگلستان بوده، اگر ارتش ايجاد كرده در جهت مصالح انگلستان بوده و در مجموع اينكه چهرۀ ايران را عوض مي‌كند اينها همه در جهت مصالح و منافع انگلستان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و صاحب‌نظران حكومتي ما، وابسته به حكومت ما ظرف اين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به جد تلاش كردند نشان بدهند هر آنچه كه رضاشاه كرده در جهت مصالح و منافع انگلستان بوده و خيلي راحت از خيلي از نقاط عطف كودتا و تشكيل سلسلۀ پهلوي و نهايتاً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حكومت رضاشاه مي‌گذرند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حالا تا كي اين نگاه ايدئولوژيك زده به پهلوي‌ها و به ايران و انگلستان با ما همراه باشد،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مي‌داند ولي آنچه كه مي‌شود گفت اين است كه دارد يواش يواش يك جريانات جديدي، يك نگاه جديدي در جامعۀ ايران شكل مي‌گيرد كه دارد آن پوستۀ ايدئولوژيك حكومتي را مي‌شكند و دارد ازش مي‌آيد بيرون و دارد تلاش مي‌كند كه نگاهي جديد، نگاهي دوباره، نگاهي غيرايدئولوژيك زده به تاريخ تحولات سياسي و اجتماعي جامعه‌اش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در مرحلۀ جنيني‌اش است، با دشواري‌هاي زيادي رو به رو است اما به نظر من همين كه به وجود آمده، تولد </w:t>
      </w:r>
    </w:p>
    <w:p>
      <w:pPr>
        <w:pStyle w:val="BookText"/>
        <w:rPr/>
      </w:pPr>
      <w:r>
        <w:rPr>
          <w:rFonts w:ascii="IRNazanin" w:hAnsi="IRNazanin" w:eastAsia="IRNazanin"/>
          <w:color w:val="111111"/>
          <w:sz w:val="28"/>
          <w:sz w:val="28"/>
          <w:szCs w:val="28"/>
          <w:rtl w:val="true"/>
          <w:lang w:bidi="fa-IR"/>
        </w:rPr>
        <w:t>يافته مثل نطفه‌اي كه در رحم شكل گرفته به نظر من جاي بسي اميدواري بهش دارد، توانسته بگويد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 صدايش خيلي كوتاه باشد ولي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فرخزاد شعري دارد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 يك ستارۀ قرمز را وقتي خواب نبوده‌ام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اين موجود، اين مولود زير درخت يحيي متولد شده و منظم دارد رشد مي‌كند و در ادامۀ آن شعر مي‌گويد كه نمي‌شود جلويش را بگيري و بودنش را، تولدش را دستبند بزني بيندازي زندان و بعد مي‌گويد كه از آسيد يحيي هم نمي‌ترسد و از پسر آسيد يحيي هم كه رفته لباس پاسباني تنش كرده از آن هم نمي‌ترسد و من فكر مي‌كنم به لحاظ فكري اين موجود متولد شده و قطعاً در سال‌هاي آتي، در دهه‌هاي آتي ما در ايران شاهد نگاه جديدي به مشروطه، به بعد از مشروطه، به پهلوي‌ها خواهيم داشت و اين نگاه قطعاً فارغ از نگاه ايدئولوژيك زدۀ مسلط امروزي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من تذكر بدهم، حضرتعالي اصل موضوع را كه نقش انگليس در برآمدن رضاخان و تداوم سلسلۀ پهلوي بود عنوان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مجتبي سلطاني موضوع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دقيقۀ بعدي پي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خواهـش مي‌كنم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كه تشكيك در بديهيات و واقعيات مسلّم تاريخي در بسياري از مواقع براي برخي از كساني كه در عرصه‌هاي تبليغاتي و علمي كار مي‌كنند آنقدر مزايا دارد كه زير پا گذاشتن اصول اوليۀ بحث و بررسي علمي را ناديده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اينكه نسل جوان و نسل جديد بر اساس روح پرسشگر خودش نسبت به مفروضات در همۀ حوزه‌هاي علمي ترديد كند و در صدد بازخواني و واكاوي و شناخت روايت‌هاي روزآمد باشد، اين امري طبيعي است، اما اينكه در يك بحث علمي فضا را ببريم به سمت شعر و شاعرهاي اپوزيسيوني، من را ياد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در همين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انقلاب اسلامي پيروز شود، اوج بحث‌هــاي سـياسي در سالن‌هاي مختلف و در محيط باز بود كه از جمله اين بندۀ كوچك هم در كانون خيلي از آن بحث‌ها قرار داشتيم و عجيب است كه احساس مي‌كنم گويا زمان به عقب برگشته و مجدداً همان بحث‌ها و با همان احساسات و روحيه‌ها تكرار مي‌شود؛ البته در پيرانه‌سري جواني كردن و با مزاياي پوزيسيون، ژست‌هاي اپوزيسيون گرفتن، اين هم خودش نوعي از مدهاي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آنچه در مورد ماهيت انگليسي كودتاي سوم اسفند در تاريخ داريم، هيچ ربطي به نگاه </w:t>
      </w:r>
    </w:p>
    <w:p>
      <w:pPr>
        <w:pStyle w:val="BookText"/>
        <w:rPr/>
      </w:pPr>
      <w:r>
        <w:rPr>
          <w:rFonts w:ascii="IRNazanin" w:hAnsi="IRNazanin" w:eastAsia="IRNazanin"/>
          <w:color w:val="111111"/>
          <w:sz w:val="28"/>
          <w:sz w:val="28"/>
          <w:szCs w:val="28"/>
          <w:rtl w:val="true"/>
          <w:lang w:bidi="fa-IR"/>
        </w:rPr>
        <w:t>ايدئولوژيك بعد از انقلاب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مي‌رويد تاريخ را نگاه مي‌كنيد، در مطبوعات آن زمان، در سخنراني‌ها، در كتاب‌هاي آن زمان، در همان زماني كه مجدداً به دست انگليس و امريكا حكومت پهلوي در دل اشغال ايران توسط متفقين پا مي‌گرفت، اين بحث‌ها مطرح شده و جزء مسلمات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مقاله و كتاب و خاطره و سند تا قبل 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در داخل و خارج از كشور كه تمامي ابعاد مختلف نقش انگلستان و وابستگي عميق خاندان پهلوي را به استعمار بريتانيايي و بعد هم امريكايي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مثلاً در مورد راه‌آهن بعضي‌ها ممكن است تصور بكنند اين يك بحثي است كه الآن مطرح شده، كساني كه خيلي به دكتر مصدق عشق و ارادت مي‌ورزند و در مواقعي كه لازم باشد از ايشان خرج مي‌كنند، ايشان در خاطرات و تألمات خودشان مفصل اين بحث را مطرح مي‌كنند، قبلاً هم در مجلس مطرح كردند، استدلال‌هاي خيلي مفصلي ايشان مي‌كند كه اساساً اين راه‌آهن طراحي‌اش بر مبناي ملاحظات نظامي و استراتژيك بريتانيا بوده و به سود ملت ايران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آهن شرقي – غربي مزاياي اقتصادي و اجتماعي براي ايران داشته و اينها آمدند به خاطر اهداف نظامي خودشان، راه آهن شمال – جنوب را تأسيس كردند و مفصل توضيح مي‌دهد، البته فقط هم ايشان نيست؛ يا در مورد ارتش، كارخانجات صنايع من ده‌ها گزارش معتبر از ديپلمات‌هاي امريكايي و فرانسوي خواندم كه خود آنها تحليل مي‌كنند كه آنچه به عنوان ارتش مدرن هست، مجموعه‌اي از سوء استفاده و دزدي بيت‌المال و ايجاد يك چهرۀ پوشالي و ضعيف و دروغين از ارتش بوده، چيزي به عنوان ارتش مدرن نبوده و دانشگاهي هم كه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مي‌گيرد در دورۀ رضاخان، در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اوليه اصلاً مجالي براي نشو و نما نداشته، كما اينكه همۀ نظام‌هاي ديكتاتوري براي بقاي خودشان، هم به ارتش احتياج دارند، هم به راه‌آهن و هم به دانشگاه و به خيلي از نهادهاي ديگر، دليل نمي‌شود كه اگر يك نظام ديكتاتوري وابسته‌اي براي تثبيت منافع متروپل و ارباب خودش، نهادهاي مدرن را تأسيس كرد، الزاماً در صدد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گزاري به كشور و سرزمين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زياد است كه حالا در فرصت بعدي</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وقت را رعايت كرديد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آقاي دكتر تفرشي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دقيقۀ بعدي را به سخنان خودشان اختصاص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شما پاسخگوي اظهارات ديگران نخواهيد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خودتان يا پاسخ به ديگران در اين </w:t>
      </w:r>
    </w:p>
    <w:p>
      <w:pPr>
        <w:pStyle w:val="BookText"/>
        <w:rPr/>
      </w:pPr>
      <w:r>
        <w:rPr>
          <w:rFonts w:ascii="IRNazanin" w:hAnsi="IRNazanin" w:eastAsia="IRNazanin"/>
          <w:color w:val="111111"/>
          <w:sz w:val="28"/>
          <w:sz w:val="28"/>
          <w:szCs w:val="28"/>
          <w:rtl w:val="true"/>
          <w:lang w:bidi="fa-IR"/>
        </w:rPr>
        <w:t>فرصت خواهد گذشت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خيلي هنر كنم پاسخگوي اعمال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به حضورتان وارد اين بحث مي‌شوم كه واقعاً توفيقي خداوند به من داده در طول دو دهۀ اخير كه به طور موازي و حالا به طور متواتر اسناد آرشيوهاي داخلي و خارجي را در موضوع خاص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ايران و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بررسي قرار بدهم و تصورم اين است كه نگاهي كه دارم، تلاش مي‌كنم كه نگاه متوازني باشد و به دور از تاريخ‌نگاري‌هاي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نمي‌خواهم بگويم 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حدي رايج در ايران و خارج از ايران و چه به نفع ايران، چه عليه ايران، با نيت آبروبري و آبروخري سعي مي‌كنم چيزي ننويسم و هدف والاتري براي تاريخ‌نگاري در ذهنم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اجازه بدهيد راجع به كارهايي كه راجع به روابط ايران و بريتانيا مي‌شود انجام داد يا انجام شده يا در حال انجام است صحبت بكنم و فكر كنم كه تو قسمت بعدي هم اگر وقت باشد به نظرات خودم راجع به صحبت‌هاي دوستان عزيز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تا زماني كه ما دسترسي كامل و احاطۀ وسيع به منابع آرشيوي كشورهايي كه راجع بهشان كار مي‌كنيم نداشته باشيم، چه منابع منتشر شده، چه منابع منتشر نشده، كتاب و نشريات و منابع آرشيوي، ديد و نگاه كامل و دقيقي نسبت به تحولات ايران در ارتباط با آن كشور كه حالا فعلاً راجع به بريتانيا داريم صحبت مي‌كنيم، چه در مناسبات دوجانبه و چه در عرصۀ بين‌المللي و جايگاه اين دو كشور در تقابل و تعامل با همديگر نمي‌توانيم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بحث‌هايي كه در همايش امسال و همايش قبلي انجام شد، وقتي دقت كردم، بسياري از موضوعات، موضوعات بسيار خوب و جالبي بودند ولي تقريباً در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 متأسف بودم كه چرا محققي كه كلي زحمت كشيده و منابع را ديده، امكان دسترسي به منابع بين‌المللي و منابع آرشيوي خارج از ايران را نداشته و نتوانسته مطالب خوب خودش را كامل‌تر كند و بهتر ارائه بدهد و طبيعتاً نگاهش را تكميل‌تر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چيزي كه من جاي خالي‌اش را حس مي‌كنم و خودم تا حد توان ناچيز فردي‌ام در تلاشم كه پر بكنم، تاريخ روابط ايران و بريتانيا از كودتاي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اسلامي و سال‌هاي اول انقلاب اسلامي است كه فكر مي‌كنم كه منابع و اسناد راجع به آن خيلي زياد در اختيار نيست و يا منتشر نشده و يا در دسترس محققان داخلي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البته اشكالي است كه در اين دوره به محققين غيرايراني هم مي‌شود كه دسترسي‌شان به منابع داخلي </w:t>
      </w:r>
    </w:p>
    <w:p>
      <w:pPr>
        <w:pStyle w:val="BookText"/>
        <w:rPr/>
      </w:pPr>
      <w:r>
        <w:rPr>
          <w:rFonts w:ascii="IRNazanin" w:hAnsi="IRNazanin" w:eastAsia="IRNazanin"/>
          <w:color w:val="111111"/>
          <w:sz w:val="28"/>
          <w:sz w:val="28"/>
          <w:szCs w:val="28"/>
          <w:rtl w:val="true"/>
          <w:lang w:bidi="fa-IR"/>
        </w:rPr>
        <w:t>ايران خيلي محدود است، يعني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جادۀ دو طرفه است كه دو طرف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تحقيقاتي كه در سال‌هاي اخير در غرب هم صورت گرفته، اين مشكل را دارد كه از منابع داخلي ايران كمتر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روي ديگر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مي‌دانيد كه بنده در طول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مقالاتي هر سال منتشر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مقاله گرفته تا همين ماه گذشته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مقاله راجع به تحولات هر سال روابط ايران و بريتانيا منتشر كردم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بود راجع به تحولات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تازه‌ترين اسناد آزاد شده در آرشيو ملي بريتانيا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مشخصم؛ يعني كاري كه خودم دارم مي‌كنم اين است كه اين مقالات را دارم چاپ مي‌كنم، اميدوارم روزگاري بتوانم نه به وضعيت محتوا ولي به قالبي مثل مثلاً كتاب آبي، دوست دارم چيزي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آبي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وزارت خارجة بريتانيا چاپ بكنم ولي همين مقالات را دارم چاپ مي‌كنم و اميدوارم كاري كه ناتمام مانده متأسفانه با رفتن آقاي اشعري از كتابخانۀ ملي و ما داشتيم انجام مي‌داديم و آن انتقال كل اسناد سال‌هاي دو دهۀ پاياني حكومت پهلوي تا زمان انقلاب در آرشيوهاي بريتانيايي و آرشيوهاي ايران است براي استفادۀ محققين داخلي ايران كه اميدوارم روزي صورت بگيرد كه فكر مي‌كنم خيلي مهم است و بدون آنها تاريخ‌نگاري سال‌هاي پاياني حكومت پهلوي و آغازين انقلاب، ناقص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سليمي نمين نوبت شماست براي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خواهش مي‌كنم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بحث‌هاي چگونگي روي كار آمدن رضاخان را يك مقداري بيشتر درك كنيم بايد شرايط و وضعيت كشور را بعد از جنگ جهاني اول كاملاً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جهاني اول انگليس در مقابل عثماني و آلمان قرار داشت و منجر به فروپاشي عثماني و شكست آلمان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جنگ جهاني اول، روسيه هم از مدار خارج شد، بنابراين همۀ عوامل براي اينكه انگليس را قدرت مطلق قرار بدهد، فراهم كرد و انگليسي‌ها توانستند تغييراتي را در منطقه براي مصالح خودشان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همزمان با اين مسائل، نفت در ايران كشف شد و اولين محموله‌هاي نفتي از مسجدسليمان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مشروطه هم در اين سال‌ها ملت ايران را و تمام اهل فكر و نظر را به هم مشغول كرده بود، يعني درگيري‌هاي داخلي در ارتباط با بحث مشروطه به طور جدي مناسبات داخلي را رقم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اتفاق، </w:t>
      </w:r>
    </w:p>
    <w:p>
      <w:pPr>
        <w:pStyle w:val="BookText"/>
        <w:rPr/>
      </w:pPr>
      <w:r>
        <w:rPr>
          <w:rFonts w:ascii="IRNazanin" w:hAnsi="IRNazanin" w:eastAsia="IRNazanin"/>
          <w:color w:val="111111"/>
          <w:sz w:val="28"/>
          <w:sz w:val="28"/>
          <w:szCs w:val="28"/>
          <w:rtl w:val="true"/>
          <w:lang w:bidi="fa-IR"/>
        </w:rPr>
        <w:t>خروج روسيه از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تمام قراردادهاي استعماري خودش را با ايران لغو كرد و خودش را از معادلات ايران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سال بين روس و انگليس در ايران رقابت بود و خروج روسيه از ايران، بهترين فرصت را براي انگليسي‌ها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توانستند نيروهاي قزاق را به سهولت در اختيار خودشان قرار بدهند، علاوه بر اينكه در جنوب امكانات داشــتند، بعد هــم مي‌دانيد كه باز هم انگليسي‌ها فرصت را مغتنم شمردند و حمله كردند به جمهوري قفقاز، حتي در آنجا يك تحركاتي را صورت دادند كه البته گرچه بعد قواي بُلشويك حمله كرد و انگليسي‌ها را پس زد، اما يك دولتي را هم انگليسي‌ها توانستند در آنجا شكل بدهند و به وجود بياورند و نگاه انگليسي‌ها به اين بود كه بتوانند نفت باكو را هم در اختيار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تفكر در انگليس وجود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آقاي كِرِزن بود كه آمده بود در ايران مطالعات جدي‌اي را صورت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مدافع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معتقد بود از طريق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ايران را كاملاً در اختيار خودمان قرار بدهيم، در برابر ايشان نظر ديگري وجود داشت كه وزير كشورهاي تحت سلطۀ انگلستان يا به عنوان حالا كشورهايي كه تحت استعمار انگليس بودند، نظر او اين بود كه خير، ما بايد يك ديكتاتور را در ايران روي كار بياوريم و از طريق اين ديكتاتور بتوانيم ايران را اداره كنيم، چون در اين ايام انگليسي‌ها به شدت به نيروهاي نظامي خودشان نياز داشتند و بنا داشتند كه قبل از خروج نيروهاي نظامي خودشان، مسئلۀ روي كار آوردن يك ديكتاتور را كاملاً حل و فصل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اختلافاتي بين كِرِزن و وزير مستعمرات انگليس در مكاتبات و در اسناد، كاملاً مشهود است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وزير مستعمرات انگليس و وزير خارجۀ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جدي‌اي دارند در مورد مسئلۀ ايران كه نهايت مسئله به نفع وزير مستعمرات پايان پيدا مي‌كند و حالا من شرح مبسوط اين قضيه يعني چگونگي پيدا كردن يك عنصر نظامي قلدري كه مي‌تواند مطامع انگليسي‌ها را در ايران دنبـال كند را در فرصت‌هاي بعدي‌اي كه به من خواهند داد، دنبال خواهم كرد كه آيا واقعاً روايت‌ها را ما بعد از انقلاب ساختيم يا نه، روايت‌ها قبل از انقلاب هم وجود داشته و بر اساس آن، موضع‌گيري‌هاي دقيقي بر اساس مستندات تاريخي ملت ايران اتخاذ كردند و بر اساس آن، حتي مبارزه كردند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ممنون آقاي سليمي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از اينكه وقت را رعايت 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آقاي </w:t>
      </w:r>
    </w:p>
    <w:p>
      <w:pPr>
        <w:pStyle w:val="BookText"/>
        <w:rPr/>
      </w:pPr>
      <w:r>
        <w:rPr>
          <w:rFonts w:ascii="IRNazanin" w:hAnsi="IRNazanin" w:eastAsia="IRNazanin"/>
          <w:color w:val="111111"/>
          <w:sz w:val="28"/>
          <w:sz w:val="28"/>
          <w:szCs w:val="28"/>
          <w:rtl w:val="true"/>
          <w:lang w:bidi="fa-IR"/>
        </w:rPr>
        <w:t>دكتر زيباكلام شما بحث را ادامه مي‌دهيد يا مي‌خواهيد در قالب سئوال، بحث ادامه پيدا بكند؟</w:t>
      </w:r>
    </w:p>
    <w:p>
      <w:pPr>
        <w:pStyle w:val="BookText"/>
        <w:rPr/>
      </w:pPr>
      <w:r>
        <w:rPr>
          <w:rFonts w:ascii="Amiri" w:hAnsi="Amiri" w:eastAsia="Amiri" w:cs="Amiri"/>
          <w:color w:val="111111"/>
          <w:sz w:val="28"/>
          <w:sz w:val="28"/>
          <w:szCs w:val="28"/>
          <w:rtl w:val="true"/>
          <w:lang w:bidi="ar-SA"/>
        </w:rPr>
        <w:t>زيباكلام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بفرماييد،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پس 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صحبت مي‌كنم و بعد به آقايان ديگر و بعد هم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خيزي كه برمي‌داريد طوري باشد كه آخر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نتيجه برسه صحبت‌تون، يعني مقدماتش خيلي گسترده نباشد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حال ديگر شما آن را بايد بگذاريد به عهدۀ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كه من فكر مي‌كنم براي فرار از فرضيه‌هاي دايي جان ناپلئوني در خصوص كودتاي سوم اسفند و به قدرت رسيدن رضاخان و بعد رضاشاه، ما كاري را بايد بكنيم كه كمتر مورخين حكومتي ايدئولوژيك‌زده انجام مي‌دهند و آن هم اين است كه ما بايد نگاه بكنيم به شرايط سياسي و اجتماعي ايران مقارن با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خلاصه اگر بخواهم بگويم تا يك مقطعي حاكميت قاجارها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انقلاب مشروطه شد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 و مشروطه نتوانست به قدرت برسد، ولي بخش عمده‌اي از قدرت قاجارها را شست با خودش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چيزهايي كه بچه‌ها كنار ساحل درست مي‌كنند و موج مي‌آيد مي‌زند با خودش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 خلأ قدرت در ايران به وجود آمد از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بخشي از قدرت قاجارها بودند، بخشي از قدرت نيروي جديد مشروطه، مشروطه‌خواهان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خلأ قدرت اين بود كه شما اگر از چابهار وارد ايران مي‌شديد و يك دور كامل مي‌زديد، بخش‌هايي از ايران يا عملاً از كشور جدا شده بود به دليل فقدان قدرت مركزي در تهران، يا اينكه ديگر رابطه‌اي بين آن بخش و قدرت مركزي در تهران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 و بلوچستان دست قبايل جنوب بود، خراسان دست محمدتقي‌خان پسيان بود، بيرون از شهرهاي اصلي خراسان دست تركمن‌ها بود، گيلان و مازندران دست كوچك خان بود قيام جنگل، نام جمهوري‌شان را هم گذاشته بودند جمهوري سوسياليستي سوويت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دست شيخ محمد خياباني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عملاً از تهران خرج خودشان را جدا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در دست اسماعيل‌خان سيميتقو بود، خوزستان به كل و به جزء و به اصل و به فرع از ايران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فاصلۀ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انقلاب مشروطه بود 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كودتا صورت مي‌گيرد، ظرف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منحني انحطاط در ايران وجود دارد به لحاظ سياسي، به لحاظ اجتماعي، به لحاظ امنيت، به لحاظ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مطالعات نشان مي‌دهد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از جمعيت قريب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ايران در طي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بين مي‌روند، به دليل قحطي، به دليل تيفوس، به دليل طاعون، به دليل اشغال خاك ايران توسط انگلستان، توسط روسيه، توسط امپراطوري عثماني و در پايان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همه به دنبال يك قدرت مركزي نيرومند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مشروطه‌خواه‌ها، روحانيون، تجار، بازاري‌ها، روشنفكرها، تاريك‌فكرها، همه به دنبال يك حكومت منسجم هستند در تهران كه بتواند ايران را از ورطۀ سقوط و فروپاشي كامل نجات بدهد و من اين را در جاهاي ديگر گفتم، امروز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كه امروز وجود دارد و شامل خوزستان و شامل كردستان و شامل آذربايجان است، مديون و مرهون رشادت و پايمردي‌ها و چكمۀ رضاشاه است كه اگر نمي‌بود، معلوم نبود كه آيا بخش‌هايي از ايران، امروز همچنان با ما مي‌بودند يا اينكه از ايران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به دنبال يك قدرت مركزي بودند كه بتواند پايان بدهد به آن وضع بي‌ثباتي، به آن هرج و مرج، به آن وضعي كه نه امنيت بود، نه اقتصاد بود و نه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كودتا را بدون در نظر گرفتن اين شرايط سياسي و اجتماعي اين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سناريوهاي مختلفي بود براي اينكه حكومت مركزي به وجود بيايد،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تلاش‌هايي كه سر پرسي سايكس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Percy Moles worth Sykes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كرد وزيرمختار انگلستان، براي اينكه خوزستان را به يك شكلي كه نفت در آن بود تثبيت بكنند و به گمان من كودتاي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نمي‌توانيد بدون عقبۀ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بگيريد و با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اتفاقاً كودتا معنا و مفهوم پيدا مي‌كند و سير تحولات بعد از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يادتان باشد كه شريف‌ترين، پاك‌ترين، ملي‌ترين، متديّن‌ترين شخصيت‌ها، از رضاخان حمايت كردند بعد از كودتا، براي اينكه ثبات و امنيت آورده بود، چيزي كه در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بين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 تشكر آقاي دكتر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آقاي سلطاني بحث را ادامه مي‌دهيد شما؟</w:t>
      </w:r>
    </w:p>
    <w:p>
      <w:pPr>
        <w:pStyle w:val="BookText"/>
        <w:rPr/>
      </w:pPr>
      <w:r>
        <w:rPr>
          <w:rFonts w:ascii="Amiri" w:hAnsi="Amiri" w:eastAsia="Amiri" w:cs="Amiri"/>
          <w:color w:val="111111"/>
          <w:sz w:val="28"/>
          <w:sz w:val="28"/>
          <w:szCs w:val="28"/>
          <w:rtl w:val="true"/>
          <w:lang w:bidi="ar-SA"/>
        </w:rPr>
        <w:t>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ايدئولوژيك‌زده واقعاً يك گونه‌اي از تاريخ نويسي است كه در كشور، ما به آن مبتلا هستيم و خوب است كه واقعاً به طور جدي اين نقد و تحليل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يك بحث علمي، گاهي اوقات اين تعبير به عنوان يك ليبل و برچسب مورد استفاده قرار مي‌گيرد و گاهي حاوي نوعي اهانت است تا مثلاً ديگران جرأت نكنند كه در اين وادي ديدگاهي را مطرح بكنند كه شبيه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فراتر از اين روش، به نظر مي‌آيد كه در يك فضاي علمي گونه‌هاي مختلف تاريخ‌نگاري از جمله تاريخ‌نگاري ايدئولوژيك‌زده بايستي بررسي و نقد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كشور ما تاريخ ايدئولوژيك‌زده از دوران رضاخان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ايران باستان را با استفاده از آموزه‌ها و دستاوردهاي صهيونيستي در ايران شكل دادند و بر اساس آن سعي كردند يك تاريخ جعلي‌اي درست بكنند تا هويت ايراني را به نادرست در مقابل هويت اسلامي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فرهنگي ايجاد بكنند، بستر تعميق استعمار و وابستگي را گسترش بدهند و مانع اصلي مقاومت در برابر استعمار و استبداد را كه فرهنگ و هويت مذهبي بود،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تاريخ ايدئولوژيك‌زدۀ شاهنشاهي، تاريخ نويسي توده‌اي‌ها و ماركسيست‌ها و جريان چپ هم در ايران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رضاخان خب تقريباً در بعضي از مطبوعات خارج از كشور و افراد تبعيدي يا فراري و بعد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 در داخل، چه در خارج از كشور كه آنها هم با استفاده از نگرش ايدئولوژيك خودشان عمدتاً براي تبرئه و توجيه نفوذ استعمار شوروي، سعي مي‌كردند كه يك روايت تاريخي مطلوبي از خودشان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جريان‌هاي ناسيوناليست و ملي‌گراها هم كه براي اهداف سياسي خودشان بايستي سازوكارهاي فرهنگي را كسب مي‌كردند، درصدد چنين تاريخ‌نگاري‌اي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اينها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به يك ائتلاف آشكار و مشخصي رسيدند و يك تاريخ ايدئولوژيك‌زده‌اي را در مقابل تفكر و انديشه و تاريخ صادقانه‌اي كه در پرتو انقلاب اسلامي در حال باليدن بود شكل دادند؛ يعني ائتلافي از تاريخ‌نگاران توده‌اي، ناسيوناليست، سلطنت‌طلب و غرب‌گرا دست به دست هم دادند و به رغم اختلافات و رقابت‌هايي كه در دوران قبل از انقلاب يا حتي در اهداف سياسي روزمرۀ خودشان داشتند، براي مقابله با بيداري تاريخي پس از انقلاب اسلامي سعي كردند جعليات تاريخي را گسترش بدهند و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بايستي در مقابل اين گونه‌هاي مختلف تاريخ ايدئولوژيك‌زده واقعاً يك بحث و بررسي يا نقّادي علمي </w:t>
      </w:r>
    </w:p>
    <w:p>
      <w:pPr>
        <w:pStyle w:val="BookText"/>
        <w:rPr/>
      </w:pPr>
      <w:r>
        <w:rPr>
          <w:rFonts w:ascii="IRNazanin" w:hAnsi="IRNazanin" w:eastAsia="IRNazanin"/>
          <w:color w:val="111111"/>
          <w:sz w:val="28"/>
          <w:sz w:val="28"/>
          <w:szCs w:val="28"/>
          <w:rtl w:val="true"/>
          <w:lang w:bidi="fa-IR"/>
        </w:rPr>
        <w:t>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اين صحبت كه پايمردي و رشادت رضاشاه، ايران كنوني را ايجاد كرد؛ اين سخن جديدي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حكومت پهلوي مدام شنيده مي‌شد و گفته مي‌شد و نوشته مي‌شد، هم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خصوص كه محمدرضا پهلوي سعي مي‌كرد پدر خودش را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وقتي يك فردي مثل محمدعلي فروغي در مدرسۀ علوم سياسي خودش با مثال آوردن از آستين تأكيد مي‌كند كه ايران مثل يك آستين است و اگر دستي توش نباشد، اين آستين بي‌حركت مي‌ماند و آن دست، دست انگلستان است كه بايد ملت ايران را تكان بدهد و وابستگي به انگليس و استعمار تئوريزه مي‌شد و از آن دفاع مي‌شد، چيز جديدي نيست، ده‌ها كتاب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سخن بديعي نيست، در عين حال سخن متقني هم نيست، از محصولات تاريخ ايدئولوژيك‌زدۀ دوران شاهنشاهي است كه خب بارها تكرار شده و البته اسناد و مدارك مستند و معتبري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به يك تعبير چون منافع انگلستان هم اقتضاء كرد كه هرات را از ايران جدا بكنند، بعد بخشي از مناطق شمالي ايران را جدا بكنند، مناطق غربي ايران را جدا بكنند، به اصطلاح معروف اين گربۀ كنوني متناسب با استراتژي منطقه‌اي آن زمان انگلستان بود، اگر بخواهيم با اين تعبير ياد بكنيم، بايد بگوييم رشادت‌هاي حكام انگليس، صهيونيست‌هاي انگليسي و رضاخان و مجموعه‌اي از فراماسون‌ها اين نقشۀ كنوني را براي ما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ايران بزرگي را از زمان قاجار به وسيلۀ انگلستان تكه تكه كردند و اين تكۀ كوچك كنوني را آن هم در چهارچوب منافع خودشان تن دادند، البته خون‌هايي كه ملت ايران و سربازان وطن ريختند تا همين گربۀ كوچك را حفظ بكنند، آنها را خب طبيعي است كه در يك تاريخ ايدئولوژيك‌زده نمي‌شود به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قرار باشد كه رشادتي در تاريخ براي رضا پهلوي ثبت شود، قبل از همۀ اينها ارتش بريتانياي كبير و ملكۀ بريتانيا است كه بايستي به عنوان فرماندۀ اين رشادت از او ياد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آقاي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آقاي تفرشي</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عرضم به حضورتان در ادامۀ آن جمله‌اي كه گفتم ولي ادامه ندادم، رويۀ مرسوم تاريخ‌نگاري بر اساس آبروبري و آبروخري، سعي مي‌كنم يه مقداري صحبت كنم تا آن‌جايي كه ممكن باشد راجع به شايد ابهام‌زدايي از دو تا ديدگاه كاملاً </w:t>
      </w:r>
    </w:p>
    <w:p>
      <w:pPr>
        <w:pStyle w:val="BookText"/>
        <w:rPr/>
      </w:pPr>
      <w:r>
        <w:rPr>
          <w:rFonts w:ascii="IRNazanin" w:hAnsi="IRNazanin" w:eastAsia="IRNazanin"/>
          <w:color w:val="111111"/>
          <w:sz w:val="28"/>
          <w:sz w:val="28"/>
          <w:szCs w:val="28"/>
          <w:rtl w:val="true"/>
          <w:lang w:bidi="fa-IR"/>
        </w:rPr>
        <w:t>متنافر كه يك ديدگاه رضاشاه را يك نوكر بي‌اختيار استعمار و امپرياليزم و بريتانيا به طور كامل و دربست مي‌دونه و يك نگاه هم كه قهرمان نجات ايران بدون هيچ گونه شائبه و شبهه‌اي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نگاه ديو و فرشته‌اي در مورد رضاشاه و در مورد خيلي از اشخاص و جريانات تاريخي ايران شايد كارساز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مطمئنم نه جناب آقاي سلطاني، نه آقاي دكتر زيباكلام، هيچ كدام وابسته به يكي از اين دو جناح نيستند ولي در مجموع سخنانشان ممكن است اين جور برداشت بشود كه نزديك‌تر به يكي از اين دو تا هستند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كه جناب آقاي سليمي هم گفتند وزارت خارجه در لندن و وزيرمختار بريتانيا در تهران از سه جناح مختلف سعي مي‌كردند يك تغييري در اين بن‌بست سياسي، اين انسداد سياسي و يك تحولي براي حل مشكلات خودشان با ايران و مرتفع كردن خطر دولت جديد اتحاد جماهير شوروي، دولت جديد كمونيستي در مرزهاي شمالي ايران ايجاد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طبيعتاً هر دو تا وجود داشته؛ يك نياز داخلي و يك احساس خطر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من نيست و مي‌دانيد كودتاي سوم اسفند توسط رضاخان و سيدضياءالدين، تنها سناريوي آن موقع نبوده، سناريوهاي ديگر هم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انگليسي مي‌گويند اين سه تا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توافق نمي‌رسند، در آخر كرزن به هرمن مي‌نويسه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وزيرمختار بريتانيا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فكر مي‌كني كه خوب است از كودتاي سيدضياء و رضاخان حمايت بشود، اين كار را بكن با اختيار خودت، موفق شد ما هم حمايت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 و به اصطلاح اعتبارش پاي هر دوي ما، اگر نشد بايد پاسخگو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در خلاصۀ اسناد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كودتاي سوم اسفند يقيناً تا آن‌جايي كه من روي اسناد كار كردم، چيزي نبود كه انگليسي‌ها ايجادش كرده باشند، ولي در حمايتش هم ترديدي نيست؛ يعني اين دو تا را به نظر من بايد جداگانه و در دو تا باكس مختلف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تصور اين را داشته باشيم كه از روز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شهريور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از ابتدا تا آخر هر كاري رضاشاه كرده و هر عملي كه كرده، خوب يا بد، همه را پاي نوكري به انگليس بنويسيم هم، اين هم به نظر من نگاه خيلي يك دست و خام‌دستانه‌اي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تصورم اين است كه حكومت رضاشاه در اين دورۀ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مي‌توانيم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تقسيم كنيم و اين تقسيم‌بندي مال من هم نيست، ديگران هم گفتند كه يك دوره، دورۀ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تقريبـاً دوره‌اي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سيدضياءالدين كنار زده مي‌شه و تقريباً شروع قدرت مطلق سردار سپه است، تا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دوره‌اي كه يك دورۀ تعامل و آشتي هست با اقشار مختلف جامعه به خصوص با جامعۀ روحانيت، البته به استثناء مرحوم سيدحسن مدرس؛ با روحانيت و با طبقات اجتماعي مثل بازار و جامعۀ سنتي كه مهمترين نقطۀ بارز اين دوره بين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تعامل علماي ايران و مردم و جامعه ايران و بازاريان ايران است با حكومت رضاشاه بر سر تخريب قبور ائمه در مدينه و در كشور جديد سعودي كه آن‌جا كاملاً دولت تعامل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داخلي راجع به آن زياد چاپ شده، خارجي‌هايش هم من ديدم اخيراً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دولت ايران و مردم ايران در يك تعامل هستند و يك تفاهم مشترك دارند با هم و حتي جامعۀ مذهبي و سنتي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تقابل و كشاكشي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سوداي يك سري نوگرايي‌هايي را دارد كه بعضاً جا مي‌افتد، بعضاً جا نمي‌افتد، بعضاً به زور جا مي‌افتد و كوتاه مدت است بسياري‌اش، بعضاً درازمدت هم مي‌تواند باشد، خيلي‌هايش هم نمي‌تواند باشد كه نقطۀ پاياني اين كشاكش، دوران ماجراي مسجد گوهرشاد در تيرماه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كشف حجاب در دي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مي‌دانيد در اكثر كتب تواريخ به اشتباه اينها را برعكس مي‌گويند، يعني مي‌گويند ماجراي گوهرشاد نتيجۀ كشف حجاب بوده، در صورتي كه برعكس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يك بحث فرعي است كه ربطي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سركوب جامعة مذهبي و سنتي است در اين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واقع قدرت مطلق رضاشاه و زماني كه تقريباً فساد و خودكامگي سياسي به طور مطلق صورت مي‌گيرد و تبديل به فساد مالي هم مي‌شود و مي‌رسد به جايي كه در آغاز جنگ جهاني دوم، دولت رضاشاهي كه در ابتداي كار همان طوري كه به درستي جناب آقاي دكتر زيباكلام فرمودند صفحات جنوبي ايران را امن مي‌كند و تا حدي شكوفا مي‌كند،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گرفتاري‌ها و ناامني‌ها و قحطي‌ها، صفحات جنوب ايران خالي از سكنه مي‌شود، مردم فرار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لنگه خالي مي‌شود به طور كامل؛ يعني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بگوييم كه قدرت اشغال خارجي بود، مي‌توانيم بگويم ناتواني داخلي بود ولي يك روندي بود كه از قبل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نبود كه يك شبه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افول حكومت رضاشاه از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شروع مي‌شود، به تدريج به يك جايي مي‌رسد كه با يك تلنگر خارجي به نتيجه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يك شبه نبوده، چيزي </w:t>
      </w:r>
    </w:p>
    <w:p>
      <w:pPr>
        <w:pStyle w:val="BookText"/>
        <w:rPr/>
      </w:pPr>
      <w:r>
        <w:rPr>
          <w:rFonts w:ascii="IRNazanin" w:hAnsi="IRNazanin" w:eastAsia="IRNazanin"/>
          <w:color w:val="111111"/>
          <w:sz w:val="28"/>
          <w:sz w:val="28"/>
          <w:szCs w:val="28"/>
          <w:rtl w:val="true"/>
          <w:lang w:bidi="fa-IR"/>
        </w:rPr>
        <w:t xml:space="preserve">كه در ادبيات دوران پهلوي هم كتابي راجع به آن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 يك سپيده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تحول تاريخي در ايران به خصوص سوم اسفند و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شبه اتفاق نيفتاد، همه‌اش محصول خارجي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داخلي بود، خارجي‌ها هم البته مثل هميشه علاقه‌مند هستند بر اساس منافع ملي خودشان، به خصوص بريتانيا، سوار موج بشوند كه در مواردي توانستند، مواردي هم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سليمي شما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راستش تعجب كردم كه بحث وارد اين حوزه شد كه ايدئولوژي يك چماقي بشود كه آقاي زيباكلام بر سر مخالفين و متقابلاً برادر عزيزمان عليه ايشان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اصل اين بحث در يك محيط علمي، يك رويۀ بسيار غلطي است كه ما در محيط علمي اولش يك چماق بسازيم، بگوييم كه من يك تاريخ حقيقي مي‌خواهم بگويم، همۀ كساني كه مقابل من هستند، اينها ايدئولوژيكند، ايدئولوژي هم يك چماق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علمي نشد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آقاي زيباكلام اگر اين است كه مثلاً تاريخ دولتي، حالا بگويند كدام دولت‌مرد چنين نظري داده، من نقدش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بحث منطقي و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چماق ساختن را در محيط علمي ديگر فكر مي‌كنم منسوخ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را يك چماق كنيم و بعد بگوييم كه ببينيد آقايون همۀ كساني كه نظرات مقابل من را دارند، اينها جزء آن چماق‌هايي هستند كه بايد كنارشان گذاشت؛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بگوييم آقا مثلاً فرض كنـيم تاريخ‌نگاري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ايران هم بعد از انقلاب بعضي‌ها مثل آقاي زيباكلام، مثلاً رئيس نيروي انتظامي ما بعد از اينكه استعفاء داد و از آن‌جا آمد گفت كه من مي‌خواهم يك رضاخان مثلاً مسلمان شوم؛ يعني اگر واقعاً دولتي بخواهيم بگوييم، آيا در خود دولتمردان هم تصوير واحدي از رضاخان هست؟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جوري بحث كردن در محيط دانشگاهي، يك شيوۀ منسوخ شده است يا بايد دانشجويان پس بزنند، نگذارند آدم‌هايي در قالب بحث علمي، چماق‌داري را دنبال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ايشان هم من تعجب كردم كه ايشان وارد همان دايره‌اي شدند كه آقاي زيباكلام ترسيم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ايدئولوژي است، ايدئولوژي بايدها و نبايدهاست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جوامع داراي ايدئولوژي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ايدئولوژي را مي‌خواهيم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تاريخ‌نگاري ايدئولوژيك يعني چي؟ يعني يك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دانشجويي بايد سئوال كند از آقاي زيباكلام كه تاريخ نگاري ايدئولوژيك يعني چي؟ يعني چي اصلاً؟ اين واژه‌سازي‌ها، واژه‌سازي‌هاي چماق‌داري است در واقع، يعني چماق زدن بر سر مخالف كه او را قبل از سخن گفتن، منكوبش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يك بحثي را ما دنبال كنيم، آقاي زيباكلام گفتند تمام شخصيت‌هاي وزين آن ايام از رضاخان دفاع كردند، خب به عنوان دانشجو سئوال كنيد كه چه كساني بودند؟ يعني شخصيت‌هاي ملي پايبند به مسائل ملي چه كساني دفاع كردند از رضاخان؟ اين را مشخص كنيد، بعد ببينيم كه آيا مي‌تواند نظر آنها براي ما در شناخت رضاخان تأثير داشته باشد، اين حرف خيلي خوبي است، منتها، حرف كلي نزنيم، يك بحث كلي مطرح نكنيم، اينجا جايي نيست كه ما ادعاهاي كلي و عرض كردم چماق‌هاي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عزيزان در مقالات‌شون ارائه دادند كه عامل تضعيف توان ملي، انگليسي‌ها بودند، فكر كنم آقاي زيباكلام هم قبول داشته باشند كه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 ايران كشته شد كه قطعاً آمارش بيشتره، عاملش انگليسي‌ها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قحطي كاذب به وجود آوردند تا توان ملي را در ايران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خوزستان از ايران داشت جدا مي‌شد، عامل انگليسي‌ها در آنجا خزعل داشت عمل مي‌كرد، مدال‌هايي كه خزعل از انگليسي‌ها گرفته، امكاناتي كه، حتي چادري كه خزعل داشت؛ يك چادر بسيار لوكس اشرافي كه خزعل داشت، انگليسي‌ها به او اهدا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نمي‌توانيم ترديد داشته باشيم كه تمام اقداماتي كه براي تضعيف دولت مركزي بود، توسط انگليسي‌ها هدايت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كه بعد از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باره سياست‌هاي انگليس تغيير كرد؟ همان خزعلي كه تا ديروز با پول انگليسي‌ها در جهت تضعيف دولت مركزي كار مي‌كرد، رسماً انگليسي‌ها به او نامه مي‌نويسند كه از الآن به بعد شما بايد مطيع و منقاد كي باشي؟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ماهيت انگليس تغيير كرده يا يك فردي آمده روي كار كه مي‌خواهد مصالح انگليسي‌ها تأمين شود؟ اگر تا ديروز سياست بر اين بود كه دولت مركزي تضعيف شود، براي اينكه بتوانند قراردادهاي بيشتري از دولت مركزي بگيرند، امروز دولت مركزي در اختيار آنها قرار گرفته و افرادي كه ايجاد تفرقه و تجزيه‌طلبي را در ايران دنبال مي‌كردند، دعوت به اطاعت از رضاخان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به نظرم بحث مهمي است كه اگر ما در اين جلسه بتوانيم به آن بپردازيم كه چه تغييري صورت مي‌گيرد كه بر مبناي آن سياست‌ها متغير مي‌شود، اين بحث خوبي خواهد بود و نتيجه‌گيري خوبي هم خواهيم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 دكتر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اجازه بفرماييد خانم‌ها و آقايون اگر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سئوال به دست من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مي‌توانم نكته‌اي را بگويم؟</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وقت را ممكن است كه چيز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دكتر زيباكلام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سئوال بيشتر نرسيده اگر دوستان محترم باز هم سئوالاتي دارند لطف كنند بفرستند كه حداقل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سئوال باشد كه قابليت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نوبت آقاي زيباكلام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مي‌كنيد يا وقت‌تون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 اگر خواهرها و برادرها كتبي يا شفاهي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سئوال داريم الآن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معذرت و تشكر از اساتيد محترم كه بحث استعمار انگليس و خيانت‌ها و جنايت‌هاي انگليس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كه مسير بحث را جناب آقاي مجيد تفرشي و آقاي زيباكلام از آن حدود خودش تغيير دادند و به تبع اين آقاي مجتبي سلطاني و آقاي سليمي هم منفعل از مباحثي كه اينها مطرح كردند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اصلي اين است كه ما بررسي استعمار انگليس را در ايران داشته باشيم كه هم در سه قرن گذشته، به خصوص از جنگ جهاني اول، انگليس در ايران چه خيانت‌ها و جنايت‌هايي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عامي كه توسط سر پرسي سايكس رئيس پليس جنوب در جنوب ايران، به خصوص تنگستان، دشتستان و بوشهر مرتكب شد، حتي جناياتي كه در يزد، پليس جنوب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اينهايي كه مي‌گويم طبق اسناد است، من فكر مي‌كنم كه آقاي تفرشي اسناد را نمي‌بيند، يك مقدار تحت تأثير اسناد انگلستان است، اتفاقاً ما خودمان اينجا اسناد خوبي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فرصت كند در ايران زندگي كند به اسناد بهتري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فجايع و مظالم بايد مطرح بشود نه اينكه بياييم بگوييم حالا تاريخ‌نگاري و اينها، مراكز شرق‌شناسي انگلستان، مراكز تاريخ‌نگاري انگلستان، تغيير هندسۀ تاريخي و اينها يك بحث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مسئلۀ استعمار بايد مطرح بشود، خصوصاً حركتي كه انگلستان پس از انقلاب مشروطيت كرد، تقسيم ايران در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قرارداد تحميلي ذلت بار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كودتاي انگليسي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اتفاقاً اين هم در اقوال رجال سياسي آن دوران هست، هم در اسنادي كه اخيراً منتشر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بعد از كودتاي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حزب صهيونيسم در ايران اعلام موجوديت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امور داخلي مي‌نويسد در ادامۀ بحث برادرمان تقي‌پور كه متأسفانه فرصت نشد به صورت كامل بيان كنند و در شانزدهم فروردين در سراسر ايران اعلام مي‌كند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 سيدضياءالدين در دوراني كه مدير روزنامۀ رعد و برق بود و عملكردش و بعداً هم كه از طرف انگليس‌ها به فلسطين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چهارم در جواب برادرمان آقاي زيباكلام،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ايشان حق دارد افتخار كند ولي براي ملت ايران مايۀ ننگ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نظامي كه فاقد علم، اخلاق اوليه و نسب و شخصيت انساني بود، انگليس‌ها بر اين مملكت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حوادثي كه در دوران رضاخان از ابتدا تا انتها گذشته، جريان فراماسونري وابسته به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كه شما مسير بحث را در همان حدود استعمار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كسي سئوال كرديد شما؟ چه كسي بايد پاسخ بدهد؟</w:t>
      </w:r>
    </w:p>
    <w:p>
      <w:pPr>
        <w:pStyle w:val="BookText"/>
        <w:rPr/>
      </w:pPr>
      <w:r>
        <w:rPr>
          <w:rFonts w:ascii="IRNazanin" w:hAnsi="IRNazanin" w:eastAsia="IRNazanin"/>
          <w:color w:val="111111"/>
          <w:sz w:val="28"/>
          <w:sz w:val="28"/>
          <w:szCs w:val="28"/>
          <w:rtl w:val="true"/>
          <w:lang w:bidi="fa-IR"/>
        </w:rPr>
        <w:t>پرسش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سئوال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زيباكلام شما هنوز نمي‌خواهيد صحبت كنيد؟</w:t>
      </w:r>
    </w:p>
    <w:p>
      <w:p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پيشنهاد مي‌كنم كه ايشان بيايند اينجا و ايشان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مثل ما صحبت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انتخاب نحوۀ بحث و موضوعات بحث طبيعي است كه بستگي به سليقه و گرايش فرد دارد و نمي‌شود تحميل كرد، يك مقدار هم فضاي بحث پيش مي‌برد، ضمن اينكه گاهي اوقات نوع بحث ايجاب مي‌كند كه شما از مقبولات و نكاتي كه فرد نسبت به آن استدلال مي‌كند در پاسخ استفاده كنيد، علي‌رغم اينكه ممكن است خود شما به آن نگاه اعتقادي هم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من فكر مي‌كنم كه ما از اين مرحله عبور كرديم كه بخواهيم حالا نوع نگاه خاص خودمان را يا روش بحث مطلوب خودمان را به ساير اعضاي محترم ميزگرد توصيه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مسلّم است در شكل‌گيري هر پديدۀ اجتماعي قطعاً علل و عوامل متعدد و شرايط اجتماعي و فرهنگي و اقتصادي و سياسي و ده‌ها عنصر و عامل دخيل هستند، به هيچ‌وجه نمي‌شود پديده‌هاي اجتماعي و داخلي را تك عاملي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نقش استعمار انگليس در برآمدن رضا پهلوي و تداوم سلسلۀ پهلوي هست، به مفهوم نگاه تك عاملي نيست، اين در سال گذشته هم در اينجا تأكيد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شرايطي در كشور ايجاد شد كه </w:t>
      </w:r>
    </w:p>
    <w:p>
      <w:pPr>
        <w:pStyle w:val="BookText"/>
        <w:rPr/>
      </w:pPr>
      <w:r>
        <w:rPr>
          <w:rFonts w:ascii="IRNazanin" w:hAnsi="IRNazanin" w:eastAsia="IRNazanin"/>
          <w:color w:val="111111"/>
          <w:sz w:val="28"/>
          <w:sz w:val="28"/>
          <w:szCs w:val="28"/>
          <w:rtl w:val="true"/>
          <w:lang w:bidi="fa-IR"/>
        </w:rPr>
        <w:t>اتفاقاً در ايجاد آن شرايط و زمينه‌سازي هم خود انگليسي‌ها نقش داشتند، بي‌كفايتي رجال و مشكلات و مسائل ديگر و فقدان خيلي از نهـادها و زمينه‌هايي كه مانع آن ضعف‌ها و مشكلات شود دست به دست هم دادند، جامعه رفت به سمت نياز به يك كسي كه امنيت را ايجاد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اينجا استعمار انگليس موج‌سواري كرد و يك ديكتاتوري را كه مطلوب خودش بود و فاقد هر پايگاهي در درون كشور بود و كاملاً شرايط وابستگي مطلق را داشت، پيدا كرد، صيد كرد، پرورش داد و آمد و اين هم فقط در مورد ايران رخ نداده، در مورد خيلي از مناطق دنيا آدم‌هاي بي‌ريشه و بي‌پايه و بي‌هويتي را برداشتند به عنوان ديكتاتور بر سر ملت‌ها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رضا پهلوي در ايران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ديكتاتوري كرد خيلي از عوامل انگليس و امريكا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در خيلي از نقاط دنيا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تعــجب مي‌كنم از اين مد جديدي كه البته در فضاي اين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خيلي علني شده، و الّا از ابتداي انقلاب بود كه ژست انصاف نسبت به رضا پهلوي به منزلۀ يك نوع ديدگاه علمي مطرح شود و اينكه همه چيز رضا پهلوي را ما نبايد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صحبت سر اين نيست كه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وابستۀ خائني خيانت كرده، در مجموعۀ خيانت‌هايش شما ميكروسكوپ مي‌خواهيد بگذاريد بعضي از آثار طبيعي و عَرَضي بعضي از اقداماتي را كه او هم نيتش نبوده به نام آن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كه ملك طلق او نبوده، خيلي از بچه‌ها و آدم‌هاي اين مملكت كار كردند، تلاش كردند و كشور را ساختند، امنيت ايجاد كردند، نهادهايي را به وجود آوردند اما معدل و جهت كلي و گفتمان حاكم بر دولت و نظام رضا پهلوي و بعد هم پسرش، وابستگي و تأمين منافع استراتژيك اربابان خارجي‌شان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مثلاً اشاره‌اي كه به مسئلۀ وهابيت و اينها شد، تخريب قبور ائمه با وساطت و فشار عين‌الملك هويدا كه سفير رضا پهلوي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رضا پهلوي هم كه خود اسناد متقن مي‌گويد هيچ‌گونه اعتقادي به هيچ چيز نداشته و حتي خودش به شدت دشمن اسلام هم بوده، اما اولش براي حكومت گل ماليد به سرش و آمد در خيابان و دستۀ عزاداري به پا كرد و يك سري از روحانيون را هم گول زد، مخبرالسلطنۀ هدايت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پرده‌هاي پروگرام رفت بالا، داستان هم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نشد، از همان زماني كه مسئلۀ متحد‌الشكل كردن لباس‌ها و بعد هم برخورد با مجالس ديني و نظام روحانيت و اينها شروع شد، </w:t>
      </w:r>
    </w:p>
    <w:p>
      <w:pPr>
        <w:pStyle w:val="BookText"/>
        <w:rPr/>
      </w:pPr>
      <w:r>
        <w:rPr>
          <w:rFonts w:ascii="IRNazanin" w:hAnsi="IRNazanin" w:eastAsia="IRNazanin"/>
          <w:color w:val="111111"/>
          <w:sz w:val="28"/>
          <w:sz w:val="28"/>
          <w:szCs w:val="28"/>
          <w:rtl w:val="true"/>
          <w:lang w:bidi="fa-IR"/>
        </w:rPr>
        <w:t xml:space="preserve">حداكثري كه توانسته بود ظاهرسازي بكند رضاخان، حالا در آن اختلاف هست بين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البته اين به آن مفهوم هم نيست كه اگر در عرصۀ داخلي ظاهرسازي مي‌كرد، از حيث وابستگي و سياست خارجي، سياست خارجي مستقلي داشت، نه، فقط براي اينكه بتواند فريب بدهد افكار عمومي را و بخشي از روحانيت را، بخشي از روشنفكران ملي و مستقل را، خب اين حركت‌ها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دليل نمي‌شود كه ما بگوييم نه، يك رضاخاني بوده، آدم متفكري بوده، آدم فهميده‌اي بوده، براي ايران اهداف بالا و والا داشته، آمده بعد هم به اتكاي نيروي ملي به حكومت رسيده، تمام اسناد واقعي تاريخي را بگذاريم كنار بگيم كه اينكه كودتا صد در صد انگليسي بوده، من يقين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يك چيزي است كه عجيب است، تمام اسناد مي‌گويد كودتا صد در صد انگليسي بوده اما اينكه در بين بخش‌هاي مختلف حاكميت انگليس اختلاف نظر وجود داشته، اين چيزي از ماهيت انگليسي كودتا كم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مثلاً وزارت خارجه با سرويس جاسوسي با حكومت هند و بريتانيا، با بخشي از دولت در مورد نحوۀ ادارۀ ايران اختلاف نظر داشتند اما در مجموع همۀ اينها با همديگر در شكل‌گيري اين كودتا و بعد هم بهره‌گيري از كودتا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انگليسي كودتا يك امر يقيني است، تمام اسناد، نه فقط اسناد ايراني، نه فقط اسناد خــود انگليسي‌ها، اسناد ديپلمات‌هاي امريكايي، اسناد ديپلمات‌هاي فرانسوي و ساير اسناد مستقل هم اين را تأييد كرده و اثبات كرده و عجيب است كه آن وقت اين واقعيات مسلّم كه در تمام اسناد وجود داشته، با برخي از اسناد جديد تبليغاتي گزينش شده كه با حمايت ويژۀ دولت انگلستان براي رفوگري از سابقۀ استعماري خودش مي‌خواهد در دنيا و در بين ايراني‌ها ترويج بكند، ما همۀ آن اسناد را بگذاريم كنار و بعضي از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عرض كردم اين ديدگاه، ديدگاه جديد و بديعي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پهلوي تمام اين ديدگاه‌ها به شدت مطرح شد، سندسازي شد، در موردش استدلال هم شده، بنابراين در اين مورد اصلاً تاريخ‌نويسي جديدي تولد پيدا نكرده بلكه در واقع همان تاريخ‌نويسي گذشته دارد بازسازي مي‌كند خودش را و مجدداً مي‌خواهد خودش را احياء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تفرشي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من مي‌خواستم راجع به صحبت‌هاي آقاي تبريزي كه با صحبت‌هاي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يك مقداري بحث به جاهاي ديگر رفت كه مجبورم يك مقدار توضيح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صحبت‌هاي آقاي تبريزي يك مقداري شبيه عوض كردن موج راديو بود كه چند لحظه روي هر كانالي است، من نتوانستم خيلي جمع‌بندي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حضورتان چيزي كه شما راجع به بنده گفتيد متأسفانه طبق معمول خيلي غيرمنصفانه و ناجوانمردانه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خيلي بيش از شما و پيش از شما در آرشيوهاي ايراني غلت زدم، كار كردم، چيز چاپ كردم قبل از شما و بيش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اين ارتباط را دارم و افتخار مي‌كنم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آرشيوهاي خارجي يك چيز اضافه‌اي هست براي اين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دست اول تاريخي را ما محكوميم و بايد از آنها استفاده كنيم با ديدگاه انتـقادي، هيچ ربــطي به شرق‌شناسي و اين حرف‌ها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شما مي‌فرماييد حرف‌هاي كلي است از همان قماش صحبت‌هاي ايدئولوژيك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حرف‌هايي است كه خريدار دارد، يك عده هم مي‌خوانند و لابد كيف هم مي‌كنند، ولي مثل پاپ‌كورنه، مثل پف فيله، ما مي‌خوريم، خوشمزه هم هست ولي غذا نيست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به حضورتان بحث استفاده از اسناد تاريخي كشورهاي خارجي، با افتخار عرض مي‌كنم خدمت‌تان كه بنده تا به حال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برگه اسناد آرشيوهاي مختلف بريتانيا و امريكا را خواندم، عكس‌برداري كردم و استفاده كردم، باز هم خواهم كرد براي اينكه مي‌بينم اطلاعاتي كه در آنها هست، مكمل اطلاعات اسناد داخلي و بالعكس اسناد داخلي هم مطالبي دارد كه اسناد خارجي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مي‌گوييد همه را بريز دور و به درد نمي‌خورد، اينها حرف‌هاي مفتي است كه به نظر من بحث تحقيقي نيست؛ يعني كوچك‌ترين اعتبار تاريخي ندارد و اساساً متأسفم كه در چنين فضايي، چنين صحــبت‌هايي گفته مي‌شود براي اينكه به قول مولا اميرالمؤمنين شما دشمن چيزي هستيد كه به آن نادانيد، نمي‌داني راجع بهش داري صحبت مي‌كني</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برگ من سند ديدم، تازه يك دهم‌اش را من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رفتي يك صدم‌اش را ديدي و اين اظهارنظر را كردي، آن وقت حق داري اين جوري صحبت بكني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چيزي را كه اصلاً نمي‌دانيد چي هست را اين جوري راجع بهش فلّه‌اي قضاوت كنيد؛ اين يك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بعدي بحث مطلبي است كه آقاي سلطاني فرمودند راجع به بعضي صحبت‌هاي من، متأسفم، من پايان نامۀ دكترايم عنوانش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مذهبي ايران و تغييرات اجتماعي دورة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بحث من، بحث انتقاد و به چالش كشيدن </w:t>
      </w:r>
    </w:p>
    <w:p>
      <w:pPr>
        <w:pStyle w:val="BookText"/>
        <w:rPr/>
      </w:pPr>
      <w:r>
        <w:rPr>
          <w:rFonts w:ascii="IRNazanin" w:hAnsi="IRNazanin" w:eastAsia="IRNazanin"/>
          <w:color w:val="111111"/>
          <w:sz w:val="28"/>
          <w:sz w:val="28"/>
          <w:szCs w:val="28"/>
          <w:rtl w:val="true"/>
          <w:lang w:bidi="fa-IR"/>
        </w:rPr>
        <w:t>فعاليت‌هاي اجتماعي و ديني و فرهنگي دورۀ رضاشاه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مدافع رضاشاه هستم، نه توجيه‌گر حكومت رضاشاه هستم و نه دفاع مي‌خواهم بكنم، ولي بحث من، بحث ديو و فرشته ساخت است كه يك نفر از بدو تولد نوكر و خائن و مزدور و جاسوس و جاني و خائن است، تا روز مرگش هم همين جوري است و هيچ استثنائي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نگاه خطرناك تاريخي است و هيچ جايي هم نمي‌برد، روز به روز هم الحمدلله را به افول و زوال است و ان‌شاءالله كه زائل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سئوالي را يكي از شركت‌كننده‌هاي در جلسه مطرح كردند كه اين را خواهش مي‌كنم آقاي سليمي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يا نوشتند كه به راستي چرا هر كسي مطابق روايت‌هاي رسمي دو سه قرن اخير دنياي غرب، تاريخ را قرائت و بازگويي كند، همه بايد چشم و گوش بسته بپذيرند و همان را تكرار كنند، اما هرگونه پژوهش و تاريخ‌نگاري مبتني بر اسناد و مدارك و شواهد متقن كه آن روايت‌هاي رسمي تاريخ‌نگاري غربي را زير سئوال ببرد يا با آن هم‌نوايي نداشته باشد و به خصوص برخلاف آن باشد، ايدئولوژيك و دولتي و سطحي و قابل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شيوۀ نگاه و رفتار، نوعي جدال با واقعيت‌ها و تقابل با روح آزادگي علمي و پژوهشي نيست؟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ممنون از كسي كه اين سئوال را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عرض كردم اين يك نوع استفاده از چماق است، بگذاريم و اصلاً بگذريم، اصلاً فرض كنيد جمهوري اسلامي‌اي رخ نداده و آنچه كه بعد 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وجود خارجي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برگرديم به آثاري كه در دوران پهلوي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دوران پهلوي افرادي بودند كه رضاخان را همان گونه كه جناب آقاي زيباكلام عرضه كردند، عرضه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نيروهاي مبارز هم كه اصلاً مذهبي نبودند، ببينيم رضاخان را چه جوري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حالا اين چماق آقاي زيباكلام بر سر همۀ ما فرود آيد و ما سكوت كنيم، بگوييم آقا همۀ ما تاريخ ايدئولوژيك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ببينيم دكتر مصدق راجع به رضاخان چه مي‌گويد، من از كتاب آقاي دكتر مصدق مثال مي‌آورم كه در دهۀ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يعني دو دهه قبل از انقلاب اسلامي، اصلاً پديده‌اي به نام انقلاب اسلامي هنوز شكل نگرفته، ايشان در مورد پهلوي اين گونه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مي‌دانند كه سلسلۀ پهلوي مخلوق سياست انگليس است، چرا كه تا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عده‌اي محدود كسي حتي نام رضاخان را هم نشنيده بود و بعد از سوم اسفند تلگرافي از او به شيراز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موقع دكتر مصدق والي فارس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ديگري سئوال مي‌كرد و مي‌پرسيد اين كيست؟ كجا بوده؟ و حالا اين طور تلگراف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بديهي است شخصي كه با وسايل غير علمي وارد كار شود، نمي‌تواند از ملت انتظار پشتيباني داشته باشد، به همين جهات هم اعلي‌حضرت شاه فقيد و سپس اعلي‌حضرت محمدرضا شاه هر كدام بين دو محظور قرار گرفتند، چنانچه مي‌خواستند با يك عده وطن‌پرست مدارا كنند، از انجام وظيفه در مقابل استعمار باز مي‌ماندند و چنانچه با اين عده به سختي و خشونت عمل مي‌كردند، ديگر براي اين سلسله حيثيتي باقي نمي‌ماند تا بتوانند به كار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كس ابراز احساساتي مي‌كرد يا انتقادي از عمّال شاه مي‌نمود، وصلۀ عضويت حزب توده و اين چيزها را مي‌چسباندند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دكتر مصدق است كه عرض كردم دهۀ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مي‌توانيم با چماق نگاه‌هاي ايدئولوژيك مصدق را هم بكوبيم؟ من يك فراز ديگر مي‌خوانم، چون ما با آقاي زيباكلام در دانشگاه كرمان بحث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برآمدن رضاخان، برافتادن قاجار و نقش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آقاي سيروس غني نوشته را گفتند بسيار كتاب خوبي است، حالا ضبط تصويري است، تأييد بر اين كتاب هم هست، واقعاً هم همين طور است، كتاب براي تطهير رضاخان نوشته شده اما چون مستند است مجبور است حرف بزند بعضي از مسائل را بيان كرده، منتها متأسفانه آقاي زيباكلام حتي وارد اين عرصه‌ها هم نمي‌شود؛ يعني اصلاً بحث اين را نمي‌كنند كه فلان سند درست است يا فلان سند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يك شيوۀ كلي براي ساكت كردن ديگران، براي حاكم كردن نظر فردي خودمان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شيوۀ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سيروس غني مبتني از قضا بر اسناد انگليس، من هم قبول دارم اين حرف برادر عزيزمان كه در پاسخ شما مطرح كردند، اين غلط است ما بگوييم كه مثلاً فرض كنيد ما فقط به اسناد داخلي نياز داريم، به اسناد خارجي نياز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خير، هوشمندانه اسناد خارجي را هم نگاه مي‌كنيم، آن جاهايي كه دارند خط مي‌دهند، اين را قبول نداريم، اينجا را قبول داريم بايد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ايشان را تأييد مي‌كنم كه ما بايد يك نگاه هوشمندانه‌اي داشته باشيم، هم به اسناد داخلي، هم خارجي؛ منتها بحثي كه اينجا دارد مطرح مي‌شود اصلاً بحث اسنادي نيست، اينجا آقاي زيباكلام نمي‌گويد فلان حرفي كه راجع به آقاي </w:t>
      </w:r>
    </w:p>
    <w:p>
      <w:pPr>
        <w:pStyle w:val="BookText"/>
        <w:rPr/>
      </w:pPr>
      <w:r>
        <w:rPr>
          <w:rFonts w:ascii="IRNazanin" w:hAnsi="IRNazanin" w:eastAsia="IRNazanin"/>
          <w:color w:val="111111"/>
          <w:sz w:val="28"/>
          <w:sz w:val="28"/>
          <w:szCs w:val="28"/>
          <w:rtl w:val="true"/>
          <w:lang w:bidi="fa-IR"/>
        </w:rPr>
        <w:t xml:space="preserve">آيرون سايد گفته شده كه آيرون سايد انتخاب كرده رضاخان را، اين سند مجعول است يا غير مجعول؟ يعني حرف علمي را شما در اين جلسه از جانب كساني كه دارند رضاخان را تطهير مي‌كنند شاهد نبوديد و اي كاش از عزيزان بخواهيد و مثلاً فرض كنيد بگوييد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سند مطرح شده از جانب تاريخ دولتي، جانب تاريخ ايدئولوژيك، هر چه كه مي‌خواهيد اسمش را بگذاريد بگوييد آقا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سند به اين دليل، به اين دليل متقن نيست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كتاب آقاي سيروس غني كه گفتم كاملاً در جهت تطهير رضاخان نگاشته شده،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اسناد انگليس گوياي اين قضيه است كه آقاي آيرون سايد، رضاخان را انتخاب مي‌كند و او را بالا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از اسناد را مي‌خوانم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طولي نكشيد كه آيرون سايد پي برد كه سردار همايون وجود كوچك و به درد نخوري است و تصميم گرفت فوري معاوني برايش دست و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اسمايس هم به او گفته بود كه گردان تبريز خوب عمل كرده و حملۀ بلشويك‌ها را در شمال منجيل شكست داده است، آيرون‌سايد نام فرماندۀ آنها را مي‌پرسد و چندي بعد به او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آيرون سايد كه تحت تأثير قرار گرفته بود بي‌درنگ تصميم گرفت او را لااقل موقتاً فرماندۀ گردان قزاق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حالا مي‌گويد طبق اسنادي كه بر اساس اسناد انگليس آقاي سيروس غني ارائه داده، شما عزيزان بخوانيد البته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سيروس 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جاهايي آمده جعل كرده، گفته حالا درست است انگليسي‌ها، رضاخان را انتخاب كردند اما چون رضاخان يك شخصيتي بود كه نمي‌توانستند او را ناديده بگيرند، انتخابش كردند؛ يعني اين كتاب هم اسناد و واقعيت‌ها را نتوانسته ناديده بگيرد كه رضاخان را انگليسي‌ها پيدايش كردند و به تدريج او را رشد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اين جوري بحث كنيم، بحث علمي خوبي خواهــد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گونه بگوييم كه آقا قبل پيروزي انقلاب اسلامي، رضاخان خدوم بود، ملت ايران او را خدوم مي‌دانستند، انقلاب اسلامي پيروز شد، يك تصوير بسيار تيره‌اي</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ملت ايران پهلوي‌ها را به اين دليل قيام كردند عليه‌ش‌ان كه آنها را وابسته مي‌دانستند و در واقع شخصيت‌هايي مثل مدرس، دكتر مصدق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حالا خواستيم كتاب‌هاي‌شان را مي‌آوريم، همۀ اينها تصويري كه به ملت ايران ارائه مي‌دادند،يك تصوير واقعي خدمت‌گزار بود و رضاخان يا خدوم براي بيگانگان بود؟ همين هم </w:t>
      </w:r>
    </w:p>
    <w:p>
      <w:pPr>
        <w:pStyle w:val="BookText"/>
        <w:rPr/>
      </w:pPr>
      <w:r>
        <w:rPr>
          <w:rFonts w:ascii="IRNazanin" w:hAnsi="IRNazanin" w:eastAsia="IRNazanin"/>
          <w:color w:val="111111"/>
          <w:sz w:val="28"/>
          <w:sz w:val="28"/>
          <w:szCs w:val="28"/>
          <w:rtl w:val="true"/>
          <w:lang w:bidi="fa-IR"/>
        </w:rPr>
        <w:t>عامل انقلاب مردم شد و خاتمه دادن از سلسله‌اي كه وابسته به بيگانگان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ممنون، 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يك دقيقه در مورد سئوال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نكته‌اي در مورد سئوال كتبي‌اي كه مطرح شد و يك نكته كوتاه هم در يك دقيقه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شود هر كسي كه بر اساس روش‌شناسي غربي كار مي‌كند، از منابع غربي كار مي‌كند پس بنابراين حرفش بايد نشنيده گرفته بشود، فقط آن‌هايي كه در داخل دارند كار مي‌كنند يا منابع داخلي را استفاده مي‌كنند، حرف‌شان متقن است، حرف نادرستي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محقق از اسناد تاريخي بايد همه جانبه باشد، همۀ منابع را بررسي كند، با هوشياري و هوشمندي و با نقّادي و با نگاه شكاك و چالش‌گر به اين معني كه اسناد داخلي و خارجي هيچ كدام وحي منزل نيستند، نفس تاريخ هم نيستند و بايد به عنوان منابع تاريخي زير ذره‌بين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چون داخلي يا خارجي هست، پس بَد است، پس خوب است، اين نگاه، نگاه غلطي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ديگر هم كه در اين جلسه متأسفانه گفته شد اين است كه دوستان گفتند ما توقع داشتيم شما بياييد اينجا و در مورد جنايت‌ها و خيانت‌ها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صورت جلسه، من اگر مي‌دانستم، من چون مسئول بررسي جنايت نيستم، من محقق تاريخم، آن كار قاضي و دادگاه است، اگر مي‌دانستم اشتباهاً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دوست داريد همه يك جور حرف بزنند، فقط استشهاد جمع كنيد كه باز هم اشتباه شده ما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سئوال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پرسش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پاسخگويتان مشخص است يا نه سئوال كلي داريد؟ از كي سئوال داريد؟</w:t>
      </w:r>
    </w:p>
    <w:p>
      <w:pPr>
        <w:pStyle w:val="BookText"/>
        <w:rPr/>
      </w:pPr>
      <w:r>
        <w:rPr>
          <w:rFonts w:ascii="IRNazanin" w:hAnsi="IRNazanin" w:eastAsia="IRNazanin"/>
          <w:color w:val="111111"/>
          <w:sz w:val="28"/>
          <w:sz w:val="28"/>
          <w:szCs w:val="28"/>
          <w:rtl w:val="true"/>
          <w:lang w:bidi="fa-IR"/>
        </w:rPr>
        <w:t>پرسش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آقاي تفرشي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بحثي كه وجود دارد و مي‌خواستم از خدمت آقاي تفرشي بپرسم اين است كه تحليل فردي خود رضاشاه كجا قرار مي‌گيرد؟ چون پدر اردشير ريپورتر يك خاطراتي نوشته در مورد بحث رضاشاه مي‌گويد، موقعي كه رضاشاه سرباز قزاق بود، موقعي كه من مي‌رفتم با سربازها مي‌نشستم هر كدام از سربازها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رضاشاه دست من را مي‌گرفت مي‌برد يك گوشه مي‌نشستم، بعد مي‌گويد يك چاي براي من دم مي‌كرد، به من مي‌گفت از تاريخ باستان ايران بگو، مي‌گفت من از ساسانيان برايش </w:t>
      </w:r>
    </w:p>
    <w:p>
      <w:pPr>
        <w:pStyle w:val="BookText"/>
        <w:rPr/>
      </w:pPr>
      <w:r>
        <w:rPr>
          <w:rFonts w:ascii="IRNazanin" w:hAnsi="IRNazanin" w:eastAsia="IRNazanin"/>
          <w:color w:val="111111"/>
          <w:sz w:val="28"/>
          <w:sz w:val="28"/>
          <w:szCs w:val="28"/>
          <w:rtl w:val="true"/>
          <w:lang w:bidi="fa-IR"/>
        </w:rPr>
        <w:t>مي‌گفتم، از هخامنشيان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مي‌گويد سئوالي كه رضاشاه آن موقع سرباز بود از من مي‌پرسيد، به من مي‌گفت كه بگو ببينم تو كه تاريخ ايران را مي‌داني، در تاريخ ايران كسي بوده كه پدر و مادرش پادشاه نبوده ولي پادشاه شده؟ اين تحليل فردي خود رضاشاه كجا قرار مي‌گيرد؟</w:t>
      </w:r>
    </w:p>
    <w:p>
      <w:p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سئوال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اينكه رضاشاه جاسوس انگليس بوده، نمايندۀ انگليس بوده، مستقل بوده، قهرمان ملي بوده، هيچ كدام در زيركي و جاه‌طلبي‌اش خدشه ايجاد نمي‌كند، چه ما موافق باشيم، چه به اصطلاح فردي بوده كه انگليس‌ها مستقيم منصوبش كردند و چه فردي باشد كه قهرمان ملي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در اينكه آدم جاه‌طلب و بلندپروازي بوده ترديدي نيست و نكته‌اي كه بايد به آن توجه كرد، همان چيزي است كه در صحبت‌هاي همۀ دوستان به نوعي بود، انديشه‌اي كه تصور مي‌كرد انقلاب مشروطيت به شكست رسيده و بيراهه رفته، هميشه دنبال يك مستبد مصلح بودند در ايران، در يك دوره‌اي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كتابي مفصل راجع به آن بحث شده، حالا من نمي‌خواهم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وقتي كه به دلايل مختلفي در سال‌هاي بعد از مشروطـيت دچار مشــكل مي‌شدند، بعضي معتقد بودند كه چاره براي ايران صرفاً دموكراسي و آزادي است و آزاد ساختن مردم و آزاد گذاشتن مردم، بنابراين دنبال يك آدمي مثلاً مثل مصدق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مثلاً به آن دوره مي‌رسيدند يا مثلاً نزديك مي‌شدند، مي‌گفتند كار ايران جز با زور حل نمي‌شود، دنبال يك رضاخاني بودند، يك رضاشاهي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بگويم كه اين انديشۀ مستبد مصلح چون وجود داشت عدۀ زيادي از رجال، سربازها و قزاق‌ها و نظاميان و بلندپايگان نظامي ايران هم طبيعتاً دنبال اين بودند كه آن فرد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رضاشاه علاقه‌مند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 مصلح ايران باشد، جاي ترديدي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اينكه خودش آمده، قهرمان بوده يا جاسوس بوده، ترديدي در اين بلندپروازي ايجاد نمي‌كند و به هر حال آن جذابيت‌ها و قابليت‌هاي فردي‌اي كه احتمالاً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قاجار شما از چه كسي سئوال داريد؟</w:t>
      </w:r>
    </w:p>
    <w:p>
      <w:p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آقاي تفرشي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ببخشيد سئوالي كه دارم اين است كه كي ما مي‌توانيم از اين بحث بياييم </w:t>
      </w:r>
    </w:p>
    <w:p>
      <w:pPr>
        <w:pStyle w:val="BookText"/>
        <w:rPr/>
      </w:pPr>
      <w:r>
        <w:rPr>
          <w:rFonts w:ascii="IRNazanin" w:hAnsi="IRNazanin" w:eastAsia="IRNazanin"/>
          <w:color w:val="111111"/>
          <w:sz w:val="28"/>
          <w:sz w:val="28"/>
          <w:szCs w:val="28"/>
          <w:rtl w:val="true"/>
          <w:lang w:bidi="fa-IR"/>
        </w:rPr>
        <w:t xml:space="preserve">بيرون كه رضاشاه قهرمان ملي بوده يا خائن بالفطره، كي مي‌توانيم از اين بحث بياييم بيرون، بياييم ببينيم اين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عملكرد او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سياست‌هايي هست كه خيلي راجع به آن‌ها ابهام وجود دارد، مثلاً خلع سلاح و اسكان عشاير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خلع سلاح عشاير يك پيامدهاي مثبت شايد داشته باشد و پيامدهاي منفي هم داشته كه مرزهاي ايران بي‌دفاع شدند در مقابل خارجي‌ها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موضوع ديگر خدمت‌تان عرض كنم در مورد سياست شرقي رضاشاه، همراهي‌اش با تركيه، اين چه پيامدهاي زيان‌باري براي ايران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الآن هم مي‌تواند به درد 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اقتصاد دولتي داور، كه باعث خشم و ناراحتي بازار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مي‌توانيم اگر بياييم راجع به اينها بحث كنيم، مي‌تواند يك چيزي عايدمان شود؛ يعني واقعاً بفهميم اين سياست‌ها چه دستاوردهايي داشته، چه ضررهايي داشته براي مملكت ما، اگرنه اين نگاه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محمدتقي‌خان پسيان خودش بعد از كودتا به وجود مي‌آيد، اين نيست كه بگوييم قهرمان ملي ايران بود و استقلال و تماميت ارضي ايران فقط مديون به اين است، نه، در كردستان تجزيه‌طلبي چنداني نبوده، خراسان محمدتقي‌خان پسيان بعدش آمده، نه آن جور بگوييم خائن بالفطره بوده، اسماعيل خان سيميتقو را كه سركوب كرده مرحوم مدرس هم از او تجليل كرده يا حتي در آن مسئلۀ كابينۀ اول قوام كه مي‌آيد در مجلس چهارم، دو تا نماينده موافق اين كابينه بودند كه وزير جنگش هم رضاخان بوده، يكي تيمورتاش بوده، يكي مدرس بوده، چون بر ضرورت دولت متمركز قوي همه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بياييم به اين سياست‌ها برسيم، آن موقع است كه مي‌تواند براي مملكت يك فايده‌اي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حالا ايشان از اول خائن بالفطره بوده يا قهرمان ملي بوده و اسطوره بوده، هيچ چيزي به نظر من عايد الآن ما نمي‌كند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خدمت‌تان به قول آن جُك معروف من را هُل دادند تو اين استخر اگرنه من بحث‌هايم چيز ديگري بود، دوست داشتم راجع به تحولات؛ يعني مواضع دولت بريتانيا در قبال ماه‌هاي آخر حكومت شاه و انقلاب اسلامي و چند ماه اول انقلاب صحبت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چيزهايي كه يك مقدار راجع بهش كار كردم ولي چون بحث به اين سمت رفت، من هم ديگر بالاخره همرنگ جماعت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چيزهايي را كه شما فرموديد با همه‌اش من موافقم و كاملاً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يك موردش را اشارۀ كوتاهي مي‌كنم، چون به درستي فرموديد شما، فقط در مورد داور مثلاً همان </w:t>
      </w:r>
    </w:p>
    <w:p>
      <w:pPr>
        <w:pStyle w:val="BookText"/>
        <w:rPr/>
      </w:pPr>
      <w:r>
        <w:rPr>
          <w:rFonts w:ascii="IRNazanin" w:hAnsi="IRNazanin" w:eastAsia="IRNazanin"/>
          <w:color w:val="111111"/>
          <w:sz w:val="28"/>
          <w:sz w:val="28"/>
          <w:szCs w:val="28"/>
          <w:rtl w:val="true"/>
          <w:lang w:bidi="fa-IR"/>
        </w:rPr>
        <w:t>نگاهي كه مي‌خواهم بگويم كه سياه و سفيد نبايد باشد، ما دو تا داور داريم در دو تا كابينۀ مختلف دوران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عدليه و داور وزارت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عدليه نسبتاً سر جمع آدم بسيار موفقي است، كار خودش را خوب بلـد است و انجام مي‌دهد و كاملاً از اين معركه پيروز بيرون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ماليه يك آدم شكست خورده است در امور اقتصاد و همۀ سياست‌هايش به راه غلط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همه را بگوييم بد، خوب، يك حكم كلي در مورد يك نفر بدهيم به نظر من، هم بي‌انصافي است، هم غيرتاريخي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با همۀ حرف‌هاي‌تان موافقم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سلطاني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شنيديد تو داستان‌ها و ضرب‌المثل‌ها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نور ماه توي كوچه دنبال يك چيزي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موقع خانه‌ها چراغ و لامپ و اين چيزها كم بوده يا گران بوده يا آنقدر نور كافي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مي‌گويند كه چيزي گم كردي؟ مي‌گويد 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كجا گم كردي؟ مي‌گويد توي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پس چرا اينجا دنبالش مي‌گردي؟ مي‌گويد به خاطر اينكه اينجا نور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كه هيچي،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هم سند بي‌ربط در اختيار آدم قرار بدهند و جايي را آدرس بدهند كه اصل مطلب گم بشود، درست مثل اينه كه تمام عمر ما را بخواهند تو يك انبار بزرگ كاه تلف بكنند كه آن تو يك سوزني را شايد لا به لاي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پيدا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براي سياست‌هاي وزارت خارجه يا دولت انگلستان استدلال بكند كه اينها دل‌شان براي تاريخ سوخته يا داراي دغدغه‌هاي علمي هستند، يا نگران مخدوش شدن تاريخ ملت‌هاي خاورميانه و از جمله ما هستند كه بيايند هزينه بكنند و اسنادي را كه ما مي‌خواهيم يا واقع‌بينانه است آزاد بكنند و در اختيار ما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البته از همۀ اين اسناد بايستي استفاده كرد و از درونش هم مي‌شود مطالب زيادي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آدم‌ها در تاريخ همان جوري كه در زندگي كنوني هستند، سفيد هستند، سياه هستند، خاكستري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نمي‌شود كه هر كسي را فوري برد و خاكستري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قاتلي كه فرض كنيد كه يك سري قتل‌هاي زنجيره‌اي انجام داده، شما نمي‌توانيد بگوييد آقا، انصاف نيست كه مثلاً از نبوغ و سواد اين آدم در دانشگاه صحبت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هيتلر، استالين، صدام، اينها آدم‌هاي سياه تاريخ هستند اما چه كسي مي‌تواند نقش هيتلر را در رشد صنعتي آلمان و تبديل شدن آلمان به يك قدرت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صنعتي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كـسي مي‌تواند نقش استالين را در پيشرفت صنعتي و علمي اتحاد جماهير شوروي انكار بكند، ولي هيچ كس در موقع ياد كردن از هيتلر و استالين نمي‌آيد بگويد آقا انصاف هم اين است كه ما بياييم برخي از خدمات هيتلر و استالين و صدام را نگاه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صدام كم از اين جور كارها كرده؟ آدم‌هايي مثل رضاخان، اينها بنا بر اسناد، مطابق واقعيات تاريخي جزء آدم‌هاي سياه سياه‌كار تاريخ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زور نمي‌توانيم اينها را خاكستري بكنيم و بعد بگوييم ژست انصاف اقتضاء مي‌كند كه يك آدم وابستۀ خبيثِ خائنِ آدم‌كش جانيِ مستبد را مطرح كنيم، بعد نظريۀ مقتدر مصلح را بياييم تبديلش بكنيم به نظريۀ مستبد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ايران نخبگان دنبال مستبد مصلح نبودند، آن مقتدر مصلح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نخبگان ايران دنبال اين نبودند يك آدمي بيايد، آن هم يك آدم بي‌سواد وابسته كه هر چه دلش مي‌خواهد، با استبداد رأي، با چكمه انجام بدهد، رضا پهلوي آمد براي خودش گروه مشاوره تشكيل داد كه از جملۀ آن گروه هشت نفره خود دكتر محمد مصدق هم عضو بوده بعد از داستان كودتا و مدعي بود كه من مشاوره و نظرات نخبگان را مي‌خواهم عمل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 دست‌بوس مثلاً علما، مي‌رفت دست‌بوس نخبگان، روشنفكران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يك آدمي كه تابع افكار است معرفي مي‌كرد؛ يعني خودش را مستبد معرفي نكرد كه مردم بگويد بيا به عنوان مستبد، بعد كه محكم كرد كار خودش را، انگليسي‌ها محكمش كردند، شرايط را مناسب ديد، به قول مخبرالسطنه آن پردۀ پروگرام را زد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ايران كسي دنبال مستبد مصلح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مسلم است تاريخ بايد به افزايش بصيرت تاريخي ما كمك بكند و ما تبيين واقعي و درستي از وقايع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خيلي تعيين‌كننده است كه بدانيم ماهيت افرادي مانند رضا پهلوي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 حالا به حال ما فرقي نمي‌كند، نه، دقيقاً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دوباره بخواهد الگوسازي بشود، وقتي بخواهد با خدشه وارد كردن در حافظۀ تاريخي ملت ايران يك رضاخان‌هاي جديدي اين دفعه در قالب‌هاي جديد شكل بگيرند و به جامعه تحميل بشوند و اساساً بيايند انقلاب تاريخي شما را زير سئوال ببرند و بگويند شما اشتباه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بگويند سلسله پهلوي، يك سلسله‌اي است كه بنيانگذارش آدم رشيد وطن‌دوستِ وطن‌خواهي بوده كه ايران را برده به سمت مدرنيزم، بعد هم چند وقت ديگر راجع به پسرش اين صحبت‌ها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ساواكي در كار نبوده، اصلاً جنايتي در كار نبوده، اصلاً </w:t>
      </w:r>
    </w:p>
    <w:p>
      <w:pPr>
        <w:pStyle w:val="BookText"/>
        <w:rPr/>
      </w:pPr>
      <w:r>
        <w:rPr>
          <w:rFonts w:ascii="IRNazanin" w:hAnsi="IRNazanin" w:eastAsia="IRNazanin"/>
          <w:color w:val="111111"/>
          <w:sz w:val="28"/>
          <w:sz w:val="28"/>
          <w:szCs w:val="28"/>
          <w:rtl w:val="true"/>
          <w:lang w:bidi="fa-IR"/>
        </w:rPr>
        <w:t>سركوب و كشتن مردم و زنداني كردن نخبگان و دوختن لب‌هاي فرخي يزدي و با آمپول‌هاي هوا در زندان‌هاي رضاخان كشتن، زن‌ها و مادران را در خيابان به دليل يك چادر لچك به سر كردن كشتن و زدن و بعد هم روشنفكرها را به خاطر داشتن يك كتاب يا يك جزوه به سياه‌چال انداختن و تبعيد كردن‌ها و هزاران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طرف هم تمام زمين‌هاي مرغوب اين مملكت را تصاحب كردن به زور و سند زدن و بزرگ‌ترين مالك ايران شدن، اموال ايران را از بين بردن، بر فقر مردم افزودن و بر ثروت شخصي خود و خاندان اضافه كردن و منافع استعمار انگليس را تأمين كردن، بعد بياييم بگوييم خوب است در مورد يك چنين آدمي منصفانه قضاوت بكنيم، بگوييم آدم خوبي هم بوده و ضمناً الآن به حال ما فرقي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بدانيم كه در تاريخ چه بر سرمان آمده و چه كساني را امثال انگلستان آمدند و بر اين ملت تحميل كردند و الآن هم مي‌خواهند با دستكاري در حافظۀ تاريخي اين ملت و تزريق جعليات و تكثير جعليات به عنوان مطالب علمي و مستند، دوباره شرايط را براي اينكه يك قذافي جديدي را در ايران سر كار بياورند و يا يك آدمي را مثل مبارك يا يك آدمي را مثل بن علي بياورند در ايران بكارند كه اتفاقاً امثال مبارك و بن علي و قذافي هم شبيه رضا پهلوي بودند، تا يك ماه پيش هم در موردشان ده‌ها كتاب نوشته مي‌شد كه اينها كساني هستند كه كشور خودشان را به سمت مدرنيزم بردند و از عقب‌ماندگي نجات دادند و باعث اعتلاي كشورهايشان شدند، منتها الآن كه قيام مردمي شده همۀ آن كساني كه تا ديروز عليه اينها صحبت مي‌كردند، به گونۀ ديگري تحليل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محترم شما از چه كسي سئوال مي‌كنيد؟</w:t>
      </w:r>
    </w:p>
    <w:p>
      <w:pPr>
        <w:pStyle w:val="BookText"/>
        <w:rPr/>
      </w:pPr>
      <w:r>
        <w:rPr>
          <w:rFonts w:ascii="IRNazanin" w:hAnsi="IRNazanin" w:eastAsia="IRNazanin"/>
          <w:color w:val="111111"/>
          <w:sz w:val="28"/>
          <w:sz w:val="28"/>
          <w:szCs w:val="28"/>
          <w:rtl w:val="true"/>
          <w:lang w:bidi="fa-IR"/>
        </w:rPr>
        <w:t>پرسش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تمام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سئوال اگر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رضاشاه را به خودش، به فرد خودش شروع كنيم مطالعه كردن فكر نمي‌كنم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توي خلأ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توي موقعيتي بود كه انگليس، عثماني را داغان كرده بود و داشت از طريق آتاتورك، رضاشاه و بقيۀ</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عمّالش، منافع خودش را دفاع مي‌كرد و فكر مي‌كنم در آن مطالعه ما مي‌توانيم درس بگيريم و الّا در حقيقت احساساتي شديم و خودمان را خالي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مورد قدرت انگليس در ايران تا وقتي كه پسر رضاشاه اينجا بود، آيا آقاي تفرشي شما ديديد ديويد اوئن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David Anthony Llewellyn Owen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نامه نوشته كه ما اگر مي‌دانستيم شاه سرطان داشت، هرگز توي ايران انقلاب نمي‌شد؟ متشكرم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آقاي بهبودي عزيز، رئيس محترم جلسه؛ من با آقاي سلطاني و با جناب آقاي سليمي نمين، ما اصلاً دو تا نگاه هستي‌شناسانۀ متضاد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اساساً اين آقايان را مورخ نمي‌دانم، اصلاً معتقدم اينها كار تاريخي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يعني بررسي تحولات سياسي و اجتماعي يك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ابتداي عرايضم گفتم، گفتم شما نمي‌توانيد كودتاي سوم اسفند را بدون در نظر گرفتن شرايط سياسي و اجتماعي آن روز ايران بررسي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بررسي بكنيم، حاصل كار مي‌شود نگاه آقاي سلطاني و نگاه آقاي سليمي نمين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تاريخ براي اينها تاريخ نيست، تاريخ براي امثال آقاي سلطاني و امثال آقاي سليمي نمين مطالعه و شناخت جامعه نيست، مطالعه و شناخت سير تحولات سياسي، اجتماعي، فرهنگي، اقتصادي يك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ناراحـت مي‌شوند وقتي من مي‌گويم ايدئولوژي؟ براي اينكه درست دارم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از ديد اينها تاريخ تقسيم شده به يك سري شخصيت‌هاي سفيد و خادم و يك سري شخصيت‌هاي سياه و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اينها تاريخ اين جوري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اسنادي كه آقاي سليمي نمين مي‌آورد، تمامش شكايت از اين مي‌كند كه آقاي تفرشي گفته، مصدق گفته، حسن گفته، تقي گفته كه رضاشاه چقدر خائن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شما از يك دانشجوي سال اول تاريخ هم وقتي بروي بپرسي، به شما يك قول معروف معرفت‌شناسي تاريخي را مي‌گويد،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چيزهايي را انتخاب مي‌كند كه به آن‌ها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يعني چه؟ يعني آقاي سليمي نمين مي‌رود هميشه فكت‌هايي را پيدا مي‌كند، مي‌رود هميشه اسنادي را پيدا مي‌كند كه حسب آن اسناد، رضاشاه آدم خائني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مورخ نيست، اين محقق نيست، اين اصلاً بي‌طرف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نگاه بي‌طرفانه به تحولات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گذشته، انگلستان، هستي، بشريت براي آقاي سليمي نمين و براي آقاي سلطاني مثل دفتر حضور و غياب معلم كلاس اول ابتدايي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تاريخ از نظر اينها اين جوريه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ناصرالدين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حالا معلوم نيست، اسمش را فعلاً بكشيم بياوريم پايين از خيابون تا بعد ببينيم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w:t>
      </w:r>
    </w:p>
    <w:p>
      <w:pPr>
        <w:pStyle w:val="BookText"/>
        <w:rPr/>
      </w:pPr>
      <w:r>
        <w:rPr>
          <w:rFonts w:ascii="IRNazanin" w:hAnsi="IRNazanin" w:eastAsia="IRNazanin"/>
          <w:color w:val="111111"/>
          <w:sz w:val="28"/>
          <w:sz w:val="28"/>
          <w:szCs w:val="28"/>
          <w:rtl w:val="true"/>
          <w:lang w:bidi="fa-IR"/>
        </w:rPr>
        <w:t>اين نيست، اين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ايدئولوژيك‌زدۀ من و آقاي سلطاني و آقاي سليمي نمين است به گذشته‌مان و حسب اينكه ما چه چيزي را سفيد ببينيم، آن را مي‌آوريم مي‌گوييم به به و چه چه، حسب اينكه ما چه را سياه ببينيم آن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شما تا صبح هم بنشينيد پاي حرف‌هاي آقاي سلطاني و پاي حرف‌هاي آقاي سليمي نمين به شما يك كلام نمي‌گويند كه آيا دستاورد مثبتي هم بوده؟ حداكثرش اين است كه آقاي سلطاني به شما مي‌گويد استعمار نياز داشت به دانشگاه، استعمار نياز داشت كه فراماسون‌ها را تربيت بكند، بنابراين آمدند دانشگاه تهران را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راه‌آهن اگر شرقي – غربي بود، آقاي سلطاني برمي‌گشت مي‌گفت استعمار، مستعمرۀ بزرگي داشت به اسم هند در شرق ايران و غرب ايران هم كه امپراطوري عثماني وارثش شده بود،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اينكه اين دو بخش از مستعمرۀ انگليس به همديگر متصل بشود، راه‌آهن شرقي – غربي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شمالي – جنوبي است به شكل ديگري اين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اينها از قبل در مورد رضاشاه تصميم‌شان را گرفته‌اند، اينها از قبل در مورد آمريكا تصميم‌شان را گرفته‌اند، اينها از قبل در مورد انگليس تصميم‌شان را گرفته‌اند، اين جوري نيست كه اينها را بر اساس يك مطالعه رسيده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تاريخي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دود چراغ و ببخشيد حمالي‌اي كه آقاي تفرشي در لندن دارد مي‌كند و ورق مي‌زند ده‌ها هزار سند را، اينها اين كارها را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تاريخ براي اينها در حقيقت محكمۀ قضاوت است، در حالي كه باز يك دانشجوي سال اول تاريخ به شما خواهد گفت كه ما اصلاًً و ابداً حق نداريم قضاوت تاريخي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شناخت است، تاريخ شناخت تحولات يك جامعه است، يك فرهنگ است، يك تمدن است، ولي تاريخ از نظر آقاي سلطاني و از نظر آقاي سليمي نمين، تاريخ محكمۀ قضاوت است، تاريخ اين است كه ما بياييم بگوييم كي محكوم بوده، كي سياه بوده، كي خائن بوده، كي رذل بوده، كي فراماسون بوده، كي دزد بوده، كي هيز بوده، كي وابسته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براي اينها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براي اينها اصلاً و ابداً شناخت جامعه نيست، شناخت فرهنگ نيست، شناخت تمدن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براي اينها اصلاً علم نيست، شناخت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براي اينها ايدئولوژي است، اسباب محكوم كردن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تفرشي شما 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اول به سئوال ايشان جواب بدهم بعد سعي مي‌كنم</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به اندازۀ آقاي سلطاني بلد نيستم داد بزنم، ولي سعي مي‌كنم يك كم آرام‌تر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حضورتان نكته‌اي كه فرموديد در مورد اظهارات اخير ديويد اوئن، خيلي نكتۀ مهمي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سوءتفاهم‌هايي كه در تاريخ‌نگاري انقلاب اسلامي، به خصوص مخالفين انقلاب اسلامي دارند اين است كه به اصطلاح قدرت‌هاي خارجي يك جايي در گوادلوپ يك موقعي تصميم گرفتند كه شاه را بردارند و جمهوري اسلامي را بياورند كه حداقل يك اشتباه تاريخي و يك تحريف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گوادلوپ را من كامل خواندم اصل مذاكراتش را و اصلاً چنين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گوادلوپ لُپّ كلامش مسئلۀ بعد شاه بود، تصميم‌گيري در مورد شاه و جمهوري اسلامي، نگراني در مورد اينكه ايران به دست شوروي نيفتد و آيندۀ مناسبات نظامي ايران و غرب و مهمتر از همه اين كه مسئلۀ كنفرانس گوادلوپ تنها مسئله‌اش ايران نبود،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موضوع جلسه داشت كه البته مهمترينش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ديويد اوئن مطرح كرده اگر مي‌دانستند شاه سرطان دارد اين جوري حمايت نمي‌كردند،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زمان دولت شريف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 بر اساس اسناد وزارت خارجة بريتانيا و نخست‌وزيري بريتانيا خدمت‌تان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بريتانيا و امريكا؛ يعني جيمي كارتر و كالاهان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Callaghan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دولت كارگر كالاهان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از شاه بدون هيچ‌گونه چون و چرايي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حادثه‌اي پيش مي‌آيد بعد از اينكه شريف امامي سقوط مي‌كند كه اينها يك مقدار سست مي‌شوند و بعد هم مسئلۀ بيماري‌هاي شاه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حادثه اين است كه پارسونز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Anthony Parsons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وقتي در ايران بوده، خودش و وزارت خارجه البته توصيه كرده در ديدارهايي كه خيلي زياد شده بود آن موقع‌ها با شاه با سفير بريتانيا در تهران كه سفير بريتانيا به شاه پيشنهاد مي‌كند و در داخل هم ديگران گفته بودند كه دولت مقتدر نظامي در ايران بر سر كار بياورد و يك آدم قوي نظامي سر كار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وقتي اين بحث مطرح مي‌شود، شاه قبول مي‌كند منتها مثل خيلي از بزنگاه‌هاي تاريخي به اصطلاح تعلل نشان مي‌دهد و از نظر روحي بسيار ضعيف مي‌شود، به جاي اينكه يك دولت واقعاً مستقل و مقتدر بياورد، مي‌آيد چه كار مي‌كند؟ دو تا مسئله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توهم تاريخي كه طرفداران ديدگاه‌هاي سلطنت‌طلبي دارند كه شاه دلش نيامد چون آدم دل رحمي بود و نخواست بكشد، اين </w:t>
      </w:r>
    </w:p>
    <w:p>
      <w:pPr>
        <w:pStyle w:val="BookText"/>
        <w:rPr/>
      </w:pPr>
      <w:r>
        <w:rPr>
          <w:rFonts w:ascii="IRNazanin" w:hAnsi="IRNazanin" w:eastAsia="IRNazanin"/>
          <w:color w:val="111111"/>
          <w:sz w:val="28"/>
          <w:sz w:val="28"/>
          <w:szCs w:val="28"/>
          <w:rtl w:val="true"/>
          <w:lang w:bidi="fa-IR"/>
        </w:rPr>
        <w:t>تصور كاملاً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مشخص است كه شاه به دو دليل خشونت را زياد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فكر مي‌كرد بي‌اثر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كشتن زياد تأثير معكوس مي‌گذارد، نه اينكه دوست نداشت بكشد و از آدمكشي بدش مي‌آمد و خون مي‌ديد ناراحت مي‌شد، بحث اين حرف‌ها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اگر اين كار را مي‌خواست بكند كه دولت مقتدر نظامي مي‌آورد سر كار و پيشنهاد هم داخلي‌ها و هم غربي‌ها، ارتشبد اويسي بود و شاه مخالفت مي‌كند به خاطر اينكه مي‌ترسيد يك رضاشاه جديدي روي كار بيايد و اويسي كودتا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نظامي بي‌دست و پايي كه بدتر از دولت‌هاي غيرنظامي بود به نام غلامرضا ازهاري را مي‌آورد سر كار كه من دو سال پيش در يك مصاحبه‌اي كه يك پروژه‌اي براي كتاب‌خانۀ ملي بود، سه روز ما مصاحبه داشتيم با آقاي داريوش همايون كه همين اخيراً فوت شده، همايون آن‌جا خيلي تصريح كرد اين قضيه را كه انتخاب ازهاري آب سردي بود كه هم بر روي اطرافيان شاه ريخته شد و هم روي متحدين غربي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ترديدها شروع شد كه آيا شاه مي‌تواند؟ و بعد هم مسئلۀ سرطان مزيد بر علت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توانستم توضيح بدهم؟ تا زمان روي كار آمدن ازهاري هيچ‌گونه ترديد، يك درصد هم ترديد از حمايت صد در صد از شاه در غرب وجود نداشته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صداي يك خانم از 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 من نديدم شما اجازه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آقاي تفرشي صحبت‌شان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 گفتند تمام شده كه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نشده، يك چند كلمه‌اش هنوز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همان طوري كه خدمت‌تان عرض كردم بحث ديويد اوئن كاملاً درسته و بعداً هم در گزارشات كالبدشكافي انقلاب هم به اين مسائل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توانستم پاسخ شما را بدهم يا نه؟ حالا باقي‌اش را هم در بحث‌هاي ديگر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نكته‌اي كه در مورد صحبت‌هاي جناب آقاي سلطاني عرض مي‌كنم اين است كه اگر ايشان ساليان سال شفاهاً از رضاشاه انتقاد مي‌كنند و تعرض مي‌كننـد و فحش مي‌دهند، من مكتوب سال‌هاست اين كار را انجام مي‌دهم، بنابراين من اين صحبت‌هاي خاكستري و كنايه و نمي‌دانم رضا پهلوي را مي‌خواهند سركار بياورند و فلان و اينها، اينها به من يكي </w:t>
      </w:r>
    </w:p>
    <w:p>
      <w:pPr>
        <w:pStyle w:val="BookText"/>
        <w:rPr/>
      </w:pPr>
      <w:r>
        <w:rPr>
          <w:rFonts w:ascii="IRNazanin" w:hAnsi="IRNazanin" w:eastAsia="IRNazanin"/>
          <w:color w:val="111111"/>
          <w:sz w:val="28"/>
          <w:sz w:val="28"/>
          <w:szCs w:val="28"/>
          <w:rtl w:val="true"/>
          <w:lang w:bidi="fa-IR"/>
        </w:rPr>
        <w:t>نمي‌چسبد، چون به اندازۀ كافي فحش اول و آخر و زن و بچه را در خارج از سلطنت‌طلب‌ها و مجاهدين خلق صبح تا شب دارم مي‌خورم و خيلي بيشتر از اينكه شما حتي بتوانيد تصور كنيد به بنده مستقيماً براي اينكه مخالف سلطنت هستم، فحش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متأسفانه درست نبود طرحش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من يك اختلاف ديگر هم با روش كار ايشان دارم؛ من متأسفانه به خصوص در اين دو، سه سال اخير اين بررسي اسناد مربوط به انقلاب برايم خيلي دردناك بود، براي اينكه من اسناد را كه مي‌خوانم سعي مي‌كنم كاملاً بي‌طرفانه گزارش راجع به آن‌ها بنويسم يا مقاله بنويسم، چه از نظر فكري با خودم سازگاري داشته باشد و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متأسفانه مثل ايشان عباراتي كه به كار مي‌برند، هيچ كس، صد در صد، مطلق، همۀ محققان، با اطمينان كامل، از اين عبارات كم استفاده مي‌كنم، چون آدم كم سوادي هستم، تاريخ مي‌خوانم و تاريخ مي‌نويسم براي اينكه سوادم بيشتر بشود و اين نادانسته‌هايم را تبديل به دانسته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متأسفانه مثل ايشان همه چيز را نمي‌دانم كه فقط در اسناد تاريخي دنبال استشهاد براي خودم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 قبول دارم اين ضعف را و بايد سعي كنم، تا حالا نشده ولي ان شاءالله از اين به بعد سعي مي‌كنم جبران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بعدي‌اي كه وجود دارد اين است كه اين بحث مستبد مصلح را كه گفتم از خودم درنياوردم، شما اگر مطالعه بفرماييد ادبيات بعد از دورۀ مشروطه را تا ظهور رضاشاه، مرتب هست، نه تنها در داخل ايران، در خارج از ايران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لاهوري شعر معروفي دارد كه مؤيد اين بحث است؛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تقدير مشرق قادر است عزم جزم پهلوي و نادر است</w:t>
      </w:r>
    </w:p>
    <w:p>
      <w:pPr>
        <w:pStyle w:val="BookText"/>
        <w:rPr/>
      </w:pPr>
      <w:r>
        <w:rPr>
          <w:rFonts w:ascii="IRNazanin" w:hAnsi="IRNazanin" w:eastAsia="IRNazanin"/>
          <w:color w:val="111111"/>
          <w:sz w:val="28"/>
          <w:sz w:val="28"/>
          <w:szCs w:val="28"/>
          <w:rtl w:val="true"/>
          <w:lang w:bidi="fa-IR"/>
        </w:rPr>
        <w:t>اين مال اقبال لاهوري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كه يك آدم قلدر زورگويي بيايد كه صالح هم باشد و كار را درست كند، نگاه من نيست، نگاهي است كه در بخشي از جامعۀ ما رايج بوده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بحث داوري نكردم كه بگويم بد است يا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خوب است يا بد است، بحث ديگري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خيلي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زمان آقاي سليمي نمين است منتها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علي‌السوّيه است، همه ايدئولوژي دارند و كسي نمي‌تواند ادعا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كند من بدون پيش فرض و ايدئولوژي به تاريخ مي‌نگرم، اما رقيب من ايدئولوژيك مي‌نگرد، لذا اين مباحث بايد ابتدا به اين پيش فرض پاسخ دهد كه آيا نگاه </w:t>
      </w:r>
    </w:p>
    <w:p>
      <w:pPr>
        <w:pStyle w:val="BookText"/>
        <w:rPr/>
      </w:pPr>
      <w:r>
        <w:rPr>
          <w:rFonts w:ascii="IRNazanin" w:hAnsi="IRNazanin" w:eastAsia="IRNazanin"/>
          <w:color w:val="111111"/>
          <w:sz w:val="28"/>
          <w:sz w:val="28"/>
          <w:szCs w:val="28"/>
          <w:rtl w:val="true"/>
          <w:lang w:bidi="fa-IR"/>
        </w:rPr>
        <w:t>غيرايدئولوژيك به تاريخ اصولاً وجود دارد يا نه؟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تأييد خواهر يا برادري كه اين سئوال را مطرح كردن عرض كنم كه به محضي كه من گفتم حالا فرض كنيد تاريخ‌نگاري در بعد از انقلاب اسلامي ايدئولوژيكه، حالا ايدئولوژيك هم به مثابة آن چماقي كه شما ساختيد، من رفتم كد آوردم از دوران قبل از انقلاب اسلامي، جواب آقاي زيباكلام بايد چه باشد؟ بايد اين باشد كه مثلاً فرض كنيد آن كدي كه شما از مصدق آورديد، آن كد را جعل كرديد، مصدق اين گونه نگفته، اين گونه بايد در قبالش جواب باشد، نه؟ يا آن سندي كه آقاي سيروس غني از اسناد انگليس آورده كه رضاخان را اولين بار آيرون‌سايد انتخاب كرد اين سند جعلي است، اين جوري بايد جواب مي‌دادند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گفتند شما بچۀ مدرسه نمي‌دانم اول دبستان هستيد و نمي‌دانم از اين حرف‌هاي هو كردن همديگر كه باز هم گفتم شأن محيط دانشگاه نيست، من نه اينجا اومدم كه تأييد صلاحيت علمي خودم يا تاريخ‌نگاري را از آقاي زيباكلام بگيرم، قطعاً ايشان هم اينجا نيامدند كه تأييد از بنده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 آمديم كه اگر بنده حرفي زدم كه مستند در تاريخ نبود، بدون چماق بگويم آقا شما مثلاً آن سندي كه داريد ارائه مي‌دهيد غلط است، اين سند را جعل كرديد و اين سند مستند نيست، اين پايه و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وقتي كه من آمدم گفتم آقا فرض كنيد اصلاً آن چماق‌سازي شما راجع به ايدئولوژي درست باشد، مصدق دارد مي‌گويد آقا رضاخان و اينها را، نه جنبۀ مذهبي دارد و نه سخن او در ظرف زماني بعد از انقلاب بيان شده، آقاي زيباكلام بايد به اين جواب بدهد و خب جواب ايشان يك حركت تحقيرآميز توسل به يك حركت تحقيرآميز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بيايم بگويم كه آقاي زيباكلام شما مثل آن بچه‌هاي پيش دبستاني هستيد كه به به به مي‌گويد، خب اينكه شأن ما نيست كه، كه ايشان بگويد شما مثل بچة اول مدرسه هستي، من بگويم كودكستاني هستي، اين برخورد بسيار سخيفي است كه ما در محيط‌هاي علمي مي‌خواهم كه با چماق، حالا اگر آن چماق كارآيي نداشت يك چماق ديگر برداريم روي سر هم بزنيم،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اگر مي‌خواهيم سخن مستند راجع به پهلوي بگوييم، علي‌القاعده اين اسناد بيگانگان هست، من با يك كسي مشابه آقاي زيباكلام در يك جايي صحبت مي‌كردم، گفت اصلاً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معني ندارد، كودتا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خود انگليسي‌ها دارند مي‌گويند كودتا كرديم، خود امريكايي‌ها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مي‌گويند كه حالا ما ناراحتي ايراني‌ها را به خاطر دخالت‌مان در كودتا درك مي‌كنيم، بعد شما مي‌آييد مي‌گوييد كه اصلاً اينها كودتا نكردند در ايران؟ خب با اين شيوه كه نمي‌شود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كاسه داغ‌تر از آش كه نمي‌شود شد، خود آن حضرات وقتي مي‌گويند ما اين كار را كرديم، ما رضاخان را انتخاب كرديم، بعد شما نمي‌توانيد بگوييد كه آقا همۀ اين حرف‌ها راجع به اينكه رضاخان انتخاب شده، اينها همه‌اش ايدئولوژيك است، اينها همه‌اش بچه مدرسه‌اي است، من اين را اصلاً به عنوان تاريخ‌نگار قبول ندارم، من نه حالا افتخارم خواهد بود كه شما قبول داشته باشيد يا شأنم مثلاً نازل مي‌شود كه شما قبول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من آمدم كه شما بگوييد كه فلان كدي كه داريد مي‌آوريد غلط است، كه فلان دانشجويي كه اينجا نشسته، فلان محقق بررسي كند ببيند كه حرفي كه من مي‌زنم غلط است؟ اين جور همديگر را خرد كردن و له كردن با چماق‌هاي مختلف عرض كردم در شأن محيط علمي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الآن كدهاي ديگراي كه بياورم در مورد بحث رضاخان كه اصلاً ربطي به بحث انقلاب ندارد، آقاي زيباكلام باز با يك شيوه‌هاي ديگري تحقير را دنبال خواهند كرد، نه شيوۀ علمي و متأسفم كه در محيط‌هاي دانشگاهي ما اين جوري داريم بحث‌ها را دنبال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رضاخان چه كار كرد بحث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اين مسئله عبور كنيم و قطعاً رضاخان را بر اساس مستندات خود انگليسي‌ها، آنها آوردند و حالا اين آدم آدمي بود كه در جهت مصالح ملي كار كرد يا كار نكرد، راجع به آن هم بحث خوبي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بگوييم اگر رضاخان مي‌آمد راه آهن شرقي و غربي هم مي‌زد شما يك ايرادي مي‌گرفتيد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ايراد گرفتيم؟ همۀ كساني كه مصلح بودند در زمان دوران پهلوي، آن ايراد را آنها دارند مي‌گيرند و اولين بار در مجلس مصدق مطرح كرد كه اين خيانت است، يعني بعد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مصدق مطرح كرد كه اين بزرگ‌ترين خيانتي بود كه رضاخان به ملت ايران انجام داد، حالا اين ربطي به بعد از انقلاب دارد؟ كه باز اين حرف‌هاي عرض كردم چـماق‌منشانه را دنبال كنيم كه بعد از انقلاب شما مي‌خواهيد سفيد و سياه كنيد، حالا من مثالي كه زدم ايشان درماندند، پس معلوم شد كه ما سياه و سفيد نمي‌كنيم، مصدق را مثلاً يك انتقاداتي بهش داريم كه همين مصدق را بعد مي‌گوييم كه مثلاً ايراد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جوري شيوه نيست، در بعد از انقلاب خوشبختانه اين آزادي وجود دارد كه ما بتوانيم بحث‌هاي مختلف را به نقد بكشانيم و بعد به يك </w:t>
      </w:r>
    </w:p>
    <w:p>
      <w:pPr>
        <w:pStyle w:val="BookText"/>
        <w:rPr/>
      </w:pPr>
      <w:r>
        <w:rPr>
          <w:rFonts w:ascii="IRNazanin" w:hAnsi="IRNazanin" w:eastAsia="IRNazanin"/>
          <w:color w:val="111111"/>
          <w:sz w:val="28"/>
          <w:sz w:val="28"/>
          <w:szCs w:val="28"/>
          <w:rtl w:val="true"/>
          <w:lang w:bidi="fa-IR"/>
        </w:rPr>
        <w:t xml:space="preserve">جمع‌بندي برسيم، در مورد راه‌آهن قطعاً حتي قبل از روي كار آمدن رضاخان بر اساس بند دوم قرارداد رويترز كه ملت ايران عليه آن به پا خاستند و آن را وادار كردند كه لغو بشود، بند دومش همين بحث راه‌آهني است كه بعدها به دست رضاخان دنبال شد، يعني شما بند دوم قرارداد رويترز را مطالعه كنيد، بنابراين حرفي كه مصدق در بعد از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مي‌زند درست است، دقيقاً رضاخان خواستۀ انگليسي‌ها را براي دستيابي انگليسي‌ها به شمال ايران و بحث آن چتر امنيتي كه انگليسي‌ها دنبال مي‌كردند دنبال كرده، يا كارها و اقدامات ديگر، من فرمايش ايشان را كاملاً درست مي‌دانم، ما سياه‌ترين افراد را در تاريخ كه اين را هم يك جعل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كتاب آقاي زيباكلام را مطالعه كنيد ببينيد كه ايشان قضاوت در تاريخ مي‌كنند يا نه؟ اينجا كه مي‌رسند و مي‌خواهيم يك عنصر انگليسي را راجع بهش قضاوت كنيم مي‌گويند قضاوت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ببينيد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ما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ايشان قضاوت تاريخي مي‌كنند، فلان جريان را يك جريان تيره مي‌گويند، فلان جريان را برخورد مي‌كنند، قضاوت دارند در جاي جاي اين كتاب در مورد مسائل تاريخ معاصر ايران قضاوت مي‌كنند، بعد اينجا كه مي‌آييم و مي‌خواهيم به يك جمع‌بندي برسيم مي‌گويند كه تاريخ كه محل قضاوت نيست، اينجا كه نبايد ما قضاوت كنيم، اين چه حرفي است؟ اين تناقضاتي است كه ما در واقع مي‌سازيم به خاطر اينكه بتوانيم به يك جمع‌بندي غلطي نائل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سلطاني نوبت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ببخشيد سئوال، بله؟ اجازه بدهيد كه صحبت تمام شود بعداً، يك لحظه 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بدهيد خانم يك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جلسات ميزگرد اين است كه ديدگاه‌هاي مختلف و متضاد حتي با شيوه‌هاي مختلف خوب، بد، خوشايند، ناخوشايند طرح مي‌شود و مخاطبان محترم هستند كه خودشان داوري مي‌كنند، هم در نحوۀ استدلال، هم در مطالب و مواد استدلال‌ها و هم در اخلاق و انصاف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اصراري نيست كه ما بخواهيم اينجا نتيجه‌اي بگيريم يا به توافقي برسيم، اما آنچه مسلّم است، نمي‌شود با كشيدن عكس مار و نشان دادن آن و مثلاً رنگ گذاشتن دور آن جلوۀ نوري بهش داد و نمي‌دانم جلوۀ صوتي و تبديل كردنش به پاور پوينت نوشتۀ مار را برد زير </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را شنيديد ديگه؟ يك آدمي آمد گفت آقا نگاه كنيد اين بي‌سواد است يا من؟ عكس مار را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كشيد و مردم بي‌سواد بودند همه گفتـن تـو، چـون آن يكي نوشتـه بـود مار و مار را نـمـي‌توانستند بخوانند، ولي اين عكس مار را مي‌شناختند، گفتند پس تو باسوادي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مسائل تاريخي، در مورد حرف‌هايي كه اينجا زده شد، بعضي از مطالب را دوستان مي‌گويند و چند لحظه بعد منكرش مي‌شوند، چندين بار حالا ضبط شده، شما هم مي‌توانيد متن صوتي و تصويري‌اش را بعداً تهيه بكنيد و هم مكتوبش را، چندين بار از كـلمات يقـيناً، يقيناً ترديدي نيست، ترديدي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حكم‌هاي خيلي قاطع و محكم در مورد مسائل تاريخي و غيرتاريخي كه در مورد آن هيچ نوع مطالعه و تخصصي هم ندارند مي‌كنند، بعد كه موقع بحث و تحليل مي‌شود، بعد يك باره طرح مي‌شود كه نه ما اصلاً ادعايي نكرديم و ما نمي‌دانم از نظر علمي ادعايي نداريم و حكم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اينكه چه كسي حكم كرده و چه كسي حكم نكرده و چگونه حكم كردند من فكر مي‌كنم كه با رجوع به كليت بحث توسط خود مخاطبان محترم قابل داوري است، بعد هم بعضي از موارد اصلاً فرض بفرمائيد كه نسبت به شخص خاصي نيست، بعد من براي اينكه موضوع را عوض كنم يك نوع حملۀ موهوم خيالي عليه خودم درست مي‌كنم كه ضمناً سست هم هست، بعد در آن سنگر سست ماسه‌اي كه درست كردم شروع مي‌كنم دفاع كردن و پيروز هم مي‌آيم به ميدان، اصلاً در صورتي كه خيلي از مسائل آن جوري كه با توجه به رجوعي كه مطالب ضبط خواهد شد و نوشته خواهد شد و صوتي و تصويري در اختيارتان هست، مي‌بينيد كه خيلي از پاسخ‌هايي كه داده شده ربطي به آن بحث‌ها نداشته و حمله‌اي هم در كار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دو نگرش هستي‌شناسانه متضاد است كاملاً درست است، اما اين دليل نمي‌شود كه ما تحريف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سياه و سفيد و خاكستري، اما عمـداً خاكـستري‌اش را مي‌گذارند كنار و مي‌گويند كه اينها فقط سياه و سفيد مي‌بينند، نقل قول از مصدق كردند و گفتند كه شمالي، جنوبي نبايد باشد، بعد مي‌گويد اگر شرقي، غربي بود، فلاني ايراد مي‌گرفت در صورتي كه من نقل قول تاريخي كردم، بعد تازه مگر قرار است ما در بحث علمي نيت‌خواني بكنيم، قصه‌پردازي بكنيم و نمي‌دانم بگوييم كه در ذهن شما چه مي‌گردد؟ بله اگر رضاخان خيلي از كارها را نكرده بود و خيلي از كارهاي خوب را كرده بود، چه بسا يك شكل ديگري در تاريخ </w:t>
      </w:r>
    </w:p>
    <w:p>
      <w:pPr>
        <w:pStyle w:val="BookText"/>
        <w:rPr/>
      </w:pPr>
      <w:r>
        <w:rPr>
          <w:rFonts w:ascii="Amiri" w:hAnsi="Amiri" w:eastAsia="Amiri" w:cs="Amiri"/>
          <w:color w:val="111111"/>
          <w:sz w:val="28"/>
          <w:sz w:val="28"/>
          <w:szCs w:val="28"/>
          <w:rtl w:val="true"/>
          <w:lang w:bidi="ar-SA"/>
        </w:rPr>
        <w:t>در موردش ثبت مي‌شد و داوري مي‌شد، فعلاً سخن بر سر آن كارهايي است كه او كرده و داوري متناسب با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و تاريخي وجود داشته، اما كي گفته كه داوري وجود ندارد؟ قضاوت وجود ندارد؟ هم در صحبت‌هايي كه الآن شد، هم در ساير نوشته‌ها و مصاحبه‌ها تا دلتان بخواهد انواع و اقسام داوري‌ها و احكام كلي ايدئولوژيك، سياسي، تاريخي، اجتماعي، غيرعلمي و علمي همين طور توسط دوستان محترم ارائه شده به جامعه، بعد آنجايي كه پاي محاسبه و بحث و استدلال است، فوري عقب‌نشيني كه نه اصلاً داوري نيست، كسي در مورد تاريخ اظهارنظر مي‌كند كه هيچ تخصصي در زمينۀ تاريخ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زماني كه آن دوست عزيزمان هنوز رشتۀ علوم سياسي را شروع نكرده بود، يك بنده خدايي كه ايشان متهم كردند، آن موقع داشت در اسناد غلت مي‌زد، حداقل فضل تقدم ده ساله نسبت به ايشان دارد در مورد تحقيق تاريخي و تحقيق سندي و حتي از جنبۀ صلاحيت علمي، اما مع‌الوصف مشك آن است كه خود ببويد نه آنكه عطار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اينكه بنده يا ديگري بخواهد از محتواي استدلال، از مطالب استدلال مخاطب مي‌تواند تشخيص بدهد كه آيا اين بحث بحث علمي هست يا نيست؟ والّا كسي كه سندشناس است بيايد در مورد مسائل جامعه‌شناسي صحبت كند، كسي كه علوم سياسي خوانده بيايد در مورد تاريخ اظهارنظر كند، بعد هم بگويد اين نظريۀ من علميه و لاغير و حكم است و همه هم بايد از آن تبعيت بكنند، البته تاريخ جاي بحث علمي و شناخت و در عين حال جاي داوري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تكرار مي‌شود كه آبروخري نيست و آبروبري نيـست، اتفاقاً هست، اتفاقاً آبروخري هم مي‌كنند، اصرار بر اصرار كه آبرويي براي رضا پهلوي، ولو به حداقل، ولو به ده درصد خريده شود، اساساً تاريخ وسيله‌اي است كه ما چه بخواهيم و چه نخواهيم محل داوري است، محل قضاوت است، البته با اتكاي به مطالب و مستندات علمي و اصول انصاف، اما از آن طرف ما تاريخ سفارشي هم داريم، تاريخ پادشاهان هم داريم، تاريخ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سيكس كه سفارش مي‌دهند، داريم، تاريخي كه بنياد كارنگي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Carnegie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بنياد راكفلر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Rockefeller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سفارش مي‌دهند، آن را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اين تاريخ چيست؟ ساختن يك چهرۀ مجعول زيبا از ديكتاتورها و مستبدان معاصر و تاريخ، بله خيلي‌ها تاريخ را وسيله‌اي براي مشاطه‌گري و ترميم چهرۀ ديكتاتورها قرار دادند، در گذشته هم بوده پادشاه‌ها تاريخ نويس‌هايي را اجير مي‌كردند، مي‌نوشتند، بعداً همان‌ها شده اسناد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تاريخي، بنابراين در تاريخ مشاطه‌گري و ترميم و رتوش چهرۀ مستبدين بسيار وجود دارد، مهم اين است كه ما با اتكاي به مطالعه و مباني علمي بتوانيم تاريخ جعلي را از تاريخ حقيقي تشخيص بدهيم، اسناد را بررسي بكنيم، استدلال‌ها را بررسي كنيم، اما اينكه حالا مارك زده شود كه تا صبح هم آقا اينجا باشي فلاني نمي‌گويد كه مثلاً رضا پهلوي يك كار مثبت هم كرده، خب وقتي نكرده تا صبح كه هيچي، تا صد سال ديگر هم بنشينيد من كه نمي‌توانم جعل تاريخ بكنم، من كه پولي از بنياد پهلوي، فرح پهلوي يا از خانوادۀ پهلوي نگرفتم كه به زور اينجا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بورسيه هم از طرف آنها نشدم، سفارش هم از سوي آنها نشدم، اگر شما سند و مدركي داشتيد و اثبات كرديد كه كار خوبي كرده بسم الله ارائه بدهيد، اما مايي كه تحقيق كرديم، اسنادي كه وجود داشته، اسناد نشان مي‌دهد كه كار مثبتي نكرده، حالا به زور براي اينكه بگوييم جايگاه رضا پهلوي در چهره‌هاي سياه تاريخ نيست بكشانيمش در بخش خاكستري و بگوييم كه كار خوب هم كرده، نه تاريخ چهره‌هاي سياه دارد، سفيد دارد، خاكستري هم دارد، اما رضا پهلوي مثل هيتلر و استالين و صدام جزء چهره‌هاي سياه تاريخ است، اگر تمام عالم هم جمع بشوند، ساعت‌ها هم صحبت بكنند، البته ما هم پايش مي‌ايستيم، صحبت هم مي‌كنيم، استدلال هم مي‌كنيم، اما قادر نخواهند بود سند و استدلال عاقلانه‌اي براي اثبات مثبت بودن اقدامات رضا پهلوي ارائه بكنند، ضمناً اين دگم‌گرايي و نگاه مطلق‌گرايانه نيست، نگاه واقع‌بينانه است، ما نبايد واقعيت را دستكاري بكنيم فقط به خاطر اينكه مي‌خواهيم يك ژست منصفانه و اخلاق‌مدار بگيريم، چرا كسي اين ژست را در مقابل هيتلر نمي‌گيرد، شما مي‌توانيد يك خط در كشورهاي غربي، فقط يك خط در يك كتاب يا مقاله بنويسيد و بگوييد حزب نازي هم خدماتي كرده، فوري به نام آنتي سبيتيزم شما را از زندگي ساقط مي‌كنند، بيچاره تان مي‌كنند، محاكمه‌تان مي‌كنند، به زندان مي‌افتيد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صحبت بر سر بحث علمي نيست، آيا به شما اجازه مي‌دهند كه در مورد استالين يك خط از او دفاع بكنيد و از او صحبت بكنيد يا در عراق امروز كسي به شما اجازه مي‌دهد از صدام صحبت بكنيد كـه ما در ايرانمان آن چنان آزادي هست كه در اين سي ساله ده‌ها نفر از رضا پهلوي و محمدرضا پهلوي در كتـاب‌ها و نوشته‌ها و صحبت‌هايشان دفاع كردند و هنوز هم مي‌كنند، اما اين نجابت و تسامح و تساهل فرهنگ ايراني است كه اجازه مي‌دهد اين صحبت‌ها مطرح بشود و در موردش هم </w:t>
      </w:r>
    </w:p>
    <w:p>
      <w:pPr>
        <w:pStyle w:val="BookText"/>
        <w:rPr/>
      </w:pPr>
      <w:r>
        <w:rPr>
          <w:rFonts w:ascii="Amiri" w:hAnsi="Amiri" w:eastAsia="Amiri" w:cs="Amiri"/>
          <w:color w:val="111111"/>
          <w:sz w:val="28"/>
          <w:sz w:val="28"/>
          <w:szCs w:val="28"/>
          <w:rtl w:val="true"/>
          <w:lang w:bidi="ar-SA"/>
        </w:rPr>
        <w:t>بحث و استدلال مطرح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 چه سئوالي داشتيد اجازه بدهيد، قبل از شما اجازه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سئوال‌تان را از چه كسي مي‌خواهيد بكنيد؟</w:t>
      </w:r>
    </w:p>
    <w:p>
      <w:pPr>
        <w:pStyle w:val="BookText"/>
        <w:rPr/>
      </w:pPr>
      <w:r>
        <w:rPr>
          <w:rFonts w:ascii="IRNazanin" w:hAnsi="IRNazanin" w:eastAsia="IRNazanin"/>
          <w:color w:val="111111"/>
          <w:sz w:val="28"/>
          <w:sz w:val="28"/>
          <w:szCs w:val="28"/>
          <w:rtl w:val="true"/>
          <w:lang w:bidi="fa-IR"/>
        </w:rPr>
        <w:t>پرسش‌كننده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از اساتيد محترم كه از مشكلات در ايران فرار نكردند و واقعاً تشكر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تمام ايراني‌ها و تماميت ارضي كشورمان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واقع دوران به اصطلاح گل در تاريخ اگر اجازه بفرمائيد توي زبان فارسي ما حرف گاف داريم درسته؟ توي زبان انگليسي هم گ وجود دارد، اصلاً در زبان چيني مُهول بوده، چطور مغول شده؟ و اگر وحشي بودن چرا اصلاً كتابخانه‌هاي ما را آتش زدند و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چه سودي داشت؟ ضمن اينكه اگر اينها حمله كردن پس چرا كتاب‌هايمان، رفرنس‌مان دانشگاه شانگهاي نيست؟ دانشگاه كمبريج و شيكاگو و نمي‌دانم حالا به هر حال دانشگاه‌هاي مختلف بيرمنگام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Birmingham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گلاسكو و غيـره و ذلك است، رفرنس‌هاي مثلاً كتاب‌ها و مجلات مختلفي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لطفاً خلاصه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پرسش‌كننده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بنابراين تاريخ ما تحريف شده، تاريخ‌نويس‌هايي كه بودند اصلاً مثلاً ويل دورانت را وقتي كه مي‌خوانيم كاملاً القائات است، بيشتر مسائل القائات روانشناختي است، يعني تعريف و تحسين از فرهنگ و تمدن ايران، بعد لابه‌لاي كلمات به طور نامرئي كه اينها بايد رمزگشايي بشود چه مواردي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درسته، سئوال‌تان را مرتبط با صحبت‌هاي امروز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پرسش‌كننده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صحبت‌هاي امروز اين است كه ما تمام مشكلات‌مان از آنجا نشأت مي‌گيرد كه گرافيست‌ها و دكوراتورهاي ما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نگوييم بد و مي به ناحق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كس ندريم و دلق خود ازرق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مغلطه بر دفتر دانش نزنيم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كشتي ارباب هنر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گياهي را كه صد ميليمتر در ساعت در شيشۀ سفيد رشد مي‌كرد در شيشۀ آبي قرار دادند، شما كه ادعاي علم مي‌فرمائيد ما خيلي چيزها را نمي‌دونيم، باشد آقا من همين را مي‌پرسم كه شما بفرمائيد كه اين چقدر رشد مي‌كند؟ آيا آرامش با رخوت تفاوتي ندارد؟ اگر توي ديكشنري اجازه بديد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لطف كنيد آن بلندگو را از خانم بگيريد سئوال‌شان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پرسش‌كننده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ديكشنري وقتي نوشته بلو ديپرستينگ، افسرده، به هر حال </w:t>
      </w:r>
    </w:p>
    <w:p>
      <w:pPr>
        <w:pStyle w:val="BookText"/>
        <w:rPr/>
      </w:pPr>
      <w:r>
        <w:rPr>
          <w:rFonts w:ascii="IRNazanin" w:hAnsi="IRNazanin" w:eastAsia="IRNazanin"/>
          <w:color w:val="111111"/>
          <w:sz w:val="28"/>
          <w:sz w:val="28"/>
          <w:szCs w:val="28"/>
          <w:rtl w:val="true"/>
          <w:lang w:bidi="fa-IR"/>
        </w:rPr>
        <w:t xml:space="preserve">غمگين كننده به چه دليل؟ به چه دليل پرچم انگليس دارد عملاً توي تلويزيون گرافيست‌هاي ما، استاد قباد شيوا در مورد لوترك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Toulouse Lautrec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صحبت مي‌كند كه لوترك بنيان‌گزار گرافيك در ايران كتابش اصلاً اشاعۀ فحشاست، كتاب لوترك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تشكر، خيلي ممنون 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سئوال‌تان را بفرمائيد خواهش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پرسش‌كننده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خواهش مي‌كنم اجازه بديد و تاريخ كشور ما وقتي كه اعتياد، و جرم و جنايت و رخوت و سستي گسترش پيدا كند امنيت كشور متزلزل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نداريم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جلسه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كننده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بهبودي آن سئوالي كه مطرح كردند من در حد يكي دو دقيقه مي‌خواهم بهش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صحبت كرده، من هم بايد صحبت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مي‌توانيد در حد يكي دو دقيقه صحبت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 ازتون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پرسش‌كننده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هر بشكۀ نفت 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درياي شمال، تو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نيوزويك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هدف تجزيۀ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سئوالتان را از چه كسي مي‌خواهيد بكنيد؟ از آقاي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آقاي زيباكلام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پروين اين بلندگو را بدهيد به ايشان سئوال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استدعا مي‌كنم كه آقاي زيباكلام، فرصت‌مان تقريباً تمام شده 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عذرخواهي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زيباكلام سئوال ايشان و ايشان 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پرسش‌كننده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ببخشيد من خيلي كوتاه سعي مي‌كنم كه سئوال را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كه من الآن دارم ضبط مي‌كنم و نزديك دو ساعت اينجا ميزگرد هست به جز دو تا سندي كه آقاي سليمي نمين ارائه دادند و يك سندي هم كه آقاي تفرشي در موردش صحبت كردند ما شاهد بحث علمي نبوديم متأسفانه، خيلي جدال‌هاي دو طرفه، بيهوده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سند آورده بودم، ولي بحث رفت روي يك موضوع ديگري</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پرسش‌كننده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سئوالي كه دارم در مورد پهلوي و رابطه‌اي كه انگليس بالاخره در پهلوي اول و دوم داشته از آقاي زيباكلام در مورد اين بود كه طبق آن چيزهايي كه خوانديم حالا با سواد ناقص‌مان اين است كه در دوره‌اي كه محمدرضا شاه مي‌خواست </w:t>
      </w:r>
    </w:p>
    <w:p>
      <w:pPr>
        <w:pStyle w:val="BookText"/>
        <w:rPr/>
      </w:pPr>
      <w:r>
        <w:rPr>
          <w:rFonts w:ascii="IRNazanin" w:hAnsi="IRNazanin" w:eastAsia="IRNazanin"/>
          <w:color w:val="111111"/>
          <w:sz w:val="28"/>
          <w:sz w:val="28"/>
          <w:szCs w:val="28"/>
          <w:rtl w:val="true"/>
          <w:lang w:bidi="fa-IR"/>
        </w:rPr>
        <w:t>از ايران برود، امريكا سه سياست در قبال ايران داشت كه در كاخ سفيد در مورد آنها ترديد داشتند، يكي اين بود كه فرح زمامدار ايران بشود و وليعهد بشود شاه، يكي ديگر اينكه كودتاي نظامي بكنند و ديگري اينكه كمك بكنند به كساني كه فكر مي‌كردند حالا دموكراسي‌خواه هستند و انقلاب را در ايران پيروز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انگليس با ايران و نگرشي كه انگليس به ايران دارد در اين دوره چه جوري است؟ حالا اگر در اين مورد مي‌توانيد يا آقاي تفرشي يا هر كدام مي‌خواهيد و فكر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استدعا مي‌كنم كه چون جلسه به پايان خودش نزديك شده شما پاسخ به سئوال اين دو تا عزيز را با جمع‌بندي خودتان با هم بفرمائيد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چشم، اطاعت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در خصوص غرب و مشخصاً واشنگتن و لندن، امريكا و انگلستان دو تا روايت كاملاً متضاد وجود دارد در خصوص نقش اينها در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نهايتاً منتهي مي‌شود به بيست و دو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نظر طرفداران انقلاب است كه مي‌گويند امريكا و انگلستان تا دقيقۀ نود از شاه پشتيباني كردند، به شاه دستور كشتار دادند، به شاه گفتند بگير، بزن، ولي چون نيروي انقلاب قوي‌تر بود نهايتاً زدند و كشتار به دستور امريكايي‌ها و انگليسي‌ها به جايي نرسيد و انقلاب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نظر است، نظري كه شما كاملاً با آن آشنا هستيد و خب در داخل كشور ظرف اين سي و دو سال منظماً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ديگري است كه بيشتر توسـط سلطنت‌طلب‌ها و مخالفين انقلاب حالا در خارج از كشور عمدتاً رواج دارد و آن هم اين است امريكا و انگلستان زير پاي رژيم شاه را خالي كردند، از پشت به رژيم شاه خنجر زدند و در حقيقت امريكا و انگلستان باعث سقوط رژيم شاه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بارها و بارها در مصاحبه‌هايش مي‌گويد كه من نمي‌دانم چرا امريكايي‌ها و انگليسي‌ها دارند من را بـرمي‌دارند؟ من نمي‌دانم چرا آنها آمدند، با مخالفين من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و بارها اين را از آنتوني پارسونز سفير انگلستان، ساليوان سفير امريكا و كسان خارجي ديگري كه آمدند اين را مطرح مي‌كند كه چرا سياست شما، يعني امريكا و انگلستان چرا سياست‌هاي شما در مورد من تغيير پيدا كرده و چرا شما رفتيد به سمت مخالفين من و با همۀ وجود معتقد بود كه آنچه در ايران به نام انقلاب ما مي‌گوييم به راه افتاده، در حقيقت سناريوي انگلستان و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يك سري پاسخ‌ها خودش داشت مي‌گفت دليلش اين است كه من در مورد نفت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طرف قرص و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پاسخش اين بود كه من چون دارم كشور را صنعتي مي‌كنم، كشور را پيشرفته مي‌كنم، نبايد پيشرفت و ترقي ايران ادامه پيدا بكند، يك تصورش اين بود كه امريكا و اتحاد شوروي سابق يك جورهايي با همديگر زد و بند كردند، اما آن چه مسلّم است با همۀ وجود به آن معتقد بود كه من را دارند برمي‌دارند و تا روزي هم كه زنده بود اين تفكر و اين نظر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سلطنت‌طلب‌ها هم چنين نظري دارند و معتقدند كه در بهترين و معصومانه‌ترين نگاهي كه ما مي‌توانيم به امريكا و انگلستان بيندازيم، اين است كه بگوييم آنها نه تنها كمكي خودشان مستقيماً به شاه نكردند 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بلكه نگذاشتند از امكانات خودش هم استفاده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اردشير زاهدي گفته است، داريوش همايون كه آقاي تفرشي اشاره كردند يكي دو هفتۀ پيش فوت شد، اينها به صراحت گفتند كه آنها بودند كه نگذاشتند شاه از امكانات خودش استفاده بكند، براي اينكه قرص و محكم جلوي حالا آن انقلاب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خيلي كوتاه اين است كه هر دوي اين روايت‌ها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امريكايي‌ها شاه را سرنگون كردند آن گونه كه سلطنت‌طلب‌ها و مخالفين انقلاب مي‌گويند و نه امريكايي‌ها تا دقيقۀ نود از شاه حمايت و پشتيباني مي‌كردند، آن جوري كه در ايران گفته مي‌شود، واقع مطلب اين است كه دست راست امريكايي‌ها به دست چپ‌شان مي‌گفت چه كار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سناريو بود، يك سناريو اين بود كه شاه بايد قرص و محكم بايستد كه توسط جبهۀ برژينسكي از آن حمايت مي‌شد، يك استراتژي ديگر كه توسط ونس و ديگران بود، اين بود كه رژيم ايران بايد يك تغييرات و تحولات و اصلاحاتي به وجود بياورد، اين وسط كارتر بين اين دو جرياني كه در اطرافش وجود داشت متحير مانده بود و اين تحيّر تا به آخر هم همچنان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چيزي كه اين برادرمان اينجا گفتند، گفتن آقاي اوئن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ديويد اوئن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خارجۀ انگلستان در آن مقطع گفته كه اخيراً گفته مصاحبه كرده، گفته كه اگر ما مي‌دانستيم كه شاه سرطان دارد، قطعاً در ايران انقلاب نمي‌شد من فكر مي‌كنم ما حواس‌مان نسبت به اين گونه جملات، اين گونه اظهارنظرها بايد جمع باشد و اينها را برنداريم عَلَم بكنيم مثل آن چيزي كه آقاي تفرشي گفتند كه بابا كي گفته از گوآدلوپ شاه بايد برود و شاه را بايد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اين چه حرف باطلي است، اسناد گوآدلوپ هست، آنچه كه گفتند و آنچه كه تصميم گرفتند، كجا گفتند كه شاه بايد برود، كجا گفتند كه ما شاه را بايد برداريم، </w:t>
      </w:r>
    </w:p>
    <w:p>
      <w:pPr>
        <w:pStyle w:val="BookText"/>
        <w:rPr/>
      </w:pPr>
      <w:r>
        <w:rPr>
          <w:rFonts w:ascii="IRNazanin" w:hAnsi="IRNazanin" w:eastAsia="IRNazanin"/>
          <w:color w:val="111111"/>
          <w:sz w:val="28"/>
          <w:sz w:val="28"/>
          <w:szCs w:val="28"/>
          <w:rtl w:val="true"/>
          <w:lang w:bidi="fa-IR"/>
        </w:rPr>
        <w:t>درست مي‌گويد آقاي تفرشي، اين به علاوۀ يك موضوع در گوآدلوپ است كه مطرح شد از جمله بحران ايران، الآن هم اگر يك كنفرانس بين‌المللي باشد مسائل مصر مطرح مي‌شود، مسائل تونس مطرح مي‌شود، چه بايد كرد در خاورميانه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بحران است، بحران ايران هم يك بحران جدي بود، طبيعي بود كه در گوآدلوپ راجع به آن بحث بشود ولي اينكه گفته مي‌شود در گوآدلوپ گفتند كه شاه بايد برود اصلا و ابداً، هيچ سندي وجود ندارد و هيچ گفته‌اي وجود ندارد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سرطان شاه مخفي بود، آره شاه آدم شكاكي بود، فوق‌العاده؛ به هيچ كس اعتماد نمي‌كرد، حتي به فرح هم اعتماد نمي‌كرد و سرطان غدد لنفاوي‌اش را كه از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كاملاً مخفي نگه داشته بود، هيچ كس نمي‌دونست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مي‌دونست 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سفير امريكا مي‌دانست، نه سفير انگلستان مي‌دانست، هيچ كسي نمي‌دانست كه شاه سرطان دارد، بعدها معلوم شد كه بخشي از آن مذبذب بودن شاه، بي‌اراده بودن شاه، حالت فشل بودن شاه برمي‌گردد به داروهاي ضد سرطان كه بايد مصرف 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داروهاي مخدر و غيره‌اي كه بايد مصرف مي‌كرده، يعني به عبارت ديگر آن چيزي كه اوئن مي‌گويد اين نيست كه ما انقلاب كرديم يا نكرديم؟ اوئن دارد مي‌گويد كه ما نمي‌دونستيم كه شاه سرطان دارد والّا سياست‌هايمان را به شكل ديگري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فكر مي‌كرديم كه شاه مسلط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امريكايي‌ها هم فكر مي‌كردند كه شاه مسلط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تشكر، ممنونم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عرض كنم كه خيلي كوتاه در ادامۀ اين بحث و بعد هم يك جمع‌بندي كلي عرض مي‌كنم خـدمت‌تان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تأييد و تكميل صحبت‌هاي جناب آقاي دكتر زيباكلام عرض مي‌كنم، تا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بود و نبود شاه دغدغۀ دولت‌هاي غربي نبود، به دلايل مختلفي كه ناشي از افزايش چشم‌گير بهاي نفت بود و قدرتمندتر شدن و ثروتمندتر شدن حكومت شاه ايجاب كرد، مسئلۀ آيندۀ ايران و مسئلۀ</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ده‌ها گزارش مي‌بينيد تحت عنوان اينكه اگر شاه بميـرد، اصلاً عـنوانش اين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 King dies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 خواهد شد؟ از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مي‌شود، هر سال چند تا از اين گزارش‌ها با همين عنوان ثابت اگر شاه بميرد در گزارش‌هاي انگليسي و امريكايي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و بحثي كه مطرح مي‌شود در آن سال و در سال بعد، هم مسئلۀ يك بزنگاه تاريخي در مورد حكومت پهلوي موقعي كه منتقدين مصلح و مشوق حكومت پهلوي، كساني كه منتقد بودند، ولي دلسوز حكومت پهلوي بودند، عده‌اي از جمله منوچهر آگاه، مهدي سميعي و ديگران، خداداد فرمان‌فرمايان اينها مي‌روند پيش شاه و مطرح مي‌كنند كه توسعۀ اقتصادي با اين شتاب شديد مشكل ايجاد خواهد كرد و اگر مشاركت عمومي و توجه به اميال واقعي مردم نباشد مملكت را به فروپاشي خواهد رفت و خطرناك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ظاهراً اين را مي‌پذيرد، منتها در كمال تعجب و آن نخوت ذاتي كه داشته به جاي اينكه به حرف‌هاي آنها گوش كند و به اصطلاح فضاي باز سياسي را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بكند، همۀ احزاب و همان نيم بند قلابي را هم تعطيل مي‌كند و حزب رستاخيز را درست مي‌كند كه الآن خب تقريباً خيلي‌ها حالا مخالف اين بودند و خود همايون چون با آن هم هـمزمـان صـحبت مي‌كرديم موافق بود و زاهدي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سلطنت‌طلب‌ها هم موافقند كه تأسيس حزب رستاخيز يكي از خطاهاي تأثيرگذار و استراتژيك شاه بود، يعني يك جورهايي دوره‌اي كه زودتر مي‌توانست به اصطلاح مشكلات را حل بكند نگذاشت و مشكلات را وخيم‌تر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فاصلۀ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شاه رابطه‌اش با غرب يك رابطۀ عشق و نفرته، رابطۀ </w:t>
      </w:r>
      <w:r>
        <w:rPr>
          <w:rFonts w:eastAsia="Times New Roman" w:cs="Times New Roman" w:ascii="Times New Roman" w:hAnsi="Times New Roman"/>
          <w:color w:val="111111"/>
          <w:sz w:val="28"/>
          <w:szCs w:val="28"/>
          <w:lang w:val="en-US" w:bidi="en-US"/>
        </w:rPr>
        <w:t>love and hate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يعني دولت‌هاي غربي از شاه به اصطلاح دلگيري‌هايي دارند مي‌خواستند تنبيه‌اش كنند، ولي قائل به براندازي و تغيير رژيم به هيچ‌وجه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مي‌خواستند شاه را كنترل كنند به خاطر مسئلۀ نفت و مسائل بين‌المللي در واقع تحت كنترل، بيشتر تحت كنترل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رابطۀ عشق و نفرت واقعاً مي‌شود كه كلمۀ دقيقي اشت برايش داد تا آنجايي كه من به نظرم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طوري كه عرض كردم تا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گزارش‌ها اين بود كه شاه خواهد ماند و به خصوص پارسونز كه روابط خاصي را با شاه داشت، هفته‌اي دو بار با شاه ديدار مي‌كرد مرتب مي‌گويد به خاطر حفظ منافع به خصوص اقتصادي چون بيشترين مبادلات نظامي را با ايران داشتند، روي وجود شاه و همكاري با شاه پافشاري مي‌كردند تا حدود اوايل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اصطلاح ترديدهايي حاصل مي‌شود و بعد هم همين طور كه عرض كردم كناره‌گيري شريف امامي مسئلۀ خيلي حادي مي‌شود و ترديد در مورد ادامۀ سلطنت ديگر به طور جدي در غرب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حالا يك بحث كلي بود كه مطرح شد، من نظرم اين است كه </w:t>
      </w:r>
    </w:p>
    <w:p>
      <w:pPr>
        <w:pStyle w:val="BookText"/>
        <w:rPr/>
      </w:pPr>
      <w:r>
        <w:rPr>
          <w:rFonts w:ascii="IRNazanin" w:hAnsi="IRNazanin" w:eastAsia="IRNazanin"/>
          <w:color w:val="111111"/>
          <w:sz w:val="28"/>
          <w:sz w:val="28"/>
          <w:szCs w:val="28"/>
          <w:rtl w:val="true"/>
          <w:lang w:bidi="fa-IR"/>
        </w:rPr>
        <w:t xml:space="preserve">با توجه به بحث‌هايي كه امروز مطرح شد چه در كنفرانس و چه در ميزگرد، تاريخ‌نگاري ايران و استعمار بريتانيا يا روابط ايران و بريتانيا نيازمند يك نگرش جديد و منابع جديد است، يعني ما بدون نگاه جديد و به اصطلاح هوشمندانه و نگاهي كه به اصطلاح مبتني بر منابع و اسناد جديدي باشد و كمتر ديده شده باشد، نمي‌توانيم اطلاعات جديدي به شنونده بدهيم، يكي از مشكلات جديدي كه بعضي از سخنراني‌ها داشت يا صحبت‌هايي كه خود من يا ديگران مطرح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خودم صحبت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اشكالاتي كه داشت اين بود كه خيلي در مورد مسائل تكراري بود، بر اساس مطالب گفته شده، به نظر من ما نيازمند اين هستيم كه مراكز آرشيوي ما چه در بازنگري و واكاوي اسناد داخلي، چه در بررسي اسناد خارجي كار بيشتري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نكته‌اي كه آقاي دكتر زيباكلام فرمودند در مورد اختلاف نظر بين دو ديدگاه امريكا در مورد ايران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سندش را ديدم به شدت واضح كه يك جناح داريم ما شوراي امنيت ملي امريكا برژينسكي و گري سيك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Gary Sick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معاونش، يك نگاه داريم، نگاه سايروس ونس و رئيس ميز ايران، هنري پرشت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Henry Precut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آن اولي خيلي تندتر مي‌خواهد با مسائل ايران برخورد كند، چكشي، نگاه دوم آرام‌تر است و مي‌خواهد گره‌ها را با دست باز كند نه با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اين مسائل كم كار كرديم اطلاعات‌مان كم است و تحليل‌هايمان هم ناقص است و چون اطلاعاتمان كم است، يك سري حرف‌هاي شعاري و كلي را تكرار مي‌كنيم و به اصطلاح به نظر من اگر قرار باشد فقط يك حرف‌هايي كه گفتيم بياييم صرفاً يك جور ديگر بازتوليد كنيم، منتها با فريادهاي بيشتري مطرح كنيم اين مطالعــات راه به جايي نمي‌برد، هم از جهت متدلوژي، هم از جهت به اصطلاح اسناد جديد و هم رويكرد جديد ما نيازمند كارهاي بيشتري هستيم و من فـكر مي‌كنم كه انتشار هر مطلب در اين موارد به دور از بحث‌هاي شعاري يا كمتر شعاري و بيشتر عميق در هر ديدگاهي و با هر نظري چه موافق و چه مخالف، چه چيزهايي كه دوستان گفتند، چه چيزهايي كه من گفتم به نظر من در هر صورت مفيد است، بهتر است بيشتر چاپ كرد و اجازۀ چاپ كردنش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متشكر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سلطاني شما هم نتيجه‌گيري و</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خيلي مايل بودم كه مباحث از ابتدا در مورد اسناد و رويدادها و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اسناد و تحليل اسناد مطرح مي‌شد، اما خب ويژگي ميزگرد اين است كه وقتي نفر اول يك بحثي را شروع مي‌كند به طور طبيعي مسير و جهت بحث را به يك شكلي تعيين مي‌كند يا حداقل تأثير مي‌گذارد، به ويژه اينكه در اين فضا بعضي از اعضاي ميزگرد تصور كنند كه بدون پاسخ گذاشتن بعضي از حرف‌ها با اخلاق و وجدان و انصاف علمي منافات دارد و تعهد علمي ايجاب مي‌كند كه خب به آن مطالب پرداخته شود، بنابراين اين برمي‌گردد يك مقدار به طبيعت خود ميزگرد، حتي يك اصطلاحي هم هست در عربي كه به آن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البادي 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كسي معتقد است در اين زمينه ظلمي به جلسه شده بايد نگاه كرد ديد كه چه جوري اين مسير تحميل شد بر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ديگر اينكه فروشگاه‌هايي هستند در كشورهاي مختلف دنيا و فكر كنم جديداً هم در ايران ايجاد شده، يك سري اجناس كهنه و قديمي‌شان را بعد از يك مدتي كه در انبار مي‌ماند، مي‌آيند بسته‌بندي‌اش را عوض مي‌كنند، با بسته‌بندي جديد دوباره در فروشگاه‌هاي ديگر، البته يك مقدار ارزان‌تر ارائه مي‌كنند، حتي مواردي بوده كه مواد خوراكي و مواد فاسدشدني كه تاريخش گذشته، بسته‌بندي را عوض مي‌كنند و با تاريخ جديد عرضه مي‌كنند كه بعضي‌شان هم رسوايي‌هاي بزرگي در بعضي از فروشگاه‌هاي زنجيره‌اي اروپا و امريكا ايجاد كرده، در ايران خودمان هم اين كار را متأسفانه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نيازمند نوآوري و بداعت در متدلوژي و روش نگرش تاريخي‌مان هستيم و بايستي دنبال اسناد جديد، ديدگاه‌هاي جديد و مطالب نو باشيم، اما به شرط اينكه واقعاً نو و جديد باشد، نه اينكه حرف‌هايي كه در گذشته بارها تكرار شده، اما بنا به دلايلي مثلاً مخاطب دانشجو با اين حرف‌ها آشنا نيست، حرف‌هايي كه قبل از انقلاب اسلامي بارها تكرار شده، بعد از انقلاب اسلامي اتفاقاً در اين سي سال جريان قالب تاريخ‌نگاري چه در داخل و چه در خارج از كشور در همان مسيري بوده كه الآن مطرح مي‌شود كه روش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صحبت از نو و كهنه باشد بايستي گفت آنچه هست نگاه و روش كهنه است و ما بايد مراقب باشيم كه با احياي روش‌هاي كهنه يا مطالب كهنه تصور نكنيم كه مطالب نو را 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تلاش انگليس براي حفظ رژيم شاه، چون عنوان همايش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استعمار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دلايل بسيار زيادي وجود دارد كه به رغم اختلافاتي كه در درون هيأت حاكمۀ انگليس و امريكا به دليل پيچيدگي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فراموش نكنيد كه اين ملت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بود كه موجب آن تحيّر در درون امريكا و انگليس شده بود، اين پيچيدگي و دشواري فهم مسائل داخلي ايران بود كه چون آنها با آن آشنا نبودند و الگوهاي‌شان و معادلاتشان نمي‌توانست تحليل دقيق و درستي از وقايع داخل ايران عرضه بكند، به همين دليل دسـت چـپ و راست‌شان به همديگر نمي‌توانست بگويد چه كار بكنند، و همين اختلافاتي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همۀ اينها هم امريكا و هم انگليس تا آخرين لحظات براي حفظ شخص شاه كه نماد حفظ رژيم سلطنتي بود تلاش كردند و من امريكا را مي‌گذارم كنار، نكاتي را در مورد انگليس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كه در همان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نخست‌وزيرهاي سابق و وزير دفاع‌شان و حتي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جيمز كالاهان نخست‌وزير و رهبر حزب كارگر وارد ايران مي‌شود رسماً،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كشتار مردم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و از گسترش فضاي سياسي شاه و از رژيم شاه حمايت مي‌كند، ارتباطات و پيوندهاي اقتصادي و نظامي و سياسي دائماً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جوري سير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آنتوني پارسونز هم در خاطراتش اين را تأكيد مي‌كند كه ما تا آخرين لحظه از شاه حمايت مي‌خواستيم بكنيم در همان آبان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ديويد اوئن در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مصاحبه مي‌كند و تأكيد مي‌كند به همان دلايلي كه پرزيدنت كارتر ارسال پشتيباني و پيام حمايت خودش را از شاه كرده ما هم اين كار را مي‌كنيم و دوستان صريح‌اللهجه‌اي هستيم، ضمن اينكه نسبت به بعضي از مسائل حقوق بشر در ايران نكاتي را مورد انتقاد قرار داديم، اما ما از استقرار و حفظ ثبات رژيم پهلوي حمايت مي‌كنيم و اين به نفع منطقه است و حتي پارسونز در خاطرات خودش در مورد توجيه علت حمايتش از رژيم شاه ضمن اشاره به منافع ملي خودشان و شرايط رژيم در آخر هم اين را تأكيد مي‌كند و مي‌گويد ما اگر بر اساس ارزيابي‌هاي بدبينانه سياست‌هاي دو پهلو و مبهمي با شاه در پيش مي‌گرفتيم، از بسياري از منافع حاصله محروم مي‌مانديم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كنم ما روي شاه قمار كرديم، و ساليان درازي در اين قمار برنده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معدل اين سياست متأسف نيستم، يعني خود انگليسي‌ها تصريح مي‌كنند كه تا آخرين ماه‌ها از حكومت شاه حمايت مي‌كنند، حتي سفير انگلستان همان خود پارسونز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از سقوط حكومت پهلوي در ملاقات با شاه رسماً همراه با سفير امريكا مي‌رود و مي‌گويد كه ما در بالاترين سطح از شما حمايت مي‌كنيم و به شاه گفتيم كه تا انتها از بقاي شما و از بقاي رژيم سلطنتي پشتيباني خواهيم كرد، اما شرايط و سرعت شرايط تا جايي </w:t>
      </w:r>
    </w:p>
    <w:p>
      <w:pPr>
        <w:pStyle w:val="BookText"/>
        <w:rPr/>
      </w:pPr>
      <w:r>
        <w:rPr>
          <w:rFonts w:ascii="IRNazanin" w:hAnsi="IRNazanin" w:eastAsia="IRNazanin"/>
          <w:color w:val="111111"/>
          <w:sz w:val="28"/>
          <w:sz w:val="28"/>
          <w:szCs w:val="28"/>
          <w:rtl w:val="true"/>
          <w:lang w:bidi="fa-IR"/>
        </w:rPr>
        <w:t>پيش رفت كه طرح پشتيباني امريكا و انگليس با شكست مواجه شد و در واقع اين ارادۀ ملت ايران بود كه بر ارادۀ دولت استعماري انگليس و دولت استعماري امريكا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آقاي سليمي دو دقيقه خواهش مي‌كنم</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دقيقه، البته خب چون خسته شدند دوستان من فقط در دو دقيقه برخلاف ديگران كه چند دقيقه صحبت كردند من يك توصيه‌اي خدمت شما عزيزان مي‌كنم به عنوان دانشجويان و پژوهشـگران كه از اين قالب‌هاي ساخته شده نهراسند، واقعاً بررسي كنند اظهارات را، اينكه حالا بنده مثلاً نظر دولتي را مطرح مي‌كنم اين يك قالب بشود، چون مثلاً حالا فرض كنيد عملكرد فلان دولتمرد موجب بيكاري دانشجو شده، بنده در حوزۀ تاريخ بايد جوابگوي آن مثلاً دولتمرد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اتصالات، اتصالات به نظر من كاملاً حسابگرانه است؛ خيلي منطقي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كسي هستم بايد نظرم و صحبتم مورد بررسي قرار بگيرد و آنجايي كه غلط است، بگوييم غلط است، آنجايي كه درست است، بگوييم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بحث‌هايي مطرح شد مثلاً در مورد بيماري محمدرضا پهلوي گفته شد فقط علم خبر داشت، خب از ابتداي بيماري لااقل هر هفته يك پزشك فرانسوي به اتفاق دستيارش مي‌آمد ايران و شاه را معاينه مي‌كرد، خونش را به فرانسه منتقل مي‌كرد، خب پس بنابراين خير، اين حرف غلط است كه بگوييم فقط و فقط از بيماري محمدرضا پهلوي، علم اطلاع داشت، لااقل بر اساس مستندات تاريخي اين پزشك و دستيارش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سفر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شوكراس مي‌گويد توضيحاً كساني را كه از جريان بيماري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مي‌خواهيم چه چيز را ثابت كنيم با اين مسئله‌اي كه بگوييم آقا هيچ كسي از بيماري محمدرضا اطلاعي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علم همان كه علم اطلاع داشـت، علم يكي از كساني است كه در خدمت سرويس اطلاعاتي انگليس است، همان كفايت مي‌كرد كه انگليسي‌ها بدانند، ضمن اينكه گفتم خيلي افراد ديگر هم از بيماري او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تحليل‌هاي بسيار سطحي است كه بگوييم كه آقا علت فروپاشي محمدرضا پهلوي اين بود كه ما مثلاً از بيماري او اطلاع نداشتيم، اين يك نوع در واقع گريز از آن عملكرد انگليسي‌ها و امريكايي‌هاست كه مبناي‌شان را سود بسيار زياد قرار دادند، هم علم خودش مي‌گويد اين جوري كه داريد پيش مي‌رويد ما محكوم به سقوطيم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علم، ابوالحسن ابتهاج مي‌گويد، مي‌گويد ما </w:t>
      </w:r>
    </w:p>
    <w:p>
      <w:pPr>
        <w:pStyle w:val="BookText"/>
        <w:rPr/>
      </w:pPr>
      <w:r>
        <w:rPr>
          <w:rFonts w:ascii="IRNazanin" w:hAnsi="IRNazanin" w:eastAsia="IRNazanin"/>
          <w:color w:val="111111"/>
          <w:sz w:val="28"/>
          <w:sz w:val="28"/>
          <w:szCs w:val="28"/>
          <w:rtl w:val="true"/>
          <w:lang w:bidi="fa-IR"/>
        </w:rPr>
        <w:t>به زودي سقوط خواهيم كرد، به خاطر اين‌كه امريكايي‌ها دارند فشار مي‌آورند، همۀ درآمد نفت براي اسلحه هزينه شود، خب براي اينكه اين مسائل مطرح نشود بحث بيماري شاه را مطرح مي‌كنند كه اگر ما مي‌دانستيم بيماري شاه را، مثلاً سقوط نمي‌كرد و مثلاً رژيم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يك نوع دعوت به سطحي‌نگري در تاريخ است و پنهان كردن عملكرد بسيار تخريبي قدرت‌هاي استعماري در ايران است، قدرت‌هاي استعماري سياست‌هاي‌شان چپاول حداكثري بود كه بسياري از دلسوزان طرفدار خود امريكايي‌ها پيش‌بيني سقوط را با اين عملكرد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بياييم اين را بحث كنيم كه امريكايي‌ها فشار مي‌آوردند، آقاي ابوالحسن ابتهاج به عنوان رئيس سازمان برنامه و بودجه مي‌گويد آقا من هر دفعه به شاه مي‌گويم كه چرا هر دفعه بودجۀ نظامي را اين قدر زياد مي‌كني، بودجۀ نظامي كه اصلاً به درد ما نمي‌خورد، مي‌گويد امريكايي‌ها دارند فشار مي‌آورند، بعد مي‌گويد كه آقا اين نمي‌شود اين منجر به سقوط ما خواهد شد كه ما اصلاً نتوانيم براي ارتقاء وضعيت ملت ايران اقدامي بكنيم و از درآمد نفت براي آنها هزينه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را دوستان توجه كنند، حالا خيلي از بحث‌هاي ديگر كه دوستان ديگر هم مطرح كردند من خواهشي كه دارم از شما، از اين چماق‌ها يك مقداري نهراسيد، مطالعه كنيد، حتي منابع طرفداران غرب را در ايران، اينكه رضاخان برآمدۀ انگليسي‌ها هست از خاطرات آقاي احسان نراقي مطالعه كنيد كه حالا لااقل آن را نمي‌توانيم بگوييم كه مثلاً او ايدئولوژيك اسلامي و نمي‌دانم اين حرف‌هاست و از اين چماق‌ها نمي‌توانيم به سرش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مي‌گويد كه در بازتاب گفتگوهايش با محمدرضا در آن روزها مي‌گويد كه محمدرضا وقتي رفت انگليس، رفت درخواست داد كه مركز اسناد انگليس را بازديد كند، بعد پروندۀ پدرش را خواست، در آنجا به صراحت ديد كه او از موقعي كه يك قزاق معمولي است تحت نظر انگليسي‌ها رشد يافته، اين را آقاي نراقي مي‌گويد به نقل از محمدرضا پهلوي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جمع‌بندي بفرمائيد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را به يك چماق نپذيريد كه جرأت نكنيد و بگوييد كه آقا همۀ حرف‌هايي كه زده مي‌شود بعد از انقلاب اسلامي هم زده شد، همة اينها مي‌گويند كه محمدرضا پهلوي يك آدم وابسته‌اي بود، رضاخان وابسته بود بنابراين برخي هم </w:t>
      </w:r>
      <w:bookmarkStart w:id="17" w:name="pg12730_121342"/>
    </w:p>
    <w:p>
      <w:pPr>
        <w:pStyle w:val="BookText"/>
        <w:rPr/>
      </w:pPr>
      <w:bookmarkEnd w:id="17"/>
      <w:r>
        <w:rPr>
          <w:rFonts w:ascii="IRNazanin" w:hAnsi="IRNazanin" w:eastAsia="IRNazanin"/>
          <w:color w:val="111111"/>
          <w:sz w:val="28"/>
          <w:sz w:val="28"/>
          <w:szCs w:val="28"/>
          <w:rtl w:val="true"/>
          <w:lang w:bidi="fa-IR"/>
        </w:rPr>
        <w:t>مي‌گويند همۀ اين حرف‌ها را بزنيد كنار و بپذيريد حرف ما را كه ما مي‌گوييم رضاخان يك فردي بود كه ايران نوين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مورد مسائل تاريخي ايران منابع متعدد وجود دارد و من دعوت مي‌كنم عزيزان را به اين منابع بپردازيد و مطالعه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حوصله‌اي كه حاضران به خرج دادند سپاسگزارم، از شرح صدري كه شركت‌كنندگـان بـه خرج دادند بي‌نهايت ممنونم، محفل ما را گرم كرديد؛ سپاسگزارم</w:t>
      </w:r>
      <w:r>
        <w:rPr>
          <w:rFonts w:eastAsia="IRNazanin" w:cs="IRNazanin"/>
          <w:color w:val="111111"/>
          <w:sz w:val="28"/>
          <w:szCs w:val="28"/>
          <w:rtl w:val="true"/>
          <w:lang w:bidi="fa-IR"/>
        </w:rPr>
        <w:t>.</w:t>
      </w:r>
    </w:p>
    <w:p>
      <w:pPr>
        <w:pStyle w:val="Heading2"/>
        <w:numPr>
          <w:ilvl w:val="1"/>
          <w:numId w:val="1"/>
        </w:numPr>
        <w:rPr/>
      </w:pPr>
      <w:bookmarkStart w:id="18" w:name="__RefHeading___Toc1957239_222507752"/>
      <w:bookmarkStart w:id="19" w:name="_Toc6"/>
      <w:bookmarkEnd w:id="18"/>
      <w:r>
        <w:rPr>
          <w:rtl w:val="true"/>
        </w:rPr>
        <w:t>مقالات</w:t>
      </w:r>
      <w:bookmarkEnd w:id="1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957241_222507752"/>
      <w:bookmarkStart w:id="21" w:name="_Toc7"/>
      <w:bookmarkEnd w:id="20"/>
      <w:r>
        <w:rPr>
          <w:rtl w:val="true"/>
        </w:rPr>
        <w:t>بررسي رساله بيانيه دفاعيه جنگ جهاني اول</w:t>
      </w:r>
      <w:bookmarkEnd w:id="2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آيت‌الله حاج‌سيدعبدالحسين لاري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جهاد عليه روس و انگليس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محمدباقر وثوقي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آيت‌الله حاج‌سيدعبدالحسين لاري، از رهبران فكري و سياسي نهضت جنوب و از جمله شخصيت‌هاي مبارز در حوزه فعاليت‌هاي ضداستعماري و به ويژه ضدانگليسي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جايگاه سياسي و فكري اين روحاني بزرگ در جنبش مشروطيت، تحقيقات بسياري انجام شده و رسالات متعدد سياسي او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فرازهاي مهم زندگاني او، در مبارزات سياسي و قلمي او عليه انگلستان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آيت‌الله حاج سيدعبدالحسين لاري به سبب مبارزات نظامي و سياسي‌اش و همچنين به عنوان نظريه‌پرداز اسلامي ضداستعماري در جنوب ايران، از جايگاه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ضداستعماري اين رهبر روحاني، فراتر از ايالت فارس و در سطح ملي و منطقه‌اي مؤثر بوده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فعاليت‌هاي سياسي و فكري آيت‌الله حاج‌سيدعبدالحسين لاري، مربوط به دوران انقلاب مشروطيت و متمركز در ايالت فارس و منطقه لارستان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مبارزات موجب شد او به عنوان يكي از چهره‌هاي مؤثر فكري و روحاني مشروطيت در جنوب ايران شناخته و آراء و انديشه‌هاي او سرمشق مبارزاتي مردم </w:t>
      </w:r>
    </w:p>
    <w:p>
      <w:pPr>
        <w:pStyle w:val="BookText"/>
        <w:rPr/>
      </w:pPr>
      <w:r>
        <w:rPr>
          <w:rFonts w:ascii="IRNazanin" w:hAnsi="IRNazanin" w:eastAsia="IRNazanin"/>
          <w:color w:val="111111"/>
          <w:sz w:val="28"/>
          <w:sz w:val="28"/>
          <w:szCs w:val="28"/>
          <w:rtl w:val="true"/>
          <w:lang w:bidi="fa-IR"/>
        </w:rPr>
        <w:t>جنوب و بنادر خليج‌فارس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تفكر سياسي او، بر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عليه ظلم و ستم 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عليه استعمارگران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و اين دو اصل، از وجوه اساسي فكري و مبارزاتي آيت‌الله حاج‌سيدعبدالحسين لاري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دو اصل، او مبارزات خود را در منطقه لار آغاز و تا سال‌هاي پس از جنگ جهاني اول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لار كه يكي از شهرهاي مهم پس‌كرانه‌اي خليج فارس محسوب مي‌شد، با حضور آيت‌الله حاج‌سيدعبدالحسين لاري به يكي از پايگاه‌هاي مهم انقلابيون مشروطه‌خواه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آيت‌الله حاج‌سيدعبدالحسين لاري در دوران مشروطيت با اعلام مبارزة مسلحانه عليه حكومت محمدعلي شاه و مستبدين وارد دوره جديدي شد و پس از پيروزي مشروطه‌خواهان، او و يارانش به دليل در پيش گرفتن سياست‌هاي كاملاً مذهبي و مستقل، چندان مورد عنايت و توجه مشروطه‌طلبان مركز قرار نگرفتند، اما او از پا ننشست و به مبارزات فكري و عملي با استعمار انگليس و ايادي داخلي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اعلاميه معروف او در لزوم جهاد عليه انگليس از جملة اين اقدامات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شروع جنگ جهاني اول، سيد لاري بخش زيادي از نيروهاي خود را از دست داده بود؛ و سرانجام نيز در يكي از درگيري‌هاي مسلحانه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با رشادت يكي از سوارانش از معركه جان بدر برد و ناگزير به هجرت 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آن پس، تا آخرين سال‌هاي عمرش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 به حالت تبعيد در فيروزآباد و سپس در جهرم بسر برد و عملاً قادر به فعاليت نظامي و سياسي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سيدعبدالحسين لاري طي ماه ربيع‌الاول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يعني شش ماه پيش از آغاز جنگ جهاني اول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روزهاي تلاش نظامي و سياسي خويش را با خاطرة تلخ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تبعيد اجباري به فيروزآباد پشت سر گذاشت و عملاً از هرگونه دخالت در امور نظامي و سياسي فارس بركنار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اعلامية جهاد سيدعبدالحسين لاري عليه انگليس، بيشترين تأثير را در مشروع كردن حركت‌هاي مسلحانة صولت‌الدوله قشقايي، رهبر قدرتمند ايل قشقايي در فارس و تنگستاني‌ها در بوشهر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نمونه‌هاي گوناگون و متنوعي از احكام جهاد عليه انگليس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جنگ بين‌الملل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كميته حافظين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نسخة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دفاعيه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يادداشت‌هاي معين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پرسي </w:t>
      </w:r>
    </w:p>
    <w:p>
      <w:pPr>
        <w:pStyle w:val="BookText"/>
        <w:rPr/>
      </w:pPr>
      <w:r>
        <w:rPr>
          <w:rFonts w:ascii="IRNazanin" w:hAnsi="IRNazanin" w:eastAsia="IRNazanin"/>
          <w:color w:val="111111"/>
          <w:sz w:val="28"/>
          <w:sz w:val="28"/>
          <w:szCs w:val="28"/>
          <w:rtl w:val="true"/>
          <w:lang w:bidi="fa-IR"/>
        </w:rPr>
        <w:t>سايكس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و مكاتبات شخصي آيت‌الله حاج‌سيدعبدالحسين لاري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تأكيد آيت‌الله حاج‌سيدعبدالحسين لاري در اين احكام، هشدار به مسلمانان در مورد اقدامات و فعاليت‌هاي انگليسي‌ها در جنوب و اثرات مخرب تداوم حضور آنان در ممالك اسلامي و همچنين لزوم مبارزة تمام‌عيار عليه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فتاواي آيت‌الله لاري مبني بر وجوب جهاد عليه انگليس، از لحني قاطع و كاملاً سازش‌ناپذير برخوردار و در نوع خود منحصر به فرد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اعلاميه‌ها در جريان جنگ جهاني اول و در ايام حضور گستردة انگليسي‌ها در جنوب ايران از طرف آيت‌الله حاج‌سيدعبدالحسين لاري صادر شد و موجي از احساسات ضدانگليسي را در جنوب ايران به وجود آورد و موجب واكنش‌هاي گوناگوني شده، تأثير بسياري از خود بر جاي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بيانيه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جنگ جهاني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مي‌شود به هر كس از فرق ششصد كرور مسلمين داخله و خارجه حتي صبيان و نسوان واجب فوري است جهاد و دفاع روس و انگليس و اعوان اين كفار و سد ابواب طمع و بهانه و ماليات و گمرك و قرنطينه و تذكره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جملات آيت‌الله حاج‌سيدعبدالحسين لاري، مندرج در يكي از چند فتواي جهاد عليه انگليس و روسيه است، كه در جريان جنگ جهاني اول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چند نمونه از اين فتاوا به دست آمده است كه اولين آنها اعلاميه منتشر شده از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حافظان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ديگري مندرج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جنگ بين‌الملل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مكتوب آيت‌الله حاج سيدعبدالحسين لاري به صولت‌الدوله قشقايي ، يادداشت‌هاي خطي معين دفتر، گزارش سايكس و اعلاميه جهاد پيوست نسخة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دفاعيه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بخشي از آن آورده 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حاج‌سيدعبدالحسين لاري در يكي از اعلاميه‌هاي خود، اهالي بوشهر و بنادر و ايل قشقايي و ساكنان سواحل و بنادر جنوب را مخاطب قرار داده و كساني را كه با انگليس همكاري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اسلام و محارب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بيش از همه، وجه تمايز اين فتوا در مقايسه با ديگر فتاواي آن عصر، واجب دانستن جهاد براي همه اقشار جامعه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اين امر واكنش‌هايي </w:t>
      </w:r>
    </w:p>
    <w:p>
      <w:pPr>
        <w:pStyle w:val="BookText"/>
        <w:rPr/>
      </w:pPr>
      <w:r>
        <w:rPr>
          <w:rFonts w:ascii="IRNazanin" w:hAnsi="IRNazanin" w:eastAsia="IRNazanin"/>
          <w:color w:val="111111"/>
          <w:sz w:val="28"/>
          <w:sz w:val="28"/>
          <w:szCs w:val="28"/>
          <w:rtl w:val="true"/>
          <w:lang w:bidi="fa-IR"/>
        </w:rPr>
        <w:t>را در محافل مختلف فكري و سياسي به وجود آورد و منجر به صدور اعلاميه‌هاي گوناگون و در حقيقت طرح سئوال و اشكال و شك و شبهه در اين باره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 واكنش‌ها و بهره‌گيري جناح‌هاي سياسي و فكري مخالف آيت‌الله لاري و به ويژه سوءاستفاده جناح‌هاي حامي انگلستان از اين واكنش‌ها، موجب شد آيت‌الله لاري درصدد پاسخ‌گويي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لاري در حالي كه از هرگونه حمايت نظامي و سياسي محروم مانده بود، درصدد پاسخگويي به اين اعلاميه‌ها برآمده و استدلال خويش را در پاسخ به انتقادات ديگر علما به طور مفصل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جوابيه در آن ايام چاپ نشد، اما در نسخه‌هاي معدود، دستنويس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ضمن معرفي نسخة خطي اين جوابيه، آن را با توجه به مندرجات و محتواي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بيانيه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جنگ جهاني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اين مجموعه خطي، از سويي مي‌تواند راهگشاي دستيابي به نحوه برخورد يكي از انديشه‌گران اسلامي در مواجهه با نمادهاي استعمار در جريان جنگ جهاني اول باشد؛ و از طرفي نيز نشانگر واكنش مذهبي و اعتقادي رايج عصر در مقابل تهاجم نيروهاي بيگانه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صفحه به خط شكسته نستعليق و به دستخط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شاهاني جهرمي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منشيان آيت‌الله لاري،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ابتداي نسخه با اين جمله شروع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حكمت و مصلحت حضرت سبحان در خلق عالم امكان بجهه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امتحان كفر و ايمان و مجاهده است با شياطين انس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پاياني مهر چهارگوش آيت‌الله لاري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شامل يك مقدمه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 فساد و افساد اباليس روس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شش مورد انتقاد از حكم جهاد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لاري در هر مورد ضمن بيان اشكال‌ها و انتقادها، با استناد به آيات و احاديث درصدد جوابگويي به آنها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اشكال‌ها و پاسخ‌هاي آيت‌الله لاري به آنها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انتقاد كه فرنگيان از جمله قوم يهود و نصاري محسوب شده و اعلام جهاد عليه آنان مبناي ديني ندارد، آيت‌الله لاري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ديوانيان و دولتيان روس و انگليس جداي از ملت مسيح و يهود هستند و تباين و ضديت نوعيه با هر ملتي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بخشي از رساله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قيل از اينكه فرنگ و روس از فرق يهود و نصاري و مجوس هستند، فهو تَوهم و اشتباه و مغلطه محضه؛ چرا كه ديوانيان و دولتيان هر دولتي، فضلاً از روس و انگليس، مثل فرق بابيه و جبريه از اهل نحل هستند، بينونيت كليه و ضديت نوعيه با هر ملتي دارند در امور كليه و جزئيه، خاصه فرنگ و روس كه از اسفح سفاح، افحش فواحش مجوس هستند و بهيچ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 مدار بهايم وحشي و وحشيان، حتي شيطان بني جان رفتار نمي‌كنند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انگليس داراي قانون و نظم بوده و متابعت از آنها مي‌تواند مثمرثمر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آيت‌الله لاري در پاسخ اشاره مي‌كند، شدت فساد ايشان به حدي است كه اگر وارد جامعه‌اي شوند، كليه ثروت ملي و حيثيت اجتماعي آن جامعه را برباد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نمونة اين مدعا را هندوستان دانسته كه تحت سلطة كامل انگليس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متابعت از آنان را مغاير با منافع جوامع اسلامي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مي‌نويسد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نظم و نسق و قانون دارند، فهو ايضاً توهم و اشتباه و غلط و مغلطه محضه؛ چرا كه شدت فساد و افساد ايشان به حدي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دخلوا قرية افسدوها و جعلوا اعزه اهلها اذله و كذلك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اسلحه و مال و منال و حال و لسان و جان و زبان و ايمان و اقتدار و اختيار مردم را من جميع‌الجهات گرفته و مي‌گيرند، حتي اختيار ملك و ملك و مماليك و املاك و آب و زمين و دين و آيين و عرض و ناموس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نمي‌گذارند؛ و هيچ چيز را فروگذار نكرده، مگر آن كه همه را به حيطة تصرف خود درمي‌آورند و تمام اعزه و اجله و ملوك مملكت را عبداً مملوكاً لايقدر علي شيء، محتاج و مسخر و ذل صغار كفار، با هزار گونه عار و شنار كرده و مي‌كنند، حتي اختيار آب دريا و علف صحرا، اختيار زن و دختر براي احدي باقي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اختيار اموات و احياي خود را نيز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هشتاد كرور مدخل موقوفات سلاطين هندوستان است براي اصناف فقرا و انواع خيرات و صدقات؛ اختيار يك دينار، بلكه اختيار توليت و نظارت و وكالت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هيچ‌وجه از براي ذوي‌الحقوق باقي نگذارده و تمام را خود متصرف شده و تمام ملوك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قبور، بي‌حس و حركت، زنده به گور كرده و مي‌كنند و اسم آن را نظم و نسق و امنيت و عدالت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نظم و نسق و عدالت و امنيت نيست، بلكه از قبيل سالبه </w:t>
      </w:r>
    </w:p>
    <w:p>
      <w:pPr>
        <w:pStyle w:val="BookText"/>
        <w:rPr/>
      </w:pPr>
      <w:r>
        <w:rPr>
          <w:rFonts w:ascii="IRNazanin" w:hAnsi="IRNazanin" w:eastAsia="IRNazanin"/>
          <w:color w:val="111111"/>
          <w:sz w:val="28"/>
          <w:sz w:val="28"/>
          <w:szCs w:val="28"/>
          <w:rtl w:val="true"/>
          <w:lang w:bidi="fa-IR"/>
        </w:rPr>
        <w:t>به انتفاء موضوع است، و اشبه شيء به طبابت طبيب مجنون كه طبابت و علاج مجانين به چوب زدن مي‌كند، تا به حدي كه از حس و حركت انداخت آنها را، آنوقت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مجنون را بيرون كردم و او را عافيت و راحت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وقت مجنون كه مي‌روند مي‌بينند او را كه از شدت زدن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چيزي كه در مقابل ملت و شريعت جعل و تدوين كرده‌اند، به هر اسم و رسم و قاعده، تمام مفسده و مغلطه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مي‌توان خوردن شراب و بي‌حجاب كردن زنان و دختران پيش روي چشم اجانب و كشف عورت ايشان را قانون 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قسم از مفاسد شايعه و قبايح فاحشه، اسم آن را قانون گذاشتن محكوم به حكم كفر و شرك صريح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اينكه گفته شده است كه طبق آيه قرآني، دوستي با مسيحيان تشويق شده است، پاسخش اين است كه اين آيه قرآني مختص نجاشي آمده است و براي همه مسيحيان نيست؛ بلكه ويژه كساني است كه گوش شنوا نسبت به حقيقت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قيل في‌القرآن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 اقربهم مودة للذين آمنوا الذين قالوا انا نصاري ذلك بان منهم قسيسين و رهبانا و انهم لا يستكبرون و اذا سمعوا ما انزل الي الرسول تري اعينهم نقيض من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مدح خاص مختص بالمتسلمين من النصاري كالنجاشي، كما هو صريح‌الوصف و الصله و العله، لا مطلق النصاري؛ فضلاً عمن ينتحل بالاديان بالتهمه و البهتان من اهل الديوان و حزب‌الشيطان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گفته مي‌شود دنياي ايشان – فرنگيان – آباد و معمور است، پاسخش اين است كه دنيا زندان مؤمن و بهشت كافران است؛ و ديگر اينكه آبادي فرنگيان از خرابي ماست و آنها با خراب كردن ما توانسته‌اند آباد شوند، پس هر چه دارند از ماست و حق مايملك ما مي‌باشد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كسي تخت و تاج سلطنت و اقتدار مملكت ديگري را به سوء اختيار يا به قهر و اجبار صاحب ملك به انواع سرقت و غضب و نهب غارت كند، عندالعقلا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 من يشاء و يذل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نخواهد بود، بلكه مورد غلط و قبح ظلم و جور و ستم و عقوبات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جهاد بر صغير و زنان واجب نيست، جوابش اين است كه اين امر يعني جهاد با كفار مثل خواندن نماز و به جا آوردن روزه نيست كه بر همه واجب نباشد، بلكه چون اساس اسلام در خطر است، حتي در صورت ترس از قتل و غارت و </w:t>
      </w:r>
    </w:p>
    <w:p>
      <w:pPr>
        <w:pStyle w:val="BookText"/>
        <w:rPr/>
      </w:pPr>
      <w:r>
        <w:rPr>
          <w:rFonts w:ascii="IRNazanin" w:hAnsi="IRNazanin" w:eastAsia="IRNazanin"/>
          <w:color w:val="111111"/>
          <w:sz w:val="28"/>
          <w:sz w:val="28"/>
          <w:szCs w:val="28"/>
          <w:rtl w:val="true"/>
          <w:lang w:bidi="fa-IR"/>
        </w:rPr>
        <w:t>خونريزي و هتك نفوس باز هم جهاد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غير اين صورت هيچ چيز باقي نمي‌ماند كه ديگران از آن</w:t>
      </w:r>
    </w:p>
    <w:p>
      <w:pPr>
        <w:pStyle w:val="BookText"/>
        <w:rPr/>
      </w:pPr>
      <w:r>
        <w:rPr>
          <w:rFonts w:ascii="Amiri" w:hAnsi="Amiri" w:eastAsia="Amiri" w:cs="Amiri"/>
          <w:color w:val="111111"/>
          <w:sz w:val="28"/>
          <w:sz w:val="28"/>
          <w:szCs w:val="28"/>
          <w:rtl w:val="true"/>
          <w:lang w:bidi="ar-SA"/>
        </w:rPr>
        <w:t>بهره‌مند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مي‌نويسد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 اجب من مراتب الصلاة و افرادها العديده، احدها الممكن مرتباً لاجمعاً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مراتب الجهاد و افرادها العديده الممكنه؛ فانها واجبه جمعاً و جميعاً الا ما تعذر، فيختص هو بالسقوط لاغير، بل قد يسقط الصلاة رأساً عن الصبيان و النسوان احياناً، و لا يسقط مراتب الجهاد و دفاع‌الكفار عنهم اذا هجموا علي‌المسلمين و خيف علي بيضه‌الاسلام، كما في زماننا هذا؛ فأنه يجب علي كافه الناس، حتي النسوان و الصبيان بجميع مراتبها و اقسامها الممكنه جمعاً و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پايان نسخه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دفاعيه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احكام جهاد آيت‌الله لاري نوشته شده است كه در پايان آن مهر او نيز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خدام‌الشريعة 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دفاعيه جنگ جهاني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 به شبهاتي بوده كه پس از انتشار حكم جهاد و واجب دانستن آن بر افراد صغير و زنان، به وجود آمد و آيت‌الله لاري را ناگزير به پاسخگويي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قوت و ضعف فقهي و اصولي پاسخ‌ها، به مجتهدان صاحب‌نظر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صرف‌نظر از قوت و ضعف استدلال‌هاي آيت‌الله لاري، اين رساله نشان مي‌دهد اين روحاني بزرگ خطر نفوذ استعمار انگليس در ايران را بسيار جدي و مبارزه با اين خطر را از اهم واجبات مي‌دانسته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عمل نيز بر اين اعتقاد استوار بود و طي دوران طولاني مبارزه‌اش در جنوب ايران در دو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استبداد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عليه استعمار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 مؤثري برداشت و از اين جهت از جمله مبارزان خستگي‌ناپذير جنوب ايران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آخرين سال‌هاي حيات سياسي خويش با تلاشي خستگي‌ناپذير ضمن اعلام جهاد عليه انگليس و روس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بيانية دفاعيه جنگ جهاني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قاطعانه و سرسختانه خود را در عرصه مبارزه به دخالت خارجي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بيانيه هرگز چاپ نشد و ديگر امكاناتي جهت انتشار انديشه‌ها و شخصيت‌هايي همچون او، در شرايط آن دوره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سيدعبدالحسين لاري، شرايط خود را در سال‌هاي پاياني عمر خود چنين وصف كرده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و در معني محبوس به حكم اباليس انگليس و روس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هيچ‌وجه قصور و فتور و ضعف و كسور نورزيده و تا آخر قطره خون مصمم ثابت‌القدم به نحو اتم و الزم در شهادت به مواعيد صادق و كان حقاً نصرالمؤمنين هستم</w:t>
      </w:r>
      <w:r>
        <w:rPr>
          <w:rFonts w:eastAsia="IRNazanin" w:cs="IRNazanin"/>
          <w:color w:val="111111"/>
          <w:sz w:val="28"/>
          <w:szCs w:val="28"/>
          <w:rtl w:val="true"/>
          <w:lang w:bidi="fa-IR"/>
        </w:rPr>
        <w:t xml:space="preserve">». </w:t>
      </w:r>
      <w:bookmarkStart w:id="22" w:name="pg12730_121352"/>
    </w:p>
    <w:p>
      <w:pPr>
        <w:pStyle w:val="BookText"/>
        <w:rPr/>
      </w:pPr>
      <w:bookmarkEnd w:id="22"/>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دانشيار گروه تاريخ، 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آيت الله سيدعبدالحسين 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عناوين</w:t>
      </w:r>
    </w:p>
    <w:p>
      <w:pPr>
        <w:pStyle w:val="BookText"/>
        <w:rPr/>
      </w:pPr>
      <w:r>
        <w:rPr>
          <w:rFonts w:ascii="Amiri" w:hAnsi="Amiri" w:eastAsia="Amiri" w:cs="Amiri"/>
          <w:color w:val="111111"/>
          <w:sz w:val="28"/>
          <w:sz w:val="28"/>
          <w:szCs w:val="28"/>
          <w:rtl w:val="true"/>
          <w:lang w:bidi="ar-SA"/>
        </w:rPr>
        <w:t xml:space="preserve">در مراسلات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ياد شده است، اما به دليل كاربرد وسيع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سياسي و متون تاريخي، ما اين صورت را برگزيده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روستايي در نزديكي شهر لار، بين جاده لار به شيراز كه آخرين عمليات جنگي اردوي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Kurdeh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كورده</w:t>
      </w:r>
    </w:p>
    <w:p>
      <w:pPr>
        <w:pStyle w:val="BookText"/>
        <w:rPr/>
      </w:pPr>
      <w:r>
        <w:rPr>
          <w:rFonts w:ascii="IRNazanin" w:hAnsi="IRNazanin" w:eastAsia="IRNazanin"/>
          <w:color w:val="111111"/>
          <w:sz w:val="28"/>
          <w:sz w:val="28"/>
          <w:szCs w:val="28"/>
          <w:rtl w:val="true"/>
          <w:lang w:bidi="fa-IR"/>
        </w:rPr>
        <w:t>در آن به وقوع پيوست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الملك عليه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زاده آدميت، فارس و جنگ بين الملل، صص </w:t>
      </w:r>
      <w:r>
        <w:rPr>
          <w:rFonts w:eastAsia="IRNazanin" w:cs="IRNazanin"/>
          <w:color w:val="111111"/>
          <w:sz w:val="28"/>
          <w:szCs w:val="28"/>
          <w:lang w:bidi="fa-IR"/>
        </w:rPr>
        <w:t>356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لارستان و جنبش مشروطيت، همان، ص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سيدعبدالحسين لاري، بيانيه دفاعيه جنگ جهاني اول، نسخه خطي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ميرزانصرالله خان قهرمان ملقب به معين دفتر مي باشد كه در ايام جواني به عنوان منشي ضرغام الدوله قشقايي و</w:t>
      </w:r>
    </w:p>
    <w:p>
      <w:pPr>
        <w:pStyle w:val="BookText"/>
        <w:rPr/>
      </w:pPr>
      <w:r>
        <w:rPr>
          <w:rFonts w:ascii="IRNazanin" w:hAnsi="IRNazanin" w:eastAsia="IRNazanin"/>
          <w:color w:val="111111"/>
          <w:sz w:val="28"/>
          <w:sz w:val="28"/>
          <w:szCs w:val="28"/>
          <w:rtl w:val="true"/>
          <w:lang w:bidi="fa-IR"/>
        </w:rPr>
        <w:t>پس از فوت او به سمت منشي صولت الدوله قشقايي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خطي يادداشت هاي او نزد جناب آقاي</w:t>
      </w:r>
    </w:p>
    <w:p>
      <w:pPr>
        <w:pStyle w:val="BookText"/>
        <w:rPr/>
      </w:pPr>
      <w:r>
        <w:rPr>
          <w:rFonts w:ascii="IRNazanin" w:hAnsi="IRNazanin" w:eastAsia="IRNazanin"/>
          <w:color w:val="111111"/>
          <w:sz w:val="28"/>
          <w:sz w:val="28"/>
          <w:szCs w:val="28"/>
          <w:rtl w:val="true"/>
          <w:lang w:bidi="fa-IR"/>
        </w:rPr>
        <w:t>محقق معاصر ايران است كه عكسي از آن در اختيار نگارنده 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كاوه بيات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سفيري، فلوريدا، پليس جنوب ايران، ص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بخشي از اسناد در اختيار اينجانب مي باشد كه در ميان آنها نامه هايي به صولت الدوله قشقايي و موضوع حكم</w:t>
      </w:r>
    </w:p>
    <w:p>
      <w:pPr>
        <w:pStyle w:val="BookText"/>
        <w:rPr/>
      </w:pPr>
      <w:r>
        <w:rPr>
          <w:rFonts w:ascii="Amiri" w:hAnsi="Amiri" w:eastAsia="Amiri" w:cs="Amiri"/>
          <w:color w:val="111111"/>
          <w:sz w:val="28"/>
          <w:sz w:val="28"/>
          <w:szCs w:val="28"/>
          <w:rtl w:val="true"/>
          <w:lang w:bidi="ar-SA"/>
        </w:rPr>
        <w:t>جهاد يافت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آقاي دكتر آيت اللهي براي نخستين با ر اين عبارت را براي رساله آيت الله لاري به كار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اللهي، دكتر سيدمحمدتقي، ولايت فقيه زيربناي فكري مشروطة مشروعه، اميركبير، تهران، </w:t>
      </w:r>
      <w:r>
        <w:rPr>
          <w:rFonts w:eastAsia="Amiri" w:cs="Amiri" w:ascii="Amiri" w:hAnsi="Amiri"/>
          <w:color w:val="111111"/>
          <w:sz w:val="28"/>
          <w:szCs w:val="28"/>
          <w:lang w:bidi="ar-SA"/>
        </w:rPr>
        <w:t>1366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بيانيه دفاعيه جنگ جهاني اول، نسخه خطي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كتاب لارستان و جنبش مشروطيت،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عكسي از اين حكم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يادداشت هاي معين دفتر، نسخه خطي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سفيري، فلوريدا، همان، ص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لارستان و جنبش مشروطيت، همان، ص </w:t>
      </w:r>
      <w:r>
        <w:rPr>
          <w:rFonts w:eastAsia="Amiri" w:cs="Amiri" w:ascii="Amiri" w:hAnsi="Amiri"/>
          <w:color w:val="111111"/>
          <w:sz w:val="28"/>
          <w:szCs w:val="28"/>
          <w:lang w:bidi="ar-SA"/>
        </w:rPr>
        <w:t>198</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957243_222507752"/>
      <w:bookmarkStart w:id="24" w:name="_Toc8"/>
      <w:bookmarkEnd w:id="23"/>
      <w:r>
        <w:rPr>
          <w:rtl w:val="true"/>
        </w:rPr>
        <w:t>نقش فتاوي علماي شيعه عليه انگليس در جنگ جهاني اول</w:t>
      </w:r>
      <w:bookmarkEnd w:id="24"/>
    </w:p>
    <w:p>
      <w:pPr>
        <w:pStyle w:val="BookText"/>
        <w:rPr/>
      </w:pPr>
      <w:r>
        <w:rPr>
          <w:rFonts w:ascii="IRNazanin" w:hAnsi="IRNazanin" w:eastAsia="IRNazanin"/>
          <w:color w:val="111111"/>
          <w:sz w:val="28"/>
          <w:sz w:val="28"/>
          <w:szCs w:val="28"/>
          <w:rtl w:val="true"/>
          <w:lang w:bidi="fa-IR"/>
        </w:rPr>
        <w:t>در عراق و خوزستان</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امپراطوري عثماني و جنگ جهاني اول</w:t>
      </w:r>
    </w:p>
    <w:p>
      <w:pPr>
        <w:pStyle w:val="BookText"/>
        <w:rPr/>
      </w:pPr>
      <w:r>
        <w:rPr>
          <w:rFonts w:ascii="IRNazanin" w:hAnsi="IRNazanin" w:eastAsia="IRNazanin"/>
          <w:color w:val="111111"/>
          <w:sz w:val="28"/>
          <w:sz w:val="28"/>
          <w:szCs w:val="28"/>
          <w:rtl w:val="true"/>
          <w:lang w:bidi="fa-IR"/>
        </w:rPr>
        <w:t>امپراطوري عثماني در جنگ جهاني اول، محل تضاد و رقابت كشورهاي اروپايي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خواهان تصرف تنگه‌هاي مهم و استراتژيك بسفر و داردانل و تسلط بر درياي مديترانه و شبه‌جزيره بالكان براي نفوذ و تسلط بر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توازن بين‌المللي را كه بريتانيا سعي در حفظ و تثبيت آن داشت، به هم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ديگر روس‌ها رسيدن به آب‌هاي گرم خليج‌فارس و تسلط بر هند بود كه با تلاش‌هاي انگليس در خليج فارس با شكست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امپراطوري آلمان در اين قرن ظهور كرد و براي ايجاد رقابت با استعمار انگليس و رسيدن به اهداف خود با امپراطوري عثماني كه داراي معادن غني و توانايي‌هاي زراعي زيادي بود، ارتباط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با سياست‌هاي خاص خود بر اقتصاد، ارتش و مطبوعات عثماني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اين سياست‌ها را تهديدي براي منافع خود در خليج‌فارس و هند تلقي مي‌كرد، و براي مقابله با آن با فرانسه و سپس روسيه قراردادهايي منعقد ساخت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امپراطوري عثماني از مليت‌هاي مختلف شكل گرفته بود، انگليس با دسيسه‌گري بذرهاي تفرقه و اختلاف را در بين اقوام گوناگون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براي رويارويي با اين نيرنگ، سياست اتحاد اسلامي را، كه از انديشه‌هاي سيدجمال‌الدين </w:t>
      </w:r>
    </w:p>
    <w:p>
      <w:pPr>
        <w:pStyle w:val="BookText"/>
        <w:rPr/>
      </w:pPr>
      <w:r>
        <w:rPr>
          <w:rFonts w:ascii="IRNazanin" w:hAnsi="IRNazanin" w:eastAsia="IRNazanin"/>
          <w:color w:val="111111"/>
          <w:sz w:val="28"/>
          <w:sz w:val="28"/>
          <w:szCs w:val="28"/>
          <w:rtl w:val="true"/>
          <w:lang w:bidi="fa-IR"/>
        </w:rPr>
        <w:t xml:space="preserve">اسدآبادي بود، براي نجات و جلوگيري از فروپاشي امپراطوري عثماني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بيمار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جنگ جهاني اول در اوت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مطابق با مرداد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هجري شمسي، دولت عثماني ابتدا سياست بي‌طرفانه‌اي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سياستمداران اين كشور معتقد بودند، اگر عثماني وارد كارزار شود، اولين قرباني آن امپراطوري عثماني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معناي عام آن نزاع بين امپراطوري عثماني و دول اروپاست به سود اروپائيان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متفقين دولت عثماني را متهم نمودند بندرهاي روسيه واقع در حاشيه درياي سياه را بمباران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آن بود كه چون ناوگان دريايي عثماني در درياي سياه در حال مانور بود، روسيه ضمن تعقيب آنان با ناوگان خود، سعي در مين‌گذاري تنگه بسفر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عثماني به مقابله با آنان پرداختند و كشتي‌هاي حامل مين را غرق نموده، خسارات سنگيني به آنها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ابتدا روسيه، و پس از آن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انگليس و فرانسه عليه كشور عثماني اعلام جنگ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حمله انگليس به عراق</w:t>
      </w:r>
    </w:p>
    <w:p>
      <w:pPr>
        <w:pStyle w:val="BookText"/>
        <w:rPr/>
      </w:pPr>
      <w:r>
        <w:rPr>
          <w:rFonts w:ascii="IRNazanin" w:hAnsi="IRNazanin" w:eastAsia="IRNazanin"/>
          <w:color w:val="111111"/>
          <w:sz w:val="28"/>
          <w:sz w:val="28"/>
          <w:szCs w:val="28"/>
          <w:rtl w:val="true"/>
          <w:lang w:bidi="fa-IR"/>
        </w:rPr>
        <w:t>عراق به علت داشتن موقعيت جغرافيايي و استراتژيك، داراي اهميت خاصي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طريق اروندرود با خليج فارس و از آن طريق با هند ارتباط داشت؛ از راه خشكي و راه‌آهن هم مي‌توانست به اروپا ارتباط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مقاصد تجاري و سياسي به عنوان پايگاهي براي نيروهاي نظامي انگليس قابل بهره‌برداري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كشف نفت در عراق، انگليس براي استفاده از آن و به حركت درآوردن ناوگان خود در هند و خليج‌فارس و درياي مديترانه تمايل داشت اين قطعه از خاك عثماني را در جرگه مستعمرات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حاصلخيزي زمين‌هاي عراق و فراواني مواد اوليه و همچنين احتياج مردم بين‌النهرين به انواع توليدات خارجي از عوامل ديگر اشغال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عراق، براي انگليس به حدي بود كه لرد كرزن نايب‌السلطنه هند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اشغال عراق هدف سه قرن تلاش و فعاليت بريتانيا در خاورميانه را تشكيل مي‌داد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در واقع كليد خاورميانه بود و از طريق آن انگليس مي‌توانست بر تمامي منطقه </w:t>
      </w:r>
    </w:p>
    <w:p>
      <w:pPr>
        <w:pStyle w:val="BookText"/>
        <w:rPr/>
      </w:pPr>
      <w:r>
        <w:rPr>
          <w:rFonts w:ascii="IRNazanin" w:hAnsi="IRNazanin" w:eastAsia="IRNazanin"/>
          <w:color w:val="111111"/>
          <w:sz w:val="28"/>
          <w:sz w:val="28"/>
          <w:szCs w:val="28"/>
          <w:rtl w:val="true"/>
          <w:lang w:bidi="fa-IR"/>
        </w:rPr>
        <w:t>حاكميت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ويلسون در تلگرامي كه به وزير امور هند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ارسال داشت، اينچنين اعتراف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مناطق استراتژيك خاورميانه در بغداد خلاصه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اشغال عراق خود را در مركز جهان اسلام قرار مي‌دهيم و بدين وسيله از تجمع مسلمين بر ضد ما در خاورميانه جلوگيري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سياست ما در شرايط صلح بر اين باشد كه سيطره خود را بر بين‌النهرين حفظ كنيم، به جهت اينكه مركز حمايت ممالكي باشد كه قابليت پذيرش سلطه بريتانيا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عراق</w:t>
      </w:r>
    </w:p>
    <w:p>
      <w:pPr>
        <w:pStyle w:val="BookText"/>
        <w:rPr/>
      </w:pPr>
      <w:r>
        <w:rPr>
          <w:rFonts w:ascii="IRNazanin" w:hAnsi="IRNazanin" w:eastAsia="IRNazanin"/>
          <w:color w:val="111111"/>
          <w:sz w:val="28"/>
          <w:sz w:val="28"/>
          <w:szCs w:val="28"/>
          <w:rtl w:val="true"/>
          <w:lang w:bidi="fa-IR"/>
        </w:rPr>
        <w:t xml:space="preserve">در روز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كشتي جنگي انگليس به نام اسپيگل وارد اروندرود گرديد و در كنار بندر خرمشهر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جنگي ديگري به نام دلاهوسي كه مجهز به اسلحه و مهمات بود نيز، در آبادان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والي بصره يادداشت اعتراض‌آميزي نوشت، و به ورود كشتي‌هاي انگليسي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اسپيگل دستور داده شد به آب‌هاي ايران وارد شده و در فاصله سه مايلي رودخانه كارون لنگر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كشتي جنگي دلاهوسي به محلي به نام طمي رفت و از همانجا مراقب جريان امور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ترك‌ها در نظر داشتند اسپيگل را تصرف كنند و در اين رابطه نياز شديدي به همكاري شيخ‌خزعل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والي بصره به شيخ‌خزعل پيشنهاد كرد كه اجازه دهد نيروهاي ترك به طور مخفيانه در طرفين رود كارون در حوالي لنگرگاه اسپيگل در پشت بام خانه‌ها سنگر بگيرند و به افراد داخل كشتي تيراندازي كنند و بعد آن را به تصرف خود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اعتراض والي بصره به كنسول انگليس ايران هم از طريق وزارت خارجه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ذي‌الحجه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از انگليس خواست براي حفظ بي‌طرفي ايران، كشتي جنگي خود را از كارون خارج سازد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انگليس در پاسخ به تلگرام وزارت خارجه ايران در 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ذي‌الحجه اعلام نمود كشتي جنگي دو روز قبل از كارون خارج شده است، و ضمن اعلام خبر تصرف فاو، حفظ بي‌طرفي و روابط دوستانه با ايران را جزء سياست انگليس معرفي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نيمه شب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مطابق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فرمانده ناو اسپيگل تلگرامي مبني بر شروع جنگ عليه عثماني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كاپيتان نان اين مطلب را به شيخ‌خزعل اطلاع داد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با كشتي خود به طرف آبادان حركت كرد، تا بهتر بتواند از پالايشگاه نفت حمايت كند و بدين ترتيب حمله به بين‌النهرين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فاو و بصره</w:t>
      </w:r>
    </w:p>
    <w:p>
      <w:pPr>
        <w:pStyle w:val="BookText"/>
        <w:rPr/>
      </w:pPr>
      <w:r>
        <w:rPr>
          <w:rFonts w:ascii="IRNazanin" w:hAnsi="IRNazanin" w:eastAsia="IRNazanin"/>
          <w:color w:val="111111"/>
          <w:sz w:val="28"/>
          <w:sz w:val="28"/>
          <w:szCs w:val="28"/>
          <w:rtl w:val="true"/>
          <w:lang w:bidi="fa-IR"/>
        </w:rPr>
        <w:t xml:space="preserve">قبل از اعلام جنگ عليه عثماني، رياست كل ارتش امپراطوري انگليس مستقر در هند، در اول اكتبر به تيپ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لشكر ششم دستور حركت به سوي خليج‌فارس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موسوم به نيروي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بود و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اكتبر وارد بحرين شد و در آنجا منتظر دستور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اعلام جنگ عليه عثماني، در روز يكشنبه اول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مطابق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ژنرال دلامين فرمانده نيروي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داده شد به سوي اروندرود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ششم نوامبر كشتي سريع‌السير جنگي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وارد اروندرود شد كه كشتي‌هاي مين جمع‌كن در پيشاپيش و كشتي‌هاي حمل‌ونقل و قايق‌هاي ديگر در پشت آن حركت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درگيري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دقيقه‌اي شديدي رخ داد كه به خاموش شدن توپخانه عثماني منتهي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ناوگان جنگي انگليس، فاو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ژنرال سر آرتور بارت فرمانده لشكر ششم بريتانيا با جمعي از نيروهاي خود وارد فاو شد و كليه نيروهاي انگليسي مستقر در منطقه را تحت امر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هنگامي كه نيروهاي انگليس آماده هجومي بزرگ عليه مواضع نيروهاي ترك بودند، شيخ‌خزعل به ژنرال بارت خبر داد عثماني‌ها بصره و اطراف آن را تخليه كرده، به قرنه عقب‌نشيني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ژنرال بارت به همراه تعداد زيادي از نيروهاي انگليس در حالي كه كشتي‌هاي جنگي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اسپيگل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اروندرود او را همراهي مي‌كردند،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رژه‌اي نظامي در بصره برگزار و پرچم انگليس در آن جا برافراشته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علماي سني در جهاد عليه انگليس و متحدانش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جهاد از سوي مفتي دولت عثماني</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اعلان جنگ عليه عثماني و اشغال فاو به دست انگليس، مفتي دولت عثماني </w:t>
      </w:r>
    </w:p>
    <w:p>
      <w:pPr>
        <w:pStyle w:val="BookText"/>
        <w:rPr/>
      </w:pPr>
      <w:r>
        <w:rPr>
          <w:rFonts w:ascii="IRNazanin" w:hAnsi="IRNazanin" w:eastAsia="IRNazanin"/>
          <w:color w:val="111111"/>
          <w:sz w:val="28"/>
          <w:sz w:val="28"/>
          <w:szCs w:val="28"/>
          <w:rtl w:val="true"/>
          <w:lang w:bidi="fa-IR"/>
        </w:rPr>
        <w:t>شيخ‌الاسلام خيري افندي، در پاسخ به چند استفتا، جهاد را بر تمام مسلمين جهان و مسلماناني كه زير سيطره حكومت‌هاي بريتانيا، فرانسه و روسيه بسر مي‌برند، واجب عيني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 در روزي كه امپراطوري عثماني عليه متفقين اعلان جنگ نمود امضا شد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روزنامه طنين آن را با تيتر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فتواي مفتي شيخ‌الاسلام خيري افندي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استفتائات و پاسخ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معلوم شود كه اسلام از سوي دشمنان مورد هجوم واقع شده و ممالك اسلامي مورد تعرض و دستخوش نهب و غارت، و مسلمين مورد بي‌حرمتي قرار گرفته و به اسارت درآمده‌اند، و در همچو حالي اعليحضرت پادشاه اسلام با اعلان اين امر مسلمين به جهاد دعوت كند، بنابر آيه شريفه انفروا خفافاً و ثقالاً و جاهدوا باموالكم و انفسكم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جهاد بر عموم مسلمين واجب نمي‌شود؟ و هر فرد مسلمان از پير و جوان، پياده و سواره به طور دسته‌جمعي و نيز مسلماناني كه در اقصي‌نقاط ممالك اسلامي بسر مي‌برند به عنوان واجب عيني نبايد از لحاظ مالي و جاني با سرعت تمام به ياري مسلمانان بشتابند؟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اينكه رسيدن به مقصود، منوط به شركت فعالانه جميع مسلمين است، اگر نعوذبالله تعالي در اين امر غفلت كنند آيا تخلف آنها گناه بزرگ محسوب نمي‌شود و آيا به غضب الهي گرفتار و مستوجب جزاي اين گناه عظيم نمي‌شوند؟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صورتي كه اكنون با حمله به وسيله كشتي‌هاي جنگي و نيروي پياده‌نظام محقق شود كه روسيه، انگليس و فرانسه دشمن خلافت اسلامي هستند و مي‌كوشند، نعوذبالله تعالي نور اسلاميت را خاموش كرده و آن را نابود كنند، آيا براي عموم مسلمين كه زير يوغ اين حكومت‌ها و دول حامي آنها بسر مي‌برند تكليف شرعي نيست كه بر ضد اينان اعلان جهاد كنند و آيا شركت فعالانه در اين جهاد بر آنها واجب نمي‌شود؟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مي‌شود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اگر اهالي مسلماني تحت تابعيت حكومت‌هاي مذكور كه در حال محاربه با دولت اسلامي هستند، از طرف دولت حاكم به طور فردي يا دسته‌جمعي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افزودن </w:t>
      </w:r>
    </w:p>
    <w:p>
      <w:pPr>
        <w:pStyle w:val="BookText"/>
        <w:rPr/>
      </w:pPr>
      <w:r>
        <w:rPr>
          <w:rFonts w:ascii="IRNazanin" w:hAnsi="IRNazanin" w:eastAsia="IRNazanin"/>
          <w:color w:val="111111"/>
          <w:sz w:val="28"/>
          <w:sz w:val="28"/>
          <w:szCs w:val="28"/>
          <w:rtl w:val="true"/>
          <w:lang w:bidi="fa-IR"/>
        </w:rPr>
        <w:t>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به مرگ يا نابودي شوند، دراين مورد تحت فشار قرار گيرند، آيا شركت آنها در جنگ بر ضد سپاه اسلام شرعاً حرام نيست و آيا آنها با ارتكاب به قتل مسلمين مستوجب آتش دوزخ نمي‌شوند؟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جنگ حاضر اگر مسلمين كه تحت حكومت انگليس، فرانسه، روسيه، صربستان، قره‌باغ و يا ساير دول حامي آنها قرار گرفته‌اند، با دولت‌هاي آلمان و اطريش كه متحد خلافت اسلامي هستند، وارد جنگ شوند به سبب هر اندازه ضررهايي كه به وسيله آنان به خلافت اسلامي وارد مي‌شود آيا مرتكب گناهي عظيم نمي‌گردند و بر اثر اين گناه مستحق عذاب الهي نمي‌شوند؟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مي‌شوند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صدور اعلاميه جهاد از سوي مجلس عالي علمي</w:t>
      </w:r>
    </w:p>
    <w:p>
      <w:pPr>
        <w:pStyle w:val="BookText"/>
        <w:rPr/>
      </w:pPr>
      <w:r>
        <w:rPr>
          <w:rFonts w:ascii="IRNazanin" w:hAnsi="IRNazanin" w:eastAsia="IRNazanin"/>
          <w:color w:val="111111"/>
          <w:sz w:val="28"/>
          <w:sz w:val="28"/>
          <w:szCs w:val="28"/>
          <w:rtl w:val="true"/>
          <w:lang w:bidi="fa-IR"/>
        </w:rPr>
        <w:t xml:space="preserve">اين اعلاميه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عالي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و امضاء گرديد؛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توشيح خليفه عثماني به اطلاع كشورهاي اسلامي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طولاني بودن متن اعلاميه بخش‌هايي از آن در ذيل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آن نيز براي اطلاع علاقه‌مندان به پيوست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اعلاميه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در روزنامة صباح به همراه اسامي كساني كه به رهبري شيخ‌الاسلام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امضاء كرده بودند، به زبان تركي منتشر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قسمتي از متن اعلاميه جهاد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روسيه تزاري با تلاش در نابودي نعمت استقلال كه يكي از مقدرات خداوند براي ممالك و ملت‌ها مي‌باشد، بر آن است كه بشر را به سرحد بردگي تنزل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روسيه حكومت‌هاي انگليس و فرانسه را كه نگهداشتن ميليون‌ها مسلمان تحت يوغ بردگي را دلپذيرترين لذت به حساب مي‌آورند، در اين منازعه عمومي با خود همراه ساخته، مقاصد پست گوناگون از قبيل سلب آزادي ملت‌ها و تضمين منافع خود را تحت سلطه‌اي غيرمشروع و مستبدانه در سر مي‌پروراند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حرمين شريفين خليفه مسلمين دعوت كافه مسلمين را به جهادي همگاني بر طبق مواد عاليه فتاوي شريفه سابق‌الذكر و به منظور حفظ اسلام از تجاوز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محكم وعده </w:t>
      </w:r>
    </w:p>
    <w:p>
      <w:pPr>
        <w:pStyle w:val="BookText"/>
        <w:rPr/>
      </w:pPr>
      <w:r>
        <w:rPr>
          <w:rFonts w:ascii="IRNazanin" w:hAnsi="IRNazanin" w:eastAsia="IRNazanin"/>
          <w:color w:val="111111"/>
          <w:sz w:val="28"/>
          <w:sz w:val="28"/>
          <w:szCs w:val="28"/>
          <w:rtl w:val="true"/>
          <w:lang w:bidi="fa-IR"/>
        </w:rPr>
        <w:t>نصرت الهي در زمره مهم‌ترين وظايف عالي اسلامي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به حول و قوه الهي با احضار كليه رعاياي مستملكات عثماني از سن بيست تا چهل و پنج سالگي به خدمت فوري بري و بحري، امپراطوري را براي جنگ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مسلمين و علي‌العموم آنهايي كه تحت سلطه ظالمانه حكومت‌هاي استبدادي مزبور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فتاوي شريفه مربوطه تا سرحد توانايي با جان و مال براي پيوستن به جهاد اكبر در كنار حكومت امپراطوري عثماني مي‌شتابند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مسلماناني كه مشتاق و آرزومند افتخار و سعادت هستيد و اي كساني كه مال و جان را براي اعتلاي حقيقت بي‌دريغ در طبق اخلاص مي‌گذاريد و آماده‌ايد خود را شجاعانه در معرض همه نوع زيان و مخاطره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دولت ما امروز با دولت‌هاي روسيه، انگلستان و فرانسه و متحدينشان كه دشمنان خطرناك اسلام هستند، در جنگ است و اميرالمؤمنين خليفه مسلمين شما را به جهاد فرامي‌خواند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ممهور به مهر شيخ‌الاسلام خيري و سه تن از شيخ‌الاسلام‌هاي اسبق؛ اسعد؛ موسي كاظم و ضياءالدين؛ نه قاضي عسگر؛ قاضي عسگر سابق، امين فتوا و تعدادي از سران مذهبي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اين فتواها در محرم در تمام مساجد و در پي خطبه‌هاي نماز جمعه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نيز در اين هنگامة سخت به دفاع از اسلام و مسلمانان در برابر كفار برخاسته و با اينكه دولت عثماني چندان با رعاياي شيعة خود در عراق رفتار خوبي نداشت، فتواهاي مشابهي عليه انگليس صادر كردند و مردم را به جهاد دعوت نموده، خود وارد معركه‌هاي سخت جنگ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علماي شيعه در حركت جهاد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شيعيان عراق در استان‌هاي پرجمعيت جنوب عراق كه از نظر موقعيت اقتصادي و جغرافيايي داراي ارزش استراتژيك است،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در آن دوره شيوه اداره حكومت عثماني‌ها تا حد زيادي آميخته با تعصب ضدشيعي بود، به همين جهت عشاير شيعه همواره با حكومت مركزي در حال درگيري و نزاع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متعددي كه ميان قبايل شيعي و مقامات حكومتي در قرن‌هاي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رخ داد،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مراجع بزرگ شيعه در بين قبايل جنوب عراق و فرات بسيار زياد بود و اين عشاير هميشه در مسائل اعتقادي از ايشان اطاعت مي‌نمودند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حركت جهاد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ذي‌الحجه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تصرف فاو به دست انگليس، عده‌اي از علما و بزرگان بصره براي مقابله با خطر استيلاي انگليس بر مقدراتشان، تلگرام‌هايي به مراجع بزرگ تقليد شهرهاي نجف، كربلا و كاظمين ارسال نمودند، و از آنان خواستند در جنگ عليه انگليس به آنها كمك نموده، عشاير را به قيام تشويق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تلگرام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بصره را به محاصره خود درآوردند، ما تحت نظر اسلحه‌هاي دشمن هستيم، براي بقيه بلاد مسلمين نگرانيم ما را ياري نماييد و به عشاير دستور دفاع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تلگرام‌ها در تحريك علما و دعوت آنان به جهاد نقش عمده‌اي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خطيبان و سخنرانان اين قبيل تلگرام‌ها و نامه‌ها را بالاي منبرها و در مساجد مرتباً قرائت مي‌كردند و مردم را از خطر اشغال عراق به وسيله انگليس زنهار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استفتاي علما از مراجع تقليد پيرامون جهاد عليه تجاوز انگليس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استفتاي علما از مجتهدين و مراجع تقليد</w:t>
      </w:r>
    </w:p>
    <w:p>
      <w:pPr>
        <w:pStyle w:val="BookText"/>
        <w:rPr/>
      </w:pPr>
      <w:r>
        <w:rPr>
          <w:rFonts w:ascii="Amiri" w:hAnsi="Amiri" w:eastAsia="Amiri" w:cs="Amiri"/>
          <w:color w:val="111111"/>
          <w:sz w:val="28"/>
          <w:sz w:val="28"/>
          <w:szCs w:val="28"/>
          <w:rtl w:val="true"/>
          <w:lang w:bidi="ar-SA"/>
        </w:rPr>
        <w:t>بسم‌الله الرحمن الرحيم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شريف حضرات علماي اعلام حجج اسلام آيات‌الله في‌الانام ادام بركات وجودهم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عرض مي‌شود چه مي‌فرماييد درباره اشخاصي كه با دعوي مسلماني در اين ايام تقابل كفر و اسلام در مقام معاونت دول كافره محاربه برآمده؛ سراً يا علناً؛ مالاً يا حياً و جاناً؛ يداً يا لساناً؛ فكراً يا خيالاً؛ رأياً يا اظهاراً؛ قلماً يا قدماً؛ علي كل الاحوال در سراء و الضراء به كفار حربي خدمت و به مقاصدشان اعانت مي‌نمايند؟ و درباره كساني كه به ذرايع اعمال و اقوال يا به وسايل پاره نشريات مجعوله و انتشارات مضره به مرام منويات اعلاي دين مبين، دشمنان اسلام و مسلمين مانند انگليس و روس و فرانس و ايتالي و هر يك از كفار حربي كه با اسلام و مسلمين طرف مخاصمه و محاربه واقع‌اند و امروز در مقابل مسلمانان به عداوت مشهور و به جنگ و خونريزي مشغولند، را ترويج و به دول كافره محاربه ظاهراً و باطناً مساعدت مي‌نمايند؟ چه حكم دارند و تكليف مسلمين نسبت به اين نوع مردمان حكم‌الله را در صدر و حواشي و صفحه مقابل مرقوم و به امهار خواتيم شريف ممهور و مختوم فرماييد كه عندالحاجه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لايضيع اجر من احسن عملاً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استفتاء ديگري نيز از علماي شيعه شد كه متن و جوابيه علما و مجتهدين در آخر مقاله به پيوست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خبر اشغال بصره به وسيله انگليس شايع شد، همة گروه‌هاي شيعه مذهب كه ناراضي و مخالف دولت عثماني بودند دست از مخالفت كشيده، به هواداري از عثماني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شيعيان براي حفظ وحدت اسلامي و جلوگيري از سوءاستفاده كفار، ظلم و ستمي را كه از عثماني ديده بودند ناديده گرفتند و با آنان در يك جبهه به مصاف دشمنان اسلام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بيشتر مجتهدان و علماي بزرگ اسلام و مراجع تقليد در شهرهاي كاظمين، نجف و كربلا به اين نامه پاسخ داده و فتواي جهاد صادر كرده و مردم را به شركت در جهاد مقدس و حضور در جبهه‌هاي نبرد عليه دشمن تشويق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اوامر شريفه جميع مجتهدين عظام</w:t>
      </w:r>
    </w:p>
    <w:p>
      <w:pPr>
        <w:pStyle w:val="BookText"/>
        <w:rPr/>
      </w:pPr>
      <w:r>
        <w:rPr>
          <w:rFonts w:ascii="Amiri" w:hAnsi="Amiri" w:eastAsia="Amiri" w:cs="Amiri"/>
          <w:color w:val="111111"/>
          <w:sz w:val="28"/>
          <w:sz w:val="28"/>
          <w:szCs w:val="28"/>
          <w:rtl w:val="true"/>
          <w:lang w:bidi="ar-SA"/>
        </w:rPr>
        <w:t>الي كل مسلم يؤمن بالله واليوم الآخر</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هر مسلماني كه به خدا و روز آخرت باور دارد</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مسلمانان؛ اينك دشمنان دين به ثغور و حدود شما زور آورده خواهان محو و تباهي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مجيد، سنت رسول، خانه خدا و حرم مطهر پيغمبر، مشاهد متبركه اهل بيت طاهرين و خوابگاه صالحين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هموطن‌هاي عزيز، اولاد و اعراض، شرف و نفوس، ارواح و اموال خودتان را با نفس نفيس مدافعه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اعدا بر اوطان مسلمين مسلط شوند، انتقام ديرينه كفر را گرفته، حرث و نسل را سوخته، از دايرة امكان و تصور خارج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قهر و خذلان دشمنان دين، جمله مسلمانان عالم را به نام اسلاميت دعوت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نفس از بيضة مقدس اسلامي دفاع كرده، در راه خدا جهاد پيشه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وقت فرا رسيده و دشمنان اسلام كين خود را ظاهر و آشكار نموده، به فكر محو ديانت اسلامي از روي زمين بوده، و مي‌خواهند مساجد را به كليسا و كنشت مبدل و مسلمانان را به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سابقاً در اندلس و لاحقاً در بالكان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گرد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همدستي گشته، بغض و كينه را از ذات‌البين برداشته، به محبت و مودت گرويده، دولت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جان، مال، رأي و قول كمك و همراهي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را به جهاد اكبر مقدس و جنگ با كفار و دشمنان دين، دعوت مي‌كنيم؛ چه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خوبي معني وجوب جهاد را </w:t>
      </w:r>
    </w:p>
    <w:p>
      <w:pPr>
        <w:pStyle w:val="BookText"/>
        <w:rPr/>
      </w:pPr>
      <w:r>
        <w:rPr>
          <w:rFonts w:ascii="IRNazanin" w:hAnsi="IRNazanin" w:eastAsia="IRNazanin"/>
          <w:color w:val="111111"/>
          <w:sz w:val="28"/>
          <w:sz w:val="28"/>
          <w:szCs w:val="28"/>
          <w:rtl w:val="true"/>
          <w:lang w:bidi="fa-IR"/>
        </w:rPr>
        <w:t>مي‌دانند و شرف دنيوي و ثواب اخروي مجاهدت را، خواهند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كتاب منزل الهي و فرمايشات حضرت نبوي سلام‌الله عليه و علي آله الطيبين الطاهرين شما را به جهاد، نصرت، ياوري اسلام، و دفاع در راه دين و حفظ بيضة مقدس اسلامي دعوت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آيات كريمه و احاديث شريفه كاهلي و سستي، تقاعد و پستي بر هر مسلماني حرام 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 ترسيده، از دشمنان پست ناتوان نهراسيد، و از خدا توقع نصر و ظفر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 و علا به شما كاميابي و ثبات خواهد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ثبات نموده، بجنگيد و تكاسل را از خود دور كنيد، زيرا دشمنان بر شما مسلط شده، هم مقهور ايشان، هم دچار سخط و غضب و عقوبت خداوندي گشته و هم در هر دو جهان زيانكار و بي‌اعتبار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يار و ياور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يگانه سترگ و بزرگست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امضاي مجتهدين نجف اشرف</w:t>
      </w:r>
    </w:p>
    <w:p>
      <w:pPr>
        <w:pStyle w:val="BookText"/>
        <w:rPr/>
      </w:pPr>
      <w:r>
        <w:rPr>
          <w:rFonts w:ascii="Amiri" w:hAnsi="Amiri" w:eastAsia="Amiri" w:cs="Amiri"/>
          <w:color w:val="111111"/>
          <w:sz w:val="28"/>
          <w:sz w:val="28"/>
          <w:szCs w:val="28"/>
          <w:rtl w:val="true"/>
          <w:lang w:bidi="ar-SA"/>
        </w:rPr>
        <w:t>سيدمحمدكاظم الطباطبايي اليزدي، شيخ‌الشريعه الاصفهاني، سيدعلي التبريزي، سيدمصطفي الكاشاني، شيخ‌علي رفيش، شيخ‌محمدعلي الحولاوي، شيخ‌جواد مشكور، سيدمحمد حبوبي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امضاي مجتهدين كربلاي معلي</w:t>
      </w:r>
    </w:p>
    <w:p>
      <w:pPr>
        <w:pStyle w:val="BookText"/>
        <w:rPr/>
      </w:pPr>
      <w:r>
        <w:rPr>
          <w:rFonts w:ascii="Amiri" w:hAnsi="Amiri" w:eastAsia="Amiri" w:cs="Amiri"/>
          <w:color w:val="111111"/>
          <w:sz w:val="28"/>
          <w:sz w:val="28"/>
          <w:szCs w:val="28"/>
          <w:rtl w:val="true"/>
          <w:lang w:bidi="ar-SA"/>
        </w:rPr>
        <w:t>سيداسماعيل صدر، شيخ‌حسين زين‌العابدين، سيدمحمد الكاشاني، شيخ‌هادي الاصفهاني،</w:t>
      </w:r>
    </w:p>
    <w:p>
      <w:pPr>
        <w:pStyle w:val="BookText"/>
        <w:rPr/>
      </w:pPr>
      <w:r>
        <w:rPr>
          <w:rFonts w:ascii="Amiri" w:hAnsi="Amiri" w:eastAsia="Amiri" w:cs="Amiri"/>
          <w:color w:val="111111"/>
          <w:sz w:val="28"/>
          <w:sz w:val="28"/>
          <w:szCs w:val="28"/>
          <w:rtl w:val="true"/>
          <w:lang w:bidi="ar-SA"/>
        </w:rPr>
        <w:t>امضاي مجتهدين سامراء</w:t>
      </w:r>
    </w:p>
    <w:p>
      <w:pPr>
        <w:pStyle w:val="BookText"/>
        <w:rPr/>
      </w:pPr>
      <w:r>
        <w:rPr>
          <w:rFonts w:ascii="Amiri" w:hAnsi="Amiri" w:eastAsia="Amiri" w:cs="Amiri"/>
          <w:color w:val="111111"/>
          <w:sz w:val="28"/>
          <w:sz w:val="28"/>
          <w:szCs w:val="28"/>
          <w:rtl w:val="true"/>
          <w:lang w:bidi="ar-SA"/>
        </w:rPr>
        <w:t>ميرزامحمدتقي الشيرازي</w:t>
      </w:r>
    </w:p>
    <w:p>
      <w:pPr>
        <w:pStyle w:val="BookText"/>
        <w:rPr/>
      </w:pPr>
      <w:r>
        <w:rPr>
          <w:rFonts w:ascii="Amiri" w:hAnsi="Amiri" w:eastAsia="Amiri" w:cs="Amiri"/>
          <w:color w:val="111111"/>
          <w:sz w:val="28"/>
          <w:sz w:val="28"/>
          <w:szCs w:val="28"/>
          <w:rtl w:val="true"/>
          <w:lang w:bidi="ar-SA"/>
        </w:rPr>
        <w:t>امضاي مجتهدين حله</w:t>
      </w:r>
    </w:p>
    <w:p>
      <w:pPr>
        <w:pStyle w:val="BookText"/>
        <w:rPr/>
      </w:pPr>
      <w:r>
        <w:rPr>
          <w:rFonts w:ascii="Amiri" w:hAnsi="Amiri" w:eastAsia="Amiri" w:cs="Amiri"/>
          <w:color w:val="111111"/>
          <w:sz w:val="28"/>
          <w:sz w:val="28"/>
          <w:szCs w:val="28"/>
          <w:rtl w:val="true"/>
          <w:lang w:bidi="ar-SA"/>
        </w:rPr>
        <w:t>سيدمحمد القزويني</w:t>
      </w:r>
    </w:p>
    <w:p>
      <w:pPr>
        <w:pStyle w:val="BookText"/>
        <w:rPr/>
      </w:pPr>
      <w:r>
        <w:rPr>
          <w:rFonts w:ascii="Amiri" w:hAnsi="Amiri" w:eastAsia="Amiri" w:cs="Amiri"/>
          <w:color w:val="111111"/>
          <w:sz w:val="28"/>
          <w:sz w:val="28"/>
          <w:szCs w:val="28"/>
          <w:rtl w:val="true"/>
          <w:lang w:bidi="ar-SA"/>
        </w:rPr>
        <w:t>امضاي مجتهدين كاظمين</w:t>
      </w:r>
    </w:p>
    <w:p>
      <w:pPr>
        <w:pStyle w:val="BookText"/>
        <w:rPr/>
      </w:pPr>
      <w:r>
        <w:rPr>
          <w:rFonts w:ascii="Amiri" w:hAnsi="Amiri" w:eastAsia="Amiri" w:cs="Amiri"/>
          <w:color w:val="111111"/>
          <w:sz w:val="28"/>
          <w:sz w:val="28"/>
          <w:szCs w:val="28"/>
          <w:rtl w:val="true"/>
          <w:lang w:bidi="ar-SA"/>
        </w:rPr>
        <w:t>سيدمهدي حيدر، ميرزاابراهيم السلماسي، شيخ راضي، شيخ عزيز، شيخ عبدالحسين يس، شيخ‌محمد مهدي، شيخ صادق، شيخ‌مهدي الراياتي، شيخ‌عبدالحسين اسدالله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فتوا جامع‌ترين و كامل‌ترين احكام جهاد براي مسلمانان جهان آمده است كه نظر به اهميت آن، متن فارسي و اصل آن به زبان عربي و فارسي در ضميمه آمده است</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فتوا و حكم جهاد مجتهدان بزرگ شيعه، خيزش‌هاي زيادي در بين اهالي شهرهاي </w:t>
      </w:r>
    </w:p>
    <w:p>
      <w:pPr>
        <w:pStyle w:val="BookText"/>
        <w:rPr/>
      </w:pPr>
      <w:r>
        <w:rPr>
          <w:rFonts w:ascii="IRNazanin" w:hAnsi="IRNazanin" w:eastAsia="IRNazanin"/>
          <w:color w:val="111111"/>
          <w:sz w:val="28"/>
          <w:sz w:val="28"/>
          <w:szCs w:val="28"/>
          <w:rtl w:val="true"/>
          <w:lang w:bidi="fa-IR"/>
        </w:rPr>
        <w:t>شيعه‌نشين به وجود آورد و مردم اطراف و اكناف براي پيوستن به صفوف مجاهدان به شهرهاي نجف، كربلا و كاظمين، كه به صورت مراكز عمدة گردهمايي و اعزام به جبهه‌هاي جنگ مبدل شده بود، هجوم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علماي كاظمين و سامرا</w:t>
      </w:r>
    </w:p>
    <w:p>
      <w:pPr>
        <w:pStyle w:val="BookText"/>
        <w:rPr/>
      </w:pPr>
      <w:r>
        <w:rPr>
          <w:rFonts w:ascii="IRNazanin" w:hAnsi="IRNazanin" w:eastAsia="IRNazanin"/>
          <w:color w:val="111111"/>
          <w:sz w:val="28"/>
          <w:sz w:val="28"/>
          <w:szCs w:val="28"/>
          <w:rtl w:val="true"/>
          <w:lang w:bidi="fa-IR"/>
        </w:rPr>
        <w:t xml:space="preserve">در كاظمين دو مجتهد بزرگ به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سيدمهدي حيدري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شيخ‌مهدي خالصي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حركت جهاد را رهبري و بر كار مجاهدان داوطلب نظارت عالي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حيدري يكي از مجتهدين بزرگ كاظمين بود كه با عمري بالغ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مساجد كاظمين و در صحن مطهر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بالاي منبر رفت و مردم را پس از وعظ و ارشاد از خطر اشغالگران برحذر كرد، و اعلام كرد شخصاً در ميدان نبرد حاضر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ابتداي حركت، نامه‌اي به علماي نجف، كربلا و سامرا ارسال داشت و ضمن دعوت آنان به جهاد، ديدگاه خود را در خصوص جنگ با كفار و اشغالگران انگليس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 نستوه فتواي جهاد زير را در پاسخ به استفتاء صادر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فتواي جهاد آيت‌الله سيدمهدي حيدري</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بلي واجب و لازم بر كافه مسلمين موحدين دفاع اين كفره به جان و مال به جهت احتمال عدم كفايت مسلمين كه در مقابل كفره مي‌باشند، و واجب است بر مسلميني كه در بلاد كفار هستند و مي‌باشند اعانه مسلمين؛ و جايز نيست بر هر متمكن دفاع به جان و مال، قعود و تسامح و تهاون و تخاذل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عفو ربه مهدي آل السيد حيدرالحسني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شيخ‌مهدي خالصي كه از مجتهدان مبرز كاظمين بود، علاوه بر فتواي جهاد، حكم شرعي ديگري صادر كرد و بر اساس آن مسلمانان را به دادن اموال خود در راه خدا تا پايان غائله كفر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 گفته شده بود، در صورتي كه شخصي حاضر به دادن اموال خود نباشد مي‌توان با زور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رساله‌اي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الحسام التبار في جهاد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جهاد با كفار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خالصي </w:t>
      </w:r>
    </w:p>
    <w:p>
      <w:pPr>
        <w:pStyle w:val="BookText"/>
        <w:rPr/>
      </w:pPr>
      <w:r>
        <w:rPr>
          <w:rFonts w:ascii="IRNazanin" w:hAnsi="IRNazanin" w:eastAsia="IRNazanin"/>
          <w:color w:val="111111"/>
          <w:sz w:val="28"/>
          <w:sz w:val="28"/>
          <w:szCs w:val="28"/>
          <w:rtl w:val="true"/>
          <w:lang w:bidi="fa-IR"/>
        </w:rPr>
        <w:t>علماي كاظمين را براي استمرار امر جهاد و صدور حكم در صحن كاظمين دعوت كرد و همگام با آيت‌الله حيدري براي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مجتهدان شيعه مقيم كاظمين فتوايي خطاب به عموم مسلمين صادر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فتواي جهاد مجتهدان شيعي مقيم كاظمين</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اي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اسلامي عثماني تنها دولت مدافع از حوزه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خود را بي‌طرف اعلام كرده، تمامي نيروهاي خود را براي حفظ مرزهاي مسلمين و جلوگيري از تجاوز دول درگير در هنگام ضرورت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روس و انگليس و فرانسه جنگ را بدون هيچ‌گونه سابقه و علتي بر او اعلان كردند و روس‌ها با ناوگان دريايي به مرزهاي زميني او تعرض كردند كه به ياري خداوند به وسيله نيروهاي موجود دفع گرديد و در دريا و زمين بر آنها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خداوند، در آينده نيز بر آنها غلبه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جنگ گرايش مسلمين به سوي ذلت يا شرف و يا به سوي مرگ يا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جنگ طولاني خواهد بود و ميدان‌هاي نبرد به تدريج توسعه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دولت به قدرت زياد نيازمند است تا به وسيله آن بتواند دشمن خدا و دين را بترساند و مرزهاي مسلمين را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واجب شرعي و ديني بر هر فرد مسلمان به خصوص كساني كه در آن حدود ساكن هستند و يا در مجاورت آنها قرار دارند، كه دست مساعدت و همكاري را به سوي آن دراز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ascii="Amiri" w:hAnsi="Amiri" w:eastAsia="Amiri" w:cs="Amiri"/>
          <w:color w:val="111111"/>
          <w:sz w:val="28"/>
          <w:sz w:val="28"/>
          <w:szCs w:val="28"/>
          <w:rtl w:val="true"/>
          <w:lang w:bidi="ar-SA"/>
        </w:rPr>
        <w:t>خادم‌الشريعة الشريفة الشيخ راضي خادم‌الشريعة الشريفه محمدامين</w:t>
      </w:r>
    </w:p>
    <w:p>
      <w:pPr>
        <w:pStyle w:val="BookText"/>
        <w:rPr/>
      </w:pPr>
      <w:r>
        <w:rPr>
          <w:rFonts w:ascii="Amiri" w:hAnsi="Amiri" w:eastAsia="Amiri" w:cs="Amiri"/>
          <w:color w:val="111111"/>
          <w:sz w:val="28"/>
          <w:sz w:val="28"/>
          <w:szCs w:val="28"/>
          <w:rtl w:val="true"/>
          <w:lang w:bidi="ar-SA"/>
        </w:rPr>
        <w:t>خادم‌الشريفة المطهرة النبوية مهدي‌الحسني الحسيني خادم‌الشريفة المطهرة عبدالحسين آل ياسين</w:t>
      </w:r>
    </w:p>
    <w:p>
      <w:pPr>
        <w:pStyle w:val="BookText"/>
        <w:rPr/>
      </w:pPr>
      <w:r>
        <w:rPr>
          <w:rFonts w:ascii="Amiri" w:hAnsi="Amiri" w:eastAsia="Amiri" w:cs="Amiri"/>
          <w:color w:val="111111"/>
          <w:sz w:val="28"/>
          <w:sz w:val="28"/>
          <w:szCs w:val="28"/>
          <w:rtl w:val="true"/>
          <w:lang w:bidi="ar-SA"/>
        </w:rPr>
        <w:t>خادم‌الشريفه الراجي محمدمهدي الموسوي خادم‌الشرع‌الشريف ابراهيم السلماسي‌الكاظم</w:t>
      </w:r>
    </w:p>
    <w:p>
      <w:pPr>
        <w:pStyle w:val="BookText"/>
        <w:rPr/>
      </w:pPr>
      <w:r>
        <w:rPr>
          <w:rFonts w:ascii="Amiri" w:hAnsi="Amiri" w:eastAsia="Amiri" w:cs="Amiri"/>
          <w:color w:val="111111"/>
          <w:sz w:val="28"/>
          <w:sz w:val="28"/>
          <w:szCs w:val="28"/>
          <w:rtl w:val="true"/>
          <w:lang w:bidi="ar-SA"/>
        </w:rPr>
        <w:t>الداعي لحفظ ثغورالاسلام خادم‌الشرع عيسي الحسيني خادم الشريعة مصطفي آل سيدحيدرالحسني</w:t>
      </w:r>
    </w:p>
    <w:p>
      <w:pPr>
        <w:pStyle w:val="BookText"/>
        <w:rPr/>
      </w:pPr>
      <w:r>
        <w:rPr>
          <w:rFonts w:ascii="Amiri" w:hAnsi="Amiri" w:eastAsia="Amiri" w:cs="Amiri"/>
          <w:color w:val="111111"/>
          <w:sz w:val="28"/>
          <w:sz w:val="28"/>
          <w:szCs w:val="28"/>
          <w:rtl w:val="true"/>
          <w:lang w:bidi="ar-SA"/>
        </w:rPr>
        <w:t>خادم‌الشرع عيسي الحسيني خادم‌الشريعةالمطهرة النبوية الخادم حسين علي القطيفي</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خادم‌الشريعة المطهرة النبوية عباس جمال‌الدين خادم‌الشريعة المطهرة النبوية مهدي‌المرايايي </w:t>
      </w:r>
    </w:p>
    <w:p>
      <w:pPr>
        <w:pStyle w:val="BookText"/>
        <w:rPr/>
      </w:pPr>
      <w:r>
        <w:rPr>
          <w:rFonts w:ascii="IRNazanin" w:hAnsi="IRNazanin" w:eastAsia="IRNazanin"/>
          <w:color w:val="111111"/>
          <w:sz w:val="28"/>
          <w:sz w:val="28"/>
          <w:szCs w:val="28"/>
          <w:rtl w:val="true"/>
          <w:lang w:bidi="fa-IR"/>
        </w:rPr>
        <w:t>اصل فتوا به زبان عربي، در پيوست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محمدتقي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علماي برجسته عالم تشيع، فتاوي متعددي بر ضد انگليس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فرزند خود شيخ‌محمدرضا را به نيابت از خود به كاظمين فرستاد تا به صف مجاهدان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فتاوي ايشان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فتواي جهاد آيت‌الله محمدتقي شيرازي</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و هوالمستعان ولا حول ولا قوة الا بالله</w:t>
      </w:r>
    </w:p>
    <w:p>
      <w:pPr>
        <w:pStyle w:val="BookText"/>
        <w:rPr/>
      </w:pPr>
      <w:r>
        <w:rPr>
          <w:rFonts w:ascii="IRNazanin" w:hAnsi="IRNazanin" w:eastAsia="IRNazanin"/>
          <w:color w:val="111111"/>
          <w:sz w:val="28"/>
          <w:sz w:val="28"/>
          <w:szCs w:val="28"/>
          <w:rtl w:val="true"/>
          <w:lang w:bidi="fa-IR"/>
        </w:rPr>
        <w:t>اي مسلمانان، اينك مهاجمات دشمن دين بر حرم خدا و حرم رسول او و مشاهد ائمه طاهرين صلوات‌الله عليهم اجمعين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كفار اراده كرده‌اند كه دماء مسلمين را سفك نموده، حرمت دين مبين را هتك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مسلمين و شعائر و مشاعر و نفوس مؤمنين در خطر اندر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جميع عشايري و ايلات ساكنين در ثغور و حدود و بر عموم مسلمانان لازم و واجب است كه با هر چه در قوه آنهاست و ممكنشان مي‌شود حفظ ثغور و حدود بلاد مسلمين را نموده دفاع از حوزه اسلام را در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هوالناصر و المعين فالله الله يا معاشرالمسلمين والسلام عليكم و رحمةالله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سامرا – محمدتقي الشيرازي</w:t>
      </w:r>
    </w:p>
    <w:p>
      <w:pPr>
        <w:pStyle w:val="BookText"/>
        <w:rPr/>
      </w:pPr>
      <w:r>
        <w:rPr>
          <w:rFonts w:ascii="Amiri" w:hAnsi="Amiri" w:eastAsia="Amiri" w:cs="Amiri"/>
          <w:color w:val="111111"/>
          <w:sz w:val="28"/>
          <w:sz w:val="28"/>
          <w:szCs w:val="28"/>
          <w:rtl w:val="true"/>
          <w:lang w:bidi="ar-SA"/>
        </w:rPr>
        <w:t xml:space="preserve">در روز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آيت‌الله حيدري و آيت‌الله خالصي به همراه فرزندان و علما و جمع زيادي از اهالي بغداد و كاظمين با بدرقه شعارهاي حماسي مردم كاظمين و روستاهاي اطراف عازم جبهه‌هاي نبرد، در قرنه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در راه خود در شهرها و روستاهاي مسير خود توقف نموده و آنها را به جهاد دعوت مي‌كردند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علماي نجف اشرف</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جمع كثيري از علما نقش مهمي در حركت جهاد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ايشان مجتهد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الحبوبي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تأثير عمده و اساسي در نهضت مقاومت با انگليس داشت، حبوبي از اولين افرادي بود كه فرماندهي گروه‌هاي مجاهد را به عهده گرفت و همگام با جمعي از علما از قبيل شيخ‌عبدالكريم الجزايري، جواد صاحب‌الجواهري، رحوم الظالمي، هبة‌الدين الشهرستاني، السيدمحسن الحكيم الطباطبايي، محمدباقر الشبيبي </w:t>
      </w:r>
    </w:p>
    <w:p>
      <w:pPr>
        <w:pStyle w:val="BookText"/>
        <w:rPr/>
      </w:pPr>
      <w:r>
        <w:rPr>
          <w:rFonts w:ascii="IRNazanin" w:hAnsi="IRNazanin" w:eastAsia="IRNazanin"/>
          <w:color w:val="111111"/>
          <w:sz w:val="28"/>
          <w:sz w:val="28"/>
          <w:szCs w:val="28"/>
          <w:rtl w:val="true"/>
          <w:lang w:bidi="fa-IR"/>
        </w:rPr>
        <w:t>از طريق رود فرات عازم جبهه نبرد جنوب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مسير خود در شهرها و روستاها توقف مي‌كردند و پس از سخنراني، مردم را به جهاد عليه انگليس دعوت مي‌نمودند، و موفق شدند صدها مجاهد را با خود بسيج كرده، سلاح و مهمات نيز جمع‌آوري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ابتدا به سبب كينه و عداوتي كه از ترك‌ها داشتند، مايل به پاسخ دادن به نداي جهاد علما نبودند، ولي حضور علما و مجتهدين در بين آنان باعث شد به اين امر تشويق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اعلاميه‌هاي صادره به عشاير شيعه عراق، منشور حجج اسلام سيدمصطفي كاشاني، شيخ‌الشريفه اصفهاني و سيدعلي تبريزي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اعلاميه در پيوست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 حجج اسلام نجف اشرف خطاب به قبايل و عشاير عراق</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و صلي الله علي محمد و آله و صحبة الطاهرين و سلم تسليماً كثيراً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 حفظ ثغور ممالك اسلامي از واجباتي است كه در شرع شريف بسيار مؤكد مي‌باشد و بدانيد و يقين مي‌دانيد كه بصره از مهمترين ممالك اسلامي است چون به منزلة دروازه عراق و حرمين شريفين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نخواسته اين دروازه بر روي كفار باز شود هيچ مانعي در برابر هجوم بر اماكن شريفه و مشاهد مقدسه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 كه امروز بر شما هجوم آورده‌اند، عداوت تاريخي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اجداد همين كفار مهاجم از شمشير و اقتدار ارتش پيروزمند اسلام چه بلاها و ذلت‌ها كه عايدشان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امروز مي‌خواهند تلافي آنها را به سر شما درآورند و هر خوني كه از آنها ريخته شده، هر مالي كه غنيمت گرديده و هر اسيري كه گرفته شده را با اضعاف مضاعف از شما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مسلط شدند ديگر مال، ناموس و عرض براي ما باقي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مساجد و مشاهد ما را منهدم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ذلت و اسارت زير پرچم سلطه اين دشمنان تاريخي كار آساني است؟ آيا قبول اين بدبختي منافي اسلام و دينداري نيست؟ پس ما كه امروز خواندگان خدا در ميان شما هستيم و به موجب نص خود حضرت حجت‌الله ولي عصر عجل‌الله تعالي فرجه، نيابت آن حضرت بر عهده ماست، در اين هواي سرد از سرزمين‌هاي خود مهاجرت كرده و آمده‌ايم كه حكم خدا را به شما ابلاغ و حجت را تمام نماييم تا براي </w:t>
      </w:r>
    </w:p>
    <w:p>
      <w:pPr>
        <w:pStyle w:val="BookText"/>
        <w:rPr/>
      </w:pPr>
      <w:r>
        <w:rPr>
          <w:rFonts w:ascii="IRNazanin" w:hAnsi="IRNazanin" w:eastAsia="IRNazanin"/>
          <w:color w:val="111111"/>
          <w:sz w:val="28"/>
          <w:sz w:val="28"/>
          <w:szCs w:val="28"/>
          <w:rtl w:val="true"/>
          <w:lang w:bidi="fa-IR"/>
        </w:rPr>
        <w:t>فرداي قيامت مسئوليت را از خود ساقط كرده، راه را بر هر عذري مسدود مي‌سازيم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ان‌شاءالله به زودي حركت كرده، مي‌رويم تا با دشمنان خدا روبرو شده يا به درجات عاليه شهادت نائل شويم و جان‌هاي بي‌قيمت خودمان را فداي اسلام و مسلمين كنيم، يا بر دشمنان دين غالب شده و سعادت دارين را دارا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 السيدمصطفي الكاشانياقل الشريعه‌الاصفهانيالسيدعلي تبريزي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فتواي جهاد آيت‌الله شيخ‌الشريعه اصفهاني</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يجب‌الدفاع عنهم بلااشكال – اخوان مؤمنين دفاع اين مخذولين ملاعين را فريضه مهم خود بدانند و تكاسل و تواني در دفع و طرد آنها بر خود روا و جايز نشمرند كه قطعاً حرام و از عظائم معاصي و آثام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حرره الجاني شيخ‌الشريعه الاصبهاني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فتواي جهاد آيت‌الله سيدمصطفي كاشاني</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چنين كساني كه با يكي از طرق مرقومه به كفار حربي مثل روس و انگليس و ايطالي و فرانسه اعانت نمايد، از جمله محاربين با خدا و پيغمبر صلي‌الله عليه و آله محسوب و ساعي در محو دين خدا و خاموش كردن نور حق خواهد بود و گناه بسيار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ان‌الذين يحادون‌الله و رسوله اولئك في‌الاذلّين، بلكه دور نيست تقويت و مساعدت دول كافره محاربه به قلم و زبان اشد باشد از اعانت آنان به سيف و سنان و واجب است بر هر مسلماني كه اين طور اشخاص را از اين اعمال شنيعه، ردع و منع نمايند و اگر مرتدع نشود واجب است از ايشان تنفر و تبرا كنند، هر چند پدر يا پسر يا برادر يا خويشاوندان او باشد؛ چنانكه خداوند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ابتدا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حادالله و رسوله ولو كانوا آبائهم او اخوانهم او عشيرتهم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اعاذنا الله و جميع‌المسلمين من امثال هولاء الفجرة المفسدين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آيت‌الله سيدمحمدكاظم طباطبايي و فتاوي جهاد ايشان در بين شيعيان</w:t>
      </w:r>
    </w:p>
    <w:p>
      <w:pPr>
        <w:pStyle w:val="BookText"/>
        <w:rPr/>
      </w:pPr>
      <w:r>
        <w:rPr>
          <w:rFonts w:ascii="IRNazanin" w:hAnsi="IRNazanin" w:eastAsia="IRNazanin"/>
          <w:color w:val="111111"/>
          <w:sz w:val="28"/>
          <w:sz w:val="28"/>
          <w:szCs w:val="28"/>
          <w:rtl w:val="true"/>
          <w:lang w:bidi="fa-IR"/>
        </w:rPr>
        <w:t>آيت‌الله سيدكاظم طباطبايي، مرجع تقليد شيعيان، از ابتدا به توطئه‌ها و دسائس استعمار و شيوه‌هاي مرموز نفوذ و رخنه آنان در ممالك اسلامي سخت حساس بود و مداراي وي با حكومت‌هاي ايران و عثماني ريشه در جهت ضداستعماري وي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انگليس قبل از جنگ جهاني اول و بعد از آن با توجه به تسلط آنها بر عراق، شيوهها و حيله‌هاي متعددي را از قبيل پرداخت پول موقوفات هند يا قبول وجوهات انگليس براي نفوذ و ارتباط با سيد به كار برد، ولي به علت رد قاطع و امتناع سيد از پذيرش آنها تمام حيله‌هاي آنان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نفوذ و سلطة اقتصادي استعمارگران را مقدمه و زمينه‌ساز اسارت سياسي مسلمين مي‌دانست و غيرت ديني و حميت ملي او هرگز به او اجازه نمي‌داد كه ممالك اسلامي را در عرصه توليد، تجارت و مصرف نيازمند و وابسته به اجانب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ايشان به آقاميرزارحيم به خوبي نشان مي‌دهد چقدر ايشان نسبت به لزوم استقلال و خودكفايي اقتصادي جامعه اسلامي و قطع ريشه‌هاي وابستگي به اجانب در امر معاش و تجارت حساس مي‌باشند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آقاي ميرزارحيم</w:t>
      </w:r>
    </w:p>
    <w:p>
      <w:pPr>
        <w:pStyle w:val="BookText"/>
        <w:rPr/>
      </w:pPr>
      <w:r>
        <w:rPr>
          <w:rFonts w:ascii="Amiri" w:hAnsi="Amiri" w:eastAsia="Amiri" w:cs="Amiri"/>
          <w:color w:val="111111"/>
          <w:sz w:val="28"/>
          <w:sz w:val="28"/>
          <w:szCs w:val="28"/>
          <w:rtl w:val="true"/>
          <w:lang w:bidi="ar-SA"/>
        </w:rPr>
        <w:t>خداوند عالم بر توفيقات و تأييدات شما، و هر كس در ترويج ملبوسات و صنايع اسلاميه مجدانه ساعي باشد، بيفزايد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به انواع حيل، رشته كسب و صنايع و تجارت را – كه مايه عزت و منشأ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مسلمين ربوده و منحصر به خود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خون، در مجاري عروق ايشان راسخ و نافذ شده و شغل اهل اسلام به تدريج منحصر به دلالي و بيع و شراء اجناس خارجه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اكثر مواد اجناس از قبيل پنبه و پشم و خاك چيني و غيره، خروار خروار به ثمن بخس از بلاد مسلمين جلب مي‌كنند و به الوان متعدد و اشكال مختلفه به اعلي‌القيم در بازار مسلمين، مثقال مثقال، فروش مي‌رود، مناسب است مسلمين از خواب غفلت بيدار شوند و به تدريج رفع احتياجات خود را از خارجه بنمايند و به تأييدات ربانيه، از ذُل فقر و احتياج و سئوال و تحمل عملگي كفار و تشتت در بلاد كفر برهند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احقر كه از بدو عمر تاكنون، اغلب اوقات، لباسم از منسوجات دارالعباد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مكرراً به برادران ايماني توصيه نموده و گفته‌ام كه لباسي كه از ابتداي </w:t>
      </w:r>
    </w:p>
    <w:p>
      <w:pPr>
        <w:pStyle w:val="BookText"/>
        <w:rPr/>
      </w:pPr>
      <w:r>
        <w:rPr>
          <w:rFonts w:ascii="IRNazanin" w:hAnsi="IRNazanin" w:eastAsia="IRNazanin"/>
          <w:color w:val="111111"/>
          <w:sz w:val="28"/>
          <w:sz w:val="28"/>
          <w:szCs w:val="28"/>
          <w:rtl w:val="true"/>
          <w:lang w:bidi="fa-IR"/>
        </w:rPr>
        <w:t xml:space="preserve">ماده آن تا غزل و نسج و رنگ آن با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محمد رسول‌الله، علي ولي‌الله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جمعي از مسلمين از آن منتفع شوند كجا، و قماش‌هاي منحوس كم دوام خارجه كجا؟</w:t>
      </w:r>
    </w:p>
    <w:p>
      <w:pPr>
        <w:pStyle w:val="BookText"/>
        <w:rPr/>
      </w:pPr>
      <w:r>
        <w:rPr>
          <w:rFonts w:ascii="IRNazanin" w:hAnsi="IRNazanin" w:eastAsia="IRNazanin"/>
          <w:color w:val="111111"/>
          <w:sz w:val="28"/>
          <w:sz w:val="28"/>
          <w:szCs w:val="28"/>
          <w:rtl w:val="true"/>
          <w:lang w:bidi="fa-IR"/>
        </w:rPr>
        <w:t>با توجه به همين ديدگاه، سيد از ابتداي تصرف بصره توسط انگليس و استفتاء از علما ضمن پاسخ قاطع به استفتاءها و دادن حكم جهاد براي دفاع از بيضة اسلام، فتواهاي مختلف و متعددي نيز به تمام شهرهاي شيعه‌نشين، تجار، شخصيت‌ها، نمايندگان خود در شهرها و رؤساي عشاير جنوب عراق و خوزستان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طباطبايي با وجود كبر سن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صحن اميرالمؤمنين علي عليه‌السلام در نجف منبر رفت و خطبه‌اي آتشين بر ضد استعمار ايراد كرد و مسلمين را به ستيز با اشغالگران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تبيين دقيق نقش آيت‌الله طباطبايي در جنگ جهاني اول، به علت نفوذ معنوي، حضور تعيين‌كننده، و صدور قريب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مستلزم پژوهش جامع و جداگانه‌اي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سيدكاظم طباطبايي در پاسخ به استفتاء علما فتواي زير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هجوم كفار به كشورهاي اسلامي، بر توانمندان عامة مسلمين واجب است كه به قدر توانايي خود به دفاع برخيزند، غير از كساني كه توانايي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الاحقر محمدكاظم طباطبايي</w:t>
      </w:r>
    </w:p>
    <w:p>
      <w:pPr>
        <w:pStyle w:val="BookText"/>
        <w:rPr/>
      </w:pPr>
      <w:r>
        <w:rPr>
          <w:rFonts w:ascii="IRNazanin" w:hAnsi="IRNazanin" w:eastAsia="IRNazanin"/>
          <w:color w:val="111111"/>
          <w:sz w:val="28"/>
          <w:sz w:val="28"/>
          <w:szCs w:val="28"/>
          <w:rtl w:val="true"/>
          <w:lang w:bidi="fa-IR"/>
        </w:rPr>
        <w:t>پس از آن او فتوايي براي عموم مسلمين و عشايري كه در حدود و مرزهاي مناطق جنگي ساكن هستند، صادر كرد و آنها را به رويارويي با متجاوزان انگليسي و اخراج آنان از سرزمين‌هاي مقدس اسلامي ترغيب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فارسي فتوا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الرحمن‌الرحيم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نيست كه دول اروپا به خصوص دولت انگليس و روس و فرانسه هميشه از قديم‌الايام بر ممالك اسلاميه تعدي و تجاوز مي‌نموده، چنانچه اكثريت ممالك اسلام را غصب نموده‌اند، و از اين تعديات به جز محو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مقصدي ندارند، تا در اين اوقات خود را ظاهر بر ممالك دولت عليه عثماني اعزالله بنصرها الاسلام هجوم نموده و نزديك است دست تعدي دراز و بر حرمين شريفين و مشاهد ائمه طاهرين عليهم‌السلام تهاجم و بر اوطان اسلاميان و نفوس و اعراض و اموال آنها تغلب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بر عشاير قاطنين ثغور و عموم مسلمين متمكنين اگر در حدود من به </w:t>
      </w:r>
    </w:p>
    <w:p>
      <w:pPr>
        <w:pStyle w:val="BookText"/>
        <w:rPr/>
      </w:pPr>
      <w:r>
        <w:rPr>
          <w:rFonts w:ascii="Amiri" w:hAnsi="Amiri" w:eastAsia="Amiri" w:cs="Amiri"/>
          <w:color w:val="111111"/>
          <w:sz w:val="28"/>
          <w:sz w:val="28"/>
          <w:szCs w:val="28"/>
          <w:rtl w:val="true"/>
          <w:lang w:bidi="ar-SA"/>
        </w:rPr>
        <w:t>الكفايه نباشد حفظ حدود خود و دفاع از بيضه اسلام به مقدار قدرت خود بنمايند والله هوالناصر و المعين والمؤيد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 اشرف الاحقر محمدكاظم الطباطبائي</w:t>
      </w:r>
    </w:p>
    <w:p>
      <w:pPr>
        <w:pStyle w:val="BookText"/>
        <w:rPr/>
      </w:pPr>
      <w:r>
        <w:rPr>
          <w:rFonts w:ascii="IRNazanin" w:hAnsi="IRNazanin" w:eastAsia="IRNazanin"/>
          <w:color w:val="111111"/>
          <w:sz w:val="28"/>
          <w:sz w:val="28"/>
          <w:szCs w:val="28"/>
          <w:rtl w:val="true"/>
          <w:lang w:bidi="fa-IR"/>
        </w:rPr>
        <w:t>سيدكاظم يزدي كه فتواي او نقش تعيين‌كننده‌اي در بسيج مردم شيعه داشت، براي تحريك عشاير عليه انگليس و پيوستن آنان به صفوف مجاهدين فرزند ارشد خود محمد يزدي را طي حكمي به عنوان نماينده به جبهه‌هاي نبرد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نمايندگي سيدمحمد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الي عامه‌المسلمين</w:t>
      </w:r>
    </w:p>
    <w:p>
      <w:pPr>
        <w:pStyle w:val="BookText"/>
        <w:rPr/>
      </w:pPr>
      <w:r>
        <w:rPr>
          <w:rFonts w:ascii="Amiri" w:hAnsi="Amiri" w:eastAsia="Amiri" w:cs="Amiri"/>
          <w:color w:val="111111"/>
          <w:sz w:val="28"/>
          <w:sz w:val="28"/>
          <w:szCs w:val="28"/>
          <w:rtl w:val="true"/>
          <w:lang w:bidi="ar-SA"/>
        </w:rPr>
        <w:t>قبل هذه‌البرقيه اعلمناكم بوجوب دفاع المهاجمين علي الاسلام، والآن بعثت ولدي السيدمحمد ليعلن للمسلمين و هو ثقتنا، و نحن حالاً في صدد ترغيب المسلمين علي‌المعاونه، و قد صرفنا وقتنا لهذا الغرض، وفقناالله و اياكم للذب عن ثغورالمسلمين، ونصركم بالنصر العاجل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محمدكاظم الطباطبايي</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اعلام به تمام مسلمين</w:t>
      </w:r>
    </w:p>
    <w:p>
      <w:pPr>
        <w:pStyle w:val="BookText"/>
        <w:rPr/>
      </w:pPr>
      <w:r>
        <w:rPr>
          <w:rFonts w:ascii="IRNazanin" w:hAnsi="IRNazanin" w:eastAsia="IRNazanin"/>
          <w:color w:val="111111"/>
          <w:sz w:val="28"/>
          <w:sz w:val="28"/>
          <w:szCs w:val="28"/>
          <w:rtl w:val="true"/>
          <w:lang w:bidi="fa-IR"/>
        </w:rPr>
        <w:t>قبل از اين تلگرام، اعلام كرده بوديم به وجوب دفاع از اسلام در مقابل مهاجمين، و اكنون فرزندم سيدمحمد را كه مورد اعتماد من است براي آگاهي مسلمين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درصدد ترغيب مسلمانان به همكاري هستيم و تمام وقت خود را در اين راه صرف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دفاع از مرزهاي مسلمين موفق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ونصركم بالنصر العاجل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محمدكاظم الطباطبايي</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سيدكاظم يزدي به منظور دعوت مردم به جهاد، و شركت در ميادين نبرد، گروهي از علما و طلاب حوزه علميه را به نمايندگي از طرف خود تحت رهبري فرزند بزرگوارش سيدمحمد به كاظمين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وارد بغداد و كاظمين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شيعيان كاظمين با سر دادن شعار الله اكبر از ايشان استقبال شديد نمودند و تمام بازار به مناسبت ورود آنان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شامل سيدمحمد يزدي فرزند آيت‌الله يزدي، آيت‌الله شيخ‌الشريعه اصفهاني، آيت‌الله سيدمصطفي كاشاني، آيت‌الله شيخ‌محمدحسين </w:t>
      </w:r>
    </w:p>
    <w:p>
      <w:pPr>
        <w:pStyle w:val="BookText"/>
        <w:rPr/>
      </w:pPr>
      <w:r>
        <w:rPr>
          <w:rFonts w:ascii="IRNazanin" w:hAnsi="IRNazanin" w:eastAsia="IRNazanin"/>
          <w:color w:val="111111"/>
          <w:sz w:val="28"/>
          <w:sz w:val="28"/>
          <w:szCs w:val="28"/>
          <w:rtl w:val="true"/>
          <w:lang w:bidi="fa-IR"/>
        </w:rPr>
        <w:t>كاشف‌الغطا و سيداسماعيل يزدي همراه با تعدادي از علماي كربلا از قبيل آيت‌الله سيدعلي داماد تبريزي، ميرزامهدي خراساني و بعضي از طلاب حوزه نجف، بودند؛ و پس از كاظمين از طريق دجله عازم جبهه‌هاي نبرد در جنوب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سيدمحمد طباطبايي فرزند ارشد آيت‌الله سيدكاظم طباطبايي كه به عنوان يك مجاهد، همپاي علما و كاروان‌هاي داوطلب در جاي جاي جبهه‌هاي نبرد حضور فعال داشت، با تكيه بر فتواي پدر نقش بسزايي در تهييج و تحريك عشاير داشت و با توزيع اعلاميه‌ها و حكم جهاد در جبهه‌ها بر حضور پدر در آنجا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در راه دفاع از مصالح اسلام و مسلمين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علاقه‌مندان نمونه‌هايي از فتاوي و اعلاميه‌ها را به طور مختصر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بعضي از آنها در پيوست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بخشي از فتواي مرجع تقليد شيعيان را كه براي عشاير عفك، دغاوه، اجيور و همه مناطق ديوانيه تا بغداد صادر كرده‌اند در ذيل نقل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بخشي از فتواي آيت‌الله سيدكاظم يزدي به عشاير عفك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برادران مؤمن و موحد اهالي عفك</w:t>
      </w:r>
    </w:p>
    <w:p>
      <w:pPr>
        <w:pStyle w:val="BookText"/>
        <w:rPr/>
      </w:pPr>
      <w:r>
        <w:rPr>
          <w:rFonts w:ascii="IRNazanin" w:hAnsi="IRNazanin" w:eastAsia="IRNazanin"/>
          <w:color w:val="111111"/>
          <w:sz w:val="28"/>
          <w:sz w:val="28"/>
          <w:szCs w:val="28"/>
          <w:rtl w:val="true"/>
          <w:lang w:bidi="fa-IR"/>
        </w:rPr>
        <w:t>هجوم كفار به مرزهاي مسلمين بر هيچ‌يك از شما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هم‌چنانكه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انفرادي و جمعي برخيزيد و دفاع كنيد، همچنان كه مي‌فرمايد اشداء علي‌الكفار رحماء بينهم، پس براي جهاد با دشمنانتان و دشمنان پيامبرتان برخيزيد و هر آنچه را كه در توان داريد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اعلام كردم، دفاع از كيان اسلام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مجاهدين را بر كساني كه جهاد نمي‌كنند اجر عظيمي اعطا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محمدكاظم الطباطبايي</w:t>
      </w:r>
    </w:p>
    <w:p>
      <w:pPr>
        <w:pStyle w:val="BookText"/>
        <w:rPr/>
      </w:pPr>
      <w:r>
        <w:rPr>
          <w:rFonts w:ascii="Amiri" w:hAnsi="Amiri" w:eastAsia="Amiri" w:cs="Amiri"/>
          <w:color w:val="111111"/>
          <w:sz w:val="28"/>
          <w:sz w:val="28"/>
          <w:szCs w:val="28"/>
          <w:rtl w:val="true"/>
          <w:lang w:bidi="ar-SA"/>
        </w:rPr>
        <w:t>فتواي آيت‌الله يزدي به نماينده‌اش در كوفه</w:t>
      </w:r>
    </w:p>
    <w:p>
      <w:pPr>
        <w:pStyle w:val="BookText"/>
        <w:rPr/>
      </w:pPr>
      <w:r>
        <w:rPr>
          <w:rFonts w:ascii="IRNazanin" w:hAnsi="IRNazanin" w:eastAsia="IRNazanin"/>
          <w:color w:val="111111"/>
          <w:sz w:val="28"/>
          <w:sz w:val="28"/>
          <w:szCs w:val="28"/>
          <w:rtl w:val="true"/>
          <w:lang w:bidi="fa-IR"/>
        </w:rPr>
        <w:t>سيد بزرگوار، جناب آقاي سيدعلي قزويني مكرم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توفيق شما را مستدام و پاينده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فتواي ما مبني بر واجب بودن دفاع در برابر مهاجمين كفار بر ضد مسلمين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نزديك و كار بسيار سخت و مصيبت بزرگ شده است پس بر هر كس لازم </w:t>
      </w:r>
    </w:p>
    <w:p>
      <w:pPr>
        <w:pStyle w:val="BookText"/>
        <w:rPr/>
      </w:pPr>
      <w:r>
        <w:rPr>
          <w:rFonts w:ascii="IRNazanin" w:hAnsi="IRNazanin" w:eastAsia="IRNazanin"/>
          <w:color w:val="111111"/>
          <w:sz w:val="28"/>
          <w:sz w:val="28"/>
          <w:szCs w:val="28"/>
          <w:rtl w:val="true"/>
          <w:lang w:bidi="fa-IR"/>
        </w:rPr>
        <w:t>است كه با تمام سعي و تلاش خود اين بلا را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كيان اسلام بر هر شخصي با توجه به توانايي و استطاعتش لازم است حتي اگر عذري هم داشته باشد، بايد براي بپا خاستن عشاير، و موعظه و ارشاد و تشويق و ترغيب آنها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جنابعالي است كه آنچه را ذكر نموديم به مردم ابلاغ نماييد، چرا كه حفظ اسلام به هر فردي و به هر صورت ممكن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والنصر من‌الله تعالي ان‌شاءاللهمحمدكاظم الطباطبايي</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علماي شيعه در جبهه‌هاي جهاد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قرنه و جنگ شعيبه</w:t>
      </w:r>
    </w:p>
    <w:p>
      <w:pPr>
        <w:pStyle w:val="BookText"/>
        <w:rPr/>
      </w:pPr>
      <w:r>
        <w:rPr>
          <w:rFonts w:ascii="IRNazanin" w:hAnsi="IRNazanin" w:eastAsia="IRNazanin"/>
          <w:color w:val="111111"/>
          <w:sz w:val="28"/>
          <w:sz w:val="28"/>
          <w:szCs w:val="28"/>
          <w:rtl w:val="true"/>
          <w:lang w:bidi="fa-IR"/>
        </w:rPr>
        <w:t xml:space="preserve">پس از عقب‌نشيني نيروهاي عثماني از بصره به قرنه، سر پرسي كاكس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تلگرامي به سملا مخابره و منافع نظامي و استراتژيك حاصل از اشغال قرنه را براي دولت انگليس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منافع تسلط بر قرنه در محل تلاقي دو رود دجله و فرات بود كه امكان تردد كشتي‌هاي جنگي انگليسي در اروندرود و دستيابي به دو طرف اروندرود را براي استفاده از زمين‌ها و محصولات كشاورزي براي آنها مهيا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تشكل نيروهاي داوطلب مجاهد در شهرهاي نجف، كاظمين و كربلا، در حالي كه علماي شيعه در پيشاپيش تمامي آنان حركت مي‌كردند، آنها به صورت كاروان‌هاي دسته‌جمعي و سوار بر كشتي‌ها به سوي جبهه‌هاي نبرد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نيز با سر دادن شعارهاي مذهبي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شعار حماسي عشاير بود، مردم را به پيوستن به كاروان‌ها ترغيب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 و مجتهدان هنگام عبور از شهرهاي عراق با سخنان و اعلاميه‌هاي خود مردم را به جهاد في سبيل‌الله و قيام عليه قواي انگليس تشويق مي‌نمودند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يورش نيروهاي انگليسي به قرنه و پس از زد و خوردهاي شديد، نيروهاي عثماني با دادن هزار كشته و اسارت فرمانده عثماني، صبح بيك، قرنه را تسليم انگليس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كاروان مجاهدين به رهبري آيت‌الله حيدري به عماره رسيد، وي تمام نيروهاي مجاهد موجود در عماره را جمع كرد و پس از سخنراني‌هاي حماسي از طرف وعاظ همگي آنها را به داشتن روحيه شهادت‌طلبي و هجوم يك پارچه به قرنه تشويق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مجاهدين در بين راه مطلع شد كه عثماني‌ها در جبهه قرنه شكست خورده و در حال عقب‌نشيني هستند؛ لذا مجبور شدند به عماره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 اولين جبهه‌اي بود كه نيروهاي عثماني پس از عقب‌نشيني از بصره، همگام با داوطلبان شهرهاي شيعه‌نشين عراق و عشاير مرزي به مقابله با اشغالگران انگليس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شكست قرنه، قواي عثماني آرايش تازه‌اي در جبهه‌ها به خود گرفتند و نيروهاي عثماني در سه جبهه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مركزي يا قرنه، جبهه راست يا شعيبه، جبهه چپ يا اهواز يا حويزه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هويزه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مجاهدين كاروان‌ها نيز با توجه به تقسيمات نظامي نيروهاي عثماني به سه دسته تقسيم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جبهه مركزي يا قرنه</w:t>
      </w:r>
    </w:p>
    <w:p>
      <w:pPr>
        <w:pStyle w:val="BookText"/>
        <w:rPr/>
      </w:pPr>
      <w:r>
        <w:rPr>
          <w:rFonts w:ascii="Amiri" w:hAnsi="Amiri" w:eastAsia="Amiri" w:cs="Amiri"/>
          <w:color w:val="111111"/>
          <w:sz w:val="28"/>
          <w:sz w:val="28"/>
          <w:szCs w:val="28"/>
          <w:rtl w:val="true"/>
          <w:lang w:bidi="ar-SA"/>
        </w:rPr>
        <w:t>در اين جبهه به خاطر اهميت فوق‌العاده‌اش، نيروهاي مشترك مجاهدين و عثماني زيادي متمركز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 عمليات آن، سليمان عسكري‌بيك بود و بارزترين علمايي كه در اين جبهه شركت داشتند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سيدمهدي حيدري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شيخ‌الشريعه اصفهاني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سيدعلي داماد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سيدمصطفي كاشاني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محمدرضا شيرازي فرزند آيت‌الله شيرازي</w:t>
      </w:r>
    </w:p>
    <w:p>
      <w:pPr>
        <w:pStyle w:val="BookText"/>
        <w:rPr/>
      </w:pPr>
      <w:r>
        <w:rPr>
          <w:rFonts w:ascii="IRNazanin" w:hAnsi="IRNazanin" w:eastAsia="IRNazanin"/>
          <w:color w:val="111111"/>
          <w:sz w:val="28"/>
          <w:sz w:val="28"/>
          <w:szCs w:val="28"/>
          <w:rtl w:val="true"/>
          <w:lang w:bidi="fa-IR"/>
        </w:rPr>
        <w:t>در اين جبهه فرمانده قواي انگليس، ژنرال بارت احساس كرد قواي عثماني قصد حمله براي تصرف قرنه را دارند؛ لذا دستور داد با تمام نيرو به قواي مشترك مجاهدين و عثماني كه در اطراف محلي به نام الروطه مستقر بودند، با حمايت توپخانه از راه دريا 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مجاهدين و نيروهاي عثماني در برابر حملات شديد توپخانه انگليسي‌ها مقاومت سرسختانه‌اي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 بر اثر مقاومت مجاهدين به مقر خود عقب‌نشيني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معتقدند انگليسي‌ها از قبل برنامه عقب‌نشيني داشتند و مي‌خواستند به نيروهاي اين جبهه خسارت وارد كنند، كه به هدف خود رسيدند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نيروهاي عثماني اين حادثه يك پيروزي بزرگ بود، اما علما و مجاهدين و به ويژه آيت‌الله حيدري معتقد بودند ماندن در اين جا به صلاح نيست و دستور پيش‌روي </w:t>
      </w:r>
    </w:p>
    <w:p>
      <w:pPr>
        <w:pStyle w:val="BookText"/>
        <w:rPr/>
      </w:pPr>
      <w:r>
        <w:rPr>
          <w:rFonts w:ascii="IRNazanin" w:hAnsi="IRNazanin" w:eastAsia="IRNazanin"/>
          <w:color w:val="111111"/>
          <w:sz w:val="28"/>
          <w:sz w:val="28"/>
          <w:szCs w:val="28"/>
          <w:rtl w:val="true"/>
          <w:lang w:bidi="fa-IR"/>
        </w:rPr>
        <w:t xml:space="preserve">دادند تا اين كه در سپيده‌دم همان شب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برابر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بعد از نماز صبح با نيروهاي انگليس درگير شدند و جنگ سختي بين آنها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با وجود اينكه تعداد مجاهدين كم بود، آيت‌الله حيدري كه عمرشان</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در صفوف مقدم جبهه و در كنار رزمندگان با صداي بلند آيات نصر و پيروزي را براي مجاهدين مي‌خواند و آنها را به پايداري و هجوم بي‌امان به دشمن تشويق مي‌كرد و براي پيروزي آنها با دعا و توسل و تضرع از خدا كمك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انگليس با وجود كثرت عِده و عُده و شليك شديد توپخانه با دادن خسارت زياد، عقب‌نشيني كردند و اين نبرد با پيروزي مجاهدين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معركه الروطه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جبهه راست يا شعيبه</w:t>
      </w:r>
    </w:p>
    <w:p>
      <w:pPr>
        <w:pStyle w:val="BookText"/>
        <w:rPr/>
      </w:pPr>
      <w:r>
        <w:rPr>
          <w:rFonts w:ascii="IRNazanin" w:hAnsi="IRNazanin" w:eastAsia="IRNazanin"/>
          <w:color w:val="111111"/>
          <w:sz w:val="28"/>
          <w:sz w:val="28"/>
          <w:szCs w:val="28"/>
          <w:rtl w:val="true"/>
          <w:lang w:bidi="fa-IR"/>
        </w:rPr>
        <w:t>اين جبهه در جناح راست قرار داشت و مركز عمليات آن در شعيبه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اين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عسكري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ربيع‌الثاني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حالي كه بر روي تخت مجروحين حمل مي‌شد به آنها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جبهه شمار نيروهاي نظامي عثماني، داوطلبان و مجاهدان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سليمان‌بيك در نظر داشت از اين محور به قواي انگليس حمله نمايد و ضربه مهلكي به آنان وارد آورده، از بصره خارجشان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معروف‌ترين مجتهداني كه در اين جبهه شركت فعال داشتند عبارت بودند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سيدسعيد حبوبي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شيخ‌عبدالكريم جزايري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سيدمحسن حكيم طباطبايي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آيت‌الله شيخ‌عبدالرضا راضي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حجت‌الاسلام شيخ‌احمد تاثا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حجت‌الاسلام شيخ‌باقر حيدر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حجت‌الاسلام سيدسعيد كمال‌الدين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جبهه ابتدا پيروزي با سپاه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در ابتدا با حمله نيروهاي مجاهدين و عثماني به مواضع انگليس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اما سرانجام نيروهاي عثماني و مجاهدين، پس از سه روز نبرد سخت، شكست </w:t>
      </w:r>
    </w:p>
    <w:p>
      <w:pPr>
        <w:pStyle w:val="BookText"/>
        <w:rPr/>
      </w:pPr>
      <w:r>
        <w:rPr>
          <w:rFonts w:ascii="IRNazanin" w:hAnsi="IRNazanin" w:eastAsia="IRNazanin"/>
          <w:color w:val="111111"/>
          <w:sz w:val="28"/>
          <w:sz w:val="28"/>
          <w:szCs w:val="28"/>
          <w:rtl w:val="true"/>
          <w:lang w:bidi="fa-IR"/>
        </w:rPr>
        <w:t>خورده به ناصريه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عثماني، سليمان‌بيك، در پي اين شكست خودكشي كرد و با اين كار او شيرازه سپاه عثماني و مجاهدين از هم گسيخت و عشاير و علما نيز، ابتدا به ناصريه و سپس به تدريج به شهرهاي خود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نتايج حركت جهاد در عراق</w:t>
      </w:r>
    </w:p>
    <w:p>
      <w:pPr>
        <w:pStyle w:val="BookText"/>
        <w:rPr/>
      </w:pPr>
      <w:r>
        <w:rPr>
          <w:rFonts w:ascii="IRNazanin" w:hAnsi="IRNazanin" w:eastAsia="IRNazanin"/>
          <w:color w:val="111111"/>
          <w:sz w:val="28"/>
          <w:sz w:val="28"/>
          <w:szCs w:val="28"/>
          <w:rtl w:val="true"/>
          <w:lang w:bidi="fa-IR"/>
        </w:rPr>
        <w:t>پس از شكست ترك‌ها در نبرد شعيبه، مخالفان جهاد اعلام كردند جهاد شكست خورده و به هدف‌هاي اصلي خود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جهاد را يك حركت نظامي صرف بدانيم، نتايج چنداني به همراه نداشت؛ ولي اگر آن را به عنوان يك حركت فكري، اعتقادي، سياسي و نظامي در نظر بگيريم نتايج زيادي به بار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فرهنگي</w:t>
      </w:r>
    </w:p>
    <w:p>
      <w:pPr>
        <w:pStyle w:val="BookText"/>
        <w:rPr/>
      </w:pPr>
      <w:r>
        <w:rPr>
          <w:rFonts w:ascii="IRNazanin" w:hAnsi="IRNazanin" w:eastAsia="IRNazanin"/>
          <w:color w:val="111111"/>
          <w:sz w:val="28"/>
          <w:sz w:val="28"/>
          <w:szCs w:val="28"/>
          <w:rtl w:val="true"/>
          <w:lang w:bidi="fa-IR"/>
        </w:rPr>
        <w:t>جهاد تحول فكري عظيمي در عشاير و مردم شيعه عراق به وجود آورد به طوري كه برخي از افراد به خصوص روستائيان و قبايل فقير، وسايل خود را مي‌فروختند تا جهت اطاعت از فتواي مجتهدان اسلحه خريده در جبهه جنگ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فكري و فرهنگي افراد متعددي را از درون خانه‌هاي خود بيرون كشيد تا براي رسيدن به مقام شهادت و دستيابي به اين فوز عظيم به صحنه كارزار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بدون هيچ چشم‌داشتي در ميدان جنگ حضور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ترك‌ها كه حتي غذا هم دريافت نمي‌كردند و پس از شهادت هيچ برنامه‌اي براي بازماندگان آنان در نظر گرفته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فكري حاصل از حكم جهاد در بين سربازان مسلمان هندي تابع نيروهاي انگليس نيز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آنها از دستور فرماندهان انگليسي خود در جنگ سرپيچي مي‌كردند و افسران سربازان را مجبور به شركت در جنگ مي‌كردند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سياسي</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جهاد عاملي شد كه شيعة عراق با دشمن سابق خود يعني ترك‌ها متحد گردد، و بدين ترتيب تأثير نيرومند علما و مجتهدان بر عشاير آشكار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روشن‌انديشي علماي شيعه را نشان داد كه در لحظات سخت، اختلافات را به كناري گذاشتند و دفاع از دولت سني عثماني را در برابر كفّار انگليس بر شيعيان واجب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حركت جهاد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مقدمه‌اي بر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بود و ريشه و هسته اوليه آن در همان سال‌ها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بذر ثورة العشرين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حركت جهاد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برابر انگليس پاشيده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نتايج سياسي جهاد تأثير و نفوذ پيام آن در ديگر مناطق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سرپيچي و قيام عشاير كويت عليه شيخ مبارك كه مي‌خواست آنان را براي كمك به شيخ‌خزعل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اهواز اعزام نمايد ولي عشاير اين كار را معصيت و گناهي بزرگ دانستند؛ لذا از فرمان او سرپيچي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نظامي</w:t>
      </w:r>
    </w:p>
    <w:p>
      <w:pPr>
        <w:pStyle w:val="BookText"/>
        <w:rPr/>
      </w:pPr>
      <w:r>
        <w:rPr>
          <w:rFonts w:ascii="IRNazanin" w:hAnsi="IRNazanin" w:eastAsia="IRNazanin"/>
          <w:color w:val="111111"/>
          <w:sz w:val="28"/>
          <w:sz w:val="28"/>
          <w:szCs w:val="28"/>
          <w:rtl w:val="true"/>
          <w:lang w:bidi="fa-IR"/>
        </w:rPr>
        <w:t>از نتايج مهم نظامي جهاد، بسيج اقشار مختلف مردم به صورت داوطلب و مجاهد در تمامي شهرهاي شيعه‌نشين به خصوص شهرهاي مهم مذهبي و جنوبي عراق و حضور فعال و چشمگير آنان در ميدان‌هاي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نيروهاي مردمي داوطلب در جبهه‌هاي جنگ عراق همگام با نيروهاي نظامي عثماني عليه اشغالگران انگليسي شركت نموده و در اين راه هزاران شهيد و مجروح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 علاوه بر ده‌ها هزار رزمنده شامل افراد ديگري بود كه به عنوان نيروي احتياط در شهرهاي مذهبي عراق نام‌نويسي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عشاير و رهبران آنها با توجه به آموزش‌ها و تجربه‌هاي نظامي كه در جبهه‌هاي نبرد كسب كرده بودند، به قدرت نظامي خود پي برده، در سال‌هاي بعد در مقابله با نيروهاي انگليس تا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حضوري فعال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نتايج ديگر جهاد ضربه زدن به نيروهاي انگليس و كشتن تعداد زيادي از آنها به خصوص در جبهه كوت‌العماره در سال‌هاي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محاصره طولاني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آن بود كه با تسليم نيروهاي انگليس در كوت و اسارت عده زيادي از ايشان محاصره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جبهه حضور عشاير بسيار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فتاوي علماي شيعه و قيام عشاير عرب خوزستان عليه انگليس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موضع‌گيري خزعل در قبال حمله انگليس به عراق</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حمله نيروهاي انگليس به بين‌النهرين در اوايل نوامبر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به </w:t>
      </w:r>
    </w:p>
    <w:p>
      <w:pPr>
        <w:pStyle w:val="BookText"/>
        <w:rPr/>
      </w:pPr>
      <w:r>
        <w:rPr>
          <w:rFonts w:ascii="IRNazanin" w:hAnsi="IRNazanin" w:eastAsia="IRNazanin"/>
          <w:color w:val="111111"/>
          <w:sz w:val="28"/>
          <w:sz w:val="28"/>
          <w:szCs w:val="28"/>
          <w:rtl w:val="true"/>
          <w:lang w:bidi="fa-IR"/>
        </w:rPr>
        <w:t xml:space="preserve">ژنرال دلامين فرمانده نيروهاي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داده شد تا به منظور حمايت از پالاشگاه آبادان و تأسيسات نفتي خوزستان، منطقه آبادان را اشغال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دولت مركزي ايران در اين جنگ از همان آغاز اعلام بي‌طرفي كرده بود، اما با توجه به شرايط پس از مشروطيت و دخالت و سلطة انگليس در مناطق جنوبي ايران، شيخ‌خزعل كه از سوي دولت ايران به حكمراني خوزستان گماشته شده بود، خود را به انگليسي‌ها فروخته و با آنان همراهي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آيت‌الله طباطبايي به شيخ‌خزعل</w:t>
      </w:r>
    </w:p>
    <w:p>
      <w:pPr>
        <w:pStyle w:val="BookText"/>
        <w:rPr/>
      </w:pPr>
      <w:r>
        <w:rPr>
          <w:rFonts w:ascii="IRNazanin" w:hAnsi="IRNazanin" w:eastAsia="IRNazanin"/>
          <w:color w:val="111111"/>
          <w:sz w:val="28"/>
          <w:sz w:val="28"/>
          <w:szCs w:val="28"/>
          <w:rtl w:val="true"/>
          <w:lang w:bidi="fa-IR"/>
        </w:rPr>
        <w:t>تصرف فاو و بصره به وسيله قواي انگليس و كمك شيخ‌خزعل به آنها، باعث شد مجتهدان شيعه براي تشويق عشاير عرب خوزستان و جلوگيري از كمك خزعل به انگليسي‌ها، نامه‌هايي جداگانه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اين نامه‌ها، تلگرام‌هاي مرجع تقليد شيعه حضرت آيت‌الله سيدكاظم طباطبايي يزدي به شيخ‌خزعل است، كه متن فارسي يكي از آنها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متن تلگراف مرجع عاليقدر شيعه آيت‌الله سيدكاظم طباطبايي به شيخ‌خزعل</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محمره</w:t>
      </w:r>
    </w:p>
    <w:p>
      <w:pPr>
        <w:pStyle w:val="BookText"/>
        <w:rPr/>
      </w:pPr>
      <w:r>
        <w:rPr>
          <w:rFonts w:ascii="Amiri" w:hAnsi="Amiri" w:eastAsia="Amiri" w:cs="Amiri"/>
          <w:color w:val="111111"/>
          <w:sz w:val="28"/>
          <w:sz w:val="28"/>
          <w:szCs w:val="28"/>
          <w:rtl w:val="true"/>
          <w:lang w:bidi="ar-SA"/>
        </w:rPr>
        <w:t>سلام بر سردار ارفع معزالسلطنه شيخ‌خزعل دام اجلاله</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پوشيده نيست كه از اهم واجبات، حفظ كيان اسلام و دفاع با جان و هر آنچه گرانبهاست از سرزمين‌هاي مسلمانان بر ضد هجوم كفار است و شما در يكي از اين سرزمين‌هاي مهم قرار داريد، پس واجب است كه اين سرزمين را با آنچه كه در توان داريد از يورش كفار حفظ نماييد، همان طوري كه بر عشاير ساكن آن نواحي نيز واجب است كه از آن سرزمين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فرض است كه اين امر مهم را ابلاغ نمايي و همچنين لازم است كه بدانيد هر نوع كمك و پشتيباني از كفار عليه مسلمين، بر هر مسلماني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همت و غيرت شماست كه تمامي تلاش و كوشش خود را در دفع كفار به كار بنديد و بدان كه خداوند شما را عليه دشمنانش تأييد و پيروز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نوامبر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سيدمحمدكاظم طباطبايي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عده‌اي از مجتهدين به شيخ‌خزعل</w:t>
      </w:r>
    </w:p>
    <w:p>
      <w:pPr>
        <w:pStyle w:val="BookText"/>
        <w:rPr/>
      </w:pPr>
      <w:r>
        <w:rPr>
          <w:rFonts w:ascii="IRNazanin" w:hAnsi="IRNazanin" w:eastAsia="IRNazanin"/>
          <w:color w:val="111111"/>
          <w:sz w:val="28"/>
          <w:sz w:val="28"/>
          <w:szCs w:val="28"/>
          <w:rtl w:val="true"/>
          <w:lang w:bidi="fa-IR"/>
        </w:rPr>
        <w:t>از جمله نامه‌هاي ديگر كه به شيخ‌خزعل نوشته شد تلگرامي از مجتهدين نجف بود كه متن فارسي آن ذيلاً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متن تلگرام تعدادي از مجتهدين در نجف به شيخ‌خزعل حاكم محمره براي دعوت به جهاد</w:t>
      </w:r>
    </w:p>
    <w:p>
      <w:pPr>
        <w:pStyle w:val="BookText"/>
        <w:rPr/>
      </w:pP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وسيله جناب حاج‌محمود ملاك به حضرت اجل اكرم سردارارفع دام اقباله‌تعالي</w:t>
      </w:r>
    </w:p>
    <w:p>
      <w:pPr>
        <w:pStyle w:val="BookText"/>
        <w:rPr/>
      </w:pPr>
      <w:r>
        <w:rPr>
          <w:rFonts w:ascii="IRNazanin" w:hAnsi="IRNazanin" w:eastAsia="IRNazanin"/>
          <w:color w:val="111111"/>
          <w:sz w:val="28"/>
          <w:sz w:val="28"/>
          <w:szCs w:val="28"/>
          <w:rtl w:val="true"/>
          <w:lang w:bidi="fa-IR"/>
        </w:rPr>
        <w:t>به نام آيين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كه برخيزي و قيام كني و همگام با مسلمين در رويارويي با كفار از حدود بصره با مال و جان و هر آنچه توانايي داريد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ديني است و هيچ تفاوتي بين ايراني و عثماني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جان خود جهاد كنيد تا خداوند شما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به همه عشاير ابلاغ كنيد و سريعاً ما را از اقدامات خود مطلع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خادم‌الشريعه‌الشيخ‌محمدحسين‌المهديالاحقر سيدمصطفي الكاشاني</w:t>
      </w:r>
    </w:p>
    <w:p>
      <w:pPr>
        <w:pStyle w:val="BookText"/>
        <w:rPr/>
      </w:pPr>
      <w:r>
        <w:rPr>
          <w:rFonts w:ascii="Amiri" w:hAnsi="Amiri" w:eastAsia="Amiri" w:cs="Amiri"/>
          <w:color w:val="111111"/>
          <w:sz w:val="28"/>
          <w:sz w:val="28"/>
          <w:szCs w:val="28"/>
          <w:rtl w:val="true"/>
          <w:lang w:bidi="ar-SA"/>
        </w:rPr>
        <w:t>الاقل شيخ‌الشريعه الاصفهانيالاحقر السيدعلي التبريزي</w:t>
      </w:r>
    </w:p>
    <w:p>
      <w:pPr>
        <w:pStyle w:val="BookText"/>
        <w:rPr/>
      </w:pPr>
      <w:r>
        <w:rPr>
          <w:rFonts w:ascii="Amiri" w:hAnsi="Amiri" w:eastAsia="Amiri" w:cs="Amiri"/>
          <w:color w:val="111111"/>
          <w:sz w:val="28"/>
          <w:sz w:val="28"/>
          <w:szCs w:val="28"/>
          <w:rtl w:val="true"/>
          <w:lang w:bidi="ar-SA"/>
        </w:rPr>
        <w:t>الاحقر آيت‌الله‌زاده مهدي خراساني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تشرين‌الثاني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آيت‌الله ميرزاي شيرازي و آيت‌الله عبدالكريم جزايري كه خزعل مقلد او بود، تلگرام‌هايي با مضمون مشابه به خزعل فرستاده و از او خواستند در برابر هجوم كفار به ياري مسلمانان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خزعل به پيام مراجع تقليد و علما پاسخ مثبت نداد و همچنان در كنار انگليسي‌ها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فتاوي و نامه‌ها در بين عشاير مؤمن اين خطه تأثير بسيار بسزايي گذاشته و از عوامل مهم تحريك عشاير عليه قواي انگليس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چپ يا اهواز</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جهاني اول، ايران به دليل ضعف بيش از حد دولت مركزي، قدرت مقابله با تجاوزات خارجي را نداشت و مركز تاخت و تاز كشورهاي روس و انگليس و عثماني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 آن، اوضاع خوزستان به خاطر نزديكي به جبهه‌هاي نبرد و اعمال </w:t>
      </w:r>
    </w:p>
    <w:p>
      <w:pPr>
        <w:pStyle w:val="BookText"/>
        <w:rPr/>
      </w:pPr>
      <w:r>
        <w:rPr>
          <w:rFonts w:ascii="IRNazanin" w:hAnsi="IRNazanin" w:eastAsia="IRNazanin"/>
          <w:color w:val="111111"/>
          <w:sz w:val="28"/>
          <w:sz w:val="28"/>
          <w:szCs w:val="28"/>
          <w:rtl w:val="true"/>
          <w:lang w:bidi="fa-IR"/>
        </w:rPr>
        <w:t>نفوذ دو دولت انگليس و عثماني بحراني‌تر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پيوستن كشور عثماني به عنوان هم‌پيمان آلمان به صفوف متحدين زبانه‌هاي آتش اين جنگ جهانسوز به اين منطقه استراتژيك نيز كشيده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اهواز، يكي از جبهه‌هاي مهمي بود كه در جريان رويارويي قواي عثماني با نيروهاي انگليسي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به عنوان جبهه جناح چپ عمل مي‌كرد و مركز عمليات آن، اهواز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سيدمحمد طباطبايي يزدي و آيت‌الله خالصي در اين جبهه</w:t>
      </w:r>
    </w:p>
    <w:p>
      <w:pPr>
        <w:pStyle w:val="BookText"/>
        <w:rPr/>
      </w:pPr>
      <w:r>
        <w:rPr>
          <w:rFonts w:ascii="IRNazanin" w:hAnsi="IRNazanin" w:eastAsia="IRNazanin"/>
          <w:color w:val="111111"/>
          <w:sz w:val="28"/>
          <w:sz w:val="28"/>
          <w:szCs w:val="28"/>
          <w:rtl w:val="true"/>
          <w:lang w:bidi="fa-IR"/>
        </w:rPr>
        <w:t>سيدمحمد طباطبايي يزدي مجتهدي عادل و مجاهدي باتقوي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سفير و زبان گوياي والد گرامي‌اش در جبهه‌هاي نبرد عليه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ايشان در جبهه اهواز همگام با ساير علما باعث تهييج و بسيج بيشتر عشاير منطقه خوزستان خاصه بني‌طرف و حويزه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وجود در كنار او تا پاي جان در جبهه نبرد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نبردهايي كه با نيروهاي انگليس در اطراف اهواز رخ داد همپاي عشاير بني‌طرف شركت نمود و در تمام مراحل جنگ رهنمودهاي فقهي و شرعي را به آنان تذكر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علمي و اجتهادي ايشان و داشتن حكم نمايندگي از پدر باعث شد تمام علماي همراه او و بقيه عشاير از او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خالصي قبل از كاروان علما به بستان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همانند سيدمحمد نقش بسزايي در تحريك، بسيج و راهنمايي عشاير منطقه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مجتهدين و علمايي كه همراه سيدمحمد طباطبايي يزدي با قشون فوق به كرخه رسيدند،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شيخ‌محمدمهدي خالصي و فرزندش شيخ‌محمد خالصي، شيخ‌عبدالكريم جزايري و شيخ‌جعفر راضي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عشاير عرب خوزستان عليه انگليس</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صدور فتاوي جهاد علماي شيعه عليه انگليس و رسيدن پيام آنان به خوزستان و خبر آمدن علما و نيروهاي عثماني به طرف اهواز، اوضاع داخلي خوزستان بسيار آشفته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محلي به رهبري حجت‌الاسلام سيدعيسي كمال‌الدين به تبليغات خود در بين عشاير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كمال‌الدين يكي از كساني بود كه نقش بسيار </w:t>
      </w:r>
    </w:p>
    <w:p>
      <w:pPr>
        <w:pStyle w:val="BookText"/>
        <w:rPr/>
      </w:pPr>
      <w:r>
        <w:rPr>
          <w:rFonts w:ascii="IRNazanin" w:hAnsi="IRNazanin" w:eastAsia="IRNazanin"/>
          <w:color w:val="111111"/>
          <w:sz w:val="28"/>
          <w:sz w:val="28"/>
          <w:szCs w:val="28"/>
          <w:rtl w:val="true"/>
          <w:lang w:bidi="fa-IR"/>
        </w:rPr>
        <w:t>بسزايي در توجيه و تهييج عشاير عرب خوزستان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تشكيل جلسات شبانه‌روزي و هسته‌هاي مجاهدين در بين عشاير عرب خوزستان، توانست آنان را عليه انگليس و شيخ‌خزعل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مجاهد خستگي‌ناپذير در انفجارهاي لوله‌هاي نفت مسير مسجد سليمان تأثير بسزايي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ستمديده عرب خوزستان هر كدام به نوبه خود يكي پس از ديگري عليه انگليس و شيخ‌خزعل قيام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عشاير باوي</w:t>
      </w:r>
    </w:p>
    <w:p>
      <w:pPr>
        <w:pStyle w:val="BookText"/>
        <w:rPr/>
      </w:pPr>
      <w:r>
        <w:rPr>
          <w:rFonts w:ascii="IRNazanin" w:hAnsi="IRNazanin" w:eastAsia="IRNazanin"/>
          <w:color w:val="111111"/>
          <w:sz w:val="28"/>
          <w:sz w:val="28"/>
          <w:szCs w:val="28"/>
          <w:rtl w:val="true"/>
          <w:lang w:bidi="fa-IR"/>
        </w:rPr>
        <w:t>قبيله باوي از عشاير عمده عرب خوزستان است كه در مسير رود كارون و خطوط لوله‌هاي نفت در اطراف اهواز استقرار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فتاوي جهاد علماي شيعه بر ضد انگليس، عشاير باوي به رهبري شيخ اعنايه بن ماجد و شيوخ طوايف قبيله عليه انگليس و شيخ‌خزعل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حركت عشاير باوي بر ضد قواي انگليسي و شيخ‌خزعل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انفجار لوله‌هاي نفت و كمپ‌هاي انگليسي و غارت يك ايستگاه شركت نفت و قطع خطوط مخابرات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باوي‌ها در دو مرحله با قواي خزعل روبرو شدند و در هر دو مرحله با رشادت و دلاوري به مقابله با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شديد توپخانه انگليس و تمام شدن مهمات مجاهدين و ايجاد تفرقه توسط خزعل باعث شد مجاهدين باوي عقب‌نشيني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عشاير زرگان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عشاير زرگان يكي از طوايف بزرگ قبيله باوي هستند كه در قسمت شمال شرقي اطراف اهواز ساكنند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زرگاني‌ها همگام با بقيه عشاير عرب خوزستان به پيروي از فتواي علماي شيعه، به رهبري شيخ قسملي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شيخ‌خزعل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يك رويارويي نابرابر با قواي خزعل، شجاعانه و تا آخرين فشنگ به نبرد برخاستند و با تقديم تعدادي شهيد و مجروح، صحنه‌اي از ايثار و دلاوري از خود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مجاهدين زرگاني به علت تمام شدن مهمات و براي جلوگيري از تلفات انساني به دستور شيخ‌قسملي عقب‌نشيني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مبارزين زرگان پس از عقب‌نشيني با حركت‌هاي ايذايي و منفجر كردن لوله‌هاي نفت به منافع انگليس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جنگ </w:t>
      </w:r>
    </w:p>
    <w:p>
      <w:pPr>
        <w:pStyle w:val="BookText"/>
        <w:rPr/>
      </w:pPr>
      <w:r>
        <w:rPr>
          <w:rFonts w:ascii="IRNazanin" w:hAnsi="IRNazanin" w:eastAsia="IRNazanin"/>
          <w:color w:val="111111"/>
          <w:sz w:val="28"/>
          <w:sz w:val="28"/>
          <w:szCs w:val="28"/>
          <w:rtl w:val="true"/>
          <w:lang w:bidi="fa-IR"/>
        </w:rPr>
        <w:t>شيخ قسملي، توسط انگليس و خزعل به سنگاپور و بصره تبعيد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عشاير كعب فلاحيه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بني‌كعب از عشاير مشهور و گسترده خوزستان است، كه در شهرهاي شادگان، آبادان، خرمشهر، ماهشهر، هنديجان و اهواز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مقارن حكومت شاه‌عباس به جلگه خوزستان آمدند و در جريانات و وقايع تاريخي اين منطقه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كعب بيش از دويست سال در منطقه حكمراني كردند و در توسعه و آباداني آن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شيخ‌سلمان يكي از مقتدرترين حاكمان كعب است كه با ناوگان انگليسي در خليج‌فارس جنگ‌هاي متعددي داشته و با پيروزي بر آنها اسطورة شكست‌ناپذيري آنها را در خليج‌فارس در هم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عشاير كعب توسط رهبران مذهبي و شيوخ طوايف آلبوغبيش، مجدم، عساكره و بعضي از قبايل خنافره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پيام فتواي علماي شيعه، سيدجابر موسوي آلبوشوكه كه خود سيد و روحاني مجتهدي بود، عَلَم عصيان عليه انگليس و شيخ‌خزعل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تمام سادات و علماي منطقه از قبيل سيدعباس مجاهد و اكثر طوايف ساكن منطقه به تبعيت از ايشان و با حضور گسترده و چشمگيري به اين قيام پاسخ مثبت دادند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مجاهدين كعب، لرزه بر اندام انگليس و شيخ‌خزعل انداخت و آنها را مضطرب و نگران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براي مقابله با اين قيام تمام توان و قواي خود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رويارويي مجاهدين كعب با قواي خزعل، در حالي كه سيدجابر با پرچم سبز خود همراه با علما و سادات و شيوخ در پيشاپيش همه مجاهدين قرار داشت،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بر قواي مسلح خزعل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پيروزي، منطقه فلاحيه در حدود سه ماه در اختيار مجاهدين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عقب‌نشيني علما و قواي عثماني از منطقه خوزستان، خزعل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تمام امكانات و تجهيزات و نيروهاي خود را از سه جبهه عليه مجاهدين بسيج كرد و با ايجاد اختلاف و تفرقه در بين عشاير كعب توانست مجدداً بر منطقه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مجاهدين كعب با قواي خزعل و شرح حماسة دلاوري‌هاي آنان به ياد ماندني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جنگ، خزعل تمام رهبران مذهبي و شيوخ عشاير كعب را تبعيد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عشاير بني‌طرف و منطقه دشت آزادگان</w:t>
      </w:r>
    </w:p>
    <w:p>
      <w:pPr>
        <w:pStyle w:val="BookText"/>
        <w:rPr/>
      </w:pPr>
      <w:r>
        <w:rPr>
          <w:rFonts w:ascii="IRNazanin" w:hAnsi="IRNazanin" w:eastAsia="IRNazanin"/>
          <w:color w:val="111111"/>
          <w:sz w:val="28"/>
          <w:sz w:val="28"/>
          <w:szCs w:val="28"/>
          <w:rtl w:val="true"/>
          <w:lang w:bidi="fa-IR"/>
        </w:rPr>
        <w:t>بني‌طرف از قبايل بزرگ و معروف خوزستان و محل سكونت اصلي آنان در دشت آزادگان و در شهرهاي بستان، سوسنگرد، حميديه و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ديگر منطقه شامل عشاير حويزه، بني‌ساله، شرفه و سواري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قواي عثماني و گروه علما و عشاير بني‌لام به اطراف بستان، عشاير بني‌طرف مستقر در بستان به رهبري شيوخ خود شيخ عوفي و شيخ عاصي به استقبال آنان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عشاير بني‌طرف با سلاح‌هاي ابتدايي، كليه نيروهاي رزمجوي خود را زير بيرق خود با شعارهاي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يلهاوي الجنه امشي اويانه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كسي كه مشتاق بهشت هستي با ما همگام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مهضومة الزهرا و تنحانه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شكسته است و از ما ياري مي‌طلبد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كاروان به سوي ميدان‌هاي نبرد با كفار حركت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رويارويي بني‌طرف با قواي انگليس</w:t>
      </w:r>
    </w:p>
    <w:p>
      <w:pPr>
        <w:pStyle w:val="BookText"/>
        <w:rPr/>
      </w:pPr>
      <w:r>
        <w:rPr>
          <w:rFonts w:ascii="IRNazanin" w:hAnsi="IRNazanin" w:eastAsia="IRNazanin"/>
          <w:color w:val="111111"/>
          <w:sz w:val="28"/>
          <w:sz w:val="28"/>
          <w:szCs w:val="28"/>
          <w:rtl w:val="true"/>
          <w:lang w:bidi="fa-IR"/>
        </w:rPr>
        <w:t xml:space="preserve">در سپيده‌دم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برابر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قواي انگليس به فرماندهي رابينسون، براي بالا بردن روحيه قواي خود و خزعل و جلوگيري از تجمع عثماني‌ها و عشاير عرب دشت آزادگان، از دو طرف با تجهيزات و توپخانه به اردوگاه عشاير بني‌طرف و حويزه در غدير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اهواز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بني‌طرف در زير آتش توپخانه انگليس، با اسلحه‌هاي ابتدايي خود با سرعت زياد از زير چادرهاي خود خارج شده و به جناح راست قواي مهاجم كه در خط مقدم قرار داشت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شكست دشمن در اين جناح و محاصره بقيه نيروها، رابينسون دستور عقب‌نشيني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قواي انگليس را دنبال مي‌كردند و از طرفين به آنها حمله مي‌بردند و گاهي حلقه محاصره را بر آنها تنگ‌تر مي‌كردند؛ تا اين كه دشمن را تا رودخانه كارون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قواي انگليس متحمل تلفات جاني و مالي زيادي شدند و عشاير بني‌طرف و منطقه تعدادي مجروح و شهيد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رويارويي قواي انگليس با بني‌طرف و عشاير منطقه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نيمه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قواي انگليسي و هندي به منظور تنبيه عشاير </w:t>
      </w:r>
    </w:p>
    <w:p>
      <w:pPr>
        <w:pStyle w:val="BookText"/>
        <w:rPr/>
      </w:pPr>
      <w:r>
        <w:rPr>
          <w:rFonts w:ascii="IRNazanin" w:hAnsi="IRNazanin" w:eastAsia="IRNazanin"/>
          <w:color w:val="111111"/>
          <w:sz w:val="28"/>
          <w:sz w:val="28"/>
          <w:szCs w:val="28"/>
          <w:rtl w:val="true"/>
          <w:lang w:bidi="fa-IR"/>
        </w:rPr>
        <w:t>عرب منطقه كه دو روز قبل تعدادي از نيروهاي آنها را كشته بودند، با تمام تجهيزات و قواي خود از طريق ارتفاعات كوه منيور كه به اردوگاه غدير مشرف بود، به صورت دو ستون و به طور غافلگيرانه و با حمايت توپخانه انگليس كه در ارتفاعات كوه مستقر بود به چادرهاي بني‌طرف و عشاير منطقه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بني‌طرف با شنيدن غرش توپخانه دشمن با چابكي و مهارت فوق‌العاده در حاليكه فقط اسلحه‌هاي سبك و ابتدايي در دست داشتند، با ايجاد كمين در مسير نيروهاي انگليس و حمله به دو طرف ستون‌هاي دشمن، آنها را به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انگليس با به جا گذاشتن اسلحه و مهمات، خود را به ارتفاعات كوه منيور رساندند و از اين طريق مجدداً به پايگاه‌هاي خود عقب‌نشيني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بني‌طرف تعداد زيادي شهيد و مجروح دادند و انگليسي‌ها با دادن تلفات جاني، يك توپ و بخشي از اسلحه‌ها و مهمات خود را به جا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رويارويي قواي انگليس با نيروهاي مشترك اسلامي</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سپيده‌دم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مشترك علما، عثماني و عشاير بني‌طرف و منطقه به منظور ضربه زدن به قواي انگليس و تصرف اهواز، با تمام تجهيزات و توان رزمي، با يك نقشة عملياتي، تمام نيروهاي خود را در كنار كوه منيور آرايش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شليك توپخانه عثماني‌ها به مواضع انگليس كه در كوه‌هاي اطراف اهواز سنگر گرفته بودند، حمله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عشاير منطقه با پرچم‌هاي خود در صفوف مقدم جبهه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حمله خود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 لي المنيور ابيومي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منيور بر اين روز من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الطوب اسرع يومگواري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توپ دشمن سريع‌تر است يا چوب‌دستي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دليران خوزستان با طي مسافتي طولاني با خواندن يزله‌هاي حماسي و شعارهاي ديني، شجاعانه به سنگرهاي مستحكم و مسلح نيروهاي انگليس حمله بردند و با دادن شهداي زياد توانستند مواضع اول و دوم دشمن را پس از وارد كردن تلفات زياد به تصرف خود درآورده و يكي از توپ‌هاي آنها را تصاحب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عشاير با پوشيدن كفن و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زاد من الخام عصابه الامي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از كفن من باقي بماند دستاري براي مادرم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ميدان نبرد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عمليات دو روز طول كشيد، تمام شدن مهمات توپخانه و سلاح‌هاي انفرادي، نداشتن نيروهاي جايگزين، </w:t>
      </w:r>
    </w:p>
    <w:p>
      <w:pPr>
        <w:pStyle w:val="BookText"/>
        <w:rPr/>
      </w:pPr>
      <w:r>
        <w:rPr>
          <w:rFonts w:ascii="IRNazanin" w:hAnsi="IRNazanin" w:eastAsia="IRNazanin"/>
          <w:color w:val="111111"/>
          <w:sz w:val="28"/>
          <w:sz w:val="28"/>
          <w:szCs w:val="28"/>
          <w:rtl w:val="true"/>
          <w:lang w:bidi="fa-IR"/>
        </w:rPr>
        <w:t>طولاني شدن جنگ، عدم پشتيباني به موقع نيروهاي مردمي از طرف قواي عثماني و گرماي زياد، مانع پيشروي مجاهدين و تصرف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فرمانده قواي عثماني، محمدفاضل پاشا، دستور عقب‌نشيني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تدارك لشكركشي نيروهاي انگليس به خفاجيه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پيروزي انگليس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در جبهه شعيبه و خودكشي فرمانده عثماني باعث شد قواي عثماني و عشاير عراق مستقر در غدير از اهواز به سمت العماره عقب‌نشيني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مقرر شد كليه نيروهاي موجود در اهواز و نيروهاي كمكي بصره همگي در اختيار ژنرال گورينج فرمانده سپاه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بگيرند، تا عمليات اخراج قواي عثماني از اهواز و تنبيه عشاير بني‌طرف به خاطر پيروي از فتواي علما و اتحاد با عثماني‌ها و حضور فعال در جبهه‌هاي نبرد عليه انگليس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تمامي قواي انگليس تحت فرماندهي ژنرال گورينج در دو ستون به فرماندهي ژنرال لين و مليس تعقيب قواي عثماني را تا شهر بستان شروع كردند ولي هيچ اثري از آنها در منطقه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ژنرال گورينج به ژنرال مليس و لين كه در راه بودند دستور داد از دو طرف به خفاجيه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بني‌طرف با توجه به آرايش نيروهاي انگليس در مقابل دو ستون به دفاع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ژنرال مليس عمليات حمله به سوسنگرد را تحت حمايت شديد توپخانه و عبور از رودخانه كرخه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انگليسي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بني‌طرف در عمليات عبور از كرخه مقاومت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در مقابل ستون لين به دفاع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شديد توپخانه و مسلسل‌هاي نيروي پياده و به آتش كشيدن خانه‌هاي گلي مردم، باعث شد عشاير بني‌طرف از اطراف رودخانه عقب‌نشيني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مقاومت دليرانه بني‌طرف در قلعة شيخ‌علي بن عباس</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تعدادي از نيروهاي بني‌طرف 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در قلعة معروف به شيخ‌علي بن عباس كه به وسيلة ديوارهاي ضخيم و محكم مارپيچي حصار شده بود، در برابر نيروهاي مسلح انگليس مقاومت دليرانه‌اي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قواي انگليس نتوانستند آنها را </w:t>
      </w:r>
    </w:p>
    <w:p>
      <w:pPr>
        <w:pStyle w:val="BookText"/>
        <w:rPr/>
      </w:pPr>
      <w:r>
        <w:rPr>
          <w:rFonts w:ascii="IRNazanin" w:hAnsi="IRNazanin" w:eastAsia="IRNazanin"/>
          <w:color w:val="111111"/>
          <w:sz w:val="28"/>
          <w:sz w:val="28"/>
          <w:szCs w:val="28"/>
          <w:rtl w:val="true"/>
          <w:lang w:bidi="fa-IR"/>
        </w:rPr>
        <w:t xml:space="preserve">وادار به تسليم كنند، قلعه را به آتش كشيدند و پس از آن به قلعه هجوم برده و تمامي افراد داخل آن را كشته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اسارت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يورش وحشيانه به خفاجيه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قتل‌عام بني‌طرف</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با پيوستن نيروهاي دو ستون به يكديگر، ژنرال گورينج فرمان قتل‌عام عشاير بني‌طرف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كودكان و پيران از خانه‌هاي خود به سوي نيزارها فرار كرده و شهر خفاجيه و روستاهاي اطراف آن خالي از سكنه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شهر تعطيل و كسي در خيابان‌هاي آن تردد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به كليه خانه‌هاي مردم سوسنگرد و روستاهاي اطراف يورش برده و بعضي از آنها را آتش زده و بعضي ديگر را با توپ‌هاي خود تخريب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از افراد بي‌گناه در زير آوارها جان باختند و عده‌اي نيز در لهيب شعله‌هاي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به مزارع و كشتزارها و حيوانات اهلي رحم نكردند و هر چه مي‌ديدند طمعه حريق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ويلسون كه خود يكي از دست‌اندركاران و حاضران اين صحنه فجيع بود، در كتاب خود در بيان اين حادثه چنين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سه روز نخست يعني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سخت‌ترين مجازات را بر قبيله بني‌طرف كه در خفاجيه اقامت داشت، وارد كرديم، ولي هيچ‌گونه نتيجه‌اي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همراه ما در جبهه راست بود و آتش گلوله‌هاي خود را در جاهاي مخصوص خود مي‌آورد، و آنها را به آتش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اسب‌ها و گاوميش‌هاي بدبخت كه در بيابان‌ها رها بودند، زنده زنده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يك پتك سنگين براي خرد كردن يك دانه گردو استفاده كرديم، يك عمليات غيرضروري و ناخوشايند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خفاجيه با خاك يكسان گرديد، و اين درسي بود كه به راحتي از ذهن‌ها خارج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ويلسون در بخش ديگري از سخنان خود شجاعت و دلاوري بني‌طرف را مي‌ستايد و به نابرابر بودن اين جنگ اذعان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همه كشتارهاي خشونت‌آميز، بني‌طرف در برابر يك قدرتي كه از نظر داشتن امكانات وسيع توپخانه و مسلسل و نيروي انساني بر آنان برتري داشت، با چنگ و دندان دلاورانه رزميدند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هانس لُرز آلماني كه در جنگ جهاني اول در منطقه حضور داشت،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انگليسي‌ها با اطمينان از دور بودن چشم ترك‌ها، جهنم را در برابر ديدگان مردم بيچارة عرب مستقر در آن منطقه برپا نمودند و وحشيانه‌ترين عمليات تاريخ را در منطقه فوق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بعدها توسط خود سياستمداران انگليس محكوم شد و همگي اعتراف نمودند كه انجام اين چنين عمل بي‌شرمانه و غيرانساني لزومي نداشت و ارتش انگليس در اين زمينه بيش از اندازه زياده‌روي نموده است و در اين يورش وحشيانه صدها نفر انسان بي‌گناه در زير لگدهاي سربازان و سم اسبان آنها له و يا در زير خاكستر آتش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ويراني خفاجيه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قتل‌عام مردم، شيوخ بني‌طرف توسط شيخ‌خزعل به عماره تبعيد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و نتايج واقعه جهاد و قيام عشاير عرب خوزستان</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سياسي</w:t>
      </w:r>
    </w:p>
    <w:p>
      <w:pPr>
        <w:pStyle w:val="BookText"/>
        <w:rPr/>
      </w:pPr>
      <w:r>
        <w:rPr>
          <w:rFonts w:ascii="IRNazanin" w:hAnsi="IRNazanin" w:eastAsia="IRNazanin"/>
          <w:color w:val="111111"/>
          <w:sz w:val="28"/>
          <w:sz w:val="28"/>
          <w:szCs w:val="28"/>
          <w:rtl w:val="true"/>
          <w:lang w:bidi="fa-IR"/>
        </w:rPr>
        <w:t>از مهمترين آثار سياسي واقعه جهاد، ايجاد روحية مبارزه‌جويي در عشاير خوزستان عليه شيخ‌خزعل و تضعيف قدرت او و همچنين قيام عليه رضاخان قلدر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قدرت شيخ‌خزعل</w:t>
      </w:r>
    </w:p>
    <w:p>
      <w:pPr>
        <w:pStyle w:val="BookText"/>
        <w:rPr/>
      </w:pPr>
      <w:r>
        <w:rPr>
          <w:rFonts w:ascii="IRNazanin" w:hAnsi="IRNazanin" w:eastAsia="IRNazanin"/>
          <w:color w:val="111111"/>
          <w:sz w:val="28"/>
          <w:sz w:val="28"/>
          <w:szCs w:val="28"/>
          <w:rtl w:val="true"/>
          <w:lang w:bidi="fa-IR"/>
        </w:rPr>
        <w:t>قيام مردم عرب خوزستان ابهت شيخ‌خزعل را نزد انگليسي‌ها كاهش داد و به آنان نشان داد برخلاف تصور آنان، خزعل، شيخ تمامي عشاير عرب خوزستان نيست و به تنهايي نمي‌تواند امنيت سياسي استان و منافع اقتصادي آنان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بريتانيا در سياست خود در قبال خزعل تجديدنظر كرد و براي محافظت از خطوط لوله‌هاي نفت كه از مناطق عشاير باوي مي‌گذشت، معاهده و قرارداد جديدي با آنان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شيخ‌خزعل با اصرار زياد موافقت كرد كه پول از طريق شيخ‌حنظل به آنها پرداخت شود تا سلطه او بر آنها باقي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سرپيچي و عصيان بني‌طرف عليه خزعل</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عشاير بني‌طرف پس از جهاد دست از مبارزه عليه ظلم و ستم نكشيدند و تا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شمسي همواره با حكام شيخ‌خزعل در منطقه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عليه شيخ‌خزعل عصيان كرده و قصر شيخ‌خزعل را در حميديه به آتش كشيدند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بني‌طرف عليه رضاشاه و تبعيد شيوخ</w:t>
      </w:r>
    </w:p>
    <w:p>
      <w:pPr>
        <w:pStyle w:val="BookText"/>
        <w:rPr/>
      </w:pPr>
      <w:r>
        <w:rPr>
          <w:rFonts w:ascii="IRNazanin" w:hAnsi="IRNazanin" w:eastAsia="IRNazanin"/>
          <w:color w:val="111111"/>
          <w:sz w:val="28"/>
          <w:sz w:val="28"/>
          <w:szCs w:val="28"/>
          <w:rtl w:val="true"/>
          <w:lang w:bidi="fa-IR"/>
        </w:rPr>
        <w:t>در زمان رضاشاه به علت اعمال سياست ظالمانه توسط فرماندار نظامي و خلع‌سلاح و گرفتن ماليات زياد، عشاير بني‌طرف عليه رضاشاه قيام كردند، و پس از درگيري‌هاي متعدد عاقبت با تبعيد شيوخ بني‌طرف و خانواده‌هاي آنان به تهران و شمال ايران، اين قيام فروكش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حفظ اعتقادات مذهبي – فرهنگي عشاير</w:t>
      </w:r>
    </w:p>
    <w:p>
      <w:pPr>
        <w:pStyle w:val="BookText"/>
        <w:rPr/>
      </w:pPr>
      <w:r>
        <w:rPr>
          <w:rFonts w:ascii="IRNazanin" w:hAnsi="IRNazanin" w:eastAsia="IRNazanin"/>
          <w:color w:val="111111"/>
          <w:sz w:val="28"/>
          <w:sz w:val="28"/>
          <w:szCs w:val="28"/>
          <w:rtl w:val="true"/>
          <w:lang w:bidi="fa-IR"/>
        </w:rPr>
        <w:t>ارتباط معنوي و پيوند عميق اين مردم با مجاهدان و شهيدان اين واقعه باعث شد هميشه اهداف آنان در بين اين مردم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تمامي محافل و مجالس خود ايمان، دليري و از خودگذشتگي شهيدان خود را با صورت قصه و داستان براي همديگر بازگو مي‌كردند، در نتيجه تمامي اين اعمال در رشد و تعميق اعتقادات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مردم و در حفظ شعائر ديني تأثير بسزايي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و مقاومت عشاير در برابر واقعه كشف حجاب</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 رضاشاه براي اجراي برنامه كشف حجاب در منطقه ابتدا مي‌خواستند از طريق تطميع و تشويق آن را اجرا نمايند، اما چون در اين راه موفق نشدند، با اعمال سياست‌هاي زور و استفاده از شيوه رعب و وحشت و خشونت تصميم گرفتند آن را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در خيابان‌ها دشداشه كه لباس سنتي و محلي مردان بود را از تنه با قيچي مي‌بريدند و چفيه را از سر آنان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پوشش زنان را كه شامل عباي محلي و شيله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زور از سر زنان برمي‌داشتند و آن را پاره مي‌كردند و گاهي زنان را كتك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منجر به درگيري‌هاي متعدد و مسلحانه بين مردم و رژيم ستم‌شاهي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اعلاميه جهاد مفتي عثماني</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علما و جوابيه مجتهدين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عربي فتواي جهاد مجتهدين كاظمين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فتاوي جهاد مجتهدين عظام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اوامر شريفه مجتهدين عظام </w:t>
      </w:r>
    </w:p>
    <w:p>
      <w:pPr>
        <w:pStyle w:val="BookText"/>
        <w:rPr/>
      </w:pP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حجج اسلام</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 عربي آيت‌الله طباطبايي</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فرزند خود سيدمحمد يزدي و آقاي علي قزويني </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ascii="Amiri" w:hAnsi="Amiri" w:eastAsia="Amiri" w:cs="Amiri"/>
          <w:color w:val="111111"/>
          <w:sz w:val="28"/>
          <w:sz w:val="28"/>
          <w:szCs w:val="28"/>
          <w:rtl w:val="true"/>
          <w:lang w:bidi="ar-SA"/>
        </w:rPr>
        <w:t>منابع فارسي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انصاري، مصطفي، تاريخ خوزستان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 ترجمه محمد جواهر، چاپ دوم،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نشر شادگان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رجبي، محمدحسن، رسايل و فتاوي جهادي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الجبير، الصباح السالم، امارات، خليج‌فارس و مسئله نفت، ترجمه علي بيگدلي، مؤسسه مطالعات و انتشارات تاريخي ميراث ملل، شهريور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 الجبوري، كامل، السيدمحمدكاظم‌اليزدي سيرته و اضواء علي مرجعيته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خالصي‌زاده، محمد، سردار اسلام، مترجم امير سلماني رحيمي، مركز اسناد انقلاب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سترانگ، ويليام تئودور، حكومت شيخ‌خزعل بن جابر و سركوب شيخ‌نشين خوزستان، ترجمه صفاءالدين تبرائيان، مؤسسه مطالعات تاريخ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شيخ‌الاسلامي، جواد، علل افزايش نفوذ سياسي روس و انگليس در ايران عصر 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صادقي طهراني، نگاهي به تاريخ انقلاب اسلامي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نقش علما و مجاهدين اسلام، انتشارات دارالفكر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كرزن، لرد، ايران و قضيه ايران، ترجمه غلامعلي وحيد مازندراني، تهران، بنگاه ترجمه و نشر كتاب، جلد دوم،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كسروي، احمد، تاريخ پانصدساله خوزستان، انتشارات تهران، گام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مابرلي، جيمز، عمليات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جهاني اول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كاوه بيات، مؤسسه خدمات فرهنگي رسا،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نفيسي، عبدالله فهد، نهضت شيعيان در انقلاب اسلامي عراق، انتشارات اميركبير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مافي، رضاقلي، كتاب سبز، وزارت خارجه، مجموعه متون و اسناد تاريخي، چاپ اول، نشر تاريخ ايران، پاييز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ويلسون، آرنولد، سفرنامه ويلسون، ترجمه حسين سعادت نوري، تهران، وحيد،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علي‌مرداني، علي‌اكبر، رويكرد بريتانيا به شيخ‌خزعل و رضاخان، دانشگاه شهيد بهشتي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چهره‌نما،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جمادي‌الاول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 خاور، شماره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سال نخستين،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حكم جهاد آيت‌الله سيدكاظم 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 خاور، شماره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سال نخستين، ربيع‌الاول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فتاوي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 خاور، شماره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سال نخستين،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فتاوي شريفه جميع مجتهدين 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 خاور، شماره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سال نخستين،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ربيع‌الآخر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منشور حجج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مجلات، نشريات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مجله آفاق، شماره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سال سوم،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 تصوير فتاوي علماي شيعه در سال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 عربي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بيل، المس، فصول من تاريخ العراق القريب،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بيل، المس، مذاكرات اطلس بين الجاسوسة البريطانيه، ابان الثورة‌العشرين تقريب و تعليق،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الحسيني، عبدالرزاق، العراق في دور الاحتلال و الانتداب، جلد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تاريخ العراق السياسي الحديث، لبنان صيدا، مطبعة العرفان،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 علي نعمه، الاحواز، النجف مطبعة الغري،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خزعل، حسين خلف، تاريخ الكويت السياسي، جلدالاول الي الخامس، دار 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الرهيمي، عبدالحليم، تاريخ الحركة الاسلامية في‌العراق،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العزاوي، عباس، تاريخ العراق بين‌التحلالين، 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شركت التارة و الطباعة المحدوده،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العسكري، تحسين، مذاكراتي عن الثورة العربية الكبري، جلد الاول، مطبعة العهد، بغداد،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نظمي، و ميض جمال، ثوره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الجذور السياسية و الفكرية والاجتماعية الحركة الاستقلالية في‌العراق، طبع بغداد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كمال‌الدين، سيدمحمدعلي، الثورة العربية الكبري، منشورات دارالبيان، سنه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المزهر آل فرعون، فريق، الحقايق الناصعه في الثورة العراقيه، سنه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نتائجها،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الوردي، علي حسين، لمحات اجتماعيه من تاريخ العراق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النجار، مصطفي عبدالقادر، التاريخ السياسي لامارة عربستان،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ويلسون، آرنولد، ولاء بلاد ما بين‌النهرين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 ترجمه فؤاد جميل، 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الياسري، عبدالشهيد، البطولة في ثورة‌العشرين العراق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نفيسي، عبدالله فهد، دورالشيعه في تطور العراق الحديث، دارالنهار للنشر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مؤسسه الدراسة الاسلامية، العراق في‌الماضي والحاضر والمستقبل، اعداد مؤسسه الدراسة الاسلاميه،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مؤسسة الفكرالاسلامي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انگليسي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Ansari. M. The History of Khuzistan 1848-1925 In Provincial. Autonomy And Change. Unpublished ph. D. Dissertation. University August. 1974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Moberly, F. J. History of The Great War Based on Oficial Documents: The Campaign In Mesopotamia Belfast: H, M. Stationery Office 1927 Vois.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Strunk. W. T. The Reign of The Sheykh Khazsi Ibn Jabir And The Supression of The Principality of arabistan: A study In British Imperialism In Southwestern Iran 1894-1925 Unpublished ph. D. Dissertation, Indiana University August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A. T. Loyalties. Mesopotamia 1914-1917: Apersonal and Historical Record London: Oxford University Press, 1930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A. T. Southwest Persia: A Political Officer, S. Dary, 1907-1914 London: Oxford University Press, 1914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شيعه شيخ‌الاسلام خيري افندي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اعلاميه جهاد، شيخ‌الاسلام خيري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عسكر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متن استفتاء از علماي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به وسيله مجتهدين شيعه مقيم كاظمين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مرجع تقليد آيت الله محمدكاظم طباطبايي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آيت الله محمدتقي 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آيت الله شيخ الشريعه اصفهاني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آيت الله سيدمصطفي 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فتواي جهاد جميع مجتهدين 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منشور حجج الاسلام، كاشاني؛ اصفهاني؛ علي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فتاوي آيت الله سيدكاظم يزدي به عشاير عفك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فتاوي آيت الله سيدكاظم يزدي به نماينده اش در كوفه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استفتاء از علماي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اجوبه شريفة مجتهدين 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تلگراف وزارت خارجه ايران به سفارت انگليس، ذي الحجه </w:t>
      </w:r>
      <w:r>
        <w:rPr>
          <w:rFonts w:eastAsia="IRNazanin" w:cs="IRNazanin"/>
          <w:color w:val="111111"/>
          <w:sz w:val="28"/>
          <w:szCs w:val="28"/>
          <w:lang w:bidi="fa-IR"/>
        </w:rPr>
        <w:t>1333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تلگراف مرجع بزرگ شيعه سيدكاظم طباطبايي به شيخ خزعل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تلگراف تعدادي از مجتهدين در نجف به شيخ خزعل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مراسله سفارت كبراي عثماني به وزارت خارجه، ربيع الثاني </w:t>
      </w:r>
      <w:r>
        <w:rPr>
          <w:rFonts w:eastAsia="Amiri" w:cs="Amiri" w:ascii="Amiri" w:hAnsi="Amiri"/>
          <w:color w:val="111111"/>
          <w:sz w:val="28"/>
          <w:szCs w:val="28"/>
          <w:lang w:bidi="ar-SA"/>
        </w:rPr>
        <w:t>1333</w:t>
      </w:r>
    </w:p>
    <w:p>
      <w:pPr>
        <w:pStyle w:val="BookText"/>
        <w:rPr/>
      </w:pPr>
      <w:r>
        <w:rPr>
          <w:rFonts w:ascii="IRNazanin" w:hAnsi="IRNazanin" w:eastAsia="IRNazanin"/>
          <w:color w:val="111111"/>
          <w:sz w:val="28"/>
          <w:sz w:val="28"/>
          <w:szCs w:val="28"/>
          <w:rtl w:val="true"/>
          <w:lang w:bidi="fa-IR"/>
        </w:rPr>
        <w:t>كارشناس ارشد تاريخ، دانشگاه شهيد بهشتي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عبدالرزاق، تاريخ العراق السياسي الحديث،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لبنان صيدا، </w:t>
      </w:r>
      <w:r>
        <w:rPr>
          <w:rFonts w:eastAsia="Amiri" w:cs="Amiri" w:ascii="Amiri" w:hAnsi="Amiri"/>
          <w:color w:val="111111"/>
          <w:sz w:val="28"/>
          <w:szCs w:val="28"/>
          <w:lang w:bidi="ar-SA"/>
        </w:rPr>
        <w:t>1367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بيگدلي، دكتر ع لي، تاريخ سياسي – اقتصادي عراق،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مطالعات و انتشارات تاريخي ميراث ملل،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عبدالرزاق، تاريخ العراق السياسي الحديث، ص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عبدالرزاق، تاريخ العراق السياسي الحديث، صص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الدراس ة الاسلاميه، العراق في الماضي و الحاضر و المستقبل، ص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Strunk- The Reign of the Sheykh Ibn Jabir. P. 281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ويلسون، ولاء بلاد ما بين النهرين، ص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سند نمره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مراسله سفارت انگليس به وزارت خارجه ايران،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الحجه </w:t>
      </w:r>
      <w:r>
        <w:rPr>
          <w:rFonts w:eastAsia="IRNazanin" w:cs="IRNazanin"/>
          <w:color w:val="111111"/>
          <w:sz w:val="28"/>
          <w:szCs w:val="28"/>
          <w:lang w:bidi="fa-IR"/>
        </w:rPr>
        <w:t>1332</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 تانلي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Strunk- The Reign of the Sheykh Ibn Jabir.p 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Cox to Government of India. Tel. October. 24. 1914 F. O. 371/2142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ويلسون، ولاء بلاد ما بين النهرين، ص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العزاوي، عباس، تاريخ العراق بين الاحتلالين، 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ويلسون، ولاء بلاد ما بين النهرين،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نعمه حلو، علي – الاهواز، ص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مجلة دانشكده ادبيات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جهاد امپراطوري عثماني در سال ميلادي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لطفي، نقي، مقاله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اول،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مقاله با ويژگي هاي زير به چاپ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انساني مشهد، صص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Geoffrey Lewis "The Ottoman Proclamation of Jihad in 1914" The Islamic Quarterly: AR: Euiew of</w:t>
      </w:r>
    </w:p>
    <w:p>
      <w:pPr>
        <w:pStyle w:val="BookText"/>
        <w:rPr/>
      </w:pPr>
      <w:r>
        <w:rPr>
          <w:rFonts w:eastAsia="Times New Roman" w:cs="Times New Roman" w:ascii="Times New Roman" w:hAnsi="Times New Roman"/>
          <w:color w:val="111111"/>
          <w:sz w:val="28"/>
          <w:szCs w:val="28"/>
          <w:lang w:val="en-US" w:bidi="en-US"/>
        </w:rPr>
        <w:t>Islamic Culture: XIX: No 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جهاد امپراطوري عثماني در سال ميلادي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لطفي، نقي، مقاله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جهاد امپراطوري عثماني در سال ميلادي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لطفي، نقي، مقاله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متن فتواي مفتي شيخ الاسلام خيري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اعلان جهاد امپراطوري عثماني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لطفي، نقي، مقاله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الرهيمي، عبدالحليم، تاريخ الحرك ة الاسلاميه في العراق،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عبدالله فهد، نهضت شيعيان در انقلاب اسلامي، صص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الرهيمي، عبدالحليم، تاريخ الحرك ة الاسلاميه في العراق، ص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صادقي طهراني، محمد، نگاهي به تاريخ انقلاب اسلامي،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عراق و نقش علما و مجاهدين اسلام، ص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انتشارات دارالفكر،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خاور، سال نخستين،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پيوست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متن استفتاء از علما و جوابيه مجتهدين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خاور، سال نخستين، شماره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پيوست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متن اوامر شريفه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خاور، سال نخستين، شماره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مجتهدين 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حسيني، احمد، الا مام الثائر السيدمهدي الحيدري،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نجف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روزنامه خاور ، سال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قمري،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نخستين، شماره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الرهيمي، عبدالحليم، تاريخ الحرك ة الاسلاميه في العراق، ص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الوردي، علي، لمحات اجتماعيه من تاريخ العراق و الحديث، الجزء الرابع، 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براي شناخت حضور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خالصي زاده، محمد، سردار اسلام، مترجم امير سلماني رحيمي، صص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دلاورانه و خالصانه آيت الله خالصي در واقعه جهاد به اين كتاب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پيوست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 تن عربي فتواي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خاور، سال نخستين، شماره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مجتهدين كاظمين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الرهيمي، عبدالحليم، تاريخ الحرك ة الاسلاميه في العراق،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نفيسي، عبدالله فهد، نهضت شيعيان 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اسلامي، ص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پيوست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خاور، سال نخستين، شماره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خاور،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علاوه بر فتواي فوق فتواي ديگري صادر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صادقي طهراني، محمد، نگاهي به تاريخ انقلاب اسلامي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ص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طباطبايي مرد جهاد و اجتهاد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حيدري، محسن، حماسه جاويد، به نقل از مقاله علي ابوالحسني</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سند در اختيار نوه آيت الله طباطبايي به نام عبدالعزيز طباطبايي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براي اطلاع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الجبوري، كامل، السيدمحمدكاظم اليزدي سيرته و اضواء علي مرجعيته، صص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از محتواي اين فتاوي به كتاب فوق الذكر مراجعه فرماييد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الرهيمي، عبدالحليم، تاريخ الحرك ة الاسلاميه في العراق، صص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هاي عربي آيت الله طباطبايي به فرزند خود سيدمحمد يزدي و آقاي علي قزويني به پيوست مي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مجله آفاق عربيه،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 سوم، </w:t>
      </w:r>
      <w:r>
        <w:rPr>
          <w:rFonts w:eastAsia="Amiri" w:cs="Amiri" w:ascii="Amiri" w:hAnsi="Amiri"/>
          <w:color w:val="111111"/>
          <w:sz w:val="28"/>
          <w:szCs w:val="28"/>
          <w:lang w:bidi="ar-SA"/>
        </w:rPr>
        <w:t>1978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Moberly vo11.p162 (op.cit) / 44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الوردي، علي، لمحات اجتماعيه،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الجبوري، كامل، السيدمحمدكاظم اليزدي سيرته و اضواء علي مرجعيته، صص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الوردي، علي، لمحات اجتماعيه،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الامام الثائر، صص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عبدالله فهد، نهضت شيعيان در انقلاب اسلامي، 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نهضت شيعيان در انقلاب اسلامي،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ويلسون، آرنولد، ولاء بلاد ما بين النهرين، صص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نهضت شيعيان در انقلاب اسلامي، صص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عمر نظمي، وميض، ثوره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مكتبه الخياط،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عبدالرشيد، عبدالعزيز، تاريخ الكويت، صص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نهضت شيعيان در انقلاب اسلامي،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نهضت شيعيان در انقلاب اسلامي، صص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عبدالله فهد، دورالشيعه في تطور العراق السياسي الحديث،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ويلسون، ولاء بلاد ما بين النهرين،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الجبوري، كامل، السيدمحمدكاظم اليزدي سيرته و اضواء علي مرجعيته، ص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معزالسلطنه، لقب خزعل بود كه دولت مركزي ايران به او داده بود؛ رجال ايران، مطابق رسوم دولتي و درباري</w:t>
      </w:r>
    </w:p>
    <w:p>
      <w:pPr>
        <w:pStyle w:val="BookText"/>
        <w:rPr/>
      </w:pPr>
      <w:r>
        <w:rPr>
          <w:rFonts w:ascii="Amiri" w:hAnsi="Amiri" w:eastAsia="Amiri" w:cs="Amiri"/>
          <w:color w:val="111111"/>
          <w:sz w:val="28"/>
          <w:sz w:val="28"/>
          <w:szCs w:val="28"/>
          <w:rtl w:val="true"/>
          <w:lang w:bidi="ar-SA"/>
        </w:rPr>
        <w:t>ايران، هر يك داراي لقبي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يكي ديگر از القابي كه از سوي دولت ايران به خزعل داده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الجبوري، كامل، السيدمحمدكاظم اليزدي سيرته و اضواء علي مرجعيته،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رجبي، محمدحسن،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و فتاوي جهادي، ص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اطلاع بيشتر از اين آمادگي ها به كتاب زير مراجعه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Strunk- William Theodor-The Reign of the Sheykh Ibn Jabir and the Supperssion of the Principality a</w:t>
      </w:r>
    </w:p>
    <w:p>
      <w:pPr>
        <w:pStyle w:val="BookText"/>
        <w:rPr/>
      </w:pPr>
      <w:r>
        <w:rPr>
          <w:rFonts w:eastAsia="Times New Roman" w:cs="Times New Roman" w:ascii="Times New Roman" w:hAnsi="Times New Roman"/>
          <w:color w:val="111111"/>
          <w:sz w:val="28"/>
          <w:szCs w:val="28"/>
          <w:lang w:val="en-US" w:bidi="en-US"/>
        </w:rPr>
        <w:t>Study in British Imperialism in South Western Iran 1897-1925 p. 268 India university. P.h.d 1972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الجبوري، كامل، السيدمحمدكاظم اليزدي سيرته و اضواء علي مرجعيته، صص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خالصي زاده، سردار اسلام، مترجم امير سلماني رحيمي، ص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Persian Gulf Administration Reports 1873-1947. vol, vii 1912-1920p. 35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Administration Reports for Year 1915-p. 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الحلو، علي نعمه، الاحواز،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 از كتاب المس بيل، ص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شناخت دقيق و مشروح قيام عشاير باوي به كتا ب قيام عشاير عرب خوزستان عليه انگليس، تأليف</w:t>
      </w:r>
    </w:p>
    <w:p>
      <w:pPr>
        <w:pStyle w:val="BookText"/>
        <w:rPr/>
      </w:pPr>
      <w:r>
        <w:rPr>
          <w:rFonts w:ascii="IRNazanin" w:hAnsi="IRNazanin" w:eastAsia="IRNazanin"/>
          <w:color w:val="111111"/>
          <w:sz w:val="28"/>
          <w:sz w:val="28"/>
          <w:szCs w:val="28"/>
          <w:rtl w:val="true"/>
          <w:lang w:bidi="fa-IR"/>
        </w:rPr>
        <w:t>نگارنده كه آماده چاپ است مراجعه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قيام عشاير باوي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مشروح قيام عشاير زرگان در كتاب قيام عشاير عرب خوزستان عليه انگليس تأليف نگارنده به تفصيل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آگاهي از تاريخ كعب به اين منابع مراجعه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الشويكي، علوان بن عبدالله، كتاب خطي تاريخ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سداوي، عليرضا، تاريخ بني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كسروي، احمد، تاريخ پانصدساله خوزستان، قيم، عبدالنبي، نقدي بر تاريخ</w:t>
      </w:r>
    </w:p>
    <w:p>
      <w:pPr>
        <w:pStyle w:val="BookText"/>
        <w:rPr/>
      </w:pPr>
      <w:r>
        <w:rPr>
          <w:rFonts w:ascii="IRNazanin" w:hAnsi="IRNazanin" w:eastAsia="IRNazanin"/>
          <w:color w:val="111111"/>
          <w:sz w:val="28"/>
          <w:sz w:val="28"/>
          <w:szCs w:val="28"/>
          <w:rtl w:val="true"/>
          <w:lang w:bidi="fa-IR"/>
        </w:rPr>
        <w:t>پانصد ساله خوزستان، سيادت، موسي، تاريخ جغرافياي عرب خوزستان، انصاري، مصطفي، تاريخ خوزستان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مفصل قيام عشاير كعب و رويارويي آنها با قواي خزعل در كتاب قيام عشاير عرب خوزستان عليه</w:t>
      </w:r>
    </w:p>
    <w:p>
      <w:pPr>
        <w:pStyle w:val="BookText"/>
        <w:rPr/>
      </w:pPr>
      <w:r>
        <w:rPr>
          <w:rFonts w:ascii="IRNazanin" w:hAnsi="IRNazanin" w:eastAsia="IRNazanin"/>
          <w:color w:val="111111"/>
          <w:sz w:val="28"/>
          <w:sz w:val="28"/>
          <w:szCs w:val="28"/>
          <w:rtl w:val="true"/>
          <w:lang w:bidi="fa-IR"/>
        </w:rPr>
        <w:t>انگليس تأليف نگارنده به تفصيل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از مصاحبه مرحوم شيخ شبيب سبهاني يكي از بانفوذترين شيوخ بني طرف</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از مصاحبه مرحوم شيخ شبيب و شيخ عيسي منشداوي </w:t>
      </w:r>
      <w:bookmarkStart w:id="25" w:name="pg12730_121405"/>
    </w:p>
    <w:p>
      <w:pPr>
        <w:pStyle w:val="BookText"/>
        <w:rPr/>
      </w:pPr>
      <w:bookmarkEnd w:id="25"/>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Moberly- The Campaign In Mesopotamia- p 184-185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Strunk- The Reign of The Sheykh Ibn Jabir-p 294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ويلسون، ولاء بلاد ما بين النهرين، صص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خالصي زاده، سردار اسلام، مترجم امير سلماني رحيمي، صص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Luhrs, Hans- Gegenfpieler Des Oberften Laurence Vorhut S. 87-95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براي شناخت نحوه </w:t>
      </w:r>
      <w:r>
        <w:rPr>
          <w:rFonts w:eastAsia="Times New Roman" w:cs="Times New Roman" w:ascii="Times New Roman" w:hAnsi="Times New Roman"/>
          <w:color w:val="111111"/>
          <w:sz w:val="28"/>
          <w:szCs w:val="28"/>
          <w:lang w:val="en-US" w:bidi="en-US"/>
        </w:rPr>
        <w:t>Lurs, hans-s.95- 72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نقل از مصاحبه مرحوم شيخ شبيب سبهاني و سيدعباس موسوي،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عمليات عشاير منطقه با تكيه بر اسناد معتبر داخلي و خارجي و نقشه هاي جنگي به كتاب قيام عشاير عرب</w:t>
      </w:r>
    </w:p>
    <w:p>
      <w:pPr>
        <w:pStyle w:val="BookText"/>
        <w:rPr/>
      </w:pPr>
      <w:r>
        <w:rPr>
          <w:rFonts w:ascii="IRNazanin" w:hAnsi="IRNazanin" w:eastAsia="IRNazanin"/>
          <w:color w:val="111111"/>
          <w:sz w:val="28"/>
          <w:sz w:val="28"/>
          <w:szCs w:val="28"/>
          <w:rtl w:val="true"/>
          <w:lang w:bidi="fa-IR"/>
        </w:rPr>
        <w:t>خوزستان تأليف نگارنده مراجعه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Candler. The Long Road to Baghdad. Volum. 1 P. 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Moberly-The Campaign In Mesopotamia-p. 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Moberly-The Campaign In Mesopotamia-p. 223-31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ويلسون، ولاء بلد ما بين النهرين، صص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Moberly-The Campaign In Mesopotamia-p. 223-31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سترانگ، ويليان تئودور، حكومت شيخ خزعل بن جابر، صص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خلف الشيخ خزعل، تاريخ السياسي الكويت، تمرد قبيله بني طر، نوبخت، تاريخ سرداري پهلوي، تهران،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مجلس شوراي ملي،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تحقيقات محلي، نقل از مرحوم شيخ كشكول طرفي كه خود جزو تبعيدشدگان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تحقيقات محلي، مصاحبه با حاج محمد فرزند وني عبدالخاني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كننده نگارنده مي باشد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957245_222507752"/>
      <w:bookmarkStart w:id="27" w:name="_Toc9"/>
      <w:bookmarkEnd w:id="26"/>
      <w:r>
        <w:rPr>
          <w:rtl w:val="true"/>
        </w:rPr>
        <w:t>از امتياز دارسي تا شركت نفت انگليس و ايران</w:t>
      </w:r>
      <w:bookmarkEnd w:id="2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دكتر مرتضي دهقان‌نژاد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احمدي‌اختيار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يكي از مهمترين امتيازاتي كه در ابتداي قرن بيستم دولت انگليس از قاجارها اخذ نمود، امتياز نفت دارسي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دارسي در دوران پادشاهي مظفرالدين شاه قاجار توسط صدراعظم ايران يعني امين‌السلطان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امتياز ارزشمندترين منبع ثروت ايران در قرن بيستم در اختيار انگلستان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كشف و بهره‌برداري از نفت ايران، سياست‌ها و برنامه‌هاي دولت استعماري انگليس در قبال كشور ما تحت‌الشعاع اين ماده استراتژيك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قبل از كشف نفت انگليسي‌ها به ايران بيشتر به عنوان سپر دفاعي هند نگاه مي‌كردند؛ اما بعد از كشف نفت، ايران اهميت بيشتري براي انگلستان پيدا كرد تا جايي كه مي‌توان گفت نفت ايران در روابط و معادلات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دو كشور در دهه‌هاي بعدي عامل تعيين‌كننده به شمار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آغاز رقابت‌هاي استعماري بين سه كشور روسيه، انگليس و فرانسه در آغاز قرن نوزدهم و به خطر افتادن منافع انگلستان در هند، اين كشور نيز به مانند دو رقيب ديگر، نگاه خود را متوجه همسايگان هند بويژه ايران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بعد از تهديد هند </w:t>
      </w:r>
    </w:p>
    <w:p>
      <w:pPr>
        <w:pStyle w:val="BookText"/>
        <w:rPr/>
      </w:pPr>
      <w:r>
        <w:rPr>
          <w:rFonts w:ascii="IRNazanin" w:hAnsi="IRNazanin" w:eastAsia="IRNazanin"/>
          <w:color w:val="111111"/>
          <w:sz w:val="28"/>
          <w:sz w:val="28"/>
          <w:szCs w:val="28"/>
          <w:rtl w:val="true"/>
          <w:lang w:bidi="fa-IR"/>
        </w:rPr>
        <w:t>از طرف فرانسه و روسيه، ايران به منزله دروازه هندوستان براي انگليس اهميت حياتي يافت و دولت مزبور ايران را به عنوان سپر دفاعي هند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با آغاز جنگ‌هاي ايران و روسيه، ايران نيز به دنبال متحدي اروپايي بود تا بتواند در برابر روسيه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آگاهي از اين نياز قاجارها از فرصت بهره‌برداري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بدين‌صورت كه با انعقاد معاهدات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با ايران هم بزرگترين رقيب استعماري خود در آسيا را مشغول مي‌نمود و هم مي‌توانست از هرگونه حمله به هند جلوگيري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تنها نتيجه اين معاهدات براي ايران طولاني شدن جنگهاي ايران و روسيه و تضعيف هر چه بيشتر ايران بود كه به صورت دولتي پوشالي در خط مقدم دفاع از هند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دولت انگليس هر زمان منافعش ايجاب مي‌كرد از تعهدات خود سر باز زده و با رقيب استعماري خود يعني روسيه عليه ايران ساخت و پاخت مي‌كرد و در اين ميان ايران قرباني منافع اين كشور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مرحله ديگر برنامه‌هاي استعماري انگلستان براي توسعه نفوذ در ايران، كسب امتيازات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بود كه در نيمه دوم قرن نوزدهم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امتيازات ابتدا بيشتر با اهداف سياسي صورت مي‌گرفت و كمتر جنبه اقتصادي داشت؛ ولي با واگذاري امتياز دارسي به انگلستان و كشف نفت، اهميت ايران براي انگلستان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انقلاب اكتبر روسيه، ميدان براي انگلستان در ايران خالي شد و آنان به تنهايي سرنوشت ايران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واگذاري امتياز دارسي به انگليسي‌ها و نحوه بهره‌برداري از آن و همچنين پيامدهاي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اين امتياز براي ايران، در اين مقاله بطور مختصر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تحقيق در اين پژوهش توصيفي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و بر پايه اسناد و منابع كتابخانه‌اي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امتياز دارسي</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واگذاري امتياز نفت به انگليسي‌ها را نخستين بار در امتياز رويتر مي‌توان مشاهده نمود كه به مدت هفتاد سال به بارون رويتر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اين امتيازنامه صريحاً از اكتشاف و استخراج نفت سخني به ميان نيامده بود، اما از آنجايي كه در اين امتياز به بهره‌برداري از همه معادن ايران به استثناي طلا و نقره و سنگهاي قيمتي تأكيد </w:t>
      </w:r>
    </w:p>
    <w:p>
      <w:pPr>
        <w:pStyle w:val="BookText"/>
        <w:rPr/>
      </w:pPr>
      <w:r>
        <w:rPr>
          <w:rFonts w:ascii="Amiri" w:hAnsi="Amiri" w:eastAsia="Amiri" w:cs="Amiri"/>
          <w:color w:val="111111"/>
          <w:sz w:val="28"/>
          <w:sz w:val="28"/>
          <w:szCs w:val="28"/>
          <w:rtl w:val="true"/>
          <w:lang w:bidi="ar-SA"/>
        </w:rPr>
        <w:t>شده بود، اين امتياز به طور ضمني شامل نفت هم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امتياز رويتر به مرحله عمل نرسيد و از سوي ناصرالدين شاه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رويتر با پيگيري‌هاي مستمر خود در سالهاي بعد توانست امتياز ديگري را براي تأسيس بانك و همچنين استخراج معادن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لغو امتياز اول رويتر و واگذاري امتياز بانك شاهنشاهي، يك شركت انگليسي موسوم به شركت هوتز كه در خليج فارس به صادرات و واردات اشتغال داشت و مركز آن در بوشهر بود، امتياز استخراج نفت در حوضه دالكي، واقع در كرانه‌هاي خليج فارس را، از دولت ايران تحصيل كرد و براي استخراج نفت به حفر چاه در اين مناطق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آنجايي كه نتيجه‌اي به دست نياورد از اين كار صرفنظر كرد و حقوق خود را به يك شركت انگليسي به نام شركت معادن ايران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شاهنشاهي نيز امتيازي را كه از دولت ايران جهت بهره‌برداري از معادن به دست آورده بود، به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ليره به شركت مزبور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شركت معادن ايران يك ميليون ليره بود و عده‌اي از سرمايه‌داران روسي و فرانسوي و بلژيكي هم در آن شريك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معادن ايران با اعزام عده‌اي مهندس و زمين‌شناس به ايران، كار كاوش و جستجو براي كشف معادن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شركت در مورد نفت تا ده سال مهلت مقرر با موفقيت مواجه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 طبق فصل يازدهم امتيازنامه حق شركت درباره نفت به خودي خود لغو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استخراج سنگ‌هاي معدني نيز فعاليت شركت به دليل هزينه‌هاي گزاف استخراج و حمل و نقل آن مقرون به صرفه نبود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واگذاري امتياز رويتر هر از چند گاهي در كشورهاي اروپايي در مورد معادن ايران مقاله‌هايي به چاپ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مقاله در رابطه با معادن نفت ايران،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 در روزنامه تايمز لندن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نفت نواحي جنوب غربي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بي‌رنگ و به نحوي استثنايي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وزيرمختار انگليس در ايران، با مطالعه اين مقاله، تحت‌تأثير چشم‌اندازهاي توسعه نفت در ايران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نيز ژاك دمورگان باستان‌شناس فرانسوي كه در مناطق شوش به كاوشهاي باستاني مشغول بود، در مقاله‌اي در مجله معادن كه در پاريس چاپ مي‌شد، مدعي گرديد لايه‌هايي از نفت در جنوب و جنوب غربي ايران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توجه كتابچي‌خان، متصدي گمرك ايران را به خود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هنگامي كه از وجود منابع نفت در مناطق جنوبي ايران مطمئن شد، سفري به پاريس، كه در آن هنگام </w:t>
      </w:r>
    </w:p>
    <w:p>
      <w:pPr>
        <w:pStyle w:val="BookText"/>
        <w:rPr/>
      </w:pPr>
      <w:r>
        <w:rPr>
          <w:rFonts w:ascii="IRNazanin" w:hAnsi="IRNazanin" w:eastAsia="IRNazanin"/>
          <w:color w:val="111111"/>
          <w:sz w:val="28"/>
          <w:sz w:val="28"/>
          <w:szCs w:val="28"/>
          <w:rtl w:val="true"/>
          <w:lang w:bidi="fa-IR"/>
        </w:rPr>
        <w:t>ولف وزيرمختار پيشين انگليس در ايران در آنجا به سر مي‌برد، نمود و از ولف درخواست كرد كه سرمايه‌داران انگليسي را براي تحصيل امتياز و بهره‌برداري از منابع عظيم نفتي تشويق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 نيز دارسي، سرمايه‌دار انگليسي را براي اين منظور در نظر گرفت و در بازگشت به لندن او را تشويق به سرمايه‌گذاري در اين 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دارسي كه ثروت زيادي داشت تصميم گرفت بخشي از آن را در كاوشهاي نفتي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نيز نماينده خود، ماريوت را به همراه كتابچي‌خان براي تحصيل اين امتياز روانه ايران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ماريوت توصيه‌نامه‌اي از سوي ولف براي هاردينگ، وزيرمختار وقت انگليس در ايران، به همراه داشت تا براي كسب اين امتياز آنها را مساعدت و همراهي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دارسي نيز همچون ساير امتيازجويان در ايران دو روش رشوه دادن و وارد كردن فشار سياسي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ماريوت از هاردينگ درخواست كرد كه نفوذ خود را براي انجام تقاضاي دارسي بكار برد، اولين چيزي كه به او گفت اين بود كه امين‌السلطان را به دادن تعدادي از سهام شركت نفت اميدوار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هاردينگ در ملاقات با امين‌السلطان عنوان كرد كه در صورت به نتيجه رسيدن اين درخواست مقدار عظيمي از سرمايه بريتانيا در ايران به كار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امين‌السلطان هم قول داد كه نهايت تلاشش را در پيشرفت اين كار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جريان معامله را بكلي از انظار مخفي نگه داشت؛ زيرا مطمئن بود كه اگر روسها از اين قضيه بويي ببرند جلوي واگذاري اين امتياز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هاردينگ در خاطرات خود ماجراي واگذاري امتياز نفت را توسط امين‌السلطان اين چنين مي‌نويسد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امين‌السلطان چون مي‌خواست خود را از خشم رفيقش يعني وزيرمختار روس آرگيرو پولو برحذر دارد پيشنهاد كرد كه هاردينگ پيش‌نويس نامه‌اي تهيه كند و در آن نكات عمده امتياز مورد پيشنهاد انگليسها را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نامه هنگامي كه منشي شرقي سفارت روس موسوم به استريتر به مرخصي كوتاهي رفته بود به آن سفارت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 ديگري در سفارت نبود كه بتواند نامه را كه به خط شكسته نوشته شده بود بخواند، وزيرمختار روس تا چند روز اعتراضي نكرد و در نتيجه به دولت ايران فرصت كافي داد تا قرارداد را امضا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صورت امتياز دارسي به انگليسي‌ها واگذار شد اما وقتي وزيرمختار روسيه حقيقت ماجرا را از امين‌السلطان شنيد براي اينكه كم كاري خودش را براي وزارت خارجه كشورش توجيه كند واگذاري اين امتياز از سوي امين‌السلطان به انگليسي‌ها را اقدامي جهت تخفيف نارضايتي انگليسي‌ها از قرارداد گمركي ايران و روس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وزارت خارجه روسيه با خشم و خشونت عكس‌العمل نشان داد و به امين‌السلطان نوشت كه روسيه هيچ وقت اين اقدام امين‌السلطان را فراموش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قرارداد واگذاري نفت ايران به دارسي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 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قرارداد كه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 در دو نسخه تنظيم گرديد و توسط مظفرالدين شاه، امين‌السلطان، مشيرالدوله وزير امور خارجه و مهندس‌الممالك وزير معادن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مفاد آن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موافقت دولت ايران با تحقيق، جست‌وجو، اكتشاف، استخراج، بهره‌برداري، آماده‌سازي براي فروش و تجارت گاز طبيعي، نفت، قير و موم طبيعي ايران توسط ويليام ناكس دارسي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 بودن صاحب امتياز براي لوله‌كشي از معادن نفت، گاز و غيره تا خليج فارس و ايجاد شعبه‌هاي لازم به منظور توزيع و تقسيم نفت به نقاط ديگر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دولت ايران به واگذاري رايگان زمين‌هاي باير مورد نياز صاحب امتياز و تعهد دارسي براي پرداخت وجه زمين‌هاي داير به دولت يا صاحبان آن‌ها به قيمت عادلانه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دولت ايران به واگذاري معادن نفت شوشتر، قصر شيرين و دالكي به صاحب امتياز و متعهد شدن دارسي براي پرداخت دو هزار تومان جمع ديواني آن ها در هر سال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نقشه‌كشي و طرح‌ريزي و كار گذاشتن لوله‌ها توسط مهندسان صاحب امتياز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 بودن آذربايجان، گيلان، مازندران، خراسان و استرآباد از مفاد اين قرارداد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 بودن همه اراضي كه به صاحب امتياز واگذار شده، همچنين وسايل و لوازم مورد نياز براي تفتيش و استخراج معادن و تأسيس لوله‌ها از ماليات و عوارض و حقوق گمركي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صاحب امتياز براي اعزام مهندسان خبره به منظور تحقيق پيرامون منابع نفتي با مخارج خود او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 دولت ايران براي تأسيس چند شركت از سوي صاحب امتياز با نظام‌نامه مشخص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صاحب امتياز براي پرداخت بيست هزار ليره انگليسي به صورت نقد و بيست هزار ليره به صورت سهام به دولت ايران از محل تأسيس هر شركت، همچنين تعهد پرداخت سالانه شانزده درصد منافع خالص به دولت ايران از سوي تمامي شركتهايي كه تأسيس مي‌گردند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يك نفر كميسر از سوي دولت ايران براي مشورت با صاحب‌امتياز و مديران شركتها و راهنمايي آنان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كارگران جهت كار در تأسيسات شركت توسط دولت ايران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تعهد صاحب‌امتياز براي دادن نفت مورد نياز مردم ساكن در اطراف حوضه‌هاي نفتي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متعهد شدن دولت ايران براي حفاظت از لوله‌هاي نفتي، ساير ادوات و همچنين اشخاص</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صاحب امتياز براي واگذاري كليه وسايل اكتشاف، استخراج و بهره‌برداري پس از پايان يافتن مدت قرارداد به ايران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تعهد صاحب امتياز براي تأسيس شركت مورد نظر در فصل نهم اين امتياز در ظرف مدت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از تاريخ اين امتياز در غير اين صورت امتياز از درجه اعتبار ساقط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هرگونه اختلاف بين طرفين با دخالت دو نفر حكم در تهران، كه يكي نماينده شركت و ديگري نماينده دولت ايران باشد و رجوع به حكم سوم در صورت برطرف نشدن اختلاف</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نوشته شدن اين امتياز در دو نسخه به زبان فرانسوي و ترجمه آن به زبان فارسي</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دارسي پس از كسب امتياز عده‌اي مهندس و حفار لهستاني را زير نظر شخصي به نام رينولدز به ايران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در چاه سرخ واقع در شمال قصرشيرين، حفاري را آغاز كردند و چاه حفاري شده توسط آنها به نفت رسيد؛ اما به دليل كمي نفت و مقرون به صرفه نبودن آن، عمليات چاه سرخ متوقف شد و دارسي تصميم گرفت در نقاط جنوب ايران حفاري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 شركتي به نام شركت بهره‌برداري اوليه با سرمايه ششصد هزار ليره تشكيل داد و بيست هزار ليره نقد و بيست هزار سهم كه به موجب امتياز، تعهد پرداخت آن را به دولت ايران كرده بود،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دارسي پس از چند سال كوشش بي‌نتيجه و تحمل مخارج سنگين، اجراي امتيازنامه را در توان خود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شركت آلماني و فرانسوي و يك شركت نفت آمريكايي نيز خواستند امتياز را از او خريداري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نيروي دريايي انگليس كه درصدد بود سوخت كشتي‌هاي خود را از زغال سنگ به نفت تبديل كند به ياري دارسي برخاست و براي اين منظور لرد استراتكونا يكي از سرمايه‌داران بزرگ انگليس را به اين كار برانگيخت و نيز شركت نفت برمه را كه يك شركت انگليسي بود و استخراج نفت برمه را بر عهده داشت تشويق به همكاري با دارسي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شركت سنديكاي امتيازات در شهر گلاسكو تشكيل شد و سهام شركت بهره‌برداري اوليه و امتياز دارسي را در اختيار گرفت و سرمايه كافي براي استخراج و اكتشاف نفت را فراهم آورد كه عمده سهام سنديكاي امتيازات به لرد استراتكونا و شركت نفت برمه و دارسي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سنديكاي امتيازات وسايل حفاري را به ميدان نفتون نزديك مسجدسليمان منتقل كرد و پس از سه سال تلاش مستمر و عمليات مداوم بالاخره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نفت فراواني از چاههاي مسجدسليمان فوران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كمپاني نفت انگليس و ايران با سرمايه دو ميليون ليره تشكيل شد و جانشين سنديكاي امتيازات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مديران كمپاني در نخستين جلسه عمومي كمپاني نفت انگليس و ايران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ممالك امپراطوري انگلستان يك منبع طبيعي قابل اطمينان تحصيل نموده است كه طولي نمي‌كشد ثابت خواهد شد كه براي ملت انگليس فوق‌العاده ذي‌قيمت و مفيد مي‌باشد و در عين حال اين اقدام مانع از اين شده است كه اين منابع پر ثروت خلل‌ناپذير بدست خارجي‌ها افتد كه غير از ملت انگليس باشند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نفت براي امنيت و سهولت روند كار و همچنين ايجاد روابط حسنه با خوانين بختياري سه فقره قرارداد با آنها منعقد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نيل به اين مقصود شركت نفت بختياري با سرمايه چهارصد هزار ليره تشكيل شد و دوازده هزار سهم آن به صورت رايگان به خوانين بختياري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اين سهام هر ساله به نماينده ايلخاني و ايل بيگي بختياري داده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بختياري بعدها منحل گرديد و به شركت بهره‌برداري اوليه منضم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براي خريد زمين‌هاي مورد احتياج در مسجدسليمان و خاك بختياري قرارداد ديگري با رؤسا و خوانين بختياري منعقد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شركت براي تأمين امنيت حوزه كار و حفظ تأسيسات و چاه ها و لوله‌هاي نفتي قرارداد ديگري با خوانين بختياري به امضا رسانيد كه به موجب آن رؤساي بختياري در مقابل حراست از تأسيسات نفتي سالانه سه هزار ليره دريافت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قراردادي نيز با شيخ خزعل حكمران خرمشهر منعقد كرد و به موجب آن يك ميل مربع از اراضي آبادان را براي پالايشگاه از او خريداري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انعقاد قرارداد با شيخ خزعل براي خريد زمين، انگليسي‌ها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 ساختن پالايشگاه آبادان را شروع كردند و يك خط لوله از مسجدسليمان به آبادان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 همزمان با اتمام طرح خط لوله، پالايشگاه آبادان نيز به بهره‌برداري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اولين نفتي كه از معادن جنوبي ايران استخراج شده بود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نيروي دريايي انگلستان جهت تغيير سوخت كشتي‌هاي خود به نفت متوجه نفت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چرچيل وزير درياداري انگليس كميسيوني براي اين امر تشكيل داد كه رياست اين كميسيون را به لرد فيشر فرمانده سابق نيروي دريايي انگليس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چرچيل به انتظار گزارش كميسيون مخصوص ننشست و با شركت نفت ايران و انگليس وارد مذاكره شد تا قراردادي طولاني‌مدت براي خريد نفت ايران منعقد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مزبور هم به علت نياز به سرمايه‌گذاري از پيشنهاد چرچيل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جهت تحقيق در مورد معادن نفت، كميته‌اي را به ايران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اين كميته طي تحقيقات سه ماهه خود در مورد معادن نفت ايران گزارشي به دولت دادند كه قسمتي از اين گزارش بدين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بنظر مي‌رسد كه منطقه نفتي واقع در شمال شوشتر به تنهائي براي تأمين نيازهاي سوختي وزارت درياداري انگلستان براي مدت‌هاي مديد كفايت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گزارش مزبور آمده بود شركت نفت ايران و انگليس بدون جذب سرمايه‌گذار قادر به بهره‌برداري از همه منابع نفتي در مناطق وسيعي كه طبق امتياز خود از آن برخوردار است نمي‌باشد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چرچيل پس از دريافت اين گزارش طي نطقي در مجلس مبعوثان انگليس عنوان نمود سياست نفتي دولت اين است كه وزارت درياداري مالك مستقل و استخراج‌كننده احتياجات نفت سوخت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مجلس مبعوثان قانوني وضع كرد و به دولت انگلستان اجازه داد قسمتي از سهام شركت نفت انگليس و ايران را خريداري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قراردادي كه وزارت درياداري انگليس با شركت نفت منعقد </w:t>
      </w:r>
    </w:p>
    <w:p>
      <w:pPr>
        <w:pStyle w:val="BookText"/>
        <w:rPr/>
      </w:pPr>
      <w:r>
        <w:rPr>
          <w:rFonts w:ascii="IRNazanin" w:hAnsi="IRNazanin" w:eastAsia="IRNazanin"/>
          <w:color w:val="111111"/>
          <w:sz w:val="28"/>
          <w:sz w:val="28"/>
          <w:szCs w:val="28"/>
          <w:rtl w:val="true"/>
          <w:lang w:bidi="fa-IR"/>
        </w:rPr>
        <w:t>كرد مقرر شد مقادير عمده نفت مورد نياز نيروي دريايي انگلستان به قيمت نازلي خريداري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قيمت نفت سوخت مزبور يك چهارم قيمت بازار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عقد اين قرارداد، كه برخلاف قرارداد دارسي بود، عده‌اي از مردم آگاه و آزاديخواه ايران به اين امر اعتراض نمودند كه در راس آنها شيخ محمد خياباني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خياباني در رابطه با اين قرارداد 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امتيازي كه به دارسي داده شده نبايد منتقل بدولت امپراتوري انگلستان بشود كه موجب پريشانيها و نگرانيهاي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نادرست و خائنانه بوده زيرا دولت انگلستان هيچگاه توفيق نمي‌يافت چنين امتيازي را مستقيماً از دولت ايران تحصيل كند و بنابراين دارسي را بميان آورد كه او را وسيلة تحصيل امتياز قرار داده و صورت شوم امپرياليزم خود را پشت سر او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خدعه‌آميز و نادرست و حيله‌گرانه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اعتراضات داخلي، عده‌اي از آزاديخواهان و برخي جرايد انگلستان هم به خريد سهام شركت نفت توسط دولت انگليس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رمزي مك‌دونالد رهبر حزب كارگر انگليس عنوان كرد سياست شركت نفت در ايران روش استعماري دارد و به استقلال ايران لطمه مي‌زند؛ زيرا شركت با پرداخت پول به خوانين بختياري و عربهاي خوزستان قدرت حكومت مركزي را در ايران متزلزل ساخته و حكومت خانخاني را ترويج مي‌كند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جنگ جهاني اول، ماهيانه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نفت از آبادان صادر مي‌گرديد و اهميت اين مقدار نفت براي نيروي دريايي انگلستان و مقاصد جنگي آن دولت به اندازه‌اي بود كه دولت انگليس براي جلوگيري از كشيده شدن عمليات جنگي به خوزستان، اقدامات جدي انجام داد، چرا كه يكي از اهداف آلمانها و عثمانيها ضربه زدن به صنعت نفت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براي اين منظور، خوانين بختياري و شيخ خزعل را تقويت كرده و با دادن پول و اسلحه آنها را متعهد به حفظ مؤسسات نفت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يكبار آلمانيها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خط لوله نفت را سوراخ نمودند، ولي بعد از آن انگليسي‌ها به شدت، با نيروهايي كه از هند به آنجا وارد كردند، از تأسيسات نفتي خود محافظت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مشكلات عديده جنگ، دولتمردان انگليس توسعه عمليات استخراج نفت در ايران را در اولويت خود قرار دادند و تا پايان جنگ جهاني اول خط لوله جديدي نيز بين مسجدسليمان </w:t>
      </w:r>
    </w:p>
    <w:p>
      <w:pPr>
        <w:pStyle w:val="BookText"/>
        <w:rPr/>
      </w:pPr>
      <w:r>
        <w:rPr>
          <w:rFonts w:ascii="IRNazanin" w:hAnsi="IRNazanin" w:eastAsia="IRNazanin"/>
          <w:color w:val="111111"/>
          <w:sz w:val="28"/>
          <w:sz w:val="28"/>
          <w:szCs w:val="28"/>
          <w:rtl w:val="true"/>
          <w:lang w:bidi="fa-IR"/>
        </w:rPr>
        <w:t>و آبادان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پالايشگاه آبادان هم مرتباً توسعه مي‌يافت و ظرفيت پالايشگاه كه قبل از جنگ سالانه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بود، در آخر جنگ به يك ميليون تن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درآمد دولت ايران از ابتداي استخراج نفت 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و در سال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بر سر سهم ايران از درآمد نفت بين دولت ايران و شركت نفت اختلاف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مدعي بود دولت ايران اقدامات لازم را براي حفظ امنيت و اموال شركت و كاركنان آن طي سالهاي گذشته به عمل نياورده است و به همين علت تقاضاي خسارت از دولت داشت و ادعا مي‌كرد قسمتي از سهم دولت ايران را به همين خاطر به خوانين بختياري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ايران اعتقاد داشت خسارات وارده به شركت نفت در ايام جنگ ربطي به دولت ايران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انگليسي‌ها در محاسبه خسارت وارد شده زياد‌ه‌روي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ايران اتهاماتي را بدين ترتيب عليه شركت عنوان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شركت نفت در فروش نفت و محاسبه سهم ايران تقلب مي‌كند و از طرق نامشروع درآمد ايران را كاهش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اذعان داشت هر تن نفت خام ايران به بيش از هشت شيلينگ فروخته مي‌شود ولي شركت، درآمد ايران را از قرار هر تن يك شيلينگ و نيم حساب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خود را به قيمت نازلي به دولت انگلستان مي‌فروشد و از اين راه نيز درآمد دولت ايران كاهش مي‌يابد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از تربيت اتباع ايراني خودداري كرده و كارگران خارجي استخدام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به صورت غيرقانوني و بدون اجازه دولت ايران با ايجاد شبكه تلگراف بي‌سيم با خارج ارتباط برقرار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نسبت به روابط شركت با خوانين محلي و شيخ خزعل شاكي بوده و آن را منافي حق حاكميت خود مي‌دانست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خود را در سود حاصله از تمام شركتهاي تابعه سهيم مي‌دانست ولي شركت نفت اين ادعا را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طرفين كه از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شروع شد تا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ادامه يافت تا اينكه در اين سال نصرت‌الدوله فيروز وزير وقت خارجه ايران با مشورت آرميتاژ اسميت مستشار مالي ايران، فردي به نام ويليام مكلين تاك را براي احقاق حقوق ايران استخدام كرد كه نهايتاً با پيگيريهاي اين حسابدار قسم خورده دولت ايران در حكميت پيروز گرديد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 نفت ايران پس از جنگ جهاني اول همچنان توسعه يافت و انگليسي‌ها </w:t>
      </w:r>
    </w:p>
    <w:p>
      <w:pPr>
        <w:pStyle w:val="BookText"/>
        <w:rPr/>
      </w:pPr>
      <w:r>
        <w:rPr>
          <w:rFonts w:ascii="IRNazanin" w:hAnsi="IRNazanin" w:eastAsia="IRNazanin"/>
          <w:color w:val="111111"/>
          <w:sz w:val="28"/>
          <w:sz w:val="28"/>
          <w:szCs w:val="28"/>
          <w:rtl w:val="true"/>
          <w:lang w:bidi="fa-IR"/>
        </w:rPr>
        <w:t>چندين برابر پولي كه به ايران پرداخت مي‌كردند از نفت كشور بهره‌برداري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شكست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انگليسي‌ها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آن كردند؛ و سرنوشت سياسي و اقتصادي و نفتي ايران را از طريق ديكتاتوري پهلوي در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جهاني اول و افزايش بيش از پيش ارزش نفت، اولياي شركت نفت سرگرم مذاكره براي تمديد امتياز نفت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گفتگو و مذاكره سرانجام زماني كه زمينه انعقاد قرارداد جديد فراهم شده بود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شركت نفت انگليس و ايران به دولت ايران اطلاع داد، حق‌السهم دولت ايران بابت عايدات نفت در سال قبل فقط </w:t>
      </w:r>
      <w:r>
        <w:rPr>
          <w:rFonts w:eastAsia="IRNazanin" w:cs="IRNazanin"/>
          <w:color w:val="111111"/>
          <w:sz w:val="28"/>
          <w:szCs w:val="28"/>
          <w:lang w:bidi="fa-IR"/>
        </w:rPr>
        <w:t>302000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شده است در حاليكه در سال قبل از آن عايدات ايران چهار برابر اين مبلغ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تقليل فاحش مورد اعتراض دولت ايران قرار گرفت ولي شركت نفت زير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هم ظاهراً با ژست مخالفت و اعتراض، در آذرماه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 در حضور هيأت وزيران امتيازنامه دارسي و پرونده نفت را در آتش بخاري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مهديقلي‌خان هدايت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دوسيه نفت را خواسته است ظاهراً چند روز هم گذشته شب ششم آذر تيمورتاش دوسيه را به هيأت آورد، شاه تشريف آوردند و متغيرانه فرمودند دوسيه نفت چه شد؟ گفته شد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است، بخاري مي‌سوزد، دوسيه را برداشتند انداختند توي بخاري و فرمودند نمي‌رويد تا امتياز نفت را لغو كنيد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بعدي نشان داد اين برنامه سوزاندن قرارداد نيز مي‌توانست نوعي جنگ زرگري باشد كه انگلستان متخصص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موجب شد دولت انگلستان طي يادداشتي ايران را تهديد به اقدام نظامي كرده و براي ترساندن ايرانيان چند فروند كشتي جنگي به آبهاي ساحلي ايران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سر جان سايمن وزير خارجه انگليس نيز از دولت ايران به جامعه ملل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دبيركل جامعه ملل، وزير خارجه چكسلواكي را مأمور رسيدگي به اختلاف طرفين كرد، او نيز طرفين را به مذاكره مستقيم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مستقيم بين دو طرف آغاز شد و انگليسي‌ها تا حدودي خواسته‌هاي ايران را در بالا بردن حق‌السهم و دخالت دادن ايرانيان در امور استخراج نفت مدنظر قرار دادند ولي در آخرين لحظه كه قرار بود قرارداد امضا شود موضوع تمديد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مذاكرات خصوصي كدمن رئيس كل شركت نفت با رضاشاه، پادشاه ايران اين شرط را پذيرفت و قراردادي در خردادماه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به امضا رسيد كه به موجب آن امتياز نفت تا </w:t>
      </w:r>
    </w:p>
    <w:p>
      <w:pPr>
        <w:pStyle w:val="BookText"/>
        <w:rPr/>
      </w:pPr>
      <w:r>
        <w:rPr>
          <w:rFonts w:ascii="IRNazanin" w:hAnsi="IRNazanin" w:eastAsia="IRNazanin"/>
          <w:color w:val="111111"/>
          <w:sz w:val="28"/>
          <w:sz w:val="28"/>
          <w:szCs w:val="28"/>
          <w:rtl w:val="true"/>
          <w:lang w:bidi="fa-IR"/>
        </w:rPr>
        <w:t>شصت سال ديگر تمديد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بهره‌برداري از نفت ايران مطابق اين قرارداد ادامه يافت تا اينكه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صنعت نفت ايران طي مبارزات مردمي به رهبري دكتر مصدق ملي شد و از انحصار انگليسي‌ها بيرون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جمالزاده، محمدعلي؛ گنج شايگان؛ برلين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كاوه،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ذوقي، ايرج؛ نفت ايران؛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پاژنگ،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روحاني، فؤاد؛ تاريخ ملي شدن صنعت نفت ايران؛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 جيبي،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عيسوي، چارلز؛ تاريخ اقتصادي ايران؛ ترجمه يعقوب آژند؛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فاتح، مصطفي؛ پنجاه سال نفت ايران؛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شركت سهامي چهر،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تحولات اجتماعي ايران، ترجمه احمد تدين،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كاظم‌زاده، فيروز؛ روس و انگليس در ايران؛ ترجمه منوچهر اميري؛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 جيبي،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كمبريج؛ تاريخ ايران دوره افشار، زند و قاجار؛ ترجمه مرتضي ثاقب فر؛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لساني، ابوالفضل؛ طلاي سياه يا بلاي ايران؛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ليتن، ويلهلم؛ ايران از نفوذ مسالمت‌آميز تا تحت‌الحمايگي؛ ترجمه مريم ميراحمدي؛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مهديقلي؛ خاطرات و خطرات؛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مهدوي، عبدالرضا؛ سياست خارجي ايران در دوران پهلوي؛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ولايتي، علي‌اكبر؛ تاريخ روابط خارجي ايران در دوران ناصرالدين شاه و مظفرالدين 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وزارت امور خارجه،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بيست ساله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ناشر،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bookmarkStart w:id="28" w:name="pg12730_121419"/>
    </w:p>
    <w:p>
      <w:pPr>
        <w:pStyle w:val="BookText"/>
        <w:rPr/>
      </w:pPr>
      <w:bookmarkEnd w:id="28"/>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دانشيار گروه تاريخ، دانشگاه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ارشد تاريخ دوره اسلامي، دانشگاه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Hotz</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كمبريج، ج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Jaques de Morgan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Marriot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عيسوي،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زاده،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Argyropoulo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Stritter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ذوقي،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Reynolds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Lord Strathcona</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لساني،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عيسوي،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زاده،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Churchill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Lord fisher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ذوقي،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Ramsay Mac Donald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Armitage Smith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Maclin Tock</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حسابداران قسم خورده كساني هستند كه تجر به بسياري در امور حسابداري خصوصاً در رسيدگي به</w:t>
      </w:r>
    </w:p>
    <w:p>
      <w:pPr>
        <w:pStyle w:val="BookText"/>
        <w:rPr/>
      </w:pPr>
      <w:r>
        <w:rPr>
          <w:rFonts w:ascii="IRNazanin" w:hAnsi="IRNazanin" w:eastAsia="IRNazanin"/>
          <w:color w:val="111111"/>
          <w:sz w:val="28"/>
          <w:sz w:val="28"/>
          <w:szCs w:val="28"/>
          <w:rtl w:val="true"/>
          <w:lang w:bidi="fa-IR"/>
        </w:rPr>
        <w:t>حسابهاي شركتها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قبل از شروع كارشان سوگند ياد مي كنند كه در كار خود نهايت پرهيزكاري و</w:t>
      </w:r>
    </w:p>
    <w:p>
      <w:pPr>
        <w:pStyle w:val="BookText"/>
        <w:rPr/>
      </w:pPr>
      <w:r>
        <w:rPr>
          <w:rFonts w:ascii="Amiri" w:hAnsi="Amiri" w:eastAsia="Amiri" w:cs="Amiri"/>
          <w:color w:val="111111"/>
          <w:sz w:val="28"/>
          <w:sz w:val="28"/>
          <w:szCs w:val="28"/>
          <w:rtl w:val="true"/>
          <w:lang w:bidi="ar-SA"/>
        </w:rPr>
        <w:t>صداقت را رعايت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روحاني،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هوشنگ مهدوي،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John Symoon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kedman</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957247_222507752"/>
      <w:bookmarkStart w:id="30" w:name="_Toc10"/>
      <w:bookmarkEnd w:id="29"/>
      <w:r>
        <w:rPr>
          <w:rtl w:val="true"/>
        </w:rPr>
        <w:t>ردپاي انگليس در اشغال سرزمين‌هاي قفقازي ايران</w:t>
      </w:r>
      <w:bookmarkEnd w:id="30"/>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محمد طاهري خسروشاهي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زيان‌بارترين و شوم‌ترين سياست‌هاي انگليس در ايران، در جريان جنگ‌هاي روسيه عليه كشور ما و اشغال سرزمين‌هاي قفقازي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مستندات تاريخي و در بررسي اسناد مربوط به جنگ‌هاي ايران و روس و اشغال قفقاز، ردپاي انگليس به وضوح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پادشاهي فتحعلي‌شاه قاجار؛ تشديد رقابت بيگانگان در ايران</w:t>
      </w:r>
    </w:p>
    <w:p>
      <w:pPr>
        <w:pStyle w:val="BookText"/>
        <w:rPr/>
      </w:pPr>
      <w:r>
        <w:rPr>
          <w:rFonts w:ascii="IRNazanin" w:hAnsi="IRNazanin" w:eastAsia="IRNazanin"/>
          <w:color w:val="111111"/>
          <w:sz w:val="28"/>
          <w:sz w:val="28"/>
          <w:szCs w:val="28"/>
          <w:rtl w:val="true"/>
          <w:lang w:bidi="fa-IR"/>
        </w:rPr>
        <w:t>با كشته شدن آقامحمدخان قاجار، آثار هرج و مرج‌هاي گسترده در سرزمين پهناور ايران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اين هرج و مرج‌ها بر اثر كشمكش‌هاي داخلي مدعيان سلطنت بود،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 تدبير ابراهيم‌خان كلانتر صدراعظم قاجار، وليعهد رسمي آقامحمدخان، كه آن زمان والي فارس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جهان‌باني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تهران آمد و زمام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توانست در عرض چند ماه آثار شورش و طغيان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شيوه آقامحمدخان در نوروز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فتحعلي‌شاه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تاج‌گذاري كرد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تاج‌گذاري فتحعلي‌شاه، ايراكلي‌خان والي گرجستان وفات يافت و پسرش گرگين‌خان به جاي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اجدادش، گرجستان را تابع حكومت ايران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روسيه كه از ديرباز به گرجستان چشم داشت، ژنرال گرجي‌تبار خود، به نام سيسيانف را با سپاهي گران روانة تفليس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گرگين نتوانست در برابر </w:t>
      </w:r>
    </w:p>
    <w:p>
      <w:pPr>
        <w:pStyle w:val="BookText"/>
        <w:rPr/>
      </w:pPr>
      <w:r>
        <w:rPr>
          <w:rFonts w:ascii="IRNazanin" w:hAnsi="IRNazanin" w:eastAsia="IRNazanin"/>
          <w:color w:val="111111"/>
          <w:sz w:val="28"/>
          <w:sz w:val="28"/>
          <w:szCs w:val="28"/>
          <w:rtl w:val="true"/>
          <w:lang w:bidi="fa-IR"/>
        </w:rPr>
        <w:t xml:space="preserve">سپاه روس مقاومت كند و به اجبار تن به امضاي سندي سپرد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امارت گرجستان به سود تزار روس چشم‌پوشي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امضاي اين سند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مهرماه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القاب پل اول تزار روسيه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بعد پل اول تزار روسيه درگذشت و الكساندر اول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الكساندر سياست‌هاي پتر كبير را دنبال كرد و با هجوم گسترده، به اشغال تفليس پرداخت و انتقام لشكركشي آقامحمدخان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غارت گشود و با در هم كوبيدن هسته‌هاي مقاومت در گرجستان، ژنرال سيسيانف را مأمور يورش عمومي به ديگر سرزمين‌هاي ايراني‌نشين قفقاز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سيسيانف با سپاهي گران قلب قفقاز، يعني شهر گنجه را نشانه گرفت و بدين‌سان مرحله نخست جنگ‌هاي روس عليه ايران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علي‌اصغر شميم بهانه آغاز دوره اول جنگ‌ها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انقلابات داخلي 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اساسي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هر دو دولت به تصرف آن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معتقد است دفاع ايران از قفقاز در برابر تجاوز قواي روسيه يك امر طبيعي و مبني بر حق حاكميت ايران بر آن ناحيه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رسيدن فتحعلي‌شاه قاجار، وضعيت اجتماعي ايران را بيش از پيش آشفته كرد و بدين سان اوضاع نابسامان داخلي و تعاملات بين‌المللي زمينه آغاز جنگ‌ها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فتحعلي‌شاه در دوراني به تخت سلطنت نشست كه رقابت قدرت‌هاي بزرگ آن عصر، نظير روسيه و انگليس در ايران تشديد شده و جهان در حال تحولات عظيم و گسترده در عرصه سياست و اقتصاد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شناختي از پيچيدگي‌هاي جهان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انگليس به صحنه سياسي ايران در عصر قاجار</w:t>
      </w:r>
    </w:p>
    <w:p>
      <w:pPr>
        <w:pStyle w:val="BookText"/>
        <w:rPr/>
      </w:pPr>
      <w:r>
        <w:rPr>
          <w:rFonts w:ascii="IRNazanin" w:hAnsi="IRNazanin" w:eastAsia="IRNazanin"/>
          <w:color w:val="111111"/>
          <w:sz w:val="28"/>
          <w:sz w:val="28"/>
          <w:szCs w:val="28"/>
          <w:rtl w:val="true"/>
          <w:lang w:bidi="fa-IR"/>
        </w:rPr>
        <w:t>در اواخر قرن هجدهم و اوايل سده نوزدهم ميلادي، متصرفات انگليس در هندوستان از چند سوي مورد تهديد قرار گرفته بود و انگليسي‌ها با اعمال سياست ماهرانه و بسيار مكارانه‌اي كه مبتني بر ايجاد اختلاف ميان سلاطين و امراي منطقه و تضعيف و تهديد و تطميع آنها بود، توانستند مستملكات خود را در هندوستان حفظ كنند و در ضمن، دولت تزاري روس را كه چشم طمع به مستعمرات آنان در هند دوخته بود، در تصرف سهمي ارزنده از خاك ايران ياري دهند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خطر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امراي افغانستان بود كه گروهي از مردم هند </w:t>
      </w:r>
    </w:p>
    <w:p>
      <w:pPr>
        <w:pStyle w:val="BookText"/>
        <w:rPr/>
      </w:pPr>
      <w:r>
        <w:rPr>
          <w:rFonts w:ascii="IRNazanin" w:hAnsi="IRNazanin" w:eastAsia="IRNazanin"/>
          <w:color w:val="111111"/>
          <w:sz w:val="28"/>
          <w:sz w:val="28"/>
          <w:szCs w:val="28"/>
          <w:rtl w:val="true"/>
          <w:lang w:bidi="fa-IR"/>
        </w:rPr>
        <w:t>او را براي تسخير متصرفات انگليس در آن كشور دعوت كرده و تيپو صاحب، سلطان ميسور هم در اين باره با او پيمان اتحاد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انگليس كه از اين لشكركشي هراسان شده بود، تصميم گرفت از طريق تحريك فتحعلي‌شاه و به عنوان اعاده حاكميت ايران بر آن سرزمين، دشمن را دفع كند؛ به همين جهت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مهدي‌علي‌خان را كه اصلاً ايراني و نماينده شركت هند شرقي در بوشهر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هدايايي به دربار ايران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 در ربيع‌الاول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مطابق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تهران به حضور شاه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همان سال يك مأمور انگليسي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جان ملكم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هدايايي بسيار از طرف حكومت انگليسي هند عازم دربار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شيفتگي فتحعلي‌شاه در خصوص دريافت هدايا از سفيران انگليس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روابط سياسي ايران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فتحعلي‌شاه هميشه مفتون و شيفته هدايا و پيشكش‌هاي گرانبهاي انگليس‌ها بوده و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ميرزا ابوالحسن شيرازي كه وزير امور خارجه ايران بود، سالي هزار و پانصد تومان از انگليس‌ها مقرري داشت، ساير وزرا و درباريان هم شايد مقرري و يا پيشكشي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فتحعلي‌شاه هميشه مديون و مرهون احسان‌هاي دربار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هر وقت بنا بود نماينده مخصوص يا وزير مختار تازه‌اي از انگلستان يا هندوستان برسد، هميشه در پنهاني تحقيقات مي‌نمود كه قبلاً مطلع شود اين شخص چه هديه گرانبهايي براي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با ورود ملكم‌خان به ايران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قرارداد سياسي بر ضد افغانستان و فرانسه به همراه يك قرارداد تجاري با ايران منعقد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قرارداد كه توسط حاجي‌ابراهيم‌خان اعتمادالدوله صدراعظم شاه و سرجان ملكم مهر و امضاء گرديد، شايد اولين قراردادي بود كه بين دولتين ايران و يك دولت مسيحي بر ضد يك كشور اسلامي و يك كشور مسيحي ديگر منعقد مي‌گشت؛ بي‌آن كه خطري از جانب آن دو كشور متوجه ايران 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قرارداد قيد شده بود در صورت حمله پادشاه افغانستان به هند، پادشاه ايران براي اضمحلال آن كشور وارد عمل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دولت انگليس هند نيز برعهده گرفته بود كه براي دولت ايران هر اندازه مهمات و آلات و ادوات جنگي و </w:t>
      </w:r>
    </w:p>
    <w:p>
      <w:pPr>
        <w:pStyle w:val="BookText"/>
        <w:rPr/>
      </w:pPr>
      <w:r>
        <w:rPr>
          <w:rFonts w:ascii="IRNazanin" w:hAnsi="IRNazanin" w:eastAsia="IRNazanin"/>
          <w:color w:val="111111"/>
          <w:sz w:val="28"/>
          <w:sz w:val="28"/>
          <w:szCs w:val="28"/>
          <w:rtl w:val="true"/>
          <w:lang w:bidi="fa-IR"/>
        </w:rPr>
        <w:t>آذوقه لازم باشد، صاحب منصبان دولت پادشاهي انگليس تهيه و تحويل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قبول اين تعهد غيرقابل توجيه از طرف شاه ناآگاه ايران، بدون رشوه‌هاي كلان و هداياي بسيار مأموران انگليس به مقامات ايران ممكن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كاپيتان ملكم مأموريت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 به شاه و وزراي او رشوه بدهد و آنها را به طرف دولت انگليس جلب نمايد و او پس از مطالعه دقيق، در كيسه‌هاي پول را باز كرد و به مقصود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كرده كه هر اشكالي، تحت تأثير طلاي دولت انگليس، به طور معجزه مانندي، از پيش برداشته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انگليس در آغاز جنگ‌هاي روس عليه ايران</w:t>
      </w:r>
    </w:p>
    <w:p>
      <w:pPr>
        <w:pStyle w:val="BookText"/>
        <w:rPr/>
      </w:pPr>
      <w:r>
        <w:rPr>
          <w:rFonts w:ascii="IRNazanin" w:hAnsi="IRNazanin" w:eastAsia="IRNazanin"/>
          <w:color w:val="111111"/>
          <w:sz w:val="28"/>
          <w:sz w:val="28"/>
          <w:szCs w:val="28"/>
          <w:rtl w:val="true"/>
          <w:lang w:bidi="fa-IR"/>
        </w:rPr>
        <w:t xml:space="preserve">پس از تصرف گرجستان، روس‌ها سياست توسعه‌طلبي خود را در قفقاز ادامه دادند؛ و ژنرال سيسيانف در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به شهر ايراني گنجه هجوم آورد، و بدين ترتيب دوره اول جنگ‌هاي ايران و روس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ايام، حاكم گنجه فردي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جوادخان زياداوغلي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كه مردي ميهن‌پرست بود، با تمام توان به همراه دو پسر و دو برادرش در مقابل متجاوزان روس ايستادگي كرد و سرانجام نام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شهيد جنگ‌هاي روس 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كثرت سپاه روس در دفاع از شهر مردانه پايداري كرد و فتحعلي‌شاه را به كمك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 شاه ايران چون ميانه خوبي با جوادخان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گنجه، لشكريان ارتش ايران را روانه اين شهر نمود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جوادخان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 و حسن و دو برادرش محمود و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هزاران سرباز جانباخته ايراني در مقابل نيروي بي‌شمار روس ايستادگي كردند،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بي‌گمان اگر اين استواري، با زخمي از درون، تزلزل نمي‌پذيرفت، بعيد بود كه سيسيانف بتواند به سهولت بر گنجه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خيانتي بود كه از يكي از اطرافيان جوادخان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بيگ شمس‌الدين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خائن به همراه برخي از اطرافيانش به سردار متجاوز روس پيوست و شبانه دروازه شهر را به روي سپاه دشمن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سيسيانف وارد گنجه شد و به قتل‌عام فجيعي در گنجه دست زد و به حكام برخي ولايات قفقاز از جمله قراباغ و ايروان پيغام فرستاد كه بدو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سه تن از واليان شهرهاي قفقاز به نام‌هاي جعفرقلي‌خان، </w:t>
      </w:r>
    </w:p>
    <w:p>
      <w:pPr>
        <w:pStyle w:val="BookText"/>
        <w:rPr/>
      </w:pPr>
      <w:r>
        <w:rPr>
          <w:rFonts w:ascii="IRNazanin" w:hAnsi="IRNazanin" w:eastAsia="IRNazanin"/>
          <w:color w:val="111111"/>
          <w:sz w:val="28"/>
          <w:sz w:val="28"/>
          <w:szCs w:val="28"/>
          <w:rtl w:val="true"/>
          <w:lang w:bidi="fa-IR"/>
        </w:rPr>
        <w:t>كلبعلي‌خان و محمدخان قاجار ايرواني دعوت او را پذيرفتند و نام خود را به‌عنوان خائناني وطن‌فروش در دفتر جنگ‌هاي روس با ايران ثبت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شهر مهم گنجه كه يكي از محافل پررونق فرهنگ ايراني و شعر فارسي و خاستگاه شاعران بزرگ پارسي‌گوي چون نظامي گنجوي و مهستي گنجوي بود، سقوط كرد و تحت سيطرة امپراتوري روس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بلافاصله نام اين شهر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اليزابت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ايراني‌ها نيز به ياد جنايات و خونريزي‌هاي ناجوانمردانه سيسيانف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ايشپُخدر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تغوّط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 تسخير گنجه، فتحعلي‌شاه نامه‌اي به سيسيانف نوشت و او را از اقدامات جنگجويانه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پيش‌بيني مي‌شد، فرمانده قواي نظامي روس اعتنايي به اين نامه نكرد و آن را بدون پاسخ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 ماه پس از سقوط گنجه، در بيست و هفتم ذيحجه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عباس‌ميرزا نائب‌السلطنه روانه تبريز شد تا سپاهي فراهم آورد و به مقابله با قواي روس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سقوط گنجه و قتل عام مسلمانان، در دربار فتحعلي‌شاه غوغايي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حادثة تلخ در سرتاسر كشور موجي از اندوه و غم و نگراني ايجاد كرد، لكن آذربايجان به‌عنوان منطقة همجوار با سرزمين‌هاي قفقازي ايران، در ولوله‌اي عظيم فرورفت؛ به‌گونه‌اي كه مسلمانان و ساكنان شهرهاي قفقازي، اغلب با بيل و كلنگ آماده نبرد با لشكر متجاوز روس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اين سال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سواره و پياده از افواج و دسته‌هاي تحت‌السلاح و مختلط ايالات و ولايات در چمن سلطانيه گرد آمدند و عباس‌ميرزا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از تبريز به جانب ايروان حركت كرد و در يك كيلومتري آن شهر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روحيه مقاوم سربازان ايراني در مقابله با دشمن تجاوزگر روس، با صدور فتاواي جهادي علما، مقاوم‌تر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است كه بر طبق منابع تاريخي، در دوره اول جنگ‌ها، پيروزي از آن سپاهيان ايران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سواره‌نظام ايران با كمال رشادت حمله روس‌ها را دفع كرد و عباس‌ميرزا براي تشويق سربازان شخصاً وارد ميدان جنگ شد و در زير آتش توپخانه دشمن شروع به حمله نمود و قلب پياده‌نظام روس را شكافت و آنها را از كار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اسراي زيادي از آنان به دست آورد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پي در پي سربازان دلير ايراني، موجب عقب‌نشيني سپاه تا بن دندان مسلح </w:t>
      </w:r>
    </w:p>
    <w:p>
      <w:pPr>
        <w:pStyle w:val="BookText"/>
        <w:rPr/>
      </w:pPr>
      <w:r>
        <w:rPr>
          <w:rFonts w:ascii="IRNazanin" w:hAnsi="IRNazanin" w:eastAsia="IRNazanin"/>
          <w:color w:val="111111"/>
          <w:sz w:val="28"/>
          <w:sz w:val="28"/>
          <w:szCs w:val="28"/>
          <w:rtl w:val="true"/>
          <w:lang w:bidi="fa-IR"/>
        </w:rPr>
        <w:t>روس شد؛ و سرانجام در نبرد سختي در حوالي باكو، ژنرال سيسيانف به دست حسينقلي‌خان، حاكم و مدافع باكو، كشته شد و سپاه روس روحيه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سپاه ايران در دوره اول جنگ‌ها به پيروزي‌هايي دست يافت، لكن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برخي رجال وطن‌فروش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نيروهاي خارجي به ويژه انگليس در جريان نبردها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جنگ‌هاي روس با ايران در دوره اول را تغيير داد و اين دو عامل باعث انعقاد قرارداد زشت گلستان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 جنگ‌هاي ايران و روس و طي ده سال نبرد سپاهيان دو كشور، هيچ گاه روس‌ها نتوانستند از طريق اثبات برتري نظامي خود به نتيجه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گلستان نيز با اتكا به اقتدار نظامي روس‌ها حاصل نشد، بلكه روس‌ها اين صلح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دريافت تمام اطلاعات سپاه ايران از انگليسي‌ها و سپس با همراهي‌هاي ديوانيان هواخواه انگليس به ايران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پيروزي روس‌ها در انتهاي ده سال جنگ، پيروزي نظامي نبود، بلكه آنان با بازي‌هاي سياسي و مساعدت همه‌جانبه سر گور اوزلي به صلح گلستان و تصرف سرزمين‌هاي قفقاز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شكست ايران از روسيه بر اثر نداشتن اسلحة مدرن و خيانت‌هاي مكرر و پيدا و پنهان انگليس، دولت ايران از پيشنهاد اتحاد ناپلئون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امپراتور فرانسه، كه در آن زمان با روس و انگليس در حال جنگ و رقابت بود، از فرصت استفاده كرد و ايران را به نفع خود وارد دسته‌بندي‌هاي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آن دوران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فين كنشتاين ميان دو دولت فرانسه و ايران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قرارداد، دولت ايران متعهد گرديد با دولت انگليس قطع رابطه كند و براي حمله به متصرّفات آن دولت در هندوستان، با فرانسه همكاري نظامي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دولت فرانسه نيز متعهد گرديد از طريق ارسال اسلحه و آموزش نظامي سپاه ايران، دولت ايران را در بازپس ستاندن مناطق از دست رفته قفقاز ياري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هنوز دو ماهي از انعقاد عهدنامه فين كنشتاين نگذشته بود كه ناپلئون پس از كسب يك پيروزي در جنگ با روسيه، با آن كشور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هفتم ژوئيه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عهدنامه تيلسيت را بدون منظور كردن منافع ايران در قفقاز، با روسيه به امضاء رسانيد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نيروهاي فرانسوي قريب به يك سال ديگر پس از پيمان تيلسيت، به آموزش‌هاي نظامي سپاه ايران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منابع فرانسوي صراحت دارد كه </w:t>
      </w:r>
    </w:p>
    <w:p>
      <w:pPr>
        <w:pStyle w:val="BookText"/>
        <w:rPr/>
      </w:pPr>
      <w:r>
        <w:rPr>
          <w:rFonts w:ascii="IRNazanin" w:hAnsi="IRNazanin" w:eastAsia="IRNazanin"/>
          <w:color w:val="111111"/>
          <w:sz w:val="28"/>
          <w:sz w:val="28"/>
          <w:szCs w:val="28"/>
          <w:rtl w:val="true"/>
          <w:lang w:bidi="fa-IR"/>
        </w:rPr>
        <w:t>در اين وقت، انگليسي‌ها براي تداوم جنگ، پول‌هايي در گرجستان خرج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انعقاد عهدنامه فين كنشتاين و ادامه آموزش‌هاي نظامي و تقويت نيروهاي رزمي ايران توسط افسران فرانسوي كه فتوحاتي نيز در پي داشت، دولتين روس و انگليس را به هراس انداخت و در نتيجه سر جان ملكم از طرف دولت انگليسي هند و سر هارفورد جونز از طرف بريتانيا مأمور سفارت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ايران كه هنوز به قرارداد خود با فرانسه پايبند بود، اولي را محترمانه نپذيرفت و از او خواست كه موضوع مأموريت خود را به اطلاع حاكم شيراز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فرستاده بريتانيا موفق شد پس از تغيير سياست ناپلئون ـ كه بهترين فرصت را در اختيار انگليسي‌ها قرار داده بود ـ مسير حوادث جنگ‌هاي ايران و روس را به سود منافع بريتانيا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فرستاده پس از اندك مدتي كه در بوشهر اقامت داشت، مدتي در شيراز و به توالي در اصفهان متوقف ماند تا چنانچه فرانسه به تعهدات خود عمل نكند، اجازه عزيمت او به تهران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رجال ايران با اين سفير مي‌رساند كه برخلاف نظر برخي مورخان معاصر، صرفاً هدايا و طلاهاي دولت انگليس سبب روگردان شدن دربار ايران از فرانسه و روي آوردن به دولت انگليس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 ايران از نظر رواني در شرايطي قرار داشت كه مجبور بود پيشنهادهاي فريبنده انگليسي‌ها را كه با كمك نظامي و مالي فوري و همآوازي با ايرانيان در ادامه پيكار با متجاوزان همراه بود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 كه ناپلئون در اين ايام پيكي به نزد فتحعلي‌شاه فرستاد و به او خبر داد دولت فرانسه ايران را در افتتاح روابط ظاهري با انگليس ذيحق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شرايطي بود كه سفير بريتانيا بي آن كه تقاضايش مبني بر قطع روابط ايران با فرانسه پذيرفته شود، در ذيقعده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جونز نامه و هديه‌اي شامل يك قطعه الماس گرانبها از سوي جورج سوم، پادشاه انگليس، براي فتحعلي‌شاه و هدايايي ديگر براي درباريان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انگليسي در اين خصوص مي‌نويسند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موفقيت‌هاي جونز تماماً به وسيله رشوه بوده، چنانچه در آن اوقات بدون رشوه، موفقيت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قضاياي سياسي در ايران به وسيله طلا حل و فصل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يكي از عمّال دولت فرانسه بايد اخراج شود، عزل او درست مثل تعيين قيمت يك اسب قابل خريداري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مملكتي است كه در آن بدون صرف پول </w:t>
      </w:r>
    </w:p>
    <w:p>
      <w:pPr>
        <w:pStyle w:val="BookText"/>
        <w:rPr/>
      </w:pPr>
      <w:r>
        <w:rPr>
          <w:rFonts w:ascii="Amiri" w:hAnsi="Amiri" w:eastAsia="Amiri" w:cs="Amiri"/>
          <w:color w:val="111111"/>
          <w:sz w:val="28"/>
          <w:sz w:val="28"/>
          <w:szCs w:val="28"/>
          <w:rtl w:val="true"/>
          <w:lang w:bidi="ar-SA"/>
        </w:rPr>
        <w:t>زياد، نمي‌توان يك قدم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مقارن اين حوادث، براساس اسناد تاريخي، افكار عمومي در ايران به شدت به دشمني با فرانسوي‌ها تحريك شده بود و حتي گاه خدمتكارانِ ايرانيِ آنها، مورد ضرب و شتم اوباش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از اظهارات جونز، سفير بريتانيا در ايران برمي‌آيد، عوامل انگليس در وقوع اين جريانات نقش اساسي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احوال سر جان ملكم فرستاده دولت انگليسي هند بار ديگر در صحنه سياست ايران حضور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قبل از آن كه درباره مأموريت خود سخني به ميان آورد، توپخانه و تفنگ‌هاي جديدي را كه همراه آورده بود به نظر شاه رسانيد و افسران انگليسي توپخانه و پياده نظام را به شاه معرفي نمود و بلافاصله آنان را براي تعليم دسته‌هاي سپاه و خدمت در اردوي زير فرمان عباس‌ميرزا به آذربايجان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همزمان با اين اقدامات، دولت انگليس از تهديد دولت و ملّت ايران غافل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ملكم، يك نفر از خاندان زند را هم با خود از هند به سواحل ايران آورده و او را مدعي تاج و تخت بر باد رفته نياكان زندي خويش قلمداد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دولت انگليس به منظور تشديد تهديدات خود عليه ايران، در همين ايّام، نيروي دريايي كاملي در خليج فارس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نويسندگان معاصر با اشاره به تشديد اين تهديدات از سوي انگليس كه مقارن با اوج‌گيري جنگ‌هاي روس عليه ايران صورت مي‌گرفت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انگليسي‌ها كه ديگر به اهميت ايران پي برده بودند، در نظر داشتند كه اين بار با گرفتن امتيازات بيشتر از دولت ايران، از قبيل واگذاري جزيره قشم و خارك و هرمز به آنان و اجازة ساخت استحكامات نظامي در بوشهر و قرار دادن بنادر بحر خزر در اختيار بازرگانان انگليسي، به عنوان شرايط كمك آنان به ايران در مقابل روس‌ها، مقدمات تسلّط خود را بر اين كشور جنگ‌زده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اتلاف وقت انگليس در جنگ‌هاي ايران و روس</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برقراري روابط جديدي كه متضمّن همكاري انگليس در بيرون راندن روس از قفقاز بود، عهدنامه‌اي به امضاي ميرزا شفيع صدراعظم و عبدالله‌خان امين‌الدوله از طرف ايران و سر هارفورد جونز از سوي دولت </w:t>
      </w:r>
    </w:p>
    <w:p>
      <w:pPr>
        <w:pStyle w:val="BookText"/>
        <w:rPr/>
      </w:pPr>
      <w:r>
        <w:rPr>
          <w:rFonts w:ascii="IRNazanin" w:hAnsi="IRNazanin" w:eastAsia="IRNazanin"/>
          <w:color w:val="111111"/>
          <w:sz w:val="28"/>
          <w:sz w:val="28"/>
          <w:szCs w:val="28"/>
          <w:rtl w:val="true"/>
          <w:lang w:bidi="fa-IR"/>
        </w:rPr>
        <w:t>انگلستان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عهدنامه دولت انگليس را متعهد مي‌نمود براي راندن قواي اشغالگر روس از ايران، حتي در صورت صلح بين آن دو كشور كمك‌هاي مالي و نظامي و سرباز در اختيار دولت ايران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و پژوهشگران روسي در منابع و اسناد تاريخي خود چنين نوشته‌اند كه انگليسي‌ها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برانگيختن ايرانيان به جنگ با روس‌ها، مانع از انجام مذاكرات صلح عباس‌ميرزا و فرمانده ارتش روس در قفقاز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چنين پيداست كه هدف انگلستان از بستن اين پيمان، ضمن مساعدت به تضعيف نيروهاي دو طرف و به خصوص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 وقت براي روشن شدن فرجام جاه‌طلبي ناپلئون، تحريك دولت روسيه به انصراف از پيمان تيلسيت و وادار كردن آن كشور به اتحاد با انگلستان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نيز انگليسي‌ها در اواسط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به اين منظور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معاهده، صرفاً براي فريب ايرانيان بود؛ و هيچ‌گاه نيز به شكل واقعي به مفاد آن عمل نشد؛ و اگر صادقانه و واقعاً به آن عمل مي‌شد، نتيجة جنگ چيز ديگري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مأموران انگليس كه در پي اتلاف وقت بودند، با نمايش ماهرانه‌اي، مانع اجراي آن شدند؛ بدين معني كه سر جان ملكم، صلاحيت نمايندگي جونز را به عنوان سفير تام‌الاختيار مورد ترديد قرار داد و از قبول تعهدات او خودداري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بي‌شك اين اختلافات بين دو سفير، ساختگي و حيله‌اي از سوي بريتانيا بود؛ زيرا امكان نداشت كه دولت بريتانيا اعزام سفير خود به ايران را به اطلاع حكومت انگليسي هند نرسانده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بعد و پس از اجراي سياست اتلاف وقت، انگلستان سفير جديدي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گور اوزلي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اسلاف خويش، محصولي از كارخانه جاسوس‌سازي انگلستان بود، روانه ايران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سر گور اوزلي، عهدنامه ديگري را به اوراق و اسناد معاهدات ميان ايران و انگليس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انگليس بر عهده گرفت كه اگر ايران مورد تهاجم كشوري خارجي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تقاضاي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 به ياري ايران بيايند وگرنه انگليس سالي دويست هزار تومان به دولت ايران بايد بپردازد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پيمان اخير، دولت انگلستان حكميّت خود را در اختلافات سرحدي و تعيين حدود مرزي با روسيه به ايران تحميل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انگليس در انعقاد عهدنامه‌هاي گلستان و تركمانچاي</w:t>
      </w:r>
    </w:p>
    <w:p>
      <w:pPr>
        <w:pStyle w:val="BookText"/>
        <w:rPr/>
      </w:pPr>
      <w:r>
        <w:rPr>
          <w:rFonts w:ascii="IRNazanin" w:hAnsi="IRNazanin" w:eastAsia="IRNazanin"/>
          <w:color w:val="111111"/>
          <w:sz w:val="28"/>
          <w:sz w:val="28"/>
          <w:szCs w:val="28"/>
          <w:rtl w:val="true"/>
          <w:lang w:bidi="fa-IR"/>
        </w:rPr>
        <w:t>علي‌رغم توفيق نسبي سربازان ايران در مقابله با تجاوزات لشكر روس، سپاهيان تجاوزگر توانستند با استفاده از خيانت عده‌اي عنصر وطن‌فروش داخلي و تشديد دسيسه‌هاي انگليس در تحولات اجتماعي ايران، جريان جنگ‌هاي اول ايران و روس را به نفع خود تغيير دهند و زمينه لازم را براي پذيرش صلح از سوي ايران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پيروزي سپاهيان روس در قريه اصلان‌دوز در پنجم ذي الحجه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بر لشكريان ايراني، عباس ميرزا نيمي از قواي خود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 سفير انگليس، سر گور اوزلي، به وساطت برخاست و مقدمات عقد پيمان صلح را بين ايران و روسيه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مذاكرات صلح مدتي طول كشيد و عاقبت عهدنامه‌اي در قريه گلستان از توابع قراباغ در يازده فصل و يك مقدمه نوشته شد و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بيستم مهرماه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سفير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گور اوزلي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ابوالحسن‌خان شيرازي نماينده ايران و نيكولا نماينده فوق‌العاده تزار و سردار روس به امضا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سر گور اوزلي سفير انگليس در ايران در باب صلح و انعقاد قرارداد بين ايران و روس از اينجا آغاز شد كه به محض ورود اين سفير، دورتيشف فرمانده سپاه روسيه در گرجستان، نامه‌اي به سفير انگلستان فرستاد و در آن خواستار ميانجيگري ميان دولتين درگير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اوزلي كه همچون سَلَف خود، هارفورد جونز، توانسته بود اعتماد فتحعلي‌شاه را به دست آورد، موفق شد دربار ايران را به پذيرش صلح راضي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شرايط جنگ تقريباً به نفع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اول مذاكرات صلح، كه در آن سر گور اوزلي و منشي سفارت، جيمز موريه حضور داشتند، بدون نتيجه به پايان رسيد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 شكست مذاكرات صلح، شروع جنگ اجتناب‌ناپذير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عباس‌ميرزا آماده كارزار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اوزلي در اين ميان چهره واقعي انگلستان را نمايان ساخت و اعلام نمود دولت‌هاي روس و انگليس با يكديگر صلح كرده‌اند و بدين‌سان به افسران انگليسي حاضر در اردوي ايران دستور ترك مخاصمه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غيرمنتظره، در تضعيف روحيه سربازان ايراني موثر آمد و در پي آن سپاهيان روس به سپاهيان ايران حمله كردند؛ و كار به شكست سخت اصلاندوز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شكست اصلاندوز كه نتيجه كارشكني علني مأموران انگليس و حيله‌ورزي سفير اين كشور بود، نتوانست عباس‌ميرزا را از فكر بازستاندن سرزمين‌هاي اشغال‌شده ايران در قفقاز منصرف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به فكر تقويت سپاه خويش برآمدند؛ لكن در آن سوي ميدان نبرد، سپاهيان روس بار ديگر سر گور اوزلي را به عنوان واسطه صلح نزد شاه ايران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اوزلي موفق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تطميع و تهديد به قطع كمك‌هاي مالي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ايران را به قبول صلح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ننگين گلستان بدين ترتيب بر ايران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سر پرسي سايكس، انعقاد اين عهدنامه شوم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مساعي عاليه اوزلي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وزيرمختار انگلستان به قدري در اين ايام بر فتحعلي‌شاه تسلط داشت كه انتخاب ميرزا ابوالحسن شيرازي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ايران در مذاكرات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پيشنهاد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قرار بود قائم مقام فراهاني ـ كه فردي ميهن‌پرست و مخالف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نمايندگي و سرپرستي هيئت ايراني را برعهده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گلستان يكي از ننگين‌ترين معاهداتي است كه در تاريخ ايران به امضا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ايالات و شهرهاي گرجستان، داغستان، بادكوبه، دربند، شروان، قرا‌باغ، شكّي، گنجه، موقان و قسمت علياي تالش به روسيه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 كشتيراني ايران در درياي مازندران از بين رفت و تسهيلات فراواني به نفع بازرگانان روسي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جان ويليام كي، دولت انگلستان ايران را دست‌بسته تسليم دولت روس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گور اوزلي در يادداشت‌هاي خود اعتراف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كوچكي كه او افتخار انجام آن را داشته، بخشي از وظايف او و همه براساس دستورات دولت پادشاهي انگلستان بوده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وزيرمختار ديگري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انگليس 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موفق گرديد قرارداد جديدي را كه همراه آورده بود به امضا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قرارداد پرداخت كمك مالي مشروط به اين شده بود كه اولاً اين كمك با نظارت نماينده انگليس فقط صرف نگهداري سپاه دفاعي در سرحدات شمالي ايران شود؛ ثانياً ايران به هيچ وجه درصدد تهاجم و جنگ تهاجمي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دولت انگليس توانست راه ادعاي ايران را نسبت به ايالات از دست رفته براي هميشه مسدود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علي‌اصغر شميم معتقد است عهدنامه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شرايط نامناسب از طرف دولت زورمند روسيه تزاري بر ايران تحميل شد، تكليف سرحدات دو دولت را به طور قطعي تعيين نكرده بود و مي‌بايستي نمايندگان دو دولت در سرحدات اجتماع كنند و مرزها را معين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بود بر اثر بروز اختلاف نظر بين نمايندگان، مجدداً آتش جنگ ميان دو دولت روشن گردد و بار ديگر مردم قفقازيه را دچار وحشت و اضطراب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ديپلماسي انگليسي نيز همين است كه هر جا عهده‌دار ميانجيگري شده‌اند، زمينه را براي اختلاف و برخورد آينده باقي گذاشته‌اند تا در صورت لزوم، آتش‌افروزي و بهره‌برداري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گلستان نيز چنين ردپايي از انگليس ديده مي‌شود؛ به طوري كه سايكس هم بر ابهام زياد مواد مربوط به آن عهدنامه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سال پس از پايان جنگ‌هاي 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روس‌ها تجاوزات خود را آغاز كردند و به بهانه اين كه اراضي گوگچه ايروان طبق قرارداد گلستان به روسيه تعلق دارد و دولت ايران هنوز نماينده‌اي براي تعيين مرزهاي تالش نفرستاده، تحركات نظامي خود را شروع نموده و تهديد كردند اگر ايران مناطق ياد شده را به زبان خوش واگذار نكند، به ضرب شمشير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مذاكرات به جايي نرسيد و خوش‌خيالي‌هاي فتحعلي‌شاه و اعتماد او به انگلستان نيز كارساز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مرحله دوم جنگ‌ها كه يازده ماه به طول كشيد با عقب‌نشيني و شكست سپاهيان ايران توام است، زيرا درست در حالي كه سپاه ايران مشغول فتوحات و افتخارآفريني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بي‌كفايتي دولتمردان و ضعف بنيه نظامي سپاه عباس‌ميرزا و خيانت برخي از كارگزاران و حكمرانان، ايران موفق نشد تا ريشه تجاوز روسيه را بخشكاند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پيشروي قواي نظامي روس در مرحله دوم جنگ‌ها به حدي بود كه متجاوزان ضمن عبور از رود ارس، شهرهاي مهمي چون خوي و دهخوارقان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سپاهيان روس عازم تبريز شدند، اين شهر در دست والي بي‌لياقت آن، آصف‌الدوله خائن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شدت ترس، متواري شد و بدين‌سان تبريز هم به آساني به دست روس‌ها افتاد و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تبريز، جنگ روس با ايران را وارد مرحله جديدي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قشون روس، ژنرال پاسكوويچ، درصدد پيشروي برآمد؛ اما وقتي به روستاي تركمانچاي رسيد، </w:t>
      </w:r>
    </w:p>
    <w:p>
      <w:pPr>
        <w:pStyle w:val="BookText"/>
        <w:rPr/>
      </w:pPr>
      <w:r>
        <w:rPr>
          <w:rFonts w:ascii="IRNazanin" w:hAnsi="IRNazanin" w:eastAsia="IRNazanin"/>
          <w:color w:val="111111"/>
          <w:sz w:val="28"/>
          <w:sz w:val="28"/>
          <w:szCs w:val="28"/>
          <w:rtl w:val="true"/>
          <w:lang w:bidi="fa-IR"/>
        </w:rPr>
        <w:t>امپراتور روسيه تزار نيكلاي اول به او دستور داد همان جا متوقف شود و عهدنامه‌اي با ايران به امضا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گريبايدوف، پسرخواهر پاسكوويچ و فرمانده نظامي روس، در محل تركمانچاي براي نوشتن مفاد قرارداد، حضوري خطرناك و تحريك‌كننده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تهيه پيشنويس معاهده تركمانچاي بر عهده گريبايدوف واگذار شد و به پاس اين خوش‌خدمتي ارتقاي مقام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گريبايدوف در سالگرد انعقاد قرارداد تركمانچاي، به دست مردم تهران، در محل سفارت روس،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مقطع از جنگ برخلاف روزهاي اوج نبرد، مك دونالد و چند تن افسر انگليسي كه به عنوان مستشار نظامي ايران، همه جا در ميدان‌هاي جنگ همراه وليعهد بودند، او را به ادامه جنگ و نپذيرفتن صلح تحريك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انگلستان در اين آتش افروزي مقاصد گوناگوني داشت كه از آن جمله مشغول كردن روس‌ها در جنگ ديگري با ايران در قفقاز بود؛ زيرا تصميم روس‌ها به اشغال قسطنطنيه به دنبال شكست عثماني از ايران و علني شدن ضعف نظامي آن، برخلاف مصالح بريتانيا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دهم فوريه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پنجم شعبان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اسفندماه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عهدنامه‌اي كه سرنوشت ايران را طي مدت يك قرن بعد يعني تا سقوط حكومت تزاري روسيه تعيين مي‌كرد، در تركمانچاي به امضا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 علاوه بر ايالاتي كه طبق عهدنامه گلستان از ايران جدا شده بود، ايالات نخجوان، ايروان، تالش، قراباغ و شوره‌گل به روسيه واگذار و سرحد بين دو كشور رود ارس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مبلغ ده كرور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بابت غرامت جنگ به روس‌ها پرداخت گردد و عبور و مرور كشتي‌هاي جنگي در درياي مازندران منحصراً به دولت روسيه 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نظامي روس در ايّام تصرف آذربايجان و تبريز و اردبيل، دست به غارت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كتاب‌هاي خطي مقبره شيخ صفي در اردبيل، يكي از خسارات بزرگ فرهنگي بود كه به ايران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علي‌اصغر شميم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 تزاري در اين عهدنامه، نيات و مقاصد استعماري خود را بي‌پرده نشان داد و منافعي عايد آن دولت شد كه در هيچ يك از جنگ‌هاي اروپا نتوانسته بود نظير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آن دولت در ايران از تابعيت نسبت به قوانين حقوقي و جزايي ايران معاف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كاپيتولاسيون</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قائم مقام فراهاني از انعقاد چنين عهدنامه ننگيني ناخشنود بود و مي‌كوشيد امضاي آن را با طولاني كردن مباحثات و تا رسيدن سپاهيان اعزامي به تأخير بيندازد و </w:t>
      </w:r>
    </w:p>
    <w:p>
      <w:pPr>
        <w:pStyle w:val="BookText"/>
        <w:rPr/>
      </w:pPr>
      <w:r>
        <w:rPr>
          <w:rFonts w:ascii="IRNazanin" w:hAnsi="IRNazanin" w:eastAsia="IRNazanin"/>
          <w:color w:val="111111"/>
          <w:sz w:val="28"/>
          <w:sz w:val="28"/>
          <w:szCs w:val="28"/>
          <w:rtl w:val="true"/>
          <w:lang w:bidi="fa-IR"/>
        </w:rPr>
        <w:t>روس‌ها را به قبول شرايط مناسب‌تري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ظاهراً اصرار سفير انگليس ديگر مجالي براي درنگ باقي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مك دونالد پس از قبول صلح از سوي ايران، از پرداخت كمك مالي دولت انگليس به ايران به اين بهانه كه آغاز جنگ بر اثر اعلان جهاد از سوي علماي ايران بوده امتناع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آرين‌پور، يحيي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صبا تا نيما، تهران،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دولت در ايران، ترجمه ابوالقاسم سرّي، تهران، توس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امين رياحي،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خوي، تهران، طرح نو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انوشه، حسن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جنگ‌هاي ايران و روس، دايرة‌المعارف تشيع،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 شهيد محبّي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تره‌زر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يادداشت‌ها، ترجمه عباس اقبال، تهران، فرهنگ‌سرا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جمال‌زاده، محمدعلي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روابط روس و ايران، تهران، بنياد موقوفات افشار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جمعي از تاريخ‌نگاران شوروي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ايران از زمان باستان تا امروز، ترجمه كيخسرو كشاورز، تهران، پويش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حيدري، اصغر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در آذربايجان، تبريز، احرار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 ملك ساساني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پنهان سياست انگليس در ايران، تهران، بابك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خاوري شيرازي، فضل‌الله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ذوالقرنين، ناصر افشارفر، كتابخانه و مركز اسناد مجلس شوراي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ژان يونر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گمنام ايران در جنگ با روسيه تزاري، ترجمه ذبيح‌الله صفا، تهران، زرين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سايكس، سر پرسي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ايران، ترجمه سيدمحمدتقي فخر مازندراني، تهران، علي‌اكبر 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لسان‌الملك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ناسخ‌التواريخ، به اهتمام جمشيد كيان‌فر، جلد قاجاريه، تهران، اساطير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 عبدالرضا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پايداري در جنگ‌هاي ايران و روس، تهران، جهاد دانشگاهي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شريف‌نژاد، جواد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قفقاز از ايران، فصلنامه آران،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تبريز، آران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شميم، علي‌اصغر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در دوره سلطنت قاجار، تهران، 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طاهري خسروشاهي،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فصل‌هاي تاريكي، واكنش شاعران به اشغال قفقاز، تهران، تمدن ايراني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طباطبائي مجد، غلامرضا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معاهدات و قراردادهاي تاريخي در دوره قاجاريه، تهران، موقوفات محمود افشار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قائم مقام فراهاني، ابوالقاسم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منشات قائم مقام، محمّد عباسي، تهران، 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الجهاد و اسباب الرشاد، غلامحسين زرگري نژاد، تهران، بقعه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كاظمي، 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 تركيسم و پان آذريسم، تهران، مؤسسه مطالعاتي ابرار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كسروي، احمد </w:t>
      </w: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شهرياران گمنام، تهران، اميركبير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كمالي، فرزاد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جنگ‌هاي ايران و روس از نگاهي ديگر، مجلّه ايران شمالي،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كيان‌فر، جمشيد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غارت كتابخانه شيخ صفي توسط ارتش روس، ماهنامه طرح نو، تبريز، 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محمود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سياسي ايران و انگليس در قرن نوزدهم ميلادي، تهران، اقبال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مفتون دنبلي، عبدالرزاق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سلطانيه، غلامحسين زرگري‌نژاد، تهران، روزنامه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مهميد، محمدعلي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تاريخ ديپلماسي ايران، تهران، ميترا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آزاد، فقاهت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ايران، قفقاز و آران، به اهتمام پرويز ورجاوند،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نجمي، ناصر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بلند‌آوازگان تاريخ ايران، عباس‌ميرزا، تهران،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نسوي زيدري،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جلال‌الدين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محمدعلي ناصح، به كوشش خطيب رهبر، تهران، 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نفيسي،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اجتماعي و سياسي ايران در دوره معاصر،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تهران، بنياد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هدايت، رضاقلي‌خان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روضة‌الصفاي ناصري، ج دوم، تهران، مركزي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هوشنگ مهدوي، عبدالرضا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خارجي ايران، تهران، اميركبير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تجاوزهاي پياپي روسيه به ايران پيش از جنگ‌هاي ايران و روس، ماهنامه اطلاعات سياسي و اقتصادي، ش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شماره سوم و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انگليسي در ايران عصر قاجار و كتاب‌هايشان، روزنامه اطلاعات، ش </w:t>
      </w:r>
      <w:r>
        <w:rPr>
          <w:rFonts w:eastAsia="IRNazanin" w:cs="IRNazanin"/>
          <w:color w:val="111111"/>
          <w:sz w:val="28"/>
          <w:szCs w:val="28"/>
          <w:lang w:bidi="fa-IR"/>
        </w:rPr>
        <w:t>24056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زبان و ادبيات فارسي، دانشگاه تبريز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نژاد،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ايراني نوشته اند چون گرگين خان به جاي پدر به امارت رسيد، طي نامه اي به فتحعلي شاه، اطاعت خويش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از دربار ايران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متن نامه بنگريد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lang w:bidi="fa-IR"/>
        </w:rPr>
        <w:t>1380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نژاد،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مهدوي،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سايكس،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آزاد،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ژان يونر،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من پيش بيني مي كنم كه ارتش روسيه در گرجستان </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جوادخان نامه اي به فتحعلي شاه نوشت و اظهار داشت</w:t>
      </w:r>
    </w:p>
    <w:p>
      <w:pPr>
        <w:pStyle w:val="BookText"/>
        <w:rPr/>
      </w:pPr>
      <w:r>
        <w:rPr>
          <w:rFonts w:ascii="IRNazanin" w:hAnsi="IRNazanin" w:eastAsia="IRNazanin"/>
          <w:color w:val="111111"/>
          <w:sz w:val="28"/>
          <w:sz w:val="28"/>
          <w:szCs w:val="28"/>
          <w:rtl w:val="true"/>
          <w:lang w:bidi="fa-IR"/>
        </w:rPr>
        <w:t>متوقف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معدودي از سربازان محلي ندارم و فاقد توپ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براي</w:t>
      </w:r>
    </w:p>
    <w:p>
      <w:pPr>
        <w:pStyle w:val="BookText"/>
        <w:rPr/>
      </w:pPr>
      <w:r>
        <w:rPr>
          <w:rFonts w:ascii="IRNazanin" w:hAnsi="IRNazanin" w:eastAsia="IRNazanin"/>
          <w:color w:val="111111"/>
          <w:sz w:val="28"/>
          <w:sz w:val="28"/>
          <w:szCs w:val="28"/>
          <w:rtl w:val="true"/>
          <w:lang w:bidi="fa-IR"/>
        </w:rPr>
        <w:t xml:space="preserve">چنانكه بيان شد، شاه هفت ماه پس از وصول اين نامه،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ار تش تزاري، نيروي كافي بفرستيد</w:t>
      </w:r>
    </w:p>
    <w:p>
      <w:pPr>
        <w:pStyle w:val="BookText"/>
        <w:rPr/>
      </w:pPr>
      <w:r>
        <w:rPr>
          <w:rFonts w:ascii="Amiri" w:hAnsi="Amiri" w:eastAsia="Amiri" w:cs="Amiri"/>
          <w:color w:val="111111"/>
          <w:sz w:val="28"/>
          <w:sz w:val="28"/>
          <w:szCs w:val="28"/>
          <w:rtl w:val="true"/>
          <w:lang w:bidi="ar-SA"/>
        </w:rPr>
        <w:t>كمك جوادخان شتافت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حكام قراباغ و ايروان اگر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 مفتون دنبلي – از مورخان صاحب نام قاجار – در اين باره مي نويسد</w:t>
      </w:r>
    </w:p>
    <w:p>
      <w:pPr>
        <w:pStyle w:val="BookText"/>
        <w:rPr/>
      </w:pPr>
      <w:r>
        <w:rPr>
          <w:rFonts w:ascii="IRNazanin" w:hAnsi="IRNazanin" w:eastAsia="IRNazanin"/>
          <w:color w:val="111111"/>
          <w:sz w:val="28"/>
          <w:sz w:val="28"/>
          <w:szCs w:val="28"/>
          <w:rtl w:val="true"/>
          <w:lang w:bidi="fa-IR"/>
        </w:rPr>
        <w:t>چه ظاهراً در طريق بندگي و ع بوديت اعلي حضرت شاهي پويان بودند، اما در باطن به واسطه اهمال و تهاون</w:t>
      </w:r>
    </w:p>
    <w:p>
      <w:pPr>
        <w:pStyle w:val="BookText"/>
        <w:rPr/>
      </w:pPr>
      <w:r>
        <w:rPr>
          <w:rFonts w:ascii="IRNazanin" w:hAnsi="IRNazanin" w:eastAsia="IRNazanin"/>
          <w:color w:val="111111"/>
          <w:sz w:val="28"/>
          <w:sz w:val="28"/>
          <w:szCs w:val="28"/>
          <w:rtl w:val="true"/>
          <w:lang w:bidi="fa-IR"/>
        </w:rPr>
        <w:t>در اجراي خدمات سلطاني و تعلل و تكاهل در تقديم مهمات ديواني، اين گونه وسائل را بالطبع جويا</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اين خيانت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لسان الملك،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اول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مفتون دنبلي، </w:t>
      </w:r>
      <w:r>
        <w:rPr>
          <w:rFonts w:eastAsia="IRNazanin" w:cs="IRNazanin"/>
          <w:color w:val="111111"/>
          <w:sz w:val="28"/>
          <w:szCs w:val="28"/>
          <w:lang w:bidi="fa-IR"/>
        </w:rPr>
        <w:t>1383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مي شدند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خاوري شيرازي، ج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شميم، </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معرفي كرده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بازرس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برخي، از جمله سعيد نفيسي، به اشتباه اين لغت 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ژان يونر،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قطعه اي بسيار زيبا در دفاع جانانه مردم قفقاز – زن و مرد – با 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افسانه شب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شهريار در مثنوي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بيل و كلنگ در مقابل سپاه متجاوز روس دارد كه بدين مطلع آغاز مي شود</w:t>
      </w:r>
      <w:r>
        <w:rPr>
          <w:rFonts w:eastAsia="IRNazanin" w:cs="IRNazanin"/>
          <w:color w:val="111111"/>
          <w:sz w:val="28"/>
          <w:szCs w:val="28"/>
          <w:rtl w:val="true"/>
          <w:lang w:bidi="fa-IR"/>
        </w:rPr>
        <w:t xml:space="preserve">: </w:t>
      </w:r>
      <w:bookmarkStart w:id="31" w:name="pg12730_121437"/>
    </w:p>
    <w:p>
      <w:pPr>
        <w:pStyle w:val="BookText"/>
        <w:rPr/>
      </w:pPr>
      <w:bookmarkEnd w:id="31"/>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آگاهي از تحليل ارزشمند و ظريف يحيي آرين پور از دخالت انگليس در مسير جنگ هاي روس با ايران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آرين پور،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آزاد،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آزاد،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تره زر،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آزاد،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هوشنگ مهدوي،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هوشنگ مهدوي،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 از تاريخ نگاران،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آزاد،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آزاد،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سايكس، </w:t>
      </w:r>
      <w:r>
        <w:rPr>
          <w:rFonts w:eastAsia="Amiri" w:cs="Amiri" w:ascii="Amiri" w:hAnsi="Amiri"/>
          <w:color w:val="111111"/>
          <w:sz w:val="28"/>
          <w:szCs w:val="28"/>
          <w:lang w:bidi="ar-SA"/>
        </w:rPr>
        <w:t>1335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1344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آزاد،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سايكس،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امين رياحي،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كيان فر،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شميم،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نفيسي،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سايكس،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 w:name="__RefHeading___Toc1957249_222507752"/>
      <w:bookmarkStart w:id="33" w:name="_Toc11"/>
      <w:bookmarkEnd w:id="32"/>
      <w:r>
        <w:rPr>
          <w:rtl w:val="true"/>
        </w:rPr>
        <w:t>بررسي علل تغيير سياست عشايري انگليس در ايران و پيامدهاي آن</w:t>
      </w:r>
      <w:bookmarkEnd w:id="3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 راعي گلوجه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ساختار قبيله‌اي – فئودالي جامعة ايران در قرن نوزدهم، و جايگاه ويژه ايران در سياست‌هاي منطقه‌اي انگليس، شناخت ايران در دستور كار مستشرقان، ديپلمات‌ها و عوامل اطلاعاتي انگليس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سفرهاي اكتشافي انگليسيان به گوشه و كنار ايران و سركشي به ايلات و عشاير، به همين منظور صورت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بخشي از سياست‌هاي انگليس در ايران، به‌ويژه در جنوب ايران، ايجاد و برقراري رابطه با رؤساي ايلات و عشاير، رهبران و متنفذين محلي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تدريج موفق شدند وفاداري رؤساي محلي و رهبران ايلات و عشاير را از طريق حمايت‌هاي سياسي و مالي به سوي خود جلب و حتي با انعقاد قراردادهاي في‌مابين، تضمين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هرگونه حركتي بر ضد منافع انگليس از جانب روسيه و يا دولت ايران، رهبران و رؤساي محلي ياد شده با اشاره و تحريك دولت انگليس با آن به مخالفت برخاسته و از وارد آمدن هرگونه آسيبي به منافع انگليس تا جايي كه ممكن بود جلوگيري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اين سياست باعث ايجاد نفوذ سنتي و پايدار انگليس در ايران، به ويژه مناطق نفت‌خيز جنوب ايران گرديد كه بيش از يك قرن دوام آورد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سياست تا پايان جنگ جهاني اول، در ايران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در اين سال‌ها تا جايي پيش رفتند كه بدون كسب اجازه و موافقت دولت مركزي با سران ايل بختياري </w:t>
      </w:r>
    </w:p>
    <w:p>
      <w:pPr>
        <w:pStyle w:val="BookText"/>
        <w:rPr/>
      </w:pPr>
      <w:r>
        <w:rPr>
          <w:rFonts w:ascii="IRNazanin" w:hAnsi="IRNazanin" w:eastAsia="IRNazanin"/>
          <w:color w:val="111111"/>
          <w:sz w:val="28"/>
          <w:sz w:val="28"/>
          <w:szCs w:val="28"/>
          <w:rtl w:val="true"/>
          <w:lang w:bidi="fa-IR"/>
        </w:rPr>
        <w:t>قرارداد نفتي بستند؛ يا با شيخ خزعل به صورت مستقل مناسبات سياسي و اقتصادي برقرار نمودند و با مداخله آشكار و تمام عيار در امور ايران، به تضعيف بيش از پيش حكومت مركزي كمك كردند و به اعتراض‌هاي دولت در اين زمينه توجهي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پايان جنگ جهاني اول و انقلاب اكتبر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لازم بود تغييراتي در سياست انگليس در ايران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در مرحله اول مواجهه با شرايط جديد، طرح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مبناي آن برقراري نظام مستشاري در ايران بود،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مخالفت‌هاي جدي داخلي و بين‌المللي مجبور به عقب‌نشيني و لغو آن قرارداد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كودتاي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را طراحي و اجرا نمودند؛ و بالاخره در مرحله سوم، رضاخان را پله پله تا تصاحب تاج و تخت قاجاريه حمايت كردند و ايجاد دولت متمركز و دست‌نشانده را جايگزين نظام مستشاري موردنظر در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امكان تشكيل دولتي فارغ از مناسبات و ملاحظات ايلي و عشايري در ايران، دست كم هفت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بنا به ماهيت و اقتضاي زماني و مكاني خود مي‌بايست قدرت را متمركز، ايلات و عشاير را مطيع مركز و به بحران‌هاي گوناگون ناشي از فروپاشي قدرت‌هاي محلي در گوشه و كنار ايران پايان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اين سياست مانع خارجي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مانع داخلي، مقاومت‌هاي منابع و كانون‌هاي پراكنده قدرت ايلات و عشاير و همچنين حركت‌هاي آزادي‌خواهانه مركزگريز مثل شيخ‌محمد خياباني، ميرزا كوچك‌خان جنگلي، محمدتقي‌خان پسيان و غيره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نظم و امنيت عمومي و سركوب حركت‌هاي مركزگريز زمينة اجتماعي لازم را براي سياست‌هاي بعدي فراهم ساخت؛ به طوري كه در آستانه تأسيس سلطنت پهلوي افكار عمومي در شرايطي قرار گرفت كه تشكيل حكومت مركزي مقتدر را موهبتي براي رهايي از هرج و مرج، ناامني، كشمكش قدرت، فروپاشي اجتماعي و موارد منفي نظير آن تلقي نموده و مردم ايران از يكپارچگي ملي استقبال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تغيير سياست عشايري انگليس در ايران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سر ادموند آيرونسايد و وصيت‌نامه اردشير جي ريپورتر بيش از موارد ديگر از راهبرد تمركزگرايي در ايران پرده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آيرونسايد و ريپورتر هر كدام انتخاب رضاخان را به خود نسبت مي‌دهند و به مشورت يا پيش‌قدم بودن در انتخاب </w:t>
      </w:r>
    </w:p>
    <w:p>
      <w:pPr>
        <w:pStyle w:val="BookText"/>
        <w:rPr/>
      </w:pPr>
      <w:r>
        <w:rPr>
          <w:rFonts w:ascii="IRNazanin" w:hAnsi="IRNazanin" w:eastAsia="IRNazanin"/>
          <w:color w:val="111111"/>
          <w:sz w:val="28"/>
          <w:sz w:val="28"/>
          <w:szCs w:val="28"/>
          <w:rtl w:val="true"/>
          <w:lang w:bidi="fa-IR"/>
        </w:rPr>
        <w:t>يا پيشنهاد وي اشاره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آيرونسايد با ذكر اين كه تنها راه حل ممكن در ايران برقراري ديكتاتوري نظامي است، به انتخاب رضاخان و تأييدهاي اسمايس در مورد او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خصوصيات مردم ايران را مطالعه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فرمانده آترياد تبريز بي‌ترديد يكي از بهترين‌هاست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اسمايس رضاخان را فرمانده واقعي صحنه قلمداد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اسمايس گفتم كه به عقيده من قزاق‌ها نمي‌توانند كار چنداني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فقط ديكتاتوري نظامي مشكلات ما را حل خواهد كرد و به ما فرصت خواهد داد تا بدون هيچ‌گونه دردسري كشور را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گفتگوهاي مفصلي با اسمايس و رضاخان انجام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آيرونسايد در ادامه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رضاخان گفت‌وگويي داشتم و او را به فرماندهي مطلق قزاق‌هاي ايراني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قويترين فردي است كه تاكنون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كه به تدريج از تحت كنترل من خارج مي شود و بايد همراه سرهنگ اسمايس مقدمات رويارويي با شورشيان رشت را پس از خروج ستون از منجيل،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آيرونسايد در پايان مأموريت خود در ايران، در تحليل نهايي در مورد شرايط پيش آمده براي كشورش در ايران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چيز برايم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صد ساله ما براي اعمال نفوذ در ايران از طريق زور به پايان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ريپورتر نيز مي‌گويد كه از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تماس‌هاي خود را با رضاخان در جاده پيربازار بين رشت و طالش آغاز كرده و ملاقات‌هاي بعدي با وي در قزوين و تهران ادامه يافته و بيش از يك سال به طول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ريپورتر آگاهانه و حساب‌شده سعي مي‌كند بر ايران دوستي رضاخان تأكيد كند تا مأموريتش از سوي انگليسي‌ها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رضاخان زاييده و مخلوق سياست انگليس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 آنست كه بگوييم در اين مرحله سياست انگليس در مناسبات خود با ايران چنين تشخيص داد كه صلاحش در اين است كه با آمال ميهن‌پرستانه‌اي كه رضاخان مظهر آن بود همگام شود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وصيت‌نامه به تشريح خطرات فزاينده كمونيسم در ايران، به‌ويژه در ايالات و ولايات شمالي و تهران مي‌پردازد و ترس و بي‌واكنشي احمدشاه را يادآور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به تلاش كمونيست‌ها براي بهره‌برداري از شرايط حاكم بر ايلات و عشاير و ايجاد آشوب به نفع خود در ميان آنها اشاره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انقلابيون نقشه دامنه‌داري را طرح كرده بودند كه آتش شورش و بلوا در مازندران و گيلان و قبايل لرستان و تركمن مشتعل شود و عمالشان زمام قدرت را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اردشير ريپورتر به فعاليت‌هاي ميرزاكوچك‌خان و شيخ‌محمد خياباني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وي در واقع امكان بهره‌برداري روس‌ها از ايلات و عشاير نتيجه سياست عشايري خود انگليسي‌ها در گذشته بود كه بايستي به سرعت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ريپورتر مي‌گويد كه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به ژنرال آيرونسايد انگليسي معرفي كرده و او همان خصالي را در او مي‌ديد كه ريپورتر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پيمان مودت ايران و شوروي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مرحله آخر طرح تمركزگرايي در ايران براي انگليسي‌ها فرارسيد و رضاخان از اين پس پله‌هاي ترقي را با حمايت انگليسي‌ها پيمود و مانع از بلعيده شدن ايران از سوي كمونيسم روسي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قرارداد، عامل و عنصر جديدي را به صحنه سياست ايران وارد نمود و مسلم بود كه بهتر است قواي انگليس هرچه زودتر ايران را تخليه كند كه دستاويزي به روس‌ها داده نشود و كمال مطلوب اين بود كه حكومتي در طهران روي كار آيد كه بتواند بر اوضاع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ريپورتر در ادامه وصيت‌نامه‌اش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 سال تمام در ميان عشاير و قبايل مختلفي كه در محدوده جغرافيايي ايران سكونت دارند به سر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درباره آنها از زبان و نژاد و مشتقات عشيره‌اي و سلسله مراتب و طبقه‌بندي ايلخاني و خاني و مناسبات خوب و بد آنها با يكديگر و روابط‌شان با دول بيگانه مي‌دانستم با ذكر جزئيات و مو به مو براي رضاشاه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براي حكومت‌هاي غيررسمي و خودمختار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قاطع من اين است كه در ادامه قدرت خوانين به هر فرم و صورتي كه باشد با قدرت حكومت مركزي و استقلال ايران مباينت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قدرت‌هاي محلي بايد بكلي برچيده و در صورت لزوم قلع و قمع شوند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تمركزگريزي در دوره‌هاي قبل، باعث فروپاشي سياسي و اجتماعي جامعه ايران شده بود و بستر مناسبي براي رسوخ ايدئولوژي كمونيسم فراهم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p>
    <w:p>
      <w:pPr>
        <w:pStyle w:val="BookText"/>
        <w:rPr/>
      </w:pPr>
      <w:r>
        <w:rPr>
          <w:rFonts w:ascii="IRNazanin" w:hAnsi="IRNazanin" w:eastAsia="IRNazanin"/>
          <w:color w:val="111111"/>
          <w:sz w:val="28"/>
          <w:sz w:val="28"/>
          <w:szCs w:val="28"/>
          <w:rtl w:val="true"/>
          <w:lang w:bidi="fa-IR"/>
        </w:rPr>
        <w:t>براي انگليسي‌ها ضرورت تاريخي پيش آمده بود تا اگر مي‌خواهند منافع خود را در ايران همچنان حفظ كنند، از سياست حمايت از قدرت‌هاي محلي دست برداشته و از تشكيل دولت قوي مركزي در ايران پشتيباني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آنها در طول جنگ جهاني اول، به ويژه دو سال اول آن، لطمات و صدمات سنگيني از رويه تمركزگريزي ايلات و عشاير متحمل شده و تجارت خود در منطقه نفوذ جنوب را همواره با مخاطرات ناشي از ناامني مشاهده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آوردن به تمركزگرايي به تأمين امنيت و توسعه تجارت آن كشور نيز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نظم و امنيت، مورد استقبال و مطلوب مردم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حاكمي مي‌گشتند كه بتواند نظم و امنيت را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جديد در ايران با ايدئولوژي نيز آميخته و همراه بود كه از طرف اردشير جي در فرصتي كه داشته به رضاخان آموخته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تغيير سياست عشايري</w:t>
      </w:r>
    </w:p>
    <w:p>
      <w:pPr>
        <w:pStyle w:val="BookText"/>
        <w:rPr/>
      </w:pPr>
      <w:r>
        <w:rPr>
          <w:rFonts w:ascii="IRNazanin" w:hAnsi="IRNazanin" w:eastAsia="IRNazanin"/>
          <w:color w:val="111111"/>
          <w:sz w:val="28"/>
          <w:sz w:val="28"/>
          <w:szCs w:val="28"/>
          <w:rtl w:val="true"/>
          <w:lang w:bidi="fa-IR"/>
        </w:rPr>
        <w:t>در اهميت تغيير سياست عشايري براي انگليسي‌ها مي‌توان اين نكته را در نظر گرفت كه آنها حتي وفادارترين متحدان و دوستان خود را نيز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شيخ خزعل بود كه چندين قرارداد و ضمانت‌نامه نيز در اين زمينه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خزعل به انگليسي‌ها به عنوان يك عنصر مورد اطمينان و مطيع، در طول بيش از يك ربع قرن، به ويژه در جريان جنگ جهاني اول كه بسياري از دوستان انگليس مثل خوانين بختياري بي‌وفايي يا بي‌تفاوتي نشان دادند، امري اثبات شده و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امنيت منطقه خوزستان و بخش‌هايي از خليج فارس در چارچوب ايجاد مناطق حايل و حراست از هندوستان، محافظت از چاه‌هاي نفت، خطوط لوله و پالايشگاه نفت آبادان، تضمين امنيت صدور و يا ارسال نفت، همكاري با شيوخ منطقه مثل آل‌سعود و آل‌صباح، مقابله با جهاد عشاير جنوب و تحركات عثماني‌ها از طريق همدستي با انگليسي‌ها، برپايي تشكيلات فراماسونري در خرمشهر و تشكيل لژ خزعل و اداره آن تحت رياست وي به عنوان استاد اعظم، بخش ديگري از خدمات مسلم وي به انگليسي‌ها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زدن به چنان متحدي نشان از حساسيت موضوع و اهميت تغير سياست عشايري داشت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ابتداي تغيير سياست عشايري انگليس در ايران، مقامات و نهادهاي تصميم‌گير در انگليس وحدت نظر نداشتند و در برخي موارد نظرات متفاوت و حتي </w:t>
      </w:r>
    </w:p>
    <w:p>
      <w:pPr>
        <w:pStyle w:val="BookText"/>
        <w:rPr/>
      </w:pPr>
      <w:r>
        <w:rPr>
          <w:rFonts w:ascii="IRNazanin" w:hAnsi="IRNazanin" w:eastAsia="IRNazanin"/>
          <w:color w:val="111111"/>
          <w:sz w:val="28"/>
          <w:sz w:val="28"/>
          <w:szCs w:val="28"/>
          <w:rtl w:val="true"/>
          <w:lang w:bidi="fa-IR"/>
        </w:rPr>
        <w:t>متناقضي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لرد‌كرزن، سياست دولت متمركز رضاخان در جنوب با منافع بريتانيا مغايرت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چرچيل، كه مسئول دايره ايران در وزارت امور خارجه انگليس بود، كم و بيش با سياست حكومت متمركز رضاخان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سر پرسي لورن، وزيرمختار انگليس در ايران، ميان رضاخان و شيوخ و خوانين تحت‌الحماية انگليس ميانجيگري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دولت بريتانيا مي‌بايست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راه‌هاي مالي از طريق شركت نفت ايران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حمايت از خوانين بختياري كه عامل بسيار مهمي در حفظ منافع شركت نفت بودند، ادامه دهد و به تعهدات خود در قبال شيخ خزعل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وزارت امور خارجه انگليس دست كم تا حدودي از گزارش‌هاي مأموران كنسولي در جنوب ايران، كه از سرويس سياسي هند به كار گرفته شده بودند و حضور انگليس در جنوب ايران را به منزله گسترش نفوذ حكومت هند انگليس تلقي مي‌كردند،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رؤساي عشاير جنوب، همانند راجه‌هاي نيمه مستقل هندي، حامي نفوذ انگليس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رضاخان و اقدامات وي از ديد آنان خطري براي منافع انگليس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حفظ مشاغل آنان نيز به حفظ رؤساي محلي در مسند قدرت‌شان بستگي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جنوب تحت كنترل دولت مركزي درمي‌آمد، آنها نيز تحت كنترل كامل سفارت انگليس در تهران در مي‌آمدند و به عوامل صرف سفارت تنزل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واكنش انگليسي‌ها در برابر سياست تمركزگرايي رضاخان درگير ديدگاه‌ها و منافع متضاد سفارت و مأموران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منازعه خزعل و رضاخان نيز رويه آشكار درگيري نهان محافل بريتانيا در ايران متبلور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سوي اين محافل كساني قرار داشتند كه در راستاي شكل‌گيري حكومت نظامي قدرتمند تحت هدايت رضاخان از او حمايت مي‌كردند و در سوي ديگر كساني بودند كه همچنان از ضرورت حمايت از قدرتمندان محلي سخن مي‌گفتند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رضاخان به خزعل به بهانه وادار كردن وي به پرداخت ماليات‌هاي معوقه مربوط به جنگ جهاني اول تا آن زمان، انجام شد؛ اما جرم واقعي خزعل اين نبود؛ بلكه جرم وي حمايتش از سلطنت احمد شاه قاجار بود و اين نشان از پيروزي طيف حامي تمركزگرايي در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كنار رفتن كرزن در اوايل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ش، وزارت امور خارجه انگليس كه به تبعيت از نظر كرزن مخالف تغيير سياست عشايري انگليس در ايران بود، به‌تدريج، </w:t>
      </w:r>
    </w:p>
    <w:p>
      <w:pPr>
        <w:pStyle w:val="BookText"/>
        <w:rPr/>
      </w:pPr>
      <w:r>
        <w:rPr>
          <w:rFonts w:ascii="IRNazanin" w:hAnsi="IRNazanin" w:eastAsia="IRNazanin"/>
          <w:color w:val="111111"/>
          <w:sz w:val="28"/>
          <w:sz w:val="28"/>
          <w:szCs w:val="28"/>
          <w:rtl w:val="true"/>
          <w:lang w:bidi="fa-IR"/>
        </w:rPr>
        <w:t>هرچند نه به صراحت، به سياست تمركزگرايي رضاخان نظر مساعد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وزارت خارجه انگليس، ايراني با ثبات، متحد و داراي دولت مركزي قدرتمند، بهترين حائل در برابر رخنه بلشويسم به سمت هند و خليج‌فارس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سياست كشور حائل بدين معنا بود كه نهايتاً انگليس در دعواي شيخ خزعل و رضاخان كنار مي‌ايستد و اجازه مي‌دهد رضاخان هر طور مي‌خواهد با شيخ خزعل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وضعيت، شيخ ديگر موجودي نامتعارف و نابه‌هنگام شمرده مي‌شد كه سرنوشتش تحت‌الشعاع ملاحظات مهم قرار گرفته بود؛ يعني تجديد حيات ايراني متحد و با ثبات به مثابه مانعي در برابر خطر شوروي براي هند و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زماني كه شيخ خزعل در بهار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 و به تهران اعزام شد، انگليس اين اقدام را بدون كوچك‌ترين اعتراضي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تغيير سياست عشايري</w:t>
      </w:r>
    </w:p>
    <w:p>
      <w:pPr>
        <w:pStyle w:val="BookText"/>
        <w:rPr/>
      </w:pPr>
      <w:r>
        <w:rPr>
          <w:rFonts w:ascii="IRNazanin" w:hAnsi="IRNazanin" w:eastAsia="IRNazanin"/>
          <w:color w:val="111111"/>
          <w:sz w:val="28"/>
          <w:sz w:val="28"/>
          <w:szCs w:val="28"/>
          <w:rtl w:val="true"/>
          <w:lang w:bidi="fa-IR"/>
        </w:rPr>
        <w:t>تغيير سياست عشايري انگليس در ايران داراي علل و دلايل گوناگوني بود كه برخي از آنها اهميت زياد و برخي ديگر اهميت كمتري داشت كه در مجموع تصميم‌گيران كشور مذكور را بر آن داشت تا به يك تغيير اساسي در سياست خود در ايران دست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ناكارآمدي سياست عشايري انگليس در ايران در دو سال نخست جنگ جهاني اول؛ با شروع جنگ جهاني اول، سياست عشايري هم براي متفقين و هم براي متحدين، اهميت زيادي يافت و دولت‌هاي انگليس و آلمان در وزارت امور خارجه خود ادارات و مؤسساتي بدين منظور براي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مهم‌ترين بخش آن،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عشايري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آلماني‌ها براي تضعيف قدرت انگليس در اروپا سعي نمودند بخشي از توان آن را در شرق و از جمله ايران درگير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عثماني‌ها نيز كه متحد آلماني‌ها بودند و از سوي ديگر با ايران در غرب و شمال غرب هم‌مرز بودند براي اجراي سياست آلماني‌ها كمك‌هاي شاياني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وخيم ناشي از بي‌نظمي و آشوب‌هاي عشايري به حدي رسيد كه گرايش‌هاي قدرت‌طلبانه و خودسرانه، يا به عبارت ديگر گريز از مركز در برابر حكومت مركزي در ايران به اوج خود رسيد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تنفر تاريخي ايراني‌ها از روسيه و انگليس و همچنين عدم يكپارچگي خوانين و رؤساي ايلات و عشاير ايراني و پيوند مخالفان انگليسي‌ها با رهبران مقاومت‌هاي </w:t>
      </w:r>
    </w:p>
    <w:p>
      <w:pPr>
        <w:pStyle w:val="BookText"/>
        <w:rPr/>
      </w:pPr>
      <w:r>
        <w:rPr>
          <w:rFonts w:ascii="IRNazanin" w:hAnsi="IRNazanin" w:eastAsia="IRNazanin"/>
          <w:color w:val="111111"/>
          <w:sz w:val="28"/>
          <w:sz w:val="28"/>
          <w:szCs w:val="28"/>
          <w:rtl w:val="true"/>
          <w:lang w:bidi="fa-IR"/>
        </w:rPr>
        <w:t>محلي، موقعيت انگليسي‌ها را به شدت تضيف و متزلزل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كه نايب كنسول انگليس در شيراز ترور و به جان كنسول انگليس در اصفهان سوءقصد شد و حتي كار به جايي رسيد كه انگليسي‌ها نه فقط از شيراز، بلكه از بخش عمده‌اي از مناطق مركزي و جنوبي ايران، از جمله كرمان، اصفهان، همدان و كرمانشاه عقب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راه‌هاي تجاري و مواصلاتي انگليسي‌ها نيز با مخاطرات جدي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برخي متحدان معروف انگليس، مثل خوانين بختياري به آلماني‌ها گرايش نشان دادند و رؤساي وفادار نيز جرأت حمايت از انگليس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دشوار، دولت انگليس كه با تهديد جدي مواجه شده بود تلاش كرد به شيخ خزعل، تنها حامي و پشتيبان قابل اتكاي خود، بيش از پيش نزديك شود و ضمن تجديد ضمانت‌نامه‌هاي قبلي، روابط خود را با وي تحكيم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نيز قابل اعتماد و اطمينان بودن خزعل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پيوند خزعل با انگليسي‌ها تا جايي پيش رفت كه آنها به دليل خدمات شاياني كه به سياست انگليسي‌ها در طول جنگ جهاني اول به وي نشان‌هاي شواليه امپراتوري بريتانيا، شمشير فرماندهي عالي ستاره هند و فرماندهي امپراتوري هند اعطا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مكاتبات نيز لقب اشرافي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نام وي به كار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پس از جنگ، يكي از اولويت‌هاي اساسي انگليسي‌ها، پرداختن به مسئله عشاير بود كه حدود يك چهارم تا يك سوم جمعيت ايران را تشكيل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عشاير مانند عشاير بختياري و قشقايي در جنوب، هر يك با عشاير كوچك‌تر خود اتحاديه‌هايي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تنها قدرت فوق‌العاده‌اي به آنها داده بود، بلكه ساختار سياسي نسبتاً سازمان يافته‌اي هم به آنها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لرستان، بلوچستان، خوزستان، آذربايجان، كردستان و ساير مناطق نيز وضع كم و بيش بر همين منوال بود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انگليسي‌ها در دو سال اول جنگ جهاني در ايران از مقاومت‌هاي عشاير ايراني در جنوب آسيب‌ها و ضربات مؤثري ديدند و حتي خطوط لوله نفت و راه‌هاي تجاري به شدت تهديد شد و نفوذشان به پايين‌ترين حد خود در ايران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برون‌رفت از شرايط بحراني پيش آمده اقدام به تأسيس تفنگداران جنوب ايران با عنوان پليس جنوب نمودند و ضمن مداخله مستقيم در امور ايران، توانستند به طور موقت مقاومت‌هاي عشايري را در هم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آن، سياست عشايري سنتي خود را </w:t>
      </w:r>
    </w:p>
    <w:p>
      <w:pPr>
        <w:pStyle w:val="BookText"/>
        <w:rPr/>
      </w:pPr>
      <w:r>
        <w:rPr>
          <w:rFonts w:ascii="IRNazanin" w:hAnsi="IRNazanin" w:eastAsia="IRNazanin"/>
          <w:color w:val="111111"/>
          <w:sz w:val="28"/>
          <w:sz w:val="28"/>
          <w:szCs w:val="28"/>
          <w:rtl w:val="true"/>
          <w:lang w:bidi="fa-IR"/>
        </w:rPr>
        <w:t>نيز مبني بر ايجاد تفرقه در صفوف متحد عشاير مخالف انگليس، در پيش گرفتند و توانستند با شكست مخالفان، مجدداً استيلاي خود را بر مناطق غالباً عشايري جنوب برقرار نموده و منافع خود را كه بخشي از آن از طريق محافظت از مال‌التجاره‌هاي بازرگانان آن كشور بود، تأمين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به اين نتيجه رسيدند كه نمي‌توانند به سياست سنتي‌شان در قبال عشاير ادامه دهند و آن سياست در مواقع بحراني، نظير دو سال نخستين جنگ جهاني اول قابل اتكا نمي‌باشد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نفوذ و تنزل موقعيت انگليس در مقايسه با روسيه به عنوان رقيب سنتي؛ انگليسي‌ها در شرايطي سياست تمركزگرايي را در پيش گرفتند كه نفوذشان به صورت بي‌سابقه‌اي در حال تنزل و كاهش بود و از نظر تبليغاتي نيز در مقايسه با رقيب ديرينه خود، روس‌ها، در وضع ضعيفي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نفوذ انگليس در ايران در آن شرايط، ضربه سختي بر اعتبار آن كشور در ايران محسوب مي‌شد و در مجموع به معناي شكست ديپلماسي كرزن در ايران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فزاينده ناسيوناليسم ايراني نيز محدوديت‌هاي زيادي براي انگليسي‌ها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حمايت از تمركزگرايي به گمان انگليسي‌ها بهترين گزينه‌اي بود كه مي‌توانست تا حدود زيادي اين كاستي‌ها و ضعف‌ها را جبران كند و به بازسازي و بازيابي اعتبار آن كشور در افكار عمومي ايرانيان و مهم‌تر از آن، به حفظ منافع آن كشور در ايران كمك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تغييرات مهارنشدني در ساختار رهبري ايلات و عشاير و مواجهه انگليسي‌ها با چندگانگي در رهبري آن؛ با پيدايش و تشديد اختلاف بين خوانين بزرگ و خوانين كوچك كه برخي از آنها خانزادگان تحصيل كرده و آگاه به مسائل روز و متوجه زياده‌خواهي‌هاي استعمار انگليس در مورد نفت بودند، به تدريج تغييرات غيرقابل بازگشتي در ساختار رهبري ايلات و عشاير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باعث تضعيف رهبري سنتي منسجم و واحد ايلات و عشاير و ايجاد چندگانگي در مسئله رهبري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ميان عشاير مناطق نفت‌خيز به دليل ميزان بهره‌مندي از سهام نفت به صورت حادتري خودنمايي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برخي از خوانين جوان بختياري انديشه‌هاي آزادي‌خواهانه نيز داشتند و مخالف نفوذ روس و انگليس بودند و براي رهايي از سلطه آن كشورها روي آوردن به كشورهاي ثالث را ترجيح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عيني آن پيوستن به آلماني‌ها و عثماني‌ها بر ضد روس‌ها و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رضاخان </w:t>
      </w:r>
    </w:p>
    <w:p>
      <w:pPr>
        <w:pStyle w:val="BookText"/>
        <w:rPr/>
      </w:pPr>
      <w:r>
        <w:rPr>
          <w:rFonts w:ascii="IRNazanin" w:hAnsi="IRNazanin" w:eastAsia="IRNazanin"/>
          <w:color w:val="111111"/>
          <w:sz w:val="28"/>
          <w:sz w:val="28"/>
          <w:szCs w:val="28"/>
          <w:rtl w:val="true"/>
          <w:lang w:bidi="fa-IR"/>
        </w:rPr>
        <w:t>نيز از اختلاف خوانين كوچك و بزرگ براي پيشبرد اهداف قدرت‌طلبانه خود، به ويژه در ميان بختياري‌ها نهايت بهره‌برداري را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اكتبر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شوروي و پيمان مودت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شوروي؛ در شرايط جديد ناشي از انقلاب اكتبر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شوروي و پيمان مودت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شوروي كه به شدت بر ضد منافع انگليس در ايران بود، سياست سنتي انگليس در ايران كه ضعيف و غيرمتمركز بودن حكومت و تماس با رؤساي ايلات و عشاير بود، ديگر كارآيي نداشت و بايستي دچار تغيير اساسي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با بهره‌گيري از ابزار كارساز تبليغات، كمونيسم هراسي يا تبليغ خطر بلشويسم را براي پيشبرد اهداف خود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عده‌اي هم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قانونمند شدن كشور از نظريه دولت مقتدر حمايت مي‌كردند؛ دولتي كه بر اساس قانون مشروطه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محور سياست بريتانيا در ايران دولت قوي نظامي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عنصر نظامي دولت آينده را هيچ‌گاه از نظر دور نداشتند؛ زيرا به زعم آنان تنها وجود يك دولت نظامي از عهده مهار هرج و مرج برمي‌آمد و مي‌توانست با كمونيسم مقابله و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پرسي كاكس نيز چنين اعتقادي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كلي سياست ما در اين قسمت از خاورميانه اين است كه ايران را به كشوري مقتدر كه بتواند حايل ميان مستعمرات آسيايي ما و روسيه بالشويك گردد، مبدل سازيم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بحران‌هاي قومي و منطقه‌اي و حركت‌هاي مركزگريز؛ بحران‌هاي قومي و منطقه‌اي، حركت‌هاي جدايي‌طلب و جنبش‌هاي رهايي‌بخش در كنار ساختارهاي عشايري گريز از مركز، اراده انگليسي‌ها را براي حمايت جدي از اقدامات رضاخان و تأكيد بر تمركزگرايي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جنگل به رهبري ميرزاكوچك‌خان جنگلي در گيلان؛ حركت جدايي‌طلب و قبيله‌گراي اسماعيل‌آقا سيميتقو در آذربايجان غربي و كردستان كه درصدد تأسيس دولت مستقل كرد بود؛ آشوب‌ها و اغتشاشات ايلات شاهسون و تركمن؛ استقلال عمل برخي ايلات و عشاير جنوب و غرب كشور مثل بختياري‌ها، لرها، قشقايي‌ها، ايلات خمسه؛ غائله جدايي‌طلب و قبيله‌گراي خزعل در خوزستان با تكيه بر برخي طوايف عرب آن منطقه؛ شورش خداوردي‌خان و قيام محمدتقي‌خان پسيان در خراسان؛ جريان جدايي‌طلب و قبيله‌گراي دوست‌محمدخان بلوچ در بلوچستان و حركت‌هاي گوناگون كوچك‌تر ديگر همگي از ضعف دولت</w:t>
      </w:r>
    </w:p>
    <w:p>
      <w:pPr>
        <w:pStyle w:val="BookText"/>
        <w:rPr/>
      </w:pPr>
      <w:r>
        <w:rPr>
          <w:rFonts w:ascii="IRNazanin" w:hAnsi="IRNazanin" w:eastAsia="IRNazanin"/>
          <w:color w:val="111111"/>
          <w:sz w:val="28"/>
          <w:sz w:val="28"/>
          <w:szCs w:val="28"/>
          <w:rtl w:val="true"/>
          <w:lang w:bidi="fa-IR"/>
        </w:rPr>
        <w:t>مركزي ايران حكايت مي‌كرد و همه آنها زنگ خطري براي انگليس به شمار مي‌رفت كه بايستي مهار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خطر تجزيه‌طلبي و نفوذ روسيه شوروي در ايران و به خطر افتادن منافع انگليسي‌ها حتمي بود و شايد هم جبران‌ناپذير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وقوع رخدادها و تحولات مذكور در ايالات و مناطق غالباً مرزي، حساسيت موضوع را براي انگليسي‌ها بيشتر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تحركات عمده منطقه‌اي، سه جريان يعني؛ نهضت جنگل، قيام پسيان و شورش خداوردي خان كاملاً ماهيت غيرقومي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و پراكندگي منابع قدرت نظامي؛ علاوه بر تجربه تلخ انگليسي‌ها از ضربات نظامي ايلات و عشاير مخالف آن دولت كه عمدتاً در جريان جنگ جهاني اول فرصت بروز يافت، ظهور كمونيسم به زعامت شوروي ضرورت ادغام نيروهاي نظامي و انتظامي متعدد و خنثي‌سازي قدرت نظامي ايلات و عشاير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دوره بسترسازي براي تصاحب تاج و تخت، سياست ادغام نيروهاي نظامي پراكنده را نيز با موفقيت اجرا نمود و بازسازي و تقويت ارتش در سرلوحه اقدامات وي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اهميت نفت؛ تغيير سوخت ناوگان تجاري و نظامي انگليس از زغال سنگ به نفت از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به بعد و جهاني شدن تدريجي اين موضوع و همچنين اكتشاف معادن و منابع جديد نفت در مناطق مختلف ايران از عمده‌ترين دلايل افزايش اهميت نفت ايران براي انگليس بود و دولت متمركز حامي انگليس بهتر از رؤساي ايلات و عشاير با خواست‌ها و ديدگاه‌هاي گوناگون و در برخي موارد متناقض و متضاد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و بختياري‌ها همواره با افزايش اهميت نفت، تقاضاهاي خود را افزون كرده و دامنه نفوذ آْنها نيز به عنوان طرفين قراردادهاي نفتي و نگاهبانان نفتي افزون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نيز تبعيت آنها از دولت مركزي كاهش مي‌يافت و به تعهدات خود در قبال حكومت مركزي ايران عمل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مسئله بحران نفوذ روساي ايلات و عشاير حوزه‌هاي نفت‌خيز چشم‌انداز نااميدكننده‌اي براي انگليسي‌ها ترسيم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نفوذ و اقتدار شيخ خزعل بيشتر از ديگران خودنمايي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رضاخان تضمين كرد بهتر از سران و رهبران عشاير متعدد مي‌تواند امنيت نفت را به سود انگليسي‌ها تضمين كند، آنها قانع شدند سياست خود را در قبال عشاير به نفع رضاخان تغيير دهند و متحدان پيشين خود را رها كنند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تثبيت موقعيت انگليس در خليج‌فارس و مناطق جنوبي ايران؛ در شرايطي كه انگليس منافع خود را در خليج فارس و جنوب ايران محفوظ مي‌ديد و تهديدهاي خارجي چون آلمان و عثماني نيز به كلي از ميان رفته بود و رضاخان مي‌توانست منافع موجود حتي در مناطق نفت‌خيز را محافظت كند، ديگر نيازي به متحدان محلي ايلي و عشيره‌اي همچون خزعل و ديگران نبود و به جاي همه آنها عصر دولت دست نشانده فرا رسيده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اقتصادي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امنيت تجارت و راه‌هاي تجاري، استقلال اقتصادي عشاير،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عشاير در زمان‌هاي ضعف دولت مركزي ماليات نمي‌پرداختند و چون خودشان استقلال مالي و اقتصادي داشتند و نيازمند كمك دولت مركزي نبودند موجبات تشديد ضعف دولت را فراهم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مرحله اول اجراي سياست عشايري با تكيه بر ارتش و اقدامات قهرآميز، ضمن سركوب عشاير شورشي و خلع سلاح آنان، آنها را وادار به پرداخت ماليات به عنوان نشان انقياد و تبعيت از دولت مركزي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اجراي بخش ديگري از سياست عشايري با اجراي برنامه نظام وظيفه اجباري، استقلال نظامي عشاير كه از عوامل اصلي كاهنده اقتدار دولت مركزي بود به طور نسبي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ديگري نيز كه رؤساي عشاير سر همكاري و تسليم فرود نياوردند به باز پس گرفتن عناوين، بازداشت، تبعيد و حتي قتل مستقيم يا با واسطه و اعدام آنها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عمده مرحله اول اجراي سياست عشايري، از ميان بردن ساختارهاي سياسي و نظامي عشاير بود كه تا حدودي با موفقيت اجرا شد و به ساختارهاي اقتصادي و اجتماعي آنان نيز ضرباتي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 و اقدامات متناقض انگليسي‌ها در دوره گذار از سياست عشايري سنتي به سياست تمركزگرايي</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انگليسي‌ها تا زماني كه همه تمهيدات لازم براي تغيير سياست عشايري خود در ايران را آماده نكرده بودند و افق تحولات چشم‌انداز كاملاً اميدواركننده‌اي را ترسيم نمي‌كرد، به منظور احتياط دست به اقدامات متناقض گوناگوني زدند تا در صورت عدم موفقيت طرح بركشيدن رضاخان به قدرت راه برگشتي پيش رو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ديگري از سياست‌هاي متناقض آنها اقدامات ظاهري براي مستقل نشان دادن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 فراواني نيز وجود دارد كه از تحريكات انگليسي‌ها در ميان ايلات و </w:t>
      </w:r>
    </w:p>
    <w:p>
      <w:pPr>
        <w:pStyle w:val="BookText"/>
        <w:rPr/>
      </w:pPr>
      <w:r>
        <w:rPr>
          <w:rFonts w:ascii="IRNazanin" w:hAnsi="IRNazanin" w:eastAsia="IRNazanin"/>
          <w:color w:val="111111"/>
          <w:sz w:val="28"/>
          <w:sz w:val="28"/>
          <w:szCs w:val="28"/>
          <w:rtl w:val="true"/>
          <w:lang w:bidi="fa-IR"/>
        </w:rPr>
        <w:t>عشاير برضد سياست تمركزگرايي رضاخان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اتخاذ اين رويه ظاهراً متناقض اين بود كه چهره كريه ناامني و هرج و مرج را كريه‌تر كرده و در نتيجه، نياز به امنيت و تمركز را در افكار عمومي به يك نياز جدي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مواردي از سياست‌هاي متناقض انگليسي‌ها در دوره گذار از شرايط شبه ملوك‌الطوايفي به تمركزگرايي رضاخاني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براي تعديل در اجراي سياست تمركز از سوي رضاخان؛ به گزارش چارلز موري، وزيرمختار انگليس در ايران به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مراحل مختلف اجراي سياست عشايري انگليس مبني بر تمركزگرايي همواره تحت كنترل انگليسي‌ها بوده و همواره در برابر خواست‌هاي آنها سر تسليم فرود مي‌آورد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حمايت همزمان از دو تحت‌الحمايه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و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كاملاً متفاوت؛ در برخورد با خزعل، از سويي انگليسي‌ها نظريه تمركزگرايي را به صورت گام به گام اجرا مي‌كردند و از سوي ديگر، از رضاخان سردارسپه مي‌خواستند با شيخ خزعل مدارا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كنسول‌هاي انگليس در مسير حركت رضاخان براي سركوب خزعل بارها با وي ملاقات و توصيه‌هاي لازم را ابلاغ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با قرار گرفتن چاه‌ها و لوله‌هاي نفت در قلمرو شيخ خزعل، جنگ در آن منطقه را به مصلحت نمي‌ديدند و خواستار حل مسالمت‌آميز اختلافات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يادداشت‌هاي سفارت انگليس در تهران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اعتراض به شدت عمل سردارسپه در مورد خزعل بيش از هر چيزي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اول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وزير پس از ملاقات امروز صبح با آن جناب مستطاب دستورالعملي از وزير امور خارجه اعليحضرت پادشاه انگلستان رسيده كه راجع به وضعيت عربستان مراسله‌اي به مفاد ذيل به عنوان جناب مستطاب عالي ارسال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اعليحضرت پادشاه انگلستان پيشنهاد دوستانه نموده بودند كه مساعي جميله خود را براي ايجاد مصالحه دوستانه با شيخ خزعل شيخ محمره به كار برند و حضرت اشرف آقاي رئيس‌الوزراء وعده داده بودند كه هر گاه شيخ اظهار اطاعت و انقياد نمايد معظم‌له بر عليه مشاراليه استعمال قواي مسلحه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اعليحضرت پادشاه انگلستان افسوس دارند كه حضرت اشرف به وعده وفا نكرده و نصيحت دوستانه مشاراليها و وساطت مشاراليه را رد نموده‌اند و پيشنهاد ايشان را مورد توجه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دولت پادشاه </w:t>
      </w:r>
    </w:p>
    <w:p>
      <w:pPr>
        <w:pStyle w:val="BookText"/>
        <w:rPr/>
      </w:pPr>
      <w:r>
        <w:rPr>
          <w:rFonts w:ascii="IRNazanin" w:hAnsi="IRNazanin" w:eastAsia="IRNazanin"/>
          <w:color w:val="111111"/>
          <w:sz w:val="28"/>
          <w:sz w:val="28"/>
          <w:szCs w:val="28"/>
          <w:rtl w:val="true"/>
          <w:lang w:bidi="fa-IR"/>
        </w:rPr>
        <w:t>انگلستان حال ناگزيرند كه پيشنهاد خود را مسترد و اظهار نمايند كه ديگر نمي‌توانند به شيخ محمره و به بختياري‌ها فشاري را كه براي اسكات آنها آورده‌اند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عمليات فعلي كارگذاران ايران موجب ورود صدمه و خسارات جاني و مالي به اتباع انگليس گردد دولت عليه را مستقيماً مسئول آن دانسته و عهده‌دار پرداخت كامل صدمات و خسارات مزبور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دولت اعليحضرت پادشاه انگلستان براي خود اين حق را حفظ مي‌كند كه به هر نحو و طريقي كه صلاح و مقتضي بداند از طرف خود اقداماتي براي حفظ و حراست جان و مال رعاياي انگليس به عمل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 دوم</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 وزير نظر به مراسله سابق خود مورخه امروز بر حسب دستورالعمل وزير امور خارجه اعليحضرت پادشاه انگلستان محترماً مراسله رسمي ذيل را به عنوان آن جناب مستطاب ارسال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خاطر آن جناب مستطاب را مستحضر سازم كه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اعليحضرت پادشاه انگلستان اطمينانات رسمي به جناب اجل شيخ محمره دادند كه در صورت وقوع تجاوزي از طرف دولت عليه نسبت به حوزه اقتدار معزي‌اليه نسبت به حقوق شناخته شده او يا نسبت به اموال و علاقه‌جات ايشان در ايران حاضر خواهند بود براي تحصيل راه حلي كه نسبت به خود ايشان و دولت اعليحضرت پادشاه انگلستان رضايت‌بخش باشد به ايشان مساعدت لازمه بنمايند، به همين نحو دولت اعليحضرت پادشاه انگلستان جميع قواي معزي‌اليه را از هرگونه تعرضات و حملات خارجي يا تجاوزات دولتي نسبت به حوزه اقتدار مزبور و حقوق شناخته شده مشاراليه يا نسبت به اموال و عمارات ايشان در ايران حفظ و حراست خواهند نمود و اطمينانات فوق را به شيخ محمره و جانشين مشاراليه كه از اعقاب ذكور او باشد، داده شده و تا وقتي كه شيخ و اعقاب ذكور او از مراعات خود نسبت به دولت عليه تصور ظني نمايند معتبر و داراي اثر است ولي مشروط به اين كه انتخاب جانشين شيخ از اعقاب ذكور او منوط باشد به مشاوره محرمانه با دولت اعليحضرت پادشاه انگلستان و جلب رضايت ايشان تا وقتي كه معزي‌اليه و اعقاب ذكور مزبور رويه اطاعت نسبت به آراء و نصايح دولت اعليحضرت پادشاه انگلستان را ادامه دهند و رويه‌اي كه نسبت به دولت مشاراليه رضايت بخش باشد، داشته باشند و در مقابل دولت عليه دولت اعليحضرت پادشاه انگلستان جميع مساعي خود </w:t>
      </w:r>
    </w:p>
    <w:p>
      <w:pPr>
        <w:pStyle w:val="BookText"/>
        <w:rPr/>
      </w:pPr>
      <w:r>
        <w:rPr>
          <w:rFonts w:ascii="IRNazanin" w:hAnsi="IRNazanin" w:eastAsia="IRNazanin"/>
          <w:color w:val="111111"/>
          <w:sz w:val="28"/>
          <w:sz w:val="28"/>
          <w:szCs w:val="28"/>
          <w:rtl w:val="true"/>
          <w:lang w:bidi="fa-IR"/>
        </w:rPr>
        <w:t>را به كار خواهد برد كه شيخ را در وضعيت فعلي و استقلال محلي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چمبرلن از سر پرسي لورن خواهش نموده‌اند كه مقرر دارند قنسول ژنرال اعليحضرت پادشاه انگلستان مقيم بوشهر و يا قنسول اعليحضرت پادشاه انگلستان مقيم شيراز در صورتي كه حضرت اشرف در نقاط مزبور باشند مكاتبه رسمي به مفاد فوق تسليم حضرت اشرف آقاي رئيس‌الوزراء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تلگرام سر پرسي لورن به خزعل به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ژوئيه</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ظاهري و واقعي انگليسي‌ها با خزعل و وابستگي رضاخان به آنها بيشتر نمايان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رئيس‌الوزراء ديروز شخصاً مرا ملاقات و استدعا كرد در تصميم خود تجديدنظر كنيم ولي من استنكاف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مشاراليه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مي‌دانستم اعزام قشون موجب اعتراض شما مي‌شود اقدام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قشون هم اشكال دارد؛ زيرا سبب كاهش حيثيت دولت مي‌شود و در مجلس نيز مشكلاتي توليد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با من مشورت مي‌كرديد نظرات مرا درك مي‌نموديد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نقشه شما كاملاً مخالفم و بيم دارم دخول قواي تازه در ولايتي كه انتظام و امنيت در آن برقرار است موجد اغتشاش گردد، بدين لحاظ مايلم آن را متروك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دارد به سرداراقدس رسماً اطمينان دهد كه عزيمت نيروها موجب مداخله در كارهاي وي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 عشاير خوزستان با هدايت سرآرنولد ويلسون و سرپرسي كاكس همزمان با پيشبرد سياست جديد؛ اين شورش‌ها كه از مرداد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شروع شد و از بصره سازماندهي و حمايت مي‌شد نشان از اين داشت كه آن دو يا به عبارت ديگر جناحي از انگليسي‌ها به امكان استقرار قطعي حكومت نظاميان به رهبري رضاخان چندان خوشبين و مطمئن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ديپلماسي هميشگي انگليس، عقلانيت سياسي اقتضا مي‌كرد تا كليه تخم‌مرغ‌ها را در يك سبد نگذارند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دليلي رضاخان در انجام برنامه آنها ناكام ماند، در آن صورت تكليف چيست؟ آيا حمايت از رضاخان اين قدر براي منافع بريتانيا ارزش دارد كه كليه ياران سنتي از خانواده ظل‌السلطان گرفته تا شيخ خزعل و برخي خانواده‌هاي بختياري و ديگر سران ايلات و عشاير را قرباني كرد؟ نكته ديگري هم وجود داشت و آن اين بود كه دولت وقت از ترس واكنش‌هاي احتمالي داخلي، در به رسميت شناختن علني دولت عراق و تصديق قيموميت انگليس برآن،</w:t>
      </w:r>
    </w:p>
    <w:p>
      <w:pPr>
        <w:pStyle w:val="BookText"/>
        <w:rPr/>
      </w:pPr>
      <w:r>
        <w:rPr>
          <w:rFonts w:ascii="IRNazanin" w:hAnsi="IRNazanin" w:eastAsia="IRNazanin"/>
          <w:color w:val="111111"/>
          <w:sz w:val="28"/>
          <w:sz w:val="28"/>
          <w:szCs w:val="28"/>
          <w:rtl w:val="true"/>
          <w:lang w:bidi="fa-IR"/>
        </w:rPr>
        <w:t>تعلل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مي‌تواند بيم از احتمال واكنش منفي محافل مذهبي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در مورد آتيه عراق و تركيه بين محافل سياسي انگليس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هرچه بود ويلسون، رئيس شركت نفت ايران و انگليس كه در اين زمان در بصره اقامت داشت، شروع به تحريك عشاير براي حمله به اماكن دولتي در خوزستان كرد و بحران خوزستان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اسلحه‌اي هم كه در اختيار شورشيان قرار گرفته بود شبانه با خودروهاي شركت نفت در اختيار آنها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تحريكات به رسميت شناختن قيموميت انگليس بر عراق از سوي دولت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آن را پذيرفت و بعد از آن شورش ويلسون نيز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جواب گزارش كفيل حكومت خوزستان در مورد اهداف شورش خوزستان، كه يكي از آنها شناسايي قيموميت انگليس بر عراق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حاكم محمره دستور دهيد بر طبق تصويب مجمع ملل در نقاط كه فاقد نماينده حكومت بين‌النهرين مي‌باشد، اظهارات قونسول‌هاي انگليس راجع به اتباع بين‌النهرين را مورد توجه قرار داده و بپذيرند؛ حكومت محمره اين دستور را به موقع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معني پذيرش قيموميت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 در عفو و دلجويي از برخي عشاير مخالف تمركزگرايي و برخورد شديد با برخي ديگر از سوي رضاخان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انگليسي‌ها با مخالفان تمركزگرايي؛ اسناد موجود نشان مي‌دهد انگليسي‌ها با افرادي چون ابوالفتح ميرزا سالارالدوله كه درصدد اتحاد با خزعل و ديگر مخالفان تمركزگرايي برضد رضاخان بود، مناسبات نزديك خود را حتي بعد از به قدرت رسيدن رضاخان هم همچنان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ارتباطاتي نيز با رؤساي اكراد در مرزهاي ايران و عراق داشتند كه همچنان تداوم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رضاخان با سياست عشايري انگليس و گزينش و تأييد نهايي وي</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انگليسي‌ها در مسئله خزعل نشان دادند حمايتشان حد و مرز مشخصي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آنها در مورد نتيجه‌بخش بودن اقدامات رضاخان اطمينان يافتند، رسماً و با تمام توان از وي حمايت كردند و به سران عشاير متحد سابق هم تفهيم كردند كه بايد تسليم تمركزگرايي شوند و بديل يا انتخاب ديگري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انگليسي‌ها در عين حال كه با رضايت شاهد تحكيم قدرت رضاخان در تهران و شمال كشور بودند، با گسترش قدرت او به جنوب، كه در آن جا انگليسي‌ها هنوز روابط نزديك خود را با برخي از رؤساي عشاير نيمه‌مستقل و نيمه‌خودمختار، به‌ويژه شيخ خزعل و خوانين بختياري، حفظ كرده بودند، دست كم تا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مخالفت مي‌ورزيدند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اگر آنها حق انتخاب بين رضاخان و شيخ خزعل را داشتند، به احتمال زياد خزعل را ترجيح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رو به تزايد گسترش بلشويسم و موفقيت رضاخان در سركوب نفوذ بلشويك‌ها در شمال ايران، اين نويد را به انگليسي‌ها داد كه بتوانند به سياست متناقض خود در جنوب پايان دهند و حكومتي متمركز تحت رياست رضاخان را به سياست سنتي وابستگي به رؤساي عشاير محلي ترجيح دهند و پيوندهاي خود را با رؤساي عشاير جنوب بگسلند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رضاخان در مهر ماه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لورن پرسيد كه آيا انگليس ترجيح نمي‌دهد كه به جاي يك مشت رؤساي محلي حريص با يك قدرت مركزي قوي معامله كند؟ او پاسخ داد ترجيح مي‌دهد به شرط اين كه قدرتي با ثبات و منسجم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شيخ‌خزعل سرگرم ايجاد اتحاديه قبيله‌اي از رؤساي عشاير جنوب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علاوه بر برقراري روابط با برخي خوانين بختياري و والي پشتكوه، قدرتمندترين رئيس عشاير لر، با قوام‌الملك، رئيس ايلات خمسه و صولت‌الدوله، رئيس ايل قشقايي هم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ترديد انگليسي‌ها را در اين مقطع همچنان حفظ مي‌كرد اين بود كه رضاخان هنوز نيرو و امكانات كافي براي موفقيت در جنوب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انگليسي‌ها نيك مي‌دانستند كه شكست رضاخان در جنوب احتمال نفوذ و حتي افتادن شمال به دامن بلشويسم را به دنبال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نيز آنها مي‌ترسيدند كه مسئله درگيري براي محافظت از تأسيسات نفتي پيش آيد و از طرف شيخ خزعل خودمختاري خوزستان مطرح شود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رضاخان همبستگي با عشاير جايگاهي نداشت و آنان را مراكز قدرت‌هاي رقيب و مزاحم براي فشار به دولت مركزي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چنان بر اراده خود براي ايجاد دولت مركزي قدرتمند اصرار ورزيد كه وزيرمختار انگليس در ايران را متقاعد به حمايت از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لورن در شهريور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كشورش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به خاطر داشت كه تهران معيار نهايي روابط ما با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يكپارچگي شاهنشاهي ايران به طور كلي در درازمدت براي منافع بريتانيا بسيار حياتي‌تر از سلطه محلي يكي از تحت‌الحمايگان خاص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انگليسي‌ها و به ويژه لورن در روزهاي اول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هنوز از ثبات حكومت متمركز رضاخان مطمئن نبودند و از آن جا كه قشون نيز به ثبات او بستگي داشت و در صورت از ميان رفتن احتمالي وي فرومي‌پاشيد، لذا سياست منطقه نفوذ در جنوب را همچنان حفظ كردند و منتظر تحولات آينده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اواخر ارديبهشت لورن بر ترديدهاي خود چيره شد و در گزارشي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معامله با سياست تمركز قدرت رضاخان اينك به هر شكل فرا رسيده است و بايد تصميم قاطعي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منافع اصلي ما حاكي از اتحاد با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لورن، شركت نفت انگليس و ايران نيز مي‌تواند توافق‌هاي خود با رؤساي محلي را زير پا بگذارد، زيرا رضاخان كرارا ًخود را متعهد كرده بود كه مسئوليت محافظت از حوزه‌هاي نقتي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 به اين نتيجه رسيده بود كه رضاخان موهبتي براي انگليس است كه مي‌تواند جلو تحريكات، مخالفت‌ها و دسايس احتمالي را بگيرد و او بهترين تضمين براي صيانت از منافع بريتانياست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انگليسي‌ها به طور كامل اقدامات رضاخان را تحت كنترل و نظارت خود داشتند و به صورت محرمانه او را از هرگونه اقدام خلاف منافع و مصالح خود بازداشته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چارلز موري در ضمن گزارشي به تاريخ نوامبر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قدرت نمايي رضاخان در جنوب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حتي اگر رئيس‌الوزرا خواهان و قادر به انجام اقدامي براي اين مملكت باشد، البته به شيوه نظامي، باز هم چيزي جز يك عروسك خيمه‌شب بازي نيست كه به خواست انگليسي‌ها حركت مي‌كند و جزئي از نقشه بريتانيا در جنوب است؛ وي لزوماً پيروز اين جنگ خواهد بود، چرا كه همواره شايسته اجراي برنامه‌هاي ايشان بوده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گزارش‌هاي گوناگون لورن به وزارت امور خارجه انگليس در تأييد رضاخان براي تأمين اهداف يادشده، در نهايت مقامات لندن را متقاعد كرد كه از او حمايت كنند و </w:t>
      </w:r>
    </w:p>
    <w:p>
      <w:pPr>
        <w:pStyle w:val="BookText"/>
        <w:rPr/>
      </w:pPr>
      <w:r>
        <w:rPr>
          <w:rFonts w:ascii="IRNazanin" w:hAnsi="IRNazanin" w:eastAsia="IRNazanin"/>
          <w:color w:val="111111"/>
          <w:sz w:val="28"/>
          <w:sz w:val="28"/>
          <w:szCs w:val="28"/>
          <w:rtl w:val="true"/>
          <w:lang w:bidi="fa-IR"/>
        </w:rPr>
        <w:t>به سياست تمركز تن دهند، حتي اگر بعضي عواقب نامطلوب را در 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اساس، شيخ خزعل و ساير متحدان ديروزي خود را به دست حوادث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سرچارلز موري در مورد خيانت و بي‌وفايي انگليسي‌ها به خزعل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خزعل صادقانه در خدمت سياستي بود كه همراه با جنازه بنيانگذارش، لرد كرزن،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واكنش‌هاي نيروهاي سياسي و رؤساي ايلات و عشاير به تغيير سياست عشايري</w:t>
      </w:r>
    </w:p>
    <w:p>
      <w:pPr>
        <w:pStyle w:val="BookText"/>
        <w:rPr/>
      </w:pPr>
      <w:r>
        <w:rPr>
          <w:rFonts w:ascii="IRNazanin" w:hAnsi="IRNazanin" w:eastAsia="IRNazanin"/>
          <w:color w:val="111111"/>
          <w:sz w:val="28"/>
          <w:sz w:val="28"/>
          <w:szCs w:val="28"/>
          <w:rtl w:val="true"/>
          <w:lang w:bidi="fa-IR"/>
        </w:rPr>
        <w:t>زماني كه خطر رضاخان بر تداوم حيات ملوك‌الطوايفي و رؤساي عشاير مخالف تمركزگرايي مسلم گرديد آنها واكنش‌هاي گوناگون و متفاوتي از خود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براي ايجاد اتحاديه عشايري بر ضد رضاخان با هدف اعاده قدرت قاجاريه؛ علاوه بر خزعل، ابوالفتح‌ميرزا سالارالدوله غلامرضاخان والي پشتكوه و دو تن از سران بختياري به نام‌هاي مرتضي‌قلي‌خان و اميرمجاهد در كنار عده‌اي ديگر از رجال سياسي كشور، مخالفت خود را با رضاخان و موافقت‌شان را با اقليت پارلماني و مخالفان او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تلاش به جايي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پشتكوه به بين‌النهرين گريخت و خزعل نيز وادار به تسليم شد و در واقع با مداخله انگليسي‌ها مشكلش را با رضاخان به مسالمت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 جا بود كه شوروي نيز به تبليغات برضد خزعل دست زد و اين تبليغات مستمسك مناسب تبليغاتي براي كنار نهادن او از سوي انگليسي‌ها شد و كار آنها را آسان‌تر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شوروي‌ها از نظر تبليغاتي از رقيبشان فريب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انگليسي‌ها تبليغات شوروي را دستاويزي كردند براي اين موضوع كه ضرورت دارد براي جلوگيري از نفوذ بلشويك‌ها در ايران، حكومتي قدرتمند در تهران به رهبري رضاخان تأسيس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بود كه محافظه‌كاران انگليس به اين نتيجه رسيدند كه شيخ خزعل موجودي مزاحم و دست و پاگير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كنار آمدن صوري با بختياري‌ها مقدمات از ميان برداشتن خزعل را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شيخ خزعل دست كم با دو هدف انگليسي‌ها در تضاد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از بروز جنگ داخلي فاجعه‌بار در همسايگي تأسيسات نفتي؛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حضور مرد قدرتمندي در رأس حكومت در تهران كه نظم را برقرار سازد و خطر بلشويسم را مرتفع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پرسي لورن، وزيرمختار انگليس در ايران، در مورد</w:t>
      </w:r>
    </w:p>
    <w:p>
      <w:pPr>
        <w:pStyle w:val="BookText"/>
        <w:rPr/>
      </w:pPr>
      <w:r>
        <w:rPr>
          <w:rFonts w:ascii="IRNazanin" w:hAnsi="IRNazanin" w:eastAsia="IRNazanin"/>
          <w:color w:val="111111"/>
          <w:sz w:val="28"/>
          <w:sz w:val="28"/>
          <w:szCs w:val="28"/>
          <w:rtl w:val="true"/>
          <w:lang w:bidi="fa-IR"/>
        </w:rPr>
        <w:t>ضرورت تغيير سياست انگليس در مورد شيخ خزعل معتقد بود تعهدات انگليسي‌ها به خزعل مربوط به زماني است كه ايران ارتش قابل ذكري نداشته باشد، ولي با روي كار آمدن رضاخان ارتش ايران نيروي قابل ملاحظه‌اي به شمار مي‌رود و از طرف ديگر حكومت ايران از ماهيت و حدود تعهدات انگليس به خزعل اطلاعي ندارد و خزعل را يك تبعه ساده ايران مي‌داند و هيچ‌گونه استقلال داخلي رؤساي طوايف را تحمل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استقرار نظم و ثبات در ايران با يك حكومت مركزي تأمين مي‌شود و دولت انگليس بايستي از يكپارچگي ايران حمايت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مبناي نظرات ذكر شده،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كنسول انگليس در اهواز به خزعل اطلاع داد در صورت شورش وي دولت انگليس قادر به حمايت از وي نخواهد بود و حمايت انگليس از او منوط به وفاداري و انجام تعهداتش نسبت به حكومت مركزي ايران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خزعل بر ضد دولت مركزي شوريد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شورش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قبيله‌اي وي تجزيه استان خوزستان با عنوان عربستان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وي با تشكيل اتحاديه عشاير جنوب و پيوستن و اتحاد غلامرضاخان اميرجنگ والي پشتكوه؛ مهم‌ترين رهبر قبايل لرستان و مرتضي‌قلي‌خان بختياري و امير مجاهد و حاج شهاب‌الدوله از رهبران قبايل بختياري و تعداد زيادي از طوايف عرب چون بني‌تميم، آلبوسوف، الدريسي، مجبوم، الراويه، بيت عمر، بيت فرج، بيت كرم، الباويه و ازكان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غائله از جمله بحران‌هايي است كه انگليس در فراز و فرود آن نقش محوري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انگليسي‌ها تا زماني كه سياست عشايري خود را در پيوند با حمايت از خزعل مي‌ديدند از وي حمايت كردند، اما پس از مشاهده و تجربه ناامني و به‌ويژه حضور روس‌ها در شمال ايران و تشديد تهديدات كمونيستي، حمايت از تشكيل حكومت مركزي قدرتمند را از سوي رضاخان ترجيح دادند و سياست عشايري مبني بر برقراري رابطه با رؤساي عشاير و تضعيف حكومت مركزي را كنار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و شورش در برابر اقدامات رضاخان؛ شورش محمدتقي‌خان پسيان، شورش ژاندارمري تبريز بر ضد قزاق‌ها توسط ابوالقاسم لاهوتي و شورش اميرمؤيد سوادكوهي از اين قبيل بودند كه در نهايت توسط نيروهاي تحت فرماندهي سپهبد اميراحمدي و ساير فرماندهان تحت امر رضاخان قلع و قمع و سركوب گرديدند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تبعيت از سياست عشايري جديد و تمكين نسبت به آن؛ بسياري از ايلات و عشاير كه توان مقاومت در برابر شرايط جديد را نداشتند يا ناامني و هرج و مرج را به زيان خود و كشور تشخيص مي‌دادند و در دايره زدوبندها و بازي‌هاي سياسي نبودند، تبعيت از تمركزگرايي را در پيش گرفتند و در واقع، به قضيه صعود رضاخان به قدرت و موقعيت تسليم خود از روي ناچاري 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آباديان، حسين، بسترهاي تأسيس سلطنت پهلوي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تهران، مؤسسه مطالعات و پژوهش‌هاي سياسي،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ايران از سقوط مشروطه تا كودتاي سوم اسفند، تهران، مؤسسه مطالعات و پژوهش‌هاي سياسي،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آرشيو سازمان اسناد ملي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سند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آرشيو مؤسسه مطالعات و پژوهش‌هاي سياسي، اسناد روابط ايران و انگليس، سندهاي شماره بازيابي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اسناد ضميمه، سندهاي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آقاحسيني، عليرضا،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شالوده‌شكني دروني سياست بي‌طرفي در جنگ جهاني دوم از نگاهي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تاريخ روابط خارجي، ش</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انصاري، مصطفي، تاريخ خوزستان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خاندان كعب و شيخ خزعل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جواهركلام، تهران، نشر شادگان،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پوربختيار، غفار، جامعه بختياري و تحولات ايران از انقلاب مشروطه تا انقلاب اسلامي، مسجدسليمان، انتشارات علمي دانشگاه آزاد اسلامي واحد مسجدسليمان،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پورشالچي، محمود، قزاق؛ عصر رضاشاه پهلوي بر اساس اسناد وزارت خارجه فرانسه، ترجمه محمود پورشالچي، تهران، مرواريد،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تئودور سترانك، ويليام، حكومت شيخ خزعل بن جابر و سركوب شيخ‌نشين خوزستان؛ بررسي عملكرد امپرياليسم بريتانيا در جنوب غربي ايران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م، تهران، مؤسسه مطالعات تاريخ معاصر ايران، چ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استعمار انگليس در منطقه خليج‌فارس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دوگانه انگليسي‌ها </w:t>
      </w:r>
    </w:p>
    <w:p>
      <w:pPr>
        <w:pStyle w:val="BookText"/>
        <w:rPr/>
      </w:pPr>
      <w:r>
        <w:rPr>
          <w:rFonts w:ascii="IRNazanin" w:hAnsi="IRNazanin" w:eastAsia="IRNazanin"/>
          <w:color w:val="111111"/>
          <w:sz w:val="28"/>
          <w:sz w:val="28"/>
          <w:szCs w:val="28"/>
          <w:rtl w:val="true"/>
          <w:lang w:bidi="fa-IR"/>
        </w:rPr>
        <w:t>در برخورد با شيخ خزعل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مجموعه مقالات همايش بين‌المللي خليج‌فارس در گستره تاريخ، به اهتمام اصغر منتظرقائم، جلد دوم، اصفهان، دانشگاه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سرّي آيرونسايد، تهران، مؤسسه پژوهش و مطالعات فرهنگي و مؤسسه خدمات فرهنگي رسا،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نخستين سپهبد ايران، احمد اميراحمدي، به كوشش غلامحسين زرگري‌نژاد، تهران، مؤسسه پژوهش و مطالعات فرهنگي،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تكاپوي تاج و تخت؛ اسناد ابوالفتح‌ميرزا سالارالدوله قاجار، به كوشش رضا آذري، تهران، سازمان اسناد ملي ايران،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راضي، منيره، پليس جنوب ايران، تهران، مركز اسناد انقلاب اسلامي،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رحمانيان، داريوش، چالش جمهوري و سلطنت در ايران؛ زوال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كار آمدن رضاشاه، تهران، نشر مركز،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رحيم‌زاده صفوي، علي‌اصغر، اسرار سقوط احمدشاه، به كوشش بهمن دهقان، تهران، فردوس، چ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 علي‌اصغر، تاريخ روابط سياسي ايران و انگليس در دوره رضاشاه، ترجمه كاوه بيات، تهران، پروين و معين،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خوزستان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شاهنشاهي، تهران، مركز پژوهش و نشر فرهنگ سياسي پهلوي،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شهبازي، عبدالله، ظهور و سقوط سلطنت پهلوي؛ جستارهايي از تاريخ معاصر ايران، جلد دوم، تهران، اطلاعات، چاپ بيست و هشتم،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شيخ‌الاسلامي، محمدجواد، سيماي احمد شاه قاجار،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نشرگفتار،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صباحي، هوشنگ، سياست انگليس و پادشاهي رضاشاه، ترجمه پروانه ستاري، تهران، نشر گفتار،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صفايي، ابراهيم، كودتاي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آن، تهران، افست،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كجباف، علي‌اكبر،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شيخ‌خزعل در جنوب ايران و خليج‌فارس در برابر انگليس و 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مجموعه مقالات همايش بين‌المللي خليج‌فارس در گستره تاريخ، به اهتمام اصغر منتظرقائم، جلد اول، اصفهان، دانشگاه اصفهان،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كرونين، استفاني، رضاشاه و شكل‌گيري ايران نوين؛ دولت و جامعه در زمان رضاشاه، </w:t>
      </w:r>
    </w:p>
    <w:p>
      <w:pPr>
        <w:pStyle w:val="BookText"/>
        <w:rPr/>
      </w:pPr>
      <w:r>
        <w:rPr>
          <w:rFonts w:ascii="Amiri" w:hAnsi="Amiri" w:eastAsia="Amiri" w:cs="Amiri"/>
          <w:color w:val="111111"/>
          <w:sz w:val="28"/>
          <w:sz w:val="28"/>
          <w:szCs w:val="28"/>
          <w:rtl w:val="true"/>
          <w:lang w:bidi="ar-SA"/>
        </w:rPr>
        <w:t xml:space="preserve">ترجمه مرتضي ثاقب‌فر، تهران، جامي،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گارثويت، جن راف، تاريخ سياسي اجتماعي بختياري، ترجمه مهراب اميري، تهران، سهند،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لنچافسكي، ژرژ، سي سال رقابت روسيه و غرب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ترجمه حورا ياوري، تهران، روزنامه سحر،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لورن، پرسي، شيخ خزعل و پادشاهي رضاخان؛ خاطرات سياسي سر پرسي لورن وزيرمختار انگليس در ايران، ترجمه محمد رفيعي‌مهرآبادي، تهران، فلسفه،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محمدقلي، از قاجار به پهلوي بر اساس اسناد وزارت خارجه آمريكا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ترجمه رضا مرزاني و مصطفي اميري، تهران، مؤسسه مطالعات و پژوهش‌هاي سياسي،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انگليس و اشغال ايران در جنگ جهاني اول، ترجمه مصطفي اميري، تهران، مؤسسه مطالعات و پژوهش هاي سياسي،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مقصودي، مجتبي، تحولات قومي در ايران؛ علل و زمينه‌ها، تهران، مؤسسه مطالعات ملي،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مكي، حسين، تاريخ بيست ساله ايران،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ناشر، چ چهارم،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ملائي تواني، عليرضا، مشروطه و جمهوري؛ ريشه‌هاي نابساماني نظم دمكراتيك در ايران، تهران، نشر گستره،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مطالعات و پژوهش‌هاي سياسي، آرشيو، اسناد روابط ايران و انگليس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نقيب‌زاده، احمد، دولت رضاشاه و نظام ايلي، تهران، مركز اسناد انقلاب اسلامي،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نوازني،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انگلستان در عزل استاروزلسكي و نصب 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مطالعات تاريخي،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نفيسه، سياست عشايري دولت پهلوي اول، تهران، نشر تاريخ ايران،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اسناد و پژوهشگر تاريخ روابط ايران و انگليس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آرشيو 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ب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تئودور سترانك، صص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آرشيو 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ب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شهرستاني، صص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شهبازي، ص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آقاحسيني، صص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مقصودي، ص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صباحي، صص </w:t>
      </w:r>
      <w:r>
        <w:rPr>
          <w:rFonts w:eastAsia="Amiri" w:cs="Amiri" w:ascii="Amiri" w:hAnsi="Amiri"/>
          <w:color w:val="111111"/>
          <w:sz w:val="28"/>
          <w:szCs w:val="28"/>
          <w:lang w:bidi="ar-SA"/>
        </w:rPr>
        <w:t>245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كرونين، صص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 انگليس و اشغال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تئودور سترانك، ص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كجباف، ص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الاسلامي، صص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كرونين، صص </w:t>
      </w:r>
      <w:r>
        <w:rPr>
          <w:rFonts w:eastAsia="Amiri" w:cs="Amiri" w:ascii="Amiri" w:hAnsi="Amiri"/>
          <w:color w:val="111111"/>
          <w:sz w:val="28"/>
          <w:szCs w:val="28"/>
          <w:lang w:bidi="ar-SA"/>
        </w:rPr>
        <w:t>319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گارثويت، ص </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راضي، صص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صص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پوربختيار، جامعه بختياري و 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آباديان، بسترهاي 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الاسلامي،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واعظ شهرستاني،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ملائي تواني،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تئودور سترانك،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كرونين، </w:t>
      </w:r>
      <w:r>
        <w:rPr>
          <w:rFonts w:eastAsia="Amiri" w:cs="Amiri" w:ascii="Amiri" w:hAnsi="Amiri"/>
          <w:color w:val="111111"/>
          <w:sz w:val="28"/>
          <w:szCs w:val="28"/>
          <w:lang w:bidi="ar-SA"/>
        </w:rPr>
        <w:t>335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 از قاجار به پهلوي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صفايي، كودتاي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كودتاي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99</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پورشالچي،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4" w:name="pg12730_121475"/>
    </w:p>
    <w:p>
      <w:pPr>
        <w:pStyle w:val="BookText"/>
        <w:rPr/>
      </w:pPr>
      <w:bookmarkEnd w:id="34"/>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اسناد ضميمه،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آرشيو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ب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تكاپوي تاج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اسناد ضميمه، سند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آرشيو 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ب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صباحي، صص </w:t>
      </w:r>
      <w:r>
        <w:rPr>
          <w:rFonts w:eastAsia="Amiri" w:cs="Amiri" w:ascii="Amiri" w:hAnsi="Amiri"/>
          <w:color w:val="111111"/>
          <w:sz w:val="28"/>
          <w:szCs w:val="28"/>
          <w:lang w:bidi="ar-SA"/>
        </w:rPr>
        <w:t>238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آباديان، بسترهاي 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 از قاجار به پهلوي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صباحي، صص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 از قاجار به پهلوي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 شماره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سفرنامه خوزستان، صص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تكاپوي تاج و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آباديان، بسترهاي 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486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صباحي، ص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انصاري، ص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ذوقي، ص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مقصودي، ص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 نخستين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187</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1957251_222507752"/>
      <w:bookmarkStart w:id="36" w:name="_Toc12"/>
      <w:bookmarkEnd w:id="35"/>
      <w:r>
        <w:rPr>
          <w:rtl w:val="true"/>
        </w:rPr>
        <w:t>اشغال همدان توسط نيروهاي انگليسي</w:t>
      </w:r>
      <w:bookmarkEnd w:id="3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جنگ جهاني اول و دوم</w:t>
      </w:r>
    </w:p>
    <w:p>
      <w:pPr>
        <w:pStyle w:val="BookText"/>
        <w:rPr/>
      </w:pPr>
      <w:r>
        <w:rPr>
          <w:rFonts w:ascii="IRNazanin" w:hAnsi="IRNazanin" w:eastAsia="IRNazanin"/>
          <w:color w:val="111111"/>
          <w:sz w:val="28"/>
          <w:sz w:val="28"/>
          <w:szCs w:val="28"/>
          <w:rtl w:val="true"/>
          <w:lang w:bidi="fa-IR"/>
        </w:rPr>
        <w:t>ابوالفتح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جنگ جهاني اول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آغاز شد كه دوران نيابت سلطنت ميرزاابوالقاسم‌خان ناصرالملك پايان يافته و احمد شاه قاجار تازه تاج‌گذاري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از همان آغاز جنگ رسماً اعلام بي‌طرفي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داخله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تلگرافي به حكمران همدان از او خواست بي‌طرفي دولت ايران را به مأموران خارجي مقيم همدان از جمله كنسولگريهاي انگليس، روس و آلمان اعلام نمايد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بي‌طرفي ايران در جنگ جهاني اول، طرف‌هاي درگير به خاك ايران تجاوز كردند؛ و كشوري كه هزاران كيلومتر از ميدان‌هاي اصلي جنگ دور بود، صحنة تاخت و تاز قواي روس و انگليس و عثماني شد؛ و از سه ناحيه مورد حمله نظامي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از شمال، عثماني از غرب و انگليسي‌ها از جنوب وارد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تجاوزها براي مردم ايران، كه هيچ نسبت و رابطه‌اي با جنگ نداشتند، قحطي و مرگ و ويراني و خسارات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همدان به سبب موقعيت جغرافيايي و سوق‌الجيشي در غرب ايران، از اين تهاجمات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جهاني دوم نيز اين واقعه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تلاش بر آن است كه با تكيه بر اسناد و منابع معتبر به سئوالاتي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اشغال </w:t>
      </w:r>
    </w:p>
    <w:p>
      <w:pPr>
        <w:pStyle w:val="BookText"/>
        <w:rPr/>
      </w:pPr>
      <w:r>
        <w:rPr>
          <w:rFonts w:ascii="IRNazanin" w:hAnsi="IRNazanin" w:eastAsia="IRNazanin"/>
          <w:color w:val="111111"/>
          <w:sz w:val="28"/>
          <w:sz w:val="28"/>
          <w:szCs w:val="28"/>
          <w:rtl w:val="true"/>
          <w:lang w:bidi="fa-IR"/>
        </w:rPr>
        <w:t>همدان توسط انگليسي‌ها در اين دو جنگ چه بود؟ واكنش مردم، مبارزين و روحانيون در مقابل اين اشغال چگونه بود؟ تبعات سياسي، اجتماعي و اقتصادي اين حضور نيروي بيگانه در همدان چه بود و مردم به چه مشكلاتي دچار شدند؟ راه حل نيروهاي انگليسي براي ساكت كردن مردم و مبارزين چه بود؟ در نهايت طبقات مردم در اين مبارزه چه نقشي داشتند، از چه راههايي به مقابله مي‌پرداختند و واكنش دولت مركزي و حكومت محلي چه بود؟ پاسخ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 دولت متخاصم در همدان</w:t>
      </w:r>
    </w:p>
    <w:p>
      <w:pPr>
        <w:pStyle w:val="BookText"/>
        <w:rPr/>
      </w:pPr>
      <w:r>
        <w:rPr>
          <w:rFonts w:ascii="IRNazanin" w:hAnsi="IRNazanin" w:eastAsia="IRNazanin"/>
          <w:color w:val="111111"/>
          <w:sz w:val="28"/>
          <w:sz w:val="28"/>
          <w:szCs w:val="28"/>
          <w:rtl w:val="true"/>
          <w:lang w:bidi="fa-IR"/>
        </w:rPr>
        <w:t>شهر همدان در آستانه جنگ جهاني اول از نظر اقتصادي، سياسي و اجتماعي ثبات و امنيت كافي نداشت و مردم در مشكلات اوليه زندگي و كسب معيشت دست و پا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مردم اين شهر از رفتار و عملكرد حاكم وقت، مظفرالملك، به تهران شكايت نموده و بازار و دكان‌ها را تعطيل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ميرزا فرمانفرما، به عنوان والي غرب كشور، عباس‌ميرزا فرزندنش را با حقوق ماهانه پانصد الي ششصد تومان با عنوان حاكم روانه همدان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انتصاب عباس‌ميرزا سالارلشكر به حكمراني همدان نيز نتوانست انتظام چنداني به شهر دهد؛ چرا كه فعاليت كشورهاي درگير جنگ جهاني اول نظير روس، انگليس، عثماني و آلمان در همدان به منظور جذب نيرو و تغيير شرايط به نفع خود، موجب اغتشاش، هيجان و گاه درگيري در سطح شهر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درباره اشغال همدان توسط نيروهاي انگليسي، شايسته است به اعتبار و نفوذ هر كدام از دول متخاصم در جنگ جهاني اول در همدان پرداخته شود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 و انگليس در تلاش براي كنترل امور و اوضاع شهر همدان و منطقه، از مؤسسات وابسته خود، همانند كنسولگريهاي دو كشور، بانك شاهنشاهي و استقراضي و ميسيونرهاي مذهبي بهره مي‌گرفتند و سياست‌هاي خود را از اين راه اعمال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مؤسسات مي‌توان از طرفداران و هواداران اين دو كشور در شهر همدان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شامل اتباع انگليسي و روس مقيم شهر، اقليت‌هاي مذهبي يهودي و ارامنه و برخي از تجار و بازرگانان و خوانين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نفوذ هواداران روسيه بايد به يك نيروي فعال و تأثيرگذار با تشكيلات گسترده و منظم، يعني نيروي قزاق </w:t>
      </w:r>
    </w:p>
    <w:p>
      <w:pPr>
        <w:pStyle w:val="BookText"/>
        <w:rPr/>
      </w:pP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اگرچه حقوقشان را از دولت ايران مي‌گرفتند وابستگي تام و تمام به روس‌ها داشته و توسط فرماندهي روسي رهبري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كنسولگريهاي دو كشور، به ويژه انگلستان، از رهگذر اعمال نفوذ و اطلاعاتي كه توسط كارمندان بانك شاهنشاهي و استقراضي و اتباع خود، از ايلات و عشاير و وضعيت منطقه به دست مي‌آوردند، سعي مي‌كردند با تطميع، سواران عشاير و ايلات را به نفع خود بسيج كنند و در عين حال از نفوذ رقباي خود در ميان اين نيروي كم هزينه و بومي جلوگيري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 و انگليس برخلاف اتباع كشورهاي عثماني و آلماني داراي سابقه و نفوذ زيادي در مسائل سياسي و اقتصادي شهر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كارهاي بازرگاني و تجارتي، آموزش در مدارس و امور بانكي و كار در مراكز درماني همچون درمانگاه‌هاي همدان در اختيار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اتباع روس و انگليس، يهوديان و ارامنه شهر، كه جمعيت زيادي را شامل مي‌شدند و در امور اقتصادي و بازار فعاليت مي‌كردند، به علت اينكه اكثراً طرف تجاري و بازرگاني روس و انگليس بودند و كالاها و اجناس مصرفي و غيرمصرفي از سوي بازرگانان و شركت‌هاي روسي و انگليسي تأمين مي‌شد، از جمله طرفداران و وابستگان روس و انگليس در همدان محسوب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جمعيت نيز در جريان جنگ و دست به دست شدن شهر صدمات اقتصادي زيادي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وقت منافع و موقعيت اين گروه به خطر مي‌افتاد، كشورهاي مذكور نيز به كمك آنان مي‌شتافتند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جريان شورش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و فتواي ملاعبدالله بروجردي درباره يهوديان، دولت انگليس از يهوديان حمايت و به دولت ايران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جنگ جهاني اول خوانين و زمين‌داران بزرگ منطقه به روس و انگليس گرايش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روحانيان و طرفداران اتحاد اسلام و آزاديخواهان و دمكرات‌ها و نيروهاي ملي، بيشتر به آلمان و عثماني گرايش داشتند؛ اين گرايش البته نه از سر وابستگي و روابط پنهاني بود؛ بلكه عامل اصلي اين گرايش نفرت مردم ايران از روس و انگليس بود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پس از اشغال شهر از سوي روسها، در پي مذاكرات محرمانه ژنرال باراتف و اميرافخم، حسام‌الملك اميرافخم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به حكمراني همدان منصوب شد و در شورين خلعت حكمراني پوشيد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حسين‌علي‌خان ضياء‌الملك دوم قراگوزلو با كمك اميرافخم براي الحاق به قواي روس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اقدام به گردآوري سپاهي متشكل از مردم شهر و روستا و عشاير نمود و به دنبال تصرف شهر توسط قواي عثماني و عقب‌نشيني روس‌ها، اميرافخم نيز به قواي روس پيوسته و همراه آنان از شهر خارج شد و شهر بدون حاكم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عثماني نيز همانند دول روس و انگليس از دو طريق برنامه‌ها و اهداف خود را ساماندهي و اجرا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طريق كنسولگريها و اتباع خود و ديگر از طريق طرفداران خود در شهر همدان كه روز به روز بر تعداد آنها افزوده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ورود نيروهاي روس به همدان، البته بعد از نبردهاي ماههاي محرم و صفر با ژاندارمها و نيروهاي مردمي و شكست آنان، تا وقوع انقلاب روسيه در </w:t>
      </w:r>
      <w:r>
        <w:rPr>
          <w:rFonts w:eastAsia="IRNazanin" w:cs="IRNazanin"/>
          <w:color w:val="111111"/>
          <w:sz w:val="28"/>
          <w:szCs w:val="28"/>
          <w:lang w:bidi="fa-IR"/>
        </w:rPr>
        <w:t>1917/1336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ش شهر و منطقه همدان چندين بار بين روس و عثماني دست بدست شده و خسارات زيادي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نيروهاي روسي از همدان، انگليسها براي حفظ منافع خود در ايران و هندوستان و مبارزه با بلشويكها تصميم به اعزام نيرو به ايران گرفتند؛ و ژنرال دنسترويل براي اين منظور از بغداد به سوي همدان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انگليسي‌ها در همدان تا پيش از اين منحصر به تعدادي اتباع انگليسي ساكن همدان، كاركنان كنسولگري و بانك شاهي و تعدادي مأمور نظامي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روسيه و تخليه ايران توسط قواي روس و صلح آنان با آلمان در اواخر جنگ، پاي نيروهاي نظامي انگليس به همدان و منطقه غرب ايران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قواي روس، نيروي زيادي به منطقه غرب و شمال غرب ايران اعزام كردند تا اين مناطق را كه تاكنون در تصرف آنها نبود، به تصرف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نفوذ كمونيسم در ايران، مبارزه با قيام جنگل و ممانعت از اتحاد و ارتباط آنان با بلشويك‌هاي انقلابي و سركوب آنان، هدف اصلي انگليس از اعزام نيرو به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آنان اين بود كه مسير بغداد، قزوين، همدان و گيلان را در تصرف داشته باشند تا بتوانند از اين راه در موقع لزوم به خاك روسيه حمله كنند؛ و يا به قواي ضدكمونيستي ياري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سياست، انگليسي‌ها ژنرال دنسترويل را مأمور كردند تا با همراهان خود از بازماندگان سربازان گرسنه و سرگردان روسي در همدان سپاهي فراهم آورد، و ساكنان قفقاز را بر ضد روس‌ها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سوي ايران حركت كرد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گزارشي از حكومت كرمانشاه به وزارت امور خارجه در خصوص حركت </w:t>
      </w:r>
    </w:p>
    <w:p>
      <w:pPr>
        <w:pStyle w:val="BookText"/>
        <w:rPr/>
      </w:pPr>
      <w:r>
        <w:rPr>
          <w:rFonts w:ascii="IRNazanin" w:hAnsi="IRNazanin" w:eastAsia="IRNazanin"/>
          <w:color w:val="111111"/>
          <w:sz w:val="28"/>
          <w:sz w:val="28"/>
          <w:szCs w:val="28"/>
          <w:rtl w:val="true"/>
          <w:lang w:bidi="fa-IR"/>
        </w:rPr>
        <w:t>نيروهاي انگليسي به سوي همدان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متجاوز از سيصد اتومبيل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يكي سه يا چهار نفر نظامي انگليسي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بغداد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 به طرف همدان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صاحب‌منصبان انگليسي در منزل رئيس بانك شاهنشاهي شعبه همدان با باراتف فرمانده نيروهاي روسي، ملاقات كرده و هماهنگي‌هاي لازم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دنسترويل در كمتر از يك ماه از مسير كرمانشاه و همدان خود را به انزلي رسانيد؛ ولي روسهاي بلشويك كه در انزلي با ميرزاكوچك‌خان همكاري مي‌كردند، راه را بر دنسترويل بستند و او به ناچار به همدان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همدان با بيچرايف، فرمانده روس، كه هنوز سربازاني را در همدان تحت فرمان خود داشت، رابطه دوستي برقرار كرد و با كمك مالي انگلستان او را حاضر به همكاري با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بيچرايف را تطميع كردند و با او قراردادي منعقد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 اين قرارداد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بيچرايف قواي خود را از حدود ايران خارج نكند تا انگليسي‌ها بتوانند مواضع او را با قواي خود اشغال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دنسترويل بازگشت نيروهاي انگليسي را از رشت به همدان، چنين گزارش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ما شهر را به هيجان و غليان انداخت و شايعاتي در شهر منتشر شد مبني بر اينكه ميرزاكوچك‌خان ما را در رشت نگاه داشته و پس از اخذ طلا و نقره و اشياي قيمتي ترحماً مرخص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 چشم شكست‌خورده و مغلوب نگاه مي‌كردند و خيال اينكه زودتر ما را از شهر بيرون كنند، اين دفعه قوي‌تر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موجود تصميم بيرون كردن از شهر از طرف اهالي ممكن بود توليد زحمت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مجالس ميتينگ در مساجد منعقد كرده و قطعنامه شديد‌اللحني به ديوار مي‌چسبانند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دمكرات‌ها شديداً عليه حضور انگليس‌ها در همدان تبليغات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معاريف و مشاهير دمكرات‌هاي همدان، رضاخان برهان‌المتكلمين، جلال‌الممالك، ظهيردفتر و احسان‌الله‌خان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رهبرشان محمدحسن‌خان فريدالدوله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تمام مشكلات اجتماعي، سياسي، فرهنگي و اقتصادي همدان را ناشي از حضور نيروهاي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به همين دليل خواهان تخليه فوري همدان از نيروهاي انگليسي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تقاضاهاي مردم، ماژور دنسترويل اعلاميه‌اي در اين باره، صادر كرد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انگليسي‌ها در اينجا موقتي خواهد بود و ابداً خيال ندارند در اين ناحيه ايران مدت زيادي اقامت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موقتي انگليسها به جهت مراقبت عمليات قواي </w:t>
      </w:r>
    </w:p>
    <w:p>
      <w:pPr>
        <w:pStyle w:val="BookText"/>
        <w:rPr/>
      </w:pPr>
      <w:r>
        <w:rPr>
          <w:rFonts w:ascii="IRNazanin" w:hAnsi="IRNazanin" w:eastAsia="IRNazanin"/>
          <w:color w:val="111111"/>
          <w:sz w:val="28"/>
          <w:sz w:val="28"/>
          <w:szCs w:val="28"/>
          <w:rtl w:val="true"/>
          <w:lang w:bidi="fa-IR"/>
        </w:rPr>
        <w:t>ترك‌ها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كليه ممالك و نواحي، اولين وظيفه ما امداد و مساعدت با اهالي بوده و به هر كجا كه بيرق انگليسي وارد شود، به نام آزادي و صلح و رفاه عمومي به اهتزاز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اعلاميه دنسترويل، آزادي‌خواهان و دمكرات‌هاي همدان به رهبري محمدحسن‌خان فريدالدوله اعلاميه صادر و در شهر پخش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اعلاميه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انگليسي مي‌گويد كه براي صلح و رفاه عمومي به اينجا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ايشان خواهش كرده بوديم؟ بهتر است اين صلح و رفاه را در مملكت خودشان برقرار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تاكنون در اين زمينه از آنها تمنايي ننموده‌ايم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يك موقعي متمدن بود كه انگليسي‌ها حتي معناي آن را نمي‌دانستند بفهمند به علاوه ما احتياجي نداريم كه از آنها چيزي 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آنجايي كه آزادي‌خواهان و دمكرات‌ها با نهضت جنگل و ميرزاكوچك‌خان ارتباط داشتند، اخراج انگليسي‌ها از همدان را يكي از وظايف عمده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دمكرات‌ها در نامه‌اي به ميرزاكوچك‌خان خواهان كمك و اجازه او براي اين كار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 در اينجا توقف دارند و عده آنها خليلي قليل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 موافقت شما مي‌توانيم بر عليه آنها قيام كرده و بلكه آنها را نابود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آن عمل كمك شما خيلي لازم است اهالي و رؤساي شهر عموماً طرفدار شما هستند و ما منتظر اشاره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ما هم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نيروهاي انگليسي در مقابل اين اقدامات آزادي‌خواهان، يك سرويس اطلاعاتي محلي به رهبري كاپيتان ساوندرس كه بر اوضاع همدان واقف بود،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بدين وسيله اطلاعات لازم را جمع‌آوري مي‌كردند و با نفوذ در افرادي كه در تلگراف‌خانه و اداره‌هاي دولتي بودند، سعي داشتند كه اوضاع را در كنترل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 برگزاري مسابقات ورزشي و تفريحي، از جمله فوتبال، تلاش مي‌كردند كه بيشتر با مردم در ارتباط باشند و زمينه نفوذ خود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ديگري كه انگليسي‌ها در پيش گرفتند، ديد و بازديد با خوانين و اعيان و اشراف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نظام‌السلطان، حاكم وقت همدان، كه يكي از دمكرات‌هاي افراطي محسوب مي‌شد، وي از دنسترويل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آمده‌ايد؟ براي چه آمده‌ايد؟ آيا عده شما زياد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بعدي آنها با اميرافخم قراگوزلو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اميرافخم در آن ملاقات گفت خيلي </w:t>
      </w:r>
    </w:p>
    <w:p>
      <w:pPr>
        <w:pStyle w:val="BookText"/>
        <w:rPr/>
      </w:pPr>
      <w:r>
        <w:rPr>
          <w:rFonts w:ascii="IRNazanin" w:hAnsi="IRNazanin" w:eastAsia="IRNazanin"/>
          <w:color w:val="111111"/>
          <w:sz w:val="28"/>
          <w:sz w:val="28"/>
          <w:szCs w:val="28"/>
          <w:rtl w:val="true"/>
          <w:lang w:bidi="fa-IR"/>
        </w:rPr>
        <w:t>خوشوقت است از اينكه مي‌تواند قشون انگليسي را در اين قسمت ايران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اظهار داشت زير بار هر اداره و سيستمي مي‌رود، الا دمكرات‌ها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اميرافخم چشم ديدن دمكرات‌ها و سياسيون و به ويژه حاكم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كدورت بين او و حكومت از آنجا ناشي مي‌شد كه حكومت برحسب وظيفه خود مبالغ هنگفت بقاياي ماليات امير را مطالبه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مفخم طرفدار روسها و انگليسها بود و در زمان تسلط روسها بر همدان از سوي آنان حكمران همدان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آزادي‌خواهان و دمكراتها كه از طريق مطبوعات، از جمله روزنامه‌هاي اكباتان، اتحاد، افسانه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مبارزه با انگليسي‌ها ادامه مي‌دادند، در مقابل ترفند ديد و بازديد انگليسي‌ها آرام ننشستند و نامه‌هايي با جوهر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كاغذي با نقش اسلحة موزر براي افرادي كه با انگليسي‌ها مراوده داشتند ارسال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مضمون كه همه مي‌دانند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انگليسي‌ها فروخته و پول گرفته، اگر به مراوده با انگليسي‌ها ادامه دهد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انگليسي‌ها براي اينكه بتوانند مردم همدان را در مقابل هم قرار دهند، سعي كردند از همان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شروع به تبليغ و جذب افراد در كسوت نظامي‌گري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همدان به وزارت داخله در اين مورد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انگليسها چند نفر از اهالي همدان را به اطراف فرستاده‌اند جهت گرفتن سوار و پياده نظام در شهر هم تابلو زده‌اند بعنوان محل تقاضاي خدمت نظامي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دمكرات‌ها و مبارزين همدان نيز با صدور اعلاميه‌اي مردم را از اين كار برحذر داشتند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خدمت‌كنندگان به انگليس گرفتار غضب و انتقام ملت خواهند شد و دشنه جلاد هر كس را كه متشبث به اين عمل پست شود سزايش را به دستش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تشديد فعاليت مردم به رهبري دمكراتها و روحانيون عليه انگليسي‌ها، فرمانده آنان، دنسترويل، تنها چاره كار را دستگيري و تبعيد آنان ديد، او ابتدا فريد‌الدوله گلگون، رهبر دمكراتها را دستگير و يكسره به هندوستان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روحانيون نيز شيخ‌علي ثقة‌الاسلام همداني كه طرفدار اتحاد اسلام بود، به همان سرنوشت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انگليس‌ها با اين حركت به زعم خود توانستند همدان را به مكاني امن براي خود تبديل كنند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انگليسي‌ها در همدان موجب ناامني اقتصادي و اجتماعي و قحطي شديد در </w:t>
      </w:r>
    </w:p>
    <w:p>
      <w:pPr>
        <w:pStyle w:val="BookText"/>
        <w:rPr/>
      </w:pPr>
      <w:r>
        <w:rPr>
          <w:rFonts w:ascii="IRNazanin" w:hAnsi="IRNazanin" w:eastAsia="IRNazanin"/>
          <w:color w:val="111111"/>
          <w:sz w:val="28"/>
          <w:sz w:val="28"/>
          <w:szCs w:val="28"/>
          <w:rtl w:val="true"/>
          <w:lang w:bidi="fa-IR"/>
        </w:rPr>
        <w:t xml:space="preserve">شهر شد؛ به طوري كه قيمت گندم به خرواري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و نان لواش مني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رسيد و لپه و نخود از مني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فروخته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قحطي نان و مواد غذايي در همدان چندين علت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هواي نامناسب و خشكسالي در غرب كشور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خريدهاي بيش از اندازه گندم و مواد غذايي توسط قواي روس، عثماني و سپس انگليسي‌ها؛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گراني و بالا رفتن بي‌سابقه قيمت مواد غذايي و احتكار آن توسط ملاكين، خوانين و سرمايه‌داران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وانفسا نيروهاي انگليسي با اعزام افراد به اطراف همدان به جمع‌آوري مواد غذايي و گندم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برخي از منابع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انگلستان در شهرهاي شيراز و همدان براي نان، يارانه‌اي مي‌پرداخت و آرد وارد مي‌كرد تا هم موجب كاهش قيمت شود و هم مردم را آرام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نيروهاي انگليس از اين آرد و نان براي نيروهاي خودشان استفاده كرده و بين تعداد محدودي از مردم همدان كه توسط نيروهاي انگليسي در جاده‌سازي در گردنه اسدآباد به همدان به كار گرفته شده بودند، توزيع مي‌شد، آن هم به صورت جيره‌بندي و كوپني و در قبال كار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دنسترويل به خوبي اين موضوع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انگليسي‌ها براي ديگر نيروهاي خود كه در خارج از همدان بودند، اقدام به خريداري گندم مي‌كردند و آن را به ساير جاها مي‌فرستادند كه اسناد به خوبي گواه اين مطلب است به همين دليل موجب نارضايتي مردم و شكايت حكومت همدان به مركز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دنسترويل با صدور اعلاميه‌اي علت گراني گندم را چنين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را ما خريداري نمي‌كنيم و برعكس؛ با تمام قواي خود به قحطي‌زدگان كمك مي‌كنيم و قيمت‌هاي سنگين كنوني جنس، به واسطه خريداري جنس از طرف ما نيست؛ زيرا ما گندم خريداري نمي‌كنيم، بلكه ترقي قيمت جنس به واسطه عمليات دستجات دمكرات‌ها است كه انبارداران و خبازان را بي‌جهت مرعوب كرده و وادار مي‌كنند كه مظنه جنس را به طور مصنوعي بالا برده و مردم را برعليه ما برانگيزانند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ادعاي دنسترويل، يكي از كساني كه مواد غذايي را احتكار مي‌كرد، اميرافخم شوريني بود كه از دشمنان سرسخت آزادي‌خواهان و دمكراتها و برعكس، از دوستان و طرفداران روس و انگليس به شمار مي‌رفت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قحطي در همدان به حدي شديد بود كه هر روز در معابر شهر مردم شاهد جسد </w:t>
      </w:r>
    </w:p>
    <w:p>
      <w:pPr>
        <w:pStyle w:val="BookText"/>
        <w:rPr/>
      </w:pPr>
      <w:r>
        <w:rPr>
          <w:rFonts w:ascii="IRNazanin" w:hAnsi="IRNazanin" w:eastAsia="IRNazanin"/>
          <w:color w:val="111111"/>
          <w:sz w:val="28"/>
          <w:sz w:val="28"/>
          <w:szCs w:val="28"/>
          <w:rtl w:val="true"/>
          <w:lang w:bidi="fa-IR"/>
        </w:rPr>
        <w:t>كساني بودند كه از گرسنگي جان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نابسامان، انگليسي‌ها از فرصت استفاده كرده مردم فقير و گرسنه و كساني را كه از قدرت بدني برخوردار بودند، در جاده‌سازي و ايجاد راه‌هاي جديد به كار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كارگران در مقابل اين كار، روزي سه قران با بليط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شديدترين روش استثمار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خير شهر نيز براي جلوگيري از مرگ و مير اهالي در اثر گرسنگي، نانوايي داير كرده بودند و به طور رايگان به فقرا نان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از طرف ميرزاكوچك‌خان نيز به قحطي‌زدگان همدان كمك‌هايي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با كمك حكومت محلي،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فقراي شهر كه در خرابه‌ها ساكن بودند، جمع‌آوري و در چند كاروانسرا زندگاني مرتبي براي آنها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قرار شد به حساب ملاكان شهر، چهل باب مغازه نانوايي داير كرده و به نرخ نازل براي اهالي و فقرا نان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ملاكان، عبدالحسين‌ميرزا فرمانفرما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كمك مردم و دولت، ميسيونرهاي مذهبي آمريكايي نيز به طور رايگان به فقرا اطعام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عزيمت قواي اصلي انگليسي‌ها به انزلي و حركت قواي كمكي آنها به اين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همدان از تصرف قواي انگليسي‌ها آزاد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جنگ جهاني دوم و اشغال همدان</w:t>
      </w:r>
    </w:p>
    <w:p>
      <w:pPr>
        <w:pStyle w:val="BookText"/>
        <w:rPr/>
      </w:pPr>
      <w:r>
        <w:rPr>
          <w:rFonts w:ascii="IRNazanin" w:hAnsi="IRNazanin" w:eastAsia="IRNazanin"/>
          <w:color w:val="111111"/>
          <w:sz w:val="28"/>
          <w:sz w:val="28"/>
          <w:szCs w:val="28"/>
          <w:rtl w:val="true"/>
          <w:lang w:bidi="fa-IR"/>
        </w:rPr>
        <w:t xml:space="preserve">جنگ جهاني دوم روز اول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شهريور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نظامي قواي آلمان هيتلري به لهستان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از همان روزهاي آغاز جنگ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بي‌طرفي نمود و بي‌طرفي خود را از طريق وزارت امور خارجه و سفارتخانه‌هايش در خارج از كشور به اطلاع دول متخاصم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متفقين براي رساندن اسلحه و مايحتاج به اتحاد شوروي راهي جز ايران نداشتند؛ بنابراين تصميم به اشغال ايران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چرچيل در تلگرامي به استالين در خصوص اشغال ايران چنين نوشت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ما از اشغال ايران، حتي بيش از حراست نواحي نفت خيز، به دست آوردن راه ارتباطي تازه‌اي به كشور شما بود كه به آساني نتوانند آن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هدف بايد راه‌آهن از خليج‌فارس تا بحر خزر را گسترش دهيم و مطمئن شويم كه به خوبي </w:t>
      </w:r>
    </w:p>
    <w:p>
      <w:pPr>
        <w:pStyle w:val="BookText"/>
        <w:rPr/>
      </w:pPr>
      <w:r>
        <w:rPr>
          <w:rFonts w:ascii="IRNazanin" w:hAnsi="IRNazanin" w:eastAsia="IRNazanin"/>
          <w:color w:val="111111"/>
          <w:sz w:val="28"/>
          <w:sz w:val="28"/>
          <w:szCs w:val="28"/>
          <w:rtl w:val="true"/>
          <w:lang w:bidi="fa-IR"/>
        </w:rPr>
        <w:t xml:space="preserve">كار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پيشقراولان خود دستور داده‌ايم كه به پيشروي ادامه دهند و در نقطه‌اي ميان همدان و قزوين كه از جانب فرماندهان نظامي معين خواهد شد، دست در دست نيروهاي شما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دستاويز آنها براي حمله و اشغال ايران حضور نيروهاي متخصص آلماني در كشور بود كه از اين نيروها به عنوان ستون پنجم آلمان ياد مي‌كردند، در حالي كه اكثر اين نيروها از ايران خارج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نيروهاي انگليس و شوروي سرانجام در سوم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حمله‌ور گشته و كشور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رضاشاهي برخلاف تبليغات وسيعي كه در مورد آن مي‌شد، تقريباً بدون مقاومت تسليم شد؛ و فرماندهان آن بزدلانه و بعضاً با لباس زنانه از برابر نيروهاي روسيه شوروي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شهرهايي كه در اين ايام به اشغال نظامي متفقين درآمد شهر همدان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اشغال همدان از اين قرار بود كه صبح جمعه ششم شهريورماه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هواپيماهاي شوروي در آسمان شهر همدان به پرواز درآمدند و اشيايي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گمان اين كه اعلاميه است خودشان را به محل فرود نزديك كردند غافل از آنكه اين اشياء بمب‌هاي مرگبار هستند، با انفجار اين بمب‌ها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مجروح يا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اساس اسناد معتبر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در دم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بمباران شبكه برق و تلفن شهر منهدم گرديد، شدت انفجارها به حدي بود كه قطعاتي از سر و دست و ديگر اعضاي بدن به در و ديوار چسبيده بود، به نحوي كه صحنه وحشتناكي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مجروحين به حدي بود كه نه تنها تمام اتاق‌ها و تختخوابهاي بيمارستان پهلوي تنها بيمارستان شهر، پر شده بود بلكه تمام راهروها پر از مجروح شده و در آنجا بستري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بسياري از مردم از خانه‌هاي خود تختخواب آورده و در حياط بيمارستان بستري شده و مورد معالجه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همه مجروح بيمارستان از امكانات چنداني برخوردار نبود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حمله هواپيماهاي شوروي، انگليسي‌ها دريافته بودند احتمال دارد شوروي‌ها پيش از آنها از طريق شمال و قزوين، همدان را تسخير نمايند؛ به همين خاطر ژنرال آيزر دود را مأمور اشغال همدان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سرعت وارد عمل شد و در ساعت هفت بعد از ظهر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به تصرف قواي انگليس درآمده اهالي همدان </w:t>
      </w:r>
    </w:p>
    <w:p>
      <w:pPr>
        <w:pStyle w:val="BookText"/>
        <w:rPr/>
      </w:pPr>
      <w:r>
        <w:rPr>
          <w:rFonts w:ascii="IRNazanin" w:hAnsi="IRNazanin" w:eastAsia="IRNazanin"/>
          <w:color w:val="111111"/>
          <w:sz w:val="28"/>
          <w:sz w:val="28"/>
          <w:szCs w:val="28"/>
          <w:rtl w:val="true"/>
          <w:lang w:bidi="fa-IR"/>
        </w:rPr>
        <w:t>با بهت و حيرت شاهد حضور خودروهاي نظامي انگليسي در ميدان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سقوط ديكتاتوري رضاشاه شادمان و خوشحال بودند، اما حضور نيروهاي بيگانه در شهر اين شادي را در كام آنان تلخ و ناگوار مي‌نمود؛ چرا كه هنوز ظلم و ستم قواي بيگانه در جنگ جهاني اول در اين شهر را به ياد داشتند و مي‌دانستند حضور آنان در شهر چه مشكلات و مصائب عديده را در پي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اشغال شهر توسط انگليسي‌ها، شوروي نيز بي‌كار ننشست، هواپيماهاي آنان بر فراز شهر همدان به پرواز درآمده و گاه و بيگاه اعلاميه‌هاي تبليغاتي در شهر پخش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يك ستون موتوريزه آنها تلاش مي‌كرد از قزوين خود را به همدان برساند، اما انگليسي‌ها براي جلوگيري از اين اقدام تا گردنه آوج پيشرفته و پس از نمودار شدن سربازان شوروي در مرحله اول سعي كردند با استقبال گرم از آنان به صورت مسالمت‌آميز آنها را از اين كار منصرف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نيروهاي شوروي قصد خود را از پيشروي به سوي همدان اعلام داشتند با واكنش شديد انگليسي‌ها مواجه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گفتگوهاي بسيار انگليسي‌ها آنها را مطمئن ساختند در همدان به اندازه كافي نيرو وجود دارد كه بتواند با هر وضعيتي روبرو شود، در نتيجه نيروهاي شوروي با اكراه به سمت قزوين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از ياد برد انگليس از مدتها پيش در همدان به وسيله اتباع خود، اطلاعات كاملي راجع به همدان و منطقه جمع‌آوري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در بين ارامنه و يهوديان و با وجود بانك شاهنشاهي و كنسولگري پايگاه‌هايي داشتند؛ در حالي كه شوروي در همدان حتي كنسولگري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انگليسي‌ها در همدان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انگليسي‌ها در اوايل ورود به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كردند كنترل كامل شهر را به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كنسولگري آنها در اين زمان در همدان توسط ساكس، فرزند سرپرسي ساكس افسر و سياستمدار عالي‌رتبه انگليسي در جنگ جهاني اول در ايران، اداره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چندين سال قبل از شروع جنگ جهاني دوم شخصي به اسم سيمون را تحت عنوان نماينده شركت فرش همدان مأمور جمع‌آوري اطلاعات و شناسايي و نفوذ در صاحبان قدرت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از نظر ظاهري با چشم و ابروي مشكي و لهجه </w:t>
      </w:r>
    </w:p>
    <w:p>
      <w:pPr>
        <w:pStyle w:val="BookText"/>
        <w:rPr/>
      </w:pPr>
      <w:r>
        <w:rPr>
          <w:rFonts w:ascii="IRNazanin" w:hAnsi="IRNazanin" w:eastAsia="IRNazanin"/>
          <w:color w:val="111111"/>
          <w:sz w:val="28"/>
          <w:sz w:val="28"/>
          <w:szCs w:val="28"/>
          <w:rtl w:val="true"/>
          <w:lang w:bidi="fa-IR"/>
        </w:rPr>
        <w:t>فارسي بسيار شبيه ارامنه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سيمون در مدت مأموريت خود به خوبي انجام وظيفه كرده حتي از نقاط ضعف خوانين محلي كاملاً آگاه بود و همه جا و همه چيز را به خوبي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پرده‌ها برافتاد، كلنل سيمون با لباس نظامي انگليسي ظاهر شد و در تمام امور ادارات و سازمان‌هاي محلي شروع به دخالت نموده و رؤساي باشخصيت و ميهن‌دوست ادارات مثل دكتر علامه مازندراني، معتضدالدوله وزيري كرمانشاهي پيشكار دارايي و آقاي رشيدخان گودرزي بروجردي رئيس دادگستري و برخي ديگر از وطن‌پرستان غيرتمند و ايراني مثل علي‌نقي كوثر معروف به آقازاده همداني را، كه در كسوت روحاني بود، هر از گاهي مورد بازخواست و بازجويي قرار داده و تهديد به تبعيد به هندوستان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ميرآقا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مرحوم شمس‌العرفا را، كه بي شك يكي از بهترين شعراي شهرستان همدان بود، پس از شش ماه حبس، براي مدت يكسال به قريه سوزان از دهستان درجزين همدان تبعيد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حساس جريان تبعيد خود را در چكامه دلنشيني تحت عنوان خاطره‌اي از تبعيد من در جنگ بين‌الملل دوم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شدم تبعيد از شهر و ديار اي آسمان</w:t>
      </w:r>
    </w:p>
    <w:p>
      <w:pPr>
        <w:pStyle w:val="BookText"/>
        <w:rPr/>
      </w:pPr>
      <w:r>
        <w:rPr>
          <w:rFonts w:ascii="IRNazanin" w:hAnsi="IRNazanin" w:eastAsia="IRNazanin"/>
          <w:color w:val="111111"/>
          <w:sz w:val="28"/>
          <w:sz w:val="28"/>
          <w:szCs w:val="28"/>
          <w:rtl w:val="true"/>
          <w:lang w:bidi="fa-IR"/>
        </w:rPr>
        <w:t>هر چه بر كار سياست‌ها شدم نزديك تر</w:t>
      </w:r>
    </w:p>
    <w:p>
      <w:pPr>
        <w:pStyle w:val="BookText"/>
        <w:rPr/>
      </w:pPr>
      <w:r>
        <w:rPr>
          <w:rFonts w:ascii="IRNazanin" w:hAnsi="IRNazanin" w:eastAsia="IRNazanin"/>
          <w:color w:val="111111"/>
          <w:sz w:val="28"/>
          <w:sz w:val="28"/>
          <w:szCs w:val="28"/>
          <w:rtl w:val="true"/>
          <w:lang w:bidi="fa-IR"/>
        </w:rPr>
        <w:t>سعد سلمان در حصار ناي گر تبعيد بود</w:t>
      </w:r>
    </w:p>
    <w:p>
      <w:pPr>
        <w:pStyle w:val="BookText"/>
        <w:rPr/>
      </w:pPr>
      <w:r>
        <w:rPr>
          <w:rFonts w:ascii="IRNazanin" w:hAnsi="IRNazanin" w:eastAsia="IRNazanin"/>
          <w:color w:val="111111"/>
          <w:sz w:val="28"/>
          <w:sz w:val="28"/>
          <w:szCs w:val="28"/>
          <w:rtl w:val="true"/>
          <w:lang w:bidi="fa-IR"/>
        </w:rPr>
        <w:t>من نگرديدم به خوان انگلستان كاسه ليس</w:t>
      </w:r>
    </w:p>
    <w:p>
      <w:pPr>
        <w:pStyle w:val="BookText"/>
        <w:rPr/>
      </w:pPr>
      <w:r>
        <w:rPr>
          <w:rFonts w:ascii="IRNazanin" w:hAnsi="IRNazanin" w:eastAsia="IRNazanin"/>
          <w:color w:val="111111"/>
          <w:sz w:val="28"/>
          <w:sz w:val="28"/>
          <w:szCs w:val="28"/>
          <w:rtl w:val="true"/>
          <w:lang w:bidi="fa-IR"/>
        </w:rPr>
        <w:t>من نرفتم زير بار انگليس نابكار</w:t>
      </w:r>
    </w:p>
    <w:p>
      <w:pPr>
        <w:pStyle w:val="BookText"/>
        <w:rPr/>
      </w:pPr>
      <w:r>
        <w:rPr>
          <w:rFonts w:ascii="Amiri" w:hAnsi="Amiri" w:eastAsia="Amiri" w:cs="Amiri"/>
          <w:color w:val="111111"/>
          <w:sz w:val="28"/>
          <w:sz w:val="28"/>
          <w:szCs w:val="28"/>
          <w:rtl w:val="true"/>
          <w:lang w:bidi="ar-SA"/>
        </w:rPr>
        <w:t>من وطن خواهم وطن خواهم وطن خواه اي فلك</w:t>
      </w:r>
    </w:p>
    <w:p>
      <w:pPr>
        <w:pStyle w:val="BookText"/>
        <w:rPr/>
      </w:pPr>
      <w:r>
        <w:rPr>
          <w:rFonts w:ascii="Amiri" w:hAnsi="Amiri" w:eastAsia="Amiri" w:cs="Amiri"/>
          <w:color w:val="111111"/>
          <w:sz w:val="28"/>
          <w:sz w:val="28"/>
          <w:szCs w:val="28"/>
          <w:rtl w:val="true"/>
          <w:lang w:bidi="ar-SA"/>
        </w:rPr>
        <w:t>من شدم تبعيد تا راحت بماند اين و آن</w:t>
      </w:r>
    </w:p>
    <w:p>
      <w:pPr>
        <w:pStyle w:val="BookText"/>
        <w:rPr/>
      </w:pPr>
      <w:r>
        <w:rPr>
          <w:rFonts w:ascii="IRNazanin" w:hAnsi="IRNazanin" w:eastAsia="IRNazanin"/>
          <w:color w:val="111111"/>
          <w:sz w:val="28"/>
          <w:sz w:val="28"/>
          <w:szCs w:val="28"/>
          <w:rtl w:val="true"/>
          <w:lang w:bidi="fa-IR"/>
        </w:rPr>
        <w:t>مي شوم تبعيد چون هستم به ضد انگليس</w:t>
      </w:r>
    </w:p>
    <w:p>
      <w:pPr>
        <w:pStyle w:val="BookText"/>
        <w:rPr/>
      </w:pPr>
      <w:r>
        <w:rPr>
          <w:rFonts w:ascii="IRNazanin" w:hAnsi="IRNazanin" w:eastAsia="IRNazanin"/>
          <w:color w:val="111111"/>
          <w:sz w:val="28"/>
          <w:sz w:val="28"/>
          <w:szCs w:val="28"/>
          <w:rtl w:val="true"/>
          <w:lang w:bidi="fa-IR"/>
        </w:rPr>
        <w:t>روزگارم تيره شد چون شام تار اي آسمان</w:t>
      </w:r>
    </w:p>
    <w:p>
      <w:pPr>
        <w:pStyle w:val="BookText"/>
        <w:rPr/>
      </w:pPr>
      <w:r>
        <w:rPr>
          <w:rFonts w:ascii="Amiri" w:hAnsi="Amiri" w:eastAsia="Amiri" w:cs="Amiri"/>
          <w:color w:val="111111"/>
          <w:sz w:val="28"/>
          <w:sz w:val="28"/>
          <w:szCs w:val="28"/>
          <w:rtl w:val="true"/>
          <w:lang w:bidi="ar-SA"/>
        </w:rPr>
        <w:t>دور ماندم از وصال روي يار اي آسمان</w:t>
      </w:r>
    </w:p>
    <w:p>
      <w:pPr>
        <w:pStyle w:val="BookText"/>
        <w:rPr/>
      </w:pPr>
      <w:r>
        <w:rPr>
          <w:rFonts w:ascii="Amiri" w:hAnsi="Amiri" w:eastAsia="Amiri" w:cs="Amiri"/>
          <w:color w:val="111111"/>
          <w:sz w:val="28"/>
          <w:sz w:val="28"/>
          <w:szCs w:val="28"/>
          <w:rtl w:val="true"/>
          <w:lang w:bidi="ar-SA"/>
        </w:rPr>
        <w:t>قريه سوزان مرا آمد حصار اي آسمان</w:t>
      </w:r>
    </w:p>
    <w:p>
      <w:pPr>
        <w:pStyle w:val="BookText"/>
        <w:rPr/>
      </w:pPr>
      <w:r>
        <w:rPr>
          <w:rFonts w:ascii="Amiri" w:hAnsi="Amiri" w:eastAsia="Amiri" w:cs="Amiri"/>
          <w:color w:val="111111"/>
          <w:sz w:val="28"/>
          <w:sz w:val="28"/>
          <w:szCs w:val="28"/>
          <w:rtl w:val="true"/>
          <w:lang w:bidi="ar-SA"/>
        </w:rPr>
        <w:t>كردمي از سفره خود بر كنار اي آسمان</w:t>
      </w:r>
    </w:p>
    <w:p>
      <w:pPr>
        <w:pStyle w:val="BookText"/>
        <w:rPr/>
      </w:pPr>
      <w:r>
        <w:rPr>
          <w:rFonts w:ascii="Amiri" w:hAnsi="Amiri" w:eastAsia="Amiri" w:cs="Amiri"/>
          <w:color w:val="111111"/>
          <w:sz w:val="28"/>
          <w:sz w:val="28"/>
          <w:szCs w:val="28"/>
          <w:rtl w:val="true"/>
          <w:lang w:bidi="ar-SA"/>
        </w:rPr>
        <w:t>بايدم انداختن از كار و بار اي آسمان</w:t>
      </w:r>
    </w:p>
    <w:p>
      <w:pPr>
        <w:pStyle w:val="BookText"/>
        <w:rPr/>
      </w:pPr>
      <w:r>
        <w:rPr>
          <w:rFonts w:ascii="Amiri" w:hAnsi="Amiri" w:eastAsia="Amiri" w:cs="Amiri"/>
          <w:color w:val="111111"/>
          <w:sz w:val="28"/>
          <w:sz w:val="28"/>
          <w:szCs w:val="28"/>
          <w:rtl w:val="true"/>
          <w:lang w:bidi="ar-SA"/>
        </w:rPr>
        <w:t>مي كنم فرياد فاش و آشكار اي آسمان</w:t>
      </w:r>
    </w:p>
    <w:p>
      <w:pPr>
        <w:pStyle w:val="BookText"/>
        <w:rPr/>
      </w:pPr>
      <w:r>
        <w:rPr>
          <w:rFonts w:ascii="IRNazanin" w:hAnsi="IRNazanin" w:eastAsia="IRNazanin"/>
          <w:color w:val="111111"/>
          <w:sz w:val="28"/>
          <w:sz w:val="28"/>
          <w:szCs w:val="28"/>
          <w:rtl w:val="true"/>
          <w:lang w:bidi="fa-IR"/>
        </w:rPr>
        <w:t>بيد را ميزن كه تا لرزد چنار اي آسمان</w:t>
      </w:r>
    </w:p>
    <w:p>
      <w:pPr>
        <w:pStyle w:val="BookText"/>
        <w:rPr/>
      </w:pPr>
      <w:r>
        <w:rPr>
          <w:rFonts w:ascii="Amiri" w:hAnsi="Amiri" w:eastAsia="Amiri" w:cs="Amiri"/>
          <w:color w:val="111111"/>
          <w:sz w:val="28"/>
          <w:sz w:val="28"/>
          <w:szCs w:val="28"/>
          <w:rtl w:val="true"/>
          <w:lang w:bidi="ar-SA"/>
        </w:rPr>
        <w:t>من از اين تبعيد دارم افتخار اي آسمان</w:t>
      </w:r>
    </w:p>
    <w:p>
      <w:pPr>
        <w:pStyle w:val="BookText"/>
        <w:rPr/>
      </w:pPr>
      <w:r>
        <w:rPr>
          <w:rFonts w:ascii="IRNazanin" w:hAnsi="IRNazanin" w:eastAsia="IRNazanin"/>
          <w:color w:val="111111"/>
          <w:sz w:val="28"/>
          <w:sz w:val="28"/>
          <w:szCs w:val="28"/>
          <w:rtl w:val="true"/>
          <w:lang w:bidi="fa-IR"/>
        </w:rPr>
        <w:t xml:space="preserve">سيمون بعد از جنگ جهاني دوم نيز در همدان ماند تا اينكه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از ايران اخراج 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شهر همدان صحنه تاخت‌وتاز نيروهاي متفقين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انگليسي‌ها، نيروي عظيمي از ارتش آمريكا در سه فرسنگي شمال همدان در محلي به اسم ده پياز براي خود قرارگاهي داير كرده بودند كه داراي چاه عميق و </w:t>
      </w:r>
    </w:p>
    <w:p>
      <w:pPr>
        <w:pStyle w:val="BookText"/>
        <w:rPr/>
      </w:pPr>
      <w:r>
        <w:rPr>
          <w:rFonts w:ascii="IRNazanin" w:hAnsi="IRNazanin" w:eastAsia="IRNazanin"/>
          <w:color w:val="111111"/>
          <w:sz w:val="28"/>
          <w:sz w:val="28"/>
          <w:szCs w:val="28"/>
          <w:rtl w:val="true"/>
          <w:lang w:bidi="fa-IR"/>
        </w:rPr>
        <w:t>بناهاي نظامي و فرودگاه و تأسيسات لازم براي استقرار يك لشكر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سه دولت شوروي، انگليس و آمريكا براي حفظ موازنه شب و روز مشغول فعاليت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نيروهاي مذكور در همدان براي مردم اين شهر زيانهاي بسياري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بازار همدان چندين بار دچار حريق شد و هستي عده‌اي از مردم در آتش بيداد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رفت‌و‌آمد سربازان هندي و اسراي لهستاني، كه بيشتر آنان را زنان تشكيل مي‌دادند، منشأ بيماري خطرناك تيفوس و موجب مرگ عده‌اي از اهالي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نيروهاي بيگانه در همدان، شهر را به صورت يك بندر جنگي پرجنجال بين‌المللي درآورده بود و سر و صداي كاميونهاي حامل مهمات جنگي ارسالي از آمريكا به شوروي امنيت و آسايش را در تمام مدت جنگ از مردم همدان سلب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تأمين مواد غذايي مورد نياز ارتش اشغالگر يكصدهزار نفري و نيز گروه يكصدهزار نفري آوارگان جنگي لهستاني، كه از زندانهاي روسيه آزاد شده و به ايران اعزام شده بودند، از طريق واردات مواد غذايي غيرممكن بود؛ زيرا گذشته از مشكلات حمل و نقل و فقدان تعداد كافي كشتيهاي باري براي حمل خواروبار موردنياز از اقصي نقاط دنيا به ايران، مسئله اساسي همانا عدم دسترسي متفقين به مواد غذايي كافي براي صدور به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مقامات اشغالگر ارتشهاي تجاوزكار به سرعت، تمامي غلات قابل دسترس را با زور سرنيزه و يا با پرداخت حداقل بهاي ممكنه تصاحب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انگليسي از طريق كمپاني انگليسي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يونايتد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قابل دسترس را تقريباً مفت خريداري كرده و در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قواي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كمبود مواد غذايي همراه با تورمي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كه بر اثر اتخاذ سياست پولي تحميلي قواي اشغالگر به وجود آمده بود، قدرت خريد مردم را به شدت كاهش داد و در نتيجه ميليونها نفر در سراسر كشور دچار گرسنگي شدند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اقدامات انگليسي‌ها و وضعيت ناشي از ورود قواي بيگانه به ايران، در زندگي اجتماعي مردم همدان در آن هنگامه چه تأثيري دربر داشته و چه مشكلاتي را براي آنان به وجود آورده بود؛ از جمله مشكلات گراني و كميابي آذوقه كه حضور نيروهاي انگليسي در شهر به آن دامن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كليه كالاها علي‌الخصوص خواروبار به شدت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يك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كيلوگرم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يكباره به كيلويي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قند و شكر كيلويي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به كيلويي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گندم خرواري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w:t>
      </w:r>
    </w:p>
    <w:p>
      <w:pPr>
        <w:pStyle w:val="BookText"/>
        <w:rPr/>
      </w:pPr>
      <w:r>
        <w:rPr>
          <w:rFonts w:ascii="IRNazanin" w:hAnsi="IRNazanin" w:eastAsia="IRNazanin"/>
          <w:color w:val="111111"/>
          <w:sz w:val="28"/>
          <w:sz w:val="28"/>
          <w:szCs w:val="28"/>
          <w:rtl w:val="true"/>
          <w:lang w:bidi="fa-IR"/>
        </w:rPr>
        <w:t xml:space="preserve">خرواري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رسيده و بسيار ناياب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نيز ناچار براي توزيع عادلانه برخي كالاها از جمله قند و شكر اقدام به چاپ كوپن و تعيين عامليني در شهر كرد كه همين امر براي برخي از عاملان توزيع كوپن قند و شكر محل درآمد سرشاري شد؛ به نحوي كه رئيس يكي از ادارات دولتي همدان در آن گيرودار عمارت مجللي از اين درآمدها ساخته بود كه مردم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عدم توزيع عادلانه قند و شكر مردم شهر همدان دست به شورش و غارت انبارهاي قند و شكر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قبل از اين شورش كميسيوني متشكل از رؤساي ادارات و اصناف مختلف در فرمانداري همدان تشكيل شد تا راجع به حل مشكل قند و شكر و اوضاع عمومي شهر مشورت و تصميمات مفيدي اتخاذ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شورش مردم نشان داد با وجود قواي خارجي و مصرف بي‌رويه آنان از خواروبار مردم شهر هر تصميم و اقدامي محكوم به شكست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زمان گندم كه قوت غالب مردم ايران بود، به دليل خريد و انتقال آن توسط انگليسي‌ها كمياب شد؛ و قحطي مثل زمان جنگ جهاني اول باعث مرگ و مير بسياري از اهالي شهر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كمك‌هاي انسان‌دوستانه برخي از اهالي نيكوكار شهر همچون حاج‌آقاتقي شريفي جولاني، آقاعبدالله تقوي و آقازاده كوثر كه در چند نقطه شهر مثل تپه مصلي، محله جولان و كبابيان روزانه آش و نان فراوان به طور رايگان توزيع مي‌كردند نبود، بي‌گمان جمعيت زيادي بر اثر گرسنگي جان خود را از دست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هنگامه فلاكت‌بار كنسول انگليس و عوامل او در شهر به گراني گندم و ايجاد قحطي مصنوعي دامن مي‌زدند و اگر برخي نانواها به دستورهاي وي عمل نمي‌كردند و در صحنه دروغين و ساختگي ايجاد قحطي نان شركت نمي‌كردند، مانند فرهاد سركاني، رئيس صنف خباز همدان، تبعيد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بعد از چند سال تبعيد در همان تبعيدگاه دارفاني را وداع گفت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شدت گرفتن قحطي در شهر و هيجان مردم، جلسه‌اي با حضور اصناف، بازرگانان و محترمين شهر در فرمانداري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فرماندار و مسئول اداره غله به حضار اطمينان دادند كه براي مصرف يك ساله مردم گندم در انبارها موجود است و حمل گندم به ديگر شهرها تأثيري بر اين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اين وعده و وعيدها مردم گرسنه شهر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يك شورش عمومي عليه </w:t>
      </w:r>
    </w:p>
    <w:p>
      <w:pPr>
        <w:pStyle w:val="BookText"/>
        <w:rPr/>
      </w:pPr>
      <w:r>
        <w:rPr>
          <w:rFonts w:ascii="IRNazanin" w:hAnsi="IRNazanin" w:eastAsia="IRNazanin"/>
          <w:color w:val="111111"/>
          <w:sz w:val="28"/>
          <w:sz w:val="28"/>
          <w:szCs w:val="28"/>
          <w:rtl w:val="true"/>
          <w:lang w:bidi="fa-IR"/>
        </w:rPr>
        <w:t>نيروهاي انگليسي زدند؛ زيرا آنان حمل گندم از سوي قواي انگليس را علت كميابي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اين تظاهرات در و پنجره بانك شاهنشاهي و ادارات دولتي را با چوب و سنگ خرد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شورش زماني گسترش يافت كه كليه كسبه شهر با تعطيلي مغازه‌ها و دكاكين با مردم معترض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به سوي اداره غله در حركت بودند در مسير حركت خود به چندين كاميون از سربازان انگليسي برخورد كرده با سنگ به آنها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يك سنگ به راننده يكي از اين كاميون ها باعث واژگون شدن آن گرديد و درگيري مردم با سربازان انگليسي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انگليسي به سوي مردم بي‌پناه آتش گشوده و چهار تن از آنان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تعداد واقعي كشته‌شدگان ذكر نشده، اما درگيري زماني خاتمه يافت كه رئيس شهرباني شخصاً در محل حاضر و مانع تيراندازي سربازان انگليسي شد و مردم را نيز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تظاهركنندگان در تمام مدت تظاهرات خود خواهان پايان دادن به حمل گندم از همدان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كليه راسته‌ها و بازار تعطيل و روز بعد نيز اين اعتصاب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بعد از ملاقات و مذاكره فرماندار با نمايندگان اصناف مختلف، به اين تعطيلي پايان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شورش، كنسول انگليس در شهر خواهان معرفي و تعقيب و مجازات عاملين اين حادثه از دولت ايران شد و اعلام كرد خودشان اجازه دارند كساني را كه عليه ارتش انگليس تحريك يا اقدامي كنند، مجازات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كنسول انگليس از فرمانداري همدان تقاضا نمود كه اعلاميه‌اي مبني بر اينكه انگليسي‌ها گندم و خواربار حمل نمي‌كنند در شهر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خفت‌بارتر اينكه فرماندار همدان قيام‌كنندگان را مردم ولگرد، فقير و گدا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آنها نيز جزو مردم شهر بودند كه بر اثر سياستهاي غلط دولت و فشارهاي قواي بيگانه به اين روز و فلاكت گرفتار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 تلاش كنسول انگليس و فرمانداري همدان، غلامحسين شريفي، محمدعلي شريفي، علي‌اصغر احسان‌لو، حسين حاج عزيز و محمدعلي نجيب، كه همگي از افراد درستكار، شريف و نيكوكار همدان بودند به عنوان عاملان شورش دستگير و در همدان زنداني شده و پس از چندي به زندان اراك منتقل شدند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كشور نيز اقدام به اعزام يك بازرس به همدان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مذكور پس از </w:t>
      </w:r>
    </w:p>
    <w:p>
      <w:pPr>
        <w:pStyle w:val="BookText"/>
        <w:rPr/>
      </w:pPr>
      <w:r>
        <w:rPr>
          <w:rFonts w:ascii="IRNazanin" w:hAnsi="IRNazanin" w:eastAsia="IRNazanin"/>
          <w:color w:val="111111"/>
          <w:sz w:val="28"/>
          <w:sz w:val="28"/>
          <w:szCs w:val="28"/>
          <w:rtl w:val="true"/>
          <w:lang w:bidi="fa-IR"/>
        </w:rPr>
        <w:t>يك ماه توقف در همدان علت شورش را تلاش خبازان براي استفاده بيشتر عنوان كرد كه بالا بودن هزينه خبازي را بهانه قرار داده تا بهاي گندم را به نسبت قيمت نان كمتر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مذكور فرهاد سركاني، رئيس صنف خبازان، عامل شورش معرفي و چنانكه گذشت تبعيد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بازرس وزارت كشور در مورد شورش هيچ اسمي از افرادي كه قبلاً به اين بهانه دستگير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غلامحسين شريفي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معلوم مي‌گردد دستگيري آنان هيچ ربطي به گراني و قحطي و شورش نداشته، بلكه تنها گناه آنان بيگانه‌ستيزي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مشكلات حضور اين ميهمانان ناخوانده سلب امنيت و آسايش اوليه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سيزده نفري از افسران و دژبان انگليسي به مهمانخانه روشن، رفته و پس از كتك‌كاري مستخدم آنجا و مصرف مواد غذايي و مقدار زيادي نوشيدني الكلي و مست شدن، شيشه‌هاي ميهمانخانه را شكسته و مستانه از آنجا خارج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به جاي توبيخ و تنبيه افسران مذكور، صاحب مهمانخانه براي مدت سه سال به عراق تبعيد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مواردي از اين نوع در همدان كوچك آن روز كه اخبار به سرعت در همه شهر دهان به دهان مي‌گشته چه ذهنيتي مي‌توانسته درباره نيروهاي خارجي در مردم شهر ايجاد كند و همين حوادث باعث انزجار و نفرت شديد مردم شد، به طوري كه آنان براي انتقام‌گيري و به راه انداختن شورش لحظه‌شماري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مردم در اين روزگار محنت‌بار، كمبود وسايل نقليه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و آمريكايي تمام وسايل نقليه شهر را در اختيار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تردد بيش از حد اتومبيلها و كاميون‌هاي جنگي باعث شده بود افراد زيادي جان خود را بر اثر بي‌احتياطي رانندگان از دست بدهند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انبوه اين رفت و آمدها در اسناد و گزارش‌هاي شهرباني به خوبي منعكس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جاري تقريباً دويست سرباز انگليسي با هشتاد دستگاه اتومبيل و اثاثيه از تهران به قزوين و به سمت همدان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اتومبيل و دو دستگاه موتورسيكلت انگليسي با قريب چهل تن سرباز انگليسي از خط تهران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همدان عزيمت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نمونه كاميون‌هاي آمريكايي در روستاي زمان‌آباد طفل هفت‌ساله‌اي به نام يحيي فرزند احمد را زير گرفته و به قتل رساندند؛ يا در روستاي اميرآباد، باقر فرزند غلامحسين بر اثر برخورد كاميون‌هاي آمريكايي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والدين افراد مقتول و مجروح معمولاً هميشه بي‌نتيجه مي‌ماند؛ به اين دليل كه شكايات مذكور پس از ارائه به شهرباني و ژاندارمري به كميسيون دعاوي خارجي مقيم همدان ارسال مي‌گرديد كه فقط باعث سردرگمي و سرخوردگي شاكيان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براي رسيدگي به اين‌گونه حوادث و پرداخت خون بها و غرامت افراد مقتول اداره‌اي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غرامات و خسارات نيروهاي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كرمانشاه تأسيس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گرفتن غرامت ملزم به داشتن پارتي و افراد سرشناس بود، چرا كه پرداخت غرامت به ورثه مقتول در حضور فرماندار و با امضاء وي در اداره مذكور امكان‌پذير بود؛ در حاليكه ميزان غرامت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خسارت جاني كه از برخورد اتومبيل‌هاي متفقين نصيب مردم مي‌شد، تيراندازي عمدي و سهوي سربازان آنان نيز باعث مرگ افراد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همين تيراندازي‌ها پسر يازده ساله‌اي به نام ابراهيم فرزند علي‌اكبر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مقتول از عرايض متعددي كه به مراجع قانوني همدان تسليم كرده بودند، هيچ جوابي نگرفته و به ناچار از رئيس‌الوزرا و وزير كشور تقاضاي دادخواهي نمودند كه اين دادخواهي هم ره به جايي نبرد و در نهايت والدين مقتول به خاطر از دست دادن پسرشان دچار جنون شدند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اقدامات نيروهاي متفقين در همدان، تفتيش اسناد و مدارك ادارات دولتي و استفاده از امكانات اين ادارات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معزالدين مهدوي، رئيس وقت فرهنگ در اين باره مي‌نويسد كه هر روز عده‌اي آمريكايي و انگليسي و 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ديدن مدارس و مؤسسات فرهنگي به اداره فرهنگ مراجعه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سالن دبيرستان را براي سخنراني مي‌خواستند، دسته ديگر آمار محصلين و معلمين را درخواست مي‌كردند و جمعي اسامي آلمانوفيل‌هاي فرهنگ را مطالبه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مراجعه نيروهاي مذكور مسئول هيچ اداره‌اي قدرت نافرماني و سرپيچي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غير اين صورت با توبيخ و تبعيد و از دست دادن شغلش مواجه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يكي از نيروهاي متفقين براي كاري به اداره فرهنگ مراجعه و مورد بي‌توجهي مهدوي، </w:t>
      </w:r>
    </w:p>
    <w:p>
      <w:pPr>
        <w:pStyle w:val="BookText"/>
        <w:rPr/>
      </w:pPr>
      <w:r>
        <w:rPr>
          <w:rFonts w:ascii="IRNazanin" w:hAnsi="IRNazanin" w:eastAsia="IRNazanin"/>
          <w:color w:val="111111"/>
          <w:sz w:val="28"/>
          <w:sz w:val="28"/>
          <w:szCs w:val="28"/>
          <w:rtl w:val="true"/>
          <w:lang w:bidi="fa-IR"/>
        </w:rPr>
        <w:t>رئيس وقت فرهنگ قرار مي‌گيرد، به فرماندار وقت همدان فخرالممالك اردلان، شكايت مي‌كند كه در نتيجه فرماندار مذكور، معزالدين مهدوي را مورد مؤاخذه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نيروهاي انگليسي تا اواخر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شمسي در همدان و اطراف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كارشناس ارشد تاريخ، پژوهشگاه علوم انساني و مطالعات فرهنگي، پژوهشكده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فريدالملك قراگوزلو، محمدعلي، خاطرات فريد، به كوشش مسعود فريد، زوار،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اسناد عبدالحسين ميرزا فرمانفرما، </w:t>
      </w:r>
      <w:r>
        <w:rPr>
          <w:rFonts w:eastAsia="Amiri" w:cs="Amiri" w:ascii="Amiri" w:hAnsi="Amiri"/>
          <w:color w:val="111111"/>
          <w:sz w:val="28"/>
          <w:szCs w:val="28"/>
          <w:lang w:bidi="ar-SA"/>
        </w:rPr>
        <w:t>1340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723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اذكايي، پرويز، قراگوزلوهاي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آينده، صص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فريدالملك قراگوزلو، محمدعلي، همان، ص </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عاقلي، باقر، روزشمار تاريخ ايران،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گفتار،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پژوهشهاي سياسي، آرشيو، اسناد استعمار انگليس، سند شماره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سند شماره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چاپخانه مجلس،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نخجواني، محمد، تاريخ نظامي جنگ بين الملل اول، </w:t>
      </w:r>
      <w:r>
        <w:rPr>
          <w:rFonts w:eastAsia="IRNazanin" w:cs="IRNazanin"/>
          <w:color w:val="111111"/>
          <w:sz w:val="28"/>
          <w:szCs w:val="28"/>
          <w:lang w:bidi="fa-IR"/>
        </w:rPr>
        <w:t>1918</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هاي دنسترو 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دنسترويل، امپرياليزم انگليس در ايران و قفقاز ، </w:t>
      </w:r>
      <w:r>
        <w:rPr>
          <w:rFonts w:eastAsia="IRNazanin" w:cs="IRNazanin"/>
          <w:color w:val="111111"/>
          <w:sz w:val="28"/>
          <w:szCs w:val="28"/>
          <w:lang w:bidi="fa-IR"/>
        </w:rPr>
        <w:t>1918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كتابخانه منوچهري، تهران، چاپ دوم،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دنسترويل، امپرياليزم انگليس در ايران و قفقاز، </w:t>
      </w:r>
      <w:r>
        <w:rPr>
          <w:rFonts w:eastAsia="IRNazanin" w:cs="IRNazanin"/>
          <w:color w:val="111111"/>
          <w:sz w:val="28"/>
          <w:szCs w:val="28"/>
          <w:lang w:bidi="fa-IR"/>
        </w:rPr>
        <w:t>1917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فريدالملك قراگوزلو، محمدعلي، خاطرات فريد، ص </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دنسترويل، امپرياليزم انگليس در ايران و قفقاز </w:t>
      </w:r>
      <w:r>
        <w:rPr>
          <w:rFonts w:eastAsia="IRNazanin" w:cs="IRNazanin"/>
          <w:color w:val="111111"/>
          <w:sz w:val="28"/>
          <w:szCs w:val="28"/>
          <w:lang w:bidi="fa-IR"/>
        </w:rPr>
        <w:t>1918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مطالعات و پژوهشهاي سياسي، آرشيو، اسناد استعمار انگليس، سند شماره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دنسترويل، امپرياليزم انگليس در ايران و قفقاز </w:t>
      </w:r>
      <w:r>
        <w:rPr>
          <w:rFonts w:eastAsia="IRNazanin" w:cs="IRNazanin"/>
          <w:color w:val="111111"/>
          <w:sz w:val="28"/>
          <w:szCs w:val="28"/>
          <w:lang w:bidi="fa-IR"/>
        </w:rPr>
        <w:t>1918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تا شهريور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اذكايي، پرويز، فريدالدوله گلگون، آينده،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مصاحبه با علي اقبالي، همدان،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دنسترويل، امپرياليزم انگليس در ايران و قفقاز </w:t>
      </w:r>
      <w:r>
        <w:rPr>
          <w:rFonts w:eastAsia="IRNazanin" w:cs="IRNazanin"/>
          <w:color w:val="111111"/>
          <w:sz w:val="28"/>
          <w:szCs w:val="28"/>
          <w:lang w:bidi="fa-IR"/>
        </w:rPr>
        <w:t>1918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كاوه،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مصاحبه با علي اقبالي، همدان،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جنگ جهاني اول در ايران، ص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ويليام جي، اولسون، روابط ايران و انگليس در جنگ جهاني اول، ترجمه حسن زنگنه، شيرازه، تهران، </w:t>
      </w:r>
      <w:r>
        <w:rPr>
          <w:rFonts w:eastAsia="IRNazanin" w:cs="IRNazanin"/>
          <w:color w:val="111111"/>
          <w:sz w:val="28"/>
          <w:szCs w:val="28"/>
          <w:lang w:bidi="fa-IR"/>
        </w:rPr>
        <w:t>1380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دنسترويل، امپرياليزم انگليس در ايران و قفقاز </w:t>
      </w:r>
      <w:r>
        <w:rPr>
          <w:rFonts w:eastAsia="IRNazanin" w:cs="IRNazanin"/>
          <w:color w:val="111111"/>
          <w:sz w:val="28"/>
          <w:szCs w:val="28"/>
          <w:lang w:bidi="fa-IR"/>
        </w:rPr>
        <w:t>1918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جنگ جهاني اول در ايران، ص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مصاحبه با علي اقبالي، همدان،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دنسترويل، امپرياليزم انگليس در ايران و قفقاز </w:t>
      </w:r>
      <w:r>
        <w:rPr>
          <w:rFonts w:eastAsia="IRNazanin" w:cs="IRNazanin"/>
          <w:color w:val="111111"/>
          <w:sz w:val="28"/>
          <w:szCs w:val="28"/>
          <w:lang w:bidi="fa-IR"/>
        </w:rPr>
        <w:t>1918</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كاوه، 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نقض بي طرفي ايران در شهريور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خارجي در آستانه اشغال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كوشش محمد</w:t>
      </w:r>
    </w:p>
    <w:p>
      <w:pPr>
        <w:pStyle w:val="BookText"/>
        <w:rPr/>
      </w:pPr>
      <w:r>
        <w:rPr>
          <w:rFonts w:ascii="Amiri" w:hAnsi="Amiri" w:eastAsia="Amiri" w:cs="Amiri"/>
          <w:color w:val="111111"/>
          <w:sz w:val="28"/>
          <w:sz w:val="28"/>
          <w:szCs w:val="28"/>
          <w:rtl w:val="true"/>
          <w:lang w:bidi="ar-SA"/>
        </w:rPr>
        <w:t xml:space="preserve">تركمان، تهران، انتشارات كوير،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خامه اي، انور، سالهاي پرآشوب،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ايران و سقوط رضاشاه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فرزان، تهران،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مهدوي، معزالدين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اجتماعي نيم قرن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داستانهايي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 چاپخانه وحيد،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تبرائيان، صفاءالدين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اشغال متفقين، تهران، مؤسسه خدمات فرهنگي رسا،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مهدوي، معزالدين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تبرائيان، صفاءالدين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استوارت، ريچارد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روزهاي رضا شاه، ترجمه عبدالرضا هوشنگ مهدوي و كاوه بيات، تهران،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معين،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309</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عاليقدر، عالم توانا و عارف زنده دل حاج ميرزاعلي نقي كوثر همداني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جنت عليشاه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 در كهن شهر و دارالطب همدان در خانداني مزين به طب و طبابت و حكمت و عرفان</w:t>
      </w:r>
    </w:p>
    <w:p>
      <w:pPr>
        <w:pStyle w:val="BookText"/>
        <w:rPr/>
      </w:pPr>
      <w:r>
        <w:rPr>
          <w:rFonts w:ascii="IRNazanin" w:hAnsi="IRNazanin" w:eastAsia="IRNazanin"/>
          <w:color w:val="111111"/>
          <w:sz w:val="28"/>
          <w:sz w:val="28"/>
          <w:szCs w:val="28"/>
          <w:rtl w:val="true"/>
          <w:lang w:bidi="fa-IR"/>
        </w:rPr>
        <w:t xml:space="preserve">متولد شد و در محضر پدر آگاه و دانشم ند خود ملامحمدرضا كوثر عليشاه طب و فلسفه را فراگرفت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براي تحصيل ديگر علوم متداول زمان به مراكز علمي و تحقيقي ساير شهرهاي ايران سفر كرد و از محضر</w:t>
      </w:r>
    </w:p>
    <w:p>
      <w:pPr>
        <w:pStyle w:val="BookText"/>
        <w:rPr/>
      </w:pPr>
      <w:r>
        <w:rPr>
          <w:rFonts w:ascii="IRNazanin" w:hAnsi="IRNazanin" w:eastAsia="IRNazanin"/>
          <w:color w:val="111111"/>
          <w:sz w:val="28"/>
          <w:sz w:val="28"/>
          <w:szCs w:val="28"/>
          <w:rtl w:val="true"/>
          <w:lang w:bidi="fa-IR"/>
        </w:rPr>
        <w:t>بزرگان اين مراكز علمي و تحقيقي بهره مند گشت و بعد از سال ها تحصيل و رياضت سرانجام به ديار كهن</w:t>
      </w:r>
    </w:p>
    <w:p>
      <w:pPr>
        <w:pStyle w:val="BookText"/>
        <w:rPr/>
      </w:pPr>
      <w:r>
        <w:rPr>
          <w:rFonts w:ascii="IRNazanin" w:hAnsi="IRNazanin" w:eastAsia="IRNazanin"/>
          <w:color w:val="111111"/>
          <w:sz w:val="28"/>
          <w:sz w:val="28"/>
          <w:szCs w:val="28"/>
          <w:rtl w:val="true"/>
          <w:lang w:bidi="fa-IR"/>
        </w:rPr>
        <w:t xml:space="preserve">همدان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كنار تدريس علوم طب و عرفان و فلسفه به مداواي بيماران نيز پرداخت و از نفس</w:t>
      </w:r>
    </w:p>
    <w:p>
      <w:pPr>
        <w:pStyle w:val="BookText"/>
        <w:rPr/>
      </w:pPr>
      <w:r>
        <w:rPr>
          <w:rFonts w:ascii="IRNazanin" w:hAnsi="IRNazanin" w:eastAsia="IRNazanin"/>
          <w:color w:val="111111"/>
          <w:sz w:val="28"/>
          <w:sz w:val="28"/>
          <w:szCs w:val="28"/>
          <w:rtl w:val="true"/>
          <w:lang w:bidi="fa-IR"/>
        </w:rPr>
        <w:t>مسيحايي او هر روز ده ها مريض صحت و سلامت خود را باز مي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شهرت او از مرز همدان گذشت</w:t>
      </w:r>
    </w:p>
    <w:p>
      <w:pPr>
        <w:pStyle w:val="BookText"/>
        <w:rPr/>
      </w:pPr>
      <w:r>
        <w:rPr>
          <w:rFonts w:ascii="IRNazanin" w:hAnsi="IRNazanin" w:eastAsia="IRNazanin"/>
          <w:color w:val="111111"/>
          <w:sz w:val="28"/>
          <w:sz w:val="28"/>
          <w:szCs w:val="28"/>
          <w:rtl w:val="true"/>
          <w:lang w:bidi="fa-IR"/>
        </w:rPr>
        <w:t>به گونه اي كه از ساير نقاط ايران نيز بيماران بي شماري نزد او مي آمدند و او در درم ان آنها كوشا بود و اغلب</w:t>
      </w:r>
    </w:p>
    <w:p>
      <w:pPr>
        <w:pStyle w:val="BookText"/>
        <w:rPr/>
      </w:pPr>
      <w:r>
        <w:rPr>
          <w:rFonts w:ascii="IRNazanin" w:hAnsi="IRNazanin" w:eastAsia="IRNazanin"/>
          <w:color w:val="111111"/>
          <w:sz w:val="28"/>
          <w:sz w:val="28"/>
          <w:szCs w:val="28"/>
          <w:rtl w:val="true"/>
          <w:lang w:bidi="fa-IR"/>
        </w:rPr>
        <w:t>آنان نيز در هيأت شفاي دردشان اين ديار را ترك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طول دوران تدريس طب و طبابت او</w:t>
      </w:r>
    </w:p>
    <w:p>
      <w:pPr>
        <w:pStyle w:val="BookText"/>
        <w:rPr/>
      </w:pPr>
      <w:r>
        <w:rPr>
          <w:rFonts w:ascii="IRNazanin" w:hAnsi="IRNazanin" w:eastAsia="IRNazanin"/>
          <w:color w:val="111111"/>
          <w:sz w:val="28"/>
          <w:sz w:val="28"/>
          <w:szCs w:val="28"/>
          <w:rtl w:val="true"/>
          <w:lang w:bidi="fa-IR"/>
        </w:rPr>
        <w:t>ده ها شاگرد برجسته و حكيم حاذق به جامعه تحويل گرديد كه آنها نيز بعد از خود حكيم از شهرتي بزرگ</w:t>
      </w:r>
    </w:p>
    <w:p>
      <w:pPr>
        <w:pStyle w:val="BookText"/>
        <w:rPr/>
      </w:pPr>
      <w:r>
        <w:rPr>
          <w:rFonts w:ascii="IRNazanin" w:hAnsi="IRNazanin" w:eastAsia="IRNazanin"/>
          <w:color w:val="111111"/>
          <w:sz w:val="28"/>
          <w:sz w:val="28"/>
          <w:szCs w:val="28"/>
          <w:rtl w:val="true"/>
          <w:lang w:bidi="fa-IR"/>
        </w:rPr>
        <w:t xml:space="preserve">برخوردار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بزرگان اين ديار كهن از مهر و محبت و مراتب استادي اين حكيم بزرگ حكايت ها</w:t>
      </w:r>
    </w:p>
    <w:p>
      <w:pPr>
        <w:pStyle w:val="BookText"/>
        <w:rPr/>
      </w:pPr>
      <w:r>
        <w:rPr>
          <w:rFonts w:ascii="IRNazanin" w:hAnsi="IRNazanin" w:eastAsia="IRNazanin"/>
          <w:color w:val="111111"/>
          <w:sz w:val="28"/>
          <w:sz w:val="28"/>
          <w:szCs w:val="28"/>
          <w:rtl w:val="true"/>
          <w:lang w:bidi="fa-IR"/>
        </w:rPr>
        <w:t xml:space="preserve">دارند و نام او زنده و جاويد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حكيم فرزانه و عارف سوخته دل الوندكوه پس از سال ها خدمت به</w:t>
      </w:r>
    </w:p>
    <w:p>
      <w:pPr>
        <w:pStyle w:val="BookText"/>
        <w:rPr/>
      </w:pPr>
      <w:r>
        <w:rPr>
          <w:rFonts w:ascii="IRNazanin" w:hAnsi="IRNazanin" w:eastAsia="IRNazanin"/>
          <w:color w:val="111111"/>
          <w:sz w:val="28"/>
          <w:sz w:val="28"/>
          <w:szCs w:val="28"/>
          <w:rtl w:val="true"/>
          <w:lang w:bidi="fa-IR"/>
        </w:rPr>
        <w:t>مردم سرانجام در همدان بدرود حيات گفت و در همين شهر به خاك سپرده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اين حكيم آگاه</w:t>
      </w:r>
    </w:p>
    <w:p>
      <w:pPr>
        <w:pStyle w:val="BookText"/>
        <w:rPr/>
      </w:pPr>
      <w:r>
        <w:rPr>
          <w:rFonts w:ascii="IRNazanin" w:hAnsi="IRNazanin" w:eastAsia="IRNazanin"/>
          <w:color w:val="111111"/>
          <w:sz w:val="28"/>
          <w:sz w:val="28"/>
          <w:szCs w:val="28"/>
          <w:rtl w:val="true"/>
          <w:lang w:bidi="fa-IR"/>
        </w:rPr>
        <w:t>عارف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الائمه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نصيحت نامه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اشعار شامل مثنوي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 و شوق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جز اينها كه در كتابخانه حضرت آيت الله آخوند معصومي همداني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بزرگ و عظيم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يادداشت حكيم عاليقدر سيدحسن مدني متخلص به صفاءالحق همداني، كه خود از محضر پرفيض اين</w:t>
      </w:r>
    </w:p>
    <w:p>
      <w:pPr>
        <w:pStyle w:val="BookText"/>
        <w:rPr/>
      </w:pPr>
      <w:r>
        <w:rPr>
          <w:rFonts w:ascii="IRNazanin" w:hAnsi="IRNazanin" w:eastAsia="IRNazanin"/>
          <w:color w:val="111111"/>
          <w:sz w:val="28"/>
          <w:sz w:val="28"/>
          <w:szCs w:val="28"/>
          <w:rtl w:val="true"/>
          <w:lang w:bidi="fa-IR"/>
        </w:rPr>
        <w:t>حكيم آگاه بهره مند شده بود درباره شيوه تدريس حكيم حاج ميرزاعلي نقي كوثر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راستي چه شد كه آن عده طبيب مسلمان از ميان رفتند يا معالجات سهل ايراني از بين رفت؟ در يك چند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غيره در اين شهر همد 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حاج ميرزاعلي نقي كوثر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مطلقاً اسمي از</w:t>
      </w:r>
    </w:p>
    <w:p>
      <w:pPr>
        <w:pStyle w:val="BookText"/>
        <w:rPr/>
      </w:pPr>
      <w:r>
        <w:rPr>
          <w:rFonts w:ascii="Amiri" w:hAnsi="Amiri" w:eastAsia="Amiri" w:cs="Amiri"/>
          <w:color w:val="111111"/>
          <w:sz w:val="28"/>
          <w:sz w:val="28"/>
          <w:szCs w:val="28"/>
          <w:rtl w:val="true"/>
          <w:lang w:bidi="ar-SA"/>
        </w:rPr>
        <w:t>همه فضل و كمال و جاه و جلال و كسوت ملائي طبابت مي كرد و نيز از تدريس و تعليم علم طبابت براي</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فيضي، عباس، حكيمان روحاني همدان، مؤسسه فرهنگي حقوقي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ديگر مضايقه نداشت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سينا و مركز تحقيقات اخلاق و حقوق پزشكي،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كامران، كامران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جنگ جهاني دوم، تهران، بي نا،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87</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نداي اكباتان، سال سوم، شماره اول، دوشنبه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7" w:name="pg12730_121496"/>
    </w:p>
    <w:p>
      <w:pPr>
        <w:pStyle w:val="BookText"/>
        <w:rPr/>
      </w:pPr>
      <w:bookmarkEnd w:id="37"/>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 همايون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استراتژيكي ايران در جنگ جهاني دوم، نشر دانشگاهي، تهران، چاپ سوم،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كامران، كامران ميرزا، ص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هاي محرمانه شهرباني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كوشش مجيد تفرشي و محمود طاهر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شقايق، تهران،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سازمان اسناد و كتابخانه ملي، آرشيو، سند شماره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معزالدين، همان، ص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957253_222507752"/>
      <w:bookmarkStart w:id="39" w:name="_Toc13"/>
      <w:bookmarkEnd w:id="38"/>
      <w:r>
        <w:rPr>
          <w:rtl w:val="true"/>
        </w:rPr>
        <w:t>استعمار انگليس و جدايي بحرين از ايران</w:t>
      </w:r>
      <w:bookmarkEnd w:id="39"/>
    </w:p>
    <w:p>
      <w:pPr>
        <w:pStyle w:val="BookText"/>
        <w:rPr/>
      </w:pPr>
      <w:r>
        <w:rPr>
          <w:rFonts w:ascii="Amiri" w:hAnsi="Amiri" w:eastAsia="Amiri" w:cs="Amiri"/>
          <w:color w:val="111111"/>
          <w:sz w:val="28"/>
          <w:sz w:val="28"/>
          <w:szCs w:val="28"/>
          <w:rtl w:val="true"/>
          <w:lang w:bidi="ar-SA"/>
        </w:rPr>
        <w:t>ابوذر خسروي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دكتر علي‌اكبر عليمرداني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رقابت پرتغال، هلند و انگليس بر سر تجارت خليج‌فارس، در نهايت انگليس پيروز ميدان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انگليسي‌ها براي پيشبرد اهداف تجاري خود ناچار به ورود به مسائل سياسي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هجدهم و اوايل قرن نوزدهم ميلادي بنادر و جزاير خليج‌فارس و درياي عمان مورد توجه جدّي دولت انگليس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مفرط دولت ايران و نداشتن ناوگان دريايي مجهز، موجب شد حاكميت و نفوذ دوهزار ساله ايران بر نواحي مختلف خليج‌فارس و درياي عمان به پائين‌ترين حد خود برسد؛ و انگليس با اغتنام فرصت، به تدريج با اقداماتي روند ايران‌زدايي را از هر جاي خليج‌فارس كه مي‌توانست،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ايران‌زدايي انگليس در بحرين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ايران‌زدايي انگليس را بايد در راستاي استعمار نو و تسلط سياسي بر مشرق‌زمين براي پيشبرد اهداف تجاري بررسي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زمين و به ويژه در حوضه خليج‌فارس، ايران نسبت به ساير كشورهاي اين حوضه كشور قدرتمندي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تضعيف حاكميت تاريخي ايران در خليج‌فارس يكي از اصول سياست منطقه‌اي انگليسي‌ها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شروع دخالت علني انگلستان در بحرين به سال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كاپيتان بروس از جانب كمپاني هند شرقي با شيخ‌عبدالله بن احمد آل خليفه به توافق رسيد كه در ازاي ياري او در مقابل ايران، شيخ كليه خواسته‌هاي انگلستان را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آغازين توافق‌هاي بعدي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كلنل بروس، نماينده سياسي انگليس در خليج‌فارس و شيخ‌عيسي حاكم بحرين معاهده‌اي منعقد شد كه در جريان آن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عيسي بن خليفه، شيخ بحرين بدين‌وسيله از طرف خود و اخلافم به حكومت بريتانيا تعهد مي‌نمايم كه از وارد شدن در مذاكره يا دخول در تعهدي با هر دولت يا حكومتي به جز بريتانيا بدون موافقت بريتانيا امتناع كنم و از اجازه تأسيس نمايندگي سياسي يا كنسولي به ديگر حكومت‌ها به جز بريتانيا و يا ائتلاف در مسائل نظامي در قلمرو خود امتناع نمايم مگر با اجازه دولت بريتانيا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انگليسي‌ها كم‌رنگ كردن نفوذ ايران در بحرين را همزمان با ضعف حكومت قاجاريه شروع كردند و در دوره رضاشاه اقدامات تكميلي در اين زمينه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اقداماتي كه در اين دوره انجام شد تشكيل حكومت عربي در خليج‌فارس و اعطاي نشان به شيخ دوبي و حل اختلاف بين شيوخ ساحل جنوبي خليج‌فارس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تلاش انگليسي‌ها براي تجزيه بحرين از ايران و ديگر فعاليت‌هاي آنان در اين جزيره احمد فرامرزي در نامه مورخ </w:t>
      </w:r>
      <w:r>
        <w:rPr>
          <w:rFonts w:eastAsia="IRNazanin" w:cs="IRNazanin"/>
          <w:color w:val="111111"/>
          <w:sz w:val="28"/>
          <w:szCs w:val="28"/>
          <w:lang w:bidi="fa-IR"/>
        </w:rPr>
        <w:t>29/11/1312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ايران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انگليسي‌ها براي بي‌اثر ساختن ادعاي ايران نسبت به بحرين، درصدد تشكيل كابينه و هيأت وزرايي به نحو حكومت‌هاي قانوني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انگليسي‌ها در بحرين روز به روز حلقه را بر ايرانيان تنگ‌تر و مداخلات خود را بيشتر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از تدريس زبان فارسي در مدارس بحرين جلوگيري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نظميه بندرلنگه راپورت مي‌دهد مستشار انگليس در بحرين قدغن كرده كه در مدارس بحرين تعليمات زبان فارسي منع شود و براي شاگردان مدارس رسمي دستور داده است لباس مخصوص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و اطفال از اين قسمت عصباني شده و مدارس را تعطيل نموده‌اند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بودجه از طرف دولت انگليس براي ايجاد مراكز نظامي و تأسيسات دفاعي و رصدخانه در جزاير بحرين براي كنترل تردد كشتي‌ها در خليج‌فارس از ديگر </w:t>
      </w:r>
    </w:p>
    <w:p>
      <w:pPr>
        <w:pStyle w:val="BookText"/>
        <w:rPr/>
      </w:pPr>
      <w:r>
        <w:rPr>
          <w:rFonts w:ascii="IRNazanin" w:hAnsi="IRNazanin" w:eastAsia="IRNazanin"/>
          <w:color w:val="111111"/>
          <w:sz w:val="28"/>
          <w:sz w:val="28"/>
          <w:szCs w:val="28"/>
          <w:rtl w:val="true"/>
          <w:lang w:bidi="fa-IR"/>
        </w:rPr>
        <w:t>اقدامات استعماري انگليسي‌ها در بحرين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كه ملاحظه مي‌شود تدابير جنگي و نظامي انگليسي‌ها روز به روز در خليج فارس و به ويژه جزيره بحرين گسترش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انگليس، عملاً نقض حاكميت ايران در بحرين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فشار رواني و محدوديت براي ايرانيان ساكن بحرين و مسافران بحريني از جانب عمال انگليس بارها از جانب حكام ايران گوشزد اولياي دولت ايران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انگليسي‌ها از ويزا نمودن تذكره خودداري مي‌كنند و ادعاي مالكيت بحرين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ديگري كه رئيس نظميه به دفتر مخصوص شاهنشاهي ارسال مي‌دارد، اظهار شده كه كنسولگري انگليس در بوشهر براي ورود مسافرين بحريني به ايران شرايط خاصي را در نظر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طوري كه نظميه محمره راپرت مي‌دهد به قرار اطلاع حاصله از طرف ژنرال قونسولگري انگليس مقيم بوشهر تعليماتي به كمپاني مس 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كه مسافرين بحريني را كه با جواز علم و خبر عازم مي‌باشند قبول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اشخاصي كه داراي تذكره رسمي بوده و آن را يك نفر از قنسولهاي انگليس ويزا نموده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گزارش ديگري حاكيست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تغييراتي كه به تازگي از طرف انگليسي‌ها در امور بحرين داده شده اين است كه تمبر پست انگليس با سورشارژ مخصوص بحرين استعمال و رايج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دستور وزارت جليله پست و تلگراف پست‌خانه‌هاي ايران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پاكات و اوراق داراي تمبر مزبور را مثل اوراق بي‌تمبر محسوب و جريمه مقرر را دريافت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سياسي انگليس در بحرين درصددند شيخ بحرين را به عنوان شيخ‌الشيوخ خليج‌فارس معرفي كنند و در اين خصوص مذاكراتي را با شيخ كويت شروع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ملاقات آنها حكم روابط فيمابين بوده و چون مي‌گويند شيخ بحرين را مي‌خواهند شيخ‌الشيوخ مملكت خليج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براي انجام اين مقصود موافقت شيخ كويت به وسيله مأمورين سياسي انگليس از لوازم اوليه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حاكم ايالت فارس تلاش انگليسي‌ها به منظور يكپارچه كردن شيخ‌نشين‌هاي خليج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كويت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محوريت بحرين را خاطرنشان مي‌سازد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بحرين يكي ديگر از انگيزه‌هاي انگليسي‌ها در جدا كردن بحرين از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شركت‌هاي آمريكايي نيز چشم طمع به نفت بحرين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طوري كه اين </w:t>
      </w:r>
    </w:p>
    <w:p>
      <w:pPr>
        <w:pStyle w:val="BookText"/>
        <w:rPr/>
      </w:pPr>
      <w:r>
        <w:rPr>
          <w:rFonts w:ascii="IRNazanin" w:hAnsi="IRNazanin" w:eastAsia="IRNazanin"/>
          <w:color w:val="111111"/>
          <w:sz w:val="28"/>
          <w:sz w:val="28"/>
          <w:szCs w:val="28"/>
          <w:rtl w:val="true"/>
          <w:lang w:bidi="fa-IR"/>
        </w:rPr>
        <w:t>موضوع در روزنامه‌هاي چاپ انگليس و فرانسه مدت‌ها در صدر اخبار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تلگراف‌هايي كه از سفارت ايران در لندن راجع به مطالب مندرج در روزنامه تايمز چاپ لندن در مورد عدم به رسميت شناختن واگذاري امتياز نفت بحرين به آمريكايي‌ها از سوي انگليسي‌ها ارسال شده است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نفت بحرين كه تحت حمايت انگليس است دولت ايران را وادار نموده ادعاي مالكيت خود به اين جزيره را تجديد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انگليس اعتراضاتي شده و يك مراسله از آمريكا به تهران ارسال شده مشعر بر اينكه دولت ايران از شناختن امتيازاتي كه بدون اجازه او بوده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نفت بحرين نيز از مهم‌ترين دلايل توجه انگليس به اين بخش از خاك ايران بوده است و نشريات خارجي نيز به اين جريان واقف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نمونه‌اي از اين وقوف را مي‌توان در نشريه كمانتر چاپ پاريس مشاهده كرد كه در آن به تفصيل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ايران و انگليس در مورد بحرين و احتمال سفر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مخصوص شاهنشاهي در مورد اقدامات جامعه ملل در اعتراض دولت ايران به اقدام انگليسي‌ها براي واگذاري نفت بحرين به آمريكايي‌ها از وزارت خارجه جواب مي‌خواهد و وزير خارجه چنين جواب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اعتراض خود در خصوص اقدامات كمپاني نفت انگليس در بحرين را به اطلاع دول عضو جامعه ملل مي‌رساند و نفوذ انگليس در جامعه ملل مانع از پي‌گيري اين امر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نفت جزيره بحرين واقع در خليج‌فارس موضوع مناقشات سختي بين انگليس و ايران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همه مي‌دانند سلطان جزيره مزبور كه تحت‌الحمايه انگليس است اخيراً امتياز نفتي به استاندارداويل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شاه ايران حاكميت خود را بر بحرين اكيداً تقاضا و اشعار داشته است كه امتياز مزبور داراي اعتبار نمي‌باشد و جامعه ملل نخواسته در اين باب اظهار رأي نمايد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انگليسي‌ها از هيچ تلاشي براي جدايي بحرين از ايران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انگليس در حجاز به نمايندگي امارت بحرين قراردادي در خصوص ترانزيت و مبادلات تجاري بحرين و عربستان سعودي با دولت حجاز ترتيب داد كه عملاً گستاخي اين كشور را در مسائل داخلي ايران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مكاتبه‌اي بين وزارت خارجه با </w:t>
      </w:r>
    </w:p>
    <w:p>
      <w:pPr>
        <w:pStyle w:val="BookText"/>
        <w:rPr/>
      </w:pPr>
      <w:r>
        <w:rPr>
          <w:rFonts w:ascii="IRNazanin" w:hAnsi="IRNazanin" w:eastAsia="IRNazanin"/>
          <w:color w:val="111111"/>
          <w:sz w:val="28"/>
          <w:sz w:val="28"/>
          <w:szCs w:val="28"/>
          <w:rtl w:val="true"/>
          <w:lang w:bidi="fa-IR"/>
        </w:rPr>
        <w:t>دفتر مخصوص شاهنشاهي صورت گرفت كه در خصوص استعلام نظر رضاشاه در مورد انتشار يادداشت اعتراضيه وزارت خارجه به سفارت انگليس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وزيرمختار انگليس در حجاز به نمايندگي امارت بحرين راجع به ترانزيت و مبادلات تجارتي مملكت سعوديه و بحرين قراردادي با دولت حجاز منعقد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دولت شاهنشاهي اقدام مزبور را مخالف حقوق خود در بحرين مي‌دانست بر حسب امر ملوكانه يادداشت اعتراض‌آميزي به سفارت انگليس در تهران نوشت و سواد آن را هم به دارالانشاء جامعه ملل ارسال كرد تا مراتب را به دول عضو جامعه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تيپ مختلط مستقل فارس نامه‌اي به رياست كل قشون مي‌نويسد و اظهار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جهازات و سقوط طياره در بحرين كنسول انگليسي از بوشهر به بحرين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مفصلي راجع به اقتصاد اروپا خصوصاً از دولت انگليسي ايراد نموده است و اعانه از اهالي بحرين براي بازماندگان طياره‌چي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رفتارهاي غيرقانوني انگليسي‌ها به دليل لاقيدي و عدم بصيرت سياسي اولياي وقت ايران خاصه نسبت به اهميت، موقع و وضع جزاير بحرين و منطقه خليج‌فارس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مأموران ايراني مقيم خليج‌فارس و كارگزاران و حكام بنادر و سواحل، مداخلات انگليس‌ها در امور ايران را بارها گوشزد اولياي دولت مركزي ايران ساخته بودند، معهذا توجه جدي به اين مسئله حياتي و اساسي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از اين تسامح و سكوت براي دولت ايران حاصل شد اين بود كه امكان دفاع مؤثر از حقوق و مالكيت ايران بر بحرين از ميان رفت و تنها حق اعتراضي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حاكميت ايران بر بحرين توسط انگلستان</w:t>
      </w:r>
    </w:p>
    <w:p>
      <w:pPr>
        <w:pStyle w:val="BookText"/>
        <w:rPr/>
      </w:pPr>
      <w:r>
        <w:rPr>
          <w:rFonts w:ascii="IRNazanin" w:hAnsi="IRNazanin" w:eastAsia="IRNazanin"/>
          <w:color w:val="111111"/>
          <w:sz w:val="28"/>
          <w:sz w:val="28"/>
          <w:szCs w:val="28"/>
          <w:rtl w:val="true"/>
          <w:lang w:bidi="fa-IR"/>
        </w:rPr>
        <w:t xml:space="preserve">در اواخر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كه تسلط انگلستان بر منطقه تا حدود زيادي كامل گرديده بود آن كشور استعماري دلايلي را در رد حاكميت ايران بر بحرين ارائه مي‌نمود، كه مهمترين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بحرين از نقطه‌نظر جغرافيايي با ايران فاصله زيادي دارد و به واسطه دريا از ايران جدا شده است و به سواحل عمان نزديكتر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 منطقه و به خصوص شيخ بحرين، فرمانرواي مستقلي مي‌باشند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ساكنين آن ديار به زبان عربي تكلم مي‌كنند و ايراني‌نژاد نيستند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 دولت انگليس در بعضي تعهدات و قراردادها با شيوخ و حكام بحرين و عدم انعقاد آن قراردادها با دولت مركزي ايران دال بر آن است كه اين شيوخ وابسته به دولت مركزي ايران نبوده‌اند و تمام اين قراردادها مبني بر اين فرض بوده است كه ادعايي داير بر حق حاكميت چه از طرف دولت شاهنشاهي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طرف عثماني امكان ندارد از طرف دولت اعليحضرت پادشاه انگلستان تصديق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 ق در زمان فتحعلي‌شاه قراردادي ميان كاپيتان ويليام بروس، كميسر مخصوص دولت انگليس در خليج‌فارس و شاهزاده حاكم فارس، حسينعلي‌ميرزا فرمانفرما منعقد شده كه در آن حق حاكميت ايران بر بحرين شناسايي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وزير امور خارجه انگليس اين قرارداد به علت آن كه بدون اجازه لازمه منعقد شده فوراً در همان موقع از شناختن آن ابا شده است و بنابراين عدم تصويب آن از جانب دولت انگليس دال بر رد حاكميت ايران بر بحرين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استين چمبرلين در يادداشت خود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به سفارت ايران در لندن در اين خصوص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قرارداد در همان وقت از طرف نمايندگان صالح دولت انگليس به عنوان اين كه بدون اختيارات بسته شده تصديق نگرديد و اعليحضرت فتحعلي‌شاه نيز از شناختن شرايط آن ابا نمود و از اينكه شاهزاده شيراز بدون اطلاع و دستور او داخل تعهداتي با دولت انگليس شده تنفر خود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بنا بر حقوق و عادات بين‌المللي اين قرارداد را نمي‌توان قابل اجرا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انگلستان اعلام كرد در قسمتي از سده هفدهم و چند سال آخر سده هجدهم بحرين از طرف قشون ايران با پيروان بعضي رؤساي سواحل خليج‌فارس تسخير شده و تحت تصرف درآمده بود؛ ولي به نظر مي‌آيد كه در سال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 يا در آن حدود، در نتيجه استيلاي قبايل عرب، دولت ايران مالكيت جزاير را از دست داده و از آن به بعد هيچ‌وقت جزاير در تحت نظارت مؤثر ايران درنيامده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ايران حقوق مالكيت از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 به اين طرف اعمال ننموده بحرين در مالكيت آن كشور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دلايل انگليس</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اول، فاصله جغرافيايي يك قطعه از خاك يك كشور نسبت به مركز آن </w:t>
      </w:r>
    </w:p>
    <w:p>
      <w:pPr>
        <w:pStyle w:val="BookText"/>
        <w:rPr/>
      </w:pPr>
      <w:r>
        <w:rPr>
          <w:rFonts w:ascii="IRNazanin" w:hAnsi="IRNazanin" w:eastAsia="IRNazanin"/>
          <w:color w:val="111111"/>
          <w:sz w:val="28"/>
          <w:sz w:val="28"/>
          <w:szCs w:val="28"/>
          <w:rtl w:val="true"/>
          <w:lang w:bidi="fa-IR"/>
        </w:rPr>
        <w:t>هيچ‌گاه نمي‌تواند دليل بر رد حاكميت مركز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بسياري از بخش‌هاي كشورهاي مختلف با حكومت مركزي فاصله زيادي داشته وادارند؛ ولي همواره عرف بين‌المللي رد الحاق آنها به مركز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فاصله جغرافيايي وقتي وارد است كه دولتي الحاق يك قطعه از خاك جديد به مملكت خويش را ادعا كند؛ ولي تجزيه قسمتي از خاك يك كشور كه از ديرباز بخشي از آن بوده است، در عرف بين‌الملل پذيرفته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موضوع را بايد به خود انگلستان متذكر شد كه در فاصله چند هزار مايلي سرزمين خود، مناطق ديگر را به خود ملحق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پرچم آن كشور در مناطق مختلف خليج‌فارس به خصوص بحرين در فواصل مختلف تاريخي گوياي اين حقيقت است كه آن مناطق را به خود الحاق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به موجب اين نظريه، دولت انگلستان معتقد است بحرين يك كشور مستقل عربي است كه روابط و پيمان‌هاي خاصي با انگلستان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مناسبات خاص مربوط است به پيمان‌هاي رسمي منعقده در سال‌هاي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موافقت‌نامه‌هاي سال‌هاي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منحصراً بين دولت انگلستان و حاكم بحرين انعقاد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تاريخ اين منطقه و به خصوص بحرين توجه كنيم، درمي‌يابيم كه حكام بحرين همچون رؤساي قبايل و حكام محلي در ساير مناطق ايران همواره مطيع و منقاد حكومت مركزي بوده‌اند و غير از بعضي مقاطع تاريخي كه اين جزيره توسط بيگانگان اشغال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تسلط پرتغالي‌ها از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بعضي حكام به دلايلي از اطاعت دولت مركزي سرپيچي مي‌كردند، در بيشتر مقاطع تاريخي وفاداري خود را به دولت مركزي ايران اعلام و با پرداخت ماليات به خزانه مركزي و گرفتن دستورالعمل از مركز انقياد كامل خود را به ايران ابراز داشته‌اند و اصولاً جزايري به‌سان بحرين هيچ‌گاه به عنوان يك دولت مستقل هويت تاريخي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محلي كه از خود هويت تاريخي مستقلي نداشته و در نتيجه دولت مستقلي شناخته نمي‌شده است، چگونه مي‌تواند حاكم مستقل و آزاد داشته باشد؟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مورد سوم، با بررسي و ارزيابي ساختار قومي نظام‌هاي سياسي در طول تاريخ و به خصوص كشور ايران، پي به بي‌اساس بودن اين ادعا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چون ساكنين بحرين اكثراً به زبان عربي تكلم مي‌كنند و از حيث نژاد، ارتباطي با مركز </w:t>
      </w:r>
    </w:p>
    <w:p>
      <w:pPr>
        <w:pStyle w:val="BookText"/>
        <w:rPr/>
      </w:pPr>
      <w:r>
        <w:rPr>
          <w:rFonts w:ascii="IRNazanin" w:hAnsi="IRNazanin" w:eastAsia="IRNazanin"/>
          <w:color w:val="111111"/>
          <w:sz w:val="28"/>
          <w:sz w:val="28"/>
          <w:szCs w:val="28"/>
          <w:rtl w:val="true"/>
          <w:lang w:bidi="fa-IR"/>
        </w:rPr>
        <w:t>ايران كه به زبان فارسي صحبت مي‌كنند، ندارند، بنابراين بايد نتيجه گرفت در ساير مناطق ايران كه اقوام مختلفي از قبيل لر، عرب، كرد، بلوچ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مي‌كنند، اين مناطق نيز با پذيرش اين قول نبايد به ايران مربوط باشند، در صورتي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مگر نمي‌شود كه اقوام و حتي نژادهاي مختلف در كنار يكديگر يك حوزه تمدني واحد ايجاد نمايند؟</w:t>
      </w:r>
    </w:p>
    <w:p>
      <w:pPr>
        <w:pStyle w:val="BookText"/>
        <w:rPr/>
      </w:pPr>
      <w:r>
        <w:rPr>
          <w:rFonts w:ascii="IRNazanin" w:hAnsi="IRNazanin" w:eastAsia="IRNazanin"/>
          <w:color w:val="111111"/>
          <w:sz w:val="28"/>
          <w:sz w:val="28"/>
          <w:szCs w:val="28"/>
          <w:rtl w:val="true"/>
          <w:lang w:bidi="fa-IR"/>
        </w:rPr>
        <w:t>در رابطه با مورد چهارم تذكر اين نكته مهم است كه انعقاد قرارداد با حكام محلي متمرد، حقي براي كشور طرف قرارداد ايجاد نمي‌كند و اگر دولت بريتانيا تحت شرايطي مساعد با دادن امتيازات به حكام محلي قلوب آنان را به دست آورده و به آنها وعده استقلال داده است دلالت بر اين مدعا ندارد كه ايشان از قبل مستقل بوده و هيچ‌گونه وابستگي و ارتباط با دولت مركزي ايران نداشته‌اند بلكه اين يك حركت مزورانه‌اي بوده است كه انگليسي‌ها در زمان ضعف دولت مركزي و هرج و مرج ناشي از مشكلات داخلي و يا خارجي به آن دست يازيده‌اند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علي‌قلي اردلان در رابطه با مسئله تحت‌الحمايگي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بين‌المللي وضع تحت‌الحمايگي را وقتي قانوني مي‌شمارد كه اولاً مقام حمايت‌كننده و مقام حمايت‌شونده هر دو دولت به معني حقوقي آن باشند؛ زيرا دولت‌ها هستند كه از لحاظ حقوق بين‌المللي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ثانياً دولتي كه خود را تحت حمايت دولت ديگر قرار مي‌دهد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قرارداد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 از طرف انگلستان ارائه مي‌شود و مبناي تحت‌الحمايگي بحرين مي‌باشد قراري است كه بين كمپاني هند شرقي و شيخ بحرين امضاء شده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مورد پنجم اتفاقاً برخلاف ادعاي گردانندگان حكومت وقت انگليس انعقاد قرارداد خود حاكي از تصديق و اذعان كاپيتان بروس نماينده انگليس است بر اينكه بحرين تابع ايالت فارس مي‌باشد و نهايتاً يك سرزمين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بعداً مسئولين بالاتر مملكتي از پذيرش آن قرارداد شانه خالي كردند مسئله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اين است كه نماينده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 بروس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شاهزاده حاكم فارس كه وابسته به دولت مركزي ايران بوده است مبادرت به انعقاد قرارداد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وي تعلق بحرين به ايران را فرض نموده و با اين شرط مبادرت به عقد قرارداد با حاكم فارس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در مقاطعي دولت انگلستان، بحرين را از ايران به اجاره مي‌خواست كه بعضاً صورت </w:t>
      </w:r>
    </w:p>
    <w:p>
      <w:pPr>
        <w:pStyle w:val="BookText"/>
        <w:rPr/>
      </w:pPr>
      <w:r>
        <w:rPr>
          <w:rFonts w:ascii="IRNazanin" w:hAnsi="IRNazanin" w:eastAsia="IRNazanin"/>
          <w:color w:val="111111"/>
          <w:sz w:val="28"/>
          <w:sz w:val="28"/>
          <w:szCs w:val="28"/>
          <w:rtl w:val="true"/>
          <w:lang w:bidi="fa-IR"/>
        </w:rPr>
        <w:t>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خود نشانگر حاكميت ايران بر بحرين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دليل ششم نكته قابل تأمل آن است كه سياست‌مداران انگلستان تاريخ را تحريف نموده و يا حداقل از ذكر تمامي تاريخ طفره رفته و به طور مقطعي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بسياري از منابع مختلف داخلي و خارجي در قالب نقشه، نوشتار و غيره موجود است كه جملگي سيادت ايران را بر بحرين به جز مقاطعي كه ايران و به خصوص اين منطقه مورد هجوم قدرت‌هاي خارجي واقع شده و يا دولت مركزي دچار ضعف بوده است، نشان مي‌دهد كه متأسفانه انگليسي‌ها آن را ناديده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تا پيش از سدة هفدهم بحرين از هويت تاريخي برخوردار نبوده است و يا به قول خود ايشان تاريخ پيش از سده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 آن ديار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اسناد موجود حاكي از آن است كه پس از سده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 يعني در طول سده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 نيز در موارد مختلف حكام بحرين به دولت ايران وفادار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اين رابطه آنها دچار تناقض‌گويي شده و هم‌چنان به ادعاهاي بي‌اساس خود ادامه دادند، در اينجا صرفاً به ذكر يك دليل بر اينكه ايران حاكم حقيقي بحرين مي‌باشد و اين حاكميت توسط نمايندگان بريتانيا اذعان شده است،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خارجه ايران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نامه‌اي به سفارت انگليس دلايلي را مبني بر حاكميت ايران بر بحرين آورده و در آن به مكاتبه لرد كلارندون به وزيرمختار ايران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نامه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كلارندون بعد از اطلاع از اسنادي كه سفارت ايران در لندن به او ارائه نموده و پس از شور با هم‌قطار خود وزير هندوستان در مراسله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 خود اعلام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انگلستان به سهولت اعتراف مي‌كند كه شاه بر اينكه حق حاكميت ايران نسبت به بحرين مورد اعتنا واقع نشده، اعتراض كرده و دولت انگلستان اين اعتراض را مورد توجه لازمه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ديگري از مراسله خود چنين مي‌آورد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شما را مطمئن مي‌سازم كه دولت انگلستان شيخ بحرين را فقط براي جلوگيري از دزدي دريايي و تجارت برده و نگاهداري نظم خليج‌فارس وادار به اجراي اين تعهدات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ايران حاضر باشد كه قواي كافي در خليج‌فارس براي اين مقاصد نگاه دارد اين مملكت از يك وظيفه پرزحمت و پرخرجي خلاص خواهد شد؛ </w:t>
      </w:r>
    </w:p>
    <w:p>
      <w:pPr>
        <w:pStyle w:val="BookText"/>
        <w:rPr/>
      </w:pPr>
      <w:r>
        <w:rPr>
          <w:rFonts w:ascii="IRNazanin" w:hAnsi="IRNazanin" w:eastAsia="IRNazanin"/>
          <w:color w:val="111111"/>
          <w:sz w:val="28"/>
          <w:sz w:val="28"/>
          <w:szCs w:val="28"/>
          <w:rtl w:val="true"/>
          <w:lang w:bidi="fa-IR"/>
        </w:rPr>
        <w:t>ولي اگر شاه حاضر نيست كه اين وظايف را به عهده گيرد دولت اعليحضرت ملكه نمي‌تواند تصور نمايد كه اعليحضرت شاهنشاهي مايل هستند در آن آب‌ها بي‌نظمي و جنايات به واسطه عدم تنبيه تشويق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دارم به شما اشعار دارم كه هر وقت عملي باشد دولت اعليحضرت ملكه از هر اقدامي كه براي منقاد كردن شيخ در مواردي كه رفتار شيخ مزبور لزوم آن را ايجاب كند، به عمل آورده قبلاً دولت ايران را مطلع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مطالب لرد كلارندون مي‌توان تصديق تصريح آن كشور را در رابطه با تعهدات دولت انگليس نسبت به شيخ بحرين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تصريح مي‌كند اين تعهد به منظور جلوگيري از دزدي دريايي و خريد و فروش برده مي‌باشد، بنابراين چنين تعهدي به عنوان وظيفه پليسي نمي‌تواند به حق حمايت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 چنين حقي را مربوط به ايران مي‌داند و اظهار مي‌دارد كه ايران در صورت داشتن قواي كافي جهت ايجاد نظم در آبها اين وظيفه را از خود سلب و به عهده ايران مي‌گذارد و همچنين تعهد مي‌نمايد كه تعهدات خود را نسبت به شيخ بحرين به اطلاع دولت مركزي ايران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اذعان او بر حق حاكميت ايران بر بحرين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جدايي بحرين از ايران توسط انگلستان</w:t>
      </w:r>
    </w:p>
    <w:p>
      <w:pPr>
        <w:pStyle w:val="BookText"/>
        <w:rPr/>
      </w:pPr>
      <w:r>
        <w:rPr>
          <w:rFonts w:ascii="IRNazanin" w:hAnsi="IRNazanin" w:eastAsia="IRNazanin"/>
          <w:color w:val="111111"/>
          <w:sz w:val="28"/>
          <w:sz w:val="28"/>
          <w:szCs w:val="28"/>
          <w:rtl w:val="true"/>
          <w:lang w:bidi="fa-IR"/>
        </w:rPr>
        <w:t>انگليسي‌ها در ابتدا به طور تلويحي سعي داشتند بحرين را از حاكميت ايران جدا سازند؛ ولي به تدريج با صراحت به اين مطلب پرداخته و حتي به اتباع ايران كه در مسير بنادر جنوب و بحرين تردد داشتند پروانه مسافرت موسوم به علم و خبر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دولت انگليس با اعتراض كارگزاران ايراني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يك نمونه از اين اعتراضات و نمونه‌اي از پروانه‌هاي مسافرت كه از سوي انگليسي‌ها صادر شده است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كارگزاري اول بنادر خليج‌فارس و عربستان</w:t>
      </w:r>
    </w:p>
    <w:p>
      <w:pPr>
        <w:pStyle w:val="BookText"/>
        <w:rPr/>
      </w:pP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pStyle w:val="BookText"/>
        <w:rPr/>
      </w:pP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1300</w:t>
      </w:r>
    </w:p>
    <w:p>
      <w:pPr>
        <w:pStyle w:val="BookText"/>
        <w:rPr/>
      </w:pPr>
      <w:r>
        <w:rPr>
          <w:rFonts w:ascii="Amiri" w:hAnsi="Amiri" w:eastAsia="Amiri" w:cs="Amiri"/>
          <w:color w:val="111111"/>
          <w:sz w:val="28"/>
          <w:sz w:val="28"/>
          <w:szCs w:val="28"/>
          <w:rtl w:val="true"/>
          <w:lang w:bidi="ar-SA"/>
        </w:rPr>
        <w:t>مقام منيع وزارت جليله امور خارجه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دخالت قنسول انگليس مقيم بحرين در امورات اتباع ايران مكتوبي تحت نمره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كارگزاري لنگه، محتوي دو ورقه قلم و خبر صادره از قنسولگري انگليس جهت رعاياي ايران به كارگزاري كل واصل شده كه سواد مراسله و يك ورقه از علم و خبر مزبور لفاً تقديم شده، نسخه ديگر از جهت دفتر كارگزاري كل ضبط گرديد و در اين مسئله هر تصميمي كه اتخاذ خواهيد فرمود مرقوم بفرمائيد كه به كارگزاري لنگه هم تعليمات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مكتوب كارگزاري لنگه به كارگزاري كل</w:t>
      </w:r>
    </w:p>
    <w:p>
      <w:pPr>
        <w:pStyle w:val="BookText"/>
        <w:rPr/>
      </w:pPr>
      <w:r>
        <w:rPr>
          <w:rFonts w:ascii="IRNazanin" w:hAnsi="IRNazanin" w:eastAsia="IRNazanin"/>
          <w:color w:val="111111"/>
          <w:sz w:val="28"/>
          <w:sz w:val="28"/>
          <w:szCs w:val="28"/>
          <w:rtl w:val="true"/>
          <w:lang w:bidi="fa-IR"/>
        </w:rPr>
        <w:t>مقام منيع كارگزاري كل بنادر خليج‌فارس و عربستان</w:t>
      </w:r>
    </w:p>
    <w:p>
      <w:pPr>
        <w:pStyle w:val="BookText"/>
        <w:rPr/>
      </w:pPr>
      <w:r>
        <w:rPr>
          <w:rFonts w:ascii="IRNazanin" w:hAnsi="IRNazanin" w:eastAsia="IRNazanin"/>
          <w:color w:val="111111"/>
          <w:sz w:val="28"/>
          <w:sz w:val="28"/>
          <w:szCs w:val="28"/>
          <w:rtl w:val="true"/>
          <w:lang w:bidi="fa-IR"/>
        </w:rPr>
        <w:t>قنسول انگليس مقيم بحرين به عنوان سرپرستي در امورات اتباع دولت عليه دخالت مي‌كند و در مراجعت اتباع دولت عليه از بحرين اوراق تصديق تابعيت ايرانيه به آنها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استحضار خاطر مبارك دو ورقه از آن تصديق‌نامه‌ها لفاً ايفاد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حسام‌السادات</w:t>
      </w:r>
    </w:p>
    <w:p>
      <w:pPr>
        <w:pStyle w:val="BookText"/>
        <w:rPr/>
      </w:pPr>
      <w:r>
        <w:rPr>
          <w:rFonts w:ascii="IRNazanin" w:hAnsi="IRNazanin" w:eastAsia="IRNazanin"/>
          <w:color w:val="111111"/>
          <w:sz w:val="28"/>
          <w:sz w:val="28"/>
          <w:szCs w:val="28"/>
          <w:rtl w:val="true"/>
          <w:lang w:bidi="fa-IR"/>
        </w:rPr>
        <w:t xml:space="preserve">از اداره جليله باليوزگري دولت انگليس در بحرين نمره </w:t>
      </w:r>
      <w:r>
        <w:rPr>
          <w:rFonts w:eastAsia="IRNazanin" w:cs="IRNazanin"/>
          <w:color w:val="111111"/>
          <w:sz w:val="28"/>
          <w:szCs w:val="28"/>
          <w:lang w:bidi="fa-IR"/>
        </w:rPr>
        <w:t>1919/253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اين علم و خبر حاجي‌محمدبن ملامجيد عبدالرحيم خلجي از رعاياي دولت ايران هست و چندي در بحرين اقامت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مراجعت به موطن خود مي‌نمايد و مي‌گويد كه در جهازستان سفري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بندرلنگه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سنه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عيسوي مطابق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گردانندگان وقت امور در ايران از وزارت خارجه وقت، استفتائات مختلفي در قالب گزارش صورت گرفته است كه همگي از دخالت‌هاي انگليس در آن مقطع تاريخي در بحرين نگرانند، تلگراف‌هاي كارگزاري بوشهر، اداره گمركات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همين راستا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حركات از جانب كارگزاران ايراني همواره مورد اعتراض واقع شده و علي‌رغم هرج‌ومرج و ضعف حاكم بر نظام سياسي، اقتصادي و نظامي ايران، دولت‌هاي مركزي همواره تمام هم و غم خود را جهت تثبيت حاكميت بر بحرين و ساير مناطق مورد مناقشه با انگليس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حمايت انگلستان از اتباع بحرين، وزارت خارجه ايران عكس‌العمل نشان داده به صورتي كه مي‌توان نمونه اين موضع‌گيري را در نامه‌اي از جانب وزارت امور خارجه ايران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ق خطاب به صدراعظم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وزارت خارجه در خصوص نامه </w:t>
      </w:r>
    </w:p>
    <w:p>
      <w:pPr>
        <w:pStyle w:val="BookText"/>
        <w:rPr/>
      </w:pPr>
      <w:r>
        <w:rPr>
          <w:rFonts w:ascii="IRNazanin" w:hAnsi="IRNazanin" w:eastAsia="IRNazanin"/>
          <w:color w:val="111111"/>
          <w:sz w:val="28"/>
          <w:sz w:val="28"/>
          <w:szCs w:val="28"/>
          <w:rtl w:val="true"/>
          <w:lang w:bidi="fa-IR"/>
        </w:rPr>
        <w:t>سفارت انگليس به آن وزارتخانه و نيات مغاير با مصالح ايران براي جلوگيري از دخالت‌هاي نامربوط انگليسي‌ها در امور اتباع بحرين مطالبي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دخالت‌هاي انگليس در بحرين و ساير مناطق خليج فارس در اين دوران اوج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بريتانيا جهت تمشيت امور خويش و جهت آن كه به اعمال خود مشروعيت ببخشد و همچنين عكس‌العمل حكام و شيوخ محلي را برنيانگيزد و به نحوي قلوب آنان را به دست آورد، به بهانه‌هاي مختلف با ايشان قراردادهايي را منعقد مي‌سازد و با حمايت از آنها در جهت منافع خاص خويش قدم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سر پرسي كاكس وزير مقيم انگليس در خليج‌فارس و سلطان نجد معاهده‌اي انعقاد يافته كه اين معاهده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نايب‌السلطنه هندوستان و حكومت آنجا تصويب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معاهده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يعني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در روزنامه تايمز انگلستان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ديگري به همين منوال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بين انگلستان و حجاز در جده منعقد مي‌گردد و در آن استقلال شيخ بحرين اعلام مي‌شود كه اعتراض ايران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جوابيه وزارت امور خارجه به سئوال وزارت دربار وقت مبني بر عكس‌العمل ايران در قبال اين قضيه مستفاد مي‌شود كه وزير خارجه ايران موضوع را به جامعه ملل احاله داده و با رد ماده ششم عهدنامه در رابطه با موضوع بحرين اعتراض كرده و معتقد به حفظ حقوق حقه ايران در بحرين مي‌باشد و بحث پيرامون جزئي از خاك ايران را با كشورهاي ديگر بي‌مورد و منافي با تماميت ارضي ايران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 به اين موضوع لازم است؛ از آن روي كه ايران عضو جامعه ملل بود و ماده ده اساسنامه جامعه، تماميت ارضي دول عضو را تأمين مي‌نمود، ايران موضوع را به جامعه ملل احاله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اعتراضيه‌هايي از جانب ايران بر عليه مداخلات انگلستان در زمينه صدور مجوز مسافرتي براي اتباع بحرين به جامعه ملل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ردّ حاكميت ايران بر بحرين رو به تكامل مي‌گذارد، به نحوي كه استين چمبرلين وزير وقت خارجه انگليس در جواب اعتراضيه ايران به ماده ششم عهدنامه جده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بين دولتين انگليس و پادشاه حجاز و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عبدالعزيز 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با حاكميت ايران بر بحرين مخالفت شده بود چنين مي‌گويد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انگلستان هيچ‌وقت مالكيت و يا حق مالكيت ايران را بر بحرين تصديق ننموده و </w:t>
      </w:r>
    </w:p>
    <w:p>
      <w:pPr>
        <w:pStyle w:val="BookText"/>
        <w:rPr/>
      </w:pPr>
      <w:r>
        <w:rPr>
          <w:rFonts w:ascii="IRNazanin" w:hAnsi="IRNazanin" w:eastAsia="IRNazanin"/>
          <w:color w:val="111111"/>
          <w:sz w:val="28"/>
          <w:sz w:val="28"/>
          <w:szCs w:val="28"/>
          <w:rtl w:val="true"/>
          <w:lang w:bidi="fa-IR"/>
        </w:rPr>
        <w:t>اين ادعا به عقيده دولت انگلستان غيرقابل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جزاير بحرين و سكنه آن را تحت حمايت انگليس مي‌شمارد و مي‌بايستي از تعقيب مذاكرات در اين موضوع خودداري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سال‌هاي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بحرين جهت منافع بريتانيا از اهميت فوق‌العاده‌اي برخوردار شد و به عنوان مركز ثقل استراتژيك منطقه خليج‌فارس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صورتي كه بريتانيا در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 ش در آنجا دست به تأسيس پايگاه دريايي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زماني آگاهي از ارزش نفت و وجود منابع نفتي عمده‌ترين عامل تحريك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فعاليت‌هاي آن دولت در منطقه تا آنجايي كه به ايران مربوط مي‌شد مورد اعتراض واقع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كودتاي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يازده بار درصدد اعاده حكم‌راني و مالكيت خود بر جزاير بحرين برآمد و هر بار در برابر مخالفت بريتانيا تلاشش به جايي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كودتا نيز اين روند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ايران به دليل وجود تعداد زياد نفوس ايراني‌الاصل آن منطقه قوت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نمايندگان انگليس در مجلس عوام آن كشور در نطقي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1927/1306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دولتين بريتانيا و ايران نسبت به حق مالكيت و فرمانروايي جزاير بحرين مجادلات قلمي و كشمكش‌هاي سياسي توليد گرديده كه كم‌كم موضوع به جاهاي حساس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ماده ششم عهدنامه فوق‌الذكر قيد شده كه شاه حجاز و نجد ملتزم مي‌شود با بحرين و شيوخ امارت قطر و سواحل عمان كه با پادشاه بريتانيا داراي معاهدات دوستي هستند، دوستي خود را برقرار كند و حافظ آنها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معاهده است كه با مالكيت و تماميت ارضي و استقلال دولت ايران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ايران چندين مرتبه با وزارت امور خارجه بريتانيا مكاتبه و تقاضاي عدم مداخله در امور بحرين را كه جزء لاينفك ايران است نموده و حتي در اين باره به جامعه ملل هم شكايت برده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در حالي بود كه قبلاً در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 ش انگلستان از ايران خواسته بود از ادعاي خود در مورد بحرين دست بردارد؛ ولي وزير امور خارجه، نپذيرفته بود و در عوض اعلام كرده بود دولت ايران حاضر است مسئله حاكميت خود را بر بحرين به حكميت يك هيأت بررسي گذاشته و رأي هيأت مزبور را قبول كند؛ ولي انگلستان از پذيرش چنين طرحي سر باز زده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مسئله جزاير ايراني به خصوص در دوره رضاخان عمدتاً در سال‌هاي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توسط تيمورتاش وزير وقت دربار و شخص شماره دو مملكت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اين سال‌ها مذاكرات ايران و بريتانيا پيرامون موضوعات ديگري چون مسائل تجاري و نفت‌خيز نيز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 در پي آن بود كه مسئله بحرين را در خلال يك معاهده كلي كه شامل كليه موارد اختلافي ايران در جنوب بود حل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كفيل وزارت امور خارجه ايران در قسمتي از نامه‌اش كه بر اساس يك اصل حقوق بين‌المللي آورده است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 ش به سفارت انگليس چنين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خاكي متعلق به يك مملكت مستقلي باشد ممكن نيست از آن مملكت قانوناً مجزا شود و مادامي كه حق مالكيت به واسطه يك سند رسمي مثل قرارداد به دولت ديگري منتقل نشده و يا الحاق آن قطعه و يا استقلال آن از طرف تمام حقايق تاريخي بديهي است هيچ‌وقت دولت مستقلي در عالم مثل بحرين وجود نداشته و هيچ وقت دولت ايران از حاكميت خود بر جزاير مزبور صرف‌نظر نكرده و اين حق خود را به دولت ديگري منتقل ننموده و هيچ‌يك از شيوخ جزاير مزبوره را به عنوان حكمران مستقل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نامه كه جهت رد ماده ششم عهدنامه جده منعقده در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بين پادشاه انگلستان و سلطان عبدالعزيز ابن سعود آورده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بحرين دائماً و بلاانقطاع در قرون سابقه جزء ايران بوده جز در زمان تسلط پرتغالي‌ها از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م كه در آن تاريخ ايران جزاير را مجدداً به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ايران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 ش نيز نسبت به نقض حاكميتش بر بحرين توسط انگليسي‌ها به جامعه ملل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رجوع تفويض حق استخراج منابع نفت جزيره بحرين به يك سنديكاي انگليسي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معتقد بود بحرين يكي از منضمات قطعي ايران است و هر گونه امتيازي كه بدون اجازه دولت مركزي به ديگران داده شود از اعتبار ساقط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در لندن اين باور وجود داشت كه دولت ايران نه فقط از جهت نفع شخصي اين اقدام را نمود، بلكه احتمال كلي دارد كه شوروي و ديگر قدرت‌ها كه اين امتياز نفتي را در دست انگلستان مي‌بينند و ممكن است در زماني به عنوان مركز رقابت با منابع نفتي عراق و بين‌النهرين مطرح شود، ايران را به اين عمل تشويق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همين رابطه وزير وقت امور خارجه، محمدعلي فروغي كه عضو لژ انگليسي نيز بود، طي نامه‌اي به وزيرمختار انگليس در تهران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خبرهايي كه در جرائد مختلف منتشر گرديده است، مخصوصاً در </w:t>
      </w:r>
      <w:r>
        <w:rPr>
          <w:rFonts w:eastAsia="Times New Roman" w:cs="Times New Roman" w:ascii="Times New Roman" w:hAnsi="Times New Roman"/>
          <w:color w:val="111111"/>
          <w:sz w:val="28"/>
          <w:szCs w:val="28"/>
          <w:lang w:val="en-US" w:bidi="en-US"/>
        </w:rPr>
        <w:t>Near Eastand Indial Baghad Times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گذشته يك سنديكاي انگليسي از شيخ بحرين امتياز استخراج نفت جزيره را تحصيل كرده و سرگرد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سنديكاي مزبور گويد در آنجا شروع به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 كه جزاير بحرين جزء لاينفك ايران مي‌باشد و در حقوق حاكميت ايران بر اين جزاير ابداً جاي ترديد نيست و به طوري كه به دولت متبوع آن جناب و جامعه ملل در مراسلات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و دوم اوت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مدلل گرديده است و شناسايي مسلم حقوق و حاكميت ايران به جزاير بحرين از طرف دولت متبوع شما در تاريخ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گرديده بود، دولت متبوعه اينجانب شديداً عليه امتياز مورد بحث و كليه امتيازات ديگري كه مستقيماً از طرف دولت ايران در جزاير بحرين داده شده باشد اعتراض كرده و اعلام مي‌دارد كه آنها را باطل و كان لم يكن مي‌داند و با روح انصافي كه در دولت متبوع شما سراغ دارم خيلي متأسفم كه گاه‌گاهي در اين باب ناگزير هستم اعتراضات خود را تجديد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قبيل رويه‌ها و عدم شناسايي حقوق حقه ايران به اين جزاير هيچ اثري در تضعيف حقوق مسلم ايران نداشته و دولت متبوع اينجانب حق استرداد كليه منافع ناشي از امتياز مزبور و تقاضاي جبران كليه خسارات وارده و مطالبه منافع مربوط را محفوظ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پيرامون اين موضوع و همچنين ساير جزاير مورد اختلاف ايران و بريتانيا در همين سال‌ها اوج مي‌گيرد و پيرامون آنها مذاكراتي مابين دو كشور صورت مي‌پذيرد؛ ولي راه‌حل‌هاي پيشنهادي ايران در رابطه با جزاير مختلف به ويژه بحرين حاكي از ضعف ايران در مقابل ادعاهاي سرسختانه انگليس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تيمورتاش جهت حل و فصل مسئله بحرين دو پيشنهاد كلي به بريتانيا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به رأي و حكميت يك مرجع سوم يا بي‌طرف واگذار كنند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دولت بريتانيا ادعاي ايران را بر بحرين به رسميت بشناسد و ايران نيز به صورت هم‌زمان حقوق خود را به دولت بريتانيا خواهد فروخت كه دولت مزبور مي‌تواند يا آن جزيره را خود نگه دارد و يا به شيخ واگذار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عقيده تيمورتاش بدين طريق هم وجهه دولت ايران محفوظ مي‌ماند و هم دولت بريتانيا بر خواسته خويش دست مي‌يافت و به علاوه يك مسئله كهنه نيز يك بار و براي هميشه حل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دربار ايران اطمينان داد مجلس و جرايد نيز با شادماني و سرور اين راه‌حل را خواهند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كلايو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سياسي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 و مفهوم دقيق‌تر اين خريد و فروش استفسار كرد تيمورتاش پاسخ داد اين بيشتر راه‌حلي است در جهت حفظ وجهه و آبروي ايران تا كسب مال و منال براي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بريتانيا اين پيشنهاد را نپذيرفت؛ زيرا اصلاً در ناحيه بحرين براي ايران حقوقي قائل نبود تا آنكه بخواهد در ارتباط با آن به معامله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ادعاهاي سرسختانه انگليس، تيمورتاش مي‌خواست قضيه را به نحو دوستانه فيصله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ادعاهاي انگليس دستورالعمل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1929/1308</w:t>
      </w:r>
      <w:r>
        <w:rPr>
          <w:rFonts w:ascii="IRNazanin" w:hAnsi="IRNazanin" w:eastAsia="IRNazanin"/>
          <w:color w:val="111111"/>
          <w:sz w:val="28"/>
          <w:sz w:val="28"/>
          <w:szCs w:val="28"/>
          <w:rtl w:val="true"/>
          <w:lang w:bidi="fa-IR"/>
        </w:rPr>
        <w:t>ه ش چمبرلين به كلايو بود كه در آن انعقاد يك معاهده كلي را متضمن سه اصل اساسي مي‌دانست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ادعاي ايران در مورد بحرين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ماده‌اي كه طي آن ايران استقلال شيخ بحرين و روابط خاصش را با دولت بريتانيا به رسميت بشناسد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شناسايي روابط خاصي كه ميان حاكم مستقل بحرين و دولت بريتانيا وجود دارد از سوي شاه ايران كه به معناي شناسايي غيرمستقيم استقلال بحرين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نقطه‌نظرات انگليس، تيمورتاش درصدد صورت بخشيدن به نوعي معامله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كرد هر دو دولت ايران و بريتانيا استقلال بحرين و حق حاكميت شيخ آن را به رسميت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اعلام نمود ايران حاضر است در برابر ما به ازاي مشخصي از جانب دولت بريتانيا، از حق حاكميت خود بر بحرين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مابه‌ازايي كه او طلب مي‌كرد به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ايران چند واحد شناور دريايي مثل شش فروند ناوچه توپدار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 و چهار فروند ناو توپ‌دار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 به صورت هديه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ديگر او لغو تمام بدهي‌هاي ايران به اتباع و دولت‌هاي بريتانيا و هند بود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رضاشاه نخستين باري بود كه ايران از ادعاي حاكميت خويش بر بحرين صرف‌نظر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تيمورتاش در رابطه با طرح مذكور آن بود كه چون جزاير </w:t>
      </w:r>
    </w:p>
    <w:p>
      <w:pPr>
        <w:pStyle w:val="BookText"/>
        <w:rPr/>
      </w:pPr>
      <w:r>
        <w:rPr>
          <w:rFonts w:ascii="IRNazanin" w:hAnsi="IRNazanin" w:eastAsia="IRNazanin"/>
          <w:color w:val="111111"/>
          <w:sz w:val="28"/>
          <w:sz w:val="28"/>
          <w:szCs w:val="28"/>
          <w:rtl w:val="true"/>
          <w:lang w:bidi="fa-IR"/>
        </w:rPr>
        <w:t>بحرين مركز قاچاقچي‌ها و حمل قاچاق به سواحل ايران است، حال كه ايران از بحرين محروم مي‌ماند لااقل با استفاده از اين امكانات مانع فعاليت قاچاقچي‌ها در سواحل كشور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طرح نيز با موافقت انگلستان روبرو نشد و در نتيجه مذاكرات پيرامون اين موضوع در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 ش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 ش نيز مذاكراتي پيرامون موضوع صورت گرفت كه به نتيجه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 ش روزنامه الاحرار چاپ بيروت تلگرافي را از تهران انتشار مي‌دهد كه بر اساس آن دولت ايران پيشنهاد دولت انگليس را در باب اداره مشترك حكومت بحرين و شركت در انتخابات بلديه و فرستادن يك نفر كميسر عالي از طرف دولت ايران در بحرين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كه حبيب‌الله هويدا عضو لژ فراماسونري انگلستان، به عنوان نماينده سياسي ايران در حجاز و نجد به وزارت امور خارجه متبوعش نوشته است، وي از خبر رسمي اين تلگراف اظهار بي‌اطلاعي مي‌كند؛ ولي معتقد به مالكيت مطلق ايران بر بحرين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مسئله‌اي صحت داشته باشد نشان‌دهنده آن خواهد بود كه انگليس تحت‌تأثير فشارهاي ايران و موضع‌گيري‌هاي صريح و قاطع كشور مجبور شده است به مشاركت ايران در حاكميت بر بحرين تن دهد؛ ولي با توجه به پيشينه مذاكرات و ضعف ايران در مقابل انگلستان اين مسئله بعيد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قطع اين مذاكرات و سپس اشغال ايران در جريان جنگ جهاني دوم، بي‌ثباتي دولت‌ها، همچنين تشنجات سياسي و اقتصادي داخلي مانع از توجه ايران به منطقه خليج‌فارس شد و تا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 ش كه مجلس از دولت قوام‌السطنه اعاده حاكميت ايران بر جزاير بحرين را تقاضا نمود، بحثي پيرامون اين موضوع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هيأتي به رياست يكي از شيوخ برجسته بحرين به ايران آمد و تقاضا نمود به عنوان نماينده بحرين در پارلمان ايران شركت كند و چون در شرايط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و مرج ناشي از اشغال ايران امكان اقدام مؤثري در مورد بحرين وجود نداشت، مجلس شوراي ملي به عنوان اين كه شيخ مزبور بر اساس قانون انتخابات ايران برگزيده نشده است با درخواست وي موافقت نكرد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نهضت ملي شدن صنعت نفت كه موج نهضت دامنگير بحرين شد، مصدق در پي اعمال قانون ملي شدن نفت در مورد شركت نفت بحرين بود، ولي </w:t>
      </w:r>
    </w:p>
    <w:p>
      <w:pPr>
        <w:pStyle w:val="BookText"/>
        <w:rPr/>
      </w:pPr>
      <w:r>
        <w:rPr>
          <w:rFonts w:ascii="IRNazanin" w:hAnsi="IRNazanin" w:eastAsia="IRNazanin"/>
          <w:color w:val="111111"/>
          <w:sz w:val="28"/>
          <w:sz w:val="28"/>
          <w:szCs w:val="28"/>
          <w:rtl w:val="true"/>
          <w:lang w:bidi="fa-IR"/>
        </w:rPr>
        <w:t>انگلستان كه از امتيازات نفتي خود در ساير مناطق جنوب كشور دفاع مي‌نمود به موجب قراردادهاي قبلي خود با شيخ بحرين آن منطقه را تحت‌الحمايه خود دانسته و براي ايران در اين رابطه حقي قائل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واكنش بحريني‌ها بر ضد سلطه انگليس</w:t>
      </w:r>
    </w:p>
    <w:p>
      <w:pPr>
        <w:pStyle w:val="BookText"/>
        <w:rPr/>
      </w:pPr>
      <w:r>
        <w:rPr>
          <w:rFonts w:ascii="IRNazanin" w:hAnsi="IRNazanin" w:eastAsia="IRNazanin"/>
          <w:color w:val="111111"/>
          <w:sz w:val="28"/>
          <w:sz w:val="28"/>
          <w:szCs w:val="28"/>
          <w:rtl w:val="true"/>
          <w:lang w:bidi="fa-IR"/>
        </w:rPr>
        <w:t xml:space="preserve">قيام‌ها و اعتراضات مردم عليه انگليس در فاصله سال‌هاي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در بحرين منجر به حوادث مهمي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مردمي، مركز نمايندگي سياسي انگليس را كه در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از بوشهر به بحرين انتقال يافته بود، نشانه رفت به نحوي كه انگليس را مجبور نمود در ساخت سياسي آن منطقه تغييراتي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خرداد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 تايمز لندن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بحرين پست جديدي به نام دبير حكومت ايجاد و رئيس انگليسي گمرك بحرين به اين سمت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نوشت در پي تظاهرات بحرين كه در رأس آن كميته ملي قرار داشت، كميته تقاضا كرد سر چارلز بلگريو كه سي سال پيش از طرف شيخ بحرين به سمت مشاور تعيين شده از كار خود بركنار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دبير دولت بحرين پست جديدي است كه در بحرين ايجاد شده و گمان مي‌رود خواسته‌هاي كميته اتحاد ملي بحرين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روزنامه الامرام گزارش داد احتمال دارد در سه ماه آينده سر چارلز بلگريو مستشار انگليسي شيخ بحرين از مقام خود استعفا دهد كه در نهايت وي در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مجبور به ترك محل شد و به دنبال آن فرزندش جيمز به بحرين آمد و مليت بحريني گرفت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نيز انگلستان از استقلال شيخ بحرين دم مي‌زد و روند ايران‌زدايي را به شدت در آن ناحيه دنبال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سياسي و فشارهاي آن كشور، همچنين حمايت‌هاي ساير دول غربي، بحرين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م به عضويت سازمان علمي و فرهنگي ملل متحد، در نوامبر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به عضويت سازمان خواروبار و كشاورزي ملل متحد و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به عضويت سازمان بهداشت جهاني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پي‌گيري مسئله بحرين صرفاً در حد مسائل ديپلماتيك توسط دولتمردان ايران و نه موضع‌گيري صريح با قاطعيت سياسي و نظامي از طرفي موضوع دفاع بي‌چون و چراي دولت انگليس از استقلال بحرين از طرف ديگر، به قدري تأثير گذاشت كه به علاوه ساير عوامل به انتزاع آن از ايران و استقلال كامل 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 ش منجر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خليج فارس، ص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نشأت، صادق، تاريخ سياسي خليج فارس،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نسبي كانون كتاب،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خليج فارس،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خليج فارس، ص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نشأت، ص </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ص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وزارت امور خارجه، كتاب سبز،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مطالعات سياسي و بين الملل،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Belgerave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شنبه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چارلز بلگريو انگليسي مشاور ويژه شيخ، اداره امور بحرين را زير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w:t>
      </w:r>
    </w:p>
    <w:p>
      <w:pPr>
        <w:pStyle w:val="BookText"/>
        <w:rPr/>
      </w:pPr>
      <w:r>
        <w:rPr>
          <w:rFonts w:ascii="IRNazanin" w:hAnsi="IRNazanin" w:eastAsia="IRNazanin"/>
          <w:color w:val="111111"/>
          <w:sz w:val="28"/>
          <w:sz w:val="28"/>
          <w:szCs w:val="28"/>
          <w:rtl w:val="true"/>
          <w:lang w:bidi="fa-IR"/>
        </w:rPr>
        <w:t>كمك درآمدهاي نفتي حاصله از چاه هاي نفت بحرين در جهت توسعه اقتصادي، اجتماعي و مدرنيزاسيون اين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كشور در جهت منافع انگليس و وابستگي به آن كشور قدم هايي برداشت</w:t>
      </w:r>
      <w:r>
        <w:rPr>
          <w:rFonts w:eastAsia="IRNazanin" w:cs="IRNazanin"/>
          <w:color w:val="111111"/>
          <w:sz w:val="28"/>
          <w:szCs w:val="28"/>
          <w:rtl w:val="true"/>
          <w:lang w:bidi="fa-IR"/>
        </w:rPr>
        <w:t xml:space="preserve">. </w:t>
      </w:r>
      <w:bookmarkStart w:id="40" w:name="pg12730_121516"/>
    </w:p>
    <w:p>
      <w:pPr>
        <w:pStyle w:val="BookText"/>
        <w:rPr/>
      </w:pPr>
      <w:bookmarkEnd w:id="40"/>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خليج فارس، ص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نشأت، صادق، تاريخ سياسي خليج فارس،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نسبي كانون كتاب،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خليج فارس، ص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خليج فارس، ص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نشأت، ص </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ص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اسناد، ص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وزارت امور خارجه، كتاب سبز،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مطالعات سياسي و بين الملل،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Belgerave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شنبه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چارلز بلگريو انگليسي مشاور ويژه شيخ، اداره امور بحرين را زير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w:t>
      </w:r>
    </w:p>
    <w:p>
      <w:pPr>
        <w:pStyle w:val="BookText"/>
        <w:rPr/>
      </w:pPr>
      <w:r>
        <w:rPr>
          <w:rFonts w:ascii="IRNazanin" w:hAnsi="IRNazanin" w:eastAsia="IRNazanin"/>
          <w:color w:val="111111"/>
          <w:sz w:val="28"/>
          <w:sz w:val="28"/>
          <w:szCs w:val="28"/>
          <w:rtl w:val="true"/>
          <w:lang w:bidi="fa-IR"/>
        </w:rPr>
        <w:t>كمك درآمدهاي نفتي حاصله از چاه هاي نفت بحرين در جهت توسعه اقتصادي، اجتماعي و مدرنيزاسيون اين</w:t>
      </w:r>
    </w:p>
    <w:p>
      <w:pPr>
        <w:pStyle w:val="BookText"/>
        <w:rPr/>
      </w:pPr>
      <w:r>
        <w:rPr>
          <w:rFonts w:ascii="IRNazanin" w:hAnsi="IRNazanin" w:eastAsia="IRNazanin"/>
          <w:color w:val="111111"/>
          <w:sz w:val="28"/>
          <w:sz w:val="28"/>
          <w:szCs w:val="28"/>
          <w:rtl w:val="true"/>
          <w:lang w:bidi="fa-IR"/>
        </w:rPr>
        <w:t>كشور در جهت منافع انگليس و وابستگي به آن كشور قدم هايي برداشت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957255_222507752"/>
      <w:bookmarkStart w:id="42" w:name="_Toc14"/>
      <w:bookmarkEnd w:id="41"/>
      <w:r>
        <w:rPr>
          <w:rtl w:val="true"/>
        </w:rPr>
        <w:t xml:space="preserve">نگاهي به فعاليت‌هاي مبلغان مذهبي انگليسي در ايران در كتاب </w:t>
      </w:r>
      <w:r>
        <w:rPr>
          <w:rtl w:val="true"/>
        </w:rPr>
        <w:t>«</w:t>
      </w:r>
      <w:r>
        <w:rPr>
          <w:rtl w:val="true"/>
        </w:rPr>
        <w:t>پنج سال در يك شهر ايراني</w:t>
      </w:r>
      <w:r>
        <w:rPr>
          <w:rtl w:val="true"/>
        </w:rPr>
        <w:t xml:space="preserve">» </w:t>
      </w:r>
      <w:r>
        <w:rPr>
          <w:rtl w:val="true"/>
        </w:rPr>
        <w:t>اثر ناپير مالكوم</w:t>
      </w:r>
      <w:bookmarkEnd w:id="42"/>
    </w:p>
    <w:p>
      <w:pPr>
        <w:pStyle w:val="BookText"/>
        <w:rPr/>
      </w:pPr>
      <w:r>
        <w:rPr>
          <w:rFonts w:ascii="Amiri" w:hAnsi="Amiri" w:eastAsia="Amiri" w:cs="Amiri"/>
          <w:color w:val="111111"/>
          <w:sz w:val="28"/>
          <w:sz w:val="28"/>
          <w:szCs w:val="28"/>
          <w:rtl w:val="true"/>
          <w:lang w:bidi="ar-SA"/>
        </w:rPr>
        <w:t>دكتر علي‌محمد طرفداري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فعاليت‌هاي مبلغان مذهبي در ايران و دنياي اسلام و ديگر سرزمين‌هاي جهان، بخشي بنيادين از مجموعه فعاليت‌هاي استعماري جهان غرب طي قرون اخير است كه تاكنون تمامي ابعاد و زواياي آن مورد پژوهش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افزايش قدرت كليسا در طول دوران قرون وسطي و انباشت سرمايه در دستگاه كليسا، دربار پاپ به سرمايه‌گذاري در راه ترويج آئين مسيح در ديگر سرزمين‌ها روي آورد كه اين امر به يكي از عوامل مهم شروع عصر اكتشافات جغرافيايي تبديل شد و در نتيجة آن به تدريج با توسعة نفوذ حكومت‌هاي كاتوليك مذهب اروپايي در قاره‌هاي آسيا، آفريقا و آمريكا و به دنبال آن پيدايش جريان‌هاي شرق‌شناسي و اسلام‌شناسي، تبليغ مسيحيت به صورت بخش اساسي و ثابت برنامه‌هاي استعماري كشورهاي اروپايي در ساير نقاط جهان درآمد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ناپير مالكوم، يكي از اولين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تبليغي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يزد است كه با شروع فعاليت اين انجمن در يزد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م وارد اين شهر شد و حدود پنج سال در شهر يزد به سر برد و حاصل تجربيات و اندوخته‌هاي خود را بعد </w:t>
      </w:r>
    </w:p>
    <w:p>
      <w:pPr>
        <w:pStyle w:val="BookText"/>
        <w:rPr/>
      </w:pPr>
      <w:r>
        <w:rPr>
          <w:rFonts w:ascii="IRNazanin" w:hAnsi="IRNazanin" w:eastAsia="IRNazanin"/>
          <w:color w:val="111111"/>
          <w:sz w:val="28"/>
          <w:sz w:val="28"/>
          <w:szCs w:val="28"/>
          <w:rtl w:val="true"/>
          <w:lang w:bidi="fa-IR"/>
        </w:rPr>
        <w:t>بازگشت به انگلستان در كتابي با عنوان پنج سال در يك شهر ايراني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ناپير در اين كتاب آشكارا از اهداف و آمال استعماري مبلغان مذهبي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اثر براي روشن كردن نيات استعماري و ضد اسلامي مبلغين مسيحيت در ايران از ارزش به سزايي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اول مبلغان مسيحيت طي سده‌هاي چهاردهم تا هجدهم ميلادي عمدتاً از كشورهاي كاتوليك‌مذهب اروپا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افول تدريجي قدرت اين كشورها و ظهور قدرت‌هاي استعماري چون انگلستان و هلند، مبلغان مسيحي و پرتستان نيز وارد عرصة تبشير و در حقيقت استعمار فرهنگي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نخستين انجمن‌هاي تبليغ مسيحيت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تبشيري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منظور گسترش مذهب پروتستان در اواخر سده هجدهم ميلادي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هجري قمري در انگلستان تأسيس شد و تا به امروز به عنوان يكي از مهم‌ترين و فعال‌ترين انجمن‌هاي تبليغ مسيحيت در نقاط مختلف جهان مقام خود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اين انجمن در ايران از نيمه اول قرن سيزدهم 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ميلادي آغاز شده و تا دوران انقلاب اسلامي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ناپير مالكوم يكي از اولين مبلغان اين انجمن در يزد است كه با شروع فعاليت اين انجمن در شهر يزد با اعزام دكتر وايت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 مقارن سال‌هاي سلطنت مظفرالدين شاه قاجار، به اتفاق همسرش و چند ماه پس از دكتر وايت وارد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حدود پنج سال در يزد به سر برد و حاصل تجربيات و اندوخته‌هاي خود را بعد از بازگشت به انگلستان در كتابي با عنوان پنج سال در يك شهر ايراني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وي تاكنون دو بار در لندن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در نيويورك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زندگي‌نامه ناپير مالكوم به قلم نوادة وي</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زندگي ناپير مالكوم اطلاعات چنداني در منابع موجود وجود ندارد، اما نگارنده از طريق يافتن نوادة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نام ناپير مالكوم را دارد و خود نيز كشيش و در حال حاضر سردبير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كليساي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بريستول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شده است اطلاعاتي در خصوص زندگي وي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اين اطلاعات مختصر فراهم شده از سوي نوادة مؤلف، ناپير مالكوم، فرزند ژنرال سر جورج مالكوم و برادرزادة سر جان مالكوم مؤلف مشهور كتاب تاريخ ايران و فرستادة انگليس به ايران در عهد فتحعلي شاه قاجار،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هانلي كستل در ايالت ورسسترشاير انگلستان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تحصيلات دانشگاهي خود را در كالج هيلي‌بري و سپس آكسفورد به پايان رساند و موفق به اخذ درجة ليسانس در سال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فوق‌ليسانس 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مالكوم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خادم كليسا و سپس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كشيش به خدمت كليساي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دستيار كشيش در كليساي سنت آندروز اكلستون و بعد از آن در كليساي اعلاي سنت جان بروگتون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مالكوم در سوم مارس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عضويت انجمن تبليغي كليسا پذيرفته شد و به دنبال آن به ايران سفر كرد؛ و روز دهم اكتبر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چند سال تلاش در راه ترويج آئين مسيح و تأسيس يك كليسا در يزد در هفدهم فوريه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شد براي بهبود سلامتي خود به انگلستان بازگردد؛ اما بعد از گذشت چند ماه در سي و يكم مارس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ايران بازگشت و به شيراز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مالكوم سرانجام در پانزدهم اكتبر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را براي هميشه ترك كرد و از بيست و يكم ژانويه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در انجمن تبشيري كليسا كناره‌گيري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مالكوم در بيست و يكم اكتبر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بيماري كم‌خوني مهلك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نامزد او اورانيا لاتهام يكي از نخستين پزشكان زن در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مالكوم عازم ايران شد و براي جلوگيري از طرح شايعات همواره با حفظ يك روز فاصله بعد از مالكوم سفر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پزشكي او در ايران بسيار مورد احتياج بود و گفته شده كه بيمارستان انجمن تبشيري كليسا در يزد طي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را مداوا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لاتهام مؤلف كتابي است به نام كودكان ايران كه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منتشر شد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مالكوم و لاتهام صاحب پنج فرزند شدند كه نخستين آن‌ها در طفوليت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مالكوم فرزند ارشد و تنها پسر آن‌ها در ايران متولد شد و بعدها در كسوت مبلغين مسيحيت درآمد و به شهر دزداب در منطقة بلوچستان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مالكوم و لاتهام هلن، اگنس و جين نام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رويكردها و اهداف مبلغين مذهبي بر اساس كتاب پنج سال در يك شهر ايراني</w:t>
      </w:r>
    </w:p>
    <w:p>
      <w:pPr>
        <w:pStyle w:val="BookText"/>
        <w:rPr/>
      </w:pPr>
      <w:r>
        <w:rPr>
          <w:rFonts w:ascii="IRNazanin" w:hAnsi="IRNazanin" w:eastAsia="IRNazanin"/>
          <w:color w:val="111111"/>
          <w:sz w:val="28"/>
          <w:sz w:val="28"/>
          <w:szCs w:val="28"/>
          <w:rtl w:val="true"/>
          <w:lang w:bidi="fa-IR"/>
        </w:rPr>
        <w:t>همان طور كه مي‌دانيم، نخستين اروپايياني كه به ايران آمده و آثاري را در قالب سفرنامه در مورد اين سرزمين از خود بر جاي گذاشتند، عمدتاً تاجر و سياح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اين تاجران و سياحان جاي خود را به رجال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مذهبي و مأمورين دولت‌ها، كمپاني‌ها، كليساها يا ديگر مراكز خاص اروپايي دادند كه عمدتاً با هدف امتياز‌گيري و انعقاد عهدنامه‌هاي سياسي، نظامي و اقتصادي با حكومت ايران، شناسايي آثار تاريخي ايران و تهية فهرست و نقشه از بقاياي آثار باستاني ايران در دوران پيش از اسلام در راستاي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تاريخ ايران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دانشگاه‌هاي اروپايي، و تبليغ مسيحيت و تأسيس كليسا به اين سرزمين سفر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ناپير مالكوم، همان‌گونه كه ذكر شد، در زمرة دستة اخير است كه سال‌هاي اواخر سدة نوزدهم و اوايل سدة بيستم ميلادي را در ايران و شهر يزد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مالكوم گزارشي به اختصار اما كاملاً گويا از مشاهدات و تجارب سفر و اقامت يك مبلغ مذهبي در ايران و شهر يزد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مالكوم از آن جا كه يك مبلغ مذهبي معتقد و كاملاً به اهداف اين كار مؤمن و متعهد است، غالب مطالب و آراي خود را با محوريت تبليغ مسيحيت و نكات و مشكلات گوناگون مربوط به آن در شهر يزد به رشتة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مقدمة كتابش مي‌نويسد اين كتاب گزارش فعاليت‌هاي هيأت مبلغان مسيحي در يزد نيست و از اين رو دربارة فعاليت‌هاي انجمن مبلغان مذهبي يزد اطلاعات چنداني در اين اثر يافت نمي‌شود، اما در مقابل اطلاعات بسياري دربارة شرايط و حوادثي كه مبلغان مذهبي با آن سر و كار داشتند، در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كتاب، در حقيقت توصيف يك شهر ايراني از ديدگاه يك مبلغ مذهبي است و از دقايق و جزئيات سياسي و اجتماعي و اقتصادي ايران، آن طور كه در سفرنامه‌هاي سياحان حرفه‌اي يا سياستمداران و بازرگانان بدان‌ها پرداخته مي‌شود، در اين كتاب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مسائلي كه از نظر مؤلف در تحليل شخصيت و محيط زندگي مسلمان يزدي مؤثر بوده، به شكلي روان‌شناسانه و در راستاي اهداف كاري مبلغان مذهبي براي شناخت هر چه بيشتر مخاطبان‌شان، به تفصيل بررسي شده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سال در يك شهر ايراني، در حقيقت حكم يك كتاب آموزشي را دارد كه مالكوم در آن به تجزيه و تحليل سرزمين ايران، خصوصيات جغرافيايي منطقة يزد </w:t>
      </w:r>
    </w:p>
    <w:p>
      <w:pPr>
        <w:pStyle w:val="BookText"/>
        <w:rPr/>
      </w:pPr>
      <w:r>
        <w:rPr>
          <w:rFonts w:ascii="IRNazanin" w:hAnsi="IRNazanin" w:eastAsia="IRNazanin"/>
          <w:color w:val="111111"/>
          <w:sz w:val="28"/>
          <w:sz w:val="28"/>
          <w:szCs w:val="28"/>
          <w:rtl w:val="true"/>
          <w:lang w:bidi="fa-IR"/>
        </w:rPr>
        <w:t>ويژگي‌هاي شخصيت يزدي‌ها، دين اسلام و شخصيت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تأثيرات اين آئين و پيامبر بزرگوار اسلام بر مردم ايران و به ويژه ساكنان منطقة كويري يزد، تأثيرات برآمده از ساختارهاي مذهبي و نكاتي از اين دست پرداخته و از اين طريق سعي كرده است مشكلات كوچك و بزرگ بر سر راه تبليغ مسيحيت در ميان مردم مسلمان ايران و به ويژه مردم شهر يزد و راه‌هاي غلبه بر آن‌ها را به اهلش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كتاب مالكوم حاوي دستورالعمل‌هاي يك مبلغ با تجربه به ساير مبلغان مذهبي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فصل اولية كتاب مالكوم به توصيف شهر يزد و نوع زندگي مردم آن جا اختصاص دارد كه طي مباحث آن برخي نكات مربوط به زندگي اجتماعي و اقتصادي يزدي‌ها نيز ضمن بيان تأثير محيط مورد اشاره قرار گرفتنه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توصيفات مي‌كوشد تأثير يكنواخت و از نظر او بي‌روح منطقة كويري يزد را بر نحوة تفكر و انديشة يزدي‌هاي مسلمان نشان دهد و ضمن مقايسة آن با انديشه و نظام فكري اروپايي‌ها، تلاش مي‌كند آن ذهنيت مخاطبان يزدي را براي مبشران و مبلغان مسيحي روشن كند؛ تا آنان بتوانند شيوة درستي براي تبليغ در پيش گيرند؛ و به اصطلاح در برخورد با مسلمان يزدي و تبليغ وي از راهش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نكتة جالب در اين تجزيه و تحليل و به خصوص مقايسة ذهن يك يزدي با ذهن يك اروپايي نشان دادن برخي تصورات ايرانيان نظير مفهوم كشور در نظر آنان و معادل بودن آن با شهر و ديار يا زادبوم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فصول ناپير از وضعيت اجتماعي، اقتصادي، سياسي و مذهبي اقليت‌هاي ديني ايران و تغيير و بهبود اساسي وضع زردشتيان در نتيجة تحولات عصر ناصري و ادوار بعد از آن و نقش حكومت انگليسي هند در اين بهبودي و پيوند پارسيان هند و زردشتيان ايران با استعمار انگلستان ياد مي‌كند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اشاره‌هاي مالكوم به اقليت‌هاي مذهبي و ديني شهر يزد، معطوف به زردشتيان، بابي‌ها، بهائيان و يهوديان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اثر بر اساس رويكرد جريان شرق‌شناسي معاصر، از آئين زردشت سرسختانه و بسيار جانبدارانه حمايت كرده و به صراحت مي‌نويسد زردشتيان براي خدمت به كشورهاي اروپايي جهت تشكيل هر قدرت دست نشانده‌اي در جنوب ايران آماده هستند و افزون بر آن، به رغم اعتقادي كه به برتري الهي آئين مسيحيت دارد، كوچك‌ترين تلاشي براي مسيحي كردن زردشتيان </w:t>
      </w:r>
    </w:p>
    <w:p>
      <w:pPr>
        <w:pStyle w:val="BookText"/>
        <w:rPr/>
      </w:pPr>
      <w:r>
        <w:rPr>
          <w:rFonts w:ascii="IRNazanin" w:hAnsi="IRNazanin" w:eastAsia="IRNazanin"/>
          <w:color w:val="111111"/>
          <w:sz w:val="28"/>
          <w:sz w:val="28"/>
          <w:szCs w:val="28"/>
          <w:rtl w:val="true"/>
          <w:lang w:bidi="fa-IR"/>
        </w:rPr>
        <w:t>نمي‌كند و آن گونه كه از كتابش برمي‌آيد به طور ضمني از آنان مي‌خواهد بر دين خويش باقي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ناپير مالكوم اشاراتي گذرا هم به وضع يهوديان دارد، اما بيشترين توجه او در سراسر كتابش معطوف به بابي‌ها و بهائيان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مالكوم به دليل وجود تضادهاي گسترده ميان پيروان اين دو فرقه با مردم شيعه مذهب ايران، آنان را در برابر شيعيان مورد حمايت قرار مي‌دهد، هرچند از آن جا كه به هر شكل بابي‌ها و بهائي‌ها را مسلمان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زردشتي‌ها يا به قول خود پارسيان را به طور كامل بر آن‌ها برتري داده و ضمن ذكر بعضي از مباحثات خود با بهائيان و بابيان انتقادات متعددي بر اعتقادات آنان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مجموع او همراه با مواضع استعماري كشورهاي اروپايي نسبت به فرقه‌هاي ساختگي بابيه و بهائيه، آن‌ها را در مقابل مسلمانان مورد حمايت گسترده قرار مي‌دهد و به ارائه گزارش‌هاي يك سويه از برخوردهاي مذهبي ميان شيعيان و بابي‌ها در يزد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كتاب مالكوم به گفت‌وگو از آئين اسلام و مذهب تشيع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هم ناپير با همان رويكرد شرق‌شناسان همدورة خود و با ادعاي نقادي بي‌طرفانه، به شدت به اسلام و شخصيت پيامبر حمله مي‌كند و سپس به مقايسة باورهاي اسلام و مسيحيت در مورد خداوند و توحيد و نبوت مي‌پردازد و بعد از آن به توصيف صوفيان و اعتقادات آن‌ها و تأثيرات‌شان بر عقايد بابي‌ها و بهائي‌ها روي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مالكوم در اين فصل از كتاب خود به تجزيه و تحليل شرايط و علل پيدايش فرقه‌هاي مجعول بابيه و بهائيه پرداخته و اطلاعات نسبتاً مفصلي در مورد باورها و رفتارهاي پيروان اين دو فرقه و تضادهاي آن‌ها با يكديگر عرضه مي‌كند و ضمن آن به صراحت از فضاي ايده آل ناشي از ظهور و فعاليت اين فرق براي تبليغ مسيحيت از يك سو و تضعيف اسلام از سوي ديگر سخن مي‌گويد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پنجم كتاب اطلاعات خواندني و جالبي در مورد خصوصيات شخصي مردم يزد، زبان فارسي و آداب و رسوم يزدي‌ها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ناپير در اين فصل به توصيف ويژگي‌هاي فردي و اجتماعي ساكنان خطة يزد پرداخته و ماجراهايي را هم از خاطرات شخصي خود در تأييد نتيجه‌گيري‌هايش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اين فصل يزدي‌ها هم تحقير و هم ستايش مي‌شوند و مالكوم علاوه بر بيان صفات نيك و بد آنان از نظر خود، به ريشه‌يابي علل شكل‌گيري آن صفات مي‌پردازد؛ هرچند از نتيجه‌گيري‌هاي او </w:t>
      </w:r>
    </w:p>
    <w:p>
      <w:pPr>
        <w:pStyle w:val="BookText"/>
        <w:rPr/>
      </w:pPr>
      <w:r>
        <w:rPr>
          <w:rFonts w:ascii="IRNazanin" w:hAnsi="IRNazanin" w:eastAsia="IRNazanin"/>
          <w:color w:val="111111"/>
          <w:sz w:val="28"/>
          <w:sz w:val="28"/>
          <w:szCs w:val="28"/>
          <w:rtl w:val="true"/>
          <w:lang w:bidi="fa-IR"/>
        </w:rPr>
        <w:t>كاملاً مشخص است كه همچون بسياري از بيگانگان او نيز آن طور كه بايد و شايد در درك مردم ايران و شناخت دقيق و واقعي خصوصيات آنان موفق نبوده و در قضاوت‌هاي خود تا حد زيادي تحت تأثير پيش‌داوري‌ها و پيش زمينه‌هاي ذهني خود و مهم‌تر از همه تحت تأثير نگاه خصمانه‌اش نسبت به آئين اسلام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مالكوم يزد را به دليل برخورداري از موقعيت مناسب و احساس نياز مردم آن جا به اصلاح، و در واقع به دليل آشوب‌هاي موظف ايجاد شده از سوي فرق بابيه و بهائيه، جزو بهترين مناطق براي كار تبليغ مسيحيت معرفي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ششم و هفتم كتاب ناپير به بيان و شرح مشكلات كوچك و بزرگ موجود بر سر راه مبلغين مذهبي در دعوت به آئين مسيح، استفاده از راه‌هايي همچون ارائة كمك‌هاي خيريه، كارهاي طبي و كارهاي آموزشي براي كشاندن مسلمانان به پذيرش مسيحيت و ارائه رهنمودها و توصيه‌هاي متعدد و گوناگون به ميسيونرها براي بهبود و پيشبرد كار تبليغ مسيحيت و غلبه بر مشكلات متعدد براساس تجارب و آزمون‌هاي فردي خود او اختصاص دارد و در خلال آن‌ها اطلاعات گذرايي هم پيرامون مسائل اقتصادي و اجتماعي يزد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مالكوم در نهايت هم اشارة صريحي به ميزان موفقيت احتمالي يا نسبي خود و همكارانش در مسيحي كردن يزدي‌ها نمي‌كند، ولي از خلال گفته‌هاي او و توجه به اوضاع اجتماعي يزد در اوايل قرن بيستم براساس ساير منابع تاريخي و نيز توجه به تعلقات مذهبي شديد يزدي‌ها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مالكوم خود نيز به آن مكرراًَ اذعان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دريافت تنها عدة معدودي بر اثر فعاليت‌هاي انجمن تبليغي كليسا در يزد به ديانت مسيح گرويدند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ناپير مالكوم قضاوت و ديدگاهي بسيار دشمنانه نسبت به اسلام و بسيار تحقيرآميز نسبت به ايرانيان مسلمان و مردم يزد، به استثناي زردشتيان،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موجب تباهي ايران مي‌داند، هرچند در پايان فصل سوم كتاب خود كه اوج حمله به اسلام است، از خواننده به دليل توهين به اسلام عذرخواهي مي‌كند و در عين حال يادآوري مي‌نمايد كه تنها مطالبي رايج را بر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اين‌ها، از مسائل و مطالبي كه وي در مورد تاريخ و الهيات اسلام و مذهب تشيع بيان مي‌كند، آشكار است كه او مطلقاً شناخت و آگاهي دقيق و كاملي از آئين اسلام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مالكوم همچنين به رغم تحقير يزدي‌هاي مسلمان، در چندين جاي كتابش از هوشمندي، سخاوت، مهمان‌نوازي، معاشرتي </w:t>
      </w:r>
      <w:bookmarkStart w:id="43" w:name="pg12730_121524"/>
    </w:p>
    <w:p>
      <w:pPr>
        <w:pStyle w:val="BookText"/>
        <w:rPr/>
      </w:pPr>
      <w:bookmarkEnd w:id="43"/>
      <w:r>
        <w:rPr>
          <w:rFonts w:ascii="IRNazanin" w:hAnsi="IRNazanin" w:eastAsia="IRNazanin"/>
          <w:color w:val="111111"/>
          <w:sz w:val="28"/>
          <w:sz w:val="28"/>
          <w:szCs w:val="28"/>
          <w:rtl w:val="true"/>
          <w:lang w:bidi="fa-IR"/>
        </w:rPr>
        <w:t>بودن و خصوصيات خوب ديگر مردم يزد به نيكي و با ستايش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ناپير مالكوم مورد توجه محققان تاريخ فرقه‌هاي بابيه و بهائيه همچون ادوارد براون، و به دليل ارائة گزارش‌هاي يك سويه و جانبدارانه از برخوردهاي بابي‌ها و بهائي‌ها با شيعيان در يزد مورد توجه و استناد پيروان اين دو فرقه، و بعد از اين‌ها مورد توجه زردشتي‌ها براي مستند كردن محدوديت‌هاي جامعة اقليت زردتشتي ايران در قرن نوزدهم،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lang w:val="en-US" w:bidi="en-US"/>
        </w:rPr>
        <w:t>Napier Malcolm, Five Years in a Persian Town, London, 1907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 هيأت علمي بنياد دايرةالمعارف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Church Missionary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Henry White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صفورا برومند، پژوهشي بر فعاليت انجمن تبليغي كليسا در دورة قاجاريه، تهران، مؤسسة مطالعات تاريخ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British Church Newspaper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Hanley Castle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Worcestershire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Haileybury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 Andrews Ecclestone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 John's Higher Broughton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Urania Latham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مي رسد اگر اين رقم را به تعداد دفعات مداواي بيماران مربوط بدانيم، بيش تر مقرون به صحت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Children of Persia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صفورا 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برنامه هاي مبلغين مذهبي براي دعوت زردشتيان به پذيرش آئين مسيح</w:t>
      </w:r>
    </w:p>
    <w:p>
      <w:pPr>
        <w:pStyle w:val="BookText"/>
        <w:rPr/>
      </w:pPr>
      <w:r>
        <w:rPr>
          <w:rFonts w:ascii="IRNazanin" w:hAnsi="IRNazanin" w:eastAsia="IRNazanin"/>
          <w:color w:val="111111"/>
          <w:sz w:val="28"/>
          <w:sz w:val="28"/>
          <w:szCs w:val="28"/>
          <w:rtl w:val="true"/>
          <w:lang w:bidi="fa-IR"/>
        </w:rPr>
        <w:t>اشاره دارد كه چنين موضوعي نه تنها با رويكرد خاص مبلغان اروپايي و جريان ايران شناسي اروپاييان</w:t>
      </w:r>
    </w:p>
    <w:p>
      <w:pPr>
        <w:pStyle w:val="BookText"/>
        <w:rPr/>
      </w:pPr>
      <w:r>
        <w:rPr>
          <w:rFonts w:ascii="Amiri" w:hAnsi="Amiri" w:eastAsia="Amiri" w:cs="Amiri"/>
          <w:color w:val="111111"/>
          <w:sz w:val="28"/>
          <w:sz w:val="28"/>
          <w:szCs w:val="28"/>
          <w:rtl w:val="true"/>
          <w:lang w:bidi="ar-SA"/>
        </w:rPr>
        <w:t>همخواني ندارد، بل كتاب مالكوم نيز خلاف آن را به اثبات مي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شورش هندوستان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اوانس ماسئيان، به كوشش صفاءالدين تبرائيان، تهران، نيلوفر،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957257_222507752"/>
      <w:bookmarkStart w:id="45" w:name="_Toc15"/>
      <w:bookmarkEnd w:id="44"/>
      <w:r>
        <w:rPr>
          <w:rtl w:val="true"/>
        </w:rPr>
        <w:t>جدايي بحرين از ايران؛ نفع ايران يا انگليس؟</w:t>
      </w:r>
      <w:bookmarkEnd w:id="45"/>
    </w:p>
    <w:p>
      <w:pPr>
        <w:pStyle w:val="BookText"/>
        <w:rPr/>
      </w:pPr>
      <w:r>
        <w:rPr>
          <w:rFonts w:ascii="IRNazanin" w:hAnsi="IRNazanin" w:eastAsia="IRNazanin"/>
          <w:color w:val="111111"/>
          <w:sz w:val="28"/>
          <w:sz w:val="28"/>
          <w:szCs w:val="28"/>
          <w:rtl w:val="true"/>
          <w:lang w:bidi="fa-IR"/>
        </w:rPr>
        <w:t>گلنار كرنوكر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ايران رسماً مدعي حاكميت بر مجمع‌الجزاير بحرين در خليج‌فارس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مجمع‌الجزاير نه با توسل به شورش و اعتصاب، جنگ، قرارداد و معاهده بلكه با توطئه و دسيسه انگلستان و چراغ سبز دولت وقت ايران مبني بر همه‌پرسي در 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عمل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پيكره ايران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نويسندة اين مقاله كوشيده است با بيان حقوق چندين هزار ساله ايران در بحرين، چگونگي حضور و دخالت انگلستان در بحرين و به تبع آن ادعاهاي ارضي اين دولت مبني بر تحت‌الحمايه بودن بحرين، دعاوي دولت ايران براي عدم پذيرش اين ادعاها، و سير حوادثي كه در دوران حكومت پهلوي منجر به جدايي بحرين از ايران شد، به بررسي و ارزيابي اينكه كدام يك از اين كشورها، ايران يا انگليس از جدايي بحرين نفع و سود مي‌برند،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بحرين از زمان هخامنشيان از سرزمين‌هاي تابعه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قاجاريه، انگلستان با اهداف استعماري در منطقه خليج‌فارس و به بهانة برقراري امنيت و با استفاده از ضعف حكومت مركزي ايران از سال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م به بعد، قراردادهايي با شيوخ آن </w:t>
      </w:r>
    </w:p>
    <w:p>
      <w:pPr>
        <w:pStyle w:val="BookText"/>
        <w:rPr/>
      </w:pPr>
      <w:r>
        <w:rPr>
          <w:rFonts w:ascii="IRNazanin" w:hAnsi="IRNazanin" w:eastAsia="IRNazanin"/>
          <w:color w:val="111111"/>
          <w:sz w:val="28"/>
          <w:sz w:val="28"/>
          <w:szCs w:val="28"/>
          <w:rtl w:val="true"/>
          <w:lang w:bidi="fa-IR"/>
        </w:rPr>
        <w:t>منعقد مي‌كرد و بعدها نيز مدعي شد با اين عهود بحرين از حاكميت ايران خارج و تحت‌الحماية انگليس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ايران در هيچ زماني اين ادعاي آنها را نپذيرفت و همواره به آن معترض بود؛ از جملة اعتراض‌ها، شكايت رسمي در اين خصوص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به جامعة 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پهلوي دوم با اعلام خروج نيروهاي انگليس از خليج‌فارس، سياست دولت ايران، با آنكه بحرين را در تقسيمات كشوري استان چهاردهم خوانده بود، تغيير كرد و حاضر شد از حاكميت خود نسبت به بحرين صرف‌نظر كرده و به آن استقلال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سئوال مطرح است جدايي و استقلال بحرين به نفع و سود كدام يك از كشورها بوده است؛ ايران يا انگليس؟</w:t>
      </w:r>
    </w:p>
    <w:p>
      <w:pPr>
        <w:pStyle w:val="BookText"/>
        <w:rPr/>
      </w:pPr>
      <w:r>
        <w:rPr>
          <w:rFonts w:ascii="Amiri" w:hAnsi="Amiri" w:eastAsia="Amiri" w:cs="Amiri"/>
          <w:color w:val="111111"/>
          <w:sz w:val="28"/>
          <w:sz w:val="28"/>
          <w:szCs w:val="28"/>
          <w:rtl w:val="true"/>
          <w:lang w:bidi="ar-SA"/>
        </w:rPr>
        <w:t>موقعيت جغرافيايي</w:t>
      </w:r>
    </w:p>
    <w:p>
      <w:pPr>
        <w:pStyle w:val="BookText"/>
        <w:rPr/>
      </w:pPr>
      <w:r>
        <w:rPr>
          <w:rFonts w:ascii="IRNazanin" w:hAnsi="IRNazanin" w:eastAsia="IRNazanin"/>
          <w:color w:val="111111"/>
          <w:sz w:val="28"/>
          <w:sz w:val="28"/>
          <w:szCs w:val="28"/>
          <w:rtl w:val="true"/>
          <w:lang w:bidi="fa-IR"/>
        </w:rPr>
        <w:t>بحرين مجمع‌الجزايري است كه از يك جزيره بزرگ به نام منامه و سي و دو جزيره كوچكتر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مجموع اين جزاير 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مجمع‌الجزاير بحرين در بخش جنوبي خليج‌فارس و در مجاورت دو كشور قطر و عربستان و در ورودي خليج سلوا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مهمترين جزاير بحرين بعد از منامه، محرق، ستره، ام‌غسان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امتيازات خاص بحرين در ميان همة سواحل و جزاير خليج‌فارس داشتن آب شيرين و زمين كشاورزي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بحرين</w:t>
      </w:r>
    </w:p>
    <w:p>
      <w:pPr>
        <w:pStyle w:val="BookText"/>
        <w:rPr/>
      </w:pPr>
      <w:r>
        <w:rPr>
          <w:rFonts w:ascii="IRNazanin" w:hAnsi="IRNazanin" w:eastAsia="IRNazanin"/>
          <w:color w:val="111111"/>
          <w:sz w:val="28"/>
          <w:sz w:val="28"/>
          <w:szCs w:val="28"/>
          <w:rtl w:val="true"/>
          <w:lang w:bidi="fa-IR"/>
        </w:rPr>
        <w:t xml:space="preserve">نخستين سندي كه در آن از اين جزيره ياد كرده است، نوشته‌اي از شرح كارهاي سارگون بزرگ آشوري در حدود </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باستاني جزيرة بحرين اوال است؛ يعني جايگاهي كه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ريشة كلمة بحرين از صيغه بحر است و به مفهوم دو درياست كه علت آن را وجود آبهاي شيرين در ميان آبهاي شور دريا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بحرين پيش از اسلام تا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همة سرزمين‌هاي كرانه جنوبي خليج‌فارس يعني از بصره تا عمان اطلاق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پيش‌درآمدهاي كرانه‌هاي جنوبي خليج‌فارس و جزاير بحرين به يكديگر درآميخته و از روزگار فرمانروايي صفويه به بعد نام بحرين به جزاير اوال اطلاق شد و بخش كرانه‌اي نيز الحساء ناميده شد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تمامي تاريخ‌هاي فارسي و غيرفارسي اعم از اسناد رسمي و دولتي و كتابهاي </w:t>
      </w:r>
    </w:p>
    <w:p>
      <w:pPr>
        <w:pStyle w:val="BookText"/>
        <w:rPr/>
      </w:pPr>
      <w:r>
        <w:rPr>
          <w:rFonts w:ascii="IRNazanin" w:hAnsi="IRNazanin" w:eastAsia="IRNazanin"/>
          <w:color w:val="111111"/>
          <w:sz w:val="28"/>
          <w:sz w:val="28"/>
          <w:szCs w:val="28"/>
          <w:rtl w:val="true"/>
          <w:lang w:bidi="fa-IR"/>
        </w:rPr>
        <w:t>جهانگردان خارجي حكايت از آن دارد كه بحرين از زمان‌هاي بسيار دور بخشي از سرزمين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اسلام، هخامنشيان با كمك دريانوردان فنيقي نيروي دريايي قوي‌اي ساختند و كورش بزرگ توانست در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حاكميت ايران را بر سرتاسر آب‌هاي خليج‌فارس و درياي عمان استوار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دورة اشكاني نيز بحرين جزو لاينفك ايران به شمار مي‌رفت، چنانكه نام آن در سفرنامه يكي از دريانوردان يوناني مصر، كه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سفري به درياي احمر و بخشي از كرانه‌هاي آفريقا و هند داشته است، برده شده و وي بحرين را مرز قلمرو پادشاهي اشكانيان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ساساني با سركوب اعراب شورشي توسط شاهپور دوم، وي ادارة بحرين را به ملوك حيره، كه تابع ايران بودند،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عهد ساساني، بحرين از پايگاه‌هاي دريايي و از ساتراپهاي مهم ايران به شمار مي‌رفت و در اين زمان مركز اسپهبد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شهر دارين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جزو اولين سرزمين‌هاي ايراني است كه اسلام بدان جا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خلافت خلفاي راشدين از نظر اداري تابع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خلافت عباسيان اين جزيره به ايالت فارس ملحق شد و ساليان درازي مأمن شورشيان قرمطي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سدة پنجم هجري بحرين تحت سيطرة سلجوقيان قرار گرفت و با تشكيل حكومت محلي سلاجقه كرمان، به تابعيت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ايلخانان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آل‌مظفر و بعدها تيموريان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تابع حكمرانان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در تحت حكمراني پادشاهان محلي كيش و هرمز اداره مي‌شد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جديد پرتغالي‌ها به عنوان آغازگران استعمار به دنبال رسيدن به ثروت شرق، با گذر از دماغه اميدنيك وارد منطقه اقيانوس هند و خليج‌فارس شدند و به دنبال آن بحرين نيز مانند بسياري از نقاط ديگر در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 xml:space="preserve">م به اشغال آنها درآمد و اين اشغال نزديك به يك قرن ادامه داشت؛ تا اينكه با روي كار آمدن شاه‌عباس بزرگ صفوي و برقراري ثبات سياسي در كشور، بحرين در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تصرف پرتغاليها آزاد شد و اقتدار حكومت مركزي ايران بر تمام سواحل و جزاير خليج‌فارس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كارشكني‌هاي دولتهاي اروپايي در منطقه خليج‌فارس، نادرشاه و كريم‌خان زند هم توانستند حاكميت خويش را بر جزاير و سواحل آن حفظ كنند؛ اما نزاع و كشمكش بين جانشينان كريم‌خان زند و بعد از آن درگيريهاي آغامحمدخان </w:t>
      </w:r>
    </w:p>
    <w:p>
      <w:pPr>
        <w:pStyle w:val="BookText"/>
        <w:rPr/>
      </w:pPr>
      <w:r>
        <w:rPr>
          <w:rFonts w:ascii="Amiri" w:hAnsi="Amiri" w:eastAsia="Amiri" w:cs="Amiri"/>
          <w:color w:val="111111"/>
          <w:sz w:val="28"/>
          <w:sz w:val="28"/>
          <w:szCs w:val="28"/>
          <w:rtl w:val="true"/>
          <w:lang w:bidi="ar-SA"/>
        </w:rPr>
        <w:t xml:space="preserve">قاجار براي رسيدن به حكومت زمينه را براي تضعيف موقعيت سياسي و نظامي ايران در سواحل، آبها و جزاير خليج‌فارس ايجاد كرد و فرصت دست‌اندازي شيوخ عرب به قلمرو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نواحي 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انگلستان و بحرين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 احمد بن محمد، از خاندان آل خليفه و از تيرة عتوبي در نجد عربستان، با استفاده از درگيري‌هاي داخلي در ايران ميان خاندان زند و آغامحمدخان قاجار، وارد بحرين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انگلستان نيز با از ميدان به در بردن رقباي اروپايي خود در منطقه خليج‌فارس به موقعيت مطلوب‌تري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دوره، تداوم گرفتاري حاكمان قاجار در برخورد با مدعيان تاج و تخت و جنگهاي فرسايشي با روسيه از يك سو و فقدان نيروي دريايي از سوي ديگر باعث شد انگليسي‌ها از شيوخ قبايل عرب ساكن در سواحل جنوبي خليج‌فارس براي تحكيم نفوذ و سلطه استعماري خود در خليج‌فارس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حكومت قاجار ضعيف و ناكارآمد بود، انگليسيها با اغتنام فرصت در سال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قراردادي با شيخ سلمان بن احمد آل خليفه بستند، به دنبال آن نيز قراردادهايي در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شيخ عيسي بسته شد كه بدون اجازة آنها بحرين با هيچ دولتي قرارداد نبندد و به هيچ كشوري حق تأسيس نمايندگي سياسي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بحرين، رسماً از ايران جدا نشده بود و دولت ايران، بحرين را بخشي از خاك خود و شيوخ آل‌خليفه را نيز كارگزاران خود مي‌شناخت؛ و اين امر مورد اذعان و اعتراف آل‌خليفه و نيز دولت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جهاني اول و حضور گستردة نظاميان انگليسي در منطقه خليج‌فارس، فرصت مناسبي براي تحكيم موقعيتشان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انگليسي مقيم بحرين، مثل سرچارلز بلگريو، براي تثبيت قدرت و پيشرفت نفوذ دولت متبوع خود هميشه به بهانه‌هاي مختلف و با عناوين موجه حفظ امنيت منطقه خليج‌فارس، اقدامات خود را به عنوان كمك و همراهي به دولت ايران معرفي مي‌كردند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قراردادي بين انگلستان و عبدالعزيز سعودي بسته شد كه بر اساس آن پادشاه حجاز متعهد مي‌شد با سرزمين‌هاي كويت، بحرين و سواحل عمان كه پيمان و </w:t>
      </w:r>
    </w:p>
    <w:p>
      <w:pPr>
        <w:pStyle w:val="BookText"/>
        <w:rPr/>
      </w:pPr>
      <w:r>
        <w:rPr>
          <w:rFonts w:ascii="IRNazanin" w:hAnsi="IRNazanin" w:eastAsia="IRNazanin"/>
          <w:color w:val="111111"/>
          <w:sz w:val="28"/>
          <w:sz w:val="28"/>
          <w:szCs w:val="28"/>
          <w:rtl w:val="true"/>
          <w:lang w:bidi="fa-IR"/>
        </w:rPr>
        <w:t>مناسبات ويژه با انگلستان دارند روابط صلح و دوستي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اين قرارداد تجاوز به تماميت ارضي ايران بود و دولت ايران طي يادداشتي به دولت انگلستان و متعاقباً رسماً به جامعة ملل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يادداشتهاي رد و بدل شده بين دولت ايران و انگلستان لحن و ادبيات به كار گرفته شده توسط انگليسيها مبين دست كم گرفتن و هيچ انگاشتن طرف ايراني از سوي كارگزاران دولت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يادداشت‌هاي متبادله ميان ايران و انگلستان، از طريق عبدالحسين تيمورتاش، وزير دربار رضاشاه، و سر رابرت كلايو، وزيرمختار انگلستان در تهران، و مذاكرات بعدي پيرامون انعقاد توافق‌نامه‌اي فراگير دور مي‌زد كه تمامي اختلافات سياسي، مالي، تجاري و ارضي دو كشور را مرتفع مي‌ساخت كه مسئله بحرين مهمترين موضوع اين گفتگوها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همين مذاكرات نشانه‌هايي از نرمش و عقب‌نشيني ايران در قبال مسئله بحرين براي انگليسيها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دربار رضاشاه مذاكره مستقيم را به ارجاع موضوع به جامعه بين‌الملل ترجيح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انگليسي‌ها مي‌خواستند، عدول بي‌قيد و شرط ايران از هرگونه ادعا بر بحرين، ابوموسي، تنب بزرگ و تنب كوچك بود؛ لذا مذاكرات قطع 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حكومت ايران جز اعتراضهاي سست كه هيچ گاه از مرحله حرف فراتر نرفت، اقدام ديگري براي اعاده حاكميت خويش بر بحرين صورت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دولت انگلستان از ورود و خروج ايرانيان فاقد گذرنامه به بحرين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ايران طي مكاتبات و اعتراض‌هاي رسمي راه به جايي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همان سالها سرگرد فرانك هلمز، نمايندة شركت نفتي انگليس، امتياز اكتشاف نفت در بحرين را به دست آورد و بلافاصله عمليات حفاري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دولت ايران و شكايت به جامعة ملل با توجه به حمايتهاي آمريكا از سياست انگليس فايده‌اي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ايام، انگليس طرح حذف نمادهاي فرهنگ ايراني را از بحرين با جديت بيشتري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ايراني بحرين كه حاضر به پذيرش تابعيت بيگانگان نبودند، بارها عاجزانه و ملتمسانه و حتي با توسل به رضاشاه از حكومت ايران خواستند تا مانع از تضييع حقوق سياسي دولت ايران و پايمال كردن دارايي شخصي آنان در بحرين شود، اما پاسخ حكومتگران ايراني به استمداد مكرر اتباع ايراني بحرين، توصيه و سفارش به صبر، متانت و بردباري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ديگر از آن يادداشت‌هاي معترضانه سابق به انگليسيها يا </w:t>
      </w:r>
    </w:p>
    <w:p>
      <w:pPr>
        <w:pStyle w:val="BookText"/>
        <w:rPr/>
      </w:pPr>
      <w:r>
        <w:rPr>
          <w:rFonts w:ascii="Amiri" w:hAnsi="Amiri" w:eastAsia="Amiri" w:cs="Amiri"/>
          <w:color w:val="111111"/>
          <w:sz w:val="28"/>
          <w:sz w:val="28"/>
          <w:szCs w:val="28"/>
          <w:rtl w:val="true"/>
          <w:lang w:bidi="ar-SA"/>
        </w:rPr>
        <w:t>جامعه ملل هم خبري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وقايع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و فضاي سياسي خاص ايران، مدتي مسئله بحرين را مسكوت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ايران تمامي ترتيبات صورت گرفته با بحرين توسط دول ديگر را بي‌اعتبار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سپس عضويت ايران در پيمان بغداد، و در حقيقت هم‌پيماني ايران با انگليس، مسئله بحرين به بوته فراموشي و مرور زمان گذاشته شد؛ و اگر اعتراضي هم در كار بود، جنبه نمايشي داشت و تنها مطبوعات كشور گهگاهي از بحرين و احقاق حقوق ايران ياد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موج مخالفت عمومي با سلطة خارجي و احقاق حقوق مردم در بحرين منجر به تظاهرات و درگيري و كشته شدن عده‌اي و دستگيري و تبعيد سركردگان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ايران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 مجلس شوراي ملي، بحرين را كه تا آن زمان جزء ايالات تابع فارس در تقسيمات كشوري بود، استان چهاردهم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بحرين به پايگاه اصلي نيروي دريايي و زميني انگلستان در خليج‌فارس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خروج نيروهاي انگليسي از خليج‌فارس در اواخر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از سوي انگلستان تشكيل اتحاديه‌اي متشكل از قطر، بحرين و هفت اميرنشين سواحل خليج‌فارس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عربي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با توجه به اينكه بحرين جزئي از خاكش بود، با حضور بحرين در اين اتحاديه مخالف بود؛ اما در عين حال از خروج نيروهاي انگليسي از خليج فارس استقبال كرد؛ و چون قرار بود ايران خلأ ناشي از خروج نيروهاي انگلستان از خليج‌فارس را پر كند و اين امر مستلزم حل و فصل مسئله بحرين بود، مذاكراتي در اين باب آغاز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جدايي بحرين از ايران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پهلوي در يك كنفرانس مطبوعاتي در دهلي‌نو با اشاره به خروج نيروهاي انگليسي و آينده خليج‌فارس و مسئله بحرين در پاسخ به اين سئوال خبرنگار كه گرفتن و حفظ كردن سرزميني كه مردم آن با شما مخالفند چه فايده خواهد داشت، غيرمترقبه خط بطلان بر حقوق تاريخي و حتي ادعاهاي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خود كشيد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سياست، فلسفه ما اينست كه با اشغال </w:t>
      </w:r>
    </w:p>
    <w:p>
      <w:pPr>
        <w:pStyle w:val="BookText"/>
        <w:rPr/>
      </w:pPr>
      <w:r>
        <w:rPr>
          <w:rFonts w:ascii="IRNazanin" w:hAnsi="IRNazanin" w:eastAsia="IRNazanin"/>
          <w:color w:val="111111"/>
          <w:sz w:val="28"/>
          <w:sz w:val="28"/>
          <w:szCs w:val="28"/>
          <w:rtl w:val="true"/>
          <w:lang w:bidi="fa-IR"/>
        </w:rPr>
        <w:t>سرزمين‌هاي ديگران از طريق زور مخالف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اشغالي شما بايد مراقب سلامت و امنيت نيروهاي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 به سئوال يكي ديگر از خبرنگاران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مردم بحرين علاقمند به الحاق به كشور من نباشند، ايران ادعاي ارضي خود را نسبت به اين جزيره پس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اراده و خواست مردم بحرين در صورتي كه مورد شناسايي بين‌المللي نيز واقع شود احترام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اظهارات شاه در حقيقت، متأثر از نقش جديدي بود كه قرار بود در خليج‌فارس به ايران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دنبال اظهاراتش در دهلي‌نو همواره بر پيشينه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تسلط انگلستان بر آن جزيره و عدم اعمال قدرت و نفوذ ايران در آن سرزمين تأكيد مي‌ورزيد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از تكرار اين موضوع اين بود كه گناه جدايي بحرين از پيكره ايران را به گردن حكومت قاجار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منازعه طولاني ايران و انگلستان بر سر مالكيت و حاكميت مجمع‌الجزاير بحرين، اين اولين بار بود كه بالاترين مقام رسمي ايران با صراحت اعلام مي‌كرد ايران از حقوق خود نسبت به بحرين چشم‌پوشي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مهم اعلان انصراف ناگهاني و سريع حكومت ايران از دعاوي تاريخي خود نسبت به بحرين، آن هم در آستانه خروج نيروهاي انگليسي از منطقه خليج فارس بود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چراغ سبز شاه ايران و مذاكرات پنهاني بين ايران و انگلستان، براي اولين بار حكومت ايران پذيرفت كه با فرستادگان شيخ بحرين به عنوان حاكم آن جزيره وارد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مذاكرات بين ايران و انگلستان بر سرنوشت جزاير ايراني ابوموسي، تنب بزرگ و تنب كوچك متمركز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انتظار داشت، در برابر صرف‌نظر كردن از حق تاريخي خود در بحرين، حاكميت عملي خود را بر جزاير سه‌گانه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جزاير نيز جزء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با فرستادگان شيخ نيز بر محور نحوه اجراي همه‌پرسي در مورد الحاق بحرين يا كسب استقلال آن دور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ايران از بيم آنكه مبادا مردم ايران او را وطن‌فروش بخوانند، استقلال بحرين را منوط به نظر مردم بحرين نمود كه اين عمل در تاريخ ايران سابقه نداشت؛ حتي علم، وزير دربار شاه نيز به سفير انگليس در مورد اين راه حل اعتراض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هيچ‌گاه نمي‌توانيم چنين پيشنهادي را تصويب و در برابر ملت ايران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خود نيز متوجه خطر نظرخواهي در مورد استقلال بحرين بود و به علم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سفير تكرار كن كه اگر من پيشنهادش را بپذيرم مرتكب خودكشي شده‌ام كه اگر اين خودكشي در راه حفظ </w:t>
      </w:r>
    </w:p>
    <w:p>
      <w:pPr>
        <w:pStyle w:val="BookText"/>
        <w:rPr/>
      </w:pPr>
      <w:r>
        <w:rPr>
          <w:rFonts w:ascii="IRNazanin" w:hAnsi="IRNazanin" w:eastAsia="IRNazanin"/>
          <w:color w:val="111111"/>
          <w:sz w:val="28"/>
          <w:sz w:val="28"/>
          <w:szCs w:val="28"/>
          <w:rtl w:val="true"/>
          <w:lang w:bidi="fa-IR"/>
        </w:rPr>
        <w:t>منافع ملت ايران بود، چندان اهميتي به آن نمي‌دادم ولي به عقيده من اين طرح خيانت به منافع ملي است، بدين جهت نمي‌توانم آن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در برابر فشار انگليس تسليم شد و معلوم نشد كه اگر اين طرح خيانت به منافع ملي بود، چرا شاه چندي بعد آن را پذيرفت و مرتكب اين خيانت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حكومت ايران پذيرفت كه سازمان ملل متحد كوشش‌هاي خود را در تشخيص خواسته‌هاي واقعي مردم براي پيوستن به ايران يا جدايي از آن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نظرخواهي از قبل بر همگان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ويتوريو گيچاردي نماينده سازمان ملل متحد مأمور نظرخواهي از مردم بحرين در اين خصوص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رأس هيأتي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از جمعيتها و باشگاهها و تعدادي از اشخاص مقيم بحرين نظرخواهي كرد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خود را تقديم دبيركل سازمان ملل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تأكيد داشت جمعيت ايراني بسيار ناچيزي خواهان پيوستن به ايران هستند، اما قاطبه قريب به اتفاق سكنه بحرين جوياي تشكيل دولتي كاملاً مستقل و عربي در آن جزيره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امنيت گزارش نمايندگان اعزامي خود را به بحرين مبني بر استقلال آن كشور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ايران در سازمان ملل بلافاصله پشتيباني ايران را از گزارش اعلام كرد تا به موجوديت كشور و دولت بحرين مهر تأييد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گوينده خبر راديوي ايران چنان با افتخار و غرور آن خبر را خواند كه گويي هم‌اكنون بحرين را فتح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رژيم از واكنش عمومي در قبال پذيرش جدايي بحرين از ايران بسيار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بر اثر پيروزي تيم ملي فوتبال ايران بر تيم فوتبال اسرائيل شادي و سرور تهران را فرا گرفته بود و اين در حالي بود كه حكومت بيم داشت تا اين جنبش به تظاهراتي عظيم دربارة جدايي بحرين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شانس آورد كه كسي از اين فرصت استفاده نكرد تا در مورد بحرين تظاهرات كند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شوراي ملي، اميرعباس هويدا نخست‌وزير، و عباسعلي خلعتبري قائم مقام وزارت امور خارجه، گزارشي از جريان اقدامات نمايندگان سازمان ملل در بحرين و مراجعه به آراء عمومي آن كشور مبني بر استقلال بحرين </w:t>
      </w:r>
    </w:p>
    <w:p>
      <w:pPr>
        <w:pStyle w:val="BookText"/>
        <w:rPr/>
      </w:pPr>
      <w:r>
        <w:rPr>
          <w:rFonts w:ascii="IRNazanin" w:hAnsi="IRNazanin" w:eastAsia="IRNazanin"/>
          <w:color w:val="111111"/>
          <w:sz w:val="28"/>
          <w:sz w:val="28"/>
          <w:szCs w:val="28"/>
          <w:rtl w:val="true"/>
          <w:lang w:bidi="fa-IR"/>
        </w:rPr>
        <w:t>تقديم مجلس شوراي ملي نمودند و تقاضاي تصويب آن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عدة حاضر در جلسه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موافق، و چهار رأي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پزشكپور، دكتر فريور، دكتر طبايع، دكتر عاملي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حاكميت چند قرني ايران بر بحرين رسماً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علني مجلس سنا گزارش دولت مبني بر استقلال بحرين بدون هيچ‌گونه اعتراضي به اتفاق آراء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احزاب و جمعيت‌هاي سياسي آشكارا يا مخفيانه از طريق انتشار اعلاميه و شب‌نامه‌ها مخالفت خود را با پذيرش و جدايي بحرين توسط رژيم ابراز داشتند و آن را خيانتي جبران‌ناپذير و نابخشودني به كشور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داريوش فروهر، دبيركل حزب ملت ايران، با صدور اعلاميه‌اي با جدايي بحرين از ايران مخالفت كرد و به اتفاق چهار تن از اعضاي حزب ملت ايران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سه سال در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عكس‌العمل وزير امور خارجه و نخست‌وزير وقت ايران در خصوص ماجراي بحرين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اردشير زاهدي وزير امور خارجه در مصاحبه با خبرنگار مجله لايف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بحرين در حدود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سال پيش از ما دور بود، چون انگليسيها گفتند از منطقه بايد بروند و ما براي اينكه خطري ايجاد نشود گفتيم هرچه نظر اكثريت اهالي است و هر چه آنها تصميم گرفتند براي ما هم قابل قبول است، مسئله به سازمان ملل مراجعه شد و ما نظر اكثريت را قبول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اميرعباس هويدا در جلسه خصوصي و محرمانه كنگره حزب ايران‌نوين، به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پرسشي درباره بحرين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است ما قدرت داشتيم و نيروي دريايي و هوايي ما قوي بود ولي ما طالب صلح هستيم ضمناً ديديم در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سال گذشته كه ديگران در بحرين دخالت داشته‌اند وضعي به وجود آورده‌اند و چون ما قصد نداشتيم به آنها بگوييم برويد، كار را به آن صورت كه گفتيم حل كرديم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يك هيأت حسن‌نيت به مجمع‌الجزاير بحرين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آن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خليفه بن سلمان آل خليفه رئيس شوراي دولتي بحرين وارد تهران شد و موجوديت بحرين به عنوان يك واحد سياسي مستقل، پس از يك قرن و نيم مجادله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گرديد و رسميت يافت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عوامل جدايي بحرين از ايران</w:t>
      </w:r>
    </w:p>
    <w:p>
      <w:pPr>
        <w:pStyle w:val="BookText"/>
        <w:rPr/>
      </w:pPr>
      <w:r>
        <w:rPr>
          <w:rFonts w:ascii="IRNazanin" w:hAnsi="IRNazanin" w:eastAsia="IRNazanin"/>
          <w:color w:val="111111"/>
          <w:sz w:val="28"/>
          <w:sz w:val="28"/>
          <w:szCs w:val="28"/>
          <w:rtl w:val="true"/>
          <w:lang w:bidi="fa-IR"/>
        </w:rPr>
        <w:t>در اينجا لازم است اين واقعيت مهم يادآوري شود كه تا پيش از جدايي بحرين، تمام دولت‌هاي ايراني استدلالشان راجع به عدم پذيرش جدايي بحرين از ايران اين بوده است كه بحرين هرگز كشوري مستقل نبوده و حاكميت ايران بر اين جزيره چندين قرن ادامه داشته است؛ به استثناي زماني كه پرتغالي‌ها اين جزيره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ايران هرگز حاكميت خود را بر بحرين به قدرت ديگري واگذار نكرده، و حمايت دولت انگلستان از بحرين را مداخله در امور خود تلقي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ايران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كاركنان وزارت امور خارجه به توجيه تصميم خويش درباره بحرين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آن جلسه با تأكيد بر تسلط</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انگلستان بر بحرين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 اين جزيره را به ايران پس نخواهد داد و من نمي‌توانم مثل دن كيشوت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ادامه داد براي ايفاي نقش برتر در خليج‌فارس ناچار است از ادعاي خود بر بحرين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براي آماده‌سازي افكار عمومي به روزنامه‌نگاراني همچون عباس مسعودي مدير روزنامه اطلاعات، مصطفي مصباح‌زاده مدير كيهان، داريوش همايون ناشر آيندگان، عباس شاهنده مدير فرمان، كاظم مسعودي ناشر آژنگ و محمدحسين فري‌پور مدير صداي مردم، مأموريت داد تا دربارة كم‌اهميت جلوه دادن بحرين از لحاظ استراتژيك و اقتصادي با تأكيد بر پايان گرفتن منابع نفت آنجا چيز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تبليغاتي شاه القاي اين مطلب بود كه ايران هيچ چاره‌اي جز پذيرش خواست سازمان ملل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اين نيستم كه به زور حضور لشكرم يك جايي را ضميمه خاك خودم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علم در خاطرات خود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شاه عرض كردم اينكه بگوييم بحرين بنابر حقوق قانوني از آن ماست ما را به جايي نمي‌رساند، اگر آن را به زور بگيريم باري بر دوشمان خواهد بود و موردي براي اختلاف دائمي با عربها مي‌شود، از آن گذشته بسيار هم گران خواهد بود زيرا منابع نفتي بحرين در حال تمام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استدلال ايران براي موافقت با عقب‌نشيني از حقوق مسلم خود و استقلال بحرين چنين بود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اكثريت ساكنان آن جزيره عرب هستند و به زبان عربي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w:t>
      </w:r>
    </w:p>
    <w:p>
      <w:pPr>
        <w:pStyle w:val="BookText"/>
        <w:rPr/>
      </w:pPr>
      <w:r>
        <w:rPr>
          <w:rFonts w:ascii="IRNazanin" w:hAnsi="IRNazanin" w:eastAsia="IRNazanin"/>
          <w:color w:val="111111"/>
          <w:sz w:val="28"/>
          <w:sz w:val="28"/>
          <w:szCs w:val="28"/>
          <w:rtl w:val="true"/>
          <w:lang w:bidi="fa-IR"/>
        </w:rPr>
        <w:t>اقتصادي مجمع‌الجزاير بحرين ديگر اهميت ندارد؛ زيرا نفت آنجا تمام شده و صيد مرواريد نيز صرفه اقتصادي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اهميت استراتژيكي و سوق‌الحبشي با وجود تسلط ايران بر تنگه هرمز آن جزاير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امنيتي هم حفظ آن سرزمين پرهزينه و مستلزم استقرار يكي دو لشكر در آنجاست و آخر اينكه چشم‌پوشي از اين جزيره به اميد بازپس گرفتن سه جزيره واقع در دهانه خليج‌فارس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بزرگ، تنب كوچك و ابوموسي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مي‌شد انگلستان با اطلاع و هماهنگي برخي از كشورهاي عربي به تهران اطمينان داده بود كه در قبال سلب حاكميت خود از بحرين، جزاير تنب و ابوموسي به ايران بازگردانده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پنهاني بودن مذاكرات ميان ايران و انگلستان درباره نحوه برخورد با مسئله بحرين، تجزيه و تحليل قرائن و سياست‌هاي شاه نشان‌دهندة سازش ايران بر سر حل مسئله بحرين و به جاي آن بازپس‌گيري جزاير سه‌گانه توسط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وزير دربار شاه گزارش‌هايي از اين گفتگوهاي پنهاني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يادداشت مورخ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انگليس خيلي محرمانه به من گفت كه كار جزاير تنب بزرگ و كوچك تمام است و قطعاً متعلق به ايران خواهد بود، زيرا به شيخ رأس‌الخيمه گفته‌ايم كه اگر با ايران كنار نيايي، چون جزاير بالاي خط ميانه واقع هستند، ايران آنها را قانوناً و اگر قانوني نشد با زور خواهد گرفت و شيخ حاضر به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ابوموسي چطور؟ گفت اين جزيره زير خط 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زور ما آنقدر هست كه پا زير خط بگذاريم، گفت اگر به زور متوسل شويد روابط شما با اعراب به هم مي‌خورد، گفتم به جهنم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انگلستان از خليج‌فارس و استقلال بحرين و بازگشت جزاير سه‌گانه به ايران، مقدمه تحول در نقش ايران در خليج‌فارس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ايران ژاندارم خليج‌فارس و حافظ منافع غرب در اين منطقه حساس باشد؛ محمدرضا شاه پهلوي آشكارا از اينكه چنين نقشي به او داده شده احساس غرور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ايفاي مؤثر اين نقش كنار آمدن با كشورهاي عرب و تفاهم با آنان بود؛ شاه با سلسله اقداماتي تمام مسائل خود را با كشورهاي عربي، به جز عراق، حل كرد؛ و با پشتيباني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نظم و امنيت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سلطان عمان در برابر شورشيان چپ‌گراي ظفار، از مظاهر مهم نقش تازه ايران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ايران با پذيرش نظرسنجي راجع به استقلال بحرين ادعاي تاريخي خود را با يك نوع مشروعيت اخلاقي يا حقوقي جانشين كرد؛ نظرسنجي‌اي كه فقط دستاويزي براي توجيه افكار عمومي در سطح داخلي و بين‌المللي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عرف بين‌الملل، هيچ وقت در موقع صلح از دولتي نمي‌توان تقاضا كرد از حق سيادت خود بر يك قطعه از خاك خود صرف‌نظر كند به اين عنوان كه ساكنين آن قطعه به زبان ملي آن دولت متكلم نيستند يا اينكه آن قطعه به واسطه دريا از آن مملكت جدا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دلايل جغرافيايي و نژادي نيز وقتي ممكن است مورد داشته باشد كه يك دولتي دعوي الحاق يك قطعه خاك جديد را به مملكت خود به همين عنوان تقاضا كرده باشد، گذشته از حقوق ايران در جزاير بحرين، روابط نژادي و اقتصادي آن جزاير با ايران بيشتر از ارتباط آنها با هر مملكت مستقل متمدن ديگري بود؛ اما ايران سرانجام پس از يك‌ونيم قرن منازعه و كشمكش با انگلستان به دليل سازش و توافق پنهاني بين محمدرضا شاه پهلوي و قدرتهاي غربي از بحرين رسماً دست برداشت تا به مقام ژاندارم و حافظ منافع غرب در خليج‌فارس نائل آيد؛ قاعدتاً او براي ايفاي چنين نقشي بايد چيزي مي‌گرفت نه اينكه چيزي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روابط خارجي ايران، انتشارات قومس،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اسدي ازغندي، بيژن،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و مسائل آن، انتشارات سمت،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افشار سيستاني، ايرج</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جغرافياي تاريخي درياي پارس، انتشارات پژوهشگاه فرهنگ و هنر اسلامي،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آشتياني، عباس،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مطالعاتي در باب بحرين و جزاير و سواحل خليج فارس، انتشارات اساطير،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اقتداري،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خليج فارس از ديرباز تاكنون، انتشارات اميركبير،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اميني، عليرضا</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تاريخ روابط خارجي ايران در دوران پهلوي، انتشارات صداي معاصر،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تكميل همايون، ناصر،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دفتر پژوهش‌هاي فرهنگي،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مركز بررسي اسناد تاريخي وزارت اطلاعات،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حزب ايران نوين به روايت اسناد ساواك،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رامشت،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جغرافياي طبيعي خليج فارس، انتشارات دانشگاه اصفهان، بي‌جا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 علي‌اكبر،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حزب پان‌ايرانيست، سازمان اسناد انقلاب اسلامي،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 علي‌اصغر،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تاريخ روابط ايران و انگليس در دوره رضاشاه، ترجمه كاوه بيات، انتشارات پروين معين،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عاملي، باقر،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تاريخ ايران از مشروطه تا انقلاب اسلامي، جلد دوم، نشر گفتار،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اميراسدالله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گفتگوهاي من با شاه، ترجمه گروه مترجمان، انتشارات طرح نو،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فولر، گراهام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عالم ژئوپلتيك ايران، عباس مخبر، كتابخانه طهوري،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مقامي، جهانگير</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و مسائل خليج فارس، انتشارات كتابخانه طهوري،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كريستين‌سن، آرتور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در زمان ساسانيان، رشيد ياسمي، دنياي كتاب،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نشأت،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سياسي خليج فارس، كانون كتاب،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مجتهدزاده، پيروز،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 و مرزها در منطقه ژئوپلتيك خليج فارس، ترجمه حميدرضا ملك‌محمدي، انتشارات وزارت امور خارجه،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ويلسن، آرنولد</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خليج فارس، محمد سعيدي، بنگاه ترجمه و نشر كتاب، بي‌جا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نشريات</w:t>
      </w:r>
    </w:p>
    <w:p>
      <w:pPr>
        <w:pStyle w:val="BookText"/>
        <w:rPr/>
      </w:pPr>
      <w:r>
        <w:rPr>
          <w:rFonts w:ascii="IRNazanin" w:hAnsi="IRNazanin" w:eastAsia="IRNazanin"/>
          <w:color w:val="111111"/>
          <w:sz w:val="28"/>
          <w:sz w:val="28"/>
          <w:szCs w:val="28"/>
          <w:rtl w:val="true"/>
          <w:lang w:bidi="fa-IR"/>
        </w:rPr>
        <w:t>پرتوي‌مقدم،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بحرين چرا و چگونه از ايران جدا شد؟ نشريه مطالعات تاريخي،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دانشجوي كارشناسي ارشد تاريخ گرايش مطالعات خليج فارس دانشكده ادبيات و علوم انساني دانشگاه شهيد</w:t>
      </w:r>
    </w:p>
    <w:p>
      <w:pPr>
        <w:pStyle w:val="BookText"/>
        <w:rPr/>
      </w:pPr>
      <w:r>
        <w:rPr>
          <w:rFonts w:ascii="IRNazanin" w:hAnsi="IRNazanin" w:eastAsia="IRNazanin"/>
          <w:color w:val="111111"/>
          <w:sz w:val="28"/>
          <w:sz w:val="28"/>
          <w:szCs w:val="28"/>
          <w:rtl w:val="true"/>
          <w:lang w:bidi="fa-IR"/>
        </w:rPr>
        <w:t>چمران اهواز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اقتداري، احمد،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خليج فارس از ديرباز تاكنون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اميركبير، تهران، ص </w:t>
      </w:r>
      <w:r>
        <w:rPr>
          <w:rFonts w:eastAsia="Amiri" w:cs="Amiri" w:ascii="Amiri" w:hAnsi="Amiri"/>
          <w:color w:val="111111"/>
          <w:sz w:val="28"/>
          <w:szCs w:val="28"/>
          <w:lang w:bidi="ar-SA"/>
        </w:rPr>
        <w:t>274</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رامشت،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بيتا، جغرافياي طبيعي 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اصفهان، بي جا،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مجتهدزاده، پيروز،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كشورها و مرزها در منطقه ژئوپلتيك خليج فارس، ترجمه حميدرضا ملك محمدي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انتشارات وزارت امور خارجه، تهران، ص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سيستاني، ايرج،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جغرافياي تاريخي درياي پارس، پژوهشگاه فرهنگ و هنر اسلامي، تهران، ص 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695-696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رامشت،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نقشه ها از جمله كشور ايران بارها به مداركي كه در آنها انگلستان رسماً حقوق حا كميت و مالكيت</w:t>
      </w:r>
    </w:p>
    <w:p>
      <w:pPr>
        <w:pStyle w:val="BookText"/>
        <w:rPr/>
      </w:pPr>
      <w:r>
        <w:rPr>
          <w:rFonts w:ascii="Amiri" w:hAnsi="Amiri" w:eastAsia="Amiri" w:cs="Amiri"/>
          <w:color w:val="111111"/>
          <w:sz w:val="28"/>
          <w:sz w:val="28"/>
          <w:szCs w:val="28"/>
          <w:rtl w:val="true"/>
          <w:lang w:bidi="ar-SA"/>
        </w:rPr>
        <w:t xml:space="preserve">ايران را به رسميت شناخته است از جمله يكي از آنها عهدنامه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كه در</w:t>
      </w:r>
    </w:p>
    <w:p>
      <w:pPr>
        <w:pStyle w:val="BookText"/>
        <w:rPr/>
      </w:pPr>
      <w:r>
        <w:rPr>
          <w:rFonts w:ascii="IRNazanin" w:hAnsi="IRNazanin" w:eastAsia="IRNazanin"/>
          <w:color w:val="111111"/>
          <w:sz w:val="28"/>
          <w:sz w:val="28"/>
          <w:szCs w:val="28"/>
          <w:rtl w:val="true"/>
          <w:lang w:bidi="fa-IR"/>
        </w:rPr>
        <w:t>روزگار فتحعلي شاه قاجار بين حسينعلي ميرزاي فرمانفرما، حاكم فارس و ويليام بروس، كميسر ويژه انگلستان</w:t>
      </w:r>
    </w:p>
    <w:p>
      <w:pPr>
        <w:pStyle w:val="BookText"/>
        <w:rPr/>
      </w:pPr>
      <w:r>
        <w:rPr>
          <w:rFonts w:ascii="Amiri" w:hAnsi="Amiri" w:eastAsia="Amiri" w:cs="Amiri"/>
          <w:color w:val="111111"/>
          <w:sz w:val="28"/>
          <w:sz w:val="28"/>
          <w:szCs w:val="28"/>
          <w:rtl w:val="true"/>
          <w:lang w:bidi="ar-SA"/>
        </w:rPr>
        <w:t>در خليج فارس بسته شد، استناد مي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آش تياني، عباس،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مطالعاتي در باب بحرين و جزاير و سواحل خليج فارس، انتشارات اساطير،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اي از امراي عرب كه در عراق حكومت داشته از پادشاهان ايران اطاعت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حكومت آنا ن</w:t>
      </w:r>
    </w:p>
    <w:p>
      <w:pPr>
        <w:pStyle w:val="BookText"/>
        <w:rPr/>
      </w:pPr>
      <w:r>
        <w:rPr>
          <w:rFonts w:ascii="Amiri" w:hAnsi="Amiri" w:eastAsia="Amiri" w:cs="Amiri"/>
          <w:color w:val="111111"/>
          <w:sz w:val="28"/>
          <w:sz w:val="28"/>
          <w:szCs w:val="28"/>
          <w:rtl w:val="true"/>
          <w:lang w:bidi="ar-SA"/>
        </w:rPr>
        <w:t xml:space="preserve">شهر حيره نزديك كوفه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سرسلسله آنها عمرو بن عدي بن نصر معا صر با اردشير بابكان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w:t>
      </w:r>
    </w:p>
    <w:p>
      <w:pPr>
        <w:pStyle w:val="BookText"/>
        <w:rPr/>
      </w:pPr>
      <w:r>
        <w:rPr>
          <w:rFonts w:ascii="IRNazanin" w:hAnsi="IRNazanin" w:eastAsia="IRNazanin"/>
          <w:color w:val="111111"/>
          <w:sz w:val="28"/>
          <w:sz w:val="28"/>
          <w:szCs w:val="28"/>
          <w:rtl w:val="true"/>
          <w:lang w:bidi="fa-IR"/>
        </w:rPr>
        <w:t xml:space="preserve">ملوك اين سلسله منذر بن نعمان در بحرين در جنگي كشته شد و سلسله آنان منقرض گرديد؛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كريستين سن، آرتور،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ايران در زمان ساسانيان، رشيد ياسمي، دنياي كتاب، تهران، ص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اسدي، بيژن،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خليج فارس و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تهران، ص </w:t>
      </w:r>
      <w:r>
        <w:rPr>
          <w:rFonts w:eastAsia="IRNazanin" w:cs="IRNazanin"/>
          <w:color w:val="111111"/>
          <w:sz w:val="28"/>
          <w:szCs w:val="28"/>
          <w:lang w:bidi="fa-IR"/>
        </w:rPr>
        <w:t>173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نشأت، صادق،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سياسي خليج فارس، كانون كتاب، تهران، ص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ويلسن، آرنولد،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خليج فارس، محمد سعيدي، بنگاه ترجمه و نشر كتاب، بي جا، ص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مقامي، جهانگير،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بحرين و مسائل خليج فارس، انتشارات كتابخانه طهوري، تهران،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Sir Robert Clive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major frank holmes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وثوقي، محمدباقر، تاريخ خليج فارس و ممالك همجوار، سمت،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اميني، عليرضا،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روابط خارجي ايران در دوران پهلوي، صداي معاصر، تهران، ص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مجتهدزاده، همان منبع، صص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اسدي، همان منبع، ص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قومس، تهران، صص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ازغندي، عليرضا،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روابط خارجي ايران </w:t>
      </w:r>
      <w:r>
        <w:rPr>
          <w:rFonts w:eastAsia="Amiri" w:cs="Amiri" w:ascii="Amiri" w:hAnsi="Amiri"/>
          <w:color w:val="111111"/>
          <w:sz w:val="28"/>
          <w:szCs w:val="28"/>
          <w:lang w:bidi="ar-SA"/>
        </w:rPr>
        <w:t>1357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اسدالله،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گفتگوهاي من با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محرمانه اميراسدالله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گروه مترجمان،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تهران، ص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Vittori Gychardy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پرتوي مقدم، عباس، بحرين چرا و چگونه از ايران جدا شد؟ نشريه مطالعات تاريخي،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عاملي، باقر،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روزشمار تاريخ ايران از مشروطه تا انقلاب اسلامي، جلد دوم، نشر گفتار، تهران، ص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گفتگوهاي من با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محرمانه امير اسدالله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عاملي، همان منبع، ص </w:t>
      </w:r>
      <w:r>
        <w:rPr>
          <w:rFonts w:eastAsia="Amiri" w:cs="Amiri" w:ascii="Amiri" w:hAnsi="Amiri"/>
          <w:color w:val="111111"/>
          <w:sz w:val="28"/>
          <w:szCs w:val="28"/>
          <w:lang w:bidi="ar-SA"/>
        </w:rPr>
        <w:t>241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پرتوي مقدم، همان منبع، 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تكميل همايون، ناصر،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خليج فارس، دفتر پژوهش هاي فرهنگي، تهران، 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پرتوي مقدم، ص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حزب ايران نوين به روايت اسناد ساواك،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مركز بررسي اسناد تاريخي وزارت اطلاعات،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97</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6" w:name="pg12730_121539"/>
    </w:p>
    <w:p>
      <w:pPr>
        <w:pStyle w:val="BookText"/>
        <w:rPr/>
      </w:pPr>
      <w:bookmarkEnd w:id="46"/>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رزم جو، علي اكبر،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 ايرانيست، سازمان اسناد انقلاب اسلامي، تهران، ص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گفتگوهاي من با شاه،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پرتوي مقدم، همان، ص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گفتگوهاي من با شاه،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فولر، گراهام،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قبله عالم ژئوپلتيك ايران، عباس مخبر، نشر مركز، تهران، صص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 اساسي براي اينكه ايران بتواند نقش ژاندارمي را در منطقه بگيرد وجود تنش در روابط ايران و كشورهاي</w:t>
      </w:r>
    </w:p>
    <w:p>
      <w:pPr>
        <w:pStyle w:val="BookText"/>
        <w:rPr/>
      </w:pPr>
      <w:r>
        <w:rPr>
          <w:rFonts w:ascii="IRNazanin" w:hAnsi="IRNazanin" w:eastAsia="IRNazanin"/>
          <w:color w:val="111111"/>
          <w:sz w:val="28"/>
          <w:sz w:val="28"/>
          <w:szCs w:val="28"/>
          <w:rtl w:val="true"/>
          <w:lang w:bidi="fa-IR"/>
        </w:rPr>
        <w:t xml:space="preserve">حاشيه خليج فارس بود كه اين مانع با حمايت آمريكا و همراهي انگلستان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اين اقدامات در</w:t>
      </w:r>
    </w:p>
    <w:p>
      <w:pPr>
        <w:pStyle w:val="BookText"/>
        <w:rPr/>
      </w:pPr>
      <w:r>
        <w:rPr>
          <w:rFonts w:ascii="IRNazanin" w:hAnsi="IRNazanin" w:eastAsia="IRNazanin"/>
          <w:color w:val="111111"/>
          <w:sz w:val="28"/>
          <w:sz w:val="28"/>
          <w:szCs w:val="28"/>
          <w:rtl w:val="true"/>
          <w:lang w:bidi="fa-IR"/>
        </w:rPr>
        <w:t xml:space="preserve">جهت رفع موانع مذكور، از اين قرار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سرگيري روابط سياسي ايران و مصر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w:t>
      </w:r>
    </w:p>
    <w:p>
      <w:pPr>
        <w:pStyle w:val="BookText"/>
        <w:rPr/>
      </w:pPr>
      <w:r>
        <w:rPr>
          <w:rFonts w:ascii="IRNazanin" w:hAnsi="IRNazanin" w:eastAsia="IRNazanin"/>
          <w:color w:val="111111"/>
          <w:sz w:val="28"/>
          <w:sz w:val="28"/>
          <w:szCs w:val="28"/>
          <w:rtl w:val="true"/>
          <w:lang w:bidi="fa-IR"/>
        </w:rPr>
        <w:t xml:space="preserve">برقراري روابط گسترده اقتصادي و سياسي با آن كشور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شناختن قطعنامه سازمان ملل در مورد تأييد</w:t>
      </w:r>
    </w:p>
    <w:p>
      <w:pPr>
        <w:pStyle w:val="BookText"/>
        <w:rPr/>
      </w:pPr>
      <w:r>
        <w:rPr>
          <w:rFonts w:ascii="Amiri" w:hAnsi="Amiri" w:eastAsia="Amiri" w:cs="Amiri"/>
          <w:color w:val="111111"/>
          <w:sz w:val="28"/>
          <w:sz w:val="28"/>
          <w:szCs w:val="28"/>
          <w:rtl w:val="true"/>
          <w:lang w:bidi="ar-SA"/>
        </w:rPr>
        <w:t>رسمي حق فلسطينيها براي داشتن كشوري مستقل از طرف ايران و تلاش براي جلب رضايت افكار عمومي جهان</w:t>
      </w:r>
    </w:p>
    <w:p>
      <w:pPr>
        <w:pStyle w:val="BookText"/>
        <w:rPr/>
      </w:pPr>
      <w:r>
        <w:rPr>
          <w:rFonts w:ascii="IRNazanin" w:hAnsi="IRNazanin" w:eastAsia="IRNazanin"/>
          <w:color w:val="111111"/>
          <w:sz w:val="28"/>
          <w:sz w:val="28"/>
          <w:szCs w:val="28"/>
          <w:rtl w:val="true"/>
          <w:lang w:bidi="fa-IR"/>
        </w:rPr>
        <w:t xml:space="preserve">عرب پس از حمايت ايران از اسرائيل در جنگ 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قرارداد با عربستان و تعيين حدود مرزهاي</w:t>
      </w:r>
    </w:p>
    <w:p>
      <w:pPr>
        <w:pStyle w:val="BookText"/>
        <w:rPr/>
      </w:pPr>
      <w:r>
        <w:rPr>
          <w:rFonts w:ascii="Amiri" w:hAnsi="Amiri" w:eastAsia="Amiri" w:cs="Amiri"/>
          <w:color w:val="111111"/>
          <w:sz w:val="28"/>
          <w:sz w:val="28"/>
          <w:szCs w:val="28"/>
          <w:rtl w:val="true"/>
          <w:lang w:bidi="ar-SA"/>
        </w:rPr>
        <w:t xml:space="preserve">دريايي و حل اختلافات في مابين در مورد فلات قاره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امضا ي توافقنامه تعيين محدوده دريايي با كويت در سال</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نظامي ايران از سلطان قابوس پادشاه عمان و اعزام نيروي نظامي براي حمايت از</w:t>
      </w:r>
    </w:p>
    <w:p>
      <w:pPr>
        <w:pStyle w:val="BookText"/>
        <w:rPr/>
      </w:pPr>
      <w:r>
        <w:rPr>
          <w:rFonts w:ascii="IRNazanin" w:hAnsi="IRNazanin" w:eastAsia="IRNazanin"/>
          <w:color w:val="111111"/>
          <w:sz w:val="28"/>
          <w:sz w:val="28"/>
          <w:szCs w:val="28"/>
          <w:rtl w:val="true"/>
          <w:lang w:bidi="fa-IR"/>
        </w:rPr>
        <w:t xml:space="preserve">سلطان مسقط عليه شورشيان چپ گرا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شناختن كشور تازه تأسيس امارات عربي</w:t>
      </w:r>
    </w:p>
    <w:p>
      <w:pPr>
        <w:pStyle w:val="BookText"/>
        <w:rPr/>
      </w:pPr>
      <w:r>
        <w:rPr>
          <w:rFonts w:ascii="Amiri" w:hAnsi="Amiri" w:eastAsia="Amiri" w:cs="Amiri"/>
          <w:color w:val="111111"/>
          <w:sz w:val="28"/>
          <w:sz w:val="28"/>
          <w:szCs w:val="28"/>
          <w:rtl w:val="true"/>
          <w:lang w:bidi="ar-SA"/>
        </w:rPr>
        <w:t xml:space="preserve">متحده توسط ايران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رسميت شناختن استقلال بحرين</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957259_222507752"/>
      <w:bookmarkStart w:id="48" w:name="_Toc16"/>
      <w:bookmarkEnd w:id="47"/>
      <w:r>
        <w:rPr>
          <w:rtl w:val="true"/>
        </w:rPr>
        <w:t>انگلستان و جدايي بحرين از ايران</w:t>
      </w:r>
      <w:bookmarkEnd w:id="48"/>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شهره جلال‌پور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شيوا جلال‌پور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انگلستان با اتكاء به قدرت نيرومند دريايي خود پا به خليج‌فارس نهاد و طي ساليان متمادي با استفاده از سوءسياست دولت مركزي ايران، ضعف قواي نظامي و دريايي ايران، انعقاد قرارداد با شيوخ عرب منطقه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حضوري فعال در اين ناحيه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بريتانياي كبير ذره ذره و آرام آرام تسلط خود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هندوستان، كشف نفت در اين منطقه و ظهور بلشويسم در روسيه، در ابتداي قرن بيستم، دلمشغولي‌هاي انگلستان را در اين منطقه بيشتر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اول و دوم جهاني كه هر دو منجر به اشغال ايران گرديد، انگلستان را وادار نمود نيروي نظامي ثابتي در منطقه داشته باشد و ملي شدن نفت در ايران و كانال سوئز در مصر به اين حضور رنگي ديگر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تدريج ناتواني‌هاي مالي آن دولت و تعويض استراتژي غرب در برابر شوروي در خليج‌فارس و اقيانوس هند، موجب شد انگلستان نيروهاي نظامي‌اش را از منطقه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اين خروج بايد تكليف هر قطعه از منطقه و نيز نيروي جايگزين انگلستان در منطقه به روشني مشخص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بحرين، پيدايش امارات عربي متحده و تقويت نيروي دريايي ايران از ويژگي‌هاي استراتژي جديد غرب در خليج‌فارس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نفوذ انگلستان در خليج‌فارس</w:t>
      </w:r>
    </w:p>
    <w:p>
      <w:pPr>
        <w:pStyle w:val="BookText"/>
        <w:rPr/>
      </w:pPr>
      <w:r>
        <w:rPr>
          <w:rFonts w:ascii="IRNazanin" w:hAnsi="IRNazanin" w:eastAsia="IRNazanin"/>
          <w:color w:val="111111"/>
          <w:sz w:val="28"/>
          <w:sz w:val="28"/>
          <w:szCs w:val="28"/>
          <w:rtl w:val="true"/>
          <w:lang w:bidi="fa-IR"/>
        </w:rPr>
        <w:t xml:space="preserve">پس از فتح قسطنطنيه توسط عثماني در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ه ، بازرگانان اروپايي به دنبال يافتن راه جديدي براي تجارت با شرق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كشف دماغه اميدنيك پاي اروپاييان به خليج‌فارس رسيد و داشتن يك پايگاه ثابت در منطقه، ضروري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جزيره هرمز به دست آلفونسو آلبو كرك پرتغالي اين فرصت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پرتغال، اسپانيا، هلند، فرانسه و انگلستان بر منطقه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كمپاني هند شرقي به دستور ملكه اليزابت اول نخستين اقدام دولت انگلستان براي تسلط بر اين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تسلطي با ظاهري اقتصادي كه در عمل منافع سياسي و نظامي را دنبال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تصاحب يك كشتي پرتغالي توسط آنان در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 و دسترسي به اسناد آن به انگليسي‌ها فهماند سود تجارت با شرق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ه سه فروند كشتي انگليسي به سورات، در هند، رسيد و با امراي محلي، قراردادي منعقد كرد كه به ايجاد تجارت‌خانه‌اي منجر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دوران صفويه و خصوصاً شاه‌عباس اول، كاناك </w:t>
      </w:r>
      <w:r>
        <w:rPr>
          <w:rFonts w:eastAsia="Times New Roman" w:cs="Times New Roman" w:ascii="Times New Roman" w:hAnsi="Times New Roman"/>
          <w:color w:val="111111"/>
          <w:sz w:val="28"/>
          <w:szCs w:val="28"/>
          <w:lang w:val="en-US" w:bidi="en-US"/>
        </w:rPr>
        <w:t>E.Connock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باركر </w:t>
      </w:r>
      <w:r>
        <w:rPr>
          <w:rFonts w:eastAsia="Times New Roman" w:cs="Times New Roman" w:ascii="Times New Roman" w:hAnsi="Times New Roman"/>
          <w:color w:val="111111"/>
          <w:sz w:val="28"/>
          <w:szCs w:val="28"/>
          <w:lang w:val="en-US" w:bidi="en-US"/>
        </w:rPr>
        <w:t>T. Barker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امتيازات زيادي براي دولت انگلستان به دست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كاپيتولاسيون، تأسيس تجارت‌خانه، فروش انحصاري ابريشم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 مانوكس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امام‌قلي به پايان دادن كار پرتغالي‌ها و تسلط انگليسي‌ها بر هرمز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انگليسي‌ها از جاسك به بندر هرمز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هلند به عنوان يكي از رقباي انگليس در اين منطقه شكست خورد و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نادرافشار سعي كرد با ايجاد نيروي دريايي، سياست دريايي ايران را تجديد كرده و اجازه حضور به نيروي دريايي بيگانه در جنوب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با رقابت انگلستان و مخالفت روسيه ناكام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كريم‌خان زند امتيازات زيادي به انگليسي‌ها داد؛ جز حق خروج طلا و نقره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جنگ‌هاي انگلستان و فرانسه – رقيب جديد – باز پيروزي با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فوق‌العاده اين منطقه كه راه رسيدن به هند را شش ماه نزديكتر مي‌كرد، باعث شد انگلستان با استفاده از نيروي نظامي رقبا را بيرون كند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كار آمدن ناپلئون در فرانسه و رقابت تعطيل‌ناپذير او با انگلستان و شوق دسترسي به هند، اهميت اين منطقه را بيشتر كرد و انگلستان امتيازات بيشتري از قاجارها گرفت و </w:t>
      </w:r>
    </w:p>
    <w:p>
      <w:pPr>
        <w:pStyle w:val="BookText"/>
        <w:rPr/>
      </w:pPr>
      <w:r>
        <w:rPr>
          <w:rFonts w:ascii="IRNazanin" w:hAnsi="IRNazanin" w:eastAsia="IRNazanin"/>
          <w:color w:val="111111"/>
          <w:sz w:val="28"/>
          <w:sz w:val="28"/>
          <w:szCs w:val="28"/>
          <w:rtl w:val="true"/>
          <w:lang w:bidi="fa-IR"/>
        </w:rPr>
        <w:t xml:space="preserve">سرانجام براي حل رقابت‌ها در منطقه ايران، ناگزير شد 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را با روسيه امضا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اولويت‌هاي انگلستان در خليج‌فارس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امنيت مرزهاي غربي هند و بندر كراچي از تعرضات خارجي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امنيت شريان مواصلاتي با استراليا و زلاندنو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امنيت تردد دريايي خليج‌فارس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امنيت حوزه‌هاي نفتي و لوله‌ها و پالايشگاه نفت آبادان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شط‌العرب در موقعيتي كه در زمان جنگ بتواند از آن استفاده 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دادوستد تجاري و ديگر منافع آن دولت</w:t>
      </w:r>
    </w:p>
    <w:p>
      <w:pPr>
        <w:pStyle w:val="BookText"/>
        <w:rPr/>
      </w:pPr>
      <w:r>
        <w:rPr>
          <w:rFonts w:ascii="IRNazanin" w:hAnsi="IRNazanin" w:eastAsia="IRNazanin"/>
          <w:color w:val="111111"/>
          <w:sz w:val="28"/>
          <w:sz w:val="28"/>
          <w:szCs w:val="28"/>
          <w:rtl w:val="true"/>
          <w:lang w:bidi="fa-IR"/>
        </w:rPr>
        <w:t>ذكر چند نقل‌قول از دست‌اندركاران سياست خارجه انگلستان اهميت اين موضوع را روشن‌تر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كرزن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روسها در خليج فارس داراي بندر شوند، تعادل ظريفي كه با رنج و زحمت برقرار كرده‌ايم بر هم مي‌خورد و تجارتي كه ارزش آن چندين ميليون استرلينگ است نابود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وزيرمختاري كه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جرم خيانت به كشور متهم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آرنولد ويلسون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يك قرن است كه ما انگليسي‌ها خليج‌فارس را به زور اسلحه و شمشير مبدل به منطقه‌اي آرام كرده‌ايم و هيچ‌يك از عمليات ما در نقاط ديگر جهان، مثل اقداماتي كه در خليج فارس كرده‌ايم، رضايت‌بخش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 دزدان دريايي، منع برده‌فروشي، نابودي قلاع دزدان، آشتي دادن شيوخ، تحت‌الحمايه كردن بحرين، ايجاد رابطه با كويت، مساحي و نقشه‌برداري خليج‌فارس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پالمرستون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وظيفه داريم خليج‌فارس را زير سلطه نيروي دريايي خود درآوريم، به طوري كه هيچ قدرتي نتواند با ما به رقابت برخيزد، در اين راه بايد روشي اتخاذ كنيم كه از لحاظ ملي 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انگلستان براي تسلط بر بحرين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انگلستان بنا به دلايلي كه ذكر شد، تلاش‌هاي خود را آرام آرام شروع كرد تا بر اين منطقه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اقدام، داشتن رابطه مستقيم با شيوخ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سنتي اعراب با ايرانيان از يك طرف و اختلاف اعراب با يكديگر بهترين دستاويز </w:t>
      </w:r>
    </w:p>
    <w:p>
      <w:pPr>
        <w:pStyle w:val="BookText"/>
        <w:rPr/>
      </w:pPr>
      <w:r>
        <w:rPr>
          <w:rFonts w:ascii="IRNazanin" w:hAnsi="IRNazanin" w:eastAsia="IRNazanin"/>
          <w:color w:val="111111"/>
          <w:sz w:val="28"/>
          <w:sz w:val="28"/>
          <w:szCs w:val="28"/>
          <w:rtl w:val="true"/>
          <w:lang w:bidi="fa-IR"/>
        </w:rPr>
        <w:t>انگلستان براي مداخله و استفاده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ه دولت انگلستان با عشاير عرب خليج‌فارس قراردادي امضا كرد كه دو ماده مهم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فرماندهان كشتي‌هاي انگليسي اجازه داده مي‌شود تا تردد كليه سفاين اروپايي از جمله كشتي‌هاي متعلق به اعراب در خليج‌فارس را كنترل كنند؛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و شيوخ حاشيه خليج‌فارس مكلفند كه نمايندگان خود را به انگلستان بفرستند؛ براي اخذ دستورالعمل‌هاي سياسي در مسائل عمده داخلي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نيز بعد از مدتي به اين قرارداد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 انگليسي‌ها، شيخ‌محمد، طرفدار ايران، را بركنار و شيخ‌عيسي را بر سر كار آوردند تا بدين ترتيب بتوانند بحرين را رسماً تحت‌الحمايه خود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اسناد اداره محرمانه حكومت هندوستان در طي سال‌هاي </w:t>
      </w:r>
      <w:r>
        <w:rPr>
          <w:rFonts w:eastAsia="IRNazanin" w:cs="IRNazanin"/>
          <w:color w:val="111111"/>
          <w:sz w:val="28"/>
          <w:szCs w:val="28"/>
          <w:lang w:bidi="fa-IR"/>
        </w:rPr>
        <w:t>1904</w:t>
      </w:r>
      <w:r>
        <w:rPr>
          <w:rFonts w:eastAsia="IRNazanin" w:cs="IRNazanin"/>
          <w:color w:val="111111"/>
          <w:sz w:val="28"/>
          <w:szCs w:val="28"/>
          <w:rtl w:val="true"/>
          <w:lang w:bidi="fa-IR"/>
        </w:rPr>
        <w:t>-</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دولت انگلستان از شيوخ ساحل متصالح عمان تعهد كتبي گرفت كه وضعيت موجود را حفظ كنند و شش نفر از شيوخ مذكور طي نامه‌هايي ملتزم شدند كه بدون موافقت حكومت بريتانيا با هيچ حكومت خارجي مكاتبه نكنند، در عوض انگلستان هم اجازه نخواهد داد نماينده هيچ دولت خارجي به جز بريتانيا در خاك آنان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م انگلستان قراردادي ديگر با شيوخ امضا كرد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مهم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هيچ‌وجه با قدرت ديگري سواي دولت بريتانيا وارد گفتگو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هيچ‌يك از كارگزاران ديگر دولت‌ها اجازه اقامت در آن قلمرو را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هيچ‌وجه بخشي از قلمروشان را به دولتي سواي دولت بريتانيا واگذار يا فروش يا اجاره و ديگر موارد مشابه ندهند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مي‌توان گفت كه بحرين در عصر قاجار عملاً از دست ايران رفته بود؛ اگر چه دولت ايران هيچ‌گاه از حقوق قانوني خود بر اين جزاير و ساير جزاير خليج فارس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بحرين و جدايي ساير نقاط ايران آن قدر براي مردم ايران مهم بود كه در عصر مشروطه در يكي از نامه‌هاي علماء نجف به آن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احدي از مسلمين مخفي است كه از بدو سلطنت قاجار چه حد صدمات فوق‌الطاقه بر مسلمانان وارد آمد و چقدر از ممالك شيعه از حسن كفايت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كفار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قفقاز، شيروانات، بلاد تركمان، بحر خزر، هرات، افغانستان، بلوچستان، </w:t>
      </w:r>
    </w:p>
    <w:p>
      <w:pPr>
        <w:pStyle w:val="BookText"/>
        <w:rPr/>
      </w:pPr>
      <w:r>
        <w:rPr>
          <w:rFonts w:ascii="Amiri" w:hAnsi="Amiri" w:eastAsia="Amiri" w:cs="Amiri"/>
          <w:color w:val="111111"/>
          <w:sz w:val="28"/>
          <w:sz w:val="28"/>
          <w:szCs w:val="28"/>
          <w:rtl w:val="true"/>
          <w:lang w:bidi="ar-SA"/>
        </w:rPr>
        <w:t>بحرين، مسقط، غالب جزاير خليج فارس، عراق عرب و تركستان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بحرين در دوره رضاشاه</w:t>
      </w:r>
    </w:p>
    <w:p>
      <w:pPr>
        <w:pStyle w:val="BookText"/>
        <w:rPr/>
      </w:pPr>
      <w:r>
        <w:rPr>
          <w:rFonts w:ascii="IRNazanin" w:hAnsi="IRNazanin" w:eastAsia="IRNazanin"/>
          <w:color w:val="111111"/>
          <w:sz w:val="28"/>
          <w:sz w:val="28"/>
          <w:szCs w:val="28"/>
          <w:rtl w:val="true"/>
          <w:lang w:bidi="fa-IR"/>
        </w:rPr>
        <w:t>در دوره رضاشاه پهلوي اختلاف بين ايران و انگلستان بر سر بحرين همچنان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محورهاي اين اختلافات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نفت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استخراج نفت بحرين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م به كمپاني استاندارد اويل آف كاليفرنياي آمريكايي داده شد كه لنچافسكي آن را به سال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ايران بحرين را بخشي از قلمرو سرزميني خود مي‌دانست، سهم خود را از نفت بحرين مطالبه كرد و كار را به مجامع بين‌المللي كشاند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 ايران به حاكم بنادر خليج‌فارس اطلاع داد از آن پس اهالي بحرين را از اتباع ايران محسوب داشته و اجازه ندهند بدون دارا بودن گذرنامه ايراني از كشور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بريتانيا هم دست به اقدام متقابل زد و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 هم مجدداً اين مسئله مورد تأكيد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قاچاق اسلحه از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تيمورتاش وزير دربار ايران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ضمن ارسال نامه‌اي به كلايو </w:t>
      </w:r>
      <w:r>
        <w:rPr>
          <w:rFonts w:eastAsia="Times New Roman" w:cs="Times New Roman" w:ascii="Times New Roman" w:hAnsi="Times New Roman"/>
          <w:color w:val="111111"/>
          <w:sz w:val="28"/>
          <w:szCs w:val="28"/>
          <w:lang w:val="en-US" w:bidi="en-US"/>
        </w:rPr>
        <w:t>Clive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سفير انگليس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قاچاقچيان مي‌توانند از دست مأمورين ايران كه فاقد نيروي دريايي هستند بگريزند، امري است قابل درك، ولي چگونه است كه مي‌توانند از مناطقي عبور كنند كه كشتي‌هاي انگليسي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كشتي‌هايي كه جلوگيري از قاچاق اسلحه را وظيفه خود مي‌دانند؛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شيوخ بحرين عليه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سنوات </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 راپورت داشتيم كه حكومت، سكنه ايران را جمع مي‌كند، اسناد مالكيت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ايراني‌ها را مي‌بندد، قبوض مالياتي را از دست شيوخ مي‌گيرد، كلاه پهلوي را موقوف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تمبر پاكت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دستور مي‌دهد چون بحرين متعلق به ايران است، مرسولات بايد تمبر ايراني داشته باشد كه با مخالفت انگلستان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سندي كه از مصوبات هيأت وزرا به نمره </w:t>
      </w:r>
      <w:r>
        <w:rPr>
          <w:rFonts w:eastAsia="IRNazanin" w:cs="IRNazanin"/>
          <w:color w:val="111111"/>
          <w:sz w:val="28"/>
          <w:szCs w:val="28"/>
          <w:lang w:bidi="fa-IR"/>
        </w:rPr>
        <w:t>5702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24/1/1311</w:t>
      </w:r>
      <w:r>
        <w:rPr>
          <w:rFonts w:ascii="IRNazanin" w:hAnsi="IRNazanin" w:eastAsia="IRNazanin"/>
          <w:color w:val="111111"/>
          <w:sz w:val="28"/>
          <w:sz w:val="28"/>
          <w:szCs w:val="28"/>
          <w:rtl w:val="true"/>
          <w:lang w:bidi="fa-IR"/>
        </w:rPr>
        <w:t>ه موجود است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هيأت وزرا در جلسه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مراسله نمره </w:t>
      </w:r>
      <w:r>
        <w:rPr>
          <w:rFonts w:eastAsia="IRNazanin" w:cs="IRNazanin"/>
          <w:color w:val="111111"/>
          <w:sz w:val="28"/>
          <w:szCs w:val="28"/>
          <w:lang w:bidi="fa-IR"/>
        </w:rPr>
        <w:t>12456</w:t>
      </w:r>
      <w:r>
        <w:rPr>
          <w:rFonts w:ascii="IRNazanin" w:hAnsi="IRNazanin" w:eastAsia="IRNazanin"/>
          <w:color w:val="111111"/>
          <w:sz w:val="28"/>
          <w:sz w:val="28"/>
          <w:szCs w:val="28"/>
          <w:rtl w:val="true"/>
          <w:lang w:bidi="fa-IR"/>
        </w:rPr>
        <w:t xml:space="preserve">، وزارت پست و تلگراف و تلفن را در موضوع پاكت‌هاي واصله از بحرين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قرار داده تصويب نمودند كه اداره پست نسبت به پاكت‌هاي بحرين كه داراي تمبر يا سورشارژ بحرين باشد، مطابق معمول داخلي مملكت رفتار و آنها را بدون تمبر فرض كرده، به اخذ دو برابر جريمه و الصاق تمبر به مقصد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گاشيندن، معاون پارلماني وزارت خارجه انگليس در نامه‌اي به كلايو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يكي از اركان مهم سياست بريتانيا در اين منطقه حمايت از شيوخ، در مقابل ايران است و شما در مذاكراتتان با ايران تأكيد كنيد كه جزاير تنب و ابوموسي از اول متعلق به امراي جاسمي بوده كه به اعقاب كنوني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شيوخ شارجه و رأس‌الخيمه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حتي با جنگيدن و به كار بردن قواي مسلح مانع از اين شويم كه ايران جزاير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انگلستان پيش‌دستي كرد و دو بار طي سال‌هاي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به شيوخ دستور داد اسناد و مداركي كه براي اثبات مالكيت و سبق تصرف شيوخ است را جمع‌آوري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ايران و سماجت تيمورتاش حل اختلاف دو كشور به جامعه ملل كشانده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تيمورتاش اعلام مي‌كند ما راضي به اين امر نبوديم، اما به علت قرارداد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به اين امر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جامعه ملل مسبوق به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 نيز دكتر مصدق وزير وقت خارجه ايران در مورد اختلاف بر سر بحرين به كرزن اعلام كرد ما حاضريم از طريق حكميت مسئله را حل كنيم؛ اما او مخالفت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مسئله به اعتبار انگلستان نزد شيوخ لطمه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پهلوي اول، ايران دوباره به جامعه ملل شكايت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 به واسطه عقد قرارداد جده بين انگلستان و عربستان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 به واسطه واگذاري امتياز نفت بحرين به يك شركت آمريكايي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ايران براي مالكيت بحرين كه از طرف انگلستان سال‌ها قبل پذيرفته شده بود، در دو سند زير خلاصه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قراردادي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 بين كاپيتان ويليام بروس و</w:t>
      </w:r>
    </w:p>
    <w:p>
      <w:pPr>
        <w:pStyle w:val="BookText"/>
        <w:rPr/>
      </w:pPr>
      <w:r>
        <w:rPr>
          <w:rFonts w:ascii="Amiri" w:hAnsi="Amiri" w:eastAsia="Amiri" w:cs="Amiri"/>
          <w:color w:val="111111"/>
          <w:sz w:val="28"/>
          <w:sz w:val="28"/>
          <w:szCs w:val="28"/>
          <w:rtl w:val="true"/>
          <w:lang w:bidi="ar-SA"/>
        </w:rPr>
        <w:t>شاهزاده حسين‌علي‌ميرزا والي فارس كه در آن اذعان شده بود بحرين هميشه متعلق به ايران و جزء استان فارس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مكاتبات مربوط به مسئله دزدي دريايي بين كلارندون وزير امور هند و دولت ايران كه انگليسي‌ها شيخ بحرين را عزل و علي بن خليفه را منصوب كرده‌اند و ايران به اين امر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1869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 جواب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انگلستان به سهولت اعتراف مي‌كند كه دولت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حق حاكميت ايران نسبت به بحرين از طرف مأمورين انگليسي مورد توجه واقع نشده، اعتراض كرده و دولت انگلستان اين اعتراض را مورد توجه لازم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مذاكرات بين تيمورتاش و كلايو،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 براي حل اين مناقشه راه حلي در سه مرحله ارائه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بريتانياي كبير حق حاكميت ايران را بر مجمع‌الجزاير بحرين تصديق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همزمان با صدور اعلاميه مربوط به اين قسمت، اعلاميه ديگري منتشر مي‌گردد كه دولت ايران تصميم دارد حق مالكيت خود را بر جزاير به دولت انگلستان بفروشد، و دست خريدار را باز بگذارد كه ملك خريداري شده را خود نگه دارد يا اينكه عيناً به شيخ بحرين واگذار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مرحله، هم ايران و هم انگلستان به حفظ جزاير بحرين نائل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صد ساله پايان مي‌يابد و در ضمن منظور از كلمه فروش حفظ حيثيت ايران است و اگر نه چنين نقشه‌اي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قوت راه‌حل تيمورتاش اين بود كه اگر انگلستان بند اول را مي‌پذيرفت، از اين پس اختياردار، ايران بود كه با نفوذ در وكلاي مجلس جلو فروش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ضعف راه‌حل اين بود كه ايران براي اولين بار از حق حاكميت خود مي‌گذشت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 تيمورتاش مورد موافقت چمبرلين قرار نگرفت، در عوض او به كلايو توصيه كرد قراردادي با ايران منعقد كند كه سه اصل زير در آن مستتر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ادعاي ايران در مورد بحرين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رسميت شناختن روابط خاص بين حاكم مستقل بحرين با دولت بريتانيا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رسميت شناختن استقلال بحرين </w:t>
      </w:r>
    </w:p>
    <w:p>
      <w:pPr>
        <w:pStyle w:val="BookText"/>
        <w:rPr/>
      </w:pPr>
      <w:r>
        <w:rPr>
          <w:rFonts w:ascii="IRNazanin" w:hAnsi="IRNazanin" w:eastAsia="IRNazanin"/>
          <w:color w:val="111111"/>
          <w:sz w:val="28"/>
          <w:sz w:val="28"/>
          <w:szCs w:val="28"/>
          <w:rtl w:val="true"/>
          <w:lang w:bidi="fa-IR"/>
        </w:rPr>
        <w:t>اين پيشنهادها نيز متقابلاً از جانب تيمورتاش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كرد ايران حاضر است در مقابل مابه‌ازاي مشخصي از جانب انگلستان، از حق حاكميت خود بگذرد؛ مثل چند واحد شناور دريايي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ناوچه توپدار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 توپ‌دار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بتوانيم قاچاقچي‌هاي سواحل را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انگلستان نيز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پيشنهاد ايران كه توسط باقر كاظمي وزير امور خارجه ايران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به وزيرمختار انگليس اعلام شد متضمن گذشت ايران از حقوق خود در بحرين در برابر بازگرداندن جزاير سه‌گانه تنب بزرگ، تنب كوچك و ابوموسي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دكترين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 در برابر جزاير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عصر رضاشاه است نه محمدرضاشاه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مرافعات كه تا پايان دوره پهلوي اول به نتيجه‌اي نرسيد دولت شوروي و حزب كمونيست ايران، به طرفداري آشكار از ايران پرداختند و خواستار بازگشت جزاير به ايران شده و با هر نوع مذاكره‌اي قبل از استرداد جزاير،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واكنش ايران عليه انگلستان، سفارش كشتي به كارخانجات كشتي‌سازي ايتاليا بود تا با تهيه ناوهاي جنگي و قوي كردن قدرت دريايي خود بتواند جزاير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بحرين و جدايي آن در دوره محمدرضاشاه پهلوي</w:t>
      </w:r>
    </w:p>
    <w:p>
      <w:pPr>
        <w:pStyle w:val="BookText"/>
        <w:rPr/>
      </w:pPr>
      <w:r>
        <w:rPr>
          <w:rFonts w:ascii="IRNazanin" w:hAnsi="IRNazanin" w:eastAsia="IRNazanin"/>
          <w:color w:val="111111"/>
          <w:sz w:val="28"/>
          <w:sz w:val="28"/>
          <w:szCs w:val="28"/>
          <w:rtl w:val="true"/>
          <w:lang w:bidi="fa-IR"/>
        </w:rPr>
        <w:t xml:space="preserve">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 انگلستان با تقسيم منافعش با آمريكا در ايران، پاي آن كشور را به ايران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مشكلات مالي انگلستان در سال‌هاي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 در كابينه كارگري هارولد ويلسن باعث خروج آن كشور از خليج‌فارس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تحولات مجدداً مسئله بحرين، مسئله اساسي مناسبات دو كشور در سال‌هاي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دلايلي كه باعث طرح مجدد مسئله بحرين شد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خالي شدن خليج‌فارس از نيروهاي نظامي قدرتمند؛ زمان خروج انگلستان ابتدا آمريكا به عنوان جانشين برگزيده شد كه به دليل گرفتاري‌هاي ويتنام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گزينه‌هاي بعدي ايران و عربستان بودند كه با دكترين نيكسون – كيسينجر هم‌خواني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 پذيرش اين مسئوليت را منوط به شناسايي حقوق ديرينه‌اش در منطقه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تشكيل اتحاديه يا كنفدراسيون عربي؛ كه شيخ‌نشين‌هاي بحرين، قطر، دبي، </w:t>
      </w:r>
    </w:p>
    <w:p>
      <w:pPr>
        <w:pStyle w:val="BookText"/>
        <w:rPr/>
      </w:pPr>
      <w:r>
        <w:rPr>
          <w:rFonts w:ascii="Amiri" w:hAnsi="Amiri" w:eastAsia="Amiri" w:cs="Amiri"/>
          <w:color w:val="111111"/>
          <w:sz w:val="28"/>
          <w:sz w:val="28"/>
          <w:szCs w:val="28"/>
          <w:rtl w:val="true"/>
          <w:lang w:bidi="ar-SA"/>
        </w:rPr>
        <w:t>ابوظبي، شارجه و عمان توسط مصر به اين كنفدراسيون دعوت شدند، تا در راه آرمان‌هاي مشترك ملت عرب و رفاه عمومي منطقه با جمهوري عربي متحده همكاري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 براي اولين بار نام خليج عربي در يك سند رسمي ذكر شد و خوزستان را هم عربستان خواندند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نگراني ايران از بابت خطر بالقوه شوروي در خليج فارس و كشورهاي عربي؛ پس از كودتا در عراق و روي كار آمدن ژنرال قاسم، روابط شوروي و عراق بسيار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 شوروي وارد خليج فارس شد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 بين شوروي و عراق عهدنامه دوستي منعقد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 محمدرضاشاه به افزايش محبوبيت خود در ميان مردم ايران؛ او خواهان تبديل شدن به كورش قرن بيستم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 باعث كاهش محبوبيت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بحرين مي‌توانست التيامي بر اين زخم‌ها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نگراني ايران از عراق و سوريه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تحركات نظامي آنان عليه ايران؛ كشف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تفنگ و مسلسل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فشنگ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 در سفارت عراق در كراچي كه با پست سياسي از بغداد حمل شده بود، باعث ترس ايران گرديد؛ پس با پاكستان متحد شد تا راه نفوذ شوروي در خليج‌فارس را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بحرين با سه جزيره جنوبي ايران؛ كاتوزيان معتقد است محمدرضاشاه مي‌دانست مضارّ جنگي طولاني بر سر بحرين، احتمالاً بسيار بيشتر از منافع متصور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بحرين را با جزاير كوچك و بي‌آب و علف تنب و ابوموسي معامله كرد، به اين شرط كه براي فرمانروايي بر امواج خليج‌فارس و درياي عمان آزاد باشد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محمدرضاشاه خود مي‌نويسد در بحرين فقط يك ششم اهالي ايراني تبار بودند، به همين دليل موافقت كردند مردم آنجا درباره سرنوشتشان تصميم بگيرند و آنان به استقلال كشورشان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 هيأت دولت لايحه‌اي به مجلس تقديم كرد كه در آن، بحرين را استان چهاردهم ايران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چين، انگلستان، سوريه و عربستان سعودي به ايران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معتقد بود بحرين بخشي از سرزمين‌هاي متعلق به ملت عرب است و اين نظريه‌اي بود كه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 به تصويب اتحاديه عرب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سعودي معتقد بود بحرين كشوري است با شخصيت حقوقي بين‌المللي كه مردم آن در حال مبارزه براي كسب آزادي و استقلال </w:t>
      </w:r>
    </w:p>
    <w:p>
      <w:pPr>
        <w:pStyle w:val="BookText"/>
        <w:rPr/>
      </w:pPr>
      <w:r>
        <w:rPr>
          <w:rFonts w:ascii="IRNazanin" w:hAnsi="IRNazanin" w:eastAsia="IRNazanin"/>
          <w:color w:val="111111"/>
          <w:sz w:val="28"/>
          <w:sz w:val="28"/>
          <w:szCs w:val="28"/>
          <w:rtl w:val="true"/>
          <w:lang w:bidi="fa-IR"/>
        </w:rPr>
        <w:t>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انگلستان بنا به دلايلي كه مطرح شد تصميم به خروج از خليج‌فارس و كانال سوئز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ايران، به عنوان جانشين مهم‌ترين اقدام انگلستان مشخص كردن تكليف كشورهاي تحت‌الحمايه خود بود، تا به آنان استقلال ظاهري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محمدرضاشاه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 در يك سخنراني به نكات جالب توجهي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خروج انگلستان، حضور بيگانگان را در خليج‌فارس تحمل نخواهيم كرد و مسئوليت دفاع از منطقه بايد بر عهده كشورهاي ساحلي آن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دوست نداريم يك قدرت خارجي در خليج فارس ببينيم، اين قدرت خارجي انگلستان باشد يا آمريكا يا شوروي يا چين، براي ما فرقي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به هنگام ديدار از دهلي، با استقلال بحرين موافقت كرد؛ با اين مضمون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اهالي بحرين نمي‌خواهند به كشور من ملحق شوند، ايران ادعاي ارضي خود را پس مي‌گيرد و خواسته اهالي بحرين را اگر از نظر بين‌المللي مورد قبول قرار گيرد،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انگلستان خودسرانه به بحرين استقلال بدهد، زيربار نخواهد رفت، با عضويت بحرين در كنفدراسيون شيوخ مخالفت خواهد كرد و اگر بحرين بخواهد به عضويت سازمان ملل متحد درآيد از آن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اين بود كه قبل از مشخص كردن تكليف سه جزيره حاضر به قبول استقلال بحرين شد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 ايران از دبيركل سازمان ملل متحد تقاضاي دخالت كرد و اعلام نمود هر نظري كه دبيركل بدهد خواهد پذيرفت، مشروط بر اينكه به تصويب شوراي امنيت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رأي‌گيري با نظارت سازمان ملل در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كه ويتريو ويسپر گيچاردي، نماينده دبيركل سازمان ملل، در رأس هيأتي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به بحرين رفت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پس از پايان كار، گزارش خود را طي سند شماره </w:t>
      </w:r>
      <w:r>
        <w:rPr>
          <w:rFonts w:eastAsia="IRNazanin" w:cs="IRNazanin"/>
          <w:color w:val="111111"/>
          <w:sz w:val="28"/>
          <w:szCs w:val="28"/>
          <w:lang w:bidi="fa-IR"/>
        </w:rPr>
        <w:t>9772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دبيركل سازمان ملل متحد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آمده بود اكثريت قريب به اتفاق اهالي بحرين خواهان تشكيل دولت كاملاً مستقل بوده به طوري كه بتوانند در زمينه ايجاد روابط خود با ساير دول آزاد و مخير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مخالفت شيخ بحرين با همه‌پرسي باعث شد فقط از طبقات مختلف اصناف بحرين رأي‌گيري انجام شود كه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اين گزارش </w:t>
      </w:r>
    </w:p>
    <w:p>
      <w:pPr>
        <w:pStyle w:val="BookText"/>
        <w:rPr/>
      </w:pPr>
      <w:r>
        <w:rPr>
          <w:rFonts w:ascii="IRNazanin" w:hAnsi="IRNazanin" w:eastAsia="IRNazanin"/>
          <w:color w:val="111111"/>
          <w:sz w:val="28"/>
          <w:sz w:val="28"/>
          <w:szCs w:val="28"/>
          <w:rtl w:val="true"/>
          <w:lang w:bidi="fa-IR"/>
        </w:rPr>
        <w:t>به تصويب شوراي امنيت سازمان ملل متحد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خلعتبري قائم‌مقام وزارت امورخارجه در </w:t>
      </w:r>
      <w:r>
        <w:rPr>
          <w:rFonts w:eastAsia="IRNazanin" w:cs="IRNazanin"/>
          <w:color w:val="111111"/>
          <w:sz w:val="28"/>
          <w:szCs w:val="28"/>
          <w:lang w:bidi="fa-IR"/>
        </w:rPr>
        <w:t>21/2/1349</w:t>
      </w:r>
      <w:r>
        <w:rPr>
          <w:rFonts w:ascii="IRNazanin" w:hAnsi="IRNazanin" w:eastAsia="IRNazanin"/>
          <w:color w:val="111111"/>
          <w:sz w:val="28"/>
          <w:sz w:val="28"/>
          <w:szCs w:val="28"/>
          <w:rtl w:val="true"/>
          <w:lang w:bidi="fa-IR"/>
        </w:rPr>
        <w:t>ه اين گزارش را در مجلس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بيست‌ودوم شوراي ملي در </w:t>
      </w:r>
      <w:r>
        <w:rPr>
          <w:rFonts w:eastAsia="IRNazanin" w:cs="IRNazanin"/>
          <w:color w:val="111111"/>
          <w:sz w:val="28"/>
          <w:szCs w:val="28"/>
          <w:lang w:bidi="fa-IR"/>
        </w:rPr>
        <w:t>24/2/1349</w:t>
      </w:r>
      <w:r>
        <w:rPr>
          <w:rFonts w:ascii="IRNazanin" w:hAnsi="IRNazanin" w:eastAsia="IRNazanin"/>
          <w:color w:val="111111"/>
          <w:sz w:val="28"/>
          <w:sz w:val="28"/>
          <w:szCs w:val="28"/>
          <w:rtl w:val="true"/>
          <w:lang w:bidi="fa-IR"/>
        </w:rPr>
        <w:t xml:space="preserve">ه از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جدايي بحرين رأي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مخالف نيز از حزب پان‌ايرانيست رأي منفي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جدايي بحرين، در </w:t>
      </w:r>
      <w:r>
        <w:rPr>
          <w:rFonts w:eastAsia="IRNazanin" w:cs="IRNazanin"/>
          <w:color w:val="111111"/>
          <w:sz w:val="28"/>
          <w:szCs w:val="28"/>
          <w:lang w:bidi="fa-IR"/>
        </w:rPr>
        <w:t>28/2/1349</w:t>
      </w:r>
      <w:r>
        <w:rPr>
          <w:rFonts w:ascii="IRNazanin" w:hAnsi="IRNazanin" w:eastAsia="IRNazanin"/>
          <w:color w:val="111111"/>
          <w:sz w:val="28"/>
          <w:sz w:val="28"/>
          <w:szCs w:val="28"/>
          <w:rtl w:val="true"/>
          <w:lang w:bidi="fa-IR"/>
        </w:rPr>
        <w:t>ه در مجلس سنا نيز با اكثريت آراء تصويب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ساعت بعد از اعلام استقلال بحرين ايران اولين كشوري بود كه آن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 دولت بحرين به عنوان يكصدوبيست‌ونهمين عضو سازمان ملل متحد به عضويت اين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سپهبدي به سمت اولين سفير ايران در بحرين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بانك ملي در بحرين، امضاء قرارداد تحديد حدود نفت فلات قاره، شركت امير بحرين در جشن‌هاي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بنيان‌گذاري شاهنشاهي ايران، تأسيس خطوط هواپيمايي بين دو كشور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تحولات بعدي در روابط دو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عبدالرحمن بوعلي اولين سفير بحرين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ملت ايران به رياست داريوش فروهر با انتشار اعلاميه‌اي مخالفت خود را با استقلال بحرين اعلام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 مذاكره ايران با سر ويليام لوس نماينده بريتانيا آغاز شد و او ضمانت كرد ايران جزاير تنب را تصرف و ابوموسي را با امير شارجه تقسيم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قرار شد به محض خروج انگلستان، ايران سه جزيره را تصرف كند؛ اما چون احتمال درگيري با اعراب وجود داشت، محمدرضا شاه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 نيروي دريايي ايران را در سه جزيره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اندكي اتفاق افتاد و چند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ايران در عوض استقلال امارات را به رسميت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با فروش تانك و چندين واحد دريايي به ايران موافقت كرد و آمريكا آخرين مدل هواپيماي جت فانتوم خود را به ايران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ژاندارم منطقه شد و نقش انگلستان در خليج‌فارس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آوري، پيتر، تاريخ ايران دوره پهلوي، ترجمه مرتضي ثاقب‌فر، تهران، انتشارات جامي،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ازغندي، عليرضا، روابط خارجي ايران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تهران، انتشارات قومس،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اسعدي، مرتضي، جهان اسلام، تهران، نشر دانشگاهي،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 همايون، خليج‌فارس و مسائل آن، تهران، انتشارات قومس،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ملك‌الشعرا، تاريخ مختصر احزاب سياسي ايران،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اميركبير،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مهدي، ميراث‌خوار استعمار، تهران، انتشارات اميركبير، 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پهلوي، محمدرضا، پاسخ به تاريخ، ترجمه حسين ابوترابيان، تهران، نشر مترجم،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تكميل همايون، ناصر، خليج‌فارس، تهران، انتشارات دفتر پژوهش‌هاي فرهنگي،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دلدم، اسكندر، سلطه‌جويان و استعمارگران در خليج‌فارس، تهران، انتشارات نوين،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 علي‌اصغر، تاريخ روابط سياسي ايران و انگليس در دوره رضاشاه، ترجمه كاوه بيات، تهران، انتشارات پروين و معين،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 انتشارات وزارت خارجه،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انتشارات وزارت خارجه،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انتشارات وزارت خارجه،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شميم، علي‌اصغر، ايران در دوره سلطنت قاجار، تهران، انتشارات علمي،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شواردان، بنجامين، خاورميانه نفت و قدرت‌هاي بزرگ، تهران، انتشارات جيبي،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شيخ‌الاسلامي، جواد، صعود و سقوط تيمورتاش به روايت اسناد محرمانه وزارت خارجه انگليس، تهران، انتشارات توس،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قجر، محمدعلي، مرزهاي ايران، تهران، انتشارات كيهان،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ظهيري‌نژاد، مينا، اسنادي از روابط ايران و انگليس در دوره محمدشاه قاجار، تهران، انتشارات مركز اسناد تاريخ ديپلماسي،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همايون كاتوزيان، محمدعلي، اقتصاد سياسي ايران، ترجمه محمدرضا نفيسي و كامبيز </w:t>
      </w:r>
    </w:p>
    <w:p>
      <w:pPr>
        <w:pStyle w:val="BookText"/>
        <w:rPr/>
      </w:pPr>
      <w:r>
        <w:rPr>
          <w:rFonts w:ascii="IRNazanin" w:hAnsi="IRNazanin" w:eastAsia="IRNazanin"/>
          <w:color w:val="111111"/>
          <w:sz w:val="28"/>
          <w:sz w:val="28"/>
          <w:szCs w:val="28"/>
          <w:rtl w:val="true"/>
          <w:lang w:bidi="fa-IR"/>
        </w:rPr>
        <w:t xml:space="preserve">عزيزي، تهران، انتشارات آموزش انقلاب اسلامي،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كارلوترنزيو، پير، رقابت روس و انگليس در ايران، افغانستان و تهران، ترجمه عباس آذرين، تهران، انتشارات بنگاه ترجمه و نشر كتاب،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كاظم‌زاده، فيروز، روس و انگليس در ايران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ترجمه منوچهر اميري، تهران، انتشارات آموزش انقلاب اسلامي،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كيانفر، عين‌الله و پروين استخري، كشف تلبيس يا دورويي و نيرنگ انگليس، تهران، انتشارات زرين،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لكهارت، نادرشاه، ترجمه مشفق همداني، تهران، انتشارات اميركبير،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لنچافسكي، جورج، نفت و دولت در خاورميانه، تهران، انتشارات اقبال،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لنچافسكي، ژرژر، غرب و شوروي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سال رقابت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حورا ياوري، تهران، انتشارات ابن سينا،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مدني، سيدجلال‌الدين، تاريخ تحولات و روابط خارجي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 دفتر انتشارات اسلامي،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مدني، سيدجلال‌الدين، تاريخ سياسي معاصر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 دفتر انتشارات اسلامي،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محمود، تاريخ روابط سياسي ايران و انگليس،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انتشارات اقبال،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محمدي، منوچهر، مروري بر سياست خارجي ايران در دوره پهلوي، تهران، انتشارات دادگستر و ميزان،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موحد، محمدعلي، مبالغه استعمار، تهران، نشر كارنامه،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مهدوي، عبدالرضا، تاريخ روابط خارجي ايران از ابتداي صفويه تا پايان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اميركبير،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مهدوي، عبدالرضا، سياست خارجي ايران در دوره پهلوي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تهران، انتشارات البرز،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نائبيان، جليل، روابط ايران با دول خارجي در دوره قاجار، تهران، انتشارات فردابه،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نجاتي، غلامرضا، تاريخ سياسي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ايران،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رسا،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نوابي، عبدالحسين، ايران و جهان،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هما،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نورزاده بوشهري، اسماعيل، ايران كنوني و خليج‌فارس، تهران، انتشارات روزنامه اميد،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ويلسن، سر آرنولد، خليج‌فارس، ترجمه محمد سعيدي، تهران، انتشارات علمي و فرهنگي،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مخبرالسلطنه، خاطرات و خطرات، تهران، انتشارات زوار،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يزداني، مرضيه، اسناد پست و تلگراف و تلفن در دوره رضاشاه، تهران، انتشارات سازمان اسناد ملي ايران،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دكتراي تاريخ، عضو هيأت علمي دانشگاه آزاد اسلامي، واحد شهرضا، گروه علوم سياسي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دكتراي علوم سياسي، عضو هيأت علمي دانشگاه آزاد اسلامي، واحد شهرضا، گروه علوم سياسي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همايون،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كارلوترنزيو،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ويلسن،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نوايي، 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لكهارت،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شواردان،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كاظم زاده،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دلدم،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تكميل همايون،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تكميل همايون،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مدني، تاريخ تحولات،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 تا،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لنچافسكي،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يزداني،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49" w:name="pg12730_121555"/>
    </w:p>
    <w:p>
      <w:pPr>
        <w:pStyle w:val="BookText"/>
        <w:rPr/>
      </w:pPr>
      <w:bookmarkEnd w:id="49"/>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الاسلامي،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لنچافسكي،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كاتوزيان،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پهلوي،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لنچافسكي،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مدني، تاريخ سياسي معاصر ايران،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آوري،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 تا، ص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 تا، 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تكميل همايون،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مدني، 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روابط خارجي ايران 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نجاتي، ج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347</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957261_222507752"/>
      <w:bookmarkStart w:id="51" w:name="_Toc17"/>
      <w:bookmarkEnd w:id="50"/>
      <w:r>
        <w:rPr>
          <w:rtl w:val="true"/>
        </w:rPr>
        <w:t xml:space="preserve">نقش كرزن در قرارداد </w:t>
      </w:r>
      <w:r>
        <w:rPr/>
        <w:t>1907</w:t>
      </w:r>
      <w:bookmarkEnd w:id="51"/>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آمنه اميري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تازه‌اي از مناسبات سياسي دو قدرت روسيه و انگليس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كرزن در اين قرارداد نقش قابل توجهي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جمله سياستمداران انگليسي بود كه در ترسيم مناسبات سياسي ايران و انگليس در آغاز قرن بيستم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كرزن اهميت زيادي براي ايران در سياست خارجي انگليس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منظر حفاظت از هند، ايران را يك حلقه مهم از مجموعه حلقه‌هاي سرزمين‌هاي مجاور هند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تجلي همين ديدگاه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قاجار، دولتمردان ايران با استفاده از اصل موازنه، تلاش مي‌كردند استقلال كشور ضعيف ايران را كه ميان دو قدرت بزرگ اروپايي رقيب، روس و انگليس، گير افتاده بود،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ابتداي قرن بيستم تحولاتي رخ داد كه اين دو قدرت رقيب را به يكديگر نزديك و بلكه متحد ساخت؛ و همين موجب شد ايران نتواند از شيوه موازنه براي حفظ استقلال خود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تحولات عبارت بود از قدرت‌گيري آلمان در اروپا و متحد شدن روسيه و انگلستان در برابر آلمان؛ و شكست روسيه از ژاپن و پيش آمدن بحران ناشي از اين شكست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سياست و مناسبات روس و انگليس در پرتو تحولات جديد، بازتعريف شد؛ و حاصل آن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تقسيم ايران به دو منطقة نفوذ و يك منطقة بي‌طرف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مختصري در مورد شرح حال كرزن</w:t>
      </w:r>
    </w:p>
    <w:p>
      <w:pPr>
        <w:pStyle w:val="BookText"/>
        <w:rPr/>
      </w:pPr>
      <w:r>
        <w:rPr>
          <w:rFonts w:ascii="IRNazanin" w:hAnsi="IRNazanin" w:eastAsia="IRNazanin"/>
          <w:color w:val="111111"/>
          <w:sz w:val="28"/>
          <w:sz w:val="28"/>
          <w:szCs w:val="28"/>
          <w:rtl w:val="true"/>
          <w:lang w:bidi="fa-IR"/>
        </w:rPr>
        <w:t xml:space="preserve">جورج ناتانيل كرزن معروف به كرزن كدلستون و داراي القاب ماركي، ويسكونت، بارون و ارل، در ژانويه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دربي شاير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خانواده‌اي اشرافي به دنيا آمد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دوران تحصيل در آكسفورد با افرادي نظير ناصرالملك و اسپرينگ رايس هم‌دوره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م منشي خصوصي لرد ساليسبوري شد و در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به سفارش او از سوي محافظه‌كاران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ساوت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لانكشاير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نمايندگي مجلس عوام انتخاب شد؛ در همان زمان به سفر دور دنيا پرداخت و شيفته آسيا شد و حاصل اين سفر سه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در آسياي مركزي، مسائل خاور دور و ايران و قضيه ايران كه اثر اخير نام‌آورترين اثر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كرزن در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به منصب معاونت وزارت امور هندوستان و در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م به نيابت سلطنت هندوستان رسيد و تا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در اين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جوانترين نايب‌السلطنه هندوستان در اين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به رياست دانشگاه آكسفورد رسيد و دو سال بعد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شيوه‌هاي اصلاح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دخالت او در سياست بسيار كاهش يافت و در اين سال به سمت كم‌اهميت مهرداري سلطنتي منصوب شد و تا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در اين سمت بود؛ در اين سال به وزارت امور خارجه انگلستان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قرارداد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نتايج آن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نتيجه تحولاتي بود كه در اروپا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به تهديدي بزرگ براي كشورهاي اروپايي نظير فرانسه و انگليس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ميلادي آلمان از نظر صنعتي به شدت پيشرفت كرده بود و طليعه قرن بيستم شاهد ظهور آلمان به عنوان تقريباً قوي‌ترين كشور اروپايي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يكي از اصول مسلم سياست خارجي انگلستان حفظ توازن در اروپا بود كه آلمان با تلاش براي سروري بر اروپا اين اصل را به چالش مي‌كشيد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عزم راسخ آلمان براي ايجاد يك ناوگان جنگي بزرگ براي رقابت با انگلستان و تصميم قاطع انگليس براي حفظ برتري دريايي خود روابط دو دولت را تيره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در انگلستان ليبرال‌ها زمام امور را به دست گرفتند، به تقويت اين فكر سياسي پرداختند كه خطري كه از جانب آلمان متوجه منافع امپراتوري انگليس مي‌باشد به مراتب بزرگ‌تر و سهمگين‌تر از خطر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در انگلستان فكر اتحاد با روسيه عليه آلمان قوت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روسيه نيز شرايط به گونه‌اي پيش مي‌رفت كه در نهايت روس‌ها به كنار آمدن با انگليس با نظر مساعد مي‌نگريستند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داخلي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تشنج اوضاع سياسي – اجتماعي در روسيه كه منجر به فرمان گشايش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روسيه در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توسط تزار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شكست از ژاپن در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كه يك قدرت نوظهور آسيايي بود و نيز ترس از آلمان، كه به دنبال كسب نفوذ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ايران و 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موجب شد تا روس‌ها به گونه‌اي جدي‌تر به پيشنهاد فرانسه مبني بر سازش با انگليس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به سوي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در راستاي كسب نفوذ در خاورميانه و به خصوص دو دولت ضعيف ايران و عثماني، هر دو دولت روسيه و انگليس كه دو قدرت باسابقه در اين مناطق بودند را به هراس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شرايط داخلي و خارجي دو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سازش با هم وادار ساخت و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منعقد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چهار ماده بود كه طبق آن ايران به سه منطقه نفوذ روسيه در شمال، منطقه نفوذ انگليس در جنوب و منطقه بي‌طرف در حد فاصل مناطق نفوذ روسيه و انگليس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دولتين روس و انگليس متعهد شدند در منطقه نفوذ ديگري از كسب هر نوع نفوذ و امتيازي خودداري و نفوذشان را تنها به منطقه مشخص شده در قرارداد محدود نمايند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سياسي – اجتماعي ايران داراي نتايج محسوسي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مهم آن اينكه انگليس دست روسيه را در سركوب مشروطيت ايران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نتايج آني قرارداد، از بين رفتن نفوذ معنوي انگليس در افكار عمومي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انگليس كه در نتيجه پناهنده شدن مشروطه‌خواهان به سفارت انگليس با سرعت افزايش يافته بود به همان سرعت نيز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حسن‌نيتي كه در جريان مشروطه نسبت به انگليس براي آنها ايجاد شده بود جاي خود را به شك و </w:t>
      </w:r>
    </w:p>
    <w:p>
      <w:pPr>
        <w:pStyle w:val="BookText"/>
        <w:rPr/>
      </w:pPr>
      <w:r>
        <w:rPr>
          <w:rFonts w:ascii="IRNazanin" w:hAnsi="IRNazanin" w:eastAsia="IRNazanin"/>
          <w:color w:val="111111"/>
          <w:sz w:val="28"/>
          <w:sz w:val="28"/>
          <w:szCs w:val="28"/>
          <w:rtl w:val="true"/>
          <w:lang w:bidi="fa-IR"/>
        </w:rPr>
        <w:t>بدبيني داد؛ به گونه‌اي كه برخي نويسندگان از اين بدبيني با عنوان توهم توطئه ياد كرده‌اند و معتقدند از اين زمان توهم توطئه در افكار عمومي ايران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در افكار عمومي ايران تمايل به نيروي سومي همچون آلمان قوت گرفت و راز موفقيت تبليغات آلمان‌ها در ايران طي جنگ جهاني اول در اين امر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انعقاد قرارداد، روس و انگليس منطقه نفوذ خود را اشغال كردند و بدين‌سان عملاً سلطه حاكميت مركزي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سياسي كه در نتيجه انقلاب مشروطيت به وجود آمده بود به همراه فقدان نيروي نظامي قدرتمند موجب تسهيل عمليات روسيه و انگليس در اشغال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امر آشوب و ناامني سراسر ايران را فراگرفت و بسياري از افراد متمول در شمال 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نفوذ روسيه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جان و مال خود تبعه روسيه و انگليس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ايران بسياري با اين عنوان كه تحت‌الحمايه روسيه هستند از پرداخت ماليات به دولت مركزي امتناع مي‌نمودند و جالب اينكه در نتيجه اين وضع كنسول روسيه در آذربايجان درصدد گرفتن ماليات به روش دلخواه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ايران استقلال خود را از دست داده و حكومت مركزي فاقد قدرت و اعتبار شده و روس و انگليس تبديل به حاكمان عملي شمال و جنوب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آشوب و ناامني نتيجه طبيعي اين وضع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توضيحات مختصر در مورد قرارداد، اكنون مشخصاً به نقش كرزن در آن مي‌پردازيم كه حول سه محور قابل بررسي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كرزن در طراحي قرارداد، نقش كرزن در تنظيم مفاد قرارداد و نقش كرزن به عنوان مخالف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ديدگاه‌هاي كرزن درباره تقسيم ايران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كرزن نايب‌السلطنه هندوستان كه از منتقدين پرشور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پيشاهنگان فكر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نايب‌السلطنه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با ايران موجب شد بررسي وي از اوضاع سياسي – اجتماعي ايران با توجه به مشاهدات پيشين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او به ايران در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دقيق‌تر و در نتيجه تحليل‌هاي وي به واقعيت نزديكتر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بزرگ‌ترين دغدغه كرزن بود كه براي حفظ آن تمام هوش و حواس خود را متمركز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ايران نيز كه در مجاورت هند قرار داشت دقيقاً به همين علت مورد توجه كرزن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نظر كرزن ايران سپر بلاي هند بود و تمام نظرياتي كه كرزن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قضيه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ايران ارائه مي‌دهد از قبيل تلاش براي اصلاح امور آن، بيم از فروپاشي آن، احداث خط‌آهن در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منعكس‌كننده تفكر كرزن مبني بر تلاش همه‌جانبه براي دور نگهداشتن هند و راه‌هاي وصول به آن از تهديد روسيه يا هر قدرت ديگري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كرزن طرح تقسيم ايران بين انگليس و روسيه را ارائه نمود، مي‌توان به طور خلاصه به موارد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كرزن ايران را بناي فاسد پوسيده‌اي مي‌دانست كه روزگاري دراز بود بر لبه پرتگاه نابودي قرار داشت و اگر سقوط مي‌كرد روسيه آن را يك جا مي‌بلعيد و مصالح حياتي امپراتوري بريتانيا در معرض خطر جدي قرار مي‌گرفت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تمايلات امپرياليستي كرزن منجر به ايجاد دلبستگي شديد به هند، بزرگ‌ترين مستعمره انگليسي در وي شده بود و او مصمم بود به هر طريق آن را حفظ كند و تهديدات متوجه آن را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بيستم وي روسيه را بزرگ‌ترين تهديد براي آن مي‌دانست گرچه معتقد بود روسيه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فارغ از مآل‌انديشي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مي‌كند بدين صورت كه اقدامات روسيه بدون هدف معيني و رويارويي با هر پيشامد به منظور ايجاد يك تهديد دائمي بوده است تا از اين راه بتواند نقش يك سكه باارزش را در ساير مناطق جهان بازي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پيشروي روس‌ها در آسياي ميانه و در ايران، خصوصاً كه در اواخر قرن نوزدهم در ايران داراي نفوذ گسترده‌اي شده بودند، كرزن سخت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عقيده وي روس‌ها قدم‌هايي را كه به جلو برمي‌دارند به عقب مراجعت نمي‌كنند و سياست آنها رفتن به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كرزن در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قرن بيستم، حوالي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آشفته بود و مي‌گفت بايد روس‌ها را متوقف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گزارشي كه در زمان معاونت وزارت امور خارجه انگليس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نمود، چنين اظهارنظر مي‌كند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دولت پادشاهي انگلستان به خطا مي‌رود، ما در ايران منافع سياسي و سوق‌الجيشي و تجارتي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ايران مسئله امپرياليزم بريتانياي كبير است، انگلستان براي دفاع از آن بايد تمام قواي خود را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انگليس نه تنها به دولت روس بلكه </w:t>
      </w:r>
    </w:p>
    <w:p>
      <w:pPr>
        <w:pStyle w:val="BookText"/>
        <w:rPr/>
      </w:pPr>
      <w:r>
        <w:rPr>
          <w:rFonts w:ascii="IRNazanin" w:hAnsi="IRNazanin" w:eastAsia="IRNazanin"/>
          <w:color w:val="111111"/>
          <w:sz w:val="28"/>
          <w:sz w:val="28"/>
          <w:szCs w:val="28"/>
          <w:rtl w:val="true"/>
          <w:lang w:bidi="fa-IR"/>
        </w:rPr>
        <w:t>به هيچ دولت اروپايي اجازه نخواهد داد نواحي شمالي و مركزي ايران را لگدمال نموده خود را به خليج‌فارس برساند و بخواهد تسهيلاتي براي بحرپيمايي خود در خليج‌فارس قائل شود ولو آنكه هيچ نظر استعماري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كرزن شمال ايران از دست رفته بود و انگليس بايد قواي خود را صرف حفظ جنوب نمايد؛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 در ايران سياستي خصمانه و هدف تجاوز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كرزن ايرانيان مردمي ناتوان و نالايق مي‌باشند كه بر سيطره روسيه بر مقدرات خود واقفند و همين وقوف موجب ترس آنان شده و بدون آن كه به تلاش براي بهبود اوضاع خود برخيزند، منتظر وقوع فاجعه‌اي اجتناب‌ناپذير از سوي همسايه شمالي خود مي‌باشند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ايران به خاك روسيه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انگليس بايد به فكر حفظ منافع خود در جنوب عليه تجاوز روسيه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بازار مناسبي براي كالاهاي انگليسي مي‌باشد و با رقابت شديد تجارتي كه در سراسر جهان وجود دارد از دست دادن هر بازار شكستي غيرقابل جبران و پيدا كردن بازار جديد افزايش تازه‌اي بر نيروي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بي‌اعتنايي در كار ايران يعني از دست دادن تجارتي كه هم‌اكنون مايه ارتزاق هزاران نفر از هموطنان انگليسي و افراد هندي است و توجه به ايران نتيجه‌اش تهيه كار براي كشتي‌ها و كارگران دستگاه‌هاي بافندگي انگلستان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روسيه ايران را وجودي محتضر تلقي مي‌كند، اگر چه گاهي او را مورد نوازش و تحبيب قرار مي‌دهد ولي مآلاً و بي‌چون و چرا طالب بقاي 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تجزيه ايران را در آينده به همان نحو و روالي مقدور مي‌پندارد كه سرنوشت لهستان نشان داده است و از قرار معلوم، عزم خويش را جزم كرده است كه در صورت تجزيه قسمت كلان و مغتنم ايران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تمام مي‌توان اعلام كرد كه هيچ سياستمدار روسي يا افسر ستاد ارتش تزاري قادر به تسليم گزارشي درباره سياست خارجي روسيه نسبت به ايران و آينده آن كشور نيست مگر آن كه وعده يا اشاره‌اي مربوط به الحاق ايالات آذربايجان، گيلان، مازندران و خراسان يا به عبارت ديگر تمام نواحي شمال ايران از شرق تا غرب را در شرح خود درج كرده باشد اينجانب شكي ندارم كه اقدامات ضروري در صورت پيشامد جنگ يا اختلاف امور و يا حسن تصادف مطلوب همه مورد مذاكره و تصويب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كرزن مي‌خواهد برتري روسيه در شمال با برتري انگليس در جنوب متوازن و 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بايد خطي فرضي از يك طرف تا سمت ديگر ايران كشيد كه از سيستان در شرق از طريق كرمان، يزد و اصفهان به جانب غربي، از بروجرد، همدان و كرمانشاه عبور كند و در جنوب اين خط هرگونه اعمال نفوذ خصومت‌آميز سياسي غيرقابل قبول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آنجاست كه كرزن در سطور پيش از آن با زباني كه مخصوص انگليسي‌هاست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انگليس در ايران در هيچ زماني مبني بر آز و كشورگشايي نبوده است و انگلستان حتي به يك وجب از خاك ايران چشم طمع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خليج‌فارس نيز از نظر كرزن اهميت بسيار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خود در مورد ايران اشاره مي‌كند انگليس با هزينه‌هاي جاني و مالي امنيت را در خليج‌فارس برقرار ساخته است و واگذاري بندري روسي در اين منطقه موجب فتنه‌انگيزي خواهد شد، علاوه بر آن از آنجا كه با صرف خون‌ها و مال‌ها نظم و امنيت را ايجاد نموده است اين حق را دارد كه به هيچ عامل سياسي بيگانه‌اي حق مداخله در اين منطقه را ندهد و تخطي از اين اصل اساسي خيانت به وطن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تمام عللي كه گفته شد كرزن طرح تقسيم ايران را در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به دولت متبوع خود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نامه مورخ سپتامبر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خود به وزير امور هندوستان نظرات حكومت هند و عقيده شخصي خود را درباره مسئله ايران بيان نمود و اظهار نمود براي مسئله ايران در مقابل انگليس سه راه‌حل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روس و انگليس براي اصلاح و احياي ايران، به طوري كه قادر باشد استقلال و تماميت ارضي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پيش‌تر در سال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 توسط سر مورتيمر ريورند ارائه شده بود، اما با پاسخ منفي دولت انگليس روبه‌رو شد؛ چون به نظر آنها روسها هرگز در اين راه با انگليس همكاري صميمانه به عمل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كرزن نيز معتقد بود روسيه در اين مورد هرگز با انگليس همكاري نمي‌كند زيرا روسيه فايده‌اي ندارد، روسيه خواهان زوال ايران است و جاه‌طلبي روسيه از ريشه اين آرزو آب مي‌خورد كه روزي مملكت و ملت ايران از فرط ضعف و ناتواني در دامن او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برابر هر سياستي كه ممكن است مايه تقويت كشور ايران يا احياي مردمش گردد مقاومت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انگليس به روسيه اخطار علني بدهد كه هر تجاوزي كه روس‌ها در شمال ايران در پيش بگيرند با اقدام متقابل انگليسي‌ها در جنوب مواجه خواهد شد، اما اين راه‌حل نيز مردود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بسيار خطرناك بود و هم اينكه ممكن بود دشواري‌هاي بي‌موقع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ايران به مناطق نفوذ، كه كرزن بسيار مايل بود در اين زمينه اقدام شود گرچه منجر به نابودي استقلال ايران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حكومت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داشت وارد عمل شود، در لندن ترجيح مي‌دادند تأمل كنند و منتظر باشند و با وجود قبول مزاياي توافق در تقسيم ايران به مناطق نفوذ، در اين راه قدمي برنمي‌داشتند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هم آن بود كه امكان داشت شاه پس از اطلاع از اولين تماس بين دو قدرت چنين تصور كند كه اين عمل مقدمه‌اي براي تقسيم قطعي كشور بين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اختلاف نظر حكومت هند و لندن، مانع ايجاد واكنش مورد نظر كرزن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ديدگاه‌هاي كرزن در تنظيم مفاد قرارداد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كرزن خود بعضي اشكالات و معايب راه‌حلي را كه توصيه كرده بود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 سيستان كه عملاً از نظر اداري جزء ايالت خراسان محسوب مي‌شد مي‌بايست در منطقه نفوذ انگليسي‌ها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روسيه با در دست داشتن كنترل تهران، تبريز و مشهد تسلط و نفوذ خود را در سراسر كشور گسترش مي‌داد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دورتر، موضوع بازگشت احتمالي روسيه براي تعرض از يك راه غيرمستقيم يعني از طريق بين‌النهرين و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امكان داشت از طرف ساير قدرت‌ها مثل فرانسه و آلمان تهديدي به عمل آيد و گرچه خطر آنها در اين مورد به خصوص، كمتر از روسيه بود، بعيد نبود كه در آتيه بيشتر باعث مزاحمت انگلستان شود و بالاخره باز اين خطر وجود داشت كه روسيه به هيچ‌عنوان به روابط و مناسباتي از اين قبيل روي خوش نشان ندهد، كرزن پاسخ مي‌دهد با وجود اين، آزمايشي در اين زمينه خالي از ارزش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مي‌بينيم كرزن در زماني كه پيشنهاد تقسيم ايران را طرح نمود مسائل و مشكلات زيادي را با تيزهوشي خاصي مورد توجه قرار داد كه اغلب آنها در تهيه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تأثيرات كرزن در تنظيم مفاد قرارداد، قرار گرفتن سيستان در منطقه نفوذ انگليس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كرزن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w:t>
      </w:r>
    </w:p>
    <w:p>
      <w:pPr>
        <w:pStyle w:val="BookText"/>
        <w:rPr/>
      </w:pPr>
      <w:r>
        <w:rPr>
          <w:rFonts w:ascii="IRNazanin" w:hAnsi="IRNazanin" w:eastAsia="IRNazanin"/>
          <w:color w:val="111111"/>
          <w:sz w:val="28"/>
          <w:sz w:val="28"/>
          <w:szCs w:val="28"/>
          <w:rtl w:val="true"/>
          <w:lang w:bidi="fa-IR"/>
        </w:rPr>
        <w:t>و قضيه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خاصي نسبت به سيستان نشان داده و به بررسي اوضاع آن سامان و نقشي كه در سياست انگليس مي‌تواند ايفا كند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سيستان طي سي سال اخير يكي از مهره‌هاي شطرنج ديپلماسي انگليس و هند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دلايل اهميت سيستان را براي دولت انگليس شرح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نزديكي سيستان به مرزهاي بلوچستان، موجب اهميت آن از لحاظ تأمين منافع بريتانيا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اقتصادي سيستان كه اگر منابع آن با وسايل علمي آبياري و به وسيله خط‌آهن حمايت شود، شايد تبديل به بهترين كانون قدرت اقتصادي انگليس در سراسر ايران مركزي و جنوبي شود و حتي راز تفوق روس را در خراسان و شمال نيز در هم مي‌شكند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كرزن زماني كه به نيابت سلطنت هندوستان رسيد، بنا كرد به كشيدن راه‌آهني از كويته تا نوشكي و از آنجا به ساختن راهي تا مرز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نقاط ادارات پست و تلگراف گشايش يافت و پست‌هاي نگهباني نظامي براي حفظ ارتباطات بازرگاني تأسيس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كرزن؛ مخالف قرارداد </w:t>
      </w:r>
      <w:r>
        <w:rPr>
          <w:rFonts w:eastAsia="Amiri" w:cs="Amiri" w:ascii="Amiri" w:hAnsi="Amiri"/>
          <w:color w:val="111111"/>
          <w:sz w:val="28"/>
          <w:szCs w:val="28"/>
          <w:lang w:bidi="ar-SA"/>
        </w:rPr>
        <w:t>1907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م كه كرزن تقسيم ايران را مطرح كرده بود تا زمان انعقاد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نسبتاً زيادي گذشته و تحولات زيادي رخ داده بود كه در نتيجه آن كرزن در اين زمان با انعقاد قرارداد به مخالفت برخاست و از جمله معروف‌ترين منتقدان آن نيز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يك ضدروس فطري مي‌شناختند كه در زمينه مسائل آسيا صاحب‌نظر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كرزن در مجلس اعيان انگلستان به نطق عليه قرارداد پرداخت و سند امضاشده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و پرمخمصه‌ترين سندي كه حكومت بريتانياي كبير در عرض پنجاه سال اخير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 و به كاستي‌هاي قرارداد از منظر منافع انگليس در ايران پرداخت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باخته‌هاي ما در ايران ابداً قابل مقايسه با آن چيزهايي كه در تبت و افغانستان از دست داده‌ايم نيستند، چون كه در ايران تمام آن امتيازات و منافعي را كه ديپلماسي و </w:t>
      </w:r>
    </w:p>
    <w:p>
      <w:pPr>
        <w:pStyle w:val="BookText"/>
        <w:rPr/>
      </w:pPr>
      <w:r>
        <w:rPr>
          <w:rFonts w:ascii="IRNazanin" w:hAnsi="IRNazanin" w:eastAsia="IRNazanin"/>
          <w:color w:val="111111"/>
          <w:sz w:val="28"/>
          <w:sz w:val="28"/>
          <w:szCs w:val="28"/>
          <w:rtl w:val="true"/>
          <w:lang w:bidi="fa-IR"/>
        </w:rPr>
        <w:t>بازرگاني بريتانيا در نتيجه يك قرن كوشش و زحمت به دست آورده بود همه را بر باد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اين قرارداد نه تنها راه تجارتي بغداد – همدان را تسليم روس‌ها كرده‌ايم بلكه بازارهاي مهم يزد و اصفهان را نيز دربست به روسها بخشيده‌ايم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 در تجارت خليج فارس ابداً تضمين نشده كه هيچ، خودمان نيز در جهان اسلام بدنام شده و مورد تنقيد و سوءظن مسلمانان قرار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وي معتقد بود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تأمين منافع انگليس از نظر حفظ هند نمي‌باشد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هيچ‌وجه مطمئن نيستم كه اين قرارداد در قسمت مربوط به ايرانش منجر به امنيت هند و استقلال ايران يا صلح در آسيا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كه جزء سرحدات هند به شمار مي‌رفت نمي‌بايد با روسيه تقسيم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روسيه را به منطقه نفوذ انگليس نزديكتر مي‌كرد و نه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روسيه مثل قبل ترسناك و نيرومند به نظر نمي‌رسيد و از ژاپن كه يك قدرت آسيايي نوظهور بود شكست خورده بود و در داخل نيز گرفتار درگيري‌هاي انقلابي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به نظر كرزن انگليس نمي‌بايست ايران را با روسيه تقسيم كرده و از همه بدتر سهم بزرگ‌تر را نصيب روسيه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كرزن اعتراض داشت كه منطقه نفوذ روس‌ها در ايران بيش از حد وسيع بود و همه شهرهاي عمده را دربر مي‌گرفت در حالي كه سهم انگليس كوچك و از نظر اقتصادي بي‌ارزش بود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واقعيت آن بود كه منطقه نفوذ انگليس همه منافع انگليس را تأمين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روسيه از پيش در مناطقي كه مشخص شده بود عملاً صاحب نفوذ بود و چيز جديدي عايدش نشده بود؛ در حالي كه مي‌توانست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داعيه آن را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خود را به سمت جنوب ايران گسترش دهد؛ يعني مناطقي كه انگليس رسماً در قرارداد آن را براي خود تضمين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روسيه پيش‌تر خواهان بندري در خليج‌فارس بود و انگليسي‌ها اينك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مانع تحقق اين خواسته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كرزن به قرارداد، نمايانگر حد اعلاي جاه‌طلبي امپرياليستي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كرزن اعتراض مي‌كرد كه موقعيت با زماني كه وي پيشنهاد تقسيم ايران را داده بود فرق كرده است و روسيه اكنون در سراشيبي افول قرار دارد و انگليس مي‌تواند همه ايران را براي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زماني كه كرزن به وزارت امور خارجه رسيد، با طراحي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 اين ايده خود را جامه عمل بپوشاند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آباديان، حسين،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بحران مشروطيت در ايران، تهران، مؤسسه مطالعات و پژوهشهاي سياسي، آبراهاميان، احمد اشرف، همايون كاتوزيان،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جستارهايي درباره تئوري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ابراهيم فتاحي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ترنزيو، پيوكارلو،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رقابت‌هاي روس و انگليس در ايران و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عباس آذرين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علمي فرهنگي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ذوقي، ايرج،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تاريخ روابط سياسي ايران و قدرت‌هاي بزرگ، تهران، پاژنگ،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شيخ‌الاسلامي، جواد،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سيماي احمدشاه قاجار، تهران، گفتار،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كاظم‌زاده، فيروز،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روس و انگليس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منوچهر اميري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و آموزش انقلاب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كرزن، جورج ناتانيل،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ايران و قضيه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غلامعلي وحيد 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علمي فرهنگي،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گاف، ريچارد و ديگران،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تاريخ مختصر قرن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خسرو قديري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زلال،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گركه، اولريخ،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پيش به سوي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پرويز صدري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سيامك،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مدني، جلال‌الدين،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 تاريخ تحولات و روابط خارجي، دفتر انتشارات اسلامي،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نيكلسون، هارولد،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آخرين روزهاي زندگي سياسي كرزن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اصغر قراگوزلو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مطالعات تاريخ معاصر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 آنتوني،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ايران در بازي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عبدالرضا هوشنگ مهدوي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پيكان، هاپكرك، پيتر،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بازي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رضا كامشاد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نيلوفر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تاريخ ايران دوره اسلامي، دانشگاه پيام نور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نيكلسون،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نيكلسون،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نيكسلون،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گاف و ديگران،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52" w:name="pg12730_121568"/>
    </w:p>
    <w:p>
      <w:pPr>
        <w:pStyle w:val="BookText"/>
        <w:rPr/>
      </w:pPr>
      <w:bookmarkEnd w:id="5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ذوقي، </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الاسلامي، </w:t>
      </w:r>
      <w:r>
        <w:rPr>
          <w:rFonts w:eastAsia="Amiri" w:cs="Amiri" w:ascii="Amiri" w:hAnsi="Amiri"/>
          <w:color w:val="111111"/>
          <w:sz w:val="28"/>
          <w:szCs w:val="28"/>
          <w:lang w:bidi="ar-SA"/>
        </w:rPr>
        <w:t>1375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آبراهاميان، احمداشرف، كاتوزيان،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گركه، </w:t>
      </w:r>
      <w:r>
        <w:rPr>
          <w:rFonts w:eastAsia="IRNazanin" w:cs="IRNazanin"/>
          <w:color w:val="111111"/>
          <w:sz w:val="28"/>
          <w:szCs w:val="28"/>
          <w:lang w:bidi="fa-IR"/>
        </w:rPr>
        <w:t>1377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كاظم زاده،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ترنزيو،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مدني، </w:t>
      </w:r>
      <w:r>
        <w:rPr>
          <w:rFonts w:eastAsia="Amiri" w:cs="Amiri" w:ascii="Amiri" w:hAnsi="Amiri"/>
          <w:color w:val="111111"/>
          <w:sz w:val="28"/>
          <w:szCs w:val="28"/>
          <w:lang w:bidi="ar-SA"/>
        </w:rPr>
        <w:t>1369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lang w:bidi="ar-SA"/>
        </w:rPr>
        <w:t>1380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lang w:bidi="ar-SA"/>
        </w:rPr>
        <w:t>1380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lang w:bidi="ar-SA"/>
        </w:rPr>
        <w:t>1380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lang w:bidi="ar-SA"/>
        </w:rPr>
        <w:t>1380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lang w:bidi="ar-SA"/>
        </w:rPr>
        <w:t>1380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كاظم زاده،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ترنزيو،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ترنزيو،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ترنزيو،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lang w:bidi="ar-SA"/>
        </w:rPr>
        <w:t>1380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lang w:bidi="ar-SA"/>
        </w:rPr>
        <w:t>1380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كاظم زاده،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الاسلامي، </w:t>
      </w:r>
      <w:r>
        <w:rPr>
          <w:rFonts w:eastAsia="Amiri" w:cs="Amiri" w:ascii="Amiri" w:hAnsi="Amiri"/>
          <w:color w:val="111111"/>
          <w:sz w:val="28"/>
          <w:szCs w:val="28"/>
          <w:lang w:bidi="ar-SA"/>
        </w:rPr>
        <w:t>1375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هاپكرك،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569</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957263_222507752"/>
      <w:bookmarkStart w:id="54" w:name="_Toc18"/>
      <w:bookmarkEnd w:id="53"/>
      <w:r>
        <w:rPr>
          <w:rtl w:val="true"/>
        </w:rPr>
        <w:t>بررسي علل شكست امتياز رويتر</w:t>
      </w:r>
      <w:bookmarkEnd w:id="54"/>
    </w:p>
    <w:p>
      <w:pPr>
        <w:pStyle w:val="BookText"/>
        <w:rPr/>
      </w:pPr>
      <w:r>
        <w:rPr>
          <w:rFonts w:ascii="Amiri" w:hAnsi="Amiri" w:eastAsia="Amiri" w:cs="Amiri"/>
          <w:color w:val="111111"/>
          <w:sz w:val="28"/>
          <w:sz w:val="28"/>
          <w:szCs w:val="28"/>
          <w:rtl w:val="true"/>
          <w:lang w:bidi="ar-SA"/>
        </w:rPr>
        <w:t>حبيب‌الله مهرجو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ميرزاحسين‌خان سپهسالار قزويني، صدراعظم معروف ناصرالدين‌شاه، از جمله رجالي است كه نام وي با نوسازي و تجدد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ماهيت نوسازي‌هاي او به گونه‌اي بود كه موجب نفوذ هر چه بيشتر غربي‌ها در سياست و اقتصاد و اجتماع ايران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ناصرالدين شاه در سال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ش براي اولين بار به اروپا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شاه به تشويق صدراعظم خود ميرزاحسين‌خان سپهسالار و دلالي ميرزا ملكم‌خان سفير ايران در لندن، قراردادي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با يك انگليسي آلماني‌الاصل يهودي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جوليوس دورويتر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كرد؛ قراردادي كه به خيال سپهسالار، آباداني و نوگرايي براي ايران به ارمغان داشت و مي‌توانست خزانه خالي ناصرالدين‌شاه را پر كند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اولين و مشهورترين امتيازاتي كه در عصر ناصري داده شد، همين امتياز رويتر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امتياز، بهره‌برداري و استخراج كليه معادن ايران اعم از معادن زغال‌سنگ، آهن، مس، سرب، نفت و هر معدن ديگري كه در كشور قابل بهره‌برداري بود، به جز طلا و نقره و سنگ‌هاي قيمتي، و نيز بهره‌برداري از جنگل‌ها و احداث قنات و كانال‌هاي آبياري اراضي و همچنين احداث راه‌آهن و تراموا، ايجاد جاده‌ها، خطوط تلگراف و كارخانه‌هاي صنعتي به مدت هفتاد سال و اجازه تمام گمركات و صدور انحصاري هرگونه محصولات از ايران به مدت بيست و پنج سال، در برابر </w:t>
      </w:r>
      <w:r>
        <w:rPr>
          <w:rFonts w:ascii="IRNazanin" w:hAnsi="IRNazanin" w:eastAsia="IRNazanin"/>
          <w:color w:val="111111"/>
          <w:sz w:val="28"/>
          <w:sz w:val="28"/>
          <w:szCs w:val="28"/>
          <w:lang w:bidi="fa-IR"/>
        </w:rPr>
        <w:t>۰۰۰</w:t>
      </w:r>
      <w:r>
        <w:rPr>
          <w:rFonts w:eastAsia="IRNazanin" w:cs="IRNazanin"/>
          <w:color w:val="111111"/>
          <w:sz w:val="28"/>
          <w:szCs w:val="28"/>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پوند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حاصل از اين امتياز به رويتر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موجب اين امتياز، ايران عملاً استقلال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اقتصادي خود را از دست مي‌داد و بدون جنگ و خونريزي تبديل به مستعمره انگلستان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به قدري همگان را دچار حيرت كرد كه لُرد كرزن درباره‌اش چنين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واگذاري كليه منابع صنعتي يك مملكت به دست يك خارجي حقيقتاً عجيب و غريب به نظر مي‌رسد و حرارت انگليسي‌دوستي در تهران در هيچ تاريخي به اين اندازه بالا نرفته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خبر امتيازنامه رويتر در روزنامه‌هاي ممالك اروپا منتشر شد، به قول لُرد كرزن بهت و حيرت خارق‌العاده‌اي به مردم اروپا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فكر نمي‌كرد چنين امتيازي با اين شرايط به يك بيگانه داده شود؛ امتيازنامه‌اي كه ايران را دربست به خارجيان واگذار مي‌نمود و آنها مي‌توانستند تا مدت هفتاد سال كليه منابع حياتي كشور را تحت اختيار و سلطه خود بگيرند و به مستعمره‌اي تبديل كنند كه بدون جنگ و خونريزي و بدون رنج و زحمت و فقط با دادن چند ليره رشوه به هيأت حاكمه ايران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ناصرالدين‌شاه و سپهسالار نيز بعدها كه به معايب و مضار امتيازنامه پي بردند هميشه اعطاي آن را از بزرگ‌ترين اشتباهات خود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كه ناصرالدين شاه در اروپا به سر مي‌برد در خارج و داخل ايران حوادثي روي داد؛ و شاه و صدراعظم ايران كم كم به اشتباه خود در مورد امتياز رويتر پي بردند از جمله اين حوادث يكي مخالفت شديد روسيه و ديگر مخالفت بعضي از رجال و روحانيون ايران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علت اهميت اين قرارداد، در اينجا متن آن را مي‌آوريم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في‌مابين دولت اعليحضرت همايون شاهنشاه ايران و بارون جوليوس دورويتر مقيم لندن فقرات ذيل متعهد و برقرار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علّيه ايران به حكم اين قرارنامه به بارون جوليوس دورويتر اجازه و اختيار تام مي‌دهد كه در فرنگستان به هر اسم و با هر شرايط كه خود مشخص نمايد، يكي يا چندين كمپاني‌ها تأسيس و احداث بكند كه در تمام خاك ايران به آن كارهاي مفيده كه در اين امتيازنامه مذكور است، اقدام بكند و آنها را مجري بدارد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فقره 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 علّيه ايران از براي مدت هفتاد سال امتياز مخصوص و انحصاري و قطعي راه‌آهن بحر خزر را الي خليج فارس به بارون جوليوس دورويتر و به شركا يا به </w:t>
      </w:r>
    </w:p>
    <w:p>
      <w:pPr>
        <w:pStyle w:val="BookText"/>
        <w:rPr/>
      </w:pPr>
      <w:r>
        <w:rPr>
          <w:rFonts w:ascii="IRNazanin" w:hAnsi="IRNazanin" w:eastAsia="IRNazanin"/>
          <w:color w:val="111111"/>
          <w:sz w:val="28"/>
          <w:sz w:val="28"/>
          <w:szCs w:val="28"/>
          <w:rtl w:val="true"/>
          <w:lang w:bidi="fa-IR"/>
        </w:rPr>
        <w:t>وكلاي او اعطا و واگذار مي‌نمايد و همچنين به ايشان حق مخصوص و انحصاري و قطعي مي‌دهد كه هر شعبات راه‌آهن كه مناسب بدانند خواه به جهت اتصال ولايات و شهرها در داخله خاك ايران به جهت اتصال راه‌هاي ايران به راه‌هاي آهني ممالك خارجه از هر نقطه از نقاط سرحدات رو به فرنگستان و هندوستان بسازند و به كار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دولت علّيه ايران به اصحاب اين امتياز حق مخصوص و امتياز انحصاري داده است كه در هر نقطه كه مناسب بدانند ترامواي‌ها بسازند خواه به جهت اتصال شهرها و قصبه‌ها و بلوكات با همديگر خواه به جهت اتصال اين اماكن به راه‌هاي آهني يا به آن نقاطي كه كمپاني در آنجاها كار دارد؛ كمپاني از براي ساختن اين ترامواي‌ها همان امتيازات و حقوق را خواهند داشت كه به جهت راه‌آهن در فقرات چهارم و پنجم و ششم داده شده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زمين كه به جهت ساختن خطوط راه‌هاي آهني و شعبه‌هاي آنها و راه‌هاي جفت و راه‌هاي گريز و تخلف و راه‌هاي احتياط و راه‌هاي خروج و ورود و منازل و منزلگاه و اماكن سكني از براي مأمورين و كارخانجات آهنگري و كارخانجات نجاري و ملحقات اينها لازم شود، دولت علّيه ايران همه آنها را از املاك خالصه مجاناً به اين كمپاني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اراضي كه تعلق به اشخاص داشته باشد، بايد كمپاني با صاحبان آن اراضي با رضاي طرفين قراري بگذارد، اما دولت علّيه ايران با تمام وسايل، كمال سعي و اهتمام را خواهد كرد كه اين اراضي را به قيمت جاريه مملكت از براي كمپاني خريده و تحصيل شود و اگر لازم شود اصحاب اين اراضي را موافق قاعده مجبور نمايد كه اراضي خود را به كمپاني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عرض مقرره راه‌هاي آهني دولت علّيه ايران، از هر طرف خطوط راه‌آهن هر قدر كه طول آنها باشد از املاك خالصه و از آن اراضي كه تا امضاي اين قرارنامه زراعت نكرده باشند و بي‌حاصل مانده باشد، مقدار بيست متر به كمپاني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علاوه بر شهرها و دهات كه كمپاني به اقتضاي مصلحت خود لازم داند، مختار است از براي راه‌هاي آهن، منازل قرار بدهد مصلحت كمپاني مقتضي باشد كه در بعضي نقاط دوردست و لم‌يزرع منازل بسازد و دولت ايران در جايي كه كمپاني بخواهد به كمپاني مجاناً چهار هزار زرع مربع زمين خواهد داد كه به جهت مأمورين خود كه در آنجا </w:t>
      </w:r>
    </w:p>
    <w:p>
      <w:pPr>
        <w:pStyle w:val="BookText"/>
        <w:rPr/>
      </w:pPr>
      <w:r>
        <w:rPr>
          <w:rFonts w:ascii="IRNazanin" w:hAnsi="IRNazanin" w:eastAsia="IRNazanin"/>
          <w:color w:val="111111"/>
          <w:sz w:val="28"/>
          <w:sz w:val="28"/>
          <w:szCs w:val="28"/>
          <w:rtl w:val="true"/>
          <w:lang w:bidi="fa-IR"/>
        </w:rPr>
        <w:t>باشند، بتوانند اسباب گذران امن و سهل فراهم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كمپاني اجازه و اختيار تام دارد كه به جهت ساختن و تعمير راه‌هاي خود هر مصالحي كه لازم داشته باشد از قبيل ريگ و سنگ و آهك و غيره از املاك خالصه مجاناً بگيرد؛ و به جهت مصالح تفرعاتي از قبيل آلات و اوزار و آزوقه و دواب و غيره كه كمپاني بخواهد در جايي كه كار دارد بخرد، دولت قدغن خواهد كرد كه بيش از قيمت رواج مملكت چيزي و رسومي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مصالحي كه به جهت ساختن و به كار انداختن طرق آهن لازم باشد، داخل خاك ايران خواهد شد بي‌آنكه هيچ رسومي بدهد، نه رسوم دريا به جهت خروج امتعه نه رسوم دخول نه رسوم انبار و نه هيچ رسوم ديگر كه در عرض راه چه از جانب ديوان و چه از جانب اشخاص مطالبه شود؛ و گمرك حق مواظبت خواهد داشت، اما به طوري كه سرعت و درستي ورود مصالح را به محلي كه مقصود است به هيچ‌وجه به تأخير نيندازد و همچنين حق معافيت از هر نوع رسوم از براي هر قسم مصالحي كه به‌جهت اقدامات و كار كردن و تحصيل تمتعات كمپاني لازم بشود از جانب دولت، معهود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و عمال كمپاني از هر نوع ماليات داخله معاف خواهند بود و همچنين كل اراضي كمپاني هر قبيل و هر قدر كه باشد از هر نوع ماليات و رسوم معاف خواهند بود و محصولات كل عمال و امتعه كل تصرفات كمپاني به آزادي از تمام خاك ايران عبور و مرور خواهند كرد و در حين خروج از خاك ايران از هر نوع رسوم و ماليات معاف و آزاد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 ساختن خط راه‌آهن و موعدي كه بايد بر سر آن هر قطعه راه‌آهن به كار بيفتد با موافقت دولت معين خواهد شد و دفتر قبول ملحق خواهد شد به اين امتيازنامه حاضره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اين قرارنامه ممضي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چهل هزار ليره انگليس به اسم دولت ايران و اصحاب اين امتياز در بانك انگلستان رهن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تاريخ اين قرارنامه الي پانزده ماه ديگر شروع به كار نشود، اين مبلغ ضبط خواهد شد؛ مگر اينكه تأخير شروع كار به حكم اسباب مهمه به واسطه چنان موانعي باشد كه از اراده كمپاني خارج باشد از قبيل جنگ و غرق و تعطيل حمل و نقل در ممالك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قبض حاكم رشت مشعر بر اينكه به قدر كفايت ساختن راه‌آهن از </w:t>
      </w:r>
    </w:p>
    <w:p>
      <w:pPr>
        <w:pStyle w:val="BookText"/>
        <w:rPr/>
      </w:pPr>
      <w:r>
        <w:rPr>
          <w:rFonts w:ascii="IRNazanin" w:hAnsi="IRNazanin" w:eastAsia="IRNazanin"/>
          <w:color w:val="111111"/>
          <w:sz w:val="28"/>
          <w:sz w:val="28"/>
          <w:szCs w:val="28"/>
          <w:rtl w:val="true"/>
          <w:lang w:bidi="fa-IR"/>
        </w:rPr>
        <w:t>رشت الي طهران ميل‌هاي آهن وارد انزلي شده است، اين مبلغ چهل هزار ليره رهن به كمپاني 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كمپاني تعهد مي‌كند كه در تمام مدت اين امتياز از منافع خالص عمل راه‌آهن صدي بيست به دولت ايران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دهم – بر سر انقضاي مدت اين امتياز كه عبارت از هفتاد سال است بايد اصحاب اين امتياز قبل از وقت در باب اينكه تصرف و تمتع اين راه‌هاي آهن در دست ايشان باقي بماند و امتداد بيابد، بايد با دولت گفتگو بكنند و قراري بگذارند؛ در صورتي كه در اين باب في‌مابين دولت و اصحاب امتياز قرار تازه ميسر نشود، جميع خطوط راه‌آهن كه به حكم اين امتياز و قرارنامه ساخته شده باشد با مصالح ثابته و دواره خود مال دولت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ابنيه و توابع خط راه‌آهن رجوع خواهد شد به آن قواعدي كه عموماً ساير دول رعايت كرده‌اند و شروط آن در اين باب براي دولت مساعدتر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اين امتياز در عوض راه‌آهن كه به دولت واگذارند حق مطالبه هيچ تنخواه و هيچ تلافي نخواهد داشت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علّيه ايران به حكم امتيازنامه و قرارنامه حاضره به اصحاب اين امتياز حق مخصوص و امتياز انحصاري و قطعي مي‌دهد كه در مدت طول اين امتياز در تمام ممالك ايران معادن زغال‌سنگي و آهن و مس و سرب و پطرول و غيره را و هر معدن ديگر كه ايشان مناسب بدانند، كار بكنند و از آنها تمتع بردارند، به غير از آن معادن كه ملك مردم است و صاحبان آنها الآن در آنها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نوع معادن هرگاه كمپاني بخواهد آنها را بخرد، بايد با صاحبان آنها با رضاي طرفين معامله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وضوح مقرر است كه هيچ يك از كارگزاران و مأمورين دولتي و مذهبي و هيچ‌يك از رعايا و تبعه و اشخاص نمي‌توانند درخصوص يك معدن ادعاي حق تصرف نمايد، مگر در صورتي كه مدت پنج سال قبل علناً و با معرفت و تصديق عامه در آن معدن كار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اين شرط هر معدني كه كمپاني پيدا بكند مثل زمين ساده عادي محسوب خواهد شد و از جانب كمپاني به قيمت متداوله آن ولايت خريده خواهد شد و اگر لازم بشود، دولت صاحب يا اصحاب آن زمين را مجبور خواهد كرد كه آن را به قيمت متداوله آن ملك به كمپاني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معادن طلا و نقره و جواهر را براي خود نگاه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براي كار كردن اين نوع معادن </w:t>
      </w:r>
    </w:p>
    <w:p>
      <w:pPr>
        <w:pStyle w:val="BookText"/>
        <w:rPr/>
      </w:pPr>
      <w:r>
        <w:rPr>
          <w:rFonts w:ascii="IRNazanin" w:hAnsi="IRNazanin" w:eastAsia="IRNazanin"/>
          <w:color w:val="111111"/>
          <w:sz w:val="28"/>
          <w:sz w:val="28"/>
          <w:szCs w:val="28"/>
          <w:rtl w:val="true"/>
          <w:lang w:bidi="fa-IR"/>
        </w:rPr>
        <w:t>دولت مي‌تواند با كمپاني قرارهاي مخصوص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محصولات خالص هر معدني كه كمپاني به كار بيندازد دولت ايران از منافع خالص آن سالي صدي پانزده مرسوم مقرر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كار كردن معادن و اتصال آنها به راه‌هاي آهني و ترامواي و طرق ديگر هرقدر زمين كه لازم بشود از املاك خالصه مجاناً به كمپاني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كار كردن اين معادن، كمپاني بهره‌ياب خواهد بود از همان امتيازاتي كه در فقره ششم برقرار است و همچنين محكوم همان تعهدي خواهد بود كه در فقره دهم معين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عليه ايران به حكم اين قرارنامه به اصحاب اين امتياز حق مخصوص و امتياز انحصاري و قطعي مي‌دهد كه در مدت طول اين امتياز در جنگل‌هاي ايران كار بكند و اين جنگل‌ها را به كار بيندازد و از آنها تمتع بردارند، اين نوع كار كردن و تحصيل تمتع كمپاني در جنگل‌هاي ايران به هر تركيبي باشد بر هر زميني كه تا امضاي اين قرارنامه زراعت نشده باشد جايزه و معمول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جايي كه كمپاني درخت‌هاي آنجا را بريده باشد هر اراضي كه دولت بخواهد بفروشد، كمپاني قبل از همه كس حق خواهد داشت كه آن اراضي را از دولت به قيمت متداوله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از منافع خالص اين جنگل‌ها سالي صدي پانزده قسمت خواهد برد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عليه ايران به اصحاب اين امتياز مخصوص و امتياز انحصاري مي‌دهد كه در مدت اين امتياز در تمام ممالك ايران به جهت برگردانيدن رودخانه‌ها و مجاري آب‌ها و ساختن بندها و سدها و ساختن استخرها و كندن چاه‌هاي سياله و مجراهاي مصنوعي و به جهت آوردن آب‌هايي كه دولت بر آنها حقي به كسي نداده باشد و جاري كردن آن آب‌ها به نقاط مختلفه كه خودِ اصحاب اين امتياز مصلحت بداند، هر عمل و كاري و اقدامي كه لازم باشد بكند و مجري بداند هيچ صاحب ملكي نمي‌تواند به عبور اين آب‌ها هيچ ممانعتي بكند يا به عبور آنها موانع و عوايق بگذارد، و از آن طرف هم به هر صاحب ملكي كه عبور اين آب‌ها خساراتي وارد بياورد، كمپاني تلافي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عليه ايران به جهت كارها و بناهاي آب‌كشي و هر نوع احداثاتي كه تعلق به آب داشته باشد هر قدر زمين كه لازم بشود به كمپاني مجاناً خواهد داد و علاوه بر اين، دولت ايران از هر طرف جوي‌هايي كه كمپاني ساخته باشد </w:t>
      </w:r>
    </w:p>
    <w:p>
      <w:pPr>
        <w:pStyle w:val="BookText"/>
        <w:rPr/>
      </w:pPr>
      <w:r>
        <w:rPr>
          <w:rFonts w:ascii="IRNazanin" w:hAnsi="IRNazanin" w:eastAsia="IRNazanin"/>
          <w:color w:val="111111"/>
          <w:sz w:val="28"/>
          <w:sz w:val="28"/>
          <w:szCs w:val="28"/>
          <w:rtl w:val="true"/>
          <w:lang w:bidi="fa-IR"/>
        </w:rPr>
        <w:t>مقدار بيست متر زمين به طول آن جوي‌ها مجاناً به كمپاني خواهد داد و هر زمين بايري كه كمپاني به واسطه آب‌هايي كه آورده باشد داير بكند تصرف اختياري و زراعت آن زمين حق كمپاني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كمپاني قيمت آب‌هايي كه بخواهد بفروشد به اتفاق دولت يا رضاي طرفين معين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از منافع خالص اين آب‌ها سالي صدي پانزده قسمت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ساختن راه‌آهن كه امتياز آن به حكم اين قرارنامه و به اصحاب اين امتيازنامه واگذار و داده شده است و به‌جهت اجراي اعمالي كه مقتضي كارها و اقدامات ديگر است كه در فوق ذكر شده است، دولت عليه ايران به بارون دورويتر و شركا يا به وكلاي او اجازه و اختيار تمام مي‌دهد كه به حكم اين قرارنامه ابتدائاً يك سرمايه اولي كه عبارت از صدوپنجاه ميليون فرانك يا شش ميليون ليره انگليس باشد به رسم حصه‌هاي شراكت يا سندهاي قرض صادر نمايند، منفعت و قيمت و طرز و شروط صدور اين مبلغ را خود اصحاب اين امتياز مشخص و معين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علّيه ايران به حكم اين قرارنامه به جهت هر سرمايه كه صادر شده باشد يا بعد صادر شود، سالي صدي پنج منفعت و علاوه بر آن صدي دو هم به جهت اداي سرمايه به كمپاني ضمانت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 صدي هفت بر عهده مداخل معادن و آب‌ها و جنگل‌هاي دولت علّيه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اين قرارداد هر خواننده‌اي را به تعجب وامي‌دارد كه چطور ممكن است پادشاهي اين‌گونه اختيار كشورش را در مقابل هيچ، به بيگانه واگذار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اعتراضات داخلي و خارجي به امتياز رويتر</w:t>
      </w:r>
    </w:p>
    <w:p>
      <w:pPr>
        <w:pStyle w:val="BookText"/>
        <w:rPr/>
      </w:pPr>
      <w:r>
        <w:rPr>
          <w:rFonts w:ascii="IRNazanin" w:hAnsi="IRNazanin" w:eastAsia="IRNazanin"/>
          <w:color w:val="111111"/>
          <w:sz w:val="28"/>
          <w:sz w:val="28"/>
          <w:szCs w:val="28"/>
          <w:rtl w:val="true"/>
          <w:lang w:bidi="fa-IR"/>
        </w:rPr>
        <w:t>در داخل ايران مخالفت‌هاي شديدي با امتياز رويتر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مدتي كه ناصرالدين‌شاه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عده‌اي از رجال و علماء موقع را مغتنم شمرده و امتيازنامۀ رويتر را محكوم كرده و آن را وسيله‌اي براي عزل ميرزاحسين‌خان سپهسالار قرار دادند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فعاليت مخالفان سپهسالار در داخل ايران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تحريكات روس‌ها </w:t>
      </w:r>
    </w:p>
    <w:p>
      <w:pPr>
        <w:pStyle w:val="BookText"/>
        <w:rPr/>
      </w:pPr>
      <w:r>
        <w:rPr>
          <w:rFonts w:ascii="IRNazanin" w:hAnsi="IRNazanin" w:eastAsia="IRNazanin"/>
          <w:color w:val="111111"/>
          <w:sz w:val="28"/>
          <w:sz w:val="28"/>
          <w:szCs w:val="28"/>
          <w:rtl w:val="true"/>
          <w:lang w:bidi="fa-IR"/>
        </w:rPr>
        <w:t xml:space="preserve">هم بي‌تأثير نبود؛ و كار به جايي رسيد كه از ايران به ناصرالدين‌شاه تلگرام شد تمام مردم ايران عليه ميرزاحسين‌خان سپهسالار كه مي‌خواهد در ايران راه‌آهن بكشد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ايران بياورد قيام كرده‌اند و بايد اين شخص از صدارت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محركين و مخالفين عمده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انيس‌الدوله سوگلي حرم ناصرالدين شاه كه به واسطه ممانعت سپهسالار از ادامه مسافرت او به اروپا با وي دشمن گرديده بود؛ و سردسته رجال مخالف فرهادميرزا معتمدالدوله كه در غياب شاه، نيابت سلطنت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رهبري جناحي از مخالفين واقعي را، كه بدون هيچ‌گونه منافع شخصي به مخالفت برخاسته بودند، مجتهد آگاه و روحاني مبارز و بزرگ تهران مرحوم حاج ملاعلي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دو مسئله مهم سياسي دخالت مستقيم داشت؛ يكي در مورد فراماسونري و تشكيلاتي كه ميرزا ملكم‌خان به وجود آورده بود، به شدت به مخالفت برخاست و تا شاه دستور انحلال و برچيده شدن آن را صادر ننمود از پاي ننشست؛ و ديگري همين امتياز رويتر كه تمام منابع درآمد ايران را به كمپاني انگليسي واگذار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امتياز را برخلاف اسلام و مصالح اسلام شناخته بود و معتقد بود اين امتياز موجب از دست رفتن استقلال سياسي و اقتصادي كشور و تبديل شدن ايران به مستعمره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همراه عده‌اي ديگر از علما به دشمني سپهسالار برخاسته او را بي‌دين خواندند و در نامه‌ها به ناصرالدين شاه نوشتند سپهسالار را با خود به تهران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در رشت به دست شاه رسيد و چون علما در آن زمان بسيار نيرومند بودند، شاه ناگزير شد حكمراني گيلان را به سپهسالار بدهد؛ و او را در آنجا گذاشت و خود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اولين كشور خارجي بودند كه به اين قرارداد اعتراض كردند و خواستار لغو آن شدند؛ زيرا از اينكه رقيب انگليسي آنها توانسته بود غنيمت بزرگي را به صورت انحصاري به دست آورد،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قرارداد به علت اعتراضات داخلي و خارجي و همچنين تخلف در اجراي مفاد آن در زمان تعيين شده، هرگز به مرحله اجرا نرسيد ولي بدنامي آن براي ميرزاحسين‌خان سپهسالار، صدراعظم ناصرالدين شاه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سپهسالار با وزيرمختار انگليس</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تاسمن، وزيرمختار انگليس را به منزل خود دعوت </w:t>
      </w:r>
    </w:p>
    <w:p>
      <w:pPr>
        <w:pStyle w:val="BookText"/>
        <w:rPr/>
      </w:pPr>
      <w:r>
        <w:rPr>
          <w:rFonts w:ascii="IRNazanin" w:hAnsi="IRNazanin" w:eastAsia="IRNazanin"/>
          <w:color w:val="111111"/>
          <w:sz w:val="28"/>
          <w:sz w:val="28"/>
          <w:szCs w:val="28"/>
          <w:rtl w:val="true"/>
          <w:lang w:bidi="fa-IR"/>
        </w:rPr>
        <w:t>كرد و موضوع فسخ امتيازنامه رويتر را با او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مذاكرات را خودِ سپهسالار به ناصرالدين شاه چنين گزارش مي‌دهد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خاك پاي جواهرآساي اقدس همايون مبارك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حال بر حسب امر قدر همايون شاهنشاهي روحنا فداه مستر طامسن وزيرمختار انگليس را نزد خود احضار نمودم دو ساعت به غروب مانده،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مشاراليه گفتم سركار اقدس همايون ملوكانه روحنا فداه از آنجايي كه دولت انگليس را حقيقه دوست صميمي واقعي خودشان مي‌دانند و شخص شما را خيرخواه و صديق مي‌شمارند به من فرمودند كه شما را نزد خود خواسته فرمايشات آتيه را به شما بگويم و جواب تحصيل نموده به عرض آستان مبارك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 هيچ‌كس به قدر خودِ من فطرتاً طالب انتظام و اصلاح در امور و ترقي دولت نيست و باز هيچ‌كس به قدر من نمي‌داند كه وسيله ترقي پيروزي به همان قواعدي است كه در ممالك فرنگستان از روي علم و بصيرت و حكمت مجري نموده‌اند كه اعظم آنها راه‌آهن و تلگراف و تسهيل تجارت و مراودات و اجراي عدل و انصاف و تأمين مال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به سفر فرنگستان بروم و اين همه اعمار و ثروت و انتظام را به رأي‌العين مشاهده نمايم، هميشه طالب و راغب اين امور بودم چنانكه قرارنامه راه‌آهن قبل از عزيمت فرنگستان انعقاد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خود، همه آنها را مشاهده نمودم و به دقت حكمت همه را مطالعه كردم، به مراتب ميل و شوق من در اجراي قواعد حسنه بالمضاعف شده است و با چه خيالات عاليه معاودت مي‌كردم كه بعد از ورود به مقر سلطنت فوراً درصدد اجراي آنها برآيم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ورود به خاك ايران اين مقدمه روي داد و ما را مجبور كرد كه چندي خيالات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انداخته با تدبير در اصلاح امور داخله برآييم از جمله مقدمه راه‌آهن را به قدري در اذهان علما و عموم ملت مضر و مخرب دين و دولت و تمامي ملت به قلم داده‌اند كه هر قدر بخواهيم اين فقرات را از ذهن آنها بيرون بياوريم و محسنات و منافع اين كار را تعداد دهيم عجالتاً امكان نخواهد داشت تنها به اختلال افكار علماي دارالخلافه اكتفا نكرده‌اند به جميع علماي ولايات شروحات نوشته‌اند و بر آنها يقين نموده‌اند كه اين عمل مخرب جميع قواعد دينيه و قديمه دولت است و هر روزه از حكام ولايات راپورت‌هاي موحشه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رفع و دفع اين خيالات و تصحيح افكار عامه عجالتاً چاره‌اي به جز الغا و ابطال قرارنامه چيزي به نظر مباركشان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شرايط خود قرارنامه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 را به طور تصريح به دولت مي‌دهد و صاحبان امتياز به آنچه وعده نمودند وفا نكردند و باز فرمودند كه به شما اطمينان بدهم كه در محسنات راه‌آهن به هيچ‌وجه تغيير اعتقاد نفرموده‌اند و مي‌دانند كه قوه و قدرت آتيه دولت منوط به راه‌آهن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اين قرارنامه حاضر كه موجب اين همه گفتگو شده است لغو و باطل شد و اذهان آرام گرفت آن وقت به فاصله دو يا سه ماه با همين بارون رايتر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كمپاني ديگر مضايقه ندارند سهل است اصرار خواهند فرمود كه قرار مجددي از روي اساس تازه در ايجاد راه‌آهن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رأي و سليقه شما در آنچه از اول تا آخر گفتم چه چيز است بيان كنيد تا عرضه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روزي كه گفتگو و مذاكره راه‌آهن با بارون رايتر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دولت انگليس 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بي‌طرف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امروز يك كلمه با دولت ايران مذاكره در اين فقره نكرده است؛ نه اعانت و تشويق و نه اهانت و ممانعت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من هم بايد خود تأسي نموده بي‌طرف بي‌طرف و ساكت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نظر داريد كه دولت شما در مجلس پارلمنت حمايت خود را از اين امتيازنامه به بارون رايتر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داشت و امروز در اين مسئله بارون رايتر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حمايت انگليس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جميع مذاكرات در پارلمنت و جوابي كه به رايتر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مفصلي از وخامت نتيجه حركت كه به وقوع رسيده است و سوءتأثير او در جمع فرنگستان خاصه در انگليس بيان كرد و گفت حقيقه امر را محرمانه به تو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شاهنشاهي آن قبول عامه كه در لندن تحصيل فرموده بودند غيب كردند و دولت انگليس امروز از دولت ايران مأيوس است و چه قدر با نيت خوب حاضر شده بود كه تقويت‌ها و معاونت‌هايي كليه از دولت ايران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بزرگ‌ترين صفت ملت انگليس در دنيا انصاف و حقانيت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موقع چه بحثي بر شخص همايوني مي‌توانيد وارد آورد كه قبول عامه در لندن را غيب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ناگواري برخلاف ميل و رضاي مبارك ايشان به وقوع رسيد و هر قدر تصور نماييد متغير شدند و راه خبر را به اردوي متوقفين دارالخلافه مسدود نمودند و هرچه نوشتند انحصار به خودشان داشت و كار را به قدري بزرگ قلم دادند كه باز مي‌توان گفت سركار اقدس همايوني كمال قوت قلب را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فقره به شما مي‌گويم يقين بدانيد كه در مسائل داخليه ايران و استعمال تدابير لازمه به جهت تحصيل مقصود هيچ‌كس را به قدرت ذات اقدس ملوكانه روحنا فداه تامّه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و خدا مي‌داند خيلي خوب و با تدبير و عقل كامل حركت مي‌فرمايند و آنچه شما منظور داريد كه استقلال كليه اوامر سلطنتي باشد، به عمل آمده و عنقريب تكميل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فصلي راجع به شخص فدوي خانه‌زاد و خيالات و پولتيك عاقلانه خانه‌زاد به قول او بيان و اظهار تأسف و ملامت زياد از پاره حالت‌ها بيان كرد كه عرض آنها از طرف خانه‌زاد به هيچ‌وجه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وسايل ديگر به عرض خدام آستان مبارك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فدوي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كمال تشكر و خاكساري را از آنچه تا به حال درباره من فرموده‌اند دارم و خود به رأي‌العين مشاهده مي‌نمايم كه جميع اوقات مباركشان مصروف تقويت و اصلاح كار من است كه از آن جمله همين فقره راه‌آهن و اصراري كه مي‌فرمايند باز جزء اعظم او از براي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واقعاً شما به طوري كه مي‌گوييد وجود نابود مرا از براي پيشرفت خدمات و اوامر همايوني لابدمند مي‌دانيد پس تقويت و معاونت نماييد تا اين فقره راه‌آهن لغو و باطل شود و امورات بر وفق مراد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آخر فصل هشتم من يك قدري اشتباه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اگر در رأس وعده يا نزد ماه شروع به كار نكنند شما حق ضبط آن چهل هزار ليره انگليسي را داريد لكن بعد اگر او باز ميل‌هاي آهني از رشت الي طهران را آورد آن وقت باز مي‌تواند مشغول 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فدوي خانه‌زاد قرارنامه را آورد و فصل هشتم را مجدداً مطالعه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اشتباه از او كردم بعد خود او به فدوي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قرارنامه هم مقوي خيال و رأي شما مي‌تواند شد او را هم مراجعت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واقعاً اسلحه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ميل همايوني بر اين است و شما هم مي‌گوييد الغاي ابطال اين فقره موجب تقويت شماست، شخصاً آنچه در قوه داشته باشم معاونت روحاني در تقويت خيال شما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بزرگ‌ترين تقويت‌ها عدم حمايت از صاحب‌امتياز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فقره را در پارلمنت جواب داده‌اند تا امروز هم من به هيچ‌وجه مداخله و اظهار حمايتي از كمپاني مزبور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سركار اعليحضرت شاهنشاهي تجويز مي‌فرمايند كه در ميان فرنگستان امروز خيوه را مقدم‌تر و باتربيت‌تر از ايران تصور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امري به تصوير احدي نيامده 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خيوه از بركت قشون روس اساس اسارت و بنده فروش موقوف كردند و دولت ايران از اين فقره بهتر و بيشتر از همه نفع برد و اسراي چندين ساله او از خيوه آزاد شدند و آمدند و بلكه چند سال است كه در خصوص منع اسارت سياه‌ها سعي و </w:t>
      </w:r>
    </w:p>
    <w:p>
      <w:pPr>
        <w:pStyle w:val="BookText"/>
        <w:rPr/>
      </w:pPr>
      <w:r>
        <w:rPr>
          <w:rFonts w:ascii="IRNazanin" w:hAnsi="IRNazanin" w:eastAsia="IRNazanin"/>
          <w:color w:val="111111"/>
          <w:sz w:val="28"/>
          <w:sz w:val="28"/>
          <w:szCs w:val="28"/>
          <w:rtl w:val="true"/>
          <w:lang w:bidi="fa-IR"/>
        </w:rPr>
        <w:t>اهتمام دارد و با جميع دول و امارت‌ها عهدنامه منعقد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دولت عثماني و خديو مصر و امير زنگبار و امام مسقط و غيره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دولت ايران هنوز داخل عهدنامه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سواد عهدنامه بسيار مختصر از دولت به من رسيده است كه ترجمه ننموده نزد شما مي‌فرستم كه به ملاحظه همايوني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كه هنوز اظهار ننموده‌ايد و نمي‌دانيد رد مي‌شود يا قبول هيچ حق نداشتيد و نداريد كه اسباب گله و شكايت خود قرار بدهيد يا خيوه را به جهت تربيت مستعدتر از ايران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به شما مي‌گويم نه خودتان تغيير اعتقاد درباره ايران بالخاصه درباره ذات مقدس همايوني روحنا فداه بدهيد و نه بگذاريد براي دولت و ملت خودتان تغيير اعتقادي بشود زيرا كه عظمت و قدرت و درست قولي و حسن وفاي دولت انگليس به خوبي بالاتر از آنچه شما ميل داشته باشيد مشهود خاطر مبارك گشته و اطمينان تمام به شما دارند و با سايرين مماشات مي‌فرمايند چنان كه خود شما هم مماشات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صحبت خيلي زيادتر از اين شد كه به عرض خاكپاي مبارك، روحنا فداه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انور مشهود است كه از بركت تربيت همايوني در صحبت و مذاكره امكان ندارد كه اهالي خارجي بتوانند بر فدوي تفوق حاصل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الامرالاشرف الاقدس الاعلي مطاع غلام خانه‌زاد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اعلان بطلان امتيازنامه</w:t>
      </w:r>
    </w:p>
    <w:p>
      <w:pPr>
        <w:pStyle w:val="BookText"/>
        <w:rPr/>
      </w:pPr>
      <w:r>
        <w:rPr>
          <w:rFonts w:ascii="IRNazanin" w:hAnsi="IRNazanin" w:eastAsia="IRNazanin"/>
          <w:color w:val="111111"/>
          <w:sz w:val="28"/>
          <w:sz w:val="28"/>
          <w:szCs w:val="28"/>
          <w:rtl w:val="true"/>
          <w:lang w:bidi="fa-IR"/>
        </w:rPr>
        <w:t>با آنكه آمدن سپهسالار به تهران با وجود آن همه مخالفت‌ها كار خطرناكي بود و همه مخالفين او را منشأ و موجد اين گرفتاري‌ها مي‌دانستند، ناصرالدين شاه با زحمت بسيار او را براي حل اين موضوع به تهران احضار و با سمت وزير امور خارجه مأمور فسخ و لغو امتيازنامه رويتر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بررسي راهكارهاي لغو قرارداد، مجلسي با صوابديد سپهسالار مركب از كامران‌ميرزا نايب‌السلطنه، ميرزايوسف‌خان مستوفي‌الممالك، حسام‌السلطنه مرادميرزا، اعتضادالسلطنه و خودِ سپهسالار تشكيل شد و موضوع، مطالعه و سپس گزارش به شرح ذيل براي ناصرالدين شاه تهيه 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تاريخ شب چهارشنبه بيستم شهر رمضان‌المبارك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حسب‌الامرالاقدس‌الاعلي در مجلس خاص دربار اعظم دستخط همايون در باب اعلان بطلان و فسخ امر راه‌آهن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منظورات ملوكانه در اين مسئله بيان شد بالضرور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اقدامات به اين امر </w:t>
      </w:r>
    </w:p>
    <w:p>
      <w:pPr>
        <w:pStyle w:val="BookText"/>
        <w:rPr/>
      </w:pPr>
      <w:r>
        <w:rPr>
          <w:rFonts w:ascii="IRNazanin" w:hAnsi="IRNazanin" w:eastAsia="IRNazanin"/>
          <w:color w:val="111111"/>
          <w:sz w:val="28"/>
          <w:sz w:val="28"/>
          <w:szCs w:val="28"/>
          <w:rtl w:val="true"/>
          <w:lang w:bidi="fa-IR"/>
        </w:rPr>
        <w:t xml:space="preserve">هم كه موافق امر ملوكانه جناب جلالت مآب مشيرالدوله متصدي بوده‌اند براي مزيد اطلاع اعضاي مجلس شرح داده هيأت امروزه اين كار را كه در چه نقطه است توضيح نموده‌اند معلوم شد كه عجالتاً در ملاقات سفير انگليسي و سئوال و جواب‌ها كه با ميرزا ملكم‌خان و كلنس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كولينز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رايتر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تنها دلايل فسخ و ابطال قوتي يافته است نه اينكه هنوز از ختم و قطع كار اطمينان حاصل شده باشد و اگر در اين حالت با اعلان و انتشار امر، اقدام شود شايد باز زحمتي حادث شود و وسيله حرف و ادعايي به دست وكلاي او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اين است كه اولاً چند روز تأمل شود تا جواب تلگراف‌ها كه به لندن گفته شده است برسد و يكباره از اسكات يأس رايتر مطمئن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اختتام امر و اطمينان از گذشته كار و بطلان راه‌آهن را لازم نيست فرمان بنويسند و در مجمع عوام بالاي منبر خوانده شود همين قدر با شرح مقدمات مسئله به طوري كه قصور و كوتاهي را منحصراً به رايتر و وكلاي او بگذارند شرحي بر روزنامه‌هاي دولتي چاپ شود و به بعضي ولايات هم مختصراً با تلگراف اخبار كنند بيش از اين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مجلس اين است كه معروض افتاد تا مقتضيات رأي آسمان آساي اعليحضرت همايون اروحنا فداه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نايب‌السلطنه اميركبير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 اعتضادالسلطنه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خانه‌زاد حسين و براي اطلاع مردم در روزنامه‌هاي رسمي ايران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اعلان منتشر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آن از طرف حسنعلي‌خان وزير فوايد عامه بطلان امتيازنامه رسماً به كولينز نماينده رويتر و از طرف وزارت امور خارجه به سفارت انگليس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رسمي لغو امتياز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p>
    <w:p>
      <w:pPr>
        <w:pStyle w:val="BookText"/>
        <w:rPr/>
      </w:pPr>
      <w:r>
        <w:rPr>
          <w:rFonts w:ascii="Amiri" w:hAnsi="Amiri" w:eastAsia="Amiri" w:cs="Amiri"/>
          <w:color w:val="111111"/>
          <w:sz w:val="28"/>
          <w:sz w:val="28"/>
          <w:szCs w:val="28"/>
          <w:rtl w:val="true"/>
          <w:lang w:bidi="ar-SA"/>
        </w:rPr>
        <w:t>اعلان رسمي</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بارون ژوليس رايتر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قرارنامه راه‌آهن كه با دولت علّيه ايران منعقد كرده بود وفاي به وعده‌هاي صريحه مندرجه در قرارداد خود ننموده و شروع به عمل در مدت معينه نكرد لذا دولت علّيه ايران به موجب حقي كه به مدلول فصول قرارنامه به جهت خود باقي گذارده بود قرارنامه مزبور الغاء و ابطال نموده و در حكم كان لم يكن گذارد و اين رأي ثابت خود را به موجب تحريرات رسميه به وكيل مشاراليه در دارالخلافه معلوم ساخت و از تاريخ امروز قرارنامه راه‌آهن منعقده با بارون مشاراليه و </w:t>
      </w:r>
    </w:p>
    <w:p>
      <w:pPr>
        <w:pStyle w:val="BookText"/>
        <w:rPr/>
      </w:pPr>
      <w:r>
        <w:rPr>
          <w:rFonts w:ascii="Amiri" w:hAnsi="Amiri" w:eastAsia="Amiri" w:cs="Amiri"/>
          <w:color w:val="111111"/>
          <w:sz w:val="28"/>
          <w:sz w:val="28"/>
          <w:szCs w:val="28"/>
          <w:rtl w:val="true"/>
          <w:lang w:bidi="ar-SA"/>
        </w:rPr>
        <w:t>امتيازاتي كه به او داده شده بود عاطل و باطل و از درجه اعتبار ساقط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تاريخ پنجم دسامبر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تلگرافي به شرح ذيل به سفارتخانه‌هاي ايران در لندن و پاريس و پطرزبورغ و استانبول مخابره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بارون رويتر از عهده تعهدات خود برنيامد و مخصوصاً شرايطي كه در فصل هشتم و بيست‌وسه مقرر است بيش از انقضاي مدت مجري نشد، در اين صورت كه امتيازي باقي نمي‌ماند و مثل اين است كه كان لم يكن است، براي آگاهي خودتان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 به سفارت ايران در لندن اين مطلب هم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وجهي كه به رسم ضمانت در بانك گذاشته شده بايد ضبط نماييد به هيچ‌وجه اجازه نداريد در باب قرارنامه مخصوص راه‌آهن گفتگو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پنجم دسامبر </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اقدامات رويتر بعد از لغو امتيازنامه</w:t>
      </w:r>
    </w:p>
    <w:p>
      <w:pPr>
        <w:pStyle w:val="BookText"/>
        <w:rPr/>
      </w:pPr>
      <w:r>
        <w:rPr>
          <w:rFonts w:ascii="IRNazanin" w:hAnsi="IRNazanin" w:eastAsia="IRNazanin"/>
          <w:color w:val="111111"/>
          <w:sz w:val="28"/>
          <w:sz w:val="28"/>
          <w:szCs w:val="28"/>
          <w:rtl w:val="true"/>
          <w:lang w:bidi="fa-IR"/>
        </w:rPr>
        <w:t>بعد از بطلان امتيازنامه، رويتر و نمايندگان او در كشورهاي مختلف اروپا، سروصداي زيادي در روزنامه‌هاي اروپا به راه انداختند و دولت ايران را به بدقولي و بي‌اعتباري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نماينده رويتر به دولت ايران اخطار كرد امتيازنامه به قوت خود باقي است و هر خسارتي كه به واسطه انتشار خبر لغو امتيازنامه متوجه آنها گردد، به عهده دولت ايران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لغو امتيازنامه مهم‌ترين اقدام جوليوس دورويتر مسافرت به روسيه بود؛ ظاهراً منظور رويتر از اين سفر آن بود كه قسمتي از امتيازنامه را به عده‌اي از سرمايه‌داران روسي بفروشد و آنها را در اين كار شركت دهد تا ضمن تهيه سرمايه‌اي شايد بدين‌وسيله بتواند موافقت دولت روسيه را هم براي اجراي امتيازنامه در ايران جلب نمايد، ولي موفق به انجام اين امر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بارون جوليوس دورويتر و دولت ايران نزديك به هفده سال به طول انجاميد و در اين مدت رويتر با تشبث به دولت انگلستان اقدامات زيادي براي اثبات دعاوي بي‌اساس خود به عمل آورد و با مكر و حيله نقشه‌هايي طرح كرد و پيشنهادهايي به دولت ايران داد و در نهايت 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 رويتر در برابر لغو امتيازي كه به دست آورده بود، پاداش و غرامتي مطالبه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مبلغ چهل هزار ليره را كه به عنوان سپرده به شاه ايران داده بود، هنگام دريافت امتياز تأسيس بانك با سود آن از شاه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براي جبران اقدام خود در مورد لغو امتياز رويتر، امتياز تأسيس بانك </w:t>
      </w:r>
      <w:bookmarkStart w:id="55" w:name="pg12730_121583"/>
    </w:p>
    <w:p>
      <w:pPr>
        <w:pStyle w:val="BookText"/>
        <w:rPr/>
      </w:pPr>
      <w:bookmarkEnd w:id="55"/>
      <w:r>
        <w:rPr>
          <w:rFonts w:ascii="Amiri" w:hAnsi="Amiri" w:eastAsia="Amiri" w:cs="Amiri"/>
          <w:color w:val="111111"/>
          <w:sz w:val="28"/>
          <w:sz w:val="28"/>
          <w:szCs w:val="28"/>
          <w:rtl w:val="true"/>
          <w:lang w:bidi="ar-SA"/>
        </w:rPr>
        <w:t xml:space="preserve">شاهي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 شاهنشاهي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رويتر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با مداخله ولف، وزيرمختار انگليس، و تصويب شوراي وزيران ايران و موافقت شاه و امين‌السلطان، امتياز بانك و معادن ايران به مدت شصت سال به پسر رويتر داده شد؛ اين بانك بعدها به بانك شاهنشاهي ايران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جديد با سرمايه يك ميليون ليره استرلينگ شروع به كار كرد و به زودي توانست حق انحصاري نشر اسكناس و تأسيس شعب در شهرستان‌ها و خارج از كشور ايران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بعد ناصرالدين شاه امتياز استخراج كليه معادن ايران، غير از طلا و نقره و احجار كريمه را نيز به بانك مزبور اعطا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آبراهاميان، يرواند، ايران بين دو انقلاب، ترجمه احمد گل‌محمدي، تهران، نشر ني،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پژوهشكده تحقيقات اسلامي، تاريخ سياسي معاصر ايران، قم، زمزم هدايت،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حسينيان، روح‌الله، درآمدي بر انقلاب اسلامي،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گوهري‌مقدم، تهران، مركز اسناد انقلاب اسلامي،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كسروي، احمد، تاريخ مشروطه ايران، تهران، اميركبير، </w:t>
      </w:r>
      <w:r>
        <w:rPr>
          <w:rFonts w:ascii="Amiri" w:hAnsi="Amiri" w:eastAsia="Amiri" w:cs="Amiri"/>
          <w:color w:val="111111"/>
          <w:sz w:val="28"/>
          <w:sz w:val="28"/>
          <w:szCs w:val="28"/>
          <w:lang w:bidi="ar-SA"/>
        </w:rPr>
        <w:t>۱۳۵۷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 ابوالفضل، طلاي سياه، بلاي ايران، تهران، اميركبير،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مدني، سيدجلال‌الدين، تاريخ سياسي معاصر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دفتر انتشارات اسلامي،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مهرجو، حبيب‌الله، خاطرات و اسناد مرتضي كاشاني، تهران، مركز اسناد انقلاب اسلامي، </w:t>
      </w:r>
      <w:r>
        <w:rPr>
          <w:rFonts w:ascii="Amiri" w:hAnsi="Amiri" w:eastAsia="Amiri" w:cs="Amiri"/>
          <w:color w:val="111111"/>
          <w:sz w:val="28"/>
          <w:sz w:val="28"/>
          <w:szCs w:val="28"/>
          <w:lang w:bidi="ar-SA"/>
        </w:rPr>
        <w:t>۱۳۹۰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سيدتقي، ايران در برخورد با استعمارگران، بي‌جا، مؤلفان و مترجمان ايران،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زبان و ادبيات فارسي، پژوهشگر مركز اسناد انقلاب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بنيان گذار خبرگزاري رويترز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957265_222507752"/>
      <w:bookmarkStart w:id="57" w:name="_Toc19"/>
      <w:bookmarkEnd w:id="56"/>
      <w:r>
        <w:rPr>
          <w:rtl w:val="true"/>
        </w:rPr>
        <w:t>سوپ خرچنگ</w:t>
      </w:r>
      <w:bookmarkEnd w:id="57"/>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گزارشي درباره پيمان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افشين پرتو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فروپاشي قدرت‌هاي بزرگ از مهم‌ترين نتايج جنگ جهاني اول بود؛ و فروپاشي روسيه تزاري، يك سال قبل از آنكه جنگ رسماً به پايان برسد، تحولي بود كه مستقيماً در ايران تأثير و انعكاس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فروپاشي روسيه، يكي از دو كفتاري كه به جان ايران افتاده بودند، از صحنه كنار رفت؛ و آن ديگري فرصت را مغتنم شمرد تا به يكباره ايران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رسيدن خبر چيرگي بلشويك‌ها بر روسيه، يگان‌هاي پريشان ارتش روسيه در ايران را در هم ريخت و به فرمان ستاد جبهة قفقاز ارتش روسيه، يگان‌هاي از هم گسسته از پاييز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راهي بازگشت به روسيه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مارس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پيمان برست ليتوفسك ميان روسية بلشويك و آلمان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چه دو سوي پيمان پذيراي آن شدند يكي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تخلية ايران از نيروهاي روسيه و عثماني و گراميداشت استقلال سياسي و اقتصادي و تماميت ارضي ايران بود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 شدن ايران از نيروهاي روسيه و عثماني، انگليس را به چيرگي بر قفقاز براي پيشگيري از تازش عثماني‌ها به آن پهنه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تازش نخستين نيروهاي انگليسي به سوي قفقاز از راه رشت و انزلي با ايستادگي نيروهاي جنگل در گيلان روبرو شد، ولي </w:t>
      </w:r>
    </w:p>
    <w:p>
      <w:pPr>
        <w:pStyle w:val="BookText"/>
        <w:rPr/>
      </w:pPr>
      <w:r>
        <w:rPr>
          <w:rFonts w:ascii="IRNazanin" w:hAnsi="IRNazanin" w:eastAsia="IRNazanin"/>
          <w:color w:val="111111"/>
          <w:sz w:val="28"/>
          <w:sz w:val="28"/>
          <w:szCs w:val="28"/>
          <w:rtl w:val="true"/>
          <w:lang w:bidi="fa-IR"/>
        </w:rPr>
        <w:t xml:space="preserve">انگليس توانست ميرزاكوچك‌خان را با آن چه در سر داشت هم‌انديش سازد و در پي آن نيروهاي ژنرال دنسترويل در ژوئن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از رشت گذشته و از راه انزلي به باكو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برآيند تازش انگليسي‌ها به باكو فرو افتادن حكومت شائوميان در باكو و بر سر كار آمدن دولت ضدكمونيستي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مديرة درياي كاسپي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زير فرمان انگليسي‌ها در باكو ديري نپاييد؛ و در سپتامبر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خورشيدي ژنرال نوري پاشا و نيروهايش در تازش به قفقاز بر باكو چيره شدند و حكومتي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برپا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گماشتگان عثماني بر باكو تنها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 شهر را زير فرمان داشتند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پس از سر فرود آوردن عثماني و دستينه نهادن بر پاي پيمان پايان دادن به جنگ در مودروس، باكو و قفقاز را رها نموده و به عثماني بازگشتند و نيروهاي ژنرال تامسون انگليسي دگرباره بر باكو چيره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انگليسي‌ها پس از چيرگي بر باكو به تندي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كار آوردند و جمهوري‌هاي ارمنستان و گرجستان را ناوابسته به حكومت بلشويكي روسيه شناختند و يگان‌هايي از نيروهاي خود را به فرماندهي ژنرال سر ويلفرد مالسون راهي تركستان و آسياي ميانه نمودند تا جاي تهي مانده از نيروهاي گريختة روسيه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بر آن بود تا يك حلقة پدافندي بدانگونه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 بهداشتي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مي‌ناميدش، پيرامون سرزمين‌هاي زير فرمان دولت نوبنياد بلشويك روسيه پديد آورد و براي توان بخشيدن به اين انديشه بود كه بر آن شد تا ايران را همه سويه به زير فرمان خود آورد و بر آن پايه در پاييز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زنجيره‌اي از گفتگوها را با وثوق‌الدوله نخست‌وزير ايران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كار آمدن كابينة وثوق‌الدوله، ناتواني بي‌اندازة دربار قاجار، در هم ريزي توان روس‌ها در قفقاز و بي‌هماورد ماندن انگليس در ايران و سرزمين‌هاي فراسوي مرزهاي ايران همه و همه سبب شد انگليس تلاش تند و ناايستايي را براي چيرگي همه سويه بر ايران و قفقاز و آسياي ميانه و درياي مازندران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پايه نيروي دريايي كوچكي به فرماندهي دريادار نوريس انگليسي در درياي مازندران پديد آمد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عثماني در اكتبر سال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خورشيدي و آلمان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شكست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چشم به فردا دوخت و عثماني خموش در گوشه‌اي نشست و روسيه سخت درگير جنگ‌هاي دروني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نمي‌خواست آن چه را كه روزگار به او ارزاني داشته به آساني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 رو به رشد ايالات متحده را مي‌ديد و نمي‌خواست آن چه را كه گرد آورده دو دستي ارزاني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دستاوردهاي انگليس در آن سال‌ها ايران بود و انگليس مي‌ديد همه چيز براي چيرگي همه سويه اش بر ايران جنگزده و هراسان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پيرامون آن در چنگ ارتش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نيروي نورپرفورس به فرماندهي ژنرال تامسون؛ در جنوب نيروي پليس جنوب به فرماندهي ژنرال سر پرسي سايكس؛ در خاور حلقة خاوري ايران به فرماندهي ژنرال ويلفورد مالسون؛ و در باختر نيروي زير فرمان ژنرال دنسترويل؛ و در درياي مازندران نيروي دريادار نوريس آمادة پا نهادن به ستيزه‌هاي نظامي بودند و همة آن‌ها زير فرمان سرفرمانده ارتش انگليس در ميان دورود، ژنرال مارشال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پايان يافته بود؛ اما هنوز كابينة جنگ در انگليس بر سر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كرزن وزير خارجة انگليس، ايرانِ تهي از هماوردان كشورش را آمادة افتادن به آغوش اين پير چپاولگر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همگاني چيره بر كميتة خاوري كابينة انگليس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 انگليس بايد ايران را ترك كرده و آن كشور را به حال خود رها كنند تا به هر جهمني مي‌خواهد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لرد كرزن به چيزي جز اين مي‌انديشيد و بر آن باور بود كه چيرگي بر ايران، انگليس را از هر آسيبي در اين پاره از جهان پاس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پاية تلاش او بود كه كميتة خاوري كابينة انگليس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پذيرفت گفتگويي براي بسته شدن پيماني تازه 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كه لرد كرزن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بايد گفتگو را آغاز مي‌كرد و پي مي‌گرفت سرپرسي كاكس وزيرمختار انگليس 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پرسي كاكس مرد توانمندي بود؛ اما بدانگونه كه سر دنيس رايت مي‌نويسد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انتخاب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پيشينة كاكس در هند و خليج فارس او را براي ايرانيان ناخوشايند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داشت به جاي تشويق موجب تحريف موافقتنامة بدفرجام ايران و انگليس شود كه كرزن طراح آن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دكتر كاتوزيان مي‌نويسد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براي حفظ منافع خود در ايران و در منطقه به شدت خواستار تثبيت اقتصاد سياسي ايران بود و در پي انقلاب اكتبر در روسيه اين خواست مبرم‌تر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ايران نيز به همان اندازه نگران حفظ وحدت و عادي كردن اوضاع كشور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آميزة فقر ملي و آشوب سياسي و تفرقة اجتماعي و تضادهاي قبيله‌اي و قومي و آشفتگي و از هم گسيختگي اقتصادي كه در پي انقلاب مشروطه و جنگ جهاني اول پديد آمده بود، دستيابي به اين هدف را دشوار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پاية پندار او دولتمردان ايران راه پاسداري از يكپارچگي ايران را گردن نهادن به انديشة كرزن دانستند و به آن تن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بر سر پيمان تازه ميان كاكس و گروهي سه نفره از سوي 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نخست‌وزير كه به گفتة كاتوزيان سياستمداري هوشمند و توانا اما نامحبوب بود و دو وزير كابينه‌اش نصرت‌الدولة فيروز وزير عدليه و صارم‌الدوله وزير دارايي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همزمان با آغاز گفتگوهاي تهران گفتگوهاي صلح پاريس براي آشكارسازي نتايج جنگ بزرگ نيز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به كار كنفرانس صلح پاريس، ايران نيز گروهي را براي شركت در آن كنفرانس راهي پاريس نمود؛ ولي انگليس بدان سبب كه نمي‌خواست شركت ايران به عنوان كشوري مستقل در كنفرانس صلح، جلوي برنامه‌هايش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پاية پيماني كه بر سر آن مشغول گفتگو با دولتمردان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مانع از شركت گروه ايراني در آن كنفرانس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بهانة انگليس براي جلوگيري از شركت ايران در آن كنفرانس اعلام بي‌طرفي از سوي ايران در جنگ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كه انگليس خود آن را شكسته و به عنوان نخستين كشور حاضر در جنگ بي‌طرفي اعلام شده از سوي ايران را محترم نشمرده و به ايران تاخته بود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هيأت نمايندگي ايران در بر دارنده ذكاء الملك فروغي، حسين علاء، نبيل‌الدولة كاشي، انتظام الملك، امان الله ميرزا جهانباني و به رياست علي قلي‌خان مشاورالممالك انصاري وزير خارجة ايران به اميد بهره‌گيري از ياري‌هاي ايالات متحدة آمريكا و به آهنگ يافتن راهي براي حضور رسمي در كنفرانس صلح پاريس در ژانوية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وارد پاريس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عمدا مشاورالممالك را به </w:t>
      </w:r>
    </w:p>
    <w:p>
      <w:pPr>
        <w:pStyle w:val="BookText"/>
        <w:rPr/>
      </w:pPr>
      <w:r>
        <w:rPr>
          <w:rFonts w:ascii="IRNazanin" w:hAnsi="IRNazanin" w:eastAsia="IRNazanin"/>
          <w:color w:val="111111"/>
          <w:sz w:val="28"/>
          <w:sz w:val="28"/>
          <w:szCs w:val="28"/>
          <w:rtl w:val="true"/>
          <w:lang w:bidi="fa-IR"/>
        </w:rPr>
        <w:t>پاريس فرستاده بود تا وي مدتي از تهران دور باشد و او بتواند با ايمن بودن از شر وي گفتگوي خود را با كاكس پي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مشاورالممالك را به اين طريق دور كردند و مشاور در پشت در كنگرة ورساي براي ايران سينه چاك مي‌كرد، وثوق در تهران مشغول زدوبند با سفير انگليس بود تا قرارداد</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تنظيم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روزهايي كه گفتگو براي فروش ايران در تهران پي گرفته مي‌شد، هيأت نمايندگي ايران بيانيه‌اي در پاريس منتشر نمود و خواستار الغاي پيمان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و انگليس، الغاي كاپيتولاسيون، جبران خساراتي كه ايران در جنگ بزرگ متحمل شده بود، آزادي عمل در مسايل اقتصادي، رهايي ايران از بندهاي عهدنامه‌هاي اقتصادي تحميل شده به ايران و بازپس گرداندن سرزمين‌هايي كه روسيه و انگليس در سدة نوزدهم ميلادي از ايران جدا كرده بودند به ايران شدند و از شوراي چهار نفرة كنفرانس ورساي ـ ويلسون و لويد جرج و كلمانسو و اورلاندو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ايران را در كنفرانس پذيرفته و شنواي خواست‌هاي ايران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تلاشي كه هيأت ايراني در پاريس انجام داد، مخالفت انگليس با شركت ايران در آن كنفرانس همة راه‌ها را بر روي شركت ايران در كنفرانس صلح ورساي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روزهاي سخت و پر هراس پس از جنگ را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سرسپارانه همة كارهاي خود را بر پاية خواست‌هاي انگليس استوار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پاية انديشه‌اي كه در سر داشت، براوين سفير دولت بلشويكي روسيه را شش ماه در تهران سرگردان كرد و پي در پي از دولت بلشويكي روسيه خواستار بازپس‌خواني وي شد و سرانجام براوين را به روسيه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براوين دولت بلشويكي روسيه به تندي كولوميتسف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دبير كميتة انقلابي بندر انزلي و آشنا با اوضاع ايران بود و مي‌توانست در توان بخشيدن به روابط ايران و روسية بلشويكي نقشي بزرگ بازي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ايران نمود، ولي وثوق‌الدوله استوارنامة او را نيز نپذيرفت و بنا بر انگيزه هاي او گروهي از افسران روسي ضد بلشويك ساكن تهران به محل زندگي كولوميتسف در تهران تاخته و او را از تهران و ايران فراري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كولوميتسف از تهران با آغاز رسمي گفتگوهاي ميان وثوق‌الدوله و سر پرسي كاكس همزمان 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درگيري‌هاي دولت بلشويكي روسيه در قفقاز چندگاهي تلاش روس‌ها را براي </w:t>
      </w:r>
    </w:p>
    <w:p>
      <w:pPr>
        <w:pStyle w:val="BookText"/>
        <w:rPr/>
      </w:pPr>
      <w:r>
        <w:rPr>
          <w:rFonts w:ascii="IRNazanin" w:hAnsi="IRNazanin" w:eastAsia="IRNazanin"/>
          <w:color w:val="111111"/>
          <w:sz w:val="28"/>
          <w:sz w:val="28"/>
          <w:szCs w:val="28"/>
          <w:rtl w:val="true"/>
          <w:lang w:bidi="fa-IR"/>
        </w:rPr>
        <w:t xml:space="preserve">فرستادن سفيري ديگر به تهران باز ايستاند؛ ولي در ژوئية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بار ديگر كولوميتسف با استوارنامه‌اي تازه و طرح پيماني كه بر پاية آن همة امتيازهايي كه در دوران فرمانروايي تزارها از ايران گرفته بود، لغو؛ و همة وام‌هايي كه ايران از روسيه گرفته بود به ايران بخشوده؛ و همة راه‌هاي شوسه و خط‌هاي آهن و تأسيسات بندري ايران كه تحت تملك روس‌ها بود، به ايران واگذار مي‌شد،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وثوق‌الدوله كه به آخرين بخش گفتگوهاي خود با كاكس رسيده و آمادة بستن پيمان با انگليس گشته بود حاضر به پذيرش كولوميتسف نشد و بنا بر انگيزه هاي نهاني او، قزاق‌هاي روسي ضدبلشويك، وي را در راه رسيدن به تهران در آشوراده دستگير نموده و در ساري تيرباران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 آن چه روي داده بود خشم بي‌اندازة دولت بلشويكي روسيه و بريده شدن پيوندهاي بسيار كم تواني بود كه ميان دولت ايران و دولت بلشويكي روسيه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بريده شدن پيوندهاي ميان دولت ايران و دولت بلشويكي روسيه، تنها يك مانع بر سر راه بسته شدن پيمان ميان ايران و انگليس مانده بود؛ بودن كسي چون علي قلي‌خان مشاورالممالك انصاري در راس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به انگيزش انگليسي‌ها مشاور الممالك را از وزارت امور خارجه بركنار كرد و به عنوان سفير راهي استانبول در تركيه نمود و نصرت‌الدولة فيروز هم‌انديش خود را بر جاي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ذي‌القعدة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پيمان ميان دولت‌هاي ايران و انگليس به امضاي وثوق‌الدوله و سر پرسي كاكس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روابط محكمة دوستي و مودت كه از سابق بين دولتين ايران و انگليس موجود بوده است، و نظر و اعتقاد كامل به اين كه مسلماً منافع مشترك و اساسي هر دو دولت در آتيه تحكيم و تثبيت اين روابط را براي طرفين الزام مي‌نمايد و نظر به تهية وسايل ترقي و سعادت ايران به حد اعلي، بين دولت ايران از يك طرف و وزيرمختار اعلي‌حضرت پادشاه انگلستان به نمايندگي از سوي دولت خود از طرف ديگر، مواد ذيل مقرر مي‌شود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انگلستان با قطعيّت هر چه تمام‌تر تعهداتي را كه مكرر در سابق براي احترام مطلق به استقلال و تماميت ارضي ايران نموده است تكرار مي‌نمايد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انگلستان خدمات هر عده مستشار و متخصص را كه براي لزوم استخدام آن‌ها در ادارات مختلف بين دولتين توافق حاصل گردد به خرج دولت ايران تهيه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مستشاران با كنترات اجير و به آن‌ها اختيارات مناسب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اين اختيارات منوط به توافق بين دولت ايران و مستشارها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انگلستان به هزينة دولت ايران صاحب منصبان و ذخاير و مهمات سيستم جديد را كه براي حفظ نظم در داخل و سرحدات در نظر دارد تهيه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مقدار و ضرورت حضور صاحب منصبان و ذخاير و مهمات مزبور به توسط كميسيوني كه از متخصصين ايراني و انگليسي تشكيل خواهد شد و احتياجات دولت ايران را براي تشكيل نيروي نظامي مزبور تشخيص خواهد داد، تعيين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تهية وجوه مالي لازم به جهت انجام اصلاحات مذكور در مادة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دولت انگليس وامي متناسب براي دولت ايران تهيه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تضمين‌هاي لازم براي اين وام با موافقت دولتين از عايدات گمركات يا عايدات ديگر دولت ايران تعيين مي‌شود و تا زماني كه مذاكرات مربوط به استقراض خاتمه نيافته، دولت انگلستان وجوه مالي لازم را براي اصلاحات مذكور به صورت مساعده به دولت ايران پرداخت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انگلستان با تأييد كامل احتياجات ضروري ايران براي ترقي و تعالي به وسايل حمل و نقل كه موجب تأمين و توسعة تجارت و جلوگيري از قحطي در كشور مي‌باشد، حاضر است تا اقدامات مشتركي با ايران براي تاسيس خطوط راه آهن و يا انواع ديگر وسيلة نقليه به عمل آورد و در اين مورد با مراجعه به متخصصين و موافقت قبلي دولتين طرح‌هايي كه سهل‌تر و مفيدتر باشند مورد توجه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دولتين موافقت مي‌نمايند كه نسبت به انتخاب كميسيون مشتركي از متخصصين امر براي بررسي و تجديدنظر در تعرفه‌هاي موجود گمركي به جهت حفظ منافع كشور و ترقي و تعالي آن اقدام نمايند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پيوست پيمان، دولت انگليس در نامه‌اي به وثوق‌الدوله موافقت خود را با سه مورد از خواست‌هاي چندگانة ايران اعلام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مورد تجديد‌نظر در معاهدات موجود بين دولتين، دفاع از دعاوي ايران از دولت‌هاي متخاصم به علت صدمات مادي‌اي كه در زمان جنگ متحمل شده بود و اصلاح خطوط مرزي‌اي كه </w:t>
      </w:r>
    </w:p>
    <w:p>
      <w:pPr>
        <w:pStyle w:val="BookText"/>
        <w:rPr/>
      </w:pPr>
      <w:r>
        <w:rPr>
          <w:rFonts w:ascii="IRNazanin" w:hAnsi="IRNazanin" w:eastAsia="IRNazanin"/>
          <w:color w:val="111111"/>
          <w:sz w:val="28"/>
          <w:sz w:val="28"/>
          <w:szCs w:val="28"/>
          <w:rtl w:val="true"/>
          <w:lang w:bidi="fa-IR"/>
        </w:rPr>
        <w:t>طرفين آن را عادلانه و موجه بدانند،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راه دستيابي ايران به خواسته‌هايي چون تفويض نيروي پليس جنوب به ايران، راهيابي ايران به گفتگوهاي كنفرانس صلح پاريس و خروج سربازان و افسران انگليسي از ايران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فروخته شده بود و آن هم بس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نمايش همه سوية سياست بزرگي‌جويانة كرزن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روزي كه پيمان به امضاي وثوق‌الدوله رسيد در نامه‌اي به كابينة جنگ انگليس در پاسخ به پرسش آنان در زمينة اين كه چرا نبايد ايران را به حال خود رها كرد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موقعيت جغرافيايي و اهميت و عظمت منابع ما در آن كشور و امنيت آيندة امپراتوري شرقي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مي‌شود و امكان نمي‌دهد كه ما دربارة آن چه كه در ايران مي‌گذرد بي‌تفاوت و بي‌علاقه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ايران به حال خود رها شود بايد بيم آن را داشته باشيم كه بلشويك‌ها نفوذ خود را در شمال ايران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كه ما در جنوب ايران منابع عظيمي از نفت را در اختيار داريم كه در خدمت نيروي دريايي بريتانيا است، كه حافظ منافع ما در آن قسمت از دنيا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هارولد نيكلسون اين پيمان را پيماني دوستانه ناميد كه سبب سرازير شدن سرمايه‌هاي انگليسي به سوي ايران خواهد شد و از اجراي طرح تازشگرانة روسية بلشويك به ايران جلوگيري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سيدنهايم نمايندة مجلس عوام انگليس در پشتيباني از اين پيمان در مجلس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قرارداد عليه ديكتاتورهايي كه در روسيه زمام امور را در دست گرفته‌اند،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انگليس پيش‌تر انديشيده بود كه بسته شدن چنين پيماني واكنش‌هايي در پي خواهد داشت و عاقدان آن ممكن است با خطرهايي روبرو گردند، بر آن بود تا به پشتيباني از امضاكنندگان بر پاي پيمان برخيزد و آنان را در برابر هر خطري بيمه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بسته شدن پيمان، سر پرسي كاكس در نامه‌اي به وثوق‌الدوله نوشت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موجب بسي خوشوقتي است كه به آگاهي حضرت اشرف برسانم كه دولت اعلي‌حضرت پادشاه انگلستان مرا مجاز نموده است به آگاهي برسانم كه بر پاية پيماني كه امروز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دولت اعلي‌حضرت پادشاه بريتانياي كبير و دولت ايران بسته شده، دولت بريتانياي كبير آماده است تا حسن خدمت و پشتيباني خود را </w:t>
      </w:r>
    </w:p>
    <w:p>
      <w:pPr>
        <w:pStyle w:val="BookText"/>
        <w:rPr/>
      </w:pPr>
      <w:r>
        <w:rPr>
          <w:rFonts w:ascii="IRNazanin" w:hAnsi="IRNazanin" w:eastAsia="IRNazanin"/>
          <w:color w:val="111111"/>
          <w:sz w:val="28"/>
          <w:sz w:val="28"/>
          <w:szCs w:val="28"/>
          <w:rtl w:val="true"/>
          <w:lang w:bidi="fa-IR"/>
        </w:rPr>
        <w:t>در اختيار حضرت اشرف گذاشته و در آينده چنانچه لازم باشد به حضرت اشرف پناهندگي سياسي در امپراتوري بريتانيا اعطا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نامة كاملاً محرمانه كه به زبان فرانسه نوشته شده بود و در سه نسخة جداگانه براي وثوق‌الدوله، نصرت‌الدولة فيروز و صارم‌الدوله فرستاده شد، نشان‌دهنده سرسپردگي همه سوية آن سه تن به سياست چيرگي‌جويانة انگليس است و بي‌گمان اين سرسپردگي بي‌اجر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 براي بسته شدن پيمان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رشوه‌اي بزرگ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كساني كه در پي بسته شدن پيمان براي آماده ساختن زمينة اجراي آن به ايران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پاية مادة يك پيمان مقرر شده بود كه در زمان حضور مشاور مالي انگلستان براي انجام وظايف خود در تهران دو ميليون پوند به دولت ايران پرداخت گردد و اين دو ميليون پوند زير‌نظر مشاور مالي انگلستان به مصرف دگرگوني‌هاي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بستن پيمان سه وزير ايراني تأكيد كردند كه بر پاية گفتگوهاي پيشين شرط امضاي پيمان پرداخت يك صد و سي هزار پوند از آن وام به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خواسته موافقت شد و بلافاصله پس از امضاي پيمان آن پول مستقيماً به آن سه وزير پرداخت گشت و آن سه تأكيد نمودند كه با آن كه اين پول بخشي از وام دو ميليون پوندي انگلستان به ايران است و بر پاية پيمان انگلستان حق نظارت بر مصرف آن وام را دارد، نبايد دربارة چگونگي مصرف اين يك صد و سي هزار پوند تحقيقي صورت گيرد و بايد اين امر كاملاً سرّي نگه 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مكي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بابت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سي هزار پوند خرج كرده‌اند كه از اين مبلغ دويست هزار تومان به وثوق‌الدوله و صد هزار تومان به نصرت‌الدولة فيروز و صد هزار تومان به صارم‌الدوله وزير مالية وقت و مقداري هم بين مديران جرايد موافق و ساير اشخاص متنفذي كه طرفدار قرارداد بودند تقسيم شد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پشتيبانان پيمان يكي نيز سيدضياء‌الدين طباطبايي مدير روزنامة رعد بود كه علاوه بر رشوة دريافتي جايزه‌اي چون عضويت در هيأت اعزامي به باكو براي به رسميت شناختن دولت مساواتيان دريافت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سيدحسن تقي‌زاده پس از بيان ارقامي كه مكي به آن‌ها اشاره نموده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اعلي‌حضرت رضا شاه كه بر سر كار آمد گفت اين حرامزاده‌ها از خارجه پول گرفته‌اند، بايد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وزير ماليه بودم و مأمور شدم كه اين پول‌ها را پس بگيرم و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سروصداي پرداخت چنين رشوه‌اي در همان روزهاي نخست پس از بسته شدن پيمان در جهان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تايمز پس از چندي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 دولت انگلوفيل را كه آفريدة خودمان بود برانگيختيم كه از مرزهاي شمالي كشورش پشتيباني خواهيم كرد و به ياري رشوه‌هاي پنهان به مبلغ يك صد و سي هزار پوند كه از جيب ماليات‌دهندگان انگليسي ربوده شده بود كوشيديم تا پيمان انگلستان و ايران را به انجام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انگلستان دربارة اين پول كه وزارت خارجه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امضاي اين پيمان پرداخته خبر ندارند ولي مسلمانان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علي‌اكبر دهخدا در هامش نسخه‌اي از كتاب زندگي سياسي سلطان احمد شاه قاجار نوشتة حسين مكي به خط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شش نفر زين‌العابدين رهنما، سيدمحمد تدين، ملك‌الشعراء بهار، سيدضياء‌الدين طباطبايي، يك تاجر سياسي كه بعدها وكيل دماوند شد و فعلاً نامش را فراموش كرده‌ام و گويا كسرايي باشد و علي دشتي مدير روزنامة شفق از پول مزبور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در آن وقت كه روسيه انقلابي در بلوكوس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ايران هم صدور مال‌التجاره را قدغن كرده بود، اجازة صدور مقدار كثيري خواربار و كفش داده شد و آن‌ها هم اجازه نامه‌ها را در بازار تهران فروختند و هر كدام چند هزار تومان پولي به دست آوردند كه تدين خانة شهري و تجريش را از آن پول خريد و ملك‌الشعراي بهار خانة شهري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وثوق‌الدوله ايران را به يك وام دو ميليون پوندي فروخت و يك صد و سي هزار پوند از آن وام را ميان خود و دو يار ميهن‌فروشش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 كه دولت چاره‌اي نداشت جز آن كه بهرة هفت درصدي آن يك صد و سي هزار پوند را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بهرة وام از درآمد گمرك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كانلي مي‌نويسد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گامي بود بي‌ميانجي كه هدفش پديد آوردن زمينه‌اي پربهره براي كالاهاي انگليسي در ايران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پيمان را وثوق‌الدوله بست و باجش را و نشان حمام را او از دولت انگليس گرفت؛ اما احمدشاه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شاهي كه بسيار كوشيده‌اند او را از بسياري تهمت‌ها دور دارند و با پيمان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نشانش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از آن چه وثوق‌الدوله بر پايش امضا نهاده بود پيش‌تر از آن كه ديگران آگاه گردند،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مكي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انتشار متن قرارداد و اعلامية وثوق‌الدوله در جرايد عده‌اي از درباريان و نزديكان شاه به حضور او رفتند و مشاهده كردند كه شاه در حالي كه از شدت عصبانيت گونه‌هايش برافروخته و نهايت تغيّر و خشم در چهره‌اش پيداست گاهي به صفحة اول روزنامه و متن اصلي اعلامية رسمي دولت خيره شده و پس از اندكي آن را ورق زده و به متن قرارداد نگاه كرده، مات مي‌گردد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شاه به يكي از عموهاي خود رو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فهميده‌ايد كه وثوق‌الدولة بدبخت چه دسته گلي براي ما به آب داده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قربان، مگر چه شده است؟ شاه با نهايت تشدد و تغيّر خاطر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مي‌خواستيد بشود؟ مگر نفهميده‌ايد كه دولت قراردادي بسته است؟ بگيريد اين اعلامية دولت را بخوانيد تا بفهميد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كرزن در يادداشت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يعني روز بسته شدن پيمان براي كابينة انگليس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ايران كه در سرتاسر مذاكرات منتهي به اين قرارداد با نظري بسيار مساعد شركت داشته است، در همين آيندة نزديك از كشورمان ديدن خواهد كرد تا بدين وسيله حسن نيت خود را نسبت به اولياي اين كشور علناً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پرسي كاكس در تلگرامي به لرد كرزن به آگاهي او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اسنادي كه فهرستشان را خدمتتان فرستاده‌ام فقط دو فقره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اصلي و نامة مربوط به خواسته‌هاي دولت ايران دربارة تغييرات مرزي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اين اسناد، حتي توافقنامة مربوط به اعطاي وام هنوز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دو سند بالا در روزنامة يكشنبة پايتخت برابر دهم 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من مخصوصاً تعمد داشتم كه هر دوي آن‌ها با جلب رضايت قبلي شاه پيش از عزيمت ايشان به اروپا انتشار يابد، زيرا در غير اين صورت مخالفان حتماً شايع مي‌كردند كه چون شاه با قرارداد مخالف بوده، انتشار آن در غياب معظم‌له صورت گرفته است</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ملك‌الشعرا در پشتيباني از اين پيمان مي‌كوشد احمدشاه را مخالف پيمان </w:t>
      </w:r>
    </w:p>
    <w:p>
      <w:pPr>
        <w:pStyle w:val="BookText"/>
        <w:rPr/>
      </w:pPr>
      <w:r>
        <w:rPr>
          <w:rFonts w:ascii="Amiri" w:hAnsi="Amiri" w:eastAsia="Amiri" w:cs="Amiri"/>
          <w:color w:val="111111"/>
          <w:sz w:val="28"/>
          <w:sz w:val="28"/>
          <w:szCs w:val="28"/>
          <w:rtl w:val="true"/>
          <w:lang w:bidi="ar-SA"/>
        </w:rPr>
        <w:t>وثوق‌الدوله جلوه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انتشار مواد قرارداد در جرايد، تحريكات شديدي بر ضد وثوق‌الدوله شد و جمعي از دموكرات‌هاي تشكيلي و آزادي‌خواهان شبنامه‌ها و مقالات شديداللحني بر ضد دولت منتشر ساختند و گفته شد كه سلطان احمد شاه نيز با آن‌ها هم‌داستان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شاه افراد ناراضي را به قصر خود طلبيده، آن‌ها را به مخالفت با دولت ترغيب مي‌كند و نيز گفته شد كه براي امضاي قرارداد حق‌الزحمه مي‌خواهد و صريح مي‌گويد كه شما پول گرفته‌ايد و امضا كرده‌ايد، من كه پولي نگرفته‌ام چرا امضا كنم؟ اين صحبت‌ها در ميان خواص و نزديكان دولت گفته مي‌شد و آنچه شك نداريم اينست كه شاه مردم را به مخالفت با وثوق‌الدوله ترغيب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نشاني بر آگاه بودن احمد شاه از جريان گفتگوهايي است كه برآيندش آن پيمان شوم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پاية گفتة او شاه نيز خواهان رشوه‌اي براي تن در دادن به آن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صورت يك جا و نقدي بلكه به صورت مقرري ثابتي كه هر ماهه به او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خواستة شاه را انگليسي‌ها نمي‌پذيرند؛ چه آن كه در همان روز بسته شدن پيمان كاكس در نامه‌اي به وثوق‌الدوله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به قراردادي كه امروز ميان دولتين ايران و انگلستان امضا شد افتخار دارم نتيجة مكاتباتي را كه با حكومت متبوع خود دربارة شخص اعلي‌حضرت سلطان احمد شاه انجام داده‌ام به استحضار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كابينة انگلستان چنين نظر داده است كه جلب موافقت پارلمان بريتانيا با آن قسمت از درخواست اعلي‌حضرت كه يك مقرري ثابت مادام‌العمر به ايشان پرداخت گردد عملاً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دولت متبوع من حاضر است پرداخت حقوق فعلي اعلي‌حضرت را كماكان ادامه دهد، مشروط بر آن كه معظم‌له از صميم قلب پشتيبان كابينة عالي جناب باشند و آن را بر سر كار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اطمينان‌هايي كه تاكنون داده شده است اجازه مي‌خواهم اين نكته را نيز شخصا اضافه كنم كه اعلي‌حضرت مي‌توانند اميدوار باشند كه پس از سر و سامان پيدا كردن وضع مالي ايران بر اساس قرارداد تازه، شخص مقام سلطنت و كاركنان دربار ايشان بي‌گمان از اين افزايش درآمد داخلي سهم شايان و قابل توجهي خواهند برد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جاي پذيرش خواستة شاه تنها به دادن تضمين به شاه بسنده مي‌كند و در نامه‌اي به آگاهي او مي‌رساند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عطف به پيماني كه امروز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ايران و بريتانيا بسته شد، از سوي حكومت متبوع خود اجازه دارم به آگاهي جناب عالي برسانم كه اعلي‌حضرت احمد شاه قاجار و جانشينان ايشان تا زماني كه بر پاية سياست و صوابديد ما در ايران عمل كند از پشتيباني دوستانة دولت بريتانيا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شاه از آن چه بر سر ايران مي‌آمد آگاه بود و راهي براي سودبري خود 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بسته شدن پيمان، احمدشاه راهي اروپا شد تا به انگليس برود و آن چه را كه در جستجوي آن بود در آن ديار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راهي اروپا شد و مردم هراس‌آلود چشم به فردا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هدف انگليس از بستن چنين پيماني با بدگماني مي‌نگريستند و در اين انديشه بودند كه با چيرگي انگليس بر امور مالي و ارتش ايران سرنوشت غم‌انگيز مصر در انتظار ايران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كوشيده بود خواستة خود يعني چيرگي بر ايران را با گرامي داشتن استقلال و تماميت ارضي ايران در مقدمة پيمان پنهان كند؛ ولي مردم چنين گراميداشت ناراستي را پيش‌تر در متن پيمان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روسيه و انگليس بر سر ايران بسته شده بود، ديده و دريافته بودند انگليس در جستجوي راهي براي چيرگي همه سويه بر ايران اما در قالبي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مردم در برابر پيمان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كالدول وزيرمختار ايالات متحده در تهران، در گزارش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وزارت خارجة كشورش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همگاني كه براي رويارويي با پيمان برانگيخته شده همچنان بدون هرگونه دگرگوني بر 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عصر شماري از نمايندگان مجلس و وزيران پيشين و تني چند از ايراني‌ها ضمن ديدار با نخست‌وزير مخالفت و اعتراض خود نسبت به پيمان را به آگاهي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خشم‌آلودي از سوي گروه‌هاي گوناگون مردم انجام گرفته و در برخي از مراكز استان‌ها نيز بازارها به اعتراض تعطيل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ايراني‌ها بر اين باورند كه پذيرش پيمان به منزلة پايان دادن به استقلال ايران خواهد بود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وثوق‌الدوله به تندي دريافت كه واكنش مردم تندتر از آن است كه وي پيش‌تر به آن انديشيده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مي‌ديد ماه محرم در راه است و خموش داشتن مردم برانگيخته شده در آن ماه آسان نيست مگر آن كه پيش‌تر از فرارسيدن آن ماه مردم بپذيرند كه </w:t>
      </w:r>
    </w:p>
    <w:p>
      <w:pPr>
        <w:pStyle w:val="BookText"/>
        <w:rPr/>
      </w:pPr>
      <w:r>
        <w:rPr>
          <w:rFonts w:ascii="IRNazanin" w:hAnsi="IRNazanin" w:eastAsia="IRNazanin"/>
          <w:color w:val="111111"/>
          <w:sz w:val="28"/>
          <w:sz w:val="28"/>
          <w:szCs w:val="28"/>
          <w:rtl w:val="true"/>
          <w:lang w:bidi="fa-IR"/>
        </w:rPr>
        <w:t>انگيزه هاي مخالفان پيمان بي‌پايه است و بر پاية پنداري خوش پيمان بسته شده و شانس بزرگي براي ايران و ايراني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او سر پرسي كاكس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ذي‌الحجة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نامه‌اي براي چاپ در روزنامه‌هاي تهران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كاكس در آن نامه چنين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 كه معدودي از اهالي ايران كه همواره مناسبات بين دولتين ايران و انگلستان را تيره و مكدر خواسته و از راه جهالت و قدرناشناسي موجبات زحمات و اشكالات براي مملكت خود را فراهم نموده‌اند، در اين اوقات نيز با سوءتدبير و تفهيم عمديِ قرارداد جديدي كه مابين دولتين منعقد گشته است، خواسته‌اند توليد نگراني در اذهان مردم نمايند هرچند جناب اشرف در بيانية خود كه به عامة مردم ابلاغ گرديد حقايق مقاصد دولتين از قرارداد جديد را به اطلاع مردم رسانده‌اند، اين جانب نيز مناسب دانستم خاطر جناب اشرف را بار ديگر مستحضر و مطمئن سازم كه غرض اصلي از قراردادي كه دولتين انعقاد آن را لازم دانسته‌اند، استقلال كامل دولت ايران و تهية وسايل توانايي و اقتدار آن دولت براي حفظ و برقراري نظم و امنيت در داخل و جهت رفع مخاطرات مرزي و بالاخره در جهت تهية وسايل ترقي و تكامل مملكت ايران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بريتانياي كبير به هيچ وجه نخواسته است تا به موجب اين قرارداد استقلال دولت ايران و اختيارات آن را محدود نمايد، بلكه خواسته است تا اين كشور كهنسال كه به واسطة اختلافات و ضعف داخلي در مخاطره قرار داشت به حفظ استقلال خود قادر باشد و نظر به موقعيت مهم ايران منافع مشترك دولتين در نتيجة اين قرارداد بهتر محفوظ و مرعي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اشخاصي كه تعبيراتي غير از اين مي‌نمايند برخلاف نفس قرارداد و روح آن صرفا تاويلات غرض‌آلود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يك بار ديگر خاطر آن جناب اشرف را از مقاصد اولياي دولت انگلستان در عقد اين قرارداد مطمئن مي‌سازم، تا آن جناب اشرف نيز دلايل محكم‌تري براي رفع سوء تعبيرات معدودي دشمنان مغرض داشته باشد و هم چنين خاطر آن جناب اشرف را اطمينان مي‌دهم كه اجراي مواد قرارداد مطابق و موافق اصولي خواهد بود كه به هيچ وجه با استقلال و حاكميت ايران مغايرت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احترامات فائقه را تجديد مي‌نمايم</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كاكس </w:t>
      </w:r>
    </w:p>
    <w:p>
      <w:pPr>
        <w:pStyle w:val="BookText"/>
        <w:rPr/>
      </w:pPr>
      <w:r>
        <w:rPr>
          <w:rFonts w:ascii="IRNazanin" w:hAnsi="IRNazanin" w:eastAsia="IRNazanin"/>
          <w:color w:val="111111"/>
          <w:sz w:val="28"/>
          <w:sz w:val="28"/>
          <w:szCs w:val="28"/>
          <w:rtl w:val="true"/>
          <w:lang w:bidi="fa-IR"/>
        </w:rPr>
        <w:t xml:space="preserve">در پي چاپ نامة كاكس در روزنامه‌هاي تهران، وثوق‌الدوله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حكومت نظامي نمود و اعلاميه‌اي صادر كرد كه در آن ضمن تشريح اوضاع كشور نوشت يك ماه از بستن پيمان مي‌گذرد و همه فرصت كافي را براي بيان نظرهاي خود دربارة آن پيمان داشته‌اند و با نگاهي به واكنش‌هاي پديدآمده مي‌توان دريافت كه بيشتر مردم پذيراي آنند و تنها شمار اندكي از ناخرسندان و دشمنان نخست‌وزيرند كه مغرضانه و نه از روي پنداري راستين با پيمان مخالفت مي‌كنند و مردم را براي رويارويي با آن برمي‌انگيزانند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براي پشتيباني از مصالح عالية كشور بر آن گشته‌ام تا كردارهاي مغرضانة اين گروه ناخرسند و بدبين را سركوب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شامگاه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دستگيري مخالفان آغاز شد و شماري از سياستمداران و مردان سرشناس مخالف با پيمان دستگير و زنداني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كاكس در گزارش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خود به لرد كرزن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از توطئه‌كنندگان غيرروحاني دستگير شدند و به كاشان تبعيد گشتند و پانزده نفر از اشخاص ديگر به وسيلة پليس دستگير و بازداشت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و نتيجة اين كار دولت بسيار خوب و مفيد بوده است و افكار عمومي و مطبوعات هم آن را با آرامش مورد تأييد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مجتهدان و روحانيون در اين واقعه گرفتار نشده‌اند ولي به آن‌ها اخطار شده است كه چنان چه بعد از اين در سياست دخالت كنند با آن‌ها به همين نحو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وثوق‌الدوله بر آن گمان بود كه دستگيري و زنداني نمودن و تبعيد مخالفان ايستادگي‌ها را خواهد شكست و بر همان پايه دستور جلوگيري از همة فعاليت‌هاي مذهبي را در محرم آن سال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 نشد كه او مي‌انديشيد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كاكس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برپا گشتن يك گردهمايي بزرگ در خراسان ياد مي‌كند و مي‌نويسد شركت‌كنندگان در آن گردهمايي به سختي با پيمان درافتاده‌اند و از مردم خواسته‌اند تا هم پيمان با بلشويك‌ها و با ياري جستن از آن‌ها انگليسي‌ها را از ايران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گزارشش در كنار تلاش براي كوچك و ناچيز جلوه دادن ايستادگي‌هاي مردم ناچار به بيان اين حقيقت شده است كه آثار و نشانه‌هاي ناخرسندي به شكل‌ها و اندازه‌هاي گوناگون از سوي مردمي كه به گروه‌هاي زير وابسته‌اند، ابراز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عناصر تندرويي كه در راس آن‌ها سيدحسن مدرس و امام جمعه خويي قرار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و رقباي سياسي نخست‌وزير و تني چند از سياستمداران كه در ماه‌هاي پسين بي‌كار شده‌اند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افسران ارتش قزاق چه ايراني و چه روس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سفارتخانه‌هاي فرانسه وايالات متحده و روسيه بلشويكي در تهران</w:t>
      </w:r>
    </w:p>
    <w:p>
      <w:pPr>
        <w:pStyle w:val="BookText"/>
        <w:rPr/>
      </w:pPr>
      <w:r>
        <w:rPr>
          <w:rFonts w:ascii="IRNazanin" w:hAnsi="IRNazanin" w:eastAsia="IRNazanin"/>
          <w:color w:val="111111"/>
          <w:sz w:val="28"/>
          <w:sz w:val="28"/>
          <w:szCs w:val="28"/>
          <w:rtl w:val="true"/>
          <w:lang w:bidi="fa-IR"/>
        </w:rPr>
        <w:t xml:space="preserve">گزارش كنسول ايالات متحده در تبريز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بيانگر مخالفت مردم آن شهر با اين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گزارش مي‌كند انتشار متن پيمان با ناخرسندي فراوان مردم از هر قشر و طبقه‌اي به ويژه روشنفكراني كه آن را پيش‌درآمد چيرگي همه‌سوية يك كشور خارجي بر سرنوشت ايران مي‌دانند روبرو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كالدول وزيرمختار ايالات متحده در تهران در گزارشي از برانگيخته شدن احساسات همگاني در برابر پيمان و افزايش مخالفت‌ها سخن مي‌گويد 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ترس زنداني شدن و تبعيد نمي‌توانند دست به تظاهرات علني بزنند و شمار فراواني از ايرانيان ناخرسند از سفارتخانه‌هاي ايالات متحده و فرانسه تقاضاي پناهندگي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احمدشاه در اروپا بود ولي هنوز به انگليس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فيروز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وارد لندن شد و روز بعد در ضيافتي پرشكوه كه به افتخار او در هتل كارلتون برپا شده بود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ضيافت لرد كرزن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چيز تازه‌اي نيست و ما نمي‌خواهيم كه ايران تنها كشوري براي پاسداري از هند باشد و خواهانيم كه ايران شالوده صلح دنيا باشد و گماني نيست جز آن كه ما استقلال اين كشور را گرامي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نصرت‌الدوله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حسن‌نيت و درك حقايق توسط هر دو دولت به آن‌ها اجازة درك اين حقيقت را داد كه مناسبات دوستانه بين دو كشور بايد بر پايه احترام متقابل به هر كدام از دو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نتيجة شايان توجه هر دو طرف ما را به سوي انعقاد قرارداد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هدايت كرد، قراردادي كه باعث برخورداري ايران از استقلال سياسي و اقتصادي خواهد شد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احمدشاه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ضيافت كاخ باكينگهام كه جورج </w:t>
      </w:r>
    </w:p>
    <w:p>
      <w:pPr>
        <w:pStyle w:val="BookText"/>
        <w:rPr/>
      </w:pPr>
      <w:r>
        <w:rPr>
          <w:rFonts w:ascii="IRNazanin" w:hAnsi="IRNazanin" w:eastAsia="IRNazanin"/>
          <w:color w:val="111111"/>
          <w:sz w:val="28"/>
          <w:sz w:val="28"/>
          <w:szCs w:val="28"/>
          <w:rtl w:val="true"/>
          <w:lang w:bidi="fa-IR"/>
        </w:rPr>
        <w:t xml:space="preserve">پنجم شاه انگليس برايش برپا داشته بود سخني از پيمان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نيامد، اما در ضيافت كارلتون هاوس احمدشاه در پاسخ به سخنان كرزن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خوشحالم كه از اين موقعيت سود جسته و به آگاهي شما برسانم كه تا چه اندازه از پيماني كه اخيراً ميان دولت‌هاي ايران و بريتانياي كبير بسته شده راضي و شادمانم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پيماني كه در آينده سبب پر تواني بيشتر روابط دو كشور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تايمز در گزارش آن ضيافت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پذيرايي از يك شاه بسيار خوب است، اما اگر ما درصدد به دست آوردن اعتماد مردمي هستيم كه محمدعلي شاه را از تخت سلطنت فرو افكندند و امروز نگران كارهاي پسر جوانش احمد شاه هستند به چيزهايي بيش از يك سوپ خرچنگ نياز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نيز پذيراي اين پيمان شد و اگر بعد از آن روي گرداند به خاطر ايستادگي مردم در برابر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فشار وثوق‌الدوله كارساز شد و نه پشتيباني شاه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خبر پيمان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موجي از مخالفت را ميان روحانيون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سيدحسن مدرس در مخالفت با آن پيمان در سخناني در مجلس شوراي ملي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خيال مي‌كنم همه متن قرارداد را مطالعه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اهل سياست نبودم ابتدا آن را نخواندم، هرچند كه يكي از مخالفان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پرسيدند كه اين قرارداد كجايش بد است؟ گفتم من سر درنمي‌آورم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سياسي نيستم، آخوندم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چيزي كه مي‌فهمم اين است كه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همه آن ماده اولش است كه مي‌گويد استقلال ايران را به رسميت مي‌شناسيم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نمايندگان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اين است كه يكي به من بگويد من سيادت تو را 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ورود هيأت‌هاي انگليسي براي سامان‌دهي به اجراي پيمان، سيدحسن مدرس و شيخ حسين لنكراني به سخنراني عليه پيمان مزبور پرداختند و مردم را به رويارويي با اين پيمان برانگيختند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جمال اصفهاني از مجتهدين محافظه‌كار و بنام تهران نيز كه به طور معمول در سياست مداخله نمي‌كرد به مخالفت با اين قرارداد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احمدعلي سپهر يكي از شاهدان اين رويدادها در خاطرات خود مي‌نويسد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ميزبان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لنكراني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من مصمم هستم امشب ملاقاتي با دو مجتهد بزرگ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امام جمعه خوئي استدعا كنم دستور دهند مسجد ترك‌ها </w:t>
      </w:r>
    </w:p>
    <w:p>
      <w:pPr>
        <w:pStyle w:val="BookText"/>
        <w:rPr/>
      </w:pPr>
      <w:r>
        <w:rPr>
          <w:rFonts w:ascii="IRNazanin" w:hAnsi="IRNazanin" w:eastAsia="IRNazanin"/>
          <w:color w:val="111111"/>
          <w:sz w:val="28"/>
          <w:sz w:val="28"/>
          <w:szCs w:val="28"/>
          <w:rtl w:val="true"/>
          <w:lang w:bidi="fa-IR"/>
        </w:rPr>
        <w:t xml:space="preserve">براي ايراد وعظ و خطابه در اختيار آزاديخواهان قرار گيرد و از آقا سيدحسن مدرس تمنا كنم هم رابطة شخصي خود را با وثوق‌الدوله قطع كند و هم پيشوايي نهضت مخالفين قرارداد را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پيمان حتي حزبي عليه تشكيلات وثوق‌الدوله و افرادي كه مانند او با گرفتن رشوه به دفاع از پيمان مي‌پرداختند،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اعظام‌الوزاره قدسي يكي ديگر از شاهدان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تلاش‌ها و كوشش‌هاي علما و آقا سيدموسي مجتهد حزبي به نام جامعه مليون اسلامي تشكيل گرديد و پس از تنظيم مرامنامه و نظام نامه‌اي كاغذهايي به نام جمعيت و حزب جامعة مليون اسلامي طبع نموده و مُهري نيز حاضر شد و حزب شروع به پخش اعلاميه و اطلاعيه شبنامه كرد و از اشخاص برجسته معروف چون آقا ميرزا رضا‌خان نائيني، حاج شيخ حسين يزدي، حاج شيخ زين‌العابدين شاه حسيني، مستشار‌الدوله، اديب‌السلطنه، آقا سيف‌اله‌خان نواب و سيدحسن مدرس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عضويت در حزب دعوت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جمعيت بيانيه‌اي عليه قرارداد انتشار داد و مقدمات مراجعت احمد شاه به ايران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 هم آوا با مردم به مخالفت با پيمان برخاستند و تنها روزنامة رعد كه سيدضياء‌الدين آن را منتشر مي‌كرد به پشتيباني از پيمان برخاست و گاهي روزنامة ايران كه ملك‌الشعراء بهار آن را منتشر مي‌نمود و به نوشتة يحيي دولت‌آبادي با كمك خرجي‌اي كه از دولت مي‌گرفت كارش مي‌گشت، مقاله‌هايي به پشتيباني از پيمان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كساني هم بودند كه از همان آغاز به مخالفت با پيمان در روزنامه‌ها برخاستند كه نام‌آورترين‌شان عشقي و فرخي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عشقي در كنار مقاله‌هاي تند و بي‌پروايش شعرهايي نيز سرود و از آن 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پاي گله با دست شبانان بسته‌اند</w:t>
      </w:r>
    </w:p>
    <w:p>
      <w:pPr>
        <w:pStyle w:val="BookText"/>
        <w:rPr/>
      </w:pPr>
      <w:r>
        <w:rPr>
          <w:rFonts w:ascii="IRNazanin" w:hAnsi="IRNazanin" w:eastAsia="IRNazanin"/>
          <w:color w:val="111111"/>
          <w:sz w:val="28"/>
          <w:sz w:val="28"/>
          <w:szCs w:val="28"/>
          <w:rtl w:val="true"/>
          <w:lang w:bidi="fa-IR"/>
        </w:rPr>
        <w:t>گرگ‌هاي آنگلو ساكسون بر آن بنشسته‌اند</w:t>
      </w:r>
    </w:p>
    <w:p>
      <w:pPr>
        <w:pStyle w:val="BookText"/>
        <w:rPr/>
      </w:pPr>
      <w:r>
        <w:rPr>
          <w:rFonts w:ascii="Amiri" w:hAnsi="Amiri" w:eastAsia="Amiri" w:cs="Amiri"/>
          <w:color w:val="111111"/>
          <w:sz w:val="28"/>
          <w:sz w:val="28"/>
          <w:szCs w:val="28"/>
          <w:rtl w:val="true"/>
          <w:lang w:bidi="ar-SA"/>
        </w:rPr>
        <w:t>اي وثوق‌الدوله ايران ملك بابايت نبـود</w:t>
      </w:r>
    </w:p>
    <w:p>
      <w:pPr>
        <w:pStyle w:val="BookText"/>
        <w:rPr/>
      </w:pPr>
      <w:r>
        <w:rPr>
          <w:rFonts w:ascii="Amiri" w:hAnsi="Amiri" w:eastAsia="Amiri" w:cs="Amiri"/>
          <w:color w:val="111111"/>
          <w:sz w:val="28"/>
          <w:sz w:val="28"/>
          <w:szCs w:val="28"/>
          <w:rtl w:val="true"/>
          <w:lang w:bidi="ar-SA"/>
        </w:rPr>
        <w:t>مزد كار دختر هر روزه يـك جايت نبـودخواني اندر ملك ما از خون خلق آرسته‌اند</w:t>
      </w:r>
    </w:p>
    <w:p>
      <w:pPr>
        <w:pStyle w:val="BookText"/>
        <w:rPr/>
      </w:pPr>
      <w:r>
        <w:rPr>
          <w:rFonts w:ascii="IRNazanin" w:hAnsi="IRNazanin" w:eastAsia="IRNazanin"/>
          <w:color w:val="111111"/>
          <w:sz w:val="28"/>
          <w:sz w:val="28"/>
          <w:szCs w:val="28"/>
          <w:rtl w:val="true"/>
          <w:lang w:bidi="fa-IR"/>
        </w:rPr>
        <w:t>هيأتي هم بهرشان خوان گستراني مي‌كنند</w:t>
      </w:r>
    </w:p>
    <w:p>
      <w:pPr>
        <w:pStyle w:val="BookText"/>
        <w:rPr/>
      </w:pPr>
      <w:r>
        <w:rPr>
          <w:rFonts w:ascii="IRNazanin" w:hAnsi="IRNazanin" w:eastAsia="IRNazanin"/>
          <w:color w:val="111111"/>
          <w:sz w:val="28"/>
          <w:sz w:val="28"/>
          <w:szCs w:val="28"/>
          <w:rtl w:val="true"/>
          <w:lang w:bidi="fa-IR"/>
        </w:rPr>
        <w:t>اجرت‌المثل متاع بچگي‌هايت نبـود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كه بفروشي به هر كو زر فشـاني مي‌كند </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واي از اين مهمان كه پا در خانه ننهاده هنوز پاي صاحب‌خانه را از خانه بيرون مي‌كند</w:t>
      </w:r>
    </w:p>
    <w:p>
      <w:pPr>
        <w:pStyle w:val="BookText"/>
        <w:rPr/>
      </w:pPr>
      <w:r>
        <w:rPr>
          <w:rFonts w:ascii="IRNazanin" w:hAnsi="IRNazanin" w:eastAsia="IRNazanin"/>
          <w:color w:val="111111"/>
          <w:sz w:val="28"/>
          <w:sz w:val="28"/>
          <w:szCs w:val="28"/>
          <w:rtl w:val="true"/>
          <w:lang w:bidi="fa-IR"/>
        </w:rPr>
        <w:t>داستان موش و گربه‌ست عهد ما و انگليـس</w:t>
      </w:r>
    </w:p>
    <w:p>
      <w:pPr>
        <w:pStyle w:val="BookText"/>
        <w:rPr/>
      </w:pPr>
      <w:r>
        <w:rPr>
          <w:rFonts w:ascii="IRNazanin" w:hAnsi="IRNazanin" w:eastAsia="IRNazanin"/>
          <w:color w:val="111111"/>
          <w:sz w:val="28"/>
          <w:sz w:val="28"/>
          <w:szCs w:val="28"/>
          <w:rtl w:val="true"/>
          <w:lang w:bidi="fa-IR"/>
        </w:rPr>
        <w:t>شير هم باشيم گـر ما، روبـه دهــر است او</w:t>
      </w:r>
    </w:p>
    <w:p>
      <w:pPr>
        <w:pStyle w:val="BookText"/>
        <w:rPr/>
      </w:pPr>
      <w:r>
        <w:rPr>
          <w:rFonts w:ascii="IRNazanin" w:hAnsi="IRNazanin" w:eastAsia="IRNazanin"/>
          <w:color w:val="111111"/>
          <w:sz w:val="28"/>
          <w:sz w:val="28"/>
          <w:szCs w:val="28"/>
          <w:rtl w:val="true"/>
          <w:lang w:bidi="fa-IR"/>
        </w:rPr>
        <w:t>هيچ مــي‌داني حـريف مـا چه دارد در نظر</w:t>
      </w:r>
    </w:p>
    <w:p>
      <w:pPr>
        <w:pStyle w:val="BookText"/>
        <w:rPr/>
      </w:pPr>
      <w:r>
        <w:rPr>
          <w:rFonts w:ascii="IRNazanin" w:hAnsi="IRNazanin" w:eastAsia="IRNazanin"/>
          <w:color w:val="111111"/>
          <w:sz w:val="28"/>
          <w:sz w:val="28"/>
          <w:szCs w:val="28"/>
          <w:rtl w:val="true"/>
          <w:lang w:bidi="fa-IR"/>
        </w:rPr>
        <w:t>انگليس آخر دلش بهـر من و تو ســوخته؟</w:t>
      </w:r>
    </w:p>
    <w:p>
      <w:pPr>
        <w:pStyle w:val="BookText"/>
        <w:rPr/>
      </w:pPr>
      <w:r>
        <w:rPr>
          <w:rFonts w:ascii="IRNazanin" w:hAnsi="IRNazanin" w:eastAsia="IRNazanin"/>
          <w:color w:val="111111"/>
          <w:sz w:val="28"/>
          <w:sz w:val="28"/>
          <w:szCs w:val="28"/>
          <w:rtl w:val="true"/>
          <w:lang w:bidi="fa-IR"/>
        </w:rPr>
        <w:t>آن‌كه در آفريك بر ريگ بيابان چشم داشتمـوش را گر گـربه گيرد رها چون مي‌كند؟</w:t>
      </w:r>
    </w:p>
    <w:p>
      <w:pPr>
        <w:pStyle w:val="BookText"/>
        <w:rPr/>
      </w:pPr>
      <w:r>
        <w:rPr>
          <w:rFonts w:ascii="Amiri" w:hAnsi="Amiri" w:eastAsia="Amiri" w:cs="Amiri"/>
          <w:color w:val="111111"/>
          <w:sz w:val="28"/>
          <w:sz w:val="28"/>
          <w:szCs w:val="28"/>
          <w:rtl w:val="true"/>
          <w:lang w:bidi="ar-SA"/>
        </w:rPr>
        <w:t>شير را روباه معـروف است مغبـون مي‌كند</w:t>
      </w:r>
    </w:p>
    <w:p>
      <w:pPr>
        <w:pStyle w:val="BookText"/>
        <w:rPr/>
      </w:pPr>
      <w:r>
        <w:rPr>
          <w:rFonts w:ascii="IRNazanin" w:hAnsi="IRNazanin" w:eastAsia="IRNazanin"/>
          <w:color w:val="111111"/>
          <w:sz w:val="28"/>
          <w:sz w:val="28"/>
          <w:szCs w:val="28"/>
          <w:rtl w:val="true"/>
          <w:lang w:bidi="fa-IR"/>
        </w:rPr>
        <w:t>اينهمه خرج گزافـي را كه اكنـون مي‌كند؟</w:t>
      </w:r>
    </w:p>
    <w:p>
      <w:pPr>
        <w:pStyle w:val="BookText"/>
        <w:rPr/>
      </w:pPr>
      <w:r>
        <w:rPr>
          <w:rFonts w:ascii="Amiri" w:hAnsi="Amiri" w:eastAsia="Amiri" w:cs="Amiri"/>
          <w:color w:val="111111"/>
          <w:sz w:val="28"/>
          <w:sz w:val="28"/>
          <w:szCs w:val="28"/>
          <w:rtl w:val="true"/>
          <w:lang w:bidi="ar-SA"/>
        </w:rPr>
        <w:t>آن كه بهر يك وجب خاك اين‌قدر خون مي‌كند</w:t>
      </w:r>
    </w:p>
    <w:p>
      <w:pPr>
        <w:pStyle w:val="BookText"/>
        <w:rPr/>
      </w:pPr>
      <w:r>
        <w:rPr>
          <w:rFonts w:ascii="IRNazanin" w:hAnsi="IRNazanin" w:eastAsia="IRNazanin"/>
          <w:color w:val="111111"/>
          <w:sz w:val="28"/>
          <w:sz w:val="28"/>
          <w:szCs w:val="28"/>
          <w:rtl w:val="true"/>
          <w:lang w:bidi="fa-IR"/>
        </w:rPr>
        <w:t>چشـم‌پوشي از ديار گنـج قـارون مي‌كند؟</w:t>
      </w:r>
    </w:p>
    <w:p>
      <w:pPr>
        <w:pStyle w:val="BookText"/>
        <w:rPr/>
      </w:pPr>
      <w:r>
        <w:rPr>
          <w:rFonts w:ascii="Amiri" w:hAnsi="Amiri" w:eastAsia="Amiri" w:cs="Amiri"/>
          <w:color w:val="111111"/>
          <w:sz w:val="28"/>
          <w:sz w:val="28"/>
          <w:szCs w:val="28"/>
          <w:rtl w:val="true"/>
          <w:lang w:bidi="ar-SA"/>
        </w:rPr>
        <w:t>عشقي در مقاله‌اي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معاهده در ذهن بنده جز يك معاملة فروش ايران به انگلستان چيز ديگري تلقي نشده، اين بود كه از بدو اطلاع از اين مسئله شب و روز هرگاه كه راه مي‌روم فرض مي‌كنم روي خاكي راه مي‌روم كه تا ديروز مال من بود و حالا مال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شب و روز اين انديشه مرا راحت نگذارده و هر ساعتي يك نفريني به نظم يا نثر به مرتكب اين معامله مي‌كنم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فرخي قصيده‌اي بلند در زندان سرود كه پاره‌اي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داد كه دستور ديو خوي ز بيداد</w:t>
      </w:r>
    </w:p>
    <w:p>
      <w:pPr>
        <w:pStyle w:val="BookText"/>
        <w:rPr/>
      </w:pPr>
      <w:r>
        <w:rPr>
          <w:rFonts w:ascii="Amiri" w:hAnsi="Amiri" w:eastAsia="Amiri" w:cs="Amiri"/>
          <w:color w:val="111111"/>
          <w:sz w:val="28"/>
          <w:sz w:val="28"/>
          <w:szCs w:val="28"/>
          <w:rtl w:val="true"/>
          <w:lang w:bidi="ar-SA"/>
        </w:rPr>
        <w:t>داد قراري كه بي‌قراري ملت</w:t>
      </w:r>
    </w:p>
    <w:p>
      <w:pPr>
        <w:pStyle w:val="BookText"/>
        <w:rPr/>
      </w:pPr>
      <w:r>
        <w:rPr>
          <w:rFonts w:ascii="IRNazanin" w:hAnsi="IRNazanin" w:eastAsia="IRNazanin"/>
          <w:color w:val="111111"/>
          <w:sz w:val="28"/>
          <w:sz w:val="28"/>
          <w:szCs w:val="28"/>
          <w:rtl w:val="true"/>
          <w:lang w:bidi="fa-IR"/>
        </w:rPr>
        <w:t>كاش يكي بردي اين پيام به دستور</w:t>
      </w:r>
    </w:p>
    <w:p>
      <w:pPr>
        <w:pStyle w:val="BookText"/>
        <w:rPr/>
      </w:pPr>
      <w:r>
        <w:rPr>
          <w:rFonts w:ascii="IRNazanin" w:hAnsi="IRNazanin" w:eastAsia="IRNazanin"/>
          <w:color w:val="111111"/>
          <w:sz w:val="28"/>
          <w:sz w:val="28"/>
          <w:szCs w:val="28"/>
          <w:rtl w:val="true"/>
          <w:lang w:bidi="fa-IR"/>
        </w:rPr>
        <w:t>چشم بدت دور، وه چه خوب نمودي</w:t>
      </w:r>
    </w:p>
    <w:p>
      <w:pPr>
        <w:pStyle w:val="BookText"/>
        <w:rPr/>
      </w:pPr>
      <w:r>
        <w:rPr>
          <w:rFonts w:ascii="IRNazanin" w:hAnsi="IRNazanin" w:eastAsia="IRNazanin"/>
          <w:color w:val="111111"/>
          <w:sz w:val="28"/>
          <w:sz w:val="28"/>
          <w:szCs w:val="28"/>
          <w:rtl w:val="true"/>
          <w:lang w:bidi="fa-IR"/>
        </w:rPr>
        <w:t>در مائة بيستم كه زنگي آفريك</w:t>
      </w:r>
    </w:p>
    <w:p>
      <w:pPr>
        <w:pStyle w:val="BookText"/>
        <w:rPr/>
      </w:pPr>
      <w:r>
        <w:rPr>
          <w:rFonts w:ascii="IRNazanin" w:hAnsi="IRNazanin" w:eastAsia="IRNazanin"/>
          <w:color w:val="111111"/>
          <w:sz w:val="28"/>
          <w:sz w:val="28"/>
          <w:szCs w:val="28"/>
          <w:rtl w:val="true"/>
          <w:lang w:bidi="fa-IR"/>
        </w:rPr>
        <w:t>خواجة ما دست بسته، پاي شكسته</w:t>
      </w:r>
    </w:p>
    <w:p>
      <w:pPr>
        <w:pStyle w:val="BookText"/>
        <w:rPr/>
      </w:pPr>
      <w:r>
        <w:rPr>
          <w:rFonts w:ascii="Amiri" w:hAnsi="Amiri" w:eastAsia="Amiri" w:cs="Amiri"/>
          <w:color w:val="111111"/>
          <w:sz w:val="28"/>
          <w:sz w:val="28"/>
          <w:szCs w:val="28"/>
          <w:rtl w:val="true"/>
          <w:lang w:bidi="ar-SA"/>
        </w:rPr>
        <w:t>كشور جم را به باد بي‌هنري داد</w:t>
      </w:r>
    </w:p>
    <w:p>
      <w:pPr>
        <w:pStyle w:val="BookText"/>
        <w:rPr/>
      </w:pPr>
      <w:r>
        <w:rPr>
          <w:rFonts w:ascii="Amiri" w:hAnsi="Amiri" w:eastAsia="Amiri" w:cs="Amiri"/>
          <w:color w:val="111111"/>
          <w:sz w:val="28"/>
          <w:sz w:val="28"/>
          <w:szCs w:val="28"/>
          <w:rtl w:val="true"/>
          <w:lang w:bidi="ar-SA"/>
        </w:rPr>
        <w:t>زان به فلك مي‌رسد ز ولوله و داد</w:t>
      </w:r>
    </w:p>
    <w:p>
      <w:pPr>
        <w:pStyle w:val="BookText"/>
        <w:rPr/>
      </w:pPr>
      <w:r>
        <w:rPr>
          <w:rFonts w:ascii="Amiri" w:hAnsi="Amiri" w:eastAsia="Amiri" w:cs="Amiri"/>
          <w:color w:val="111111"/>
          <w:sz w:val="28"/>
          <w:sz w:val="28"/>
          <w:szCs w:val="28"/>
          <w:rtl w:val="true"/>
          <w:lang w:bidi="ar-SA"/>
        </w:rPr>
        <w:t>كاي ز قرار تو داد و ز عهد تو فرياد</w:t>
      </w:r>
    </w:p>
    <w:p>
      <w:pPr>
        <w:pStyle w:val="BookText"/>
        <w:rPr/>
      </w:pPr>
      <w:r>
        <w:rPr>
          <w:rFonts w:ascii="Amiri" w:hAnsi="Amiri" w:eastAsia="Amiri" w:cs="Amiri"/>
          <w:color w:val="111111"/>
          <w:sz w:val="28"/>
          <w:sz w:val="28"/>
          <w:szCs w:val="28"/>
          <w:rtl w:val="true"/>
          <w:lang w:bidi="ar-SA"/>
        </w:rPr>
        <w:t>خانة ما را خراب و خانه‌ات آباد</w:t>
      </w:r>
    </w:p>
    <w:p>
      <w:pPr>
        <w:pStyle w:val="BookText"/>
        <w:rPr/>
      </w:pPr>
      <w:r>
        <w:rPr>
          <w:rFonts w:ascii="IRNazanin" w:hAnsi="IRNazanin" w:eastAsia="IRNazanin"/>
          <w:color w:val="111111"/>
          <w:sz w:val="28"/>
          <w:sz w:val="28"/>
          <w:szCs w:val="28"/>
          <w:rtl w:val="true"/>
          <w:lang w:bidi="fa-IR"/>
        </w:rPr>
        <w:t>گشته ز زنجير و بند بندگي آزاد</w:t>
      </w:r>
    </w:p>
    <w:p>
      <w:pPr>
        <w:pStyle w:val="BookText"/>
        <w:rPr/>
      </w:pPr>
      <w:r>
        <w:rPr>
          <w:rFonts w:ascii="IRNazanin" w:hAnsi="IRNazanin" w:eastAsia="IRNazanin"/>
          <w:color w:val="111111"/>
          <w:sz w:val="28"/>
          <w:sz w:val="28"/>
          <w:szCs w:val="28"/>
          <w:rtl w:val="true"/>
          <w:lang w:bidi="fa-IR"/>
        </w:rPr>
        <w:t>يكسره ما را به قتلگاه فرستاد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چندگونگي برخورد اهل قلم ايران در ميان مردان عرصة قلم انگليس نيز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 انگليس با توجه به اين كه وابسته به كدام حزب و گروه و يا جناح فكري و سياسي بودند، برخوردهايي گوناگون و گاه متضاد با اين پيمان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روزنامه‌هاي وابسته به محافظه كاران از پيمان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پشتيباني كرده و تأكيد داشتند به سبب وجود منافع فراوان در ايران براي انگليس، پشتيباني انگليس از استقلال و حاكميت ايران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مطبوعات ليبرال به انتقاد و ابراز ناخرسندي از </w:t>
      </w:r>
    </w:p>
    <w:p>
      <w:pPr>
        <w:pStyle w:val="BookText"/>
        <w:rPr/>
      </w:pPr>
      <w:r>
        <w:rPr>
          <w:rFonts w:ascii="IRNazanin" w:hAnsi="IRNazanin" w:eastAsia="IRNazanin"/>
          <w:color w:val="111111"/>
          <w:sz w:val="28"/>
          <w:sz w:val="28"/>
          <w:szCs w:val="28"/>
          <w:rtl w:val="true"/>
          <w:lang w:bidi="fa-IR"/>
        </w:rPr>
        <w:t>سياست انگليس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تايمز بر آن باور بود كه اين پيمان وسيله‌اي است براي توان بخشيدن به موقعيت كشور ايران به عنوان محوري در كشورهاي خاورميانه و نوشت اگر بخواهيم امنيت را در خاورميانه پاس داريم اين بهترين گامي است كه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اسپكتيتور در كنار پشتيباني از بايستگي بستن چنين پيماني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ايران و انگليس دولت بريتانيا را توانا مي‌سازد تا جلوي دست‌اندازي روس‌ها به ايران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كه مي‌بينيم روزنامه‌هاي فرانسه حملات سختي به اين پيمان مي‌كنند بسيار متاسفيم هر چند كه شايد اين حملات به علت عدم درك درست از مفهوم و آن چه كه در اين پيمان است،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سر مقالة روزنامة نيو استيتمن نوشته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ايران و انگليس برخلاف ظاهرش كه مشكوك به نظر مي‌رسد، واقعاً براي اختناق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بي‌گمان سبب فراواني نفوذ ما در ايران خواهد شد و به وسيلة اين پيمان كمك‌هايي كه ايران به آن نياز دارد در اختيار آن كشور قرار خواهد گرفت و سبب خواهد شد كه ما قادر به اجرا و انجام شرافتمندانة تعهدات خود در ايران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موردي براي ترس ايراني‌ها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سردبير روزنامة اوت لوك در يكي از مقالات خود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تازة ايران و انگليس مورد استقبال همة كساني قرار خواهد گرفت كه قلبا به منافع ايران و انگليس علاقه‌مند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در حد خود عبارت است از نظم و ترتيبي ساده و روشن و حساس و به طور خلاصه عبارت است از اعمال و اجراي سياستي بجا و صحيح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نشرية فورنايتلي ريويو پس از بررسي تاريخچة روابط ايران و انگليس به اين پيمان پرداخته و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خوبي مي‌فهميم كه به عنوان وظيفه بايد به همساية خود كمك‌هاي لازم را كه موجب نجات او مي‌شود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اين پيمان در يك جو اعتماد رويارو تهيه گشته و بسته شده است و موجب نجات ايران خواهد 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ديلي تلگراف روزنامة ناشر افكار چپ ميانه هدف انگليس از بستن آن پيمان را رهايي و نجات ايران از برزخ هرج و مرج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نشرية نير ايست ناشر افكار </w:t>
      </w:r>
    </w:p>
    <w:p>
      <w:pPr>
        <w:pStyle w:val="BookText"/>
        <w:rPr/>
      </w:pPr>
      <w:r>
        <w:rPr>
          <w:rFonts w:ascii="IRNazanin" w:hAnsi="IRNazanin" w:eastAsia="IRNazanin"/>
          <w:color w:val="111111"/>
          <w:sz w:val="28"/>
          <w:sz w:val="28"/>
          <w:szCs w:val="28"/>
          <w:rtl w:val="true"/>
          <w:lang w:bidi="fa-IR"/>
        </w:rPr>
        <w:t>بازرگانان و سرمايه‌داران انگليسي در خاورزمين بستن چنين پيماني را به دولت‌هاي ايران و انگليس شادباش گفت و آن را سرآغاز دلچسبي براي سياست تازة پس از جنگ انگليس در ايران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روزنامه‌هاي پشتيبان سياست انگليس و پيمان بسته شده، برخي از روزنامه‌ها نيز به رويارويي با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منچستر گاردين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ليبرال متمايل به چپ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پيماني را كشور ديگري با ايران بسته بود بي‌گمان عنوان تحت‌الحمايگي به خود مي‌گرفت و اجرا و اعمال نوعي قيموميت قلمداد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ديلي نيوز روزنامة ليبرال با كنايه نوشت تا زماني كه اين پيمان استقلال ايران را بدانگونه كه در آن آمده است تضمين كند، دست ايران براي هيچ اقدامي باز نيست و ليورپول پُست سرّي بودن جريان گفتگوهاي منجر به پيمان و نحوة بسته شدن آن را ناخوشايند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پيمان تنها ايران را نيازرده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بودند كساني كه در گوشه و كنار جهان هر يك به سببي به پرخاش به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همه فرانسوي‌ها و آمريكايي‌ها و روس‌ها هر يك به دليل ويژه‌اي با آن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تندترين واكنش خارجي از سوي فرانسوي‌ها به نمايش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واكنش فرانسه در ايران موسيو بوبن وزيرمختار فرانسه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ناخرسندي فرانسوي‌ها از كردة انگليسي‌ها بيشتر ريشه در درگيري آن‌ها در سوريه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تلاش و پيروزي انگليس در بستن پيمان را كوششي در راه گسترش جويي مي‌ديدند و دريافته بودند چيرگي انگليس بر ايران كه گستره‌اي سه برابر خاك فرانسه داشت و ثروتي بي‌اندازه در آن يافته مي‌شد، گونه‌اي نابرابريِ توان ميان اَبَرتوانمندان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جهاني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دولتمردان فرانسه برآيند بسته شدن پيمان را تحت الحمايه شدن ايران برآورد كردند و كوشيدند تا انتقام تلاش انگليس در راه مرزمند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حضور فرانسه در سوريه را با رويارويي در برابر تلاش انگليس براي فروبردن ايران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كرزن در نامه‌اي به ليندسي كاردار سفارت انگليس در تهران مي‌نويسد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پاية آگاهي‌هاي به دست آمده وزيرمختار فرانسه در تهران بيشترين تلاش خود را انجام مي‌دهد تا پيمان را ناهنجار و زشت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دور نيست كه بكوشد </w:t>
      </w:r>
    </w:p>
    <w:p>
      <w:pPr>
        <w:pStyle w:val="BookText"/>
        <w:rPr/>
      </w:pPr>
      <w:r>
        <w:rPr>
          <w:rFonts w:ascii="IRNazanin" w:hAnsi="IRNazanin" w:eastAsia="IRNazanin"/>
          <w:color w:val="111111"/>
          <w:sz w:val="28"/>
          <w:sz w:val="28"/>
          <w:szCs w:val="28"/>
          <w:rtl w:val="true"/>
          <w:lang w:bidi="fa-IR"/>
        </w:rPr>
        <w:t>تا همكار آمريكايي خود را نيز برانگيخته و با خود همدست كند و به ياري او در راه بي‌اعتبار كردن پيمان تلاش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پي‌گيري تلاش براي رويارويي با پيمان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از سوي بوبن، سرانجام كرزن را به واكنش واداشت و وي گلايه نامة تندي به سفارت فرانسه در لندن فرستاد و از دولت فرانسه خواست تا جلوي كارهاي دشمنانة بوبن در تهران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سفارت فرانسه به گلايه نامة كرزن آن بود كه ميان كرده‌هاي بوبن و سياست خارجي فرانسه هماهنگي وجود ندارد و بي‌گمان اين موضوع از سوي دولت فرانسه به بوبن اطلاع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كرزن مي‌دانست برخلاف بيانية سفارت فرانسه در لندن، دولت فرانسه پشتيبان كردار بوبن در تهران است و بر آن پايه در نامه‌اي به كاكس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من اين است كه دولت فرانسه بدانگونه كه وانمود مي‌كند از كارهاي بوبن در تهران بي‌خبر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راست مي‌گفت؛ چه اين كه آلبر توماس وزير تسليحات فرانسه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فرانسه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برابر اشتباهات آن‌ها كه پيش چشمانمان انجام مي‌گيرد خموشي پيشه كنيم و هشدار ندهيم و اعتراض نكنيم و از دوستانمان نخواهيم كه وظايفشان را براي برقراري صلح در جهان انجام دهند، آنگاه جهانيان حق خواهند داشت كه ما را در اشتباه آن‌ها شريك و مسئول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 كه اين گفتة كسي است كه به دوستي با انگليس در ميان سياستمداران فرانسوي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دارم و به راستي بر اين باورم در اين دنيايي كه در آن زندگي مي‌كنيم، بريتانياي كبير با آن سنت‌هاي ژرف و ريشه دارش تواني است بزرگ براي آزاد ساختن ملت‌هاي پس مانده به سبب ناداري و نادانيشان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نمي‌توانم در برابر كاري كه جزييات آن به تازگي فاش شده و به گوش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پيماني است كه بريتانياي كبير با ايران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زيباترين و راستين‌ترين دليلي كه انگلستان براي ابراز حسن نيت و بي‌غرضي خود مي‌توانست به جهان ارائه كند دادن استقلال به اين گونه ملت‌هاي تحت الحمايه بود نه بستن قراردادي از اين نوع كه اخيراً </w:t>
      </w:r>
    </w:p>
    <w:p>
      <w:pPr>
        <w:pStyle w:val="BookText"/>
        <w:rPr/>
      </w:pPr>
      <w:r>
        <w:rPr>
          <w:rFonts w:ascii="IRNazanin" w:hAnsi="IRNazanin" w:eastAsia="IRNazanin"/>
          <w:color w:val="111111"/>
          <w:sz w:val="28"/>
          <w:sz w:val="28"/>
          <w:szCs w:val="28"/>
          <w:rtl w:val="true"/>
          <w:lang w:bidi="fa-IR"/>
        </w:rPr>
        <w:t>با حكومت ايران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با اين كار مي‌خواهد مرزهاي امپراتوري خود را بيش از پيش گسترش دهد و به اين شكل دوستان خود را به شك اندازد كه اين سرزمين گستردة زير چيرگي انگليس را در آينده چه بنامند، امپراتوري گسترش‌جويان يا امپراتوري آزاد‌كنندگان؟</w:t>
      </w:r>
    </w:p>
    <w:p>
      <w:pPr>
        <w:pStyle w:val="BookText"/>
        <w:rPr/>
      </w:pPr>
      <w:r>
        <w:rPr>
          <w:rFonts w:ascii="IRNazanin" w:hAnsi="IRNazanin" w:eastAsia="IRNazanin"/>
          <w:color w:val="111111"/>
          <w:sz w:val="28"/>
          <w:sz w:val="28"/>
          <w:szCs w:val="28"/>
          <w:rtl w:val="true"/>
          <w:lang w:bidi="fa-IR"/>
        </w:rPr>
        <w:t>تندروي سياستمداران فرانسوي، انگليس را به فشار آوردن به ايران براي محدود ساختن ميزان فعاليت فرانسوي‌ها به ويژه بوبن در تهران برانگيخت و بر پاية فشار آن‌ها بود كه وثوق‌الدوله به صمدخان ممتازالسلطنه وزيرمختار ايران در پاريس دستور داد گلايه نامه‌اي تنظيم كند و آن را به وزارت خارجة فرانسه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خارجة فرانسه گلايه نامة دولت ايران را براي بوبن فرستاد و بوبن در واكنش به آن وثوق‌الدوله را بازخواست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وثوق‌الدوله اعلام بي‌اطلاعي از آن نامه و مقصر دانستن ممتازالسلطنه در تنظيم آن نامه بدانگونه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بوبن پذيراي خموشي نبود و با پشتيباني او وابستة نظامي سفارت به برانگيختن افسران ژاندارمري براي رويارويي با پيمان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فرانسه حافظ منافع شهروندان سوئدي در ايران بود و به بهانة پشتيباني از سرنوشت افسران سوئدي ژاندارمري خود را براي اين اقدامات محق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موسيو مالزاك كنسوليار فرانسه در تهران به قاضي عسكر ژاندارمري گفت اگر ژاندارم‌ها از پذيرش پيمان سر باز زنند از پشتيباني سفارتخانه‌هاي فرانسه و ايالات متحده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اقدامات سفارت فرانسه در تهران روزنامه‌هاي فرانسه نيز به بررسي پيمان مزبور و مخالفت با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روزنامه‌هاي فرانسه در برابر سياست انگليس در ايران لحن متعارف سياست و روابط بين‌الملل نبود و نمي‌توان بر آن نام انتقاد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نشرية لوروپ نوول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منحصراً زير كنترل بريتانيا در آمده و از وجود همة نيروهاي ديگر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نيرويي كه بيش از همه آسيب ديده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فرانسه بود كه لرد كرزن بر ضد آن ماه‌هاي طولاني دسيسه كرده و توانسته است در برابر آن پيروزي لازم را به دست آورد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نشرية اكو دو پاري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شرط‌هاي نگاشته شده در پيمان ايران و انگليس بيانگر مفهوم تحت‌الحمايگي نيست، بايد گفت كه واژه‌ها معني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جاي متن پيمان رسماً اشاره‌اي به تحت‌الحمايگي نشده و ترديدي نيست كه حتي عبارات يكي از مفاد پيمان تضمين‌كنندة استقلال و تماميت ارضي ايران است ولي بقية موارد موجود در قرارداد به شكلي است كه كسي را فريب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روزنامة لوتان ارگان نيمه رسمي وزارت امور خارجة فرانسه در كنار بررسي و تحليل پيمان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ايران و انگليس زياني براي منافع اقتصادي فرانسه ندارد چرا كه اصلا فرانسه در جستجوي هيچ منفعت اقتصادي در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ظاهراً بر استقلال و تماميت ارضي ايران تصريح و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تصريح پيش‌تر در پيمان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و انگليس نيز انجام گرفته بود، در حالي كه هدف از بستن چنين پيماني دو پاره ساختن خاك ايران بين دو همساية شمالي و جنوبي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پيمان بنگريم همان مفاهيم و جملاتي را كه پيش‌تر در پيمان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استقلال و تماميت ارضي ايران به كار رفته بود، در پيمان تازه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سختي مي‌توان پذيرفت كه آن مفاهيم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ديگري جز واژه‌ها و مفاهيم به كار رفته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ژورنال دودبا پيمان ايران و انگليس را پيش‌درآمد قرار گرفتن ايران در رديف و موقعيت مصر دانست و افزود افكار همگاني در ايران پيشوازي از اين پيمان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نوشته‌هاي روزنامه‌هاي فرانسه، نشرية انگليسي نيشن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امپرياليست‌هاي فرانسه با قرار دادن پياز سوريه در برابر چشمان خود اشك تمساح مي‌ريزند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كرزن در تلگرامي به كاكس مخالفت نشريه‌هاي فرانسوي را به آگاهي او رساند و نوشت روزنامه‌هاي فرانسه گزارش‌هاي تحريف شده و مغرضانه‌اي دربارة پيمان ايران و انگليس انتشار مي‌دهند و او بايد مواظب واكنش‌هاي تأثير يافته از اين انگيزش‌ها باشد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كنار واكنش نرم فرانسه، دولت روسيه به واكنشي بسيار تند دست زد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بيانيه‌اي از سوي چيچرين كميسر خارجي دولت شوروي و نريمان نريمانف كميسر امور مسلمانان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آن بيانيه پس از يك پيش در آمد </w:t>
      </w:r>
    </w:p>
    <w:p>
      <w:pPr>
        <w:pStyle w:val="BookText"/>
        <w:rPr/>
      </w:pPr>
      <w:r>
        <w:rPr>
          <w:rFonts w:ascii="IRNazanin" w:hAnsi="IRNazanin" w:eastAsia="IRNazanin"/>
          <w:color w:val="111111"/>
          <w:sz w:val="28"/>
          <w:sz w:val="28"/>
          <w:szCs w:val="28"/>
          <w:rtl w:val="true"/>
          <w:lang w:bidi="fa-IR"/>
        </w:rPr>
        <w:t>طولاني كه در آن به سياست‌هاي روسية تزاري سخت تاخته بودند، پيمان ايران و انگليس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بيانيه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 راسخ‌ترين باور حكومت جماهير شوروي كارگران و كشاورزان اين است كه همه توانمند و ناتوان مستقل و از چيرگي ديگران آزاد باشند و نبايد زير نفوذ خارجي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حكومتي حق ندارد آن‌ها را به جبر و زور به زير تسلط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داريم ايران سياست تازه‌اي پيدا كند و به تجاوزات خارجي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حلقة بردگي را بر گردن مردم ايران افكنده است و حكومت شورايي كارگران و كشاورزان به صراحت اعلام مي‌دارد كه پيمان ايران و انگليس را كه به بردگي ايراني‌ها رسميت مي‌بخشد، نخواهد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شرم آور ايران و انگليس كه به وسيلة حكّام شما در ايران، خود و شما را به راهزنان و غارتگران انگليسي فروخته است كاغذ پاره‌اي بيش نيست و ما هيچ گاه آن را قانوني نمي‌شناسيم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كاكس در گزارش خود به كرزن بارها از مخالفت روس‌ها با پيمان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گزارش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خود در كنار برشمردن گروه‌ها و افراد گوناگون مخالف پيمان از افسران ارتش قزاق اعم از ايراني و روس نام مي‌برد و در گزارش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خود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عامل نگران‌كننده در حال حاضر مخالفتي است كه از سوي عناصر گوناگون روس كه دل بسته به پاسداري از منافع سنتي روسيه در ايران هستند ابراز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ژنرال استاروسلسكي</w:t>
      </w:r>
    </w:p>
    <w:p>
      <w:pPr>
        <w:pStyle w:val="BookText"/>
        <w:rPr/>
      </w:pPr>
      <w:r>
        <w:rPr>
          <w:rFonts w:ascii="Amiri" w:hAnsi="Amiri" w:eastAsia="Amiri" w:cs="Amiri"/>
          <w:color w:val="111111"/>
          <w:sz w:val="28"/>
          <w:sz w:val="28"/>
          <w:szCs w:val="28"/>
          <w:rtl w:val="true"/>
          <w:lang w:bidi="ar-SA"/>
        </w:rPr>
        <w:t>سفارت روسية تزاري و عوامل وابسته به اين سفارتخانه</w:t>
      </w:r>
    </w:p>
    <w:p>
      <w:pPr>
        <w:pStyle w:val="BookText"/>
        <w:rPr/>
      </w:pPr>
      <w:r>
        <w:rPr>
          <w:rFonts w:ascii="Amiri" w:hAnsi="Amiri" w:eastAsia="Amiri" w:cs="Amiri"/>
          <w:color w:val="111111"/>
          <w:sz w:val="28"/>
          <w:sz w:val="28"/>
          <w:szCs w:val="28"/>
          <w:rtl w:val="true"/>
          <w:lang w:bidi="ar-SA"/>
        </w:rPr>
        <w:t>بلشويك‌ها</w:t>
      </w:r>
    </w:p>
    <w:p>
      <w:pPr>
        <w:pStyle w:val="BookText"/>
        <w:rPr/>
      </w:pPr>
      <w:r>
        <w:rPr>
          <w:rFonts w:ascii="IRNazanin" w:hAnsi="IRNazanin" w:eastAsia="IRNazanin"/>
          <w:color w:val="111111"/>
          <w:sz w:val="28"/>
          <w:sz w:val="28"/>
          <w:szCs w:val="28"/>
          <w:rtl w:val="true"/>
          <w:lang w:bidi="fa-IR"/>
        </w:rPr>
        <w:t>لرد داربي سفير انگليس در پاريس به نقل از نصرت‌الدولة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در پاريس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گزارشي به كرزن مي‌نويسد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توطئه‌هايي كه در تهران بر ضد حكومت فعلي و پيمان ميان ايران و انگليس برپا مي‌گردد، عناصر روس نقش بزرگي بازي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كوشش هستند تا براي حكومت وثوق‌الدوله زحمت ايجاد كنند و احساسات همگاني مردم را در ايالت‌هاي شمالي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اتباع روسيه در همه جاي آن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حكومت </w:t>
      </w:r>
    </w:p>
    <w:p>
      <w:pPr>
        <w:pStyle w:val="BookText"/>
        <w:rPr/>
      </w:pPr>
      <w:r>
        <w:rPr>
          <w:rFonts w:ascii="IRNazanin" w:hAnsi="IRNazanin" w:eastAsia="IRNazanin"/>
          <w:color w:val="111111"/>
          <w:sz w:val="28"/>
          <w:sz w:val="28"/>
          <w:szCs w:val="28"/>
          <w:rtl w:val="true"/>
          <w:lang w:bidi="fa-IR"/>
        </w:rPr>
        <w:t>برانگيزند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چنان در اقدامات مغرضانة خود پيش رفته‌اند كه اكنون مي‌خواهند ميان عناصر آشوب‌طلب ايراني و حكومت بلشويكي روسيه روابط حسنه برقرار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خيلي از چيزها را از دست رفته مي‌ديدند و دلمشغولي فراوانشان به درگيري‌هاي گوناگون دروني كم‌تر به آن‌ها فرصت پرداختن به مسئلة پيمان ايران و انگليس را مي‌داد، ولي به هر شيوه بايد كاري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نشان مي‌دادند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بدانگونه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تواني براي پاسداري از ايران بر پاية پيمان خود با ايران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مي‌دانست جنگ بزرگ انگليس را از پاي درآورده و آمادة خارج شدن از دايرة قدرت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پايه بر آن شدند كه با تازشي به ايران، ناتواني انگليس را به جهانيان بنمايانند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سال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كميتة اجرايي بين‌الملل كمونيسم بيانيه‌اي خطاب به توده‌هاي ستم‌ديدة ايران و افغانستان و تركيه صادر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بيانيه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كشاورزان و كارگران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تهران و پيروان آن‌ها و خان‌هاي ايالات همه نوع ستم به شما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 پيش كشور شما را به دو ميليون پوند به سرمايه‌داران انگليسي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مي‌خواهند با تشكيل ارتشي در ايران بيش از گذشته شما را مورد ظلم و ستم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روز ارتش سرخ به انزلي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ناتوان از رويارويي با روس‌ها انزلي را رها كردند و آشكار شد انگليس داراي آن توانمندي كه خود مي‌گويد نيست و همين سبب برانگيخته شدن بسياري از مخالفانِ خموشِ پيمان و برپاخاستن خروش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نورمن سفير انگليس در تهران در گزارش به وزارت امور خارجة انگليس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در وضعيتي قرار گرفته‌ايم كه نه تنها از سوي عناصر اتوكرات مورد حمله و انتقاد قرار داريم، بلكه اعتقاد و اعتماد آن دسته‌اي را كه خود را دموكرات‌هاي ملت‌گرا و يا هر چيز ديگري مي‌نامند، از دست داده‌ايم و از سوي آن‌ها مورد حمله و انتقاد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ما در حقيقت آن چنان تنزل كرده است كه بايد گفت احساسي را كه ايراني‌ها پيش‌تر نسبت به روس‌ها داشتند، اكنون نسبت به ما دارند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آشوب برپاخاسته در ايران سبب شد حزب كمونيست ايران در پايان نخستين كنگرة </w:t>
      </w:r>
    </w:p>
    <w:p>
      <w:pPr>
        <w:pStyle w:val="BookText"/>
        <w:rPr/>
      </w:pPr>
      <w:r>
        <w:rPr>
          <w:rFonts w:ascii="IRNazanin" w:hAnsi="IRNazanin" w:eastAsia="IRNazanin"/>
          <w:color w:val="111111"/>
          <w:sz w:val="28"/>
          <w:sz w:val="28"/>
          <w:szCs w:val="28"/>
          <w:rtl w:val="true"/>
          <w:lang w:bidi="fa-IR"/>
        </w:rPr>
        <w:t xml:space="preserve">خود در ژوئية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بيانيه‌اي صادر نمايد كه در آن پس از تاختن به امپرياليسم انگليس آمده بود وظيفة حزب كمونيست ايران آن است كه همراه شوروي بر ضدكاپيتاليسم جهاني بجنگد و از همة نيروهاي مخالف انگليسي‌ها و حكومت شاه ايران پشتيباني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ستيزة روسيه با انگليس ريشه در گذشته‌اي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ايالات متحده آمريكا كه جنگ بزرگ پرده از روي توان پنهانش برگرفته و در پايان آن جنگ خود را چيره بر بسياري از امور جهان مي‌ديد، در آن انديشه كه هر دگرگوني در جهان بايد با رايزني او انجام گيرد، برآن بود تا راه ترميم توان‌هاي از دست رفته در جنگ بزرگ را بر هماوردهاي خود در جهان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واكنشي انديشمندانه‌تر از روسيه و فرانسه نشان داد و به مخالفتي با نمايي اصولي‌تر و اخلاقي‌تر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كالدول وزيرمختار ايالات متحده در تهران دو روز پس از بسته شدن پيمان، از سفر به كشور خود به تهران بازگشت و بي‌درنگ نغمة مخالفت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كاكس در گزارشي براي كرزن، از سفارت ايالات متحده به عنوان كانون انگيزش‌هايي عليه پيمان ياد مي‌كند و از كرزن مي‌خواهد با دولت ايالات متحده تماس بگيرد و مانع از ادامة فعاليت‌هاي مخالف آن كشور در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پاية گزارش كاكس، لرد كرزن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ديويس سفير ايالات متحده در لندن ديدار كرد و از او خواست به كالدول وزيرمختار ايالات متحده در تهران دستور دهد تا بر اساس همسويي ايالات متحده با آن پيمان، ايراني‌ها را به پذيرش آن دلگرم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سيدضياء‌الدين طباطبايي در واكنش به موضع ايالات متحده در برابر پيمان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نوشت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اتازوني آمريكا همچنان كه احساسات انسان‌پروري و نوع دوستي را در قالب الفاظ به تمام ملل جهان اعلام نموده بود نسبت به ايران هم همين كلمات و الفاظ را استعمال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عالية بين‌المللي و مصالح و منافع ملت اتازوني و بالاخره عقيدة مونرو و اسرار ديپلماسي اجازه نداد كه حكومت واشنگتن حتي يك كلمه و يك قدم در مساعدت با آمال ملت ايران، اظهاري نمايد و يا اقدامي را جايز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عميق و مغرضانه براي چيست؟ براي اين كه دنيا و صفحة گيتي منقسم گشته بود و ايران هم در منطقة انگليس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مواد ويلسون ما راه خطا پيموده </w:t>
      </w:r>
    </w:p>
    <w:p>
      <w:pPr>
        <w:pStyle w:val="BookText"/>
        <w:rPr/>
      </w:pPr>
      <w:r>
        <w:rPr>
          <w:rFonts w:ascii="IRNazanin" w:hAnsi="IRNazanin" w:eastAsia="IRNazanin"/>
          <w:color w:val="111111"/>
          <w:sz w:val="28"/>
          <w:sz w:val="28"/>
          <w:szCs w:val="28"/>
          <w:rtl w:val="true"/>
          <w:lang w:bidi="fa-IR"/>
        </w:rPr>
        <w:t xml:space="preserve">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مصر فريب مواد ويلسون را خورد و براي اعادة استقلال نهضت را پيشه خود ساخت و بعد از جاري شدن جوي‌هاي خون اولين اعلاميه‌اي كه در قاهره صادر گرديد از جانب نمايندة اتازوني مبني بود بر اين كه ويلسون حاكميت انگلستان بر مصر را مخالف اصول چهارده‌گانه نمي‌شمارد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سفارت ايالات متحده در تهران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اعلاميه‌اي منتشر كرد كه در آن چنين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مطالب غيرواقعي و سوءتعبيري كه در سرمقالة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روزنامة رعد از رويّة پرزيدنت ويلسون و هيأت نمايندگي آمريكا در كنفرانس صلح پاريس و به طور كلّي از رويّة كشور آمريكا نسبت به ايران به عمل آمده است، مقتضي است عين ابلاغيه‌اي را كه از طرف وزارت خارجة ايالات متحدة آمرريكا صادر شده به اطلاع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ايالات متحدة آمريكا به شما مي‌گويد كه نزد اولياي دولت ايران و يا نزد هر ايراني ديگر رسماً اين شايعه را تكذيب كنيد كه كشور آمريكا از كمك به ايران مضايقه و امتناع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هيأت نمايندگي آمريكا در كنفرانس صلح پاريس به كرّات و با نهايت اشتياق مساعي خود را به كار بردند تا هيأت نمايندگي ايران بتواند در كنفرانس شركت نموده و حرف‌هاي خود را به سمع نمايندگان دولت‌هاي شركت كننده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هيأت نمايندگي ما از اين كه مساعي آن‌ها با حمايت ديگران روبرو نشد، متعجب بودند و اكنون معلوم مي‌شود كه عقد قرارداد جديدي بين ايران و انگليس مانع از به ثمر رسيدن مساعي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نظر مي‌رسد دولت ايران نيز از مساعي نمايندگانش در كنفرانس صلح پاريس حمايت موثري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از شنيدن خبر بسته شدن قرارداد جديد ايران و انگليس متعجب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امر نشانگر آن است كه دولت ايران عليرغم نظر اعضاي هيأت نمايندگي خود در پاريس كه خواستار كمك و معاضدت آمريكا نسبت به كشورشان بودند، طالب حمايت و كمك آمريكا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 صدور اعلامية سفارت ايالات متحدة آمريكا، كاكس در گزارشي به لندن نوشت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وثوق‌الدوله درخواست مي‌كند كه در صورت امكان دولت بريتانيا دولت ايالات متحده را وادار كند تا اعلاميه‌اي ديگر صادر كند و در ضمن آن توضيح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w:t>
      </w:r>
    </w:p>
    <w:p>
      <w:pPr>
        <w:pStyle w:val="BookText"/>
        <w:rPr/>
      </w:pPr>
      <w:r>
        <w:rPr>
          <w:rFonts w:ascii="IRNazanin" w:hAnsi="IRNazanin" w:eastAsia="IRNazanin"/>
          <w:color w:val="111111"/>
          <w:sz w:val="28"/>
          <w:sz w:val="28"/>
          <w:szCs w:val="28"/>
          <w:rtl w:val="true"/>
          <w:lang w:bidi="fa-IR"/>
        </w:rPr>
        <w:t xml:space="preserve">قصد آن را نداشته است تا اصالت پيمان ايران و انگليس را مورد شك و ترديد قرار دهد، زيرا اين پيمان به تصديق ايالات متحده از هر سويي به سود ايران است و كرزن به پيشنهاد كاكس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سفير ايالات متحده در لندن نوشت و در آن نامه اعلامية سفارت ايالات متحده در تهران را دشمنانه و ناهماهنگ با آداب و عرف ديپلماسي خواند و يادآور شد كه بي‌گمان از چشم ايراني‌ها و ناظران داخلي چنين برداشت خواهد شد كه دولت ايالات متحده به پيمان ايران و انگليس با ديدي دشمنانه و ناخوشايند مي‌نگرد و بهتر است به سفير ايالات متحده در تهران دستور داده شود كه واكنش‌هاي ناخوشايندي را كه بر پاية اعلامية او پديد آمده است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كرزن سياست خود را دگرگون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پيش‌تر خواهان پشتيباني ايالات متحده از برنامه‌هاي انگليس در ايران بود ولي اكنون رسما‌ً خواهان عدم مداخلة ايالات متحده در امور ايران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 سياست كرزن چاره‌ساز نشد، چه اين كه ديويس سفير ايالات متحده در لندن در پاسخ به او نوشت پنهان كاري‌هاي انگليس در زمينة محرمانه نگه داشتن گفتگوهايي كه به عقد پيمان ميان ايران و انگليس انجاميد اثر بسيار ناخوشايندي در رييس جمهور ايالات متحده بر جاي نهاده است و هر دوي آن‌ها بر اين باورند كه در اين كار نوعي ناراستي ديده مي‌شود كه سبب شك و بدگماني گشته است و بر اين پايه دولت ايالات متحده حاضر نيست كاري انجام دهد كه از ديد ايراني‌ها به منزلة پذيرش پيمان مذكور از سوي ايالات متحده تلقي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ديويس پس از دريافت دستور از وزارت امور خارجة ايالات متحده در پاسخ رسمي به كرزن نوشت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بريتانيا بي‌آن كه پيش‌تر به مقامات رسمي ايالات متحده اطلاع دهد و خرسندي و همسويي آن‌ها را جلب نمايد، پيماني با دولت شاه ايران بسته است كه اگر اجرا گردد بي‌گمان اثرات ناخواسته و ناگواري در روابط ايران و ايالات متحده بر جاي خواهد 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دستور دارم كه ديدگاه قطعي دولت ايالات متحده را به آگاهي جنابعالي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متبوع من پيمان تازة ايران و انگليس را با حسن قبول تلقي نمي‌كند، مگر آن كه ثابت شود كه دولت و مردم ايران متحداً از پيمان پشتيباني مي‌كنند و آن را مي‌پذيرند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ناخرسندي آمريكايي‌ها از پيمان ميان ايران و انگليس را بايد بر پاية علت‌هاي چندگانه‌اي بررسي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روشنفكران آرمانگراي آمريكايي كه از دهه‌هاي پسين سدة نوزدهم ميلادي به رويارويي با رشد امپرياليستي انگليس برخاسته بودند به خوبي مي‌ديدند كه با بسته شدن پيمان‌هايي چون پيمان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و ايران دست انگليس براي چپاول هر چه بيشتر پهنه‌هايي از جهان باز و با دست‌اندازي انگليس به منابع نفتي جهان راه رشد توان ايالات متحده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هنوز شمار فراواني از سياستمداران آمريكايي هوادار آموزة سياسي جيمز مونرو در زمينة پذيرش سياست انزوا بودند و بودن دولت ايالات متحده را در كنار دولت‌هاي غارتگري چون انگليس توهيني به اصول سياست ايالات متحده مي‌پنداشتند و رويارويي با اين پيمان را راهي براي رويارويي با سياست انگليس و در نتيجه با سياست دولت وقت ايالات متحده كه پذيرفته بود با انگليس در كنفرانسي براي تعيين وضع آيندة جهان در پاريس همنشين شود،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بي‌گمان آن چه بيش از همه در موضع‌گيري آمريكايي‌ها نقش داشت هراس آنان از به خطر افتادن سودهايشان در زمينة نفت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انستيتوي نفت آمريكا در گزارشي محرمانه به وزارت امور خارجة ايالات متحده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 ميان ايران و انگليس نه تنها منابع نفت ايران را در انحصار شركت نفت ايران و انگليس در‌مي‌آورد بلكه آمريكايي‌ها را از دست يافتن به اين منابع محروم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پايه كُلبي معاون وزارت امور خارجة ايالات متحده در تلگرامي به كالدول وزيرمختار آن كشور در تهران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خارجة آمريكا نگران است كه چنان چه پيمان به تصويب مجلس ايران رسد كمپاني‌هاي نفتي آمريكايي براي به دست آوردن امتيازهاي نفتي در ايران دچار مشكلات فراوان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پاية رويارويي سه گروه آرمانگرايان و پشتيبانان سياست انزوا و پاسداران منافع نفتي، روزنامه‌هاي هوادار آنان و روزنامه‌هاي مستقل ايالات متحده نيز به رويارويي با پيمان ايران و انگليس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نشرية نيشن نوشت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آمريكايي‌ها بايد از اين دست‌اندازي بريتانيا به ايران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اندكي احترام براي جامعة ملل به عنوان بهترين سازمان براي پاسداري از صلح يا ابزاري براي </w:t>
      </w:r>
    </w:p>
    <w:p>
      <w:pPr>
        <w:pStyle w:val="BookText"/>
        <w:rPr/>
      </w:pPr>
      <w:r>
        <w:rPr>
          <w:rFonts w:ascii="IRNazanin" w:hAnsi="IRNazanin" w:eastAsia="IRNazanin"/>
          <w:color w:val="111111"/>
          <w:sz w:val="28"/>
          <w:sz w:val="28"/>
          <w:szCs w:val="28"/>
          <w:rtl w:val="true"/>
          <w:lang w:bidi="fa-IR"/>
        </w:rPr>
        <w:t>گسترش عدالت در ميان مليت‌هاي گوناگون قائل بود، آن را پيمان ايران و انگليس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گروهي بر اين باورند كه دولت لويد جرج با درستي و صداقت نقش خود را در پاريس اجرا كرده يا دولت بريتانيا از سياست‌هاي پنهاني خود و دست‌اندازي به سرزمين‌هاي ديگر دست برداشته است، به خطا مي‌روند و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مجلة سنچوري به قلم لوتروپ استودارد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مرگ ايران نيز پيمان ايران و انگليس بود كه توسط دولت بريتانيا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كه منحصرا در جهت سودهاي بريتانياي كبير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نابودي حاكميت ايران را كه با پيمان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و انگليس آغاز گشته بود، تكميل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ايران را در رديف مصر و عربستان و بين‌النهرين قرار دهيم و به عنوان كشور تحت‌الحماية ديگري از امپراتوري بريتانياي كبير بشناسيم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روزنامة نيويورك تايمز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بريتانياي كبير اساس و بنيان جامعة ملل را سست كرد و در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جامعة ملل از دريافت اين گزارش كه انگليس يك پيمان پنهاني با ايران بسته است و ايران را زير‌نظر خود گرفته بسيار مضطرب و نگران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آمريكايي حقوق بين‌الملل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حقيقتي غيرقابل ترديد است كه ايران زير نفوذ و تحت‌الحمايه واقعي بريتانياي كبير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كه پيمان تعيين كرده است چگونه مي‌توان جز اين انديشيد؟</w:t>
      </w:r>
    </w:p>
    <w:p>
      <w:pPr>
        <w:pStyle w:val="BookText"/>
        <w:rPr/>
      </w:pPr>
      <w:r>
        <w:rPr>
          <w:rFonts w:ascii="IRNazanin" w:hAnsi="IRNazanin" w:eastAsia="IRNazanin"/>
          <w:color w:val="111111"/>
          <w:sz w:val="28"/>
          <w:sz w:val="28"/>
          <w:szCs w:val="28"/>
          <w:rtl w:val="true"/>
          <w:lang w:bidi="fa-IR"/>
        </w:rPr>
        <w:t>نشرية نيوريپابليك از جناح چپ ميانة آمريكا با تاختن به سياست انگليس نوشت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امپرياليست‌ها هرگز كاري انجام نمي‌دهند مگر به خاطر سودهاي مردمي كه آن‌ها را تحت استعمار خود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بر ايرلند فرمان مي‌راند به خاطر سودهاي مردم ايرلند، بر هند فرمانروايي دارد به خاطر سودهايي كه از هندي‌ها نصيبش مي‌گردد و بر مصر به خاطر منافع مصري‌ها و اكنون مي‌خواهد تا بر ايران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خاطر ايراني‌ها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نظامي و امور مالي عمومي دو عامل عمده و نشانة بزرگ حاكميت و استقلال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صلح نيز به دو عامل فوق بستگي دارد و انگلستان </w:t>
      </w:r>
    </w:p>
    <w:p>
      <w:pPr>
        <w:pStyle w:val="BookText"/>
        <w:rPr/>
      </w:pPr>
      <w:r>
        <w:rPr>
          <w:rFonts w:ascii="Amiri" w:hAnsi="Amiri" w:eastAsia="Amiri" w:cs="Amiri"/>
          <w:color w:val="111111"/>
          <w:sz w:val="28"/>
          <w:sz w:val="28"/>
          <w:szCs w:val="28"/>
          <w:rtl w:val="true"/>
          <w:lang w:bidi="ar-SA"/>
        </w:rPr>
        <w:t>اكنون مي‌رود تا هر دو عامل تعيين كننده را در ايران زير كنترل خود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احمدشاه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سفري دو ماهه به اروپا به ايران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ماه‌هايي كه ايران رويدادهاي فراواني را ديده و آزموده بود شاه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شاه به كشور وثوق‌الدوله دريافت ادامة كارش ناممكن است و كناره‌جويي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سفير انگليس در گزارشي به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كرزن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نخست‌وزير اكنون به اندازه‌اي مورد نفرت است كه حتي ديگر وجودش براي دولت بريتانيا نيز فايده‌اي ندارد و سود ما در آن است كه دولت ديگري بر سر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باورم كه ما به نخست‌وزيري نياز داريم كه بتواند نظر مخالفان را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نورمن كوشيد تا وثوق‌الدوله را بر سر كار نگه دارد، ولي احمد شاه حاضر به ادامة كار وثوق‌الدوله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 كناره‌جويي وثوق‌الدوله شد و پس از دو روز فرمان نخست‌وزيري مشيرالدوله را امضا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مشيرالدوله در نخستين بيانية خود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قراردادي كه موسوم به قرارداد ايران و انگليس است چون بديهي است كه اجراي قرارداد مزبور بايد به تصويب مجلس شوراي ملي موكول شود، بنابراين عجالتاً عمليات اجرائية آن موقوف مي‌ماند و مساعدتي كه راجع به مسائل مطروحه مابين دولتين از طرف دولت فخيمة انگلستان و وزيرمختار محترم آن دولت با كابينة حاضره به عمل آمده، باعث خرسندي و موجب اميدواري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دارم كه با حسن نيتي كه از طرف اولياي دولتين ايران و انگلستان مشاهده مي‌شود، روابط وداد و همسايگي در تزايد و رشته‌هاي مودت و صميميت محكم‌تر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اين شيوه، مشيرالدوله، پيمان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 را به حالت تعليق درآورد و همة مستشاران نظامي و مالي انگليس را كه بر پاية پيمان مزبور در ايران كار مي‌كردند بركنار نمود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اعلامية دولت مشيرالدوله گروهي از نمايندگان انتخاب شده براي دورة چهارم مجلس شوراي ملي از ترس آن كه به هواداري از پيمان متهم گردند به تندي اطلاعيه‌اي دادند و مخالفت خود را با آن پيمان اعلام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مشيرالدوله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بهانة مخالفت با بركناري ژنرال استاروسلسكي از فرماندهي ارتش قزاق كه دست انگليس را براي چيرگي بر امور نظامي ايران مي‌گشود، از نخست‌وزيري استعفا كرد و فتح‌الله اكبر سپهدار رشتي، جانشين او شد و اعلام داشت پي‌گير سياست‌هاي مشيرالدوله در زمينة برخورد با پيمان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سپهدار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ژانوية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از كار كنار رفت و تلاش شاه براي گزينش نخست‌وزيري تازه به جايي نرسيد و به ناچار بار ديگر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را به نخست‌وزيري برگزيد و سپهدار كابينة خود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كابينه‌اي كه پنج روز بيشتر بر سر كار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بامداد روز سوم اسفند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فورية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تهران به دست قزاقان زير فرمان رضاخان گشوده شد و بر اثر فشار نورمن، احمد شاه فرمان نخست‌وزيري سيدضياء‌الدين طباطبايي را امضا كرد و سيدضياء‌الدين در نخستين گام لغو رسمي پيمان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بهتر از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انگلستان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مقاله پيش از اين در مجله اطلاعات سياسي – اقتصادي – خرداد و تير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w:t>
      </w:r>
    </w:p>
    <w:p>
      <w:pPr>
        <w:pStyle w:val="BookText"/>
        <w:rPr/>
      </w:pPr>
      <w:r>
        <w:rPr>
          <w:rFonts w:ascii="Amiri" w:hAnsi="Amiri" w:eastAsia="Amiri" w:cs="Amiri"/>
          <w:color w:val="111111"/>
          <w:sz w:val="28"/>
          <w:sz w:val="28"/>
          <w:szCs w:val="28"/>
          <w:rtl w:val="true"/>
          <w:lang w:bidi="ar-SA"/>
        </w:rPr>
        <w:t>شده بود كه با اصلاحات و افزودن اسناد جديد ارائه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دكتراي تاريخ، آكادمي علوم آذربايجان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هوشنگ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خارجي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اوت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ميرزا كوچك خان پيماني با ژنرال دنسترويل بست كه بر پا ية آن، دنسترويل اجازه</w:t>
      </w:r>
    </w:p>
    <w:p>
      <w:pPr>
        <w:pStyle w:val="BookText"/>
        <w:rPr/>
      </w:pPr>
      <w:r>
        <w:rPr>
          <w:rFonts w:ascii="IRNazanin" w:hAnsi="IRNazanin" w:eastAsia="IRNazanin"/>
          <w:color w:val="111111"/>
          <w:sz w:val="28"/>
          <w:sz w:val="28"/>
          <w:szCs w:val="28"/>
          <w:rtl w:val="true"/>
          <w:lang w:bidi="fa-IR"/>
        </w:rPr>
        <w:t xml:space="preserve">يافت سپاهيانش را بي هيچ رنجي از راه گيلان به قفقاز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خان تأمين خوار وبار و سيورس ات اردوي</w:t>
      </w:r>
    </w:p>
    <w:p>
      <w:pPr>
        <w:pStyle w:val="BookText"/>
        <w:rPr/>
      </w:pPr>
      <w:r>
        <w:rPr>
          <w:rFonts w:ascii="IRNazanin" w:hAnsi="IRNazanin" w:eastAsia="IRNazanin"/>
          <w:color w:val="111111"/>
          <w:sz w:val="28"/>
          <w:sz w:val="28"/>
          <w:szCs w:val="28"/>
          <w:rtl w:val="true"/>
          <w:lang w:bidi="fa-IR"/>
        </w:rPr>
        <w:t xml:space="preserve">انگليس را نيز بر عهده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ديكتاتوري رضاخان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سيروس ايزدي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انگليسي ها در عوض، حكومت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 جيبي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لنچوفسكي در اين باره مي نويسد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 كوچك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گيلان و حق گزينش حاكم رشت را براي وي به رسميت شناختند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Great Britain, Imperial War Cabinet, Committee of Imperial Defence, 23/41, No. 20/5, p.24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Cab 23/41, No 369, 30 December 1917, P.S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دنيس 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انگليسيان در ميان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غلامحسين صدر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كاتوزيان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سياسي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محمدرضا نفيسي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پاپيروس</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اسكندري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مفصل مشروطيت ايران يا كتاب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مهدي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سياسي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H.W.V. TEMPERLEY. A History of the Peace Conference of Paris. Vol VI. P.211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Harish Kapur. Soviet Russia and Asia 1917-27, Geneva, M. Joseph Ltd, pp.162-163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جزيرة كوچكي در جنوب خاوري درياي كاسپي و در ورودي شاخابة گرگان و در دنبالة شبه جزيرة ميانكاله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عبدالرضا هوشنگ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خارجي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Great Britain, Foreign Office, Agreement Between His Britanic Majesty's Government And Persian</w:t>
      </w:r>
    </w:p>
    <w:p>
      <w:pPr>
        <w:pStyle w:val="BookText"/>
        <w:rPr/>
      </w:pPr>
      <w:r>
        <w:rPr>
          <w:rFonts w:eastAsia="Times New Roman" w:cs="Times New Roman" w:ascii="Times New Roman" w:hAnsi="Times New Roman"/>
          <w:color w:val="111111"/>
          <w:sz w:val="28"/>
          <w:szCs w:val="28"/>
          <w:lang w:val="en-US" w:bidi="en-US"/>
        </w:rPr>
        <w:t>Government, signed at Tehran, August 9, 1919 London, Cmd300, No.1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File 1000/ 1919, parts 58.6 Persia: Anglo-Persian Agreement 1919, I.O.R.- L/P,S/10/736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Parliamentary Debates, ( House of Lords) fifth series, Vol.42, Col 274, 16 November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on British Foreign Policy 1919-1939,Vol. IV, No. 734, Enclosure 7, pp. 1141- 1142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J.M.Balfour. Recent Happening in Persia ( London. William Blackwood and Sons, 1922).pp.1127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سياسي سلطان احمدشاه قاجار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اميركبير</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دو سدة واپسين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عبدالرضا هوشنگ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خارجي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يغما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شمارة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 وثوق الدوله و رشوه گرفتن او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سيدحسن تقي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TIMES.10 July 1922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TIMES. 16 August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V.Conolly.Soviet Economic Policy in the East. ( London, Bell, 1965).p.58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عبدالرضا هوشنگ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خارجي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سياسي سلطان احمد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File 1000/1919, Parts5 and 6, Persia: Anglo-Persian Agreement 1919, I.O.R.- L/PS/10/756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ايرج 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روابط سياسي ايران و قدرت هاي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پاژنگ</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 الشعراء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مختصر احزاب سياسي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 جيبي</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امور خارجة بريتانيا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جواد شيخ الاسلامي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Foreign Relations of The United States 1919-1939. Vol. II. pp. 701-702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سياسي سلطان احمدشاه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on British Foreign Policy 1919-1939, IV, No, 769,pp. 1160-1161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700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Foreign Relations of The United States 1919. Vol. II, p.699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700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TIMES, 19 September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TIMES, 10 Nov.1919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يحيي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يحيي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و فردوسي</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چهارم ص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ميرزاده عشقي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مصور ميرزادة عشقي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TIMES. 1 Sep.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SPECTATOR, 23 Aug.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NEW STATEMAN, 23 Aug.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OUTLOOK, Sept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FORNIGHTLY REVIEW, Sept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DAILY TELEGRAPH, 11 Sept 1919</w:t>
      </w:r>
      <w:r>
        <w:rPr>
          <w:rFonts w:eastAsia="Times New Roman" w:cs="Times New Roman" w:ascii="Times New Roman" w:hAnsi="Times New Roman"/>
          <w:color w:val="111111"/>
          <w:sz w:val="28"/>
          <w:szCs w:val="28"/>
          <w:rtl w:val="true"/>
          <w:lang w:val="en-US" w:bidi="en-US"/>
        </w:rPr>
        <w:t xml:space="preserve">. </w:t>
      </w:r>
      <w:bookmarkStart w:id="58" w:name="pg12730_121619"/>
    </w:p>
    <w:p>
      <w:pPr>
        <w:pStyle w:val="BookText"/>
        <w:rPr/>
      </w:pPr>
      <w:bookmarkEnd w:id="58"/>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NEAR EAST, Sept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MANCHESTER GUARDIAN, 17 Aug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DAILY NEWS, 11 Sept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LIVERPOOL POST, 11 Sept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on British Foreign Policy 1919- 1939. Vol. IV, No. 727, pp. 1135- 1136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No, 728, p. 1136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اسناد محرمانة وزارت امور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سياسي ايران و قدرت 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English Translation in The Century, Jan. 1920, Vol. 77, p. 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ECHO DE PARIS. 14 January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TEMPS, 16 Aug.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DES DEBATS, 16 Aug.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on British Foreign Policy 1919-1939, Vol. IV, No. 725, p. 1133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Ivar Spector, The Soviet Union and The Muslim World, 1959, pp. 88-89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اسناد محرمانة وزارت امور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 Degras, The Communist International 1919-43, Documents, Vol. I, London, 1956, p. 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of The Foreign Policy. Vol. VII, No. 458, pp. 522-524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Spector, The Soviet Union and The Muslim World. 1917-1958, pp. 21-23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on British Foreign Relations 1919-1939, Vol. IV, No. 732, pp. 1138-1139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Papers Relating to The Foreign Relations of The United States, 1919, Vol. II, pp. 699-700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روزنامة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شمارة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سياسي سلطان احمد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on British Foreign Relations 1919-1939, Vol., IV, No., 732, pp. 1138-1139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No. 770, pp. 1163-1165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Foreign Relations of United States 1919, Vol. II, pp. 710-711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714-715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Foreign Relations of United States 1920, Vol. I, p. 365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Ibid.,Vol. III, p. 355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NATION, 21 Aug.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CENTURY, January 1920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TIMES, 28 Aug.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AMERICAN JOURNAL OF INTERNATIONAL LAW, Sept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NEW REPUBLIC, 3 Sept 1919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 on British Foreign Relations 1919-1939, Vol., VIII, No., 466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سياسي ايران و قدرت 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957267_222507752"/>
      <w:bookmarkStart w:id="60" w:name="_Toc20"/>
      <w:bookmarkEnd w:id="59"/>
      <w:r>
        <w:rPr>
          <w:rtl w:val="true"/>
        </w:rPr>
        <w:t>رزم‌آرا و انگليسي‌ها</w:t>
      </w:r>
      <w:bookmarkEnd w:id="60"/>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دكتر عليرضا ملايي‌تواني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كابينه رزم‌آرا همچون كابينه‌هاي پيش از او، نفت مهم‌ترين مسئله كشور و تصميم‌گيري درباره قرارداد الحاقي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 – گلشائيان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بغرنج‌ترين بحران فراروي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شمس قنات‌آبادي روي كار آمدن ناگهاني رزم‌آرا همچون آتشي در يك جنگل خشك بود كه رهبران ملي و مذهبي را روياروي دولت وي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آن‌ها آمدن برق آساي رزم‌آرا نشانگر وجود زدوبند‌هاي پنهاني و پشت 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مقدمات، اين مقاله مي‌كوشد به اين مسائل پاسخ دهد كه رزم‌آرا چه سياستي در برابر قرارداد الحاقي در پيش گرفت؟ انگليسي‌ها در روي كار آمدن و تداوم دولت رزم‌آرا چه نقشي ايفا كردند؟ مواضع دول آمريكا و شوروي در برابر دولت رزم‌آرا چه بود؟ رزم‌آرا بحران نفت را چگونه مديريت كرد و در برابر مجلس و كميسيون نفت چه رويكردي اتخاذ كرد؟ و پرسش‌هايي مانند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و مسائل پيش روي دولت او</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سپهبد حاج‌علي رزم‌آرا، كه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به نخست‌وزيري رسيد، تا آن زمان جوان‌ترين سپهبد ارتش ايران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اين زمان بالاترين مقام نظامي يعني رياست ستاد ارتش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آموزش نظامي را در دانشكده افسري فرانسه گذرانده بود و </w:t>
      </w:r>
    </w:p>
    <w:p>
      <w:pPr>
        <w:pStyle w:val="BookText"/>
        <w:rPr/>
      </w:pPr>
      <w:r>
        <w:rPr>
          <w:rFonts w:ascii="IRNazanin" w:hAnsi="IRNazanin" w:eastAsia="IRNazanin"/>
          <w:color w:val="111111"/>
          <w:sz w:val="28"/>
          <w:sz w:val="28"/>
          <w:szCs w:val="28"/>
          <w:rtl w:val="true"/>
          <w:lang w:bidi="fa-IR"/>
        </w:rPr>
        <w:t>اكنون قدرتمند‌ترين فرمانده نظامي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نظامي، فرمانده‌اي سختگير، خشن، با انضباط و جدي بود و از جهت هوش، خشونت، جسارت، بي‌رحمي، قاطعيت و درايت سياسي نسخه دوم رضاخان محسوب مي‌شد و مانند رضاخان خود را ناسيوناليست مي‌دانست كه دست تقدير وي را مأمور نجات كشور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دموكراسي گريزان بود و مي‌خواست قدرت فائقه و فردي خويش را بر كشور حاكم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كابينه او با مسائل مختلف و متعددي رو به رو بود كه حاصل آن برانگيختن طيفي از انتظارات فراوان و گاه متناقض جريان‌هاي سياسي داخلي و قدرت‌هاي خارجي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دربار از وي آن بود كه انتقال قدرت از مجلس به دربار را تسهيل كند؛ انگليسي‌ها توقع داشتند هر چه سريع‌تر قرارداد الحاقي را به تصويب برساند؛ آمريكائي‌ها خواهان اصلاحات اجتماعي اقتصادي و ايستادگي در برابر كمونيسم و حزب توده بودند؛ نيرو‌هاي ملي و مذهبي خواستار اقدام فوري عليه شركت نفت و ملي كردن آن بودند؛ و شوروي خواهان بهبود و توسعه روابط با ايران و رفع تنگناهاي موجود عليه حزب توده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رزم‌آرا در پنجم تير 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يعني درست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بعد از انتشار خبر جنگ كره، به نخست‌وزيري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سنگين، احساسي و التهاب‌آميزي كه پيرامون نفت شكل گرفته بود، رزم‌آرا را در وضعيت مبهم و بغرنج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استعفاي منصور و آمدن رزم‌آرا، به گونه‌اي بود كه گويا زدوبندي نهاني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استعفا ناگهاني و بدون طرح در هيأت وزيران انجام شد و درست در همان روز، نخست‌وزير جديد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نمايندگان جبهه ملي هنگام معرفي كابينه رزم‌آرا در مجلس، وي را عامل آمريكا و انگليس دانستند كه شاه را مجبور به پذيرش نخست‌وزيري وي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محمدعلي سفري، از روزنامه‌نگاران آن عهد، روي كار آمدن رزم‌آرا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كودتاي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رزم‌آرا در برابر نفت</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اهميت و حساسيت فوق‌العاده مسئله نفت، در اثناي انتخابات مجلس شانزدهم، مخالفت با شركت نفت و سياست‌هاي آن توسط غالب جريان‌ها و احزاب سياسي مهم در حد بي‌سابقه‌اي بالا گرفت و عملاً دفاع از ميانه‌روي و اعتدال خيانت تلقي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دكتر مصدق در مجلس پيام آيت‌الله كاشاني را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ايران متعلق به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التهاب نفت، روزبروز شديدتر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تيرماه اعضاي كميسيون نفت مجلس برگزيده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چهره شاخص كميسيون بود؛ وي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به رياست كميسيون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منصور استعفا كرد و رزم‌آرا، رئيس ستاد ارتش، فوراً از سوي شاه به نخست‌وزيري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كه رزم‌آرا كابينه‌اش را به مجلس معرفي كرد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مصدق و جبهه ملي چنان سر و صدائي در مجلس به راه انداختند كه از زمان حركت جمهوري‌خواهي رضاخان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بي‌سابقه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آيت‌الله كاشاني و جبهه ملي اعلاميه شديداللحني عليه رزم‌آرا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فضائي رزم‌آرا پس از مدتي سكوت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سنا به اظهار نظر درباره نفت پرداخت و موافقت خود را با قرارداد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بعد در مجلس شورا مورد استيضاح نمايندگان جبهه ملي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توانست از مجلس رأي اعتماد بگيرد اما خطاست اگر اين رأي را بيانگر احساسات داخل و خارج از مجلس بپنداريم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آبان وقتي او و فروهر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دارائي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موافقت دولت با قرارداد سخن گفتند، مجلس هرگز متقاعد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آذر، كميسيون نفت قرارداد الحاقي را براي استيفاي حقوق ايران ناكافي دانست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كميسيون نفت گزارش خود را مبني بر رد قرارداد الحاقي تقديم مجلس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كه نظر كميسيون به اطلاع عموم رسيد، چندين تظاهرات عمومي عليه شركت نفت برگزار شد و سيل تبريك و تحسين خطاب به فعالين جبهه ملي و اقليت مجلس و روزنامه‌هاي مؤثر به سوي مجلس سرازير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كاشاني نيز در بيانيه‌اي ضمن دفاع از ملي شدن نفت در سراسر كشور از مردم ايران خواست آن قدر پافشاري كنند تا طرفداران شركت نفت در مجلس در برابر اراده ملت ناچار به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جمعي از روحانيان نيز مردم را به مبارزه در اين راه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اين تحركات گسترده مردمي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كميسيون نفت رد قرارداد الحاقي را تصويب نمود و در همان جلسه طرح ملي شدن نفت با امضاي يازده نماينده تقديم مجلس شد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رزم‌آرا كه كمر به دفاع از قرارداد بسته بود، در جلسه خصوصي مجلس بدون پرده پوشي به دفاع از آن پرداخت و ايرانيان را ناتوان‌تر از آن دانست كه بتوانند يك </w:t>
      </w:r>
    </w:p>
    <w:p>
      <w:pPr>
        <w:pStyle w:val="BookText"/>
        <w:rPr/>
      </w:pPr>
      <w:r>
        <w:rPr>
          <w:rFonts w:ascii="IRNazanin" w:hAnsi="IRNazanin" w:eastAsia="IRNazanin"/>
          <w:color w:val="111111"/>
          <w:sz w:val="28"/>
          <w:sz w:val="28"/>
          <w:szCs w:val="28"/>
          <w:rtl w:val="true"/>
          <w:lang w:bidi="fa-IR"/>
        </w:rPr>
        <w:t>كارخانه سيمان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فروهر – وزير دارائي –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به منظور جلوگيري از تصويب ملي شدن نفت سخن مي‌گفت، به منظور طرح يك راه حل بهتر، قرارداد الحاقي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اين موضوع در آن فضاي سنگين ضدانگليسي باعث شد، مجلس وي را به شدت مورد انتقاد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مجلس طرحي تصويب كرد كه به موجب آن كميسيون نفت مي‌بايست ظرف دو ماه رويه دولت را در امر نفت ترسيم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مجلس سنا نيز قرارداد ساعد – گس را براي استيفاي حق ايران ناكافي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كميسيون نفت با ارسال پرسش‌نامه‌اي براي نخست‌وزير درباره ابعاد مختلف مالي، سياسي، فني و تكنيكي و حقوقي نفت و توانائي ايران در اداره آن پرسش‌هايي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نيز اين پرسش‌نامه‌ها را به وزارتخانه‌هاي خارجه، اقتصاد و دارائي، دادگستري و نيز دفتر مديريت و برنامه‌ريزي نفت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ملي كردن نفت به عنوان مهم‌ترين پيشنهاد معرفي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 چنان ضدانگليسي و عليه شركت نفت بود كه فروهر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استعفا كرد و اين مسئله نشانه سقوط دولت رزم‌آرا در آينده‌اي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استعفاي فروهر، مجلس با تأييد و تصويب گزارش كميسيون نفت مبني بر ناكافي بودن لايحه ساعد – گس براي استيفاي حقوق ايران از نمايندگان مجلس خواست پيشنهاد‌هاي خود را مبني بر ترسيم خط‌مشي دولت در قبال نفت به مجلس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پيشنهاد‌هاي زيادي از جمله ملي شدن نفت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دولت استيضاح شد؛ اما دوباره رأي اعتماد گرفت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توسل به استيضاح‌هاي مكرر يكي از روش‌هاي روياروئي جبهه ملي با كابينه رزم‌آرا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از اين طريق مي‌كوشيد هم ماهيت كابينه رزم‌آرا و هم ماهيت اكثريت نمايندگان مجلس را نشان دهد و در همان حال توجه محافل سياسي و پشتيباني سراسري مردم ايران را برانگيزد و با شكستن فضاي اختناق‌آميز حاكم، به مطبوعات جرأت و شهامت لازم جهت افشاي حقايق را بدهد و از اين رهگذر سرسختي و شكست‌ناپذيري جنبش ملي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نيز چنين شد؛ نمايندگان اندك اما پرنفوذ جبهه ملي عملاً سكان هدايت سياست‌ها و برنامه‌هاي نفتي را در دست گرفتند و تا ملي شدن نفت از پاي ننشستند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شركت نفت كه موقعيت خود را در خطر مي‌ديد، محرمانه با رزم‌آرا وارد مذاكره شد كه حاصل آن پذيرش اصل تنصيف عوايد بود همانند الگوي عربستان – 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حتي پيشنهاد كرد حاضر است پنج ميليون ليره مساعده به ايران بپردازد كه از درآمدهاي بعدي كسر شود و تا پايان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ماهانه مبلغ دو ميليون ليره مساعده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رزم‌آرا گزارش متخصصان خود را درباره پرسش‌هاي كميسيون نفت انتشار داد كه بر اساس آن ايران فاقد متخصصان فني و كارشناس مالي كافي براي اداره تأسيسات نفتي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از نظر حقوقي نمي‌توان قرارداد را ملغي نمود زيرا ايران محكوم به پرداخت خسارتي حدود سيصد تا پانصد ميليون پوند است كه به خاطر آن هم حيثيت و هم ارز خارجي خود را از دست خواهد داد و به لحاظ سياسي عاقلانه نيست ايران با دولت بريتانيا روياروي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غروب همان روز از راديو پخش شد و فرداي آن روز رزم‌آرا براي دفاع از نظريه متخصصان خود در كميسيون نفت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جلسه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و در فضائي حساس و هيجان‌انگيز برگزار شد و كميسيون بار ديگر بر ملي كردن تأكيد ورزيد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مصوبه زير را از تصويب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 كه ضمن پيشنهاد‌هاي واصله به كميسيون نفت، پيشنهاد ملي شدن نفت در سراسر كشور مورد توجه و قبول كميسيون قرار گرفته و از آن جا كه وقت كافي جهت مطالعه در اطراف اجراي اين اصل باقي نيست، كميسيون ويژه نفت مجلس شوراي ملي تقاضاي دو ماه تمديد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رزم‌آرا ترور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نقدي بر قرارداد الحاقي</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 محافل آزادي‌خواه و جريان‌هاي ملي و مذهبي كه خواهان لغو قرارداد تحميلي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احقاق حقوق ايران از چپاولگري بيگانگان بودند، انگليسي‌ها را به هراس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نويل گس پس از سه سفر متوالي به ايران و در پي مذاكرات محرمانه با مقامات ايراني سرانجام با گلشائيان، وزير دارائي،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الحاقي موسوم به گس – گلشائيان را به امضا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انگليسي‌ها با وجود همه خطرهائي كه احساس مي‌نمودند، عملاً از پذيرش اصل تجديدنظر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خالي كردند و با اين روش، تنها به تعديل برخي از قسمت‌هاي آن پرداختند كه در مجموع منافع انگليس را در بالا‌ترين سطوح حفظ مي‌كرد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ساعد كه امضاكننده قرارداد مزبور بود در واپسين روزهاي عمر مجلس پانزدهم لايحه مربوط به قرارداد را با قيد دوفوريت به مجلس ارائه كرد كه در پي مخالفت نمايندگان اقليت تا پايان دوره پانزدهم به تصويب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ثمره تصويب نشدن قرارداد در مجلس پانزدهم، آگاه شدن اذهان عمومي ايرانيان از ماهيت قرارداد الحاقي و قرارداد‌هاي پيشين نفت به ويژه قرارداد دارسي و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 بردن به ميزان فزون از حد غارتگري‌هاي شركت نفت بود كه با روشنگري‌هاي نمايندگان مخالف و تلاش‌هاي مصدق و حمايت‌هاي مردمي موجي از حساسيت عليه قرارداد و مبارزه عليه آن را رقم زد و شگفتي محافل لندن را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انگليسي‌ها كوشيدند با برگزاري انتخابات فرمايشي و گزينش نمايندگان هوادار دربار و انگليس قرارداد مزبور را از تصويب مجلس بگذرانند؛ اما با تحصن جمعي از رجال در دربار در اعتراض به جريان انتخابات، كه سرانجام مقدمات تشكيل جبهه ملي را فراهم آورد، و سرانجام قتل هژير موجي از نفرت عليه بريتانيا برانگيخته شد و دولت ساعد را وادار به تجديدنظر در انتخابات نمود كه در پي آن هشت تن از نمايندگان جبهه ملي وارد مجلس شدند و هسته اصلي اقليت و مخالفت سرسختانه عليه سياست‌هاي استيلا‌گرانه بريتانيا را شكل دادند و بدين ترتيب به صحنه گردان مسائل نفت ايران تبديل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اقليت مجلس جمع متشكلي از نمايندگان مجلس بودند كه در واقع، نمايندگان حقيقي مردم محسوب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برنامه كار خود را بر مخالفت با قرارداد 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گلشائيان و دفاع از حقوق و آزادي‌هاي فردي و اجتماعي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اقليت به جبهه ملي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همچنين دست‌اندركار متشكل ساختن عناصر و گروه‌هاي آزادي‌خواه و مخالف استعمار بود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قرارداد الحاقي ميزان حق‌الامتياز هر تن نفت از چهار شلينگ به شش شلينگ و ميزان ماليات پرداختي به ازاي هر تن نفت فروش رفته تا يك شلينگ افزايش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متعهد مي‌شد، بيست درصد سهم ايران را قبل از كسر ماليات بر درآمد انگلستان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همچنين به جاي ده درصد تخفيف از قيمت‌هاي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تخفيف منظور مي‌كرد و در مجموع سهم ايران از عوايد نفت را به سي درصد افزايش مي‌داد كه در آن فضا بسيار پايين‌تر از انتظارات ايجاد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تأييد قرار مي‌گرفت و بدون آن كه </w:t>
      </w:r>
    </w:p>
    <w:p>
      <w:pPr>
        <w:pStyle w:val="BookText"/>
        <w:rPr/>
      </w:pPr>
      <w:r>
        <w:rPr>
          <w:rFonts w:ascii="IRNazanin" w:hAnsi="IRNazanin" w:eastAsia="IRNazanin"/>
          <w:color w:val="111111"/>
          <w:sz w:val="28"/>
          <w:sz w:val="28"/>
          <w:szCs w:val="28"/>
          <w:rtl w:val="true"/>
          <w:lang w:bidi="fa-IR"/>
        </w:rPr>
        <w:t>سخني از تسويه حساب و طرح دعاوي ايران به ميان آيد، سعي مي‌شد با پرداخت مبالغ ناچيزي كليه دعاوي ايران نسبت به شركت نفت تسويه شده تلقي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بر اساس اصول بين‌المللي هيچ دولتي نمي‌توانست هيچ‌گونه مالياتي از دولت ديگر دريافت دارد، اين قرارداد سهم معافيت مالياتي ايران از منافع و ذخاير نفت را منحصر به معافيت ماليات بر درآمد دولت انگلستان مي‌كرد تا اخذ هر‌گونه ماليات ديگر قانوني و قطعي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كليه ذخاير شركت نفت شريك و سهيم بود كه در قرارداد الحاقي اين ذخاير راهبردي براي هميشه از ميان مي‌رفت در عوض، سالانه مبلغي حدود چهار ميليون ليره به ايران پرداخت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طلا معيار پرداخت بود، نه تنها عوايد دولت ايران بابت حق‌الامتياز و ماليات افزايش پيدا نمي‌كرد بلكه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نيز كاهش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حق‌الامتياز و ماليات پرداختي به ايران افزوده مي‌شد اما با توجه به افزايش مصرف نفت در داخل ايران به ضرر كشور تمام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درآمد‌هاي نفتي ايران را، در صورت اجراي قرارداد الحاقي، با درآمدهاي نفتي ونزوئلا بسنجيم درمي‌يابيم كه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دولت ونزوئلا از شركت‌هاي نفتي از قرار هر تني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بوده، در حالي كه با اجراي قرارداد الحاقي، عايدات ايران در همان سال به حدود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مي‌رسيد و اين كمتر از نصف عايدات ونزوئلا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جاي هيچ ترديدي باقي نمي‌ماند كه شركت نفت طي ساليان متمادي چندين برابر سرمايه‌گذاري خود، از منابع هنگفت ثروت ملي ايران به غارت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گفته شود هزينه حمل و نقل از ونزوئلا تا بازار مصرف بسيار كم‌تر از ايران است؛ اما اگر به هزينه‌هاي بسيار اندك توليد در ايران در قياس با ونزوئلا بنگريم اين فاصله جبران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صندوق بين‌المللي پول، هزينه توليد نفت در ايران حدود يك دلار و در ونزوئلا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و در واقع، شركت نفت در قياس با شركت‌هاي نفتي فعال در ونزوئلا در ازاي هر تن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سود بيش‌تر كسب مي‌كرد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عايدات ايران را به موجب قرارداد الحاقي با منافع خالص شركت نفت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مالياتي كه دولت انگليس در همان سال از عمليات شركت دريافت نموده است بسنجيم، در مي‌يابيم كه عايدات ايران از محل ثروت خود به مراتب كم‌تر از سود خالص شركت نفت و نيز بسيار كم‌تر از مالياتي است كه شركت نفت به دولت </w:t>
      </w:r>
    </w:p>
    <w:p>
      <w:pPr>
        <w:pStyle w:val="BookText"/>
        <w:rPr/>
      </w:pPr>
      <w:r>
        <w:rPr>
          <w:rFonts w:ascii="IRNazanin" w:hAnsi="IRNazanin" w:eastAsia="IRNazanin"/>
          <w:color w:val="111111"/>
          <w:sz w:val="28"/>
          <w:sz w:val="28"/>
          <w:szCs w:val="28"/>
          <w:rtl w:val="true"/>
          <w:lang w:bidi="fa-IR"/>
        </w:rPr>
        <w:t>انگليس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منافع خالص شركت حدود </w:t>
      </w:r>
      <w:r>
        <w:rPr>
          <w:rFonts w:eastAsia="IRNazanin" w:cs="IRNazanin"/>
          <w:color w:val="111111"/>
          <w:sz w:val="28"/>
          <w:szCs w:val="28"/>
          <w:lang w:bidi="fa-IR"/>
        </w:rPr>
        <w:t>70000000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و ماليات دولت انگليس حدود </w:t>
      </w:r>
      <w:r>
        <w:rPr>
          <w:rFonts w:eastAsia="IRNazanin" w:cs="IRNazanin"/>
          <w:color w:val="111111"/>
          <w:sz w:val="28"/>
          <w:szCs w:val="28"/>
          <w:lang w:bidi="fa-IR"/>
        </w:rPr>
        <w:t>28310353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و حق‌الامتياز ايران </w:t>
      </w:r>
      <w:r>
        <w:rPr>
          <w:rFonts w:eastAsia="IRNazanin" w:cs="IRNazanin"/>
          <w:color w:val="111111"/>
          <w:sz w:val="28"/>
          <w:szCs w:val="28"/>
          <w:lang w:bidi="fa-IR"/>
        </w:rPr>
        <w:t>18668786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دارنده اين امتياز يك شركت ايراني بود و شركت مزبور تابع ماليات بر درآمد ايران مي‌شد، در آن صورت حداقل ميزاني كه به دولت ايران مي‌بايست پرداخت گردد دست كم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شركت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حالي بود كه ايران به عنوان صاحب معادن و به عنوان دارنده حق‌السهم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از سود شركت مي‌بايست از حساب شركت مطلع بوده و عمليات حسابرسي را از حسابرسان خبره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ايران نامحرم‌تر از محاسبان خبره شركت شمرده مي‌شد و هيچ‌گونه اطلاعي كه مي‌توانست در ميزان حق‌السهم دولت مؤثر باشد در اختيار آن گذاشته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شركت نفت ساليان متمادي نفت را به قيمت ثابت و بسيار پائيني به وزارت درياداري انگليس مي‌فروخت؛ بدون آن كه ايران به عنوان مالك اين منابع بتواند از حقيقت اين معاملات آگاه شود تا ضرري متوجه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امتيازنامه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كليه اندوخته‌هاي شركت به ميزان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و شريك بود؛ اما در قرارداد الحاقي سهم دولت تنها به اندوخته‌هاي عمومي محدود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قرارداد الحاقي تكليف استهلاك‌ها روشن نبود؛ از اين رو هرگاه شركت اراده مي‌كرد مي‌توانست بيش از حد متعارف اموال خود را مستهلك كند و با اين روش قسمتي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ايران را از ميان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نرخ فروش نفت در داخل ايران، بر اساس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قيمت‌هاي خليج مكزيك يا روماني مبناي عمل بود؛ اما در قرارداد الحاقي تنها قيمت خليج مكزيك يا توافق طرفين يا حكميت به عنوان مبناي فروش درنظر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فزاينده ارزاني سوخت در چرخه اقتصاد ملي مي‌بايست ترتيبي اتخاذ مي‌شد تا قيمت فروش آن از نرخ فروش به وزارت درياداري انگليس يا شركت‌هاي آمريكائي گران‌تر نباشد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ديگر مسكوت ماندن مسئله بسيار مهم گاز طبيعي بود كه هم در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قرارداد الحاقي سخني از آن به ميان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بايد تدابيري اتخاذ مي‌شد تا از گاز طبيعي چاه‌هاي ايران كه در آن زمان نابود مي‌گرديد، استفاده شود و مصرف گاز با ابزارها و روش‌هائي كه در كشورهاي ديگر معمول بود در ايران رواج </w:t>
      </w:r>
    </w:p>
    <w:p>
      <w:pPr>
        <w:pStyle w:val="BookText"/>
        <w:rPr/>
      </w:pPr>
      <w:r>
        <w:rPr>
          <w:rFonts w:ascii="IRNazanin" w:hAnsi="IRNazanin" w:eastAsia="IRNazanin"/>
          <w:color w:val="111111"/>
          <w:sz w:val="28"/>
          <w:sz w:val="28"/>
          <w:szCs w:val="28"/>
          <w:rtl w:val="true"/>
          <w:lang w:bidi="fa-IR"/>
        </w:rPr>
        <w:t>يابد و سپس براي تامين سهم و منافع ايران از اين ثروت بزرگ بر اساس روش‌هاي جاري در كشورهاي نفت خيز چاره‌انديشي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تلاش‌هاي رزم‌آرا براي تصويب قرارداد الحاقي</w:t>
      </w:r>
    </w:p>
    <w:p>
      <w:pPr>
        <w:pStyle w:val="BookText"/>
        <w:rPr/>
      </w:pPr>
      <w:r>
        <w:rPr>
          <w:rFonts w:ascii="IRNazanin" w:hAnsi="IRNazanin" w:eastAsia="IRNazanin"/>
          <w:color w:val="111111"/>
          <w:sz w:val="28"/>
          <w:sz w:val="28"/>
          <w:szCs w:val="28"/>
          <w:rtl w:val="true"/>
          <w:lang w:bidi="fa-IR"/>
        </w:rPr>
        <w:t>رزم‌آرا وعده كرده بود به هر قيمتي در تصويب قرارداد الحاقي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او و هم شاه مي‌دانستند كه قرارداد الحاقي بدون جرح و تعديل، شانس اندكي براي تصويب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معتقد بود بايد در موارد زير تجديدنظر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كردن سريع پرسنل شركت نفت، واگذاري حق حسابرسي به دولت ايران و تعديل روش محاسبه حق‌السهم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رزم‌آرا نيز تصويب قرارداد الحاقي در مجلس مستلزم تغييرات زير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 اداره تأسيسات نفت به وسيله ايرانيان طي يك دوره ده 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بازرسي دفتر‌هاي شركت به عنوان يك شريك به منظور تعيين سهم ايران از منافع شركت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نفت براي مصرف داخلي ايران معادل كمترين قيمتي كه به ديگران فروخته مي‌شود، و نيز دريافت اطلاعات كامل درباره دريافت‌كنندگان نفت صادراتي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وجوه مربوط به موافقتنامه جديد به طور اقساط و همزمان با شروع اجراي برنامه هفت ساله پرداخت شود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مك گي درباره لزوم پذيرش اين درخواست‌ها با مقامات وزارت خارجه انگليس و شركت نفت گفت و گو كرد؛ اما شركت نفت معتقد بود قرارداد نه تنها منصفانه بلكه سخاوتمندانه است و دادن هر امتياز جديد محرك درخواست‌هاي تازه‌تر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با درخواست فروش نفت به قيمت تمام شده موافقت كرد و از پذيرش ساير موارد خودداري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ايرانيان خواستند بر احساسات ناسيوناليستي خود غلبه نموده و قرارداد را به همان صورتي كه امضا شده است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گي، پاسخ هيأت مديره شركت نفت را چنين منعكس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در فكر امور مربوط به خودمان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ايراني را بهتر از ما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ايراني‌ها يك اينچ بدهيد آن‌ها يك مايل مطالبه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 گي در ادامه مي‌نويسد، احساس كردم كه نظرياتم كمترين </w:t>
      </w:r>
    </w:p>
    <w:p>
      <w:pPr>
        <w:pStyle w:val="BookText"/>
        <w:rPr/>
      </w:pPr>
      <w:r>
        <w:rPr>
          <w:rFonts w:ascii="Amiri" w:hAnsi="Amiri" w:eastAsia="Amiri" w:cs="Amiri"/>
          <w:color w:val="111111"/>
          <w:sz w:val="28"/>
          <w:sz w:val="28"/>
          <w:szCs w:val="28"/>
          <w:rtl w:val="true"/>
          <w:lang w:bidi="ar-SA"/>
        </w:rPr>
        <w:t>تأثير را در هيأت مديره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هنگامي كه دولت در برابر تقاضاي كميسيون نفت نتوانست موضع خود را روشن كند، از سوي جبهه ملي مورد استيضاح قرار گرفت و اين روند موجب شد تا در محافل سياسي همه نابساماني‌ها و بدبختي‌هاي ايران به شركت نفت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رزم‌آرا منكر اين رابطه شد و استيضاح‌هاي موجود را موجب اتلاف وقت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فروهر وزير دارائي را مأمور دفاع از قرارداد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لايحه را پس از آن كه كميسيون نفت خواهان ملي شدن نفت شد،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او با واكنش شديد مجلس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طي قطعنامه‌اي ادعاي او را نادرست و اظهارات وي را كان لم يكن تلقي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بود كه رزم‌آرا با يك مجلس به شدت ناسازگار رو به رو بود كه تنها او را تحمل مي‌كرد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رزم‌آرا به سفير انگليس شكايت كرد كه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لايحه‌اي كه دولت به مجلس ارائه نموده هيچ يك به تصويب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نمايندگان و سي روزنامه‌نگار متحصن در مجلس براي مبارزه با قرارداد، تشنج سياسي را به ميان اعضاي كابينه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وزيران با كساني كه خواهان استعفاي فروهر بودند، همصدا شدند و تهديد كردند در غير اين صورت آن‌ها نيز استعفا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رخدادها، شمس‌الدين جزايري، وزير فرهنگ، اعلام كرد اقدامات فروهر نسبتي با نخست‌وزير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فروهر اين اتهام را رد كرد و مسائل طرح شده را خواسته قلبي نخست‌وزير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روياروئي دولت با مجلس به وضعيتي منتهي شد كه بر اساس آن يا بايد قرارداد تغيير مي‌يافت و يا مجلس منحل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زمستان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انتشار اخبار مربوط به توافق تنصيف عوايد بين عربستان و آرامكو، موقعيت انگليسي‌ها و دولت رزم‌آرا بيش از پيش 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 در عين اين كه مي‌كوشيد كميسيون نفت را از پذيرش اصل ملي شدن باز دارد، از نوركرافت نماينده شركت نفت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آمادگي انگليسي‌ها براي توافق پنجاه پنجاه پرس و جو كرد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انگليسي با توجه به همه‌گير شدن شعار ملي شدن نفت حاضر شدند به ترتيب مشابه عربستان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كه به اهميت نمادين ملي شدن نفت باور داشت اما آن را غيرعملي مي‌دانست، با برخي از اعضاي كميسيون نفت دو نقشه متفاوت طرح كرد كه در هر دو، هدف غائي و مطلوب همان ملي شدن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رسيدن </w:t>
      </w:r>
    </w:p>
    <w:p>
      <w:pPr>
        <w:pStyle w:val="BookText"/>
        <w:rPr/>
      </w:pPr>
      <w:r>
        <w:rPr>
          <w:rFonts w:ascii="IRNazanin" w:hAnsi="IRNazanin" w:eastAsia="IRNazanin"/>
          <w:color w:val="111111"/>
          <w:sz w:val="28"/>
          <w:sz w:val="28"/>
          <w:szCs w:val="28"/>
          <w:rtl w:val="true"/>
          <w:lang w:bidi="fa-IR"/>
        </w:rPr>
        <w:t>به آن مرحله مي‌بايست از اصل پنجاه پنجاه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رزم‌آرا به شپرد گفت اين كار صرفاً به معناي تظاهر به موافقت با فكر ملي كردن نفت است نه بيشتر؛ بلكه اصل و هدف همان تنصيف عوايد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انگليسي‌ها كه اصل ملي شدن را به منزله كفر مي‌دانستند، رفتار رزم‌آرا را زير سئوال برده و همچنان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مبناي عمل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كه از طرز رفتار انگليس‌ها ناراضي بود، در حالي كه نمي‌توانست خود را از آن‌ها جدا كند به شرح دشواري‌ها و خطرات ملي شدن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علني كردن اصل پنجاه پنجاه سر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انتظار كسب امتيازات بيش‌تري از انگليسي‌ها نشست تا دست كم برخي از اهداف ملي شدن نفت را محقق سازد و بدين ترتيب موضوع نفت را به طور قطعي حل كند؛ زيرا هيچ نخست‌وزيري بيش از او مايل نبود حيثيت خود را به خاطر حمايت آشكار از انگليسي‌ها به مخاطره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مي‌شود رزم‌آرا پيشنهاد تنصيف عوايد انگليسي‌ها را مسكوت نهاد، در حالي كه انگليسي‌ها مايل بودند اين موضوع به گوش عموم ايرانيان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براي اثبات اين موضوع به سخنان دكتر مصدق استناد مي‌كنند كه گفته بود اگر شركت سابق نفت در دوره پانزدهم اصل تنصيف عوايد را مي‌پذيرفت هيچ اختلافي بين ايران و شركت نفت پديد نمي‌آمد ولي سماجت‌هاي شركت نفت ايرانيان را عصباني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اندكي وسواس به خرج دهيم در‌مي‌يابيم كه اين ادعاها چندان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سخن اولاً مربوط به دوره پانزدهم مجلس و پيش از خيزش عمومي و تحرك محافل ملي و مذهبي به سوي ملي شدن نفت است و هنوز شعار ملي شدن نفت همه‌گير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شركت نفت بر اساس گفته شپرد تنها پس از رد قطعي قرارداد الحاقي در مجلس و مدت‌ها پس از تصويب قرارداد آرامكو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آن تن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ادعا كه اگر رزم‌آرا اصل پنجاه پنجاه را اعلام مي‌كرد، مرگ او و بحران ملي شدن پيش نمي‌آمد نادرست است؛ زيرا شاه و نمايندگان غير جبهه ملي كميسيون نفت از آن آگاه بودند و اگر اميدي به پذيرش آن وجود داشت، مطمئناً آن را اعلام مي‌كردند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قاطعانه قرارداد الحاقي در مجلس و طرح ملي كردن صنعت نفت از يك سو، و امضاي قرارداد تنصيف عوايد بين عربستان و شركت نفتي آرامكو از ديگر سو، </w:t>
      </w:r>
    </w:p>
    <w:p>
      <w:pPr>
        <w:pStyle w:val="BookText"/>
        <w:rPr/>
      </w:pPr>
      <w:r>
        <w:rPr>
          <w:rFonts w:ascii="IRNazanin" w:hAnsi="IRNazanin" w:eastAsia="IRNazanin"/>
          <w:color w:val="111111"/>
          <w:sz w:val="28"/>
          <w:sz w:val="28"/>
          <w:szCs w:val="28"/>
          <w:rtl w:val="true"/>
          <w:lang w:bidi="fa-IR"/>
        </w:rPr>
        <w:t>انگلستان را به شدت غافلگير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وحشت انگليسي‌ها افزود، ظهور احساسات و جنبش ضدانگليسي در ايران بود كه هرگز نمي‌خواست به هيچ نوع توافقي با انگلستان حتي پنجاه – پنجاه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هراس از نفوذ فزاينده شركت‌هاي نفتي آمريكائي كه انتظار مي‌رفت به نفوذ انگليسي‌ها در منطقه و سلطه آن‌ها بر منابع نفتي پايان دهند، انگلستان و دولت رزم‌آرا را در وضعيت دشوار و پيش‌بيني نشده‌اي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رئيس شركت نفت با اعلام آمادگي فوري كشور متبوعش براي مذاكره با دولت رزم‌آرا، براي عقد قرارداد مشابه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آرامكو كوشيد اين بحران را مديريت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حتي شركت نفت حاضر بود به محض امضاي قرارداد تنصيف عوايد، كمك‌هاي ويژه‌اي در قالب مساعده‌هاي مالي در اختيار دولت ايران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كه در وضعيت دشواري قرار گرفته بود و فاصله زيادي بين پيشنهاد تنصيف عوايد انگلستان و اصل ملي شدن نفت مي‌ديد، تحت‌تأثير فضاي سياسي ملتهب آن روز از پذيرش پيشنهاد شركت سر پيچيد؛ ولي در خفا به مذاكرات ادامه داد تا روش ميانه ديگري براي دفاع از قرارداد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كه به شدت تحت فشار انگليسي‌ها قرار گرفته بود به شپرد اطلاع داد اجازه نمي‌دهد اصل ملي شدن مورد تصويب قرار گيرد؛ بلكه مي‌كوشد پيشنهاد جديدي به مجلس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وزير خارجه انگليس نيز هشدار داد دولت آن كشور نمي‌تواند نسبت به منافع نفتي بريتانيا بي‌تفاوت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شپرد به رزم‌آرا نوشت هيچ طرحي كه متضمن ملي شدن نفت باشد حتي در آينده دور از نگاه انگلستان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رفتار غيرمسئولانه نمايندگان مجلس ايران شكايت نمود و يادآور شد حاضر است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ليره به دولت ايران بپردازد و همچنين ده ميليون ليره نيز به عنوان سپرده در اختيار بانك ملي براي رفع مشكلات اقتصادي قرار دهد و همچنين بر پايه تنصيف عوايد با ايران قرارداد منعقد كند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نوعي اجماع و اتفاق نظر درباره ايستادگي در برابر امپرياليسم غرب به ويژه انگليس و هيأت حاكمه پديد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نفت، به صورت مسئله‌اي تاريخي، سياسي و حيثيتي براي مردم ايران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مردم با ملي كردن نفت مي‌خواستند انتقام نزديك به دويست سال زورگويي و غارت و چپاول و تحقير را از انگليس بگيرند، هيچ پيشنهاد ديگري غير از ملي شدن پذيرفتني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به تعبير ريچارد </w:t>
      </w:r>
    </w:p>
    <w:p>
      <w:pPr>
        <w:pStyle w:val="BookText"/>
        <w:rPr/>
      </w:pPr>
      <w:r>
        <w:rPr>
          <w:rFonts w:ascii="IRNazanin" w:hAnsi="IRNazanin" w:eastAsia="IRNazanin"/>
          <w:color w:val="111111"/>
          <w:sz w:val="28"/>
          <w:sz w:val="28"/>
          <w:szCs w:val="28"/>
          <w:rtl w:val="true"/>
          <w:lang w:bidi="fa-IR"/>
        </w:rPr>
        <w:t xml:space="preserve">كاتم، رزم‌آرا حتي اگر در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نمي‌شد، فرصت تاريخي را از دست داده بود و احساسات ناسيوناليستي متوجه جبهه ملي و مصدق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براي گره‌گشائي از اين مشكل ابتدا از آمريكا و سپس از شاه ياري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آمريكا خواست از توان و نفوذ خود براي به نرمش واداشتن انگليس‌ها بهره گيرد تا مطالبات آنها تعديل شود و در برابر درخواست‌هاي مجلس انعطاف بيشتري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وزير خارجه آمريكا از وزير خارجه انگليس و هم از مقامات مسئول شركت نفت خواست تا در موضوع نفت نرمش بيش‌تري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آمريكا درصدد بود با اعطاي وام به دولت رزم‌آرا كمك كند؛ اما انگليسي‌ها با اين بهانه كه ايراني‌ها را بهتر از آمريكائي‌ها مي‌شناسند– و پرداخت وام موجب مي‌شود ايرانيان در تصويب قرارداد نفت امروز و فردا كنند– با آن مخالفت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در فضائي كه هيچ طرحي جز ملي شدن قابل طرح و دفاع نبود، رزم‌آرا به عنوان آخرين راه حل به انحلال مجلس و اعلان حكومت نظامي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وجود مجلس را مانع هر طرحي غير از ملي شدن نفت مي‌دانست، از شاه خواست با استفاده از قانون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مجلس شورا و سنا را منحل كند تا كانون اصلي مخالفت‌ها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به دلايل سياسي و نگراني از بروز تشنج سياسي در كشور از انجام آن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شاه پس از كسب نظر سفير آمريكا اين پيشنهاد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رزم‌آرا پس از آن كه شاه را مانع دستيابي به مقاصد خود يافت، نظرش به سوي يك كودتاي نظامي و ترور شاه جلب شد؛ اما سفراي انگليس و آمريكا كه از اين نقشه مطلع بودند با آن مخالفت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شرايط بحراني ممكن بود به مداخله روس‌ها و تجزيه كشور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سفير آمريكا ضمن باز داشتن وي از اجراي اين نقشه، موضوع را به اطلاع شاه رساند و بدين ترتيب در بركناري رزم‌آرا ايفاي نقش كرد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نقشه و برنامه‌هاي بعدي رزم‌آرا حرف و حديث فراواني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حسين مكي رزم‌آرا قصد داشت با استخدام تيراندازان ماهر در لباس غيرنظامي و شناساندن نمايندگان جبهه ملي به آن‌ها به تدريج همه آن‌ها را معدوم سازد و در گام بعد با قتل شاه و كاشاني سرانجام با يك كودتا زمام امور را به طور مطلق در دست گيرد و نظام سياسي ايران را به جمهوري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ادعاي مكي، دولت با تعلل در </w:t>
      </w:r>
    </w:p>
    <w:p>
      <w:pPr>
        <w:pStyle w:val="BookText"/>
        <w:rPr/>
      </w:pPr>
      <w:r>
        <w:rPr>
          <w:rFonts w:ascii="IRNazanin" w:hAnsi="IRNazanin" w:eastAsia="IRNazanin"/>
          <w:color w:val="111111"/>
          <w:sz w:val="28"/>
          <w:sz w:val="28"/>
          <w:szCs w:val="28"/>
          <w:rtl w:val="true"/>
          <w:lang w:bidi="fa-IR"/>
        </w:rPr>
        <w:t>پرداخت حقوق كارمندان و مقصر شمردن مجلس در اين امر به ايجاد تحصن و تظاهرات كارمندان پيرامون مجلس پرداخت تا فضا را براي اين كار فراهم آورد؛ اما مرگ زودهنگام او اين نقشه را ناكام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نماينده انگليسي‌ها يا آمريكائي‌ها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سيري در روابط خارجي رزم‌آرا</w:t>
      </w:r>
    </w:p>
    <w:p>
      <w:pPr>
        <w:pStyle w:val="BookText"/>
        <w:rPr/>
      </w:pPr>
      <w:r>
        <w:rPr>
          <w:rFonts w:ascii="IRNazanin" w:hAnsi="IRNazanin" w:eastAsia="IRNazanin"/>
          <w:color w:val="111111"/>
          <w:sz w:val="28"/>
          <w:sz w:val="28"/>
          <w:szCs w:val="28"/>
          <w:rtl w:val="true"/>
          <w:lang w:bidi="fa-IR"/>
        </w:rPr>
        <w:t>درباره جهت‌گيري‌هاي سياست خارجي رزم‌آرا اختلاف نظرهاي جدي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محققان بر اين باوراند كه رزم‌آرا برگزيده سياسي انگلستان بود و به خواست و اراده انگليسي‌ها به شاه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برخي ديگر وي را نماينده منافع و سياست‌هاي آمريكا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با نگاهي اجمالي به پاره‌اي از اين ديدگاه‌ها به ارزيابي اين موضوع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گزارش‌هاي جرج مك گي، معاون وزارت خارجه آمريكا در زمان رزم‌آرا، نشانگر نقش ويژه آمريكا در روي كار آمدن رزم‌آرا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او انتصاب رزم‌آرا بيش‌تر به توصيه سفارت آمريكا صورت پذيرفت و شاه به رغم ميل خود به آن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رزم‌آرا زمامدار منتخب واشنگتن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او علت حمايت آمريكا از وي ترديد واشنگتن در توانائي شاه در اداره كشور و مبارزه با فساد و انجام اصلاحات اساسي در برابر خطر كمونيسم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مك گي، رزم‌آرا قصد داشت برنامه‌هاي زير را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تمركززدائي سياسي و اداري؛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مجلس شوراي ملي؛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كردن قدرت شاه؛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با شركت نفت انگليس به نحوي كه با ديگر كشور‌هاي توليدكننده نفت خاورميانه عمل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 مسئوليت اجراي برنامه‌هاي اقتصادي – اجتماعي خود به تقي نصر</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مك گي، آمريكائي‌ها با مشاهده عمق و گستره حركت‌هاي استقلال‌خواهانه در آسيا و آفريقا دريافته بودند ادامه بهره‌برداري از ذخاير نفتي خاورميانه مستلزم تجديدنظر در قرارداد‌هاي نفتي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انگليسي‌ها هشدار دادند بايد از اصل پنجاه – پنجاه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مك گي، معاون وزارت خارجه آمريكا، هم با مقامات وزارت خارجه انگليس و هم با مقامات ارشد شركت نفت گفت و 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دولت رزم‌آرا وي از انگليس‌ها خواست تا نرمش بيش‌تري در برابر تقاضاهاي ايران نشان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مهم‌ترين درخواست رزم‌آرا از شركت نفت عبارت بود از پرداخت سهم بيش‌تري از منافع نفت؛ تسريع در جايگزيني كاركنان ايراني به جاي كاركنان انگليسي؛ حق بازرسي ايران در دفتر‌هاي شركت به عنوان يك شريك و استفاده از نفت براي مصرف داخلي معادل كم‌ترين نرخي كه به ديگران فروخته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بريتانيا با اين درخواست‌ها موافقت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شمس قنات‌آبادي، در آن زمان چنين شايع بود كه آمريكائي‌ها به نفع رزم‌آرا وارد عمل شده‌اند تا مسئله نفت را حل نموده و برنامه‌هاي اصلاحي را سريع‌تر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رزم‌آرا توانسته بود به نحوي رضايت هر سه قدرت مؤثر يعني آمريكا، انگليس و شوروي را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 دامنه شايعات مربوط به همكاري رزم‌آرا با آمريكائي‌ها مي‌افزود، ورود هنري گريدي سفير جديد آمريكا به تهران، درست در همان روزي بود كه رزم‌آرا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پيش‌تر به عنوان كارشناس كمك‌هاي مالي آمريكا به كشور‌هاي كوچك پيرامون شوروي شناخته شده بود و در يونان فعاليت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روزنامه فرانسوي لوموند، دولت آمريكا با روي كار آمدن رزم‌آرا پيروزي مهمي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با تسلط بر نيرو‌هاي نظامي ايران و تشكيل يك دولت مقتدر، هم مي‌توانست موافقت‌نامه الحاقي با انگلستان را به تصويب برساند، هم با كمك انگليسي‌ها و آمريكائي‌ها نهضت سياسي اجتماعي بيگانه‌ستيز داخلي را سركوب كند و هم با اعطاي برخي امتيازات به اتحاد شوروي فشارهاي آن دولت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به قدرت رسيدن رزم‌آرا را در راستاي تثبيت وضعيت اقتصادي و اجتماعي ايران مي‌نگريست و حتي برحسب صلاحديد راهنمايان آمريكائي پذيرفته بود برنامه صنعتي را بر برنامه توسعه كشاورزي اولويت بخشد و به همين منظور قرار بود سه متخصص امور اقتصادي به ايران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گريدي معتقد بود براي رهائي از بن‌بست موجود به مديريت آمريكائي‌ها نياز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آمريكا، رزم‌آرا در وقايع آذربايجان و كردستان و عقد قرارداد نظامي ميان ايران و آمريكا از خود كفايت نشان داده و ارتش ايران را بر اساس اسلوب آمريكائي سازماندهي كرده بود كه باعث تسهيل در امر استقرار سوق الجيشي آمريكا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بزرگ‌ترين برگ برنده اتحاد با آمريكا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واقعيت آن است كه برخلاف شايعات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رزم‌آرا را وابسته به آمريكا مي‌شمرد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مدارك اين ادعا را اثبات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آمريكا از نخست‌وزيري رزم‌آرا استقبال نمود و به انجام اصلاحات از سوي او خوش‌بين بود، اما به دلايل مختلف از جمله نزديكي به شوروي و ايجاد تنگناهائي براي مسافرت ديپلمات‌هاي آمريكائي در ايران و خودداري از مذاكره براي دريافت وام، روابط ايران و آمريكا به پايين‌ترين حد خود پس از جنگ جهاني دوم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برخلاف تصور موجود رزم‌آرا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اين كشور نيز تمايلي به تداوم حكومت وي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هنري گريدي گفته بود اگر آمريكا به طور جدي از رزم‌آرا حمايت مي‌كرد و انگليسي‌ها را وادار به ارائه پيشنهاد‌هاي قابل قبول‌تري براي حل اختلاف نفتي با ايران مي‌كرد نه رزم‌آرا كشته مي‌شد و نه بحران ملي شدن نفت پيش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آمريكا ظاهراً ناتوان‌تر از آن بود كه بتواند خط‌مشي مستقلي درباره ايران اتخاذ كند؛ زيرا در اين زمان خط‌مشي سياسي آمريكا در ايران عملاً با صلاحديد انگليسي‌ها تعيين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موضوعي است كه در زمان حكومت دكتر مصدق و به ويژه در پي همراهي شركت‌هاي نفتي آمريكائي با شركت نفت انگليس در تحريم ايران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قابل انكار نيست كه رزم‌آرا با اقدامات و مذاكراتي كه بي‌درنگ پس از روي كار آمدن خود انجام داد، مشخص نمود علاوه بر انگلستان با آمريكائي‌ها نيز پيوند‌هائي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نقش‌آفريني انگليسي‌ها در اين جريان به مراتب مهم‌تر و تعيين‌كننده‌تر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سفير وقت انگليس، سر جان لوروژيل شاه را براي انتخاب رزم‌آرا زير فشار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شاه در موضع ضعيفي قرار داشت، به رغم ميل خود به آن تن داد تا كار نفت خاتمه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منصور نتوانسته بود قرارداد الحاقي را آن‌گونه كه انگليسي‌ها انتظار داشتند، به نتيجه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انتظار مي‌رفت رزم‌آرا با روح نظامي و اقتدارطلب خود بتواند اين موضوع را حل و فصل كند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بدان معنا نيست كه آمريكائي‌ها در اين موضوع سكوت اختيار كرده بودند؛ بلكه آن‌ها با توجه به روحيه و توان رزم‌آرا نسبت به پيشبرد برنامه‌هاي اصلاحي وي اميد فراوان داشتند و حتي ممكن است توصيه‌هائي به سود وي نزد شاه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ايرج ذوقي وي بي‌ترديد تحت فشار انگليس‌ها به قدرت رسيد و بريتانيا تا آخرين لحظات زندگي رزم‌آرا به وي چشم اميد دوخته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پي نزديكي رزم‌آرا به روس‌ها به‌ويژه ايجاد محدوديت‌هائي براي مسافرت ديپلمات‌هاي آمريكائي در نقاط مختلف ايران، خودداري از ادامه مذاكره جهت دريافت وام از آمريكا و جلوگيري از پرواز هواپيما‌هاي شناسائي آمريكا در مرز‌هاي ايران و شوروي و سرانجام فرار سران حزب توده از زندان قصر، آمريكائي‌ها از وي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وي در راستاي كاهش فشار عليه حزب توده، رفع اختلاف با دولت شوروي، آزادي افسران ايراني توقيف شده توسط روس‌ها در مرز‌هاي ايران و تجديدنظر در پرونده يازده تن از سران حزب توده، نشانه تلاش براي موازنه سنتي با روسيه و انگلستان و كاستن از شدت آشوب‌هاي داخلي بود؛ و اين با منافع بريتانيا همسو بود زيرا كاهش سياست‌هاي ضد روسي دولت ايران، زيان‌هاي وارده به شركت نفت را نيز كاهش مي‌داد و به رزم‌آرا فرصتي مي‌داد تا به اين ترتيب اثبات كند دولت ايران اساساً ضد روسيه نيست؛ و در همان حال قرارداد الحاقي را به سرانجام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روند با مخالفت‌هاي برخي اعضاي كابينه و مجلس انگلستان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ايران ممكن است به زودي در پاتيل بزرگ كمونيسم بيفتد و يا به كره دوم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سياست‌هاي رزم‌آرا به جلب اعتماد شوروي منتهي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پايه تحليل سفارت ايران در لندن، هدف و خط مشي روس‌ها در برابر رزم‌آرا نيز جلب بي‌طرفي ايران بود و براي حفظ اين بي‌طرفي حاضر بودند در مسائل مهم با ايران كنار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جهت‌گيري‌هاي خارجي رزم‌آرا باعث شده تا برخي محققان او را كاملاً ضدآمريكائي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مهدوي از جمله اين محققان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او سياست خارجي رزم‌آرا سه جهت مشخص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بحران در مناسبات با شوروي و بهبود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پاي آمريكائي‌ها از ايران؛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قرارداد الحاقي نفت و اجراي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براي خارج كردن آمريكا از صحنه سياست ايران به اين اقدامات دست يازيد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برنامه‌هاي صداي آمريكا از راديو تهران؛ مخالفت با اعزام چند گردان از سربازان ايراني به جنگ كره؛ باز گرداندن افسران ايراني كه براي گذراندن دوره تخصصي به آمريكا اعزام شده بودند؛ و پايان دادن به خدمت مستشاران آمريكائي در سازمان برنامه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نگاه واقع‌بينانه‌تر اين است كه موضوع ايران را در پرتو مسائل مهم‌تر جهاني يعني </w:t>
      </w:r>
    </w:p>
    <w:p>
      <w:pPr>
        <w:pStyle w:val="BookText"/>
        <w:rPr/>
      </w:pPr>
      <w:r>
        <w:rPr>
          <w:rFonts w:ascii="IRNazanin" w:hAnsi="IRNazanin" w:eastAsia="IRNazanin"/>
          <w:color w:val="111111"/>
          <w:sz w:val="28"/>
          <w:sz w:val="28"/>
          <w:szCs w:val="28"/>
          <w:rtl w:val="true"/>
          <w:lang w:bidi="fa-IR"/>
        </w:rPr>
        <w:t>بحران كره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دولت‌هاي آمريكا و انگليس گرفتار رقابت و كشمكش بر سر تقسيم منافع و بازار جهاني شده بودند، با حضور فرانسه دوباره به يكديگر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لندن نقطه اوج اين همكاري‌ها بود كه طي آن وزيران خارجه آمريكا و انگليس درباره مسائل خاورميانه از جمله ايران به اين نتيجه رسيدند كه بايد در اين شرايط حساس دولت مقتدري در ايران بر سر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مقتدر همان سپهبد رزم‌آرا بود كه روز پنجم تير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غيرمنتظره‌اي در پي استعفاي منصور بي‌درنگ به نخست‌وزيري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سياست‌ها و برنامه‌هاي آمريكا در ايران تحت‌الشعاع رويكردهاي انگلستان قرار داشت و تقريباً 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 همين وضع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مسئله نفت</w:t>
      </w:r>
    </w:p>
    <w:p>
      <w:pPr>
        <w:pStyle w:val="BookText"/>
        <w:rPr/>
      </w:pPr>
      <w:r>
        <w:rPr>
          <w:rFonts w:ascii="IRNazanin" w:hAnsi="IRNazanin" w:eastAsia="IRNazanin"/>
          <w:color w:val="111111"/>
          <w:sz w:val="28"/>
          <w:sz w:val="28"/>
          <w:szCs w:val="28"/>
          <w:rtl w:val="true"/>
          <w:lang w:bidi="fa-IR"/>
        </w:rPr>
        <w:t xml:space="preserve">شاه در مصاحبه با خبرنگار روزنامه نيويورك تايمز در </w:t>
      </w:r>
      <w:r>
        <w:rPr>
          <w:rFonts w:eastAsia="IRNazanin" w:cs="IRNazanin"/>
          <w:color w:val="111111"/>
          <w:sz w:val="28"/>
          <w:szCs w:val="28"/>
          <w:lang w:bidi="fa-IR"/>
        </w:rPr>
        <w:t>1/4/1950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ايران امتياز استخراج و بهره‌برداري از نفت و مواد خام خود را به كشور‌ها و شركت‌هاي ديگر نخواهد داد؛ اما تأكيد كرد اين موضوع شامل امتياز نفت انگلستان نخواهد شد و بايد تا انقضاي مدت آن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اشاره به مذاكرات مربوط به بازنگري در حق‌الامتياز اظهار نمود قيمت نفت رو به كاهش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گزينش نخست‌وزيراني چون رزم‌آرا و حسين علاء در مراحل نهائي پيش از ملي شدن نفت نشانگر عدم تمايل شاه و حتي هراس او از درگيري با شركت‌هاي نفتي و كشورهاي متبوع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وي بقاي حكومت خود را در حمايت اين شركت‌ها جست و جو مي‌كرد، بايد راهي براي سازش با آن‌ها مي‌يافت و اين وضعيت تا دهه اول جنگ سرد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شاه از انتخاب نخست‌وزيران كارآمد و مقتدر هراس داشت و براي ايجاد موازنه قدرت در كشور، وجود مجلس را لازم مي‌شمرد و مي‌دانست با انحلال مجلس موقعيت خود را در برابر رزم‌آرا تضعيف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مخالفت با يك جنبش ملي و سراسري به معناي يك عمل خائنانه و به زيان منافع ملي و در دفاع از يك شركت خارجي قلمداد مي‌گرديد كه شاه با وجود فشار انگليسي‌ها نمي‌توانست به چنين كاري دست بزند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هم شاه، هم مجلس و هم دولت به حساسيت موضوع واقف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p>
    <w:p>
      <w:pPr>
        <w:pStyle w:val="BookText"/>
        <w:rPr/>
      </w:pPr>
      <w:r>
        <w:rPr>
          <w:rFonts w:ascii="IRNazanin" w:hAnsi="IRNazanin" w:eastAsia="IRNazanin"/>
          <w:color w:val="111111"/>
          <w:sz w:val="28"/>
          <w:sz w:val="28"/>
          <w:szCs w:val="28"/>
          <w:rtl w:val="true"/>
          <w:lang w:bidi="fa-IR"/>
        </w:rPr>
        <w:t>انگليسي‌ها نيز چاره‌اي جز انعطاف بيش‌تر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انگليسي‌ها بر انحلال مجلس و بي‌اهميت جلوه دادن مسئله نفت نهايتاً سبب شد جبهه ملي بيش از پيش بر موضوع نفت تأكيد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 گذشت زمان، شاه و هيأت حاكمه محافظه كار مي‌كوشيدند به جبهه ملي نزديك شوند و رزم‌آرا به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شاه و محافل محافظه كار از درون و بيرون ارتش مشغول توطئه چيني عليه رزم‌آرا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نزديكي رزم‌آرا به سه قدرت بزرگ و تثبيت موقعيت او زنگ خطر را براي شاه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رزم‌آرا نيز به گونه‌اي مي‌كوشيد به مصدق نزديك شود، اما او شخصيتي نبود كه شاه و رزم‌آرا بتوانند او را به تسخير خود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كه در متن تنگناهاي لاينحل گير كرده بود، سال‌ها بعد هنگامي كه ايران را براي هميشه ترك گفت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رزم‌آرا چنين اظهارنظر كرد كه او مذاكره با شركت‌هاي نفتي را بيش از اندازه متعارف به درازا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منصب نظامي يك ژنرال خوب بود، اما به عنوان يك سياستمدار مردي ضعيف و بي‌كفايت و متوسط‌الحال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ناشي‌گري او بيش از هر چيز موجب تقويت مصدق و جبهه ملي گرديد و به آن‌ها امكان مانور‌هاي تبليغي فراواني داد تا نفرت مردم را عليه حكومت برانگيزند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محافل سياسي لندن به رزم‌آرا</w:t>
      </w:r>
    </w:p>
    <w:p>
      <w:pPr>
        <w:pStyle w:val="BookText"/>
        <w:rPr/>
      </w:pPr>
      <w:r>
        <w:rPr>
          <w:rFonts w:ascii="IRNazanin" w:hAnsi="IRNazanin" w:eastAsia="IRNazanin"/>
          <w:color w:val="111111"/>
          <w:sz w:val="28"/>
          <w:sz w:val="28"/>
          <w:szCs w:val="28"/>
          <w:rtl w:val="true"/>
          <w:lang w:bidi="fa-IR"/>
        </w:rPr>
        <w:t>همزمان با روي كارآمدن رزم‌آرا، سفير جديد انگليس در تهران، فرانسيس شپرد، در دفاع از او چنين گزارش داد كه با هر حسابي رزم‌آرا يك نخست‌وزير كارآمد، درستكار و ترقي‌خواه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اميدوار بود با روي كار آمدن وي چشم‌انداز روشن‌تري براي حل مسئله نفت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نگراني‌هائي كه درباره روحيه نظامي و ديكتاتوري وي وجود داشت، از نگاه انگليسي‌ها رزم‌آرا به مثابه آخرين فرصت نيل به هدف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انگليسي‌ها شاه را درباره عدم مداخله رزم‌آرا در امور ارتش مطمئن ساختند و به نگراني‌هاي او در اين باره پايان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رزم‌آرا نيز تضمين‌هائي در اين باره داد و همين تضمين‌ها سفيران آمريكا و انگليس را به نخست‌وزيري وي متقاعد ساخت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وايلي سفير پيشين انگليس، و شپرد سفير بعدي انگليس خشنودي كشورشان را از </w:t>
      </w:r>
    </w:p>
    <w:p>
      <w:pPr>
        <w:pStyle w:val="BookText"/>
        <w:rPr/>
      </w:pPr>
      <w:r>
        <w:rPr>
          <w:rFonts w:ascii="IRNazanin" w:hAnsi="IRNazanin" w:eastAsia="IRNazanin"/>
          <w:color w:val="111111"/>
          <w:sz w:val="28"/>
          <w:sz w:val="28"/>
          <w:szCs w:val="28"/>
          <w:rtl w:val="true"/>
          <w:lang w:bidi="fa-IR"/>
        </w:rPr>
        <w:t>موضوع نخست‌وزيري رزم‌آرا ابراز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همين رايزني‌هاي انگليسي‌ها بود كه شاه پس از جلب موافقت آمريكا و انگليس بدون اتلاف وقت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وادار به استعفا و رزم‌آرا را بدون اخذ رأي تمايل مجلس به نخست‌وزيري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اعضاي كابينه نيز قبل از انتصاب وي با مشورت سفارت انگليس و آمريكا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اشخاص از ميان مديران ارشد و معاونان وزارتخانه‌ها برگزيده شدند تا اهداف او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هنگام معرفي كابينه وي به مجلس، نمايندگان جبهه ملي او را متهم كردند كه تنها به پشتوانه آمريكا و انگليس قدرت را به دست آورده و قصد ديكتاتوري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سياسي چنان عليه رزم‌آرا بود كه حتي در مجلس سنا نيز به ارتباط با بيگانگان متهم شد و همگي از طرز انتصاب وي خشمگين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روزنامه ديلي‌تلگراف به تاريخ </w:t>
      </w:r>
      <w:r>
        <w:rPr>
          <w:rFonts w:eastAsia="IRNazanin" w:cs="IRNazanin"/>
          <w:color w:val="111111"/>
          <w:sz w:val="28"/>
          <w:szCs w:val="28"/>
          <w:lang w:bidi="fa-IR"/>
        </w:rPr>
        <w:t>8/4/1329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است از نگاه انگليسي‌ها ورود رزم‌آرا به صحنه سياست ايران نشانه موفقيت بيش‌تر و رويه مؤثر‌تر در برابر جبهه ملي و مصدق است؛ زيرا همين جبهه عامل اصلي ناكامي و ناكارآمدي كابينه پيشين بوده و از مخالفان سرسخت قرارداد الحاقي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رزم‌آرا در ادامه كارش نيز بيش از همه به حمايت انگليسي‌ها وابسته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مالي او را بيش از پيش در برابر فشار‌ها و تقاضا‌هاي انگليس آسيب‌پذير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رزم‌آرا حتي يك مشاور امنيتي انگليسي استخدام كرد و گرايش آشكاري به سوي جلب نظر سفارت انگلستان در مسائل دفاعي و امنيتي نشان داد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حربه‌هاي انگلستان براي ادامه چپاول ايران، بزرگ‌نمائي خطر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محافل سياسي، مطبوعات و رسانه‌هاي جمعي انگلستان نيز مدام خطر روسيه را به ايرانيان هشدار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تلويزيون انگليس به كارگرداني يكي از سران حزب كارگر در برنامه‌اي زنده با حضور رايزن مطبوعاتي ايران در انگليس، چنين القا نمود كه بحران آذربايجان در واقع نشانه واكنش روس‌ها در پي ناكامي در كسب امتياز نفت شمال بود و چنين وانمود كرد كه تلاش روس‌ها براي كسب امتيازات نفتي با اين هدف اساسي همراه است كه انگلستان را از منابع نفتي ايران محروم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منابع براي برنامه‌هاي دفاعي انگلستان بسيار حياتي است؛ زيرا آمريكا و انگليس هرگز در پي نيات سوء و تجاوزكارانه در ايران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اعتقاد روزنامه لوموند، دفاع انگليسي‌ها و آمريكائي‌ها از رزم‌آرا در آغاز جنگ كره نشانه تمايل آن‌ها به تغيير اساسي در اوضاع اقتصادي – اجتماعي ايران بود تا دولت مقتدر وي با انجام اصلاحات در برابر فشار‌هاي داخلي و خارجي ايستادگي كند؛ زيرا رزم‌آرا از شهامت لازم برخوردار بود كه بتواند قرارداد الحاقي را به مجلس و افكار عمومي تحميل كند و به اعتصاب كارگران شركت نفت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قرارداد بازرگاني با روسيه و مذاكره با سادچيكف، سفير شوروي در تهران، تغييري در روابط خارجي دو كشور پديد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چرچيل نيز ايران را در معرض حمله زودهنگام روس‌ها دانست كه تنها رزم‌آرا با هنرمندي سياسي و نظامي خود مي‌تواند به عنوان يك نيروي توازن بخش در منازعه بين روسيه و غرب ايفاي نقش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انگليس‌ها رزم‌آرا مرد عمل بود و از تأخير و تعلل گريزان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محافل سياسي لندن او را سريع‌ترين مرد سياسي خاورميانه پس از آتاتورك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مصاحبه‌ها و گفتار خويش به جاي استفاده از كلمات و عبارات فريب‌دهنده و مزين، منظور واقعي خود را به صورت ساده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و نمونه ايراني آتاتورك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او يك جغرافي‌دان برجسته بود كه بالغ بر نوزده جلد كتاب درباره جغرافياي نظامي ايران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دوره رضاشاه مورد اعتماد وي قرار نگرفت، اما از توان و استعداد قابل ملاحظه‌اي براي مشورت با قدرت‌هاي خارجي و بهره‌گيري از آن‌ها به سود ايران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دونيرئو با طرح اين پرسش كه در موضوع روي كارآمدن رزم‌آرا دولت انگلستان خوشوقت‌تر است يا آمريكا؟ چنين پاسخ داد كه دولت انگستان؛ زيرا فضاي سياسي حاكم بر ايران نشانگر آن است كه هيچ دولتي در فضاي موجود قادر به تصويب قرارداد با انگلستان نيست مگر سپهبد رزم‌آرا كه مي‌تواند با رفتار اقتدارگرايانه خود به اين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منچستر گاردين، با روي كار آمدن رزم‌آرا وضعيت ايران به نحو ملموسي تغيير يافته زيرا او سربازي لايق و نخست‌وزيري مقتدر و متمايل به غرب و خواهان اصلاحات گسترده اجتماعي – اقتصادي در ايران است</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پرايس نماينده مجلس مبعوثان انگليس نيز طي ديداري از ايران به نگارش </w:t>
      </w:r>
    </w:p>
    <w:p>
      <w:pPr>
        <w:pStyle w:val="BookText"/>
        <w:rPr/>
      </w:pPr>
      <w:r>
        <w:rPr>
          <w:rFonts w:ascii="IRNazanin" w:hAnsi="IRNazanin" w:eastAsia="IRNazanin"/>
          <w:color w:val="111111"/>
          <w:sz w:val="28"/>
          <w:sz w:val="28"/>
          <w:szCs w:val="28"/>
          <w:rtl w:val="true"/>
          <w:lang w:bidi="fa-IR"/>
        </w:rPr>
        <w:t>سلسله مقالاتي در روزنامه منچستر گاردين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اوضاع اسف‌انگيز اجتماعي– اقتصادي ايران، رزم‌آرا را آتاتورك ايران شمرد و مدعي شد اگر به او فرصت داده شود بودجه كشور را متوازن مي‌كند و ثروتمندان را به پرداخت ماليات وامي‌دارد و فساد اداري را بر مي‌اندازد، اما نمايندگان جبهه ملي در مجلس مانع بزرگي در راه تحقق برنامه‌هاي دولت رزم‌آرا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شوروي و حزب توده</w:t>
      </w:r>
    </w:p>
    <w:p>
      <w:pPr>
        <w:pStyle w:val="BookText"/>
        <w:rPr/>
      </w:pPr>
      <w:r>
        <w:rPr>
          <w:rFonts w:ascii="IRNazanin" w:hAnsi="IRNazanin" w:eastAsia="IRNazanin"/>
          <w:color w:val="111111"/>
          <w:sz w:val="28"/>
          <w:sz w:val="28"/>
          <w:szCs w:val="28"/>
          <w:rtl w:val="true"/>
          <w:lang w:bidi="fa-IR"/>
        </w:rPr>
        <w:t>از نگاه شوروي و حزب توده هرچند رزم‌آرا به عنوان عامل امپرياليسم بريتانيا نگريسته مي‌شد، اما مي‌توانست در برابر شاه و محافظه‌كاران يك متحد تاكتيكي مناسب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برداشت تلاش وي در جهت بهبود مناسبات با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قرارداد تجاري جديدي توسط او بين ايران و روسيه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روس‌ها در برابر نفوذ فزاينده آمريكا در ايران، بهتر مي‌توانستند او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 گونه‌اي عمل مي‌كرد كه هر سه قدرت بزرگ روس، انگليس و آمريكا او را بهترين گزينه ممكن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همكاري رزم‌آرا با حزب توده هيچ انگيزه ايدئولوژيكي نداشت؛ بلكه بخشي از بازي قدرت او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محافظه‌كاران اين نظر مطرح بود كه رزم‌آرا درصدد كودتا است، جبهه ملي مطمئن بود كه رزم‌آرا با داشتن حمايت حزب توده و آرام نگه داشتن شوروي، موضوع نفت را با انگليسي‌ها حل و فصل خواهد كرد و با دريافت كمك‌هاي مالي آمريكا يك ديكتاتوري نظامي برقرار خواهد ساخت</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رزم‌آرا با شوروي يك قرارداد تجاري امضا كرد و لايحه‌اي مهم را به اجرا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زمين بين دهقانان و ايجاد انجمن‌هاي ايالتي و ولايتي وعده شده در قانون اساسي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محدوديت‌هاي حزب توده را كاهش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ده تن از رهبران حزب توده از زندان گريختند چنين شايع شد كه رزم‌آرا با سپردن مسئوليت‌ها به يك افسر چپ آگاهانه قصد داشت به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جهت‌گيري به سردي روابط با واشنگتن انجاميد؛ همين امر نمايندگان محافظه‌كار را هراسان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لايحه تمركززدائي و تشكيل انجمن‌هاي ايالتي به منزله توطئه انگليس براي متلاشي كردن ايران تلقي گرديد و در وضعيت موجود با توجه به تجربه آذربايجان </w:t>
      </w:r>
    </w:p>
    <w:p>
      <w:pPr>
        <w:pStyle w:val="BookText"/>
        <w:rPr/>
      </w:pPr>
      <w:r>
        <w:rPr>
          <w:rFonts w:ascii="IRNazanin" w:hAnsi="IRNazanin" w:eastAsia="IRNazanin"/>
          <w:color w:val="111111"/>
          <w:sz w:val="28"/>
          <w:sz w:val="28"/>
          <w:szCs w:val="28"/>
          <w:rtl w:val="true"/>
          <w:lang w:bidi="fa-IR"/>
        </w:rPr>
        <w:t>بسيار خطرناك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روش‌ها هرچند وي كوشيد تا آن چهره بيش از حد انگليسي‌اش را تعديل كند اما به ناخرسندي آمريكائي‌ها دامن زد و اعتماد آن‌ها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آبراهاميان، يرواند، ايران بين دو انقلاب، ترجمه احمد گل‌محمدي و محمدابراهيم فتاحي، تهران، نشر ني،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ازغندي، عليرضا، روابط خارجي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دست‌نشانده</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تهران، قومس،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مهدي، ميراث‌خوار استعمار، تهران، اميركبير،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پهلوي، محمدرضا، پاسخ به تاريخ، ترجمه حسين ابوترابيان، تهران، نشر نامك،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ذوقي، ايرج، گزارشي از رفتار سياسي آمريكا در قبال نهضت ملي شدن صنعت نفت ايران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وزارت امور خارجه،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روبين، باري، جنگ قدرت‌ها در ايران، ترجمه محمود مشرقي، تهران، آشتياني،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ساتن، الول، نفت ايران، ترجمه رضا رئيس‌طوسي، تهران، مؤسسه خدمات فرهنگي كيان،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سفري، محمدعلي، قلم و سياست از شهريور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تهران، نشر نامك،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عظيمي، فخرالدين، بحران دموكراسي در ايران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ترجمه عبدالرضا هوشنگ مهدوي و بيژن نوذري، تهران، نشر البرز،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كاتم، ريچارد، ناسيوناليسم در ايران، ترجمه احمد تدين، با مقدمه حاتم قادري،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چراغ راه آينده است، پژوهش گروهي جامي، ويراستار بيژن نيك بين، تهران، نيلوفر،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نويسندگان كمبريج، سلسله پهلوي و نيرو‌هاي مذهبي به روايت تاريخ كمبريج، </w:t>
      </w:r>
    </w:p>
    <w:p>
      <w:pPr>
        <w:pStyle w:val="BookText"/>
        <w:rPr/>
      </w:pPr>
      <w:r>
        <w:rPr>
          <w:rFonts w:ascii="IRNazanin" w:hAnsi="IRNazanin" w:eastAsia="IRNazanin"/>
          <w:color w:val="111111"/>
          <w:sz w:val="28"/>
          <w:sz w:val="28"/>
          <w:szCs w:val="28"/>
          <w:rtl w:val="true"/>
          <w:lang w:bidi="fa-IR"/>
        </w:rPr>
        <w:t xml:space="preserve">ترجمه عباس مخبر، تهران، طرح نو،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قنات‌آبادي، شمس، خاطرات شمس قنات‌آبادي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در نهضت ملي شدن صنعت نفت، به كوشش مركز بررسي اسناد تاريخي وزارت اطلاعات، تهران، مركز بررسي اسناد تاريخي وزارت اطلاعات،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كتاب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 گي، جرج و ورنون والترز، سه گزارش پيرامون ملي شدن صنعت نفت، ترجمه غلامرضا نجاتي، تهران، شركت سهامي انتشار،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مكي، حسين، خاطرات سياسي حسين مكي، تهران، انتشارات علمي، انتشارات ايران،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منسفيلد، پيتر و ماتي گولان و باري روبين، نفت، سياست و كودتا در خاورميانه، ترجمه و اقتباس محمد رفيعي مهر‌آبادي، تهران، نشر و پخش ويس،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محمدعلي، خواب آشفته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مصدق و نهضت ملي ايران، تهران، نشر كارنامه،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چاپ اول،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همايون كاتوزيان، محمدعلي، مصدق و نبرد قدرت، ترجمه احمد تدين، تهران، مؤسسه خدمات فرهنگي رسا،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مهدوي، عبدالرضا، سياست خارجي ايران در دوران پهلوي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تهران، نشر پيكان،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استاديار گروه تاريخ، دانشگاه اروميه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قنات آبادي، خاطرات شمس قنات آبادي، سيري در نهضت ملي شدن صنعت نفت، به كوشش مركز بررسي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تاريخي وزارت اطلاعات، تهران، مركز بررسي اسناد تاريخي وزارت اطلاعات،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اول، ص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كاتوزيان، مصدق و نبرد قدرت، ترجمه احمد تدين، تهران، م ؤسسه خدمات فره نگي رسا، </w:t>
      </w:r>
      <w:r>
        <w:rPr>
          <w:rFonts w:eastAsia="IRNazanin" w:cs="IRNazanin"/>
          <w:color w:val="111111"/>
          <w:sz w:val="28"/>
          <w:szCs w:val="28"/>
          <w:lang w:bidi="fa-IR"/>
        </w:rPr>
        <w:t>1372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ص </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محمدعلي سفري، قلم و سياست از شهريور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تهران، نشر نامك،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نويسندگان كمبريج، سلسله پهلوي و نيرو هاي مذهبي به روايت تاريخ كمبريج، ترجمه عباس مخبر،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طرح نو،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سوم، ص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همايون كاتوزيان، مصدق و نبرد قدرت، ص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چراغ راه آينده است، پژوهش گروهي جامي، ويراستار بيژن نيك بين، تهران ، نيلوفر،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مكي، خاطرات سياسي حسين مكي، تهران، انتشارات علمي، و انتشارات ايران،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صص</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 ساتن، نفت ايران، ص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قومس،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دست نشانده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ازغندي، روابط خارجي ايران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 مك گي و ورنون والترز، سه گزارش پيرامون ملي شدن صنعت نفت، ص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فخرالدين عظيمي، بحران دموكراسي در ايران </w:t>
      </w:r>
      <w:r>
        <w:rPr>
          <w:rFonts w:eastAsia="Amiri" w:cs="Amiri" w:ascii="Amiri" w:hAnsi="Amiri"/>
          <w:color w:val="111111"/>
          <w:sz w:val="28"/>
          <w:szCs w:val="28"/>
          <w:lang w:bidi="ar-SA"/>
        </w:rPr>
        <w:t>1332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 مك گي و ورنون والترز، سه گزارش پيرامون ملي شدن صنعت نفت، همان منبع، ص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فخرالدين عظيمي، بحران دموكراسي در ايران </w:t>
      </w:r>
      <w:r>
        <w:rPr>
          <w:rFonts w:eastAsia="Amiri" w:cs="Amiri" w:ascii="Amiri" w:hAnsi="Amiri"/>
          <w:color w:val="111111"/>
          <w:sz w:val="28"/>
          <w:szCs w:val="28"/>
          <w:lang w:bidi="ar-SA"/>
        </w:rPr>
        <w:t>1332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بهار، ميراث خوار استعمار، تهران، امير كبير،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شانزدهم، ص </w:t>
      </w:r>
      <w:r>
        <w:rPr>
          <w:rFonts w:eastAsia="IRNazanin" w:cs="IRNazanin"/>
          <w:color w:val="111111"/>
          <w:sz w:val="28"/>
          <w:szCs w:val="28"/>
          <w:lang w:bidi="fa-IR"/>
        </w:rPr>
        <w:t>599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فخرالدين عظيمي، بحران دموكراسي در ايران </w:t>
      </w:r>
      <w:r>
        <w:rPr>
          <w:rFonts w:eastAsia="Amiri" w:cs="Amiri" w:ascii="Amiri" w:hAnsi="Amiri"/>
          <w:color w:val="111111"/>
          <w:sz w:val="28"/>
          <w:szCs w:val="28"/>
          <w:lang w:bidi="ar-SA"/>
        </w:rPr>
        <w:t>1332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دولت دست نشانده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عليرضا ازغندي، روابط خارجي ايران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ريچارد كاتم، ناسيوناليسم در ايران، ترجمه احمد تدين، با مقدمه حاتم قادري،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محمدعلي موحد، خواب آشفته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مصدق و نهضت ملي ايران، تهران، نشر كارنامه،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دولت دست نشانده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عليرضا ازغندي، روابط خارجي ايران</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ايرج ذوقي، گزارشي از رفتار سياسي آمريكا در قبال نهضت ملي شدن صنعت نفت ايران </w:t>
      </w:r>
      <w:r>
        <w:rPr>
          <w:rFonts w:eastAsia="IRNazanin" w:cs="IRNazanin"/>
          <w:color w:val="111111"/>
          <w:sz w:val="28"/>
          <w:szCs w:val="28"/>
          <w:lang w:bidi="fa-IR"/>
        </w:rPr>
        <w:t>1332</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تهران، وزارت امور خارجه،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مكي، خاطرات سياسي حسين مكي، صص </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 مك گي و ورنون والترز، سه گزارش پيرامون ملي شدن صنعت نفت، صص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قنات آبادي، خاطرات شمس قنات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در نهضت ملي شدن صنعت نفت، ص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 ساتن، نفت ايران، ترجمه رضا رئيس طوسي، تهران، موسسه خدمات فرهنگي كيان،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اسناد مؤسسه مطالعات پژوهش هاي سياسي، شماره بازيابي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پژوهش هاي سياسي، شماره بازيابي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باري روبين، جنگ قدرت ها در ايران، ترجمه محمود مشرقي، تهران، آشتياني،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باري روبين، جنگ قدرت ها در ايران، ترجمه محمود مشرقي، تهران، آشتياني،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ايرج ذوقي، گزارشي از رفتار سياسي آمريكا در قبال نهضت ملي شدن صنعت نفت ايران </w:t>
      </w:r>
      <w:r>
        <w:rPr>
          <w:rFonts w:eastAsia="IRNazanin" w:cs="IRNazanin"/>
          <w:color w:val="111111"/>
          <w:sz w:val="28"/>
          <w:szCs w:val="28"/>
          <w:lang w:bidi="fa-IR"/>
        </w:rPr>
        <w:t>1332</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 –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امور خارجه،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bookmarkStart w:id="61" w:name="pg12730_121646"/>
    </w:p>
    <w:p>
      <w:pPr>
        <w:pStyle w:val="BookText"/>
        <w:rPr/>
      </w:pPr>
      <w:bookmarkEnd w:id="61"/>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پژوهش هاي سياسي، شماره بازيابي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پژوهش هاي سياسي، شماره بازيابي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نشر پيكان،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عبدالرضا هوشنگ مهدوي ، سياست خارجي ايران در دوران پهلوي </w:t>
      </w:r>
      <w:r>
        <w:rPr>
          <w:rFonts w:eastAsia="IRNazanin" w:cs="IRNazanin"/>
          <w:color w:val="111111"/>
          <w:sz w:val="28"/>
          <w:szCs w:val="28"/>
          <w:lang w:bidi="fa-IR"/>
        </w:rPr>
        <w:t>1357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ص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گذشته چراغ راه آينده است، ص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موسسه مطالعات و پژوهش هاي سياسي، شماره بازيابي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پيتر منسفيلد، ماتي گولان و باري روبين، نفت، سياست و كودتا در خاو رميانه، ترجمه و اقتباس محمد رفيعي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مهرآبادي، تهران، نشر و پخش ويس،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ص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فخرالدين عظيمي، بحران دموكراسي در ايران </w:t>
      </w:r>
      <w:r>
        <w:rPr>
          <w:rFonts w:eastAsia="Amiri" w:cs="Amiri" w:ascii="Amiri" w:hAnsi="Amiri"/>
          <w:color w:val="111111"/>
          <w:sz w:val="28"/>
          <w:szCs w:val="28"/>
          <w:lang w:bidi="ar-SA"/>
        </w:rPr>
        <w:t>1332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مصدق و نبرد قدرت، ص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پهلوي، پاسخ به تاريخ، ترجمه حسين ابوترابيان، تهران، نشر نامك،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هفتم، ص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فخرالدين عظيمي، بحران دموكراسي در ايران </w:t>
      </w:r>
      <w:r>
        <w:rPr>
          <w:rFonts w:eastAsia="Amiri" w:cs="Amiri" w:ascii="Amiri" w:hAnsi="Amiri"/>
          <w:color w:val="111111"/>
          <w:sz w:val="28"/>
          <w:szCs w:val="28"/>
          <w:lang w:bidi="ar-SA"/>
        </w:rPr>
        <w:t>1332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موسسه مطالعات و پژوهش هاي سياسي، شماره بازيابي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فخرالدين عظيمي، بحران دموكراسي در ايران </w:t>
      </w:r>
      <w:r>
        <w:rPr>
          <w:rFonts w:eastAsia="Amiri" w:cs="Amiri" w:ascii="Amiri" w:hAnsi="Amiri"/>
          <w:color w:val="111111"/>
          <w:sz w:val="28"/>
          <w:szCs w:val="28"/>
          <w:lang w:bidi="ar-SA"/>
        </w:rPr>
        <w:t>1332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مؤسسه مطالعات و پژوهش هاي سياسي، شماره بازيابي </w:t>
      </w:r>
      <w:r>
        <w:rPr>
          <w:rFonts w:eastAsia="IRNazanin" w:cs="IRNazanin"/>
          <w:color w:val="111111"/>
          <w:sz w:val="28"/>
          <w:szCs w:val="28"/>
          <w:lang w:bidi="fa-IR"/>
        </w:rPr>
        <w:t>1082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موسسه مطالعات و پژوهش هاي سياسي، شماره بازيابي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مصدق و نبرد قدرت، ص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يرواند آبراهاميان، ايران بين دو انقلاب، ترجمه احمد گل محمدي و محمدابراهيم فتاحي، تهران، نشر ني،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1957269_222507752"/>
      <w:bookmarkStart w:id="63" w:name="_Toc21"/>
      <w:bookmarkEnd w:id="62"/>
      <w:r>
        <w:rPr>
          <w:rtl w:val="true"/>
        </w:rPr>
        <w:t>تحليلي بر كارنامه كنش سياسي ميس لمبتون در ايران</w:t>
      </w:r>
      <w:bookmarkEnd w:id="63"/>
    </w:p>
    <w:p>
      <w:pPr>
        <w:pStyle w:val="BookText"/>
        <w:rPr/>
      </w:pPr>
      <w:r>
        <w:rPr>
          <w:rFonts w:ascii="Amiri" w:hAnsi="Amiri" w:eastAsia="Amiri" w:cs="Amiri"/>
          <w:color w:val="111111"/>
          <w:sz w:val="28"/>
          <w:sz w:val="28"/>
          <w:szCs w:val="28"/>
          <w:rtl w:val="true"/>
          <w:lang w:bidi="ar-SA"/>
        </w:rPr>
        <w:t>دكتر امير 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شفيعي سيف‌آبادي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ايران شناسيِ انگليسي</w:t>
      </w:r>
    </w:p>
    <w:p>
      <w:pPr>
        <w:pStyle w:val="BookText"/>
        <w:rPr/>
      </w:pPr>
      <w:r>
        <w:rPr>
          <w:rFonts w:ascii="IRNazanin" w:hAnsi="IRNazanin" w:eastAsia="IRNazanin"/>
          <w:color w:val="111111"/>
          <w:sz w:val="28"/>
          <w:sz w:val="28"/>
          <w:szCs w:val="28"/>
          <w:rtl w:val="true"/>
          <w:lang w:bidi="fa-IR"/>
        </w:rPr>
        <w:t>ايران‌شناسى، به‌عنوان مجموعه‌اى از مطالعات علمى و منظم در حوزه‌هاي گوناگون تمدن و فرهنگ و تاريخ ايران، توسط اروپاييان بنياد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ايران‌شناسى نيز همچون شاخه‌هاى ديگر شرق‌شناسى، جزئى از تمهيدات استعمار براى اعمال سلطه بود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كشورهاي استعماري و غربي، ايران‌شناسي فرانسوي، انگليسي، آلماني و روسي، رايج‌تر و تأثيرگذارتر از ساير گونه‌هاي ايران‌شناسي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بحث ايران‌شناسي به معناي اصطلاحي آن كه در ذيل شرق‌شناسي قرار مي‌گيرد، به مطالعات انگليس‌ها درباره ايران در قرون پانزده و شانزده برمي‌گردد كه تبادل سفير ميان دو كشور به طور رسمي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درباره زبان فارسي به وسيله افرادي چون شوستر، ريچاردسن، جانسون، ولاستون، پالمر، اشتنگاس و لمبتون، و نيز تحقيق درباره تاريخ و جغرافياي ايران به وسيله اشخاصي چون سر جان ملكم، سر پرسي سايكس، و ادوارد براون كه مبنايي براي تدوين و تأليف كتاب هشت جلدي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ايران كمبريج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كارهايي است كه مستشرقان انگليسي بدان‌ها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 از همه اين افراد، بايد از لرد كرزن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فرمانرواي كل هندوستان شد و به مسائل ايران توجه خاصي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سال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م كتاب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 و قضيه </w:t>
      </w:r>
    </w:p>
    <w:p>
      <w:pPr>
        <w:pStyle w:val="BookText"/>
        <w:rPr/>
      </w:pP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ايران‌شناسان انگليسي، هر يك در دوره‌اي از تاريخ ايران تخصص دارند؛ مثلاً مويل در عصر مغول، سيوري در عصر صفويه، و لمبتون در عصر سلجوقي و مغول شاخص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لمبتون در يك نگاه</w:t>
      </w:r>
    </w:p>
    <w:p>
      <w:pPr>
        <w:pStyle w:val="BookText"/>
        <w:rPr/>
      </w:pPr>
      <w:r>
        <w:rPr>
          <w:rFonts w:ascii="IRNazanin" w:hAnsi="IRNazanin" w:eastAsia="IRNazanin"/>
          <w:color w:val="111111"/>
          <w:sz w:val="28"/>
          <w:sz w:val="28"/>
          <w:szCs w:val="28"/>
          <w:rtl w:val="true"/>
          <w:lang w:bidi="fa-IR"/>
        </w:rPr>
        <w:t xml:space="preserve">آن كاترين لمبتون، در تاريخ هشتم فوريه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 در انگلستان به‌دنيا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تحصيلات عالي خود را در رشته زبان‌هاي شرقي در دانشگاه معروف كمبريج به پايان رساند و بعد از استخدام در وزارت امور خارجه انگلستان، مأمور اين كشور در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ايران زبان فارسي خود را تكميل كرد؛ ابتدا لهجه دختران تهران را فراگرفت و خيلي زود به زبان فارسي محاوره‌اي و كوچه‌بازاري تسلط يافت؛ به طوري كه مخاطبش نمي‌توانست تشخيص بدهد كه او انگليسي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اصفهان رفت و در آن شهر نيز لهجه‌هاي اصفهاني و بختياري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اين سفر، چون حادثه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مي‌شد از طرف سفير انگليس در تهران مأمور اداره اطلاعات و مطبوعات سفارت انگليس در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علاوه بر زبان فارسي به زبانهاي عربي و تركي نيز به خوبي تكلم مي‌كرد و لهجه محلي اين زبانها را هم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مطبوعاتي سفارت انگليس در تهران و از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زبان فارسي دانشگاه لندن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دربارة ايران و تاريخ و قوميت‌هاي آن اطلاعات بسيار گسترده‌اي داشت و در اين رشته‌ها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سر بولارد، وزيرمختار انگلستان در تهران، در تمام كارهاي خود هميشه به لمبتون تكيه مي‌كرد و از او به عنوان مشاور عالي‌قدر در مكاتبات خود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گزارشي از جلسه انجمن سلطنتي آسياي مركزي در سالن انجمن پادشاهي بولينگن هاوس پيكادمي به تاريخ چهارشنبه هفتم دسامبر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ويليام ديكسن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نيروي هوايي و رئيس انجمن، مدال سر پرسي سايكس مموريال را از طرف انجمن به وي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مراسم بيان داشت</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خود مي‌باليم كه در خدمت پروفسور لمبتون هستيم، زيرا وي بزرگ‌ترين شخصيت صاحب‌نظر انگليسي در مورد مسائل مربوط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لمبتون اطلاعات وسيعي پيرامون تاريخ، عرف و عادات و زبان ايران دارد و گرانبهاترين عامل ارتباط </w:t>
      </w:r>
    </w:p>
    <w:p>
      <w:pPr>
        <w:pStyle w:val="BookText"/>
        <w:rPr/>
      </w:pPr>
      <w:r>
        <w:rPr>
          <w:rFonts w:ascii="IRNazanin" w:hAnsi="IRNazanin" w:eastAsia="IRNazanin"/>
          <w:color w:val="111111"/>
          <w:sz w:val="28"/>
          <w:sz w:val="28"/>
          <w:szCs w:val="28"/>
          <w:rtl w:val="true"/>
          <w:lang w:bidi="fa-IR"/>
        </w:rPr>
        <w:t>بين انگليس و ايران محسوب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بينش سياسى لمبتون در مورد ايران، بينشي استعمارى و در واقع ميراث تفكر لرد كرزنى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لمبتون و حزب توده</w:t>
      </w:r>
    </w:p>
    <w:p>
      <w:pPr>
        <w:pStyle w:val="BookText"/>
        <w:rPr/>
      </w:pPr>
      <w:r>
        <w:rPr>
          <w:rFonts w:ascii="IRNazanin" w:hAnsi="IRNazanin" w:eastAsia="IRNazanin"/>
          <w:color w:val="111111"/>
          <w:sz w:val="28"/>
          <w:sz w:val="28"/>
          <w:szCs w:val="28"/>
          <w:rtl w:val="true"/>
          <w:lang w:bidi="fa-IR"/>
        </w:rPr>
        <w:t xml:space="preserve">در هفتم مهرماه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بقاياى گروه پنجاه‌وسه نفر، با محوريت سليمان‌ميرزا اسكندرى گرد هم آمدند و حزب توده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تودة تازه‌كار، با استفاده از سكوت توأم با رضايت سفارت انگلستان و آزادي نسبي كشور، مشغول به كار شد و به‌زودى به تشكيلات منسجمى تبديل شد و با حمايت بي‌دريغ اتحاد شوروي در صحنه سياسى كشور، نقش تعيين‌كننده‌اى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 پس از تأسيس حزب توده، مصطفي فاتح، عضو ايراني و برجستة شركت نفت ايران و انگليس، با حمايت انگليس، حزب همراهان سوسياليست را تشكيل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شرايط حساس، همكارى انگليس و شوروى ايجاب مى‌كرد كه ميان هواداران و ابزارهاي سياسي و ايدئولوژيك آنان نيز همكارى و اتحاد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مصطفى فاتح از طريق بزرگ علوى با برخى از روشنفكران توده‌اي مثل ايرج اسكندرى، دكتر يزدى و عباس نراقى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نيز به سفارش فاتح به معاونت لمبتون كه در آن زمان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طبرى نيز به پيشنهاد بزرگ علوى و تأييد لمبتون در شركت نفت استخدام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در آنجا مديريت يك نشريه هفتگى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وقايع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 كه اداره اطلاعات شركت نفت آن را زير نظر لمبتون منتشر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نشريه، توجيه سياستهاى انگلستان در ايران بود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خانه پيروزى مركز تبليغات سياسى انگليسيها در ايران بود كه در تمام دوران جنگ جهاني دوم، علاوه بر ايران در منطقه خاورميانه، نقش بسيار مهمى بر عهده داشت؛ و كاترين لمبتون رياست اين مركز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ميان عوامل روس و انگليس به حدي بود كه به يكديگر كمك مالي و خدماتي ارائه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زماني كه روزنامة مردم دچار مشكل كمبود كاغذ شد، طى ملاقاتى ميان يكى از افراد وابسته به انستيتوى خاورشناسى شوروى و لمبتون، كمبود كاغذ و مسائل مالى آن حل شد و روزنامه مجدداً به انتشار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همكاري تا زمان ورود </w:t>
      </w:r>
    </w:p>
    <w:p>
      <w:pPr>
        <w:pStyle w:val="BookText"/>
        <w:rPr/>
      </w:pPr>
      <w:r>
        <w:rPr>
          <w:rFonts w:ascii="IRNazanin" w:hAnsi="IRNazanin" w:eastAsia="IRNazanin"/>
          <w:color w:val="111111"/>
          <w:sz w:val="28"/>
          <w:sz w:val="28"/>
          <w:szCs w:val="28"/>
          <w:rtl w:val="true"/>
          <w:lang w:bidi="fa-IR"/>
        </w:rPr>
        <w:t>ارتش آمريكا به ايران و انجام مذاكرات روزولت و استالين در خصوص همكارى دوجانبه و متعاقب آن موافقت تلويحى و اعلام‌نشده‌اى بين شوروى و آمريكا عليه انگلستان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موافقت، همكارى با مصطفى فاتح و آن لمبتون هم از دستور حزب توده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 سيدضياء‌الدين طباطبايي</w:t>
      </w:r>
    </w:p>
    <w:p>
      <w:pPr>
        <w:pStyle w:val="BookText"/>
        <w:rPr/>
      </w:pPr>
      <w:r>
        <w:rPr>
          <w:rFonts w:ascii="IRNazanin" w:hAnsi="IRNazanin" w:eastAsia="IRNazanin"/>
          <w:color w:val="111111"/>
          <w:sz w:val="28"/>
          <w:sz w:val="28"/>
          <w:szCs w:val="28"/>
          <w:rtl w:val="true"/>
          <w:lang w:bidi="fa-IR"/>
        </w:rPr>
        <w:t xml:space="preserve">در مردادماه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با توجه به شرايط تازة كشور، انگليسي‌ها تصميم گرفتند يك بار ديگر سيدضياءالدين طباطبايي را وارد صحنة سياست ايران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پس از ورود به ايران با ياري همكاران و همدستان خود و به پشتيباني صريح انگليس‌ها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اراده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داد و براي فريب افكار عمومي، در لباس وطن‌پرست و مدافع مشروطيت، وارد ميدان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انگليسي‌ها و سيدضياء اين بود كه با تشكيل مجلس با اكثريت قاطعي از هواداران سيد و انتخاب او به نخست‌وزيري، قدرت به تمامي در دست او متمركز و شاه منفرد و منزوي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علي‌رغم همه اين ترفندها نقشه‌هاي سيدضياء و انگليس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مخالفان مهم و مؤثري داشت كه هر يك در مخالفت با او انگيزه‌هاي خاص خود را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مخالفان سيدضياء و دلايل مخالفت آنها</w:t>
      </w:r>
    </w:p>
    <w:p>
      <w:pPr>
        <w:pStyle w:val="BookText"/>
        <w:rPr/>
      </w:pPr>
      <w:r>
        <w:rPr>
          <w:rFonts w:ascii="Amiri" w:hAnsi="Amiri" w:eastAsia="Amiri" w:cs="Amiri"/>
          <w:color w:val="111111"/>
          <w:sz w:val="28"/>
          <w:sz w:val="28"/>
          <w:szCs w:val="28"/>
          <w:rtl w:val="true"/>
          <w:lang w:bidi="ar-SA"/>
        </w:rPr>
        <w:t>مخالفاندلايل</w:t>
      </w:r>
    </w:p>
    <w:p>
      <w:pPr>
        <w:pStyle w:val="BookText"/>
        <w:rPr/>
      </w:pPr>
      <w:r>
        <w:rPr>
          <w:rFonts w:ascii="Amiri" w:hAnsi="Amiri" w:eastAsia="Amiri" w:cs="Amiri"/>
          <w:color w:val="111111"/>
          <w:sz w:val="28"/>
          <w:sz w:val="28"/>
          <w:szCs w:val="28"/>
          <w:rtl w:val="true"/>
          <w:lang w:bidi="ar-SA"/>
        </w:rPr>
        <w:t>محمدرضا شاهمي‌ترسيد واقعه عزل احمدشاه به دست رضاشاه اين بار در باب وي تكرار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قوام‌السلطنهخود نقشه دست‌يابي به قدرت و ديكتاتور شدن را در سر مي‌پروراند و وجود رقيبي چون سيدضياء را برنمي‌تابيد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گروه‌هاي آزادي‌خواه و ملي‌گراياناين افراد از جمله طرفداران مشروطه بودند و از پيش از وابستگي سيدضياء به انگليس و احتمال شكل‌گيري حكومت ديكتاتوري به دست وي آگاه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موارد فوق، در درون انگليسي‌ها نيز مخالفت‌هايي در باب سيدضياء شكل گرفت كه از همه موارد ذكر شده براي سيدضياء گرانتر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اطلاعات سفارت انگليس به سرپرستي ميس لمبتون با طرح روي كار آمدن سيدضياء يا دست‌كم با شكل اجراي آن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خانم لمبتون متمايل به حزب كارگر و ليبرال بود، و حزب همراهان سوسياليست به رهبري مصطفي فاتح هم مرتبط با اداره اطلاعات انگليس بود، به همين دليل با برنامه‌هاي سيدضياء مخالفت كرد و همين امر عامل مؤثري در شكست سيدضياء شد، زيرا عده‌اي از هواداران او را در مجلس متزلزل نمود و نتوانستند به طور قاطع از او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لمبتون و اداره مرتبط وي، حداقل با شكل اجراي برنامه‌اي كه منجر به قدرت يافتن سيدضياء مي‌شد مخالف بودند؟ واقعيت اين است كه هدف امپرياليسم واحد است، ولي در شكل‌هاي اجراي آن همواره نظريات متفاوت و بعضاً متضادي ممكن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سيدضياء، خانم لمبتون با شناختي كه از نيروهاي مخالف سيدضياء اعم از دربار و شخص شاه، قوام‌السلطنه، نيروهاي ملي و دكتر مصدق و حزب توده داشت، روي كار آوردن سيدضياء را ممكن نمي‌دانست؛ و از اين رو، با اجراي اين طرح مخالفت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بررسي‌هاي جامعه‌شناسانه و تاريخي او، وي را به اين واقعيت سوق داده بود كه در صورت اجراي طرح، حاصلي جز شكست براي دولت متبوعش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جناح‌هاي مخالف وي در انگليس يعني وزارت خارجه، وزارت امور خاورميانه و نايب‌السلطنگي هندوستان، طرفدار اجراي طرح بودند؛ سير حوادث نشان داد برآورد خانم لمبتون از اوضاع ايران، علمي‌تر و واقع‌بينانه‌تر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لمبتون و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1332</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مارس</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مقاله‌اي بدون نام در روزنامه تايمز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مقاله خانم لمبتون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وزارت خارجه انگليس به عنوان عالي‌ترين تحليل از جريانات داخلي ايران و ريشه‌هاي اصلي مسئله ملي شدن صنعت نفت، ارزيابي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در اين نوشتار توجه مخاطبين خود را به دسته‌بندي‌ها و تضادهاي داخلي كه در مسئله نفت به اوج خود رسيده بود، جلب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جامعه ايران طي ساليان </w:t>
      </w:r>
    </w:p>
    <w:p>
      <w:pPr>
        <w:pStyle w:val="BookText"/>
        <w:rPr/>
      </w:pPr>
      <w:r>
        <w:rPr>
          <w:rFonts w:ascii="IRNazanin" w:hAnsi="IRNazanin" w:eastAsia="IRNazanin"/>
          <w:color w:val="111111"/>
          <w:sz w:val="28"/>
          <w:sz w:val="28"/>
          <w:szCs w:val="28"/>
          <w:rtl w:val="true"/>
          <w:lang w:bidi="fa-IR"/>
        </w:rPr>
        <w:t>دراز در حالت عدم تعادل بوده و مسيري سينوسي را مي‌پيموده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بي‌ثباتي بيش از آنكه مربوط به رقابت‌هاي قدرت‌هاي بزرگ باشد به حرص و طمع و عدم تشخيص طبقات حاكم ايران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لمبتون، دسته‌بندي‌هاي خانوادگي، رواج رشوه و فساد، توزيع نابرابر ثروت و تنش بين شهر و روستا و قبايل، عوامل ديگر اين بي‌ثباتي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ادامه گفته بود مجموعه عوامل فوق شكاف طبقاتي جامعه ايران را تا بدانجا بالا برده بود كه براي قشر روشنفكر و اقشار حرفه‌اي مانند كارگران كه به اصلاح وضع اجتماعي و اقتصادي ايران مي‌انديشند، چاره‌اي جز انتخاب راه انقلاب بر ضد استبداد سلطنتي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لمبتون، آشكارا مسئله سياست و دخالت خارجي، به ويژه نقش انگلستان را ناديده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نفرت مردم ايران از طبقه حاكمه، آن بود كه مردم هيأت حاكمه را دست‌نشانده انگلستان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لمبتون در آخر مقاله خود اظهار داشته بود بحران اخير كشور ايران مي‌رود تا عميق‌تر از مسئله نفت شود و نمي‌توان آن را با حل مسئله نفت، همان‌گونه كه برخي سياستمداران غيرمسئول ايران ادعا مي‌كنند، برطرف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نظريات لمبتون كه اسناد زيادي طرح‌هاي تخريب‌گرايانه او عليه مصدق را اثبات مي‌كند، با نظرات ديگر نويسندگان انگليسي كاملاً منطبق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مانند لمبتون معتقد بودند وضع به سرعت بدتر مي‌شود و بيش از هر زمان ديگري ضروري است اقدامات قاطعانه‌اي براي جبران خطاهاي گذشته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انگليسي‌ها حكومت مصدق يك مصيبت بود، زيرا مسئله وي تنها به نفت محدود نمي‌شد، بلكه وي چيزي را هدف قرار داده بود كه از آن به عنوان سرمايه‌داري انگليس 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قصد داشت سرمايه‌داري انگليس را از ايران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معتقد بود مصدق روابط بين ملت ايران و انگليس را تيره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مصدق كسي بود كه به خوبي توانست از نارضايتي‌هاي گسترده‌اي كه عوامل مختلفي داشت به بهترين وجه استفاده كند و با توسل به نوعي ناسيوناليسم افراطي، آن را به يك نهضت منسجم و فراگير تبديل كند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لمبتون به خوبي پي برده بود با وجود مصدق نمي‌توان منافع امپرياليسم انگليس در </w:t>
      </w:r>
    </w:p>
    <w:p>
      <w:pPr>
        <w:pStyle w:val="BookText"/>
        <w:rPr/>
      </w:pPr>
      <w:r>
        <w:rPr>
          <w:rFonts w:ascii="IRNazanin" w:hAnsi="IRNazanin" w:eastAsia="IRNazanin"/>
          <w:color w:val="111111"/>
          <w:sz w:val="28"/>
          <w:sz w:val="28"/>
          <w:szCs w:val="28"/>
          <w:rtl w:val="true"/>
          <w:lang w:bidi="fa-IR"/>
        </w:rPr>
        <w:t>ايران را تأمين كرد، زيرا مصدق حاضر به هيچ‌گونه مصالحه‌اي بر سر منافع ملي ايران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لمبتون تنها راه نجات منافع انگليس را توسل به دخالت پنهاني و تضعيف موقعيت دكتر مصدق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برتود در گزارش ژوئن سال</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بحران با خانم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كه در دوران جنگ جهاني دوم وابسته مطبوعاتي سفارت انگليس در تهران بوده است، مذاكراتي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نويسنده‌اي است كه مدت زيادي در ايران به سر برده و با زبان و افكار مردم ايران بهتر از هر كس ديگري آشنايي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 لمبتون معتقد است كه هيچ نوع معامله‌اي با مصدق امكان‌پذير نيست و تا جايي كه ممكن است بايد او را بايكوت كرد، مگر در موارد بسيار ضروري كه براي حفظ نظم عمومي در جنوب ايران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لمبتون يكي از راه‌هاي پنهاني براي تضعيف موقعيت دكتر مصدق، قوت قلب دادن به ايرانياني است كه درك آنها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نظرات انگليس مطابقت دارد ولي مي‌ترسند خائن قلمداد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وي معتقد است راه ديگر ممكن است اين باشد كه با استفاده از كارمندان روابط عمومي سفارت انگليس در تهران، وضع را تغيير داد و و فرصتي به وجود آورد تا آنان و گروهي از روشنفكران ايراني كه نظر مساعدي نسبت به بريتانيا دارند، بتوانند بي‌پرده عليه مصدق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لمبتون بدون رهنمودهاي فوق نمي‌توان وضع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لمبتون در ادامه اظهار مي‌دارد تعدادي از ايرانيان تشخيص داده‌اند آنچه ايران احتياج دارد تحول اقتصادي است نه قطع رابطه با انگليس كه مانع بزرگي بر سر راه چنين تحولي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درك كرده‌اند كه انگليس مي‌تواند در سازمان دادن امور مالي ايران و ترقي سطح زندگي مردم، نقش مهمي داشته باشد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لمبتون پس از طرح اين تحليل، براي به اجرا درآوردن آن، يكي از ديپلمات‌هاي انگليسي به نام رابين زينر را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انتخاب نيز زيركي وي و آگاهي او از افراد صاحب نفوذ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لمبتون اعتقاد داشت تضعيف موقعيت مصدق مي‌بايست از بازار شروع شود، زينر مي‌توانست مهره ايده‌آلي باشد زيرا علاوه بر آشنايي زينر با صاحب‌نفوذان بازار، خصلت مذهبي بازار و تحريك آن به وسيله خطر كمونيسم، موفقيت استعمار انگليس در نابود كردن دولت مصدق را سهل‌تر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w:t>
      </w:r>
    </w:p>
    <w:p>
      <w:pPr>
        <w:pStyle w:val="BookText"/>
        <w:rPr/>
      </w:pPr>
      <w:r>
        <w:rPr>
          <w:rFonts w:ascii="IRNazanin" w:hAnsi="IRNazanin" w:eastAsia="IRNazanin"/>
          <w:color w:val="111111"/>
          <w:sz w:val="28"/>
          <w:sz w:val="28"/>
          <w:szCs w:val="28"/>
          <w:rtl w:val="true"/>
          <w:lang w:bidi="fa-IR"/>
        </w:rPr>
        <w:t>انگليس با مطالعه طرح لمبتون پيشنهاد وي را پذيرفت و بدين ترتيب مقدمات دخالت پنهاني انگليس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ايدن در اين زمينه بيان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خانم لمبتون كه شناخت دست اول و قابل ملاحظه‌اي از ايران و افكار ايرانيان دارد، كاملاً موافقم، پيشنهاد لمبتون كه متضمن نفعي تاريخي براي بريتانيا بود، موضوع بسيار قابل‌توجهي بود، تلاش‌هاي غيررسمي ما براي تخريب موقعيت مصدق پيشرفت خوبي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تاكنون بيان شد اين مهم قابل استنباط است كه ريشه عمليات پنهاني انگلستان كه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سرنگوني مصدق انجاميد، از همين جا شروع مي‌شود و همانگونه كه مشاهده شد، عامل اصلي اين توطئه لمبتون و عامل اجراي آن زينر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سرسختي مصدق در ندادن امتياز به انگلستان، انگليسي‌ها و آمريكايي‌ها را بيش از پيش متقاعد كرد كه طرح لمبتون بايد جنبه عملي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هربرت مورليسون وزير خارجه كارگري اجراي اين طرح را بر عهده گرفت و شخص چرچيل نيز جريان عمليات را تا وصول نتيجه قطعي آن مورد تأييد قرار داد و دستور آغاز عمليات چكمه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كه ناشي از طرح‌ها و رهنمودهاي لمبتون به سران انگليس، آمريكا و اشرف پهلوي در پاريس بود با موفقيت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لمبتون در فاصله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چهره‌هاي مؤثر در تنظيم سياست انگلستان در رابطه با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زير خلاصه‌اي از مهم‌ترين اقدامات و رويكردهاي او را نمايش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سيدضياءهدف از حمايت وي توسط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پي‌گيري منافع انگليس در ايران</w:t>
      </w:r>
    </w:p>
    <w:p>
      <w:pPr>
        <w:pStyle w:val="BookText"/>
        <w:rPr/>
      </w:pPr>
      <w:r>
        <w:rPr>
          <w:rFonts w:ascii="IRNazanin" w:hAnsi="IRNazanin" w:eastAsia="IRNazanin"/>
          <w:color w:val="111111"/>
          <w:sz w:val="28"/>
          <w:sz w:val="28"/>
          <w:szCs w:val="28"/>
          <w:rtl w:val="true"/>
          <w:lang w:bidi="fa-IR"/>
        </w:rPr>
        <w:t>رويكرد 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حتمي بودن شكست وي و در نهايت مخالفت با اين اقدام انگليس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همكاري با</w:t>
      </w:r>
    </w:p>
    <w:p>
      <w:pPr>
        <w:pStyle w:val="BookText"/>
        <w:rPr/>
      </w:pPr>
      <w:r>
        <w:rPr>
          <w:rFonts w:ascii="IRNazanin" w:hAnsi="IRNazanin" w:eastAsia="IRNazanin"/>
          <w:color w:val="111111"/>
          <w:sz w:val="28"/>
          <w:sz w:val="28"/>
          <w:szCs w:val="28"/>
          <w:rtl w:val="true"/>
          <w:lang w:bidi="fa-IR"/>
        </w:rPr>
        <w:t>حزب تودهعلت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طرح از پيش تدوين شده انگليس و شوروي</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منافع انگليس و ارتقاء نفوذ آن، زيرا در آن شرايط انگلستان از تمام امكانات موجود براى مانور نظامى در ايران برخوردار بود و از عوامل داخلى هم براى پيشبرد اهداف خود سود مى‌جست </w:t>
      </w:r>
    </w:p>
    <w:p>
      <w:pPr>
        <w:pStyle w:val="BookText"/>
        <w:rPr/>
      </w:pP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مردادعلت بي‌ثباتي در ايران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از نگاه لمبتون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دسته‌بندي‌ها و تضادهاي داخلي كه در مسئله نفت به اوج خود رسيده بود و به خصوص شخص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لمبتون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طرفداري و جذب مخالفان مصدق جهت بايكوت وي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فضاي مناسب براي آن طيف از روشنفكران ايراني كه نظر مساعدي نسبت به بريتانيا دارند، تا بتوانند بي‌پرده عليه مصدق اعتراض كنند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عملي شدن فشار فيزيكي</w:t>
      </w:r>
    </w:p>
    <w:p>
      <w:pPr>
        <w:pStyle w:val="BookText"/>
        <w:rPr/>
      </w:pPr>
      <w:r>
        <w:rPr>
          <w:rFonts w:ascii="IRNazanin" w:hAnsi="IRNazanin" w:eastAsia="IRNazanin"/>
          <w:color w:val="111111"/>
          <w:sz w:val="28"/>
          <w:sz w:val="28"/>
          <w:szCs w:val="28"/>
          <w:rtl w:val="true"/>
          <w:lang w:bidi="fa-IR"/>
        </w:rPr>
        <w:t xml:space="preserve">جمع‌بنديخانم لمبتون در قامت انديشمندي آگاه به فرهنگ ملت و دولت ايران، در طول سال‌هاي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آگاهانه خود، كنشگري فعال در جهت دست‌يابي انگليسي‌ها به مطامع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افشار، ايرج، راهنماي تحقيقات ايراني،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بررسي و معرفي فرهنگ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اسكندري، ايرج، خاطرات سياسي،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بيل، جيمز، راجر لوييس، ويليام، مصدق، نفت، ناسيوناليسم ايراني، ترجمه عبدالرضا هوشنگ مهدوي و كاوه بيات،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بهنود، مسعود، دولتهاي ايران از سيد ضياء تا بختيار،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نيما،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جامي، گذشته چراغ راه آينده 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خامه‌اي، انور، فرصت بزرگ از دست رفته، تهران، انتشارات هفته،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زريري، رضا، خانم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ايرانشناسي خانم لمبتون در خدمت استعمار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فروردين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نهم آبان ماه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نقل شده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چراغ راه آينده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طبري، احسان، كژراهه،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فصيحي، سيمين، جريان‌هاي اصلي تاريخ‌نگاري در دوره پهلوي، تهران 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لمبتون،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ايران عصر قاجار، ترجمه سيمين فصيحي،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جاودان خرد</w:t>
      </w:r>
      <w:r>
        <w:rPr>
          <w:rFonts w:eastAsia="Amiri" w:cs="Amiri" w:ascii="Amiri" w:hAnsi="Amiri"/>
          <w:color w:val="111111"/>
          <w:sz w:val="28"/>
          <w:szCs w:val="28"/>
          <w:rtl w:val="true"/>
          <w:lang w:bidi="ar-SA"/>
        </w:rPr>
        <w:t xml:space="preserve">. </w:t>
      </w:r>
      <w:bookmarkStart w:id="64" w:name="pg12730_121656"/>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مكي، حسين، خاطرات سياسي، علمي،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ايران،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مكي، حسين، تاريخ بيست ساله ايران،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مهدي نيا، جعفر، زندگي سياسي عبدالحسين هژير، تهران پانوس،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Roger, Louis, the British empire in The Middle east 1945-1951, ppress Ocford,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Minute by Berthoud, 15, jun 1921, f.o.371/91548/ ep 1531/ 624. Quoted by roger Louis: op cit., p. 659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Times, 22 mar 1951, minutes in f. 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استاديار گروه علوم سياسي، دانشگاه 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تاريخ روابط خارجي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نيا،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نيا،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زريري،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اسكندري،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Victory House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خامه اي،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لمبتون،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Times, 22 mar 1952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roger, 1984: p. 660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Berthoud, 15 jun 1921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roger, 1984: pp. 660-656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roger,1984: p.658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جيمز و ويليام،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وودهاوس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957271_222507752"/>
      <w:bookmarkStart w:id="66" w:name="_Toc22"/>
      <w:bookmarkEnd w:id="65"/>
      <w:r>
        <w:rPr>
          <w:rtl w:val="true"/>
        </w:rPr>
        <w:t>جنگ جهاني اول</w:t>
      </w:r>
      <w:r>
        <w:rPr>
          <w:rtl w:val="true"/>
        </w:rPr>
        <w:t xml:space="preserve">: </w:t>
      </w:r>
      <w:r>
        <w:rPr>
          <w:rtl w:val="true"/>
        </w:rPr>
        <w:t>مردم جنوب و مقابله با استعمار انگليس</w:t>
      </w:r>
      <w:bookmarkEnd w:id="66"/>
    </w:p>
    <w:p>
      <w:pPr>
        <w:pStyle w:val="BookText"/>
        <w:rPr/>
      </w:pPr>
      <w:r>
        <w:rPr>
          <w:rFonts w:ascii="Amiri" w:hAnsi="Amiri" w:eastAsia="Amiri" w:cs="Amiri"/>
          <w:color w:val="111111"/>
          <w:sz w:val="28"/>
          <w:sz w:val="28"/>
          <w:szCs w:val="28"/>
          <w:rtl w:val="true"/>
          <w:lang w:bidi="ar-SA"/>
        </w:rPr>
        <w:t>كرامت عبدلي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بابانسب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جريان جنگ جهاني اول دولتهاي روس و انگليس تلاش كردند با مداخله سياسي در امور داخلي ايران عوامل وابسته به خود را در دولت و مجلس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مداخلات دولت استعماري بريتانيا در دومين سال جنگ جهاني اول، به بهانه ايجاد آرامش و امنيت در شهرهاي جنوب كشور و راههاي مواصلاتي اين خطه تصميم به راه‌اندازي و تشكيل پليس جنوب در ايران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سر پرسي سايكس از مشهورترين چهره‌ها و كارگزاران استعمار انگليس، با هدف تأسيس پليس جنوب براي پيشبرد اهداف استعمار انگليس وارد بندر عباس شد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همان سال، سازمان مزبور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تأسيس پليس جنوب در فاصله سالهاي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 و قيام‌هاي متعددي توسط سران محلي و روحانيون مذهبي در نقاط مختلف كشور به ويژه در نواحي جنوبي ايران كه در حيطه تصرفات انگليسي‌ها بود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پليس جنوب</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 از زماني كه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روسيه منعقد كرد و حتي قبل از آن به فكر </w:t>
      </w:r>
    </w:p>
    <w:p>
      <w:pPr>
        <w:pStyle w:val="BookText"/>
        <w:rPr/>
      </w:pPr>
      <w:r>
        <w:rPr>
          <w:rFonts w:ascii="IRNazanin" w:hAnsi="IRNazanin" w:eastAsia="IRNazanin"/>
          <w:color w:val="111111"/>
          <w:sz w:val="28"/>
          <w:sz w:val="28"/>
          <w:szCs w:val="28"/>
          <w:rtl w:val="true"/>
          <w:lang w:bidi="fa-IR"/>
        </w:rPr>
        <w:t>سلطه نظامي در جنوب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رقابت روسيه و مواضع داخلي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ضدانگليسي در جنوب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اجازه را به انگليس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انگليسي ابتدا با تأسيس و تقويت ژاندارمري تلاش كردند به اميال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 جهاني اول اين نيروها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مخالفان جدي انگليس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نيز با قطع كمك مالي، ژاندارمري را از هم‌پاشاند و در اثناي جنگ و پس از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با روسيه طرح تأسيس نيرويي نظامي تحت نظارت افسران انگليسي را پي‌ريزي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سازماني به نام پليس جنوب ايران در مذاكرات حبيب‌الله‌خان قوام‌الملك و سر پرسي كاكس، نماينده سياسي انگليس در خليج فارس و بين‌النهرين،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اين مذاكرات، قرار شد سر پرسي سايكس به وسيله يك نيروي محدود نظامي و پول و مهمات، به قوام‌الملك كمك كند تا وي بتواند شيراز را از دست ژاندارمري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١٣٣٤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اولين بار انگليسي‌ها پيشنهاد تشكيل و رسميت يافتن نيروي نظامي و امنيتي پليس جنوب ايران را به رئيس‌الوزراي وقت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گفتند اگر دولت ايران بپذيرد انگليس در نواحي جنوبي ايران ارتشي به نام پليس جنوب ايران تشكيل دهد، كمك مالي دريافت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سايكس فرمانده نيروهاي پليس جنوب در روز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اين نيرو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بندرعباس به طور رسمي 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موضع‌گيري افسران ژاندارمري به نفع متحدين و عليه متفقين، انگليسي‌ها را به اين نتيجه رساند كه ژاندارمري با اهداف آنها همخواني ندارد و بايد پليس جنوب را تشكيل دهند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سايكس پس از ورود به شيراز نفرات سابق ژاندارمري را به استخدام درآورد و شمار افراد پليس جنوب، اعم از ايراني و هندي و انگليسي را تا اوايل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م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سايكس در استخدام افراد براي پليس جنوب ماهرانه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بهره‌گيري‌هاي ماهرانه استخدام و به كارگيري افراد قبايل محلي، در حكم نيروي نامنظم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استخدام به دو صورت انجام مي‌پذيرفت؛ يا از طريق توافق با بعضي از رهبران عمده قبايل چون بختياري‌ها، قشقايي‌ها، ايلات خمسه و شيخ </w:t>
      </w:r>
    </w:p>
    <w:p>
      <w:pPr>
        <w:pStyle w:val="BookText"/>
        <w:rPr/>
      </w:pPr>
      <w:r>
        <w:rPr>
          <w:rFonts w:ascii="IRNazanin" w:hAnsi="IRNazanin" w:eastAsia="IRNazanin"/>
          <w:color w:val="111111"/>
          <w:sz w:val="28"/>
          <w:sz w:val="28"/>
          <w:szCs w:val="28"/>
          <w:rtl w:val="true"/>
          <w:lang w:bidi="fa-IR"/>
        </w:rPr>
        <w:t>خزعل رهبر اعراب خوزستان كه در اين صورت آنها نيروهاي خود را از جانب انگلستان به كار مي‌گرفتند؛ و يا از طريق افراد و گروه‌هاي كوچك كه در اين حالت آنها مي‌بايست زير نظر افسران و درجه‌داران انگليسي كه هسته نيروي پيشاهنگ را به وجود آورده بودند ايفاي وظيفه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جنگ، نيروهايي كه بر اساس الگوي اخير تشكيل شده بودند، در هر جا كه يك نفر تبعه دولت انگلستان وجود داشت عملاً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نيروها در اهواز، شوشتر، دزفول، مشهد، همدان، سيستان، كرمان، كرمانشاه و ساير جاها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اداره پليس جنوب توسط ژنرال سايكس الگو گرفته از تشكيلات نظامي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تشكيل پليس جنوب</w:t>
      </w:r>
    </w:p>
    <w:p>
      <w:pPr>
        <w:pStyle w:val="BookText"/>
        <w:rPr/>
      </w:pPr>
      <w:r>
        <w:rPr>
          <w:rFonts w:ascii="IRNazanin" w:hAnsi="IRNazanin" w:eastAsia="IRNazanin"/>
          <w:color w:val="111111"/>
          <w:sz w:val="28"/>
          <w:sz w:val="28"/>
          <w:szCs w:val="28"/>
          <w:rtl w:val="true"/>
          <w:lang w:bidi="fa-IR"/>
        </w:rPr>
        <w:t>دولت انگلستان به سه دليل عمده در سال‌هاي جنگ جهاني اول اقدام به تشكيل پليس جنوب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نفوذ خارجي‌هاي غير انگليسي به ويژه آلماني‌ها و عثماني ها در بخش جنوب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امنيت راه‌هاي جنوبي ايران براي تردد كاروان‌هاي تجاري و تداركاتي و نظامي انگليسي‌ها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امنيت ميدان‌هاي نفتي ايران كه تحت سلطه انگلستان قرار داشت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انگليسي‌ها زماني اقدام به تأسيس پليس جنوب كردند كه مجلس شوراي ملي تعطيل بود و در فترت بين دوره سوم و چهارم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سوم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مهاجرت انبوهي از نمايندگان مجلس و ديگر فعالان فكري و سياسي به خارج از كشور در اثناي جنگ جهاني اول تعطيل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گسترده همراه با انحلال و فروپاشي احزاب سياسي، نگراني و هراس توأم با مخالفت دولت با بازگشائي مجلس، سرخوردگي از مشروطيت و بروز آشفتگي‌هاي اجتماعي و اقتصادي ناشي از جنگ جهاني، عواملي بود كه مداخلات انگليس را در عرصه سياسي و اقتصادي و اجتماعي ايران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شرائطي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تشكيل پليس جنوب، خروج نيروهاي روسي از ايران در پي وقوع انقلاب اكتبر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عامل ديگري بود كه انگليسي‌ها را در تعقيب اهداف و نقشه‌هاي خود در ايران </w:t>
      </w:r>
    </w:p>
    <w:p>
      <w:pPr>
        <w:pStyle w:val="BookText"/>
        <w:rPr/>
      </w:pPr>
      <w:r>
        <w:rPr>
          <w:rFonts w:ascii="IRNazanin" w:hAnsi="IRNazanin" w:eastAsia="IRNazanin"/>
          <w:color w:val="111111"/>
          <w:sz w:val="28"/>
          <w:sz w:val="28"/>
          <w:szCs w:val="28"/>
          <w:rtl w:val="true"/>
          <w:lang w:bidi="fa-IR"/>
        </w:rPr>
        <w:t>مصمم‌تر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پليس جنوب در شهر‌هاي كرمان، بندر عباس، يزد، شيراز، بوشهر، كازرون و ديگر نواحي جنوبي ايران بطور مكرر مورد حمله مبارزان ايراني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فرمانفرما، والي فارس، تمامي امكانات دولت مركزي را در خدمت تثبيت و توسعه پليس جنوب قرار داد، و ژاندارمري فارس را نيز تحت فرمان آن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با شعار برقراري امنيت توانست در فروردين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وثوق‌الدوله شناسائي رسمي نيز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جنوب در اين سال تمامي بنادر و مناطق نفتي جنوب ايران و همچنين بنادر فاو و بصره در عراق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اهواز يك نيروي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نفري از سربازان پياده هندي، زير فرمان افسران انگليسي براي حفظ لوله‌هاي نفت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مناطق صدمات فراواني از حضور نيروهاي پليس جنوب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مفهومي كه در شكل گيري اين نيرو وجود داشت از نظر انگليسي‌ها ساده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مي‌بايست جانشين ژاندارمري مي‌شد، نظم و آرامش را در جنوب برقرار مي‌كرد، مانع از فعاليت‌هاي دشمن مي‌شد و در برابر بريگاد قزاق توازن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افسران انگليسي مي‌بايست آن را اداره مي‌كردند، لذا به تمام معني براي انگليسي‌ها قابل اعتماد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تشكيل اين نيرو چنان ساده مي‌نمود كه پيش از آنكه ايرانيان آن را به رسميت بشناسند، انگليسي‌ها آن را سازماندهي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نپاييد كه اين ساده‌انگاري پايان پذيرفت و پليس جنوب موجب بروز بگو مگوهاي تندي شد؛ نه تنها بين انگلستان و ايران، بلكه بين مقامات رسمي انگلستان هم راجع به نظارت بر نيرو، كاربرد و ارزش آن، اينكه واحدي است نظامي يا سياسي و چه نهادي بايد بر آن فرماندهي و نيازهاي تداركاتي آن را تأمين و از آن بهره‌برداري كند بحث و مجادله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خيلي از روش‌ها كه در ايران محك زده شده بود، پليس جنوب هم پيش از آنكه بتواند مشكلي را حل كند، گرفتاري‌هاي بيشتري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مبارزات ضداستعماري مردم مسلمان جنوب ايران و سواحل آن</w:t>
      </w:r>
    </w:p>
    <w:p>
      <w:pPr>
        <w:pStyle w:val="BookText"/>
        <w:rPr/>
      </w:pPr>
      <w:r>
        <w:rPr>
          <w:rFonts w:ascii="IRNazanin" w:hAnsi="IRNazanin" w:eastAsia="IRNazanin"/>
          <w:color w:val="111111"/>
          <w:sz w:val="28"/>
          <w:sz w:val="28"/>
          <w:szCs w:val="28"/>
          <w:rtl w:val="true"/>
          <w:lang w:bidi="fa-IR"/>
        </w:rPr>
        <w:t>عليه استعمار انگليس در جنگ جهاني اول</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جنگ جهاني اول آغاز شد، انگليس جنوب ايران را به جولانگاه نيروهاي خود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براي بالا بردن حيثيت خويش در ميان رؤساي عرب در دوسوي </w:t>
      </w:r>
    </w:p>
    <w:p>
      <w:pPr>
        <w:pStyle w:val="BookText"/>
        <w:rPr/>
      </w:pPr>
      <w:r>
        <w:rPr>
          <w:rFonts w:ascii="IRNazanin" w:hAnsi="IRNazanin" w:eastAsia="IRNazanin"/>
          <w:color w:val="111111"/>
          <w:sz w:val="28"/>
          <w:sz w:val="28"/>
          <w:szCs w:val="28"/>
          <w:rtl w:val="true"/>
          <w:lang w:bidi="fa-IR"/>
        </w:rPr>
        <w:t>خليج فارس و حفظ منافع تجاري خود و نيز محافظت از حوزه‌هاي نفتي خوزستان كه دو ميليون ليره در آن سرمايه‌گذاري كرده بود، نيرو‌هايي به آن سمت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نيروهاي انگليسي در بين‌النهرين، سرنوشت ايران و بين‌النهرين را به هم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اين جبهه، به خليج فارس بُعدي نظامي و لجستيكي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مركز هدايت اين جبهه تداركاتي بود؛ زيرا نسبت به شرق و غرب خليج فارس، مركزيت داشت و به علاوه مركز حكومت بنادر و آبادترين شهر بندري جنوب به شمار مي‌رفت و حيات اقتصادي آن در دست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شهر علاوه بر تأسيسات وسيع اقتصادي و مراكز سياسي، پادگان بزرگي با تعدادي سرباز و افسر هندي و انگليسي تأسيس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دولت ايران و دور بودن جنوب از مركز بهترين فرصت را براي انگليسي‌ها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آشوب‌هاي جنوب و نا امن بودن جاده‌هاي تجاري را بهانه قرار داده، ابتدا از دولت ايران مي‌خواستند نظم را در آن حدود برقرار كند و وقتي دولت نمي‌توانست كاري بكند خود وارد عمل مي‌شدند و به طور مرتب سرباز و نيروي نظامي وارد بوشهر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حضور انگليس در بوشهر به حدي بود كه به گفتة اوژن اوبن، زبان انگليسي در آن رواج كامل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بوشهر با آغاز جنگ و تقويت نيرو‌ها و استحكامات نظامي آن، به مركز تداركاتي انگليس تبديل شد و حتي نيازهاي نظامي انگليس در ساير نقاط ايران، از بوشهر تأمين مي‌شد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پليس جنوب ايران در خلال سال‌هاي اول و دوم حضور خود در جنوب ايران، به منظور ايجاد آرامش نسبي و نشان دادن قدرت خود به ايلات و عشاير و ساكنان روستاهاي منطقه، دست به درگيري‌هاي پراكنده‌اي با مردم جنوب ايران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اقدامات پليس جنوب ايران، ايجاد ناامني و نابساماني در ابعاد گوناگون، براي القاء اين فكر بود كه در آن شرايط، تنها نيروي توانا براي رفع مشكلات مردم، نيروي پليس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فارس و نيمه جنوبي ايران به خريدن گندم، جو و ساير اجناس، به چند برابر قيمت معمول و ذخيره كردن و يا سوزاندن آنها، براي ايجاد قحطي در شهر،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مردم حتي مجبور به خوردن آرد ذرت و خاك‌اره مي‌شدند ولي در مقابل، مردم مسلمان انگيزه‌اي بسيار قوي براي </w:t>
      </w:r>
    </w:p>
    <w:p>
      <w:pPr>
        <w:pStyle w:val="BookText"/>
        <w:rPr/>
      </w:pPr>
      <w:r>
        <w:rPr>
          <w:rFonts w:ascii="IRNazanin" w:hAnsi="IRNazanin" w:eastAsia="IRNazanin"/>
          <w:color w:val="111111"/>
          <w:sz w:val="28"/>
          <w:sz w:val="28"/>
          <w:szCs w:val="28"/>
          <w:rtl w:val="true"/>
          <w:lang w:bidi="fa-IR"/>
        </w:rPr>
        <w:t>مبارزه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يكي از سران مبارز منطقه دشت ارژن به فتح‌الملك در مورد مبارزه با استعمار انگليس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ما براي شورش، حفظ استقلال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انتقاد مي‌كنيد كه ما عليه دولت ايران قيام كرديم، اما ايران اين روزها در اشغال روسيه و انگليس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سران و خان‌هاي فارس كه متحد شده‌اند بدين خاطر اين كار را كرده‌اند كه از اسلام و كشورشان حراست كنند و اجنبيان را از سرزمين آبا و اجداديمان بيرون برانند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عزت و شرف و افتخار اسلامي ما آمده كه با پول انگليس و روسيه وسوسه شديم و كشور محبوبمان را به دست اجنبيان بسپاريم و از مقامات خود بخواهيم زيرنظر سربازان خارجي خدمت كنند؟ خان‌هاي گرمسير تحت زعامت امام زمان سوگند وحدت ياد كرده‌اند كه تا زماني كه جان در بدن دارند بكوشند تا از انگليسي‌ها و روسها انتقام بگيرند و آنها را از ايران بيرون برانند ما تا زمان انجام اين مقصد خود از پاي نخواهيم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مردم جنوب هم پراكنده و هم سازمان‌يافته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سعيدآباد، دشت ارژن، نيريز و گمبان، خان زنيان، ده شيخ، احمدآباد، چنار راهدار و فيروزآباد، منطقه را براي پليس جنوب ناامن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افراد دره‌شوري ايل قشقايي در اعتراض به بازداشت سه تن از افرادشان كه به اتهام سرقت سه رأس الاغ از اموال پليس جنوب دستگير شده بودند، به مقرّ پليس جنوب در خان زنيان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از افراد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پشتيباني قواي هندي توانستند مهاجمان را متفرق كنند و خساراتي به آنها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حادثه مكاتبات تندي ميان صولت‌الدوله ايلخان قشقايي و فرمانفرما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مدعي بود در كليه اقدامات خود، از اوامر دولت اطاعت مي‌كند و اگر دستور ديگري از دولت دريافت ندارد، همه ايلات جنوب به ويژه قشقايي‌ها را بر ضد پليس جنوب به جنگ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نامه‌هاي مشابهي نيز به دولت، علما و خوانين محلي نوشت كه به نوعي اعلام جنگ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بسيار خطرناك بود؛ به ويژه كه علماي شيراز با اعلاميه، وعظ و خطابه مردم را به جهاد عليه انگليسي‌ها تشويق مي‌كردند و كوشش‌هاي فرمانفرما براي منع صولت از پيگيري اقداماتش به نتيجه‌اي نينجاميد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مختلفي در درگيري صولت‌الدوله و فرمانفرما نقش داشتند؛ مانند قحطي، </w:t>
      </w:r>
    </w:p>
    <w:p>
      <w:pPr>
        <w:pStyle w:val="BookText"/>
        <w:rPr/>
      </w:pPr>
      <w:r>
        <w:rPr>
          <w:rFonts w:ascii="IRNazanin" w:hAnsi="IRNazanin" w:eastAsia="IRNazanin"/>
          <w:color w:val="111111"/>
          <w:sz w:val="28"/>
          <w:sz w:val="28"/>
          <w:szCs w:val="28"/>
          <w:rtl w:val="true"/>
          <w:lang w:bidi="fa-IR"/>
        </w:rPr>
        <w:t>گراني و كمبود ارزاق، تضاد ميان فرمانفرما والي فارس و صولت‌الدوله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ديگر، وجود احساسات ناسيوناليستي در ميان عده‌اي از ايرانيان بود كه تمايل داشتند كشورشان را از دخالت‌هاي خارجي آزاد سازند؛ به خصوص كه پس از اين وقايع، احساسات ضدانگليسي روز به روز گسترش يافت؛ تا جايي كه افراد انگلوفيلي چون فرمانفرما را نيز به حزم و احتياط بيشتر در نزديكي به انگليسي‌ها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جنگ با صولت‌الدوله كه از نظر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خطرناك بود، محاصره قوا در شيراز توسط ايلات بود؛ به ويژه كه نيروي موجود پليس جنوب در شيراز و اطراف آن قدرت چنداني براي عمليات تهاجمي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اعتماد نداشتن به وفاداري سربازان ايراني، تا حدي قدرت حمله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فلج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عمليات، باغ‌هاي با ديوارهاي بلند و تاكستان‌هاي جنت و كوشان، نقش مهمي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تمامي طول ماه ژوئن و ژوئيه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و شوال، ايلات به نزديك ديوارها مي‌خزيدند و با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زد و خورد مي‌كردند و سپس به محل خود در پاي كوه برفي عقب‌نشيني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عمليات كه دو ماه بي‌وقفه ادامه داشت، عرصه را بر انگليسي‌ها تنگ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دليل ضعف و شكست تدريجي صولت‌الدوله، اقدامات انگليسي‌ها در شيراز، يعني تفرقه انداختن ميان رؤساي ايلات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مرحله نبرد با صولت‌الدوله نيز بيشتر در آباده و اطراف آن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صولت با افراد باقي‌مانده خود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از قواي ايراني كه به جنگ او اعزام شده بود، شكست خورد و بالأخره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شكستي مجدد به سوي جنوب فارس عقب‌نشيني كرد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سايكس فايده اين برخوردها را آشنايي نيروهاي انگليسي و هندي با منطقة عمليات و نحوه مبارزات عشاير ايراني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درگيريها كه غالباً توأم با مجازات‌هاي سخت از قبيل مصادرة اموال، تخريب روستا، به آتش كشيدن چادرهاي ايلات و توقيف چهارپايان روستاييان بود، نتيجه‌اي كاملاً معكوس بخشيد و به جاي آنكه موجب ترس و وحشت مردم از پليس جنوب شود و به اطاعت و انقياد ايلات و عشاير بينجامد، به اتحاد و هماهنگي و عزم آنان براي مقابله و برخوردي سازمان يافته و برنامه‌ريزي شده با نيروهاي انگليسي، اخراج قواي انگليسي از جنوب ايران و انحلال پليس جنوب منتهي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رجب تا ذيحجة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درگيريهاي متعددي </w:t>
      </w:r>
    </w:p>
    <w:p>
      <w:pPr>
        <w:pStyle w:val="BookText"/>
        <w:rPr/>
      </w:pPr>
      <w:r>
        <w:rPr>
          <w:rFonts w:ascii="IRNazanin" w:hAnsi="IRNazanin" w:eastAsia="IRNazanin"/>
          <w:color w:val="111111"/>
          <w:sz w:val="28"/>
          <w:sz w:val="28"/>
          <w:szCs w:val="28"/>
          <w:rtl w:val="true"/>
          <w:lang w:bidi="fa-IR"/>
        </w:rPr>
        <w:t>صورت گرفت كه شامل عمليات خان زنيان، ده شيخ، شورش پاسگاه خان زنيان، محاصرة شيراز توسط صولت‌الدوله، چنار راهدار و آباده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قشقاييها به رهبري صولت‌الدوله شكست خوردند و مبارزات ايلات نظم و سازمان يافتگي خود را از دست داد و به درگيريهاي پراكنده و بدون برنامه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از مقام ايلخاني عزل و به اقامت در فيروزآباد محكوم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پليس جنوب اقدام به بازگشايي راه شاهي نمود و به نبرد با ايلات و ساكنان روستاهاي حاشية خليج فارس در مسير اين راه پرداخت كه از آن جمله بود عمليات چغادك، سرده كازرون، مبارزات مكرر با شيخ حسين‌خان چا‌كوتاهي و زاير خضرخان اهرمي، و عمليات خاويز كه تا زمان خروج نيروهاي انگليسي پليس جنوب از ايران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جنوب ايران با آنكه ماهيتي نظامي داشت، در جهت پيشبرد اهداف خويش از اقدامات سياسي و فرهنگي نيز بهره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زمينة اقدامات فرهنگي، پليس جنوب به انتشار روزنامة فارس در شيراز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به عنوان سخنگوي پليس جنوب عمل مي‌كرد و به توجيه اقدامات نظامي اين نيرو مي‌پرداخت و اطلاعات دربارة درگيريهاي پليس جنوب با ايلات و عشاير را به گونه‌اي كه دلخواه فرماندهان پليس جنوب بود، به اطلاع مردم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فارس از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 سال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علما و مراجع عليه استعمار انگليس در جنگ جهاني اول</w:t>
      </w:r>
    </w:p>
    <w:p>
      <w:pPr>
        <w:pStyle w:val="BookText"/>
        <w:rPr/>
      </w:pPr>
      <w:r>
        <w:rPr>
          <w:rFonts w:ascii="IRNazanin" w:hAnsi="IRNazanin" w:eastAsia="IRNazanin"/>
          <w:color w:val="111111"/>
          <w:sz w:val="28"/>
          <w:sz w:val="28"/>
          <w:szCs w:val="28"/>
          <w:rtl w:val="true"/>
          <w:lang w:bidi="fa-IR"/>
        </w:rPr>
        <w:t>مهمترين واقعه‌اي كه در اين مرحله از مبارزات مردم جنوب ايران با استعمار انگليس، علما و مراجع را به طور يكپارچه به تكاپوهاي سياسي و مبارزات جهادي واداشت و بار ديگر علما و روحانيان پيشگام جهاد با دشمنان شدند و فتواي جهاد صادر كردند، وقوع جنگ جهاني اول و گسترش تجاوزات دولت استعماري انگليس به جنوب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زماني، يكي از محورهاي تلاش علما و روحانيان اين بود كه مردم مسلمان جنوب ايران و ايلات جنوب را براي مقابله با انگليسي‌ها و پليس جنوب بسيج كنند، زيرا ايلات سازماندهي رزمي خوبي داشتند و در صورت ورود به عرصه نبرد، مي‌توانستند موفقيت‌هاي شاياني به دست آورند و متجاوزان را عقب برانند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نقش علماي اين خطه از آن جهت رفته رفته با اهميت‌تر مي‌شد كه اينها در خط مقدم نهضت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دادن فتواي مبارزه و جهاد عليه استعمار انگليس نقش </w:t>
      </w:r>
    </w:p>
    <w:p>
      <w:pPr>
        <w:pStyle w:val="BookText"/>
        <w:rPr/>
      </w:pPr>
      <w:r>
        <w:rPr>
          <w:rFonts w:ascii="IRNazanin" w:hAnsi="IRNazanin" w:eastAsia="IRNazanin"/>
          <w:color w:val="111111"/>
          <w:sz w:val="28"/>
          <w:sz w:val="28"/>
          <w:szCs w:val="28"/>
          <w:rtl w:val="true"/>
          <w:lang w:bidi="fa-IR"/>
        </w:rPr>
        <w:t>اصلي را بازي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علما و مراجعي كه از آغاز جنگ جهاني اول به فعاليتهاي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تبليغي و اقدامات جهادي پرداختند، مي‌توان به افراد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و آيات عظام، سيدعبدالحسين لاري، ميرزامحمدتقي شيرازي، سيدمحمدكاظم يزدي، سيدعبدالله بلادي، سيدمرتضي علم‌الهدي اهرمي، شيخ حسن آل‌عصفور بوشهري، سيدعلي‌نقي دشتي، شيخ محمدجعفر محلاتي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سيدعبدالحسين لاري موقعيت ممتازي در منطقه داشت و نفوذ و تأثير عميق او در تهييج و تحريك اقشار گوناگون مردم جنوب ايران عليه انگليس در جريان جنگ جهاني اول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جهاد او عليه انگليس بيشترين تأثير را در مشروع كردن حركتهاي مسلحانه صولت‌الدوله قشقايي، رهبر قدرتمند ايل قشقايي در فارس و تنگستاني‌ها در بوشهر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نمونه‌هاي گوناگون و متنوعي از احكام جهاد عليه انگليس توسط 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جنگ بين‌الملل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كميته حافظين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دفاعيه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يادداشتهاي معين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پرسي سايكس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و مكاتبات شخصي سيد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ارتباط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صولت‌الدوله قشقايي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انقلابيون بوشهر سالها پيش از انقلاب مشروطيت به وجود آمده بود و در جريان پيروزي انقلاب او با ارسال نامه‌ها و پيامهاي گوناگون و فعاليت‌هاي گسترده نظامي، عملاً به عنوان رهبر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مذهبي جنوب ايران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سيدعبدالحسين لاري در جريان جنگ جهاني اول و گسترش تجاوزات دولت استعماري انگليس عليه مردم مسلمان جنوب ايران در جهت تقويت صولت‌الدوله قشقايي رئيس ايل قشقايي همت گماشت و از او خواست با انگليس وارد نبرد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نامه‌اي به صولت، مبارزه با بيگانگان را بر مسلمانان واجب عيني اعلام كرد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باليوز انگليسي در بوشهر در اين ارتباط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نهضت جنوب ايران، ملايي بنيادگرا به نام سيدعبدالحسين 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او با نيروهاي انقلابي بوشهر و فارس به گونه‌اي نزديك و عميق بود كه بدون مطالعه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روند حقيقي انقلاب مشروطه در فارس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باليوز انگليسي او را آغاز‌گر نهضت جنوب ايران معرفي كرده است، درست است و ديگر منابع نيز آن را 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آيت‌الله ميرزامحمدتقي شيرازي در فتوايي عليه تهاجم انگليس به </w:t>
      </w:r>
    </w:p>
    <w:p>
      <w:pPr>
        <w:pStyle w:val="BookText"/>
        <w:rPr/>
      </w:pPr>
      <w:r>
        <w:rPr>
          <w:rFonts w:ascii="IRNazanin" w:hAnsi="IRNazanin" w:eastAsia="IRNazanin"/>
          <w:color w:val="111111"/>
          <w:sz w:val="28"/>
          <w:sz w:val="28"/>
          <w:szCs w:val="28"/>
          <w:rtl w:val="true"/>
          <w:lang w:bidi="fa-IR"/>
        </w:rPr>
        <w:t>جنوب ايران در جريان جنگ جهاني اول چنين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 xml:space="preserve">حفظ بيضه اسلام و حراست ثغور مسلمين از تهاجم كفره و دفع متهاجمين از ممالك 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وظيفه اسلاميت و فريضه قاطبه اسلاميان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عموماَ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 و عشاير با حميت كه حصون منيعه و قلاع محكمه بلاد اسلاميه هستند در حراست حدود و ثغوري را كه به عهده دارند، يد واحده و كلمه متحده، دقيقه از بذل جان و مال و با كمال جد و اهتمام در قيام به اين وظيفه لازمه مضايقه و خودداري ننمايند كه بر عموم اهل اسلام فرض و واجب و از اهم تكاليف الهيه جل شانه و تواني و تخاذل در اين مقام منافي مقام اسلاميت و موجب ننگ و عار و دخول نار و سخط خداوند منتقم قهار عظم سلطانه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نعوذبالله من ذلك و لاحول و لاقوة الا بالله و السلام عليكم جميعاً و رحمة‌الله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تلاش مراجع و علما در تشويق مردم مبارز جنوب عليه دولت استعماري انگليس بود كه پرسي سايكس، فرمانده پليس جنوب ايران جسارت كرده و با كينه‌توزي در اين باره نوشته است به پليس جنوب در شيراز و ساير نواحي جنوبي ايران حمله مي‌شود و ملاهاي خشك و متعصب، فتوا صادر كرده‌اند كه كشتن انگليسي‌ها و كساني كه به آنها كمك مي‌كنند،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تصوير بسيار فشرده‌اي كه از پليس جنوب و قيام‌هاي مردم مسلمان جنوب ايران عليه استعمار انگليس در جريان جنگ جهاني اول داده شد، مي‌توان به خوبي دريافت مردم مسلمان سرزمين جنوب ايران هيچگاه از نبرد عليه استعمار و استبداد و غارتگران و ستمگران خارجي و داخلي از پاي ننشسته‌اند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جنوب ايران هم در نتيجه مبارزات مردم مسلمان جنوب ايران عمري كوتاه داشت و از زمان تأسيس تا انحلال آن بيش از پنج سال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دلايل انحلال اين نيرو مي‌توان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مردم مسلمان جنوب ايران با حضور نيروي بيگانه انگليس در داخل كشور در جنگ جهاني اول، تشديد انزجار عامه از دولت انگلستان پس از انتشار مفاد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انگلستان، ادامة مقاومت و مبارزات مستمر مردم جنوب ايران در </w:t>
      </w:r>
    </w:p>
    <w:p>
      <w:pPr>
        <w:pStyle w:val="BookText"/>
        <w:rPr/>
      </w:pPr>
      <w:r>
        <w:rPr>
          <w:rFonts w:ascii="IRNazanin" w:hAnsi="IRNazanin" w:eastAsia="IRNazanin"/>
          <w:color w:val="111111"/>
          <w:sz w:val="28"/>
          <w:sz w:val="28"/>
          <w:szCs w:val="28"/>
          <w:rtl w:val="true"/>
          <w:lang w:bidi="fa-IR"/>
        </w:rPr>
        <w:t>برابر پليس جنوب تا آخرين روزهاي حضور اين نيرو در ايران، اعتراض نمايندگان مجلس انگلستان به هزينه‌هاي گزاف نظامي و مشكلات مالي دولت انگلستان و ناتواني دولت ايران از پرداخت مخارج اين نيرو كه موجب گرديد دولت انگلستان نتواند بودجة جديدي براي پليس جنوب در نظر بگيرد و انحلال آن قطعي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پليس جنوب در ايران خاتمه داده شد و اداره مركزي آن كه از شيراز به بوشهر منتقل شده بود تعطيل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اين سازمان مي‌توان دريافت نيروي واقعي در تمام نبردهاي اين مناطق قطع نظر از اينكه چه طبقه و يا شخصي به قدرت رسيده، همواره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مردم مسلمان جنوب ايران نقش اساسي را در زندگي سياسي بازي كرده‌اند و بدون فعاليت آن‌ها جامعه و قبل از هر چيز مبارزه اجتماعي غيرقابل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اصلي هميشه مردم مسلمان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دولتي كه در طول تاريخ معاصر ايران از مردم بريد و رابطه خود را با آن‌ها از دست داد تبديل به فرقه محدود و در بسته‌اي شده كه وجود و عدمش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تاريخ به طور وضوح نشان مي‌دهد تنها راه پيروزي عليه استعمار و استبداد، آگاه كردن، متشكل كردن و همراه مردم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راهي است پيمودني ولي بسيار دشوار و پرپيچ 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بايد پيمود و از تجربه تاريخ درس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بررسي مقاله حاضر درمي‌يابيم كه در نتيجه مبارزات، حماسه‌آفريني‌ها و سلحشوري‌هاي مردم مسلمان جنوب ايران، بيگانگان با تمام وحشي‌گري‌هايي كه انجام دادند در نهايت مجبور به ترك كشور با خفت و خواري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ايران و جنگ جهاني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سمينار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 و تاريخ ديپلماسي مركز چاپ و انتشارات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ايرجي،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ايل قشقايي در جنگ جهاني اول، مجموعه تاريخ معاصر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نشر پژوهش شيرازه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اوبن، اوژن،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ايران امروز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علي اصغر سعيدي، 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زوار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پليس جنوب ايران، مجلات با موضوعات گوناگون علوم </w:t>
      </w:r>
    </w:p>
    <w:p>
      <w:pPr>
        <w:pStyle w:val="BookText"/>
        <w:rPr/>
      </w:pPr>
      <w:r>
        <w:rPr>
          <w:rFonts w:ascii="IRNazanin" w:hAnsi="IRNazanin" w:eastAsia="IRNazanin"/>
          <w:color w:val="111111"/>
          <w:sz w:val="28"/>
          <w:sz w:val="28"/>
          <w:szCs w:val="28"/>
          <w:rtl w:val="true"/>
          <w:lang w:bidi="fa-IR"/>
        </w:rPr>
        <w:t xml:space="preserve">انساني، فرهنگ،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روزنامه انجمن اخوت، شيراز،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شماره يكم، سال اول، و روزنامه اصلاح، كلكته، شماره‌هاي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سفيري، فلوريدا،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پليس جنوب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منصوره اتحاديه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منصوره جعفري فشاركي رفيعي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تاريخ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صالحي، نصرالله و كاووسي، محمدحسن،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فتاواي جهاديه علما و مراجع عظام در جنگ جهاني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فتواي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انتشارات دفتر مطالعات سياسي و بين‌المللي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كحال‌زاده،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ديده‌ها و شنيده‌ها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ميرزاابوالقاسم كحال‌زاده منشي سفارت امپراطوري آلمان در ايران درباره مشكلات ايران در جنگ بين‌المللي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البرز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تاريخ روابط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اسناد و تاريخ ديپلماسي وزارت خارجه، سال پنجم،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ويليام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ايران و انگليس در جنگ جهاني اول، مجموعه تاريخ معاصر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زنگنه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و پژوهش شيرازه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 آنتوني،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ايران در بازي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عبدالرضا هوشنگ مهدوي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تهران، نشر تاريخ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مابرلي، جيمز،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عمليات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جهاني اول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كاوه 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خدمات فرهنگي 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ميرزايي دره شوري،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قشقايي‌ها و مبارزات مردم جنوب، انتشارات مركز اسناد انقلاب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نبوي، سيدمحمدحسن،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روحانيون در قيام ضداستعماري مردم جنوب، مجموعه مقالات قيام جنوب در جنگ جهاني اول، بوشهر، چاپخانه علوي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http://www.ir-psri.com/Show.php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تاريخ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2010</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http://www.ravid.blogfa.com</w:t>
      </w:r>
      <w:r>
        <w:rPr>
          <w:rFonts w:eastAsia="Times New Roman" w:cs="Times New Roman" w:ascii="Times New Roman" w:hAnsi="Times New Roman"/>
          <w:color w:val="111111"/>
          <w:sz w:val="28"/>
          <w:szCs w:val="28"/>
          <w:rtl w:val="true"/>
          <w:lang w:val="en-US" w:bidi="en-US"/>
        </w:rPr>
        <w:t xml:space="preserve"> </w:t>
      </w:r>
      <w:bookmarkStart w:id="67" w:name="pg12730_121669"/>
    </w:p>
    <w:p>
      <w:pPr>
        <w:pStyle w:val="BookText"/>
        <w:rPr/>
      </w:pPr>
      <w:bookmarkEnd w:id="67"/>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 راويد، موضوع يكي ديگر از چهره‌هاي مهم استعمار، تاريخ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http://www.encyclopaediaislamica.com</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منيره راضي، 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 تحت فرمان انگليسيها در جنوب ايران از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بنياد دايرة‌المعارف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علوم سياسي، دانشگاه 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 دكتراي علوم سياسي، مسائل ايران، دانشگاه آزاد اسلامي شهرضا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ميرزايي دره شوري،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ايرجي،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زاده،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مابرلي،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ايرجي،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اولسون، ترجمه حسن زنگنه،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www.ir-psri.com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www.ravid.blogfa.com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ويليام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اولسون، ترجمه حسن زنگنه،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ميرزايي دره شوري،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ميرزايي دره شوري، </w:t>
      </w:r>
      <w:r>
        <w:rPr>
          <w:rFonts w:eastAsia="Amiri" w:cs="Amiri" w:ascii="Amiri" w:hAnsi="Amiri"/>
          <w:color w:val="111111"/>
          <w:sz w:val="28"/>
          <w:szCs w:val="28"/>
          <w:lang w:bidi="ar-SA"/>
        </w:rPr>
        <w:t>1381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ميرزايي دره شوري، </w:t>
      </w:r>
      <w:r>
        <w:rPr>
          <w:rFonts w:eastAsia="Amiri" w:cs="Amiri" w:ascii="Amiri" w:hAnsi="Amiri"/>
          <w:color w:val="111111"/>
          <w:sz w:val="28"/>
          <w:szCs w:val="28"/>
          <w:lang w:bidi="ar-SA"/>
        </w:rPr>
        <w:t>1381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فصلنامه تاريخ روابط خارجي،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سفيري،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مابرلي،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Encyclopaedia islamica. 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1380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انجمن اخوت، </w:t>
      </w:r>
      <w:r>
        <w:rPr>
          <w:rFonts w:eastAsia="IRNazanin" w:cs="IRNazanin"/>
          <w:color w:val="111111"/>
          <w:sz w:val="28"/>
          <w:szCs w:val="28"/>
          <w:lang w:bidi="fa-IR"/>
        </w:rPr>
        <w:t>1326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صالحي، نصرالله و كاووسي، محمدحسن،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957273_222507752"/>
      <w:bookmarkStart w:id="69" w:name="_Toc23"/>
      <w:bookmarkEnd w:id="68"/>
      <w:r>
        <w:rPr>
          <w:rtl w:val="true"/>
        </w:rPr>
        <w:t>نقش انگلستان در ايجاد و هدايت جريان توده‌اي نفتي</w:t>
      </w:r>
      <w:bookmarkEnd w:id="69"/>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در سال‌هاي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كودتاي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موردي؛ محيط‌هاي كارگري شهر 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هادي حكيميان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پس از وقايع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آزادي احزاب، مطبوعات و گروه‌هاي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حزب توده با پشتوانه عظيم حمايت خارجي و نيز ترسيم يك افق رويايي براي طبقات مياني و همچنين لايه‌هاي زيرين اجتماع، در سراسر ايران دست به تبليغات وسيعي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بودن ذهن مردم و حتي خواص جامعه نسبت به سران و هدايت‌كنندگان اصلي حزب توده موجب شد عده‌اي از كارگران، دهقانان، كارمندان دون پايه دولت و روشنفكران جذب شعارهاي اين حزب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حزب توده عملاً به ابزاري براي پيشبرد سياست‌هاي توسعه‌طلبانه شوروي در ايران بدل شده بود، انگلستان براي مقابله با سياست‌هاي شوروي و حزب توده دست به اقداماتي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اقدام انگلستان در اين زمينه بازگرداندن سيد‌ضياءالدين طباطبايي يزدي از تبعيد بيست ساله در فلسطين و نيز حمايت همه جانبه از وي و حزبش، يعني حزب اراده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ميدان آوردن مهره‌هاي سوخته و كهنه‌اي همچون سيدضياء بهره چنداني عايد انگلستان نساخت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عضوگيري، كادر‌سازي و تاخت و تاز بي‌حد و حصر حزب توده در فضاي سياسي </w:t>
      </w:r>
    </w:p>
    <w:p>
      <w:pPr>
        <w:pStyle w:val="BookText"/>
        <w:rPr/>
      </w:pPr>
      <w:r>
        <w:rPr>
          <w:rFonts w:ascii="IRNazanin" w:hAnsi="IRNazanin" w:eastAsia="IRNazanin"/>
          <w:color w:val="111111"/>
          <w:sz w:val="28"/>
          <w:sz w:val="28"/>
          <w:szCs w:val="28"/>
          <w:rtl w:val="true"/>
          <w:lang w:bidi="fa-IR"/>
        </w:rPr>
        <w:t>ايران، انگلستان را به فكر رخنه و نفوذ در ميان هواداران اين حزب نوظهور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يزد به سبب وجود مراكز صنعتي و كارخانه‌هاي متعدد و نيز در حدود سي هزار بافنده دستي، يكي از بزرگ‌ترين مراكز كارگري و كانون‌هاي فعاليت حزب توده در مناطق مركزي و جنوب شرق ايران بود؛ بنابراين انگلستان نيز با رويكرد نفوذ و تأثيرگذاري در جريان چپ به اين شهر توجهي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زمينه‌هاي شكل‌گيري جنبش كارگري در يزد</w:t>
      </w:r>
    </w:p>
    <w:p>
      <w:pPr>
        <w:pStyle w:val="BookText"/>
        <w:rPr/>
      </w:pPr>
      <w:r>
        <w:rPr>
          <w:rFonts w:ascii="IRNazanin" w:hAnsi="IRNazanin" w:eastAsia="IRNazanin"/>
          <w:color w:val="111111"/>
          <w:sz w:val="28"/>
          <w:sz w:val="28"/>
          <w:szCs w:val="28"/>
          <w:rtl w:val="true"/>
          <w:lang w:bidi="fa-IR"/>
        </w:rPr>
        <w:t xml:space="preserve">چهره شهر يزد در فاصلة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تا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توسعه صنايع جديد تا حد زيادي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ابوالقاسم گرجي از تجار معتبر يزد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يك كارخانه كشباف را كه با موتور نفتي كار مي‌كرد از آلمان خريداري و اولين تريكوبافي را در يزد افتتاح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يك كارخانه كشباف جديد به همراه يك موتور برق به نيروي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از آلمان وارد كرد و كارخانه خود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سهامي نخ‌ريسي يزد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زميني به مساحت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كارخانه اقبال با چهارصد كارگر در ابتداي امر داراي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دوك ريسندگي بود كه اين شمار در فاصله كوتاهي به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 رسيد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حسينعلي هراتي يكي از تجار بزرگ يزد با شراكت سروش بهرام، از بازرگانان زرتشتي، كارخانه ريسندگي درخشان را در زميني به مساحت پانزده هزار متر مربع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هراتي سال بعد با خريداري و نصب ماشين‌هاي ريسندگي و بافندگي ساخت آلمان، كارخانه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كارخانه در هنگام شروع به كار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 داشت و حدود دويست و پنجاه كارگر در آن مشغول به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در سال‌هاي پس از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تعدادي مراكز كوچك صنعتي از قبيل كارخانه بافندگي خجسته، كارخانه چوب بري توكل، كارخانه چوب بري سعادت، كارخانه‌هاي آلومينيوم‌سازي اكبري و محامدي، كارخانه ليمونادسازي نور و نيز چاپخانه‌هاي گلبهار و پاينده در شهر يزد مشغول به 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كارخانه ريسندگي آقا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شروع به 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شركت سهامي ريسندگي و بافندگي جنوب يزد كه در آن زمان يكي از بزرگ‌ترين و مدرن‌ترين </w:t>
      </w:r>
    </w:p>
    <w:p>
      <w:pPr>
        <w:pStyle w:val="BookText"/>
        <w:rPr/>
      </w:pPr>
      <w:r>
        <w:rPr>
          <w:rFonts w:ascii="IRNazanin" w:hAnsi="IRNazanin" w:eastAsia="IRNazanin"/>
          <w:color w:val="111111"/>
          <w:sz w:val="28"/>
          <w:sz w:val="28"/>
          <w:szCs w:val="28"/>
          <w:rtl w:val="true"/>
          <w:lang w:bidi="fa-IR"/>
        </w:rPr>
        <w:t xml:space="preserve">كارخانه‌هاي نخ‌ريسي كشور بود، در دو شيفت و با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سيصد هزار نفري شهرستان يزد، خانوارهايي بودند كه از راه اشتغال به صنايع دستي و به ويژه بافندگي ارتزاق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بي‌حدوحصر كارفرمايان، كارخانه‌دارها و صاحبان سهام شركت‌هاي توليدي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صنعتي بر كارگران باعث شده بود شهر كارگري يزد به شدت مهياي رسوخ و پذيرش افكار و شعارهاي حزب 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پاييز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تكاپوها براي پايه‌گذاري تشكيلات حزب توده در يزد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جنبان و چهره شاخص جريانات كارگري و فعاليت‌هاي مرتبط با حزب توده در شهر يزد، عباس استادان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شهرهاي يزد، كرمان، نائين، اصفهان و همچنين تهران يكي از عوامل مهم و تأثيرگذار در جريان فعاليتهاي كارگري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براي آغاز فعاليت‌هاي خود در يزد اين جوان پرشور، سخنور و به شدت جوياي نام و نان را برگزيد و جالب اين كه عوامل انگلستان نيز به طرزي استادانه و با در پيش گرفتن سياست صبر و سكوت از همان ابتداي كار هدايت اين جريان را به دست گرفتند؛ به‌گونه‌اي كه در آستانه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عباس استادان يكي از مهره‌هاي پرنفوذ عرصه مطبوعات و جنبش كارگري ايران و صد البته مطيع و گوش به فرمان عوامل انگليس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استادان</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استادان صفار در يكم فروردين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 در يكي از محلات بزرگ و پرجمعيت يزد به نام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وي استاد اسد‌الله مسگر رئيس صنف مسگر يزد بود و در ميان كسبه و اهل بازار شخصي معتبر و موجه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پس از اتمام سيكل اول متوسطه و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وارد اداره ماليه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بعد به اداره ثبت اسناد منتقل شد و به سبب جديت و روحيه برتري‌جويي‌اش ظرف مدت كوتاهي رياست بخش اجرايي ثبت اسناد يزد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هزينه شخصي خود در منزل استيجاري‌اش اقدام به تشكيل كلاس اكابر نموده و به سوادآموزي افراد مسن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فاقد هر‌گونه مجوز از سوي مراجع دولتي بود، شهرباني يزد پس از مدتي اين كلاس‌ها را </w:t>
      </w:r>
    </w:p>
    <w:p>
      <w:pPr>
        <w:pStyle w:val="BookText"/>
        <w:rPr/>
      </w:pPr>
      <w:r>
        <w:rPr>
          <w:rFonts w:ascii="IRNazanin" w:hAnsi="IRNazanin" w:eastAsia="IRNazanin"/>
          <w:color w:val="111111"/>
          <w:sz w:val="28"/>
          <w:sz w:val="28"/>
          <w:szCs w:val="28"/>
          <w:rtl w:val="true"/>
          <w:lang w:bidi="fa-IR"/>
        </w:rPr>
        <w:t>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در همين سال به سبب درگيري با خانواده پرنفوذ طاهري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 و منسوبين دكتر هادي طاهري وكيل پرنفوذ يزد، شاخص‌ترين مدافع جريان تمديد قرارداد دارسي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سردسته انگلوفيل‌هاي مجلس شوراي ملي در دهه‌هاي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ثبت اسناد اخراج و از سوي فرماندار وقت يزد به سرپرستي اداره راه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وي در پست جديد هم دوامي نداشت و پس از اخراج از اداره راه براي هميشه از خدمت در كليه دواير دولتي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برخلاف اكثر مردمان يزد داراي روحيه‌اي سركش بود و در سال‌هاي پاياني حكومت پهلوي اول با روساي ادارات يزد و نيز تجار، بازرگانان، ملاكين، خاندان‌هاي پرنفوذ و به ويژه خانواده طاهري به شدت درگير بود و همه اينها باعث شده بود وي نزد مسئولان و مقامات شهر به عنوان چهره‌اي ناراحت، ماجراجو و مشكل ساز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گفته شد استادان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يكي از پرجمعيت‌ترين و تأثيرگذارترين نقاط يزد در جريان رقابت‌ها و كشمكش‌هاي قديمي بين اهالي محلات مختلف،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اهالي اين محله و به ويژه صنف مسگر يزد كه عمدتاً اهل محله مزبور بودند، بعدها يكي از مهم‌ترين پشتوانه‌هاي استادان در جريان فعاليت‌هاي سياسي و اجتماعي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كه در دوره پهلوي اول هيچ‌گونه سابقه حزبي و سياسي نداشت، بعد از وقايع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اولين بار در جريان انتخابات دوره چهاردهم مجلس شوراي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ضديت با گروه موسوم به مرتجعين يزد، يعني باند دكتر هادي طاهري و سيدكاظم جليلي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رهبران انگلوفيل‌هاي مجلس شوراي ملي و دو تن از تعزيه گردان‌هاي جريانات دهه‌هاي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حمايت از جناح موسوم به آزادي خواهان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تحت هدايت سيدعلي‌اكبر موسوي‌زاده؛ دوست و هم رزم قديمي فرخي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رقابت‌هاي سياسي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كشاكش همين جريانات بود كه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جلسه اتحاديه كارگران يزد تشكيل شد و عده‌اي هم نام‌نويسي كردند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بازداشت سيدعلي‌اكبر موسوي‌زاده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 ارشد دادگستري، رئيس ديوان كيفر و دادستان دادگاه جنجالي متهمان شهرباني دوره پهلوي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شهريور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متفقين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اتهام حمايت از 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ورود از پيش طراحي شده سيد‌ضياءالدين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پشتوانه و زمينه‌سازي عوامل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 </w:t>
      </w:r>
    </w:p>
    <w:p>
      <w:pPr>
        <w:pStyle w:val="BookText"/>
        <w:rPr/>
      </w:pPr>
      <w:r>
        <w:rPr>
          <w:rFonts w:ascii="IRNazanin" w:hAnsi="IRNazanin" w:eastAsia="IRNazanin"/>
          <w:color w:val="111111"/>
          <w:sz w:val="28"/>
          <w:sz w:val="28"/>
          <w:szCs w:val="28"/>
          <w:rtl w:val="true"/>
          <w:lang w:bidi="fa-IR"/>
        </w:rPr>
        <w:t xml:space="preserve">رقابت‌هاي انتخاباتي يزد، موجب شد علي‌رغم همه اميدهاي اوليه، بار ديگر مرتجعين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دكتر هادي طاهري و سيدكاظم جليلي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بار يار ديرين‌شان سيدضياء هم به آنها ملحق شده بود، برنده انتخابات باشند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سيد‌ضياءالدين طباطبايي به تهران در تاريخ هفتم مهر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بسياري از مخالفان وي براي ممانعت از تصويب اعتبارنامه او در مجلس شوراي ملي به تكاپو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رويارويي حزب توده و نيز برخي نيروهاي ملي‌گرا همچون دكتر محمد مصدق با سيدضياء در زمستان اين سال به اوج خود رسيد و به بحث اول محافل سياسي كشور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برخي از هواداران جريان موسوم به آزادي‌خواهان يزد و از جمله شخص عباس استادان كه بازي انتخابات را علي‌رغم تلاش‌هاي فراوان به جناح مقابل باخته بودند، به نيت پيوستن به خيل مخالفان دكتر طاهري، سيدكاظم جليلي و همچنين سيدضياء روانه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در تهران ابتدا به سراغ سيدابوالحسن حايري‌زاده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وكيل آزادي‌خواه و وجيه‌المله يزد در ادوار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نيز دوست و هم‌رزم آيت‌الله سيدحسن مدرس در جريان مخالفت با تأسيس سلسله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در وزارت دادگستري شاغل بود رفت و از وي درخواست كرد جناح آزادي‌خواهان يزد را حمايت كند تا گروه موسوم به مرتجعين يزد را در انتخابات بعدي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مراجعات مكرر، حايري‌زاده در اين زمينه اقدام و حمايت قابل توجهي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استادان از نامبرده نااميد شد، به سبب آشنايي قبلي با شيخ محمد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مسئولان رده بالاي سازمان ثبت اسناد كشور در زمان پهلوي اول و يكي از مؤسسان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او و سپس نزد برادر كوچك‌ترش يعني دكتر مرتضي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آيت‌الله شيخ‌محمدحسين يزدي و از اعضاي كميته مركزي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دكتر يزدي به او وعده داد اگر تشكيلاتي منسجم و قوي در يزد ايجاد نمايد، از او حمايت مي‌كند تا باند مرتجعين و انگلوفيل‌هاي يزد را در رقابت‌هاي انتخابات بعدي شكست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اوج‌گيري مخالفت‌هاي حزب توده با تصويب اعتبارنامه سيدضياء در مجلس و نيز مطرح شدن تقي فداكار و دكتر رضا رادمنش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اعضاي فراكسيون توده در مجلس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سخن‌گويان حزب توده در مقابله با طرح و تصويب اعتبارنامه سيدضياء، باعث جلب نظر استادان و همراهي و نزديكي نامبرده با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نيز، عباس استادان در اين زمان به </w:t>
      </w:r>
    </w:p>
    <w:p>
      <w:pPr>
        <w:pStyle w:val="BookText"/>
        <w:rPr/>
      </w:pPr>
      <w:r>
        <w:rPr>
          <w:rFonts w:ascii="IRNazanin" w:hAnsi="IRNazanin" w:eastAsia="IRNazanin"/>
          <w:color w:val="111111"/>
          <w:sz w:val="28"/>
          <w:sz w:val="28"/>
          <w:szCs w:val="28"/>
          <w:rtl w:val="true"/>
          <w:lang w:bidi="fa-IR"/>
        </w:rPr>
        <w:t xml:space="preserve">برادران لنكراني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يكي از مهم‌ترين گروه‌هاي مخالف سيدضياء مطرح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 و حتي حدود شش ماه در تهران با آنها هم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زن حسام لنكراني يعني صفا حاتمي اهل يزد بود و به احتمال فراوان آشنايي قبلي او با استادان در جذب استادان به حزب توده بي‌تأثير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فعاليت‌هاي حزب توده در يزد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آبان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سهام كارخانه‌ها طي يك نشست اضطراري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كارگران را كاهش دادند؛ با اين توجيه كه به علت شرايط بد ناشي از جنگ و اشغال كشور و همچنين كمبود مواد اوليه و بي‌رونق بودن بازار فروش، صنايع نساجي در آستانه ورشكستگي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تصميم طي اطلاعيه‌اي در سطح شهر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آمد همزمان با بازگشت عباس استادان به يزد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حدود يك سال را در جو سياست‌زده تهران گذرانده و قول مساعد دكتر مرتضي يزدي را هم دريافت كرده بود، پس از آشنايي با تقي فداكار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فراكسيون توده در مجلس چهاردهم و رهبر جنبش كارگري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 رضا رادمنش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فراكسيون توده در مجلس چهاردهم و شوهر مهين رادمنش يعني دختر شيخ‌محمد يزدي سابق‌الذكر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يك جو بي‌سابقه و ملتهب وارد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موقعيت پيش آمده سود جسته و سخنراني‌هايي در كارخانه‌ها و نيز در بين كارگران دستباف بر ضد اين تصميم كارخانه‌دارها و صاحبان سهام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در تجمعات كارگري و سخنراني‌هايش پياپي به كارگران يادآور مي‌شد حقوقي كه آنها دريافت مي‌كنند در برابر زحماتشان بسيار ناچيز است؛ و آنها را به اتحاد، يكپارچگي و اعتصاب و اعتراض براي رسيدن به حقوق حقه خويش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فعاليت‌هاي استادان در اين روزها به شدت ادامه داشت؛ به‌گونه‌اي كه در فاصله‌اي كوتاه موفق به ايجاد و راه‌اندازي نخستين اتحاديه كارگران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هنگام گراني، بي‌كاري، كمبود مواد غذايي و در مجموع شرايط بد معيشتي ناشي از جنگ و اشغال كشور را دستمايه‌اي براي حمله به بازرگانان، ملاكين و كارخانه‌داران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اولين اطلاعيه اتحاديه كارگران دستباف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منتشر شد حملات شديدي به آنها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تكيه‌گاه اصلي استادان در تأسيس و توسعة تشكيلات حزب توده در يزد كارگران </w:t>
      </w:r>
    </w:p>
    <w:p>
      <w:pPr>
        <w:pStyle w:val="BookText"/>
        <w:rPr/>
      </w:pPr>
      <w:r>
        <w:rPr>
          <w:rFonts w:ascii="IRNazanin" w:hAnsi="IRNazanin" w:eastAsia="IRNazanin"/>
          <w:color w:val="111111"/>
          <w:sz w:val="28"/>
          <w:sz w:val="28"/>
          <w:szCs w:val="28"/>
          <w:rtl w:val="true"/>
          <w:lang w:bidi="fa-IR"/>
        </w:rPr>
        <w:t>صنايع جديد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نيمي از كارگران كارخانه‌هاي يزد را زنان و كودكان تشكيل مي‌دادند كه تحت شرايط اسفناكي مجبور به كار با حداقل دستمزد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هم استادان هدف بعدي خود را راه‌اندازي اتحاديه كارگران در بين كارگران صنعتي قرار داد كه سرانجام هم موفق شد و در آذرماه اولين بيانيه اين اتحاديه صادر گرديد؛</w:t>
      </w:r>
    </w:p>
    <w:p>
      <w:pPr>
        <w:pStyle w:val="BookText"/>
        <w:rPr/>
      </w:pP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21/9/323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استغاثه كارگران</w:t>
      </w:r>
    </w:p>
    <w:p>
      <w:pPr>
        <w:pStyle w:val="BookText"/>
        <w:rPr/>
      </w:pPr>
      <w:r>
        <w:rPr>
          <w:rFonts w:ascii="Amiri" w:hAnsi="Amiri" w:eastAsia="Amiri" w:cs="Amiri"/>
          <w:color w:val="111111"/>
          <w:sz w:val="28"/>
          <w:sz w:val="28"/>
          <w:szCs w:val="28"/>
          <w:rtl w:val="true"/>
          <w:lang w:bidi="ar-SA"/>
        </w:rPr>
        <w:t>دوازده ساعت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بلي از ده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هم روز، هم شب، زن، مرد، بچه‌هاي خردسال، زن‌هاي حامله،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ساعت كار يعني دوازده ساعت بي‌خوابي، دوازده ساعت دور ماشين گشتن، آن هم با حقوق ناچيزي همه را از رمق انداخته است و علاوه بر اين خودسري‌هاي ديگر مديران كارخانجات، نداشتن بهداشت صحيح، عدم رعايت آنچه را كه دولت مقرر داشته، عدم توجه مأمورين ذي مدخل ما را به اين روز انداخته، از اهالي محترم يزد مخصوصاً صاحبان كارخانجات و مأمورين دولتي تقاضا مي‌شود به وضع رقت بار ما برسند و چنانچه قابل تحمل نيست از ظلم جلوگيري كنند، وقت ما را به هشت ساعت تقليل دهند و حقوق ما را به اندازه‌اي كه براي نان جوين كافي باشد بالا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به حق خود برسيم و هم صاحبان سهام، يك شهر و دو نرخ كه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معامله را با ما بكنند كه در شهرستان‌ها با كارگران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اتحاديه كارگران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ماشيني</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بيانيه در حكم يك هشدار جدي به مديران و صاحبان سهام كارخانه‌ها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يك بامداد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كارگران كارخانه‌هاي هراتي و درخشان كه حالا بيش از يك ماه بود در تجمعات كارگري و پاي سخنراني‌هاي عباس استادان به وجد آمده بودند، با تقاضاي افزايش حقوق و كاهش ساعت كار روزانه دست از كار كشيدند و بدين ترتيب اولين اعتصاب كارگري در تاريخ تحولات اجتماعي شهر يزد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بعد تجمعات و تظاهرات‌هايي از سوي كارگران و نمايندگان اتحاديه كارگري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با شكايت مديران اين دو كارخانه به مسئولان شهر، كميسيوني با حضور فرماندار و سه تن از سهامداران عمده تشكيل شد و پس از مذاكره </w:t>
      </w:r>
    </w:p>
    <w:p>
      <w:pPr>
        <w:pStyle w:val="BookText"/>
        <w:rPr/>
      </w:pPr>
      <w:r>
        <w:rPr>
          <w:rFonts w:ascii="IRNazanin" w:hAnsi="IRNazanin" w:eastAsia="IRNazanin"/>
          <w:color w:val="111111"/>
          <w:sz w:val="28"/>
          <w:sz w:val="28"/>
          <w:szCs w:val="28"/>
          <w:rtl w:val="true"/>
          <w:lang w:bidi="fa-IR"/>
        </w:rPr>
        <w:t xml:space="preserve">با نمايندگان كارگران و وعده‌هايي كه از سوي مديران كارخانه‌ها، در خصوص رسيدگي به خواسته‌هاي كارگران داده شد، آنها در ساعت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اعتصاب را شكسته و به سر كار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در سراسر آذرماه، استادان علاوه بر فعاليت‌هايي كه در محيط‌هاي كارگري داشت به طور مرتب جلساتي در منزل خود و گاهي هم در منزل عباس پورسراجيان 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كرده و براي گروه كثيري از كارگران كارخانه‌هاي اقبال، هراتي، درخشان و نيز جمعي از شعرباف‌ها، سخنراني نموده و آنها را تشويق مي‌كرد براي اعاده حقوق از دست رفته خود متحد شده و در قالب اتحاديه كارگران دست به اعتراض و اعتصاب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كارگران كارخانه‌هاي اقبال و درخشان با طرح خواسته‌هايي مبني بر افزايش حقوق و كاهش ساعت كار دست به اعتصاب زده و اين دو كارخانه را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تعطيلي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باري بود كه كارخانه اقبال يعني مهم‌ترين كارخانه يزد كه اين زمان داراي بيش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بود تعطيل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دخالت نيروهاي شهرباني و اعمال نفوذ فرماندار و صاحبان سهام، اعتصاب شكسته شد و كارگران دوباره مشغول كار شدند؛ اما از اين پس براي كنترل اوضاع كارخانه، پليس و پاسبان مخصوص از سوي شهرباني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كارگران كارخانه‌هاي يزد روزها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شيفت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متوسط حقوق آنها روزانه يك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روزانه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 كودكان از اين هم كمتر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بيمه، خدمات بهداشتي و مزايايي مثل حق غذا و لباس و نيز رفتار تحكم‌آميز و ارباب مآبانه مديران كارخانه‌ها با كارگران سبب شده بود محيط‌هاي كارگري يزد بيش از پيش مهياي فعاليت‌هاي حزب توده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نيمه دي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ضياءالدين الموتي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كميسيون تفتيش حزب توده و مسئول امور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مرتضي 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اعضاي سازمان مركزي حزب توده اصفهان روانه يزد شده و به كمك عباس استادان و اعضاي اتحاديه كارگران، تشكيلات حزب توده را در يزد راه‌اندازي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رهبر ارگان رسمي حزب توده ايران در تاريخ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ولايتي حزب توده ايران در يزد تشكيل و شروع به كار نمود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اولين اطلاعيه كميته ولايتي حزب توده يزد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مسئولان كميته ولايتي حزب توده يزد در اين اطلاعيه سخني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مبني بر حمايت از مظلوم و دشمني با ستمگر را شعار خود قرار داده و با تحريك احساسات ديني مردم، كليه كارگران، دهقانان، روشنفكران، پيشه‌وران و آزادي‌خواهان را مخاطب ساخته و آنها را به فعاليت‌هاي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و عضويت در حزب توده فراخوانده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اصول و شعارهاي حزب توده يعني مبارزه با سرمايه‌داري و نظام فئوداليسم در اين بيانيه مورد تأكيد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شديداً به سيد‌ضياءالدين طباطبايي و نحوه انتخاب وي از حوزه يزد در مجلس دوره چهاردهم حمله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بيانيه در نهايت با وعده پيروزي و زندگي بهتر براي توده‌هاي محروم و در بند جامعه پايان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مزبور به همراه مرام‌نامه حزب و برخي جرايد وابسته به حزب توده در سطح شهر توزيع و در برخي خيابان‌هاي پر رفت و آمد براي مطالعه اهالي به در و ديوار چسبانده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علي‌رغم مخالفت مسئولان شهر و برخي سرمايه‌داران، اولين ميتينگ رسمي حزب توده كه در حكم افتتاحيه حزب مزبور در يزد بود با حضور جمعيتي بيش از دو هزار نفر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در منزل عباس پورسراجيان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مراسم كه عده زيادي از رجال يزد از جمله ميرزامحمدحسين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وكيل يزد در مجالس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داشتند، ضياءالدين الموتي، مرتضي راوندي و همچنين عباس استادان سخنراني كرده و هر يك ابتدا شرحي در مورد مرام‌نامه حزب توده داده، ضمن تشريح چند ماده از قانون اساسي و چگونگي انتخاب شدن سيدضياء از حوزه يزد، تأكيد كردند وي نماينده واقعي مردم يزد نبوده و با زور سرنيزه و اعمال نفوذ انگليس و دولت علي سهيلي راهي مجلس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همچنين خواستار عزل سيدضياء از مقام وكالت و محاكمه وي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ضمن صحبت‌هايشان پياپي كارگران را به اتحاد و يكپارچگي و مبارزه عليه سرمايه‌داران تشويق كرده و حملات شديدي به ملاكين و بازرگانان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مرتضي راوندي از اعضاي اوليه حزب توده اصفهان و از لحاظ جناح‌بندي‌هاي درون گروهي جزو باند دكتر رادمنش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مهين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مي‌رفت</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ضياءالدين الموتي و مرتضي راوندي حدود يك هفته در يزد مهمان عباس استادان </w:t>
      </w:r>
    </w:p>
    <w:p>
      <w:pPr>
        <w:pStyle w:val="BookText"/>
        <w:rPr/>
      </w:pPr>
      <w:r>
        <w:rPr>
          <w:rFonts w:ascii="IRNazanin" w:hAnsi="IRNazanin" w:eastAsia="IRNazanin"/>
          <w:color w:val="111111"/>
          <w:sz w:val="28"/>
          <w:sz w:val="28"/>
          <w:szCs w:val="28"/>
          <w:rtl w:val="true"/>
          <w:lang w:bidi="fa-IR"/>
        </w:rPr>
        <w:t>بودند و در اين مدت با افراد مختلفي از جمله برخي فعالان سياسي يزد ديدار كرده و موفق شدند مبلغي حدود ده هزار تومان براي توسعه تشكيلات حزب توده در يزد به عنوان اعانه و كمك جمع آوري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ابتداي امر كه نام‌نويسي افراد در حزب توده شروع شد، اعضاء ملزم بودند ماهانه مبلغي به عنوان حق عضويت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الموتي و راوندي در مدت اقامتشان در يزد چندين بار در بين كارگران و از جمله در منزل عباس پورسراجيان سخنراني كرده و كارگران را به عضويت در حزب توده و همچنين اعتصاب و تعطيلي كارخانه‌ها براي رسيدن به حقوق حقه خود تشويق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پس از يك هفته فعاليت در يزد روانه اصفهان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رسمي شدن فعاليت‌هاي حزب توده، جناح مقابل هم تحت فشار مجبور به عقب‌نشيني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انتشار اولين بيانيه حزب توده، يعني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اميرخان كوراغلي، مدير كارخانه اقبال، تحت شرايط موجود مجبور شد در اطلاعيه‌اي خطاب به كارگران اعلام كند مديران و صاحبان سهام كارخانه اقبال خود را ملزم به رعايت حقوق كارگران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اين اطلاعيه وعده داده شده بود دقيقاً همان حقوق و مزاياي كارگران كارخانه‌هاي اصفهان و به ويژه مزايايي شامل خدمات بهداشتي، حق غذا و لباس، كاهش ساعت كار و نيز افزايش دستمزدها در مورد كارگران كارخانه اقبال هم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در طول تاريخ تحولات اجتماعي يزد اين براي اولين بار بود كه طبقات زيرين جامعه از سوي اشراف و بزرگان مورد خطاب قرار گرفته و به جاي الفاظي چون مزدور، عمله، فعله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كارگر از ايشان ياد مي‌شد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فعاليت‌هاي حزب توده اوج گرفت و عباس استادان درصدد اجاره محلي براي افتتاح كلوب حزب توده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حزب توده عمده حملات خود را متوجه بازرگانان، ملاكين و كارخانه‌دارها و صاحبان سهام كرده بود، هيچ كس جرأت نمي‌كرد ملك خود را به استادان بسپارد؛ چرا كه فرد موجر عملاً رو در روي ثروتمندان و مسئولان شهر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جستجوي عباس استادان ديري نپائيد و يكي از اهالي به توصيه مقبول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نايب كنسول هندي انگليس در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باب گاراژ واقع در خيابان پهلوي را به جهت افتتاح كلوب حزب توده به استادان اجاره داد و اين نخستين سر نخ موجود دال بر نقش‌آفريني عوامل انگليس در جريان شكل‌گيري جنبش </w:t>
      </w:r>
    </w:p>
    <w:p>
      <w:pPr>
        <w:pStyle w:val="BookText"/>
        <w:rPr/>
      </w:pPr>
      <w:r>
        <w:rPr>
          <w:rFonts w:ascii="IRNazanin" w:hAnsi="IRNazanin" w:eastAsia="IRNazanin"/>
          <w:color w:val="111111"/>
          <w:sz w:val="28"/>
          <w:sz w:val="28"/>
          <w:szCs w:val="28"/>
          <w:rtl w:val="true"/>
          <w:lang w:bidi="fa-IR"/>
        </w:rPr>
        <w:t>كارگري يزد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راه‌اندازي كلوب حزب توده در محل مزبور، عباس استادان دائماً سخنراني‌هاي شورانگيزي براي كارگران و همچنين دهقاناني كه براي شنيدن حرف‌هايش از توابع يزد به شهر مي‌آمدند، ايراد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فرشيد، مدير روزنامه دنياي امروز و از كادرهاي فعال حزب توده اصفهان، براي يك مأموريت دو هفته‌اي از سوي سازمان متبوع خود عازم يزد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فرشيد از بدو ورود به همراه استادان سلسله سخنراني‌هايي را در كلوب حزب توده در بين كارگران آغاز كرده و آنان را به اتحاد و يكپارچگي و نيز مبارزه براي رسيدن به حقوق حقه خود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سخنراني‌ها و به هدايت فرشيد و استادان، چند اعتصاب در كارخانه‌ها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عمده اعتراض كارگران در مورد كم بودن حقوق و مزاياي آنها و نيز زياد بودن ساعت كارشان نسبت به كارگران كارخانه‌هاي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مبارزات و نتايج جنبش كارگري اصفهان و بهبود نسبي اوضاع كارگران اين شهر به طور پيوسته به يزد مي‌رسيد و در بين كارگران منتشر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با پيگيري‌هاي استادان و فرشيد كميسيوني براي رسيدگي به اعتراضات كارگران در اداره پيشه و هنر تشكيل شد؛ اما در پايان طي اطلاعيه‌اي كه به امضاي مدير كارخانه اقبال، رئيس اداره پيشه و هنر، تني چند از اعضاي هيأت مديره كارخانه اقبال و چند نفر از بازرگانان مطرح شهر رسيده و در حكم صورت جلسه و نتيجه اين كميسيون بود، اعلام شد حقوق كارگران كارخانه اقبال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كارگران اصفهان بوده و به علاوه ايشان مزاياي كافي هم دريافت مي‌كنند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اين اطلاعيه در سطح شهر كه در حقيقت دهن كجي به مطالبات كارگران و مسئولان حزب توده بود، فعاليت‌هاي استادان و فرشيد تشديد شد و اين دو نفر در سخنراني‌هاي پياپي خود در كلوب حزب و كارخانه‌ها، صريحاً مأموران دولتي، رؤساي ادارات و صاحبان سهام و مديران كارخانه‌ها را مورد حمله قرار داده و حتي نظاميان پائين درجة شهرباني و ژاندارمري را هم تشويق به اعتراض مي‌كردند؛ و ضمن صحبت‌هاي خود بر اين نكته تأكيد مي‌كردند كه حقوق افراد ژاندارم و پاسبان كه زحمت حقيقي را متحمل مي‌شوند، در برابر رؤساي ادارات و فرماندهان نظامي كه هيچ‌گونه زحمتي ندارند، بسيار اندك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استادان و فرشيد به برخي دهات حومه شهر مثل اشكذر رفته و كشاورزاني را كه عمدتاً مستأجر املاك </w:t>
      </w:r>
    </w:p>
    <w:p>
      <w:pPr>
        <w:pStyle w:val="BookText"/>
        <w:rPr/>
      </w:pPr>
      <w:r>
        <w:rPr>
          <w:rFonts w:ascii="IRNazanin" w:hAnsi="IRNazanin" w:eastAsia="IRNazanin"/>
          <w:color w:val="111111"/>
          <w:sz w:val="28"/>
          <w:sz w:val="28"/>
          <w:szCs w:val="28"/>
          <w:rtl w:val="true"/>
          <w:lang w:bidi="fa-IR"/>
        </w:rPr>
        <w:t>اشخاص ديگر بودند، به اعتراض و قيام عليه مالكان تشويق نموده و از آنها مي‌خواستند اجاره و بهره مالكانه را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موجب شكايت‌هايي از طرف مالكان به فرمانداري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نواحي مركزي و جنوب شرق كشور مثل يزد، كرمان و فارس فعاليت‌هاي حزب توده و همچنين شوراي متحده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كارگري حزب توده ايران به رياست رضا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گسترش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مخالفان حزب توده جريان اجراي نقشه يورش به سازمان‌هاي تابعه حزب توده و شوراي متحده مركزي در جنوب ايران را از سازمان نوپاي يزد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چند ماه فعاليت حزب توده، مسئولان و رؤساي ادارات، به ويژه شهرباني و نيز عده‌اي از رجال و بازرگانان يزد تلاش كردند با تهديد و تطميع جلوي فعاليت‌هاي استادان را بگيرند؛ اما هيچ كدام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به علت اعتصاب‌هاي پياپي، توليد كارخانه‌ها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بيشتر از اين هم كاهش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چندين بار هم اوضاع شهر به هم ريخته و عده‌اي از هواداران و مخالفان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 شده توسط جناح موسوم به مرتجعين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درگير شده و به شدت يكديگر را مضروب و مجروح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حسين فرشيد به شهر، اعتراضات كارگري به شدت اوج گرفت و كارگران سرسختانه خواهان افزايش حقوق و كاهش ساعت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يعني سه روز پياپي، استادان و فرشيد با تشكيل ميتينگ و ايراد سخنراني شديداً به مأموران دولتي، سهامداران و مديران كارخانه‌ها، رؤساي ادارات و اعيان و اشراف حمله كرده و كارگران را به اعتراض و اعتصاب دعوت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اقدامات پيش‌گيرانه مسئولان يزد، در روز 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كارگران كارخانه‌هاي اقبال، درخشان و هراتي در اقدامي هماهنگ دست به اعتصاب زده و براي تظاهرات در سطح شهر اعلام آمادگي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اصلي اين اعتراضات عمل نكردن مديريت كارخانه اقبال به مفاد اطلاعيه‌اي بود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منتشر كرده و طي آن وعده‌هايي براي بهبود اوضاع كارگران داده بود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كارگران دست از كار كشيده و خواستار اجراي كامل مفاد اين اطلاعيه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اميرخان كوراغلي، مدير كارخانه اقبال، سربهر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شريفي كفيل شهرباني با نيروهايي از شهرباني، ژاندارمري يزد و نيز نيروهايي از هنگ ژاندارمري اصفهان به كارخانه اقبال هجوم برده و پس از ضرب و شتم كارگران </w:t>
      </w:r>
    </w:p>
    <w:p>
      <w:pPr>
        <w:pStyle w:val="BookText"/>
        <w:rPr/>
      </w:pPr>
      <w:r>
        <w:rPr>
          <w:rFonts w:ascii="IRNazanin" w:hAnsi="IRNazanin" w:eastAsia="IRNazanin"/>
          <w:color w:val="111111"/>
          <w:sz w:val="28"/>
          <w:sz w:val="28"/>
          <w:szCs w:val="28"/>
          <w:rtl w:val="true"/>
          <w:lang w:bidi="fa-IR"/>
        </w:rPr>
        <w:t xml:space="preserve">و برخي هواداران حزب توده، همگي را از كارخانه اخراج نموده، سپس تعدادي پاسبان را به فرماندهي رسدبان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مأمور حفاظت و امنيت كارخانه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اوج‌گيري تنش در شهر، سهامداران و مديران كارخانه‌ها، ضمن انتشار اطلاعيه‌اي تعطيلي دائمي كارخانه‌ها را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حربه‌اي براي تحت فشار گذاردن كارگران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 فرشيد در بعد از ظهر همين روز كارگران و ديگر هواداران حزب توده را به كلوب حزب دعوت كرده و ضمن سخنراني‌هاي شديد‌اللحني، به سهامداران، مديران كارخانه‌ها، ملاكين و مسئولان شهر حمله كرده و ايشان را باعث و باني فقر و پريشاني مردم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مخالف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موسوم به مرتجعين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بي‌كار ننشست؛ و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جمعيتي در حدود سه هزار نفر كه عمدتاً از كشاورزان توابع يزد بودند، به همراه گروهي از اراذل و اوباش حومه شهر كه توسط مخالفان حزب توده اجير شده بودند، با شعار زنده باد حزب بيدار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تحت سلطه و هدايت بستگان سيدكاظم جليلي وكيل با سابقه يزد و دوست قديمي سيدضياء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كلوب حزب توده رفته و پس از درگيري شديدي كه بين آنان و هواداران حزب توده روي داد، تابلوي حزب توده و اتحاديه كارگران را پايين كشيده و پس از غارت كلوب حزب توده و پاره كردن كليه اوراق، اسناد، روزنامه‌ها و كتاب‌ها، هر آنچه را كه قابل بردن نبود اعم از در و پنجره‌ها و حتي ميز و صندلي‌ها را شكسته و سپس ساختمان مزبور را به آتش كشيدند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حمله به كلوب حزب توده، حسين فرشيد سريعاً شهر را ترك كرده و روانه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مخالفان حزب توده به تعقيب وي پرداخته، در حوالي اردكان به او دست يافته، نامبرده را به قصد مرگ كتك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دادخواهي كارگران و هواداران حزب توده از مسئولان رده بالاي حزب، كميته مركزي حزب توده، دكتر رضا رادمنش، عضو فراكسيون توده در مجلس شوراي ملي، و علي وكيلي‌زاده را براي رسيدگي به اين وضع روانه يزد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مزبور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وارد يزد شده و يك راست به منزل عباس استادان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رادمنش اصرار داشت در محل كلوب سوخته و غارت شده حزب سخنراني كند، اما مخالفان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مرتجعين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فعاليت برخاسته و به واسطه احمد صدري، فرماندار، مانع اين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رادمنش مجبور شد به سخنراني در منزل استادان كه در حضور عده‌اي از كارگران و </w:t>
      </w:r>
    </w:p>
    <w:p>
      <w:pPr>
        <w:pStyle w:val="BookText"/>
        <w:rPr/>
      </w:pPr>
      <w:r>
        <w:rPr>
          <w:rFonts w:ascii="IRNazanin" w:hAnsi="IRNazanin" w:eastAsia="IRNazanin"/>
          <w:color w:val="111111"/>
          <w:sz w:val="28"/>
          <w:sz w:val="28"/>
          <w:szCs w:val="28"/>
          <w:rtl w:val="true"/>
          <w:lang w:bidi="fa-IR"/>
        </w:rPr>
        <w:t>هواداران حزب برگزار شد،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رادمنش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شيخ محمد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استقبال خوب هواداران حزب توده و به ويژه كارگران مواجه شده بود، طي چند روز اقامت در يزد، چندين بار در جمع كارگران حاضر شد و ايشان را به ادامه مبارزه، اعتصاب و مقاومت در برابر عوامل سيدضياء تشويق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قول داد چند نفر از نمايندگان عضو فراكسيون حزب توده براي بررسي اين واقعه به يزد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رادمنش و همراهش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يزد را به مقصد تهران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هجوم تا پايان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تقريباً هيچ فعاليت ديگري در يزد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ابتداي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استادان بار ديگر به تهران رفته و براي دريافت برنامه‌هاي جديد با برخي از سران حزب توده ايران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رهبران حزب توده به عباس استادان در اين زمينه به قدري بود كه روزنامه رهبر ارگان رسمي حزب توده در شماره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ذيل را با تيتر درشت براي تقدير و تشكر از استادان در صفحه اول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عباس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در مدت كوتاه عضويت خود در حزب توده ايران دست به اقدامات بزرگي به منظور توسعه امور حزبي در يزد زده‌ايد و مبارزه دليرانه‌اي كه با ارتجاع نموده‌ايد مورد تقدير كميته مركزي حزب توده ايران بوده و اميدواريم كه بر اثر مجاهدت مانند شما عناصر با ايمان، توده ستمديده ايران از چنگال ظالمانه مشتي بدكار و مرتجع رهايي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كميته مركزي حزب توده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استادان، پس از جلب حمايت حداكثري رهبران حزب توده و چند ماه اقامت در تهران، در مردادماه به يزد برگشت و با ايجاد كميته محلي حزب توده اردكان فعاليت‌هاي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استادان، فعاليت‌هاي خود را در روستاهاي يزد و اردكان توسعه داد، و جمع كثيري از كشاورزان را عليه مالكين بزرگ منطقه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نيمه دوم مرداد به كمك برخي افراد بومي، كميته محلي حزب توده را در بخش تفت كه داراي بيشترين جمعيت كشاورز در شهرستان بود، افتتاح نمود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همچنين با بودجه‌اي كه كميته مركزي حزب در اختيارش نهاده بود يك خانه بزرگ و مخروبه را در خيابان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بعدي احداث گاراژ اتو يزد؛ مؤسسه باري و مسافري متعلق به عباس استادان در سالهاي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خريداري و با كمك گروه </w:t>
      </w:r>
    </w:p>
    <w:p>
      <w:pPr>
        <w:pStyle w:val="BookText"/>
        <w:rPr/>
      </w:pPr>
      <w:r>
        <w:rPr>
          <w:rFonts w:ascii="IRNazanin" w:hAnsi="IRNazanin" w:eastAsia="IRNazanin"/>
          <w:color w:val="111111"/>
          <w:sz w:val="28"/>
          <w:sz w:val="28"/>
          <w:szCs w:val="28"/>
          <w:rtl w:val="true"/>
          <w:lang w:bidi="fa-IR"/>
        </w:rPr>
        <w:t>زيادي از كارگران و با اين استدلال كه اين محل خانه و پناهگاه هميشگي آنهاست، ساختماني براي برگزاري مراسم حزبي و كارگري احداث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كلوب جديد حزب توده با سخنراني عباس استادان و با حضور جمع كثيري از كارگران و حتي كشاورزاني كه با پاي پياده از روستاهاي اطراف آمده بودند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شاخص‌ترين مهمان اين مراسم اسماعيل خانْ بهادر فرماندار جديد يزد بود كه دعوت مسئولان كميته ولايتي حزب توده يزد را پذيرفته و با كمال ميل در مراسم گشايش كلوب جديد حزب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فعاليت‌ها و تحركات حزب توده در يزد و شخص عباس استادان، يرواند آبراهاميان با استناد به گزارش‌هاي كنسول‌گري‌هاي انگلستان در منطقه، روايتي مغشوش و نادرست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يزد نيز حزب توده موفقيت هاي مشابهي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حزب، در اواخر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پس از اعتصاب كارگران يكي از چهار كارخانه بافندگي شهر نخستين شعبه خود 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شعبه را عباس استادان، حقوقدان جوان تحصيل‌كرده تهران كه خويشاوندان و بستگاني در يزد داشت رهبري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پيش‌تر گفته شد عباس استادان، يزدي و بزرگ شده يزد بود، و برخلاف ادعاي آبراهاميان تحصيلات دانشگاهي و حتي ديپلم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جالب‌تر گزارش كنسول انگليس در كرمان است كه در فوريه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اواخر بهمن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يزد حداقل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جمعيت كه از طبقه كارگر بودند به دنبال يك رشته فعاليت‌هاي سازمان يافته بسيج شده بودند، بقيه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كارخانه‌داران، زمين‌داران و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نگران و عصباني بودند و برخي از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زرتشتيان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مي‌خواستند در صورت امكان به تابعيت انگليس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حزب توده در يزد، مردم منفعل كرمان را به صورت گسترده‌اي تحت‌تأثير قرار داده است، زيرا رانندگان كاميون، رفتگران شهر و روشنفكران علاقه‌مند مي‌شدند با پيوستن به اين حزب، يك سازمان محلي تشكيل دهند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گفتني است منطقه يزد و كرمان از اواسط دوره قاجار همواره جزو نقاط تحت نفوذ و سيطره عوامل انگليس بود و از آنجا كه اين مناطق دروازه اتصال تجارت ايران به شبه قاره هند و ديگر مستعمرات انگليس به شمار مي‌رفت، از ديرباز كنسول‌گري‌هاي </w:t>
      </w:r>
    </w:p>
    <w:p>
      <w:pPr>
        <w:pStyle w:val="BookText"/>
        <w:rPr/>
      </w:pPr>
      <w:r>
        <w:rPr>
          <w:rFonts w:ascii="IRNazanin" w:hAnsi="IRNazanin" w:eastAsia="IRNazanin"/>
          <w:color w:val="111111"/>
          <w:sz w:val="28"/>
          <w:sz w:val="28"/>
          <w:szCs w:val="28"/>
          <w:rtl w:val="true"/>
          <w:lang w:bidi="fa-IR"/>
        </w:rPr>
        <w:t>انگليس مأموريت داشتند از هر‌گونه نفوذ رقيب قديمي‌شان يعني روسيه در اين حوزه جلوگيري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مواردي كه گفته شد بعيد به نظر مي‌رسد كنسولگري‌هاي انگليس در يزد و كرمان منفعل و بي‌حركت، نظاره‌گر تاخت و تاز حزب توده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انگلستان در ايران، كاملاً جدي و با دقت فراوان پي‌گير فعاليت‌هاي منتسب به جنبش كارگري در مناطق تحت نفوذ خود بودند؛ چنان كه سر ريدر بولارد، سفيركبير بريتانيا در ايران، طي گزارش محرمانه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سر آنتوني ايدن وزير وقت خارجه انگليس كه به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چنين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يزد هم مردم و كارگران دفاتر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داده و ضمن آتش زدن دفاتر آن بسياري از عناصر توده‌اي را از شهر يزد اخراج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فوق كه به واقعه آتش زدن كلوب حزب توده يزد در بهمن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نمايان‌گر دقت و توجه فراوان سياستمداران انگليس به تمامي تحولات و حوادث دور از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شايد هيچ گاه مورد توجه رجال سياسي پايتخت‌نشين ايران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حزب توده در يزد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شعبه‌اي از شوراي متحده مركزي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كارگري حزب توده كه تحت امر رضا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يزد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نمايش قدرت حزب توده و شوراي متحده مركزي در يزد در مراسم روز اول ماه 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جهاني كارگر و مطابق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ميتينگ عظيمي با حضور بيش از بيست هزار نفر از اقشار مختلف مردم اعم از كارگران، كشاورزان، پيشه وران و كارمندان دون پايه دولت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خرداد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فعاليت‌هاي حزب 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ولايتي كارگران و زحمتكشان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كميسيوني در اداره بازرگاني و پيشه و هنر با حضور نمايندگان كارگران، مديران كارخانه‌ها، برخي رؤساي ادارات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اعزامي از تهران تشكيل و در نهايت مقرر شد ساعت كار در كارخانه‌ها از ده ساعت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روز، و البته با همان حقوق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كاهش يابد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پيروزي دكتر مرتضي يزدي براي بازديد از شعب مختلف حزب توده در نواحي مركزي و جنوب شرق ايران از تهران عازم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محض ورود </w:t>
      </w:r>
    </w:p>
    <w:p>
      <w:pPr>
        <w:pStyle w:val="BookText"/>
        <w:rPr/>
      </w:pPr>
      <w:r>
        <w:rPr>
          <w:rFonts w:ascii="IRNazanin" w:hAnsi="IRNazanin" w:eastAsia="IRNazanin"/>
          <w:color w:val="111111"/>
          <w:sz w:val="28"/>
          <w:sz w:val="28"/>
          <w:szCs w:val="28"/>
          <w:rtl w:val="true"/>
          <w:lang w:bidi="fa-IR"/>
        </w:rPr>
        <w:t xml:space="preserve">به استان يزد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مناطق اردكان و ميبد با استقبال پرشور مردم و همه شيفتگان شعارهاي حزب توده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همان روز در ميان استقبال هواداران حزب توده وارد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يزدي 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محل كلوب حزب براي جمعيتي كه گرد آمده بودند سخنراني كرد و ضمن حمله به ثروتمندان، اشراف و شخص سيد‌ضياءالدين طباطبايي، وعده‌هايي جهت بهبود اوضاع طبقات پايين جامعه داد كه با استقبال فراوان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دكتر يزدي به همراهي عباس استادان عازم استان كرمان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توضيح است بر اثر فعاليت‌هاي عباس استادان و با كمك گرفتن وي از برخي آشناياني كه در اين منطقه داشت، زمينه براي فعاليت حزب توده فراهم شده بود و در اين هنگام كميته‌هاي محلي حزب توده با حضور استادان و دكتر يزدي در شهرهاي انار، رفسنجان و كرمان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كابينه ائتلافي احمد قوام و حزب توده، فعاليت‌هاي اين حزب در يزد پرشورتر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وزراي توده‌اي كابينه قوام يعني دكتر مرتضي يزدي و دكتر فريدون كشاورز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ميرزامحمد وكيل‌التجار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يزدي بودند و همين باعث شادماني و اميد زايد‌الوصف هواداران حزب توده در اين منطقه 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شرايط حزب توده درصدد تسلط بر ادارات يزد برآمد؛ دكتر محمد سينا از هواداران حزب توده به رياست بهداري يزد رسيد و با سفارش شخص خليل ملكي نزد دكتر فريدون كشاورز، قرار شد ناصر مهريزي‌زاده كه يكي از معلم‌هاي جوان دبيرستان‌هاي يزد و هوادار حزب توده بود، به رياست اداره فرهنگ يزد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مهريزي‌زاده با اين استدلال كه من فاقد هر‌گونه تجربه مديريتي هستم و با وجود افراد باتجربه و پيشكسوت، انتصاب من به اين مقام توهين و دهن كجي به ايشان است، از پذيرفتن اين منصب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اين حكم از طرف مقامات رسمي حزب توده در تهران مورد تأييد قرار گرفته بود، خودداري مهريزي‌زاده از پذيرش آن باعث عكس‌العمل شديد كميته ولايتي حزب </w:t>
      </w:r>
    </w:p>
    <w:p>
      <w:pPr>
        <w:pStyle w:val="BookText"/>
        <w:rPr/>
      </w:pPr>
      <w:r>
        <w:rPr>
          <w:rFonts w:ascii="Amiri" w:hAnsi="Amiri" w:eastAsia="Amiri" w:cs="Amiri"/>
          <w:color w:val="111111"/>
          <w:sz w:val="28"/>
          <w:sz w:val="28"/>
          <w:szCs w:val="28"/>
          <w:rtl w:val="true"/>
          <w:lang w:bidi="ar-SA"/>
        </w:rPr>
        <w:t>توده يزد شده و كار به محاكمه حزبي هم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سفر دكتر مرتضي يزدي به اين منطقه، انتشار روزنامه رهبر يزد به صاحب امتيازي دكتر يزدي و مديريت و سردبيري عباس استادان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شماره اين روزنامه 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ارگان رسمي كميته ولايتي حزب توده يزد بود، و علاوه بر چاپ مقالات متعدد به نيت توسعه و ترويج برنامه‌هاي حزبي، اخبار حوزه يزد و فعاليت‌هاي حزب توده ايران در ديگر نقاط كشور را نيز پوشش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اين سال با حمايت‌هاي بي‌دريغ دكتر شريف، رئيس اداره فرهنگ يزد كه خود را هوادار حزب توده معرفي مي‌كرد، اتحاديه معلمان و كارمندان فرهنگ يزد توسط كميته ولايتي حزب توده يزد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بسيار تأمل‌برانگيز است حضور خانم آرمنوهي آيدين در بين شوراي مركزي و اعضاي هيأت مديره اتحاديه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آرمنوهي آيدين، انگليسي و رئيس مدارس ميسيونرهاي انگليسي در يزد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آيدين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به يزد آمده و علاوه بر مديريت مجموعه مدارس ايزد پيمان در يزد، روابط نزديكي هم با كليه رجال و مسئولان اين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حزب توده با دست‌يابي به اداره فرهنگ يزد سريعاً كميسيوني براي تصفيه معلمان و كارمندان ضدتوده‌اي و نيز عناصر به اصطلاح ضد ملي و مرتجع تشكيل داده و دست به كار تصفيه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استادان كه به سبب هنر نطاقي و تهييج توده‌هاي بي‌چيز و همچنين دست گذاشتن بر روي نقاط حساس جامعه سنتي – مذهبي و طبقاتي ايران خيلي زود به رهبري جنبش كارگري و دهقاني مناطق مركز و جنوب شرق ايران دست يافته بود، چنان مورد وثوق و اعتماد رهبران حزب توده ايران بود كه در گرماگرم فعاليت‌هاي پيشه‌وري و فرقه دمكرات به آذربايجان رفته و در فرودگاه تبريز مورد استقبال شخص سيدجعفر پيشه‌وري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با حضور پيشه‌وري و مسئولان فرقه دمكرات در ميدان مركزي شهر تبريز براي هواداران فرقه سخنراني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همچنين بارها در كلوب مركزي حزب توده ايران واقع در ميدان فردوسي تهران و با حضور رهبران حزبي سخنراني كرده بود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زمان كميته ولايتي حزب توده يزد در اوج قدرت بود، چنان كه به هنگام برگزاري يكي از ميتينگ‌هاي حزبي، اسماعيل خان بهادر فرماندار يزد از منزلش به طرف اداره فرمانداري مي‌رفت كه در مقابل كلوب حزب توده، مأموران انتظامات حزب به اين بهانه كه رهبر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مي‌كند، به وي اجازه عبور نداده و او به ناگزير مراجعت كرده و از مسير ديگري به فرمانداري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هواداران و اعضاي حزب توده در اين زمان به حدي رسيده بود كه در روز روشن و در حالي كه </w:t>
      </w:r>
    </w:p>
    <w:p>
      <w:pPr>
        <w:pStyle w:val="BookText"/>
        <w:rPr/>
      </w:pPr>
      <w:r>
        <w:rPr>
          <w:rFonts w:ascii="IRNazanin" w:hAnsi="IRNazanin" w:eastAsia="IRNazanin"/>
          <w:color w:val="111111"/>
          <w:sz w:val="28"/>
          <w:sz w:val="28"/>
          <w:szCs w:val="28"/>
          <w:rtl w:val="true"/>
          <w:lang w:bidi="fa-IR"/>
        </w:rPr>
        <w:t>بازوبندهاي قرمزرنگ حزب توده را بر بازو داشتند به بازار رفته و در موارد متعدد پس از شكستن در انبارها، مال التجاره برخي بازرگانان را به نفع حزب و هواداران آن مصادره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بلبشو و ناامني در بازار كه تحت‌تأثير فضاي ناآرام آذربايجان و همچنين اشغال كشور به وسيله نيروهاي شوروي انجام مي‌شد در بين اهالي يزد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يكه تازي حزب توده در يزد ديري نپائيد؛ با اخراج وزراي توده‌اي از كابينه قوام و سپس پايان غائله آذربايجان، قدرت و نفوذ حزب توده در سراسر كشور يك باره افول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ولايتي حزب توده يزد وارد يك دوره ركود شد و با تاخت و تاز حزب دمكرات به رهبري احمد قوام تقريباً تمامي هواداران آن از گردش پراكنده شدند؛ اما هسته مركزي اين كميته و به ويژه شخص عباس استادان همچنان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استادان كه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صدر كميته ولايتي حزب توده يزد فعال بود، در ظرف كمتر از دو سال توانست به رهبري پرنفوذ و البته محبوب در نزد توده هاي بي‌چيز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فعاليت‌هاي حزب توده ايران را از شهر نائين تا منطقه محروم و دور افتاده جيرفت در استان كرمان و حتي برخي نواحي سيستان و بلوچستان هدايت و سازماندهي مي‌كرد و همه اينها به سبب نفوذ وي در منطقه و نيز داشتن دوستان و آشنايان متعدد در مناطق مختلف اصفهان، يزد، كرمان و زاهدان بود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استادان به عنوان يك مبارز انقلابي و توده‌اي معتقد چنان محكم و جدي ظاهر شده بود كه در ظرف همين مدت كوتاه حمايت و اعتماد مطلق كميته مركزي و سران حزب توده را به سوي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امان‌الله قريشي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كميته ايالتي حزب توده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فعاليت‌هاي استادان و حزب توده در يزد 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 و مبارزان دلير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رهبر ارگان رسمي حزب توده ايران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سوختن كلوب ما در يزد و شكنجه رهبران حزبي در آن شهرستان، مبارزه مردم متوقف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توده هاي يزد، مردان و زنان مبارزي بيرون آمده بودند كه داستان فداكاري آنها خود كتاب جداگانه‌اي را شامل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يزد ده‌ها هزار دهاتي و خرده مالك، هزاران كارگر و روشنفكر و پيشه‌ور و حتي افرادي مترقي از ساير طبقات به طرف حزب توده ايران سرازير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به بعضي از محافل كه مي‌خواستند حزب توده ايران را به نواحي شمالي ايران منتسب كنند، جواب عملي دندان‌شكني است كه چگونه توده خلق در زير سايه استعمار با چنان </w:t>
      </w:r>
    </w:p>
    <w:p>
      <w:pPr>
        <w:pStyle w:val="BookText"/>
        <w:rPr/>
      </w:pPr>
      <w:r>
        <w:rPr>
          <w:rFonts w:ascii="IRNazanin" w:hAnsi="IRNazanin" w:eastAsia="IRNazanin"/>
          <w:color w:val="111111"/>
          <w:sz w:val="28"/>
          <w:sz w:val="28"/>
          <w:szCs w:val="28"/>
          <w:rtl w:val="true"/>
          <w:lang w:bidi="fa-IR"/>
        </w:rPr>
        <w:t>قدرت بي‌سابقه‌اي پرچم ايران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يزد از لحاظ اينكه شهري صنعتي است و بين اصفهان و انارك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كرمان قرار گرفته است نيز قابل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يزدي‌ها يك وظيفه بزرگ ديگر دارند و آن اين است كه نهضت جنوب شرق ايران را تا سرحد بلوچستان پيش ببرند و مبارزان دلير كرمان را براي مبارزات دمكراتيك در حدود قانون اساسي و منشور ملل متفق ياري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آنها اين وظيفه بزرگ را نيز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دكتر مرتضي يزدي طي سخنراني خود در كلوب مركزي حزب توده ايران واقع در خيابان فردوسي تهران در حضور خيل عظيم هواداران اين حزب در خصوص فعاليت‌هاي حزب توده در مناطق مركزي و جنوب شرق ايران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گرسنگان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نهضت جنوب در نتيجه مبارزه‌هاي خستگي‌ناپذير رفيق عزيزمان، استادان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از هيچ‌گونه تهديد، ضرب و جرح، شكنجه و حبس نهراسيد تا موفق شد مستعمره پزشك طاهري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هادي طاهري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مجازي و مزدور اجنبي پرست را تبديل به دژ آزادي نمايد كه در آن دژ حشرات موذي همه در سوراخ‌هاي خود مخفي شده‌اند و امروزه حتي ديگر جرأت ندارند خود را در روز روشن در خيابان‌ها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همه قسم آزار و اذيت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كلوب حزب در يزد، حمله كردن به منزل استادان و سنگسار نمودن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نشانه استقامت و بردباري استادان بوده، او به اضمحلال رژيم پوسيده و فاسد و سياست استعماري در ايران اطمينان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استادان را در هر قصبه شهرستان يزد يا استان كرمان با تجليل و احترام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تمام زحمتكشان جنوب دوست دارند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فرونشستن غبار حاصل از تاخت و تاز حزب توده در فضاي سياسي كشور در اواخر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كميته مركزي و رهبران حزب توده ايران به تأمل و بازنگري در خصوص سوابق، پيشينه و خاستگاه برخي از كادرهاي فعال خود در مناطق مركزي و جنوب شرق كشور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اين ميان تقي فداكار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جنبش كارگري وابسته به حزب توده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استادان بيش از همه زير ذره‌بين كميته مركزي حزب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سران حزب توده در ابتداي امر از فتح حوزه انتخابيه سيد‌ضياءالدين طباطبايي، دكتر هادي طاهري و سيدكاظم جليلي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ماركدار انگلستان در مجلس شوراي ملي و فضاي سياسي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مست و سرخوش بودند، اما كم‌كم اين نفوذ سريع و بي‌مانع حزب توده و شوراي متحده مركزي در مناطق نائين، معادن انارك، يزد، كرمان و حتي برخي نقاط </w:t>
      </w:r>
    </w:p>
    <w:p>
      <w:pPr>
        <w:pStyle w:val="BookText"/>
        <w:rPr/>
      </w:pPr>
      <w:r>
        <w:rPr>
          <w:rFonts w:ascii="IRNazanin" w:hAnsi="IRNazanin" w:eastAsia="IRNazanin"/>
          <w:color w:val="111111"/>
          <w:sz w:val="28"/>
          <w:sz w:val="28"/>
          <w:szCs w:val="28"/>
          <w:rtl w:val="true"/>
          <w:lang w:bidi="fa-IR"/>
        </w:rPr>
        <w:t>بلوچستان ايران، كه از ديرباز حوزه نفوذ انگلستان بودند، شك و ترديد خود آنها را نيز برانگيخت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استادان بدون هيچ‌گونه مزاحمت جدي و در مقابل ديدگان كنسول‌هاي انگليس در اين مناطق مشغول فعاليت در زير بيرق حزب توده بود و طبعاً اين سكوت سنگين و معنادار كنسولگري‌هاي انگليس و همچنين انگلوفيل‌هاي مطرح عرصه سياست ايران يعني دكتر هادي طاهري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چرچيل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سيدكاظم جليلي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لقب مرشد از سوي هواداران سياست‌هاي بريتانيا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سيد‌ضياءالدين طباطبايي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 بي‌حكمت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فرضيه هم نوشته كنسول بريتانيا در يزد است كه طي گزارش خود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محلي چون مي‌دانستند كه دادگاه‌هاي محلي يزد زير نفوذ حزب توده اداره مي‌شود، اقدامي براي دستگيري كارگران تظاهر كننده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شكي نيست كه علي‌رغم همه نفوذ و تاخت و تاز حزب توده در ايران هيچ گاه دستگاه‌هاي قضايي و امنيتي كشور تحت نفوذ و سيطره اين حزب در نيامد و محدوده نفوذ عوامل حزب توده در خوش بينانه‌ترين وضعيت وزارت‌خانه‌هاي فرهنگ، بهداري و پيشه و هنر و البته آن هم در مدت زمان عمر كوتاه كابينه ائتلافي احمد قوام با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سكوت عوامل انگليس و نيز مقامات قضايي و امنيتي يزد در مواجهه با فعاليت‌هاي به ظاهر وسيع و تأثيرگذار حزب توده را بايد در جاي ديگري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علي‌رغم اقبال فراواني كه عباس استادان در هدايت جنبش كارگري اين منطقه به دست آورد، وي در نظر عده كثيري از اهالي و به ويژه آنها كه دستي در عرصه فعاليت‌هاي سياسي و اجتماعي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مشروطه به اين 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چهره‌اي مشكوك و مرموز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پس از جريان غارت و به آتش كشيده شدن كلوب حزب توده يزد در بهمن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عباس استادان درصدد برآمد كه اين بار با پشتوانه محكم‌تري وارد عرصه رقابت‌هاي سياسي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ستاد ارتش پروانه حمل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عباس استادان صادر شد؛ اما شهرباني يزد در جهت جلب نظر مسئولان دولتي و برخي رجال و اشراف يزد با شهرباني كل كشور و نيز ستاد ارتش مكاتباتي انجام داد و خواستار بازداشت استادان و گرفتن اسلحه و ابطال مجوز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ميان قابل تأمل مي‌باشد، جواب رئيس شهرباني كل كشور به مسئولان يزد است؛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اطلاعات</w:t>
      </w:r>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محرمانه</w:t>
      </w:r>
    </w:p>
    <w:p>
      <w:pPr>
        <w:pStyle w:val="BookText"/>
        <w:rPr/>
      </w:pPr>
      <w:r>
        <w:rPr>
          <w:rFonts w:ascii="Amiri" w:hAnsi="Amiri" w:eastAsia="Amiri" w:cs="Amiri"/>
          <w:color w:val="111111"/>
          <w:sz w:val="28"/>
          <w:sz w:val="28"/>
          <w:szCs w:val="28"/>
          <w:rtl w:val="true"/>
          <w:lang w:bidi="ar-SA"/>
        </w:rPr>
        <w:t xml:space="preserve">محرمانه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تعقيب معروضه شماره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5036/4634/1</w:t>
      </w:r>
    </w:p>
    <w:p>
      <w:pPr>
        <w:pStyle w:val="BookText"/>
        <w:rPr/>
      </w:pPr>
      <w:r>
        <w:rPr>
          <w:rFonts w:ascii="Amiri" w:hAnsi="Amiri" w:eastAsia="Amiri" w:cs="Amiri"/>
          <w:color w:val="111111"/>
          <w:sz w:val="28"/>
          <w:sz w:val="28"/>
          <w:szCs w:val="28"/>
          <w:rtl w:val="true"/>
          <w:lang w:bidi="ar-SA"/>
        </w:rPr>
        <w:t>وزارت كشور</w:t>
      </w:r>
    </w:p>
    <w:p>
      <w:pPr>
        <w:pStyle w:val="BookText"/>
        <w:rPr/>
      </w:pPr>
      <w:r>
        <w:rPr>
          <w:rFonts w:ascii="Amiri" w:hAnsi="Amiri" w:eastAsia="Amiri" w:cs="Amiri"/>
          <w:color w:val="111111"/>
          <w:sz w:val="28"/>
          <w:sz w:val="28"/>
          <w:szCs w:val="28"/>
          <w:rtl w:val="true"/>
          <w:lang w:bidi="ar-SA"/>
        </w:rPr>
        <w:t>شهرباني كل كشور</w:t>
      </w:r>
    </w:p>
    <w:p>
      <w:pPr>
        <w:pStyle w:val="BookText"/>
        <w:rPr/>
      </w:pPr>
      <w:r>
        <w:rPr>
          <w:rFonts w:ascii="IRNazanin" w:hAnsi="IRNazanin" w:eastAsia="IRNazanin"/>
          <w:color w:val="111111"/>
          <w:sz w:val="28"/>
          <w:sz w:val="28"/>
          <w:szCs w:val="28"/>
          <w:rtl w:val="true"/>
          <w:lang w:bidi="fa-IR"/>
        </w:rPr>
        <w:t>راجع به شرحي كه در خصوص عدم صلاحيت عباس استادان در مورد صدور پروانه اسلحه و حمل آن به ستاد ارتش نوشته شده بود، جواباً اشعار داشته‌اند طبق اطلاعات واصله شخص مزبور اصولاً ملاك و سابقاً منتسب به هيچ حزبي نبوده و فعلاً هم تصور نمي‌رود به حزبي منتسب باشد و بر حسب ضمانت يكي از افسران مورد اعتماد به مشاراليه پروانه حمل اسلحه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شهرباني كل كشور ـ سرتيپ ضرابي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قابل توجه است كه اين نامه در 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مرداد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است؛ يعني زماني كه عباس استادان به عنوان يكي از كارآمدترين كادرهاي حزب توده مورد تاييد و حمايت اعضاي كميته مركزي حزب مي‌باشد</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شكست پيشه وري و فرقه دمكرات، اقبال حزب توده هم به محاق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فعاليت‌هاي محدودي در يزد داشت و كميته ولايتي حزب توده يزد همچنان به رياست وي جلساتي با حضور اعضاي شوراي مركزي اين كميته برگزار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يزد شايع بود كه استادان با سران گروه موسوم به مرتجعين يزد روابط دوستانه دارد و مخفيانه در شب نشيني هاي آنها نيز شركت مي‌كند و حتي در تهران به منزل دكتر طاهري و سيدكاظم جليلي هم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شايعات كه ابتدا در بين مردم رواج داشت كم كم به رده مسئولان شهري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هنگام در بين رؤساي ادارات شايع بود كه استادان به طور مكرر و البته مخفيانه با سروان شريفي كفيل شهرباني يزد ملاقات مي‌كند و روابط دوستانه‌اي بين اين دو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كم‌كم از حالت شايعه بيرون آمد و به‌گونه‌اي به حقيقت نزديك شد كه حتي فرماندار وقت يزد هم طي گزارش‌هاي محرمانه خود به مركز آنها را </w:t>
      </w:r>
    </w:p>
    <w:p>
      <w:pPr>
        <w:pStyle w:val="BookText"/>
        <w:rPr/>
      </w:pPr>
      <w:r>
        <w:rPr>
          <w:rFonts w:ascii="IRNazanin" w:hAnsi="IRNazanin" w:eastAsia="IRNazanin"/>
          <w:color w:val="111111"/>
          <w:sz w:val="28"/>
          <w:sz w:val="28"/>
          <w:szCs w:val="28"/>
          <w:rtl w:val="true"/>
          <w:lang w:bidi="fa-IR"/>
        </w:rPr>
        <w:t>تاييد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برملا شدن چهره واقعي عباس استادان، رهبران حزب توده هم كم كم متوجه اشتباه خود در خصوص اعتمادشان به افرادي همچون تقي فداكار و عباس استادان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كنگره سراسري حزب توده ايران به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تمام مسئولان حزبي از سراسر كشور گشايش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جلسه عمومي كنگره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دكتر رادمنش راجع به ضرورت تصميم‌گيري در خصوص اعتبارنامه اعضا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احمد قاسمي و ميررمضاني ضمن طرح مسئله نفوذي بودن تقي فداكار خواستار اخراج وي از حزب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غضنفر آرامي مسئله عباس استادان را مطرح كرد و تقاضا كرد كه كميته مركزي در جلسه بعدي نسبت به صلاحيت استادان تصميم جدي گرفته و تكليف وي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مرتضي يزدي هم فقط تقاضاي سلب مسئوليت حزبي از عباس استادان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 استادان در اين جلسه حضور داشته و كوچكترين دفاعي از خود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مركزي حزب توده اين واقعيت تلخ را پذيرفت كه در همه اين مدت ملعبه دست عوامل انگلستان بوده است، ولي قابل تأمل اينكه هيچگونه اقدامي براي اخراج استادان از حزب توده صورت نگرفت و همين مسئله طرح عدم صلاحيت وي در كنگره دوم بعداً به مهم‌ترين دستاويز استادان براي دفاع از خود در نزد مقامات نظامي و انكار توده‌اي بودنش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ترور نافرجام شاه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قانوني اعلام شدن حزب توده، عباس استادان نيز در يزد دستگير و به اتهام عضويت و فعاليت در حزب توده براي محاكمه به اصفهان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پرونده وي از طريق فرمانداري نظامي در خردادماه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دادگاه جنايي تجديد نظر فرمانداري نظامي اصفهان احاله و نامبرده در ابتدا به يكسال و نيم زندان محكوم شد؛ اما در نهايت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جنايي تجديدنظر فرمانداري نظامي اصفهان دوباره محاكمه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دفاعيات وي رأي صادره دادگاه چنين بود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بررسي محتويات پرونده متشكله بر عليه عباس استادان فرزند اسد‌الله اهل يزد و استماع اظهارات دادستان و دفاعيات وكلاء مدافع و آخرين دفاع متهم نظر به اينكه آقاي استادان از اواخر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هيچ‌گونه فعاليتي طبق پرونده حاضر ننموده </w:t>
      </w:r>
    </w:p>
    <w:p>
      <w:pPr>
        <w:pStyle w:val="BookText"/>
        <w:rPr/>
      </w:pPr>
      <w:r>
        <w:rPr>
          <w:rFonts w:ascii="IRNazanin" w:hAnsi="IRNazanin" w:eastAsia="IRNazanin"/>
          <w:color w:val="111111"/>
          <w:sz w:val="28"/>
          <w:sz w:val="28"/>
          <w:szCs w:val="28"/>
          <w:rtl w:val="true"/>
          <w:lang w:bidi="fa-IR"/>
        </w:rPr>
        <w:t xml:space="preserve">است، ضمناً شواهد غيابي و حضوري كه به عمل آمده كاملاً مي‌رساند كه مشاراليه يك عضو مخرب حزب بوده و اقدامات بر عليه حزب مزبور مي‌نموده است و حتي اوراقي در پرونده موجود است كه از كميته مركزي درخواست اخراج استادان را از حزب به علت فوق نمودند، عليهذا هيأت دادرسان به اتفاق آراء رأي دادگاه بدوي را از لحاظ عدم رعايت تشريفات قانوني فسخ و با اكثريت آراء به دستور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كيفر همگاني مشاراليه را از مجازات معاف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علي‌رغم اينكه بسياري از زيردستهاي استادان در كميته ولايتي حزب توده يزد در دادگاه محكوم و روانه زندان شدند، نامبرده در مجموع چندين ماه در اصفهان زنداني بود و سپس تبرئه و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بيش از همه ثابت مي‌كند نامبرده از قماش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توده‌اي نفتي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خاطره‌اي است از دكتر جواد صدر كه در حقيقت نقش عوامل پشت پرده و مؤثر در خصوص رهايي استادان و تبرئه وي را آشكار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جواد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سياستمدار دوره پهلوي دوم و پسر محسن صدرالاشراف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ارديبهشت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سرلشكر فضل‌الله زاهدي، وزير كشور كه همزمان كفالت وزارت كار را هم بر عهده داشت، مأمور رسيدگي به پاره‌اي اختلافات پيش آمده بين كارگران دستباف، بازرگانان و واسطه‌ها در شهر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جواد صدر در اين 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مطالعه پرونده اين اختلافات متوجه شدم كه يك وكيل دادگستري در يزد به نام استادان از طرف كارگران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عوامل شناخته شده حزب توده در يزد و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سپهبد زاهدي پرسيدم آيا اين مطلب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جواب داد سابقه طولاني دارد و افزود هنگامي كه فرمانده لشكر اصفهان بودم و مأموريت قلع و قمع توده‌اي‌ها را داشتم، استادان را هم بازداشت كردم ولي كنسول انگليس در اصفهان پيغام فرستاد كه استادان از عوامل آنها در بين توده‌اي‌هاي يزد است و تقاضا شده بود او را آزاد كنم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استادان پس از آزادي از زندان و درحد فاصل سالهاي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فضاي سياسي ايران در ركود به سر مي‌برد سرسختانه به كسب و كار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علي‌رغم نداشتن تحصيلات دانشگاهي و حتي مدرك ديپلم به پاس خدماتي كه براي برخي عوامل پشت پرده سياستهاي انگليس در ايران انجام داده بود موفق به كسب مجوز وكالت شد، و به عنوان وكيل دعاوي در دادگاه‌هاي يزد و اصفهان و كرمان و </w:t>
      </w:r>
    </w:p>
    <w:p>
      <w:pPr>
        <w:pStyle w:val="BookText"/>
        <w:rPr/>
      </w:pPr>
      <w:r>
        <w:rPr>
          <w:rFonts w:ascii="IRNazanin" w:hAnsi="IRNazanin" w:eastAsia="IRNazanin"/>
          <w:color w:val="111111"/>
          <w:sz w:val="28"/>
          <w:sz w:val="28"/>
          <w:szCs w:val="28"/>
          <w:rtl w:val="true"/>
          <w:lang w:bidi="fa-IR"/>
        </w:rPr>
        <w:t xml:space="preserve">حتي گاه تهران به فعاليت مشغول شد و از آنجا كه برگ برنده وي تهوّر، سخنوري و قلم قوي‌اش بود و همچنين به سبب آشنايي به زد و بندهاي محيط‌هاي اداري ايران و به پاس روابط عمومي وسيع و بي‌حد و حصر خود كه از تمامي طبقات و همه طيف‌ها از مذهبي و سنتي گرفته تا چپ كمونيست و هواداران دربار و حتي نيروهاي ملي همواره دوستان و آشناياني داشت، موفق شد در ظرف مدت كوتاهي خود را به عنوان حقوق دان تحصيل كرده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آبراهاميان و بنابر اسناد آرشيوهاي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وكيلي ماهر و زبردست شهره خاص و عام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محل سابق كلوب حزب توده را كه با بودجه ارسالي از كميته مركزي حزب و با به كار گماردن كارگران يزدي ساخته بود تبديل به گاراژ اتو يزد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گاراژ باري و مسافري اتويزد علاوه بر سود سرشاري كه عايد استادان مي‌كرد، باعث شد تا او در آن مقطع زماني يك شبكه ارتباطي وسيع و منسجم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شرايط زماني و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محدوده تهران تا زاهدان در شرق و از مشهد تا بندرعباس در جنوب را به كمك رانندگان و كارگران گاراژهاي باري و مسافري اين مناطق تحت اختيار خود داشته باشد كه در هر زمان مي‌توانست از آنها همچون آلت فعلي در جهت اهداف و برنامه‌هاي خود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كارگري ايران در خدمت سياستهاي انگلستان</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شهريور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كار و تبليغات دولت قوام براي مقابله با جنبش كارگري ايجاد شده به وسيله حزب توده، اتحاديه سنديكاهاي كارگري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اسكي در زمستان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حمايت حزب دمكرات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خود را در محيط هاي كارگري يزد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حضيض ضعف حزب توده و شوراي متحده مركزي بود، اسكي يكه تاز عرصه جنبش كارگري يزد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اتحاديه مركزي كارگران و كشاورزان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توسط دولت وقت و در جهت از ميدان به در كردن حزب توده وارد عرصه جنبش كارگري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قوام سقوط كرد و حكيمي به جاي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دي ماه، سفارت انگلستان به وزارت كار ايران فشار مي‌آورد تا براي گرد هم آوردن تمام اتحاديه‌هاي كارگري در فدراسيون واحدي مانند كنگره اتحاديه‌هاي كارگري انگلستان اقدام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اسد‌الله علم وزير كار بود يك كنگره كارگري در تهران برگزار شد كه امير كيوان، عزيز قزلباش، عزت‌الله هدايت و دكتر محمود مشاور از جمله سازمان‌دهندگان اصلي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كنگره، اسكي و امكا در هم ادغام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اتحاديه‌هاي كارگري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فدراسيون كارگري كه در زمان غيرقانوني اعلام شدن حزب توده و شوراي متحده مركزي، به سفارش مستقيم وابسته كارگري سفارت انگليس در ايران تشكيل شده بود، علاوه بر اينكه نامش را دقيقاً از اتحاديه كارگري انگلستان گرفته بود، به عضويت كنفدراسيون بين‌المللي اتحاديه‌هاي كارگري آزاد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بين‌المللي كارگري تحت هدايت انگليس براي مقابله با جنبش‌هاي كارگري تحت سيطره شوروي و جريانات چپ كمونيست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اتحاديه‌هاي كارگري ايران كه كاملاً رنگ و لعاب فعاليت‌هاي حزب توده و چپ كمونيست را داشت، در سال‌هاي بعد عملاً به ابزاري براي پيشبرد سياست‌هاي انگلستان به ويژه در جهت مقابله با جريان مبارزات جنبش ملي شدن صنعت نفت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ذكر شد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افول قدرت حزب توده، اسكي يكه‌تاز عرصه تحولات كارگري يزد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كنگره اتحاديه‌هاي كارگري ايران كه وارث و جانشين اسكي و امكا بود، سردمدار جنبش كارگري يزد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ابتداي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سي هزار كارگر شعرباف يزدي بيمه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با شرايط بد محيط‌هاي كار، آنها را به صورت يك قشر ناراضي از وضع موجود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فروردين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اختلافاتي بين طبقات كارگر و كارفرما در يزد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استادان كه پس از بريدن از حزب توده به كنگره اتحاديه‌هاي كارگري ايران پيوسته بود، اينك با يك پشتوانه مالي و حقوقي 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گاراژ اتويزد و دفتر 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 در ادارات يزد، سازماندهي كارگران دستباف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شكايات فراواني از سوي شعربافان يزد راجع به استثمار كارگران به دولت حسين علاء در تهران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و خيزش دوباره كارگران باعث بحراني شدن اوضاع يزد شده و درگيري‌هايي بين برخي دسته‌جات سياسي به عنوان حاميان دو طرف دعوا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اوج‌گيري اختلافات باعث شده بود زمينه براي فعاليت‌هاي دوباره حزب توده هم مهيا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دولت علاء درصدد پيشگيري برآمد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استادان پس از اخراج از حزب توده موفق به جلب‌نظر و حمايت گروه‌هاي </w:t>
      </w:r>
    </w:p>
    <w:p>
      <w:pPr>
        <w:pStyle w:val="BookText"/>
        <w:rPr/>
      </w:pPr>
      <w:r>
        <w:rPr>
          <w:rFonts w:ascii="IRNazanin" w:hAnsi="IRNazanin" w:eastAsia="IRNazanin"/>
          <w:color w:val="111111"/>
          <w:sz w:val="28"/>
          <w:sz w:val="28"/>
          <w:szCs w:val="28"/>
          <w:rtl w:val="true"/>
          <w:lang w:bidi="fa-IR"/>
        </w:rPr>
        <w:t>وابسته به دربار شده و با توجه به سابقه‌اي كه در امر سازماندهي و هدايت جريانات كارگري داشت در اين زمان به عضويت هيأت اجرائيه كنگره اتحاديه‌هاي كارگري ايران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قزلباش و عباس استادان دو تن از اعضاي اصلي و تصميم‌گيرنده در هيأت اجرائيه كنگره اتحاديه‌هاي كارگري و نيز امير كيوان، بابايي و اسماعيل‌زاده نمايندگان كارگران ايران در شوراي عالي كار در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كاخ ابيض تهران حاضر شده و پس از بحث و گفتگو راجع به اوضاع كارگران خوزستان، اصفهان و دستباف‌هاي يزد، تقاضاهاي خود را به سرلشكر زاهدي وزير كشور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از طرف دولت مقرر گرديد جلسه فوق‌العاده شوراي عالي كار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تشكيل و در مورد خواسته‌هاي اين افراد تصميم‌گيري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همچنين در همين روز با حسين علاء نخست‌وزير در كاخ ابيض ملاقات كرده و در مورد مسائل كارگري با او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مزبور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در محل وزارت كشور مجدداً با سرلشكر زاهدي وزير كشور ديدار و گفتگو كردند كه قرار شد كميسيون مخصوصي براي اقدامات اساسي و ترويج محصولات دستباف يزدي و رونق كار نساج‌ها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كابينه علاء، سرلشكر زاهدي علاوه بر وزارت كشور، كفيل وزارت كار هم بود و چون به علت اشتغالات زياد به امور آنجا نمي‌رسيد، دكتر جواد صدر را به عنوان نماينده تام الاختيار خود در شوراي عالي كار معرفي كرده بود كه در غياب وي هم شورا را اداره مي‌كرد و هم به ساير امور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 آمدن اوضاع يزد، به دستور زاهدي، دكتر جواد صدر در رأس هيأتي شامل نمايندگان كارگر و كارفرما براي حل مشكل عازم يزد شد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دكتر مصدق عهده‌دار نخست‌وزيري شده بود، اما چند روزي طول مي‌كشيد تا كابينه را معرفي كند و دكتر جواد صدر و هيأت همراهش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فرداي روز جهاني 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روزي كه دكتر مصدق كابينه‌اش را به مجلس معرفي كرد عازم يزد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پنجشنبه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اعزامي شوراي عالي كار مركب از دكتر جواد صدر مدير كل وزارت كشور، عزيز قزلباش و امير كيوان نمايندگان كارگران و فرقدان مخبر تبليغات با هواپيما وارد يزد شدند و در فرودگاه به وسيله عده‌اي از رؤساي ادارات و حدود سه هزار نفر از كارگران و شعربافان كه توسط استادان سازماندهي شده بودند مورد استقبال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دسته گلي به وسيله يك كودك شعرباف تقديم دكتر صدر شد و سپس مظفري‌زاده از طرف شعرباف‌ها </w:t>
      </w:r>
    </w:p>
    <w:p>
      <w:pPr>
        <w:pStyle w:val="BookText"/>
        <w:rPr/>
      </w:pPr>
      <w:r>
        <w:rPr>
          <w:rFonts w:ascii="IRNazanin" w:hAnsi="IRNazanin" w:eastAsia="IRNazanin"/>
          <w:color w:val="111111"/>
          <w:sz w:val="28"/>
          <w:sz w:val="28"/>
          <w:szCs w:val="28"/>
          <w:rtl w:val="true"/>
          <w:lang w:bidi="fa-IR"/>
        </w:rPr>
        <w:t>به مهمان‌ها خير 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جواد صدر كه از سوابق و روابط استادان و حزب توده با اطلاع بود، از همان ابتداي حركت مصمم بود از دخالت و اعمال نفوذ او در كار هيأت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به اعتراف خودش در اجراي آن چندان هم موفق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يزد فرودگاه نداشت و مدتي هواپيما در آسمان دور زد تا بالاخره جمعي از مردم در بيابان ديده شدند و يقين بود كه آنجا به استقبال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در كوچك و تنگ آن هواپيما بيرون آمدم، در نور آفتاب خيره كننده نيمروز عده زيادي دور پلكان جمع بودند و عده‌اي كنارتر دسته گل بزرگي آورده بودند كه فكر كردم براي يكي از مسافران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بودم كه فرماندار به مرخصي رفته، وقتي پياده شديم با معاون فرماندار و رئيس شهرباني و فرمانده ژاندارمري كه به استقبال آمده بودند معارفه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هم كه گل آورده بودند عده‌اي از كارگران بودند و دختر بچه‌اي آن گل را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همه چيز عادي بود، اما وقتي به طرف اتومبيل كه منتظر بود حركت كرديم، ده يا پانزده نفر مرا حلقه‌وار در ميان گرفتند و از آن مستقلبين رسمي جدا كردند و به طرف اتومبيل ديگري بردند كه در كناري ايستاده بود و با همان ترتيب تقريباً به داخل اتومبيل، قسمت عقب راندند، تقريباً شبيه يك صحنه آدم‌ربايي كه در فيلم‌هاي سينمايي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چند نفر هم در جلو نشستند و استادان كنار من در عقب نشست و اتومبيل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صدر كه از اين اقدام استادان و آدم‌هايش ناراحت شده بود، از آنها خواست او را به فرمانداري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فرمانداري با مسئولان دولتي و نيز برخي افراد ديگر به طور خصوصي ديدار و گفتگو كرد، اما از آنجا كه فرماندار براي مرخصي به تهران رفته بود و محلي هم براي اسكان صدر و همراهانش مهيا نشده بود، او به ناچار دست به دامان استادان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هم از فرصت پيش آمده سود جسته و صدر و همراهانش را در يك ساختمان شيك دو طبقه با امكانات رفاهي كامل و نماي آجري زيبا كه از قضا 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كنسول‌گري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اسكان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در مدت اقامت چند روزه‌اش از تمام كارخانه‌هاي ريسندگي و بافندگي و نيز بسياري از كارگاه‌هاي شعربافي در سطح شهر يزد و حومه ديدار كرد و ظاهراً اين ديدارها اين سياستمدار حامي انگلستان را نيز تحت تأثير قرار داد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بازديد كارگاه‌هاي دستباف به شدت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شرايطي كه در آن مردان و زنان در </w:t>
      </w:r>
    </w:p>
    <w:p>
      <w:pPr>
        <w:pStyle w:val="BookText"/>
        <w:rPr/>
      </w:pPr>
      <w:r>
        <w:rPr>
          <w:rFonts w:ascii="IRNazanin" w:hAnsi="IRNazanin" w:eastAsia="IRNazanin"/>
          <w:color w:val="111111"/>
          <w:sz w:val="28"/>
          <w:sz w:val="28"/>
          <w:szCs w:val="28"/>
          <w:rtl w:val="true"/>
          <w:lang w:bidi="fa-IR"/>
        </w:rPr>
        <w:t>عمق شش هفت متري زير زمين كه نور روز و آفتاب مثل يك خط بر كارگاه مي‌تابيد، دوك را به اين طرف و آن طرف مي‌راندند و اطرافشان يك يا دو كودك خردسال در ميان كثافت مي‌غلطيدند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و دسترنج مختصر آنها پارچه‌هايي بسيار ظريف بيرون مي‌آمد كه همسرم يك قطعه آن را در تهران براي دوخت يك نيم تنه به خياط داد و گمان مي‌كردند بافت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منفعت آن به جيب بازرگان فروشنده محصول تمام شده مي‌رفت و در عوض مواد اوليه به بافنده مي‌داد و محصول آن را سلف و به نازل‌ترين قيمت مي‌خريد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استادان كه پس از چند سال دوباره فضا را مهياي موج سواري بر روي احساسات طبقات زيرين جامعه مي‌ديد، خود را آماده يك نطق پرشور مي‌كرد؛ اما تهديدهاي مقامات نظامي و تذكرات دكتر صدر و حضور عده‌اي از نيروهاي شهرباني در ميان مردم باعث شد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كنگره اتحاديه‌هاي كارگري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بيش از پنج هزار نفر از كارگران و شعرباف‌ها ميتينگي آرام و طبعاً با دعاگويي در حق شاه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استادان، عزيز قزلباش و امير كيوان به ترتيب سخنراني كرده و قول‌هايي در خصوص رسيدگي به وضع رقت بار كارگران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در پايان قرار شد دكتر صدر شرح مشاهدات خود را به سرلشكر زاهدي منعكس كرده و شرايط را براي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تعاوني سهامي دستباف‌ها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رفتن صدر و هيأت همراهش، استادان، محلي را در جنب گاراژ اتويزد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شخصي‌اش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 تا كارگران براي خريد سهام شركت تعاوني مزبور به آنجا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و شعرباف‌ها از خريد سهام اين شركت تعاوني استقبال زيادي كرده و حتي برخي با فروش آخرين بقاياي دارايي و اسباب و اثاثيه منزل خود سهام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استادان بنا شده بود اين شركت سفارشاتي از ادارات دولتي داشته باشد و سود حاصله همگي به كارگران و شعرباف‌ها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استادان طي تلگرافي به زاهدي وزير كشور، درخواست كرد علاوه بر كمك‌هاي قبلي، تهيه لباس زندانيان هم به اين شركت واگذار شود تا باعث بهبود وضعيت شعربافان يزدي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همه وعده‌هايي كه داده شد و شور و شوقي كه در بين كارگران پديد آمد و پولي كه به سرعت براي خريد سهام پرداختند، عملاً هيچ وقت اين شركت تعاوني </w:t>
      </w:r>
    </w:p>
    <w:p>
      <w:pPr>
        <w:pStyle w:val="BookText"/>
        <w:rPr/>
      </w:pPr>
      <w:r>
        <w:rPr>
          <w:rFonts w:ascii="IRNazanin" w:hAnsi="IRNazanin" w:eastAsia="IRNazanin"/>
          <w:color w:val="111111"/>
          <w:sz w:val="28"/>
          <w:sz w:val="28"/>
          <w:szCs w:val="28"/>
          <w:rtl w:val="true"/>
          <w:lang w:bidi="fa-IR"/>
        </w:rPr>
        <w:t>وجود خارجي پيدا نكرد و مثل بسياري از وعده‌هاي رهبران جنبش كارگري ايران در حد حرف باقي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شرايط و اوضاع بد معيشتي اين خيل عظيم كارگران به حدي اسفناك بود كه محيط يزد همواره براي رشد و فعاليت جنبش‌هاي كارگري مهيا بود،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يزد همواره يك عده‌اي شعرباف بود و از صبح تا شام در چاله‌هاي شعربافي كه اكثراً در زيرزمين‌هاي تاريك واقع بود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بيچارگان هفته هفته آفتاب را نمي‌ديدند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قبل از آفتاب به چاله‌هاي شعربافي خود مي‌رفتند، ناهار را همانجا مي‌خوردند و بعد از اذان مغرب از كارگاهشان بيرون مي‌آمدند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اوج‌گيري مبارزات ضد استعماري مردم ايران بر ضد انگليس، كنگره اتحاديه‌هاي كارگري ايران براي مواجهه با دولت دكتر مصدق و همچنين صف‌آرايي در مقابل حزب توده كه جاني تازه گرفته بود، به ميدان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سرسختي دكتر مصدق و آيت‌الله كاشاني در مقابل انگلستان و نيز حمايت بي‌شائبه مردم ايران از جريان ملي شدن صنعت نفت و ضعفي كه شاه در برابر نيروهاي ملي از خود نشان داد، حالا ديگر بريتانيا اميد اصلي خود را براي خالي كردن زير پاي دكتر مصدق به انتخابات مجلس هفدهم بسته بود كه قرار بود در زمستان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انگليس در تهران فعالانه سرگرم تهيه مقدمات براي پيروزي نامزدهاي هوادار انگليس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براي آن كه از بدگماني شاه در اين مورد كه مصدق اصولاً مخالف سلطنت است، استفاده كند، سفارت موفق شد او را متقاعد سازد كه نفوذ خويش را براي پيروزي نامزدهاي هوادار انگليس، كه ضمناً به سلطنت هم وفادار هستند،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جريان مبارزه انتخاباتي، جبهه ملي خود را از هر سو در محاصره و زير فشار ائتلافي از مالكان و زمين‌داران بزرگ و محافظه كار، سياستمداران مختلف و ارتش ديد و در عين حال بايستي مبارزه مخاطره‌انگيزي را نيز بر ضد نامزدهاي توده‌اي و كمونيست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نفوذ در ميان نيروهاي جنبش كارگري كه هوادار دكتر مصدق و آيت‌الله كاشاني بودند،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وابسته كارگري سفارت انگليس موفق شد بعضي از اتحاديه‌هاي كارگري را در مبارزه انتخاباتي به صف مخالفان مصدق و كاشاني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اتحاديه‌هاي كارگري ايران كه نفوذ فراواني در بين توده‌هاي فرودست جامعه داشت، به عنوان يكي از جريان‌هاي گوش به فرمان انگليس وارد كارزار با نيروهاي ملي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سفارت ابتدا </w:t>
      </w:r>
    </w:p>
    <w:p>
      <w:pPr>
        <w:pStyle w:val="BookText"/>
        <w:rPr/>
      </w:pPr>
      <w:r>
        <w:rPr>
          <w:rFonts w:ascii="IRNazanin" w:hAnsi="IRNazanin" w:eastAsia="IRNazanin"/>
          <w:color w:val="111111"/>
          <w:sz w:val="28"/>
          <w:sz w:val="28"/>
          <w:szCs w:val="28"/>
          <w:rtl w:val="true"/>
          <w:lang w:bidi="fa-IR"/>
        </w:rPr>
        <w:t>موافقت كردند يك دستگاه چاپ را كه در آن زمان در محوطه سفارت انگليس بود به اين كار اختصاص دهند و ماهي بيست هزار ريال براي انجام كارهاي تبليغاتي در اختيار رهبران كنگره اتحاديه‌هاي كارگري ايران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با دادن ماشين چاپ به آنها موافقت نشد و تصميم گرفتند كمك را طوري انجام دهند كه ظاهر آن تا اين حد زننده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مخارج انتشار روزنامه‌اي را در خارج از محوطه سفارت به نام كارگر آزاد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سند شماره </w:t>
      </w:r>
      <w:r>
        <w:rPr>
          <w:rFonts w:eastAsia="IRNazanin" w:cs="IRNazanin"/>
          <w:color w:val="111111"/>
          <w:sz w:val="28"/>
          <w:szCs w:val="28"/>
          <w:lang w:bidi="fa-IR"/>
        </w:rPr>
        <w:t>98731/371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انگليس از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از سفارت انگليس در تهران به سرجي يروين اوانز در وزارت كار انگليس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اين عمليات با موفقيت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خارجه انگليس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مالون از اداره امور شرق، گرچه مي‌گفت توسل به چنين اقداماتي در واقع خطرناك و ضمناً تا حدودي هم خلاف اصول و اخلاق است، ولي اميدوار بود كل ماجراي اين فعاليت‌ها و ارتباطات محرمانه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توضيح است اولين شماره روزنامه كارگر آزاد ارگان رسمي كنگره اتحاديه‌هاي كارگري ايران به صاحب امتيازي سيدهاشم خياط شاهي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استادان با توجه به سابقه سردبيري و اداره روزنامه رهبر يزد در سال‌هاي قبل و همچنين قلم زدن در ديگر روزنامه‌هاي وابسته به حزب توده و تبحر در نوشتن مقالاتي با موضوع مبارزات كارگري، عملاً گرداننده پشت پرده اين روزنامه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كه پس از مدت كوتاهي از حالت مخفي درآمده و براي همگان عيان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عوامل انگليس در انتخابات دوره هفدهم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رسالتي كه سفارت انگلستان بر عهده رهبران كنگره اتحاديه‌هاي كارگري ايران نهاده بود، عباس استادان را واداشت تا بار ديگر در حوزه انتخاباتي شهر يزد نقش‌آفريني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دوره هفدهم مجلس شوراي ملي در يزد از ماه‌ها قبل عرصه كشمكش و جدال گروه‌هاي سياسي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سيدعلي‌اكبر موسوي‌زاده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ديرين فرخي يزدي و دادستان دادگاه جنجالي مقامات شهرباني دوره رضاشاه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محمدحسن مرشد از نيروهاي طرفدار جبهه ملي و از همه مهم‌تر كانديداتوري شيخ مهدي حايري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آيت‌الله حاج شيخ عبدالكريم حايري يزدي مؤسس 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شور و اميد فراواني در تمام طبقات مردم و به ويژه روحانيون و گروه‌هاي مذهبي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 xml:space="preserve">سه تن كه در جناح موسوم به آزادي خواهان يزد قرار داشتند، در مقابل دكتر هادي طاهري، سيدمحمود جليلي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برادر سناتور سيدكاظم جليلي نماينده ادوار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صراف‌زاده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 كارخانه‌دار و حامي مالي سيد‌ضياءالدين طباطبايي در تأسيس حزب اراده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صف‌آرايي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مهم و غيرقابل انكار دكتر طاهري در هدايت انگلوفيل‌هاي مجلس، آيت‌الله كاشاني را واداشت تا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چند ماه قبل از انتخابات، طلبه‌اي جوان به نام شيخ محمد احمدي را به عنوان نماينده خود عازم يزد كند تا نامبرده نيروهاي ملي را در برابر جناح حامي دكتر طاهري سازماندهي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خميني هم، شيخ‌محمد صدوقي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صدوقي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تبليغات به نفع شيخ مهدي حايري و انسجام بخشيدن به تشكيلات روحانيون و طلاب حامي وي روانه يزد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اعلام قبليِ گروه موسوم به آزادي‌خواهان، بنا بود 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محمدحسن مرشد در مصلي يزد براي هواداران دكتر مصدق و آيت‌الله كاشاني سخنراني كرده و برنامه‌هاي جبهه ملي را تشريح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 حادثه دكتر مرشد كه از تهران راهي يزد بود در موعد مقرر به يزد نرسيد و در اين حين عباس استادان از اعضاي شوراي مركزي كنگره اتحاديه‌هاي كارگري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كانديداهاي حوزه يزد با شعار حمايت از توده‌هاي فقير جامعه و جريان ملي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با اتومبيل شخصي خود از تهران وارد يزد شده و رأس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مصلي رفته و در حضور عده زيادي از مردم شروع به سخنراني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سخنراني وي مأموران شهرباني بناي اعتراض را گذاشته و اعلام كردند او به علت عدم اخذ مجوز قبلي حق سخنراني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استادان بي‌توجه به اخطارها به سخنراني خود ادامه داده و با بياني مهيج به مسئولان شهر و به ويژه رئيس شهرباني، ژاندارمري و شخص فرماندار حمله كرده و آنها را عامل بيگانه معرفي كرد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تند و آتشين استادان، جماعت حاضر را به وجد آورده و در مقابل هم عده‌اي از مأموران و سربازهاي گارد شاهنشاهي با مردم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چند نفر از اهالي و يك سرباز وظيفه كشته و عده زيادي هم زخمي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ميان تأمل‌برانگيز است اين است كه به گفته بسياري از شاهدان عيني ماجرا، عباس استادان چند دقيقه قبل از درگيري از پشت تريبون پائين آمده و محل مصلي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درگيري تا نزديك غروب و حتي در خيابان‌هاي اطراف مصلي و بازار يزد هم ادامه داشت و عده زيادي نيز توسط مأموران دستگير شدند؛ اما استادان اين بار هم از بلاي رسيده جان سالم به در برده و چند روز بعد دوباره در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كارگر آزاد ضمن شرح واقعه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مصلي يزد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اينجاست كه روزنامه‌هايي امثال اطلاعات و آتش و غيره نيز بدون اطلاع اخباري دور از واقع منتشر ساخته و براي تبرئه مسبب حقيقي كوشيده‌اند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استادان، دوست وفادار زحمت‌كشان يزد را كه تمام عمر خود را در راه خدمت زحمت‌كشان و مبارزه با بيگانه‌پرستان از چپ و راست صرف كرده با نيت‌هاي واهي و مغرضانه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را توده‌اي وانمود كرده‌اند در حاليكه مبارزات دامنه‌دار او زير لواي كنگره اتحاديه كارگران ايران بر ضد بيگانه‌پرستان مورد تأييد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سويي حزب توده زخم خورده عباس استادان بود؛ زيرا نامبرده در سال‌هاي قبل با استادي تمام بخش عظيمي از اعتبار و آبروي حزب توده را به نفع انگلستان بر باد فنا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روزنامه به سوي آينده ارگان رسمي حزب توده در تشريح واقعه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مصلي يزد ضمن حمله به دكتر طاهري و مسئولان اداري و امنيتي يزد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هم يك موجود هفت رنگي بيش نيست و مردم يزد به قدري از اين مرد جاه‌طلب كه يك روز به جانب دار و دسته موسوي‌زاده و دكتر مرشد مي‌رود و روز ديگر در تهران براي باند منفور طاهري نوكري مي‌كند تنفر دارند كه احتياج به توصيف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 اينها استادان همچنان به عنوان رهبر جنبش كارگري يزد خود را درگير مطالبات و حقوق حقه كارگران و نيز پيگير جريان مبارزه با بيگانگان و عوامل انگليس معرفي مي‌كرد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كه تمامي زمستان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تهران گذرانده بود، در اوايل فروردين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گروهي از كارگران تهران به سخنراني پرداخته و ضمن تشريح وضعيت تأسف‌بار كارگران يزد و اصفهان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مشاهده وضع زنان كارگر اصفهان گريه كردم، همه مريض، همه معيوب، همه تراخمي، يك بيوه زن كارگر دست قطع شده‌اش را به من نشان داد و با بغض گفت من حقم را از كي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استادان در تحريك و </w:t>
      </w:r>
    </w:p>
    <w:p>
      <w:pPr>
        <w:pStyle w:val="BookText"/>
        <w:rPr/>
      </w:pPr>
      <w:r>
        <w:rPr>
          <w:rFonts w:ascii="IRNazanin" w:hAnsi="IRNazanin" w:eastAsia="IRNazanin"/>
          <w:color w:val="111111"/>
          <w:sz w:val="28"/>
          <w:sz w:val="28"/>
          <w:szCs w:val="28"/>
          <w:rtl w:val="true"/>
          <w:lang w:bidi="fa-IR"/>
        </w:rPr>
        <w:t>تهييج توده‌هاي بي‌چيز و دربند جامعه بحران‌زده ايران واقعاً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تابستان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كثيري از رفتگران و كارگران اداره راه شهر يزد را در قالب اتحاديه‌هايي سازماندهي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وي از اواخر بهار همين سال به طور رسمي كار چاپ و نشر ارگان رسمي كنگره اتحاديه‌هاي كارگري ايران را به عهده گرفت، چرا كه روزنامه كارگر آزاد توقيف شده بود و به جاي آن زمان نوين به صاحب امتيازي شخص عباس استادان و البته با همان آرم و لوگوي قبلي كه در صفحه اول تصوير كارگر جواني را در حال پاره كردن زنجير نشان مي‌داد، چاپ و منتشر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با حمله به شخص دكتر مصدق، و همچنين دكتر سيدحسين فاطمي و ديگر نيروهاي ملي، سياست‌هاي اقتصادي دكتر مصدق را موجب آسيب ديدن طبقات زيرين جامعه ايران و بويژه كارگران و كشاورزان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كارگران كارخانه اقبال كه بالاترين حقوق را در بين كارگران يزد داشتند ماهيانه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مي‌گرفتند و همين وضعيت بد معيشتي سبب شده بود تا كنگره اتحاديه هاي كارگري ايران وقت و انرژي زيادي را صرف سازماندهي كارگران يزد و صد البته در راستاي اهداف و برنامه هاي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استادان كه ديگر بار به عرصه كشمكش‌هاي سياسي – اجتماعي يزد بازگشته بود، در آبان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دهقانان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ضد كربلايي اكرمي زمين‌دار و ملاك بزرگ اين منطقه شوراند و روزنامه زمان نوين هم ضمن تشريح با آب و تاب اين حادثه، اكرمي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فئوداليزم يزد و پادوي فئوداليزم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اوج‌گيري دوباره فعاليت‌هاي استادان در يزد، اصفهان و تهران در آذرماه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مهر به سردبيري ايرج افشار، داستان كوتاهي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پرويز داريوش به چاپ رساند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گفتني است پرويز داريوش كه از كادرهاي قديمي حزب توده بود،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اوج تاخت و تاز كميته ولايتي حزب توده يزد از طرف كميته مركزي حزب توده در تهران مأمور سركشي به حوزه‌هاي حزبي يزد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اين سفر ضمن گردش در شهر و روستاهاي اطراف همراه با استادان، سخنراني‌هايي نيز در كلوب‌هاي متعدد حزب در نقاط مختلف شهرستان يزد كرده بود و چون در اين زمان يعني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بود كه از حزب توده بريده بود،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انتقادي شديد و بي‌ملاحظه از عباس استادان و فعاليت‌هاي او بود،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كه شرح </w:t>
      </w:r>
    </w:p>
    <w:p>
      <w:pPr>
        <w:pStyle w:val="BookText"/>
        <w:rPr/>
      </w:pPr>
      <w:r>
        <w:rPr>
          <w:rFonts w:ascii="IRNazanin" w:hAnsi="IRNazanin" w:eastAsia="IRNazanin"/>
          <w:color w:val="111111"/>
          <w:sz w:val="28"/>
          <w:sz w:val="28"/>
          <w:szCs w:val="28"/>
          <w:rtl w:val="true"/>
          <w:lang w:bidi="fa-IR"/>
        </w:rPr>
        <w:t>يكي از مأموريت‌هاي حزبي استادان به يكي از روستاهاي اطراف يزد بود، با ديدي طنزگونه به فعاليت‌هاي توده‌اي‌هاي يزد و در رأس همه آنها استادان پرداخته بود و در حقيقت با قلمي نقاد و صريح، پرده از روي چهره حقيقي استادان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بخش‌هايي از اين داستان با لهجه يزدي به نگارش درآمده بود و در حقيقت نشان مي‌داد توده‌اي‌ها در مورد فعاليت‌ها و اقدامات خود چگونه مظلوم‌نمايي و دروغ پردازي كرده و از كاه، كوه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اين داستان در مجله مهر، در آن مقطع زماني حساس، سران حزب توده را شوراند، چرا كه در حقيقت عملكرد و اعتبار سياسي ايشان به بازي گرفته شده و شديداً تحقير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ايرج افشار در خصوص چگونگي چاپ اين داستان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داريوش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به يزد كرده بود و چون مدت‌ها بود از توده بريده بود، در بازگشت آن نوشته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هم يزدي هستي و هم مجله‌ات با توده‌اي‌ها لاس نمي‌زند پس به تو مي‌رسد كه آن را چاپ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ايفاي نقش مهم و مؤثر عباس استادان در به آشوب كشاندن ميتينگ انتخاباتي دكتر مرشد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كانديداي مورد حمايت جبهه ملي و آيت‌الله 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انتخابات يزد به علت درگيري و كشته و زخمي شدن عده‌اي از اهالي، از سوي مقامات نظامي براي چندين ماه به حالت تعليق درآمد و در حقيقت اين واقعه بهانه‌اي به دست طرفداران دربار و حاميان سياست‌هاي انگليس داد كه انتخابات دوره هفدهم يزد را در يك فضاي كاملاً نظامي و امنيتي برگزار كنند كه البته پس از شمارش آرا، دكتر هادي طاهري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اصلي اتكاي انگلستان در مجلس شوراي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سيدمحمود جليلي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سناتور انتصابي يزد و اصفهان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شاخص‌ترين چهره جناح حامي دولت زاهدي و كنسرسيوم نفت در مجلس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صراف‌زاده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كارخانه جنوب يزد و ملقب به مارشال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وكلاي يزد راهي مجلس هفدهم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وكيل راه يافته به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انتخابيه يزد، از اصلي‌ترين مخالفان دكتر مصدق بودند و تا آخرين لحظه از سياست‌هاي انگليس و دربار در مجلس شوراي ملي طرفداري مي‌كردند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دولت زاهدي درصدد برآمد از كنگره اتحاديه‌هاي كارگري ايران حمايت كند؛ چرا كه مسئولان اين سازمان كارگري به سبب سياستي كه عليه دولت مصدق اتخاذ كرده بودند اينك روابط خوبي با زاهدي داشته و به شدت </w:t>
      </w:r>
    </w:p>
    <w:p>
      <w:pPr>
        <w:pStyle w:val="BookText"/>
        <w:rPr/>
      </w:pPr>
      <w:r>
        <w:rPr>
          <w:rFonts w:ascii="IRNazanin" w:hAnsi="IRNazanin" w:eastAsia="IRNazanin"/>
          <w:color w:val="111111"/>
          <w:sz w:val="28"/>
          <w:sz w:val="28"/>
          <w:szCs w:val="28"/>
          <w:rtl w:val="true"/>
          <w:lang w:bidi="fa-IR"/>
        </w:rPr>
        <w:t>مورد عنايت دولت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يعني در اولين روزهاي شهريور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عده‌اي از كارگران دستباف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مستأصل و بي‌خبر 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استادان و در يك تظاهرات بزرگ از اقدامات سرلشكر زاهدي نخست‌وزير كه به گفته استادان در هنگام اشتغال به پست وزارت كشور براي ترويج مصرف اجناس داخلي و نيز مصوب كردن قانون استعمال آنها از طرف بنگاه‌ها و ادارات دولتي كوشش فراوان كرده بود، تشكر و قدرداني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سخن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مدارك ارائه شده و همچنين مراجعه به خاطرات برخي فعالان سياسي ثابت مي‌كند عباس استادان نمونه بارز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توده‌اي نفتي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مورد شخصي مانند تقي فداكار هم همين مسئله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سكوت سنگين و معنادار رهبران حزب توده در مورد شخصيت هاي اين چنيني و به ويژه عباس استادان كه بارها و بارها توسط كميته مركزي، دكتر يزدي، رادمنش، راوندي، الموتي، سيدجعفر پيشه وري و ديگر رهبران حزب توده، تاييد و تكريم شده بود نشانگر تلخي و سنگيني سيلي‌اي است كه جريان چپ كمونيست از عوامل انگليس در ايران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اين واقعيت كه سرنخ جنبش وسيع سياسي و اجتماعي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رهبران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اصفهان، يزد، نائين، كرمان و حتي بخش‌هايي از سيستان و بلوچستان همه و همه در دست يك عامل دست چندم انگليس بوده و همه تئوريسين‌هاي بزرگ و كادرهاي دوره ديده حزبي عملاً چند سال بازيچه يك بچه مسگر يزدي و آن هم با سوادي در حد سيكل اول متوسطه بوده‌اند، بسيار تلخ و ناخوشايند است و شايد همين مسئله راز سكوت شصت و اندي ساله هواداران جنبش چپ ماركسيستي در مورد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عباس استادان همچنان در نزد عامه مردم يزد و حتي مسئولان محلي، توده‌اي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بعد از كودتاي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وي همچنان به عنوان يك عنصر خطرناك و هوادار حزب توده شناخته مي‌شد و در دادسراي يزد، شهرباني كل كشور و لشكر اصفهان پرونده‌هاي وي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براي مدت‌ها از سوي فرماندار نظامي و دادستاني يزد به شدت تحت‌نظر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كارشناس ارشد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فرساد، مصطفي، سازمان هاي صنعتي يزد، پايان نامه كارشناسي، دانشكده حقوق و علوم سياسي و اقتصادي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تهران، سال تحصيلي </w:t>
      </w:r>
      <w:r>
        <w:rPr>
          <w:rFonts w:eastAsia="IRNazanin" w:cs="IRNazanin"/>
          <w:color w:val="111111"/>
          <w:sz w:val="28"/>
          <w:szCs w:val="28"/>
          <w:lang w:bidi="fa-IR"/>
        </w:rPr>
        <w:t>1334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طاهري، احمد، تاريخ يزد، يزد، دبيرستان ايرانشهر،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 صادقي، ناهيد، بازده اقتصادي كا رخانجات نساجي يزد، پايان نامه دوره كارشناسي جغرافيا، دانشسراي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عالي يزد، سال تحصيلي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آيتي، عبدالحسين، تاريخ يزد، يزد، گلبهار،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فرساد، پيشين، ص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كاظميني، ميرزامحمد، دانشنامه مشاهير يزد، ج اول، ويرايش دوم، يزد، بنياد ريحا نة الرسول،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روزنامه شعله يزد، شماره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پور، مهشيد، تلاشگر ديگري از ديارمان به ديار دوست شتافت، مجله يزدا، سال سوم،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بهمن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رهبر يزد، سال اول،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حكيميان، هادي، سيد ضياءالدين طباطبايي و انتخابات دوره چهاردهم يزد، ايران و استعمار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و پژوهش هاي سياسي،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رسمي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مذاكرات مجلس شوراي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مصاحبه با حسين بشارت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مطلعان به تاريخ و تحولات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يزد، پيشين، ص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اسناد يزد، ج سوم، يزد، بنياد ريحا نة الرسول،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سند شماره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دوم، شماره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16/54/121-123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حسين بشارت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طيراني، بهروز، اسناد احزاب سياسي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توده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دوم، تهران، سازمان اسناد و كتابخانه ملي، </w:t>
      </w:r>
      <w:r>
        <w:rPr>
          <w:rFonts w:eastAsia="Amiri" w:cs="Amiri" w:ascii="Amiri" w:hAnsi="Amiri"/>
          <w:color w:val="111111"/>
          <w:sz w:val="28"/>
          <w:szCs w:val="28"/>
          <w:lang w:bidi="ar-SA"/>
        </w:rPr>
        <w:t>1384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كيانوري، نورالدين، خاطرات نورالدين كيانوري، تهران، اطلاعات، چ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سوم، شماره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بشارت، حسين، يزد شهر من، تهران، طلايه،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16/54/56-57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كامبخش، عبدالصمد، شمه اي درباره تاريخ جنبش كارگري ايران، چ ششم، تهران، حزب توده ايران،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اول، تهران ، سازمان اسناد ملي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طيراني، بهروز، اسناد احزاب سياسي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اسناد،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حسين بشارت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سوم، شماره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سوم، شماره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سوم، شماره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سوم، شماره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سيدمحمد ابريشمي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و از مطلعان تحولات اجتماعي 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مردم، شماره مخصوص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آبراهاميان، يرواند، ايران بين دو انقلاب، ترجمه احمد گل محمدي و محمدابراهيم فتاحي، چ پانزدهم، تهران،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ني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ذوقي، ايرج، ايران و قدرت هاي بزرگ در جنگ جهاني دوم، تهران، پاژنگ،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ظفر، شماره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چهارم، شماره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چهارم، شماره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چهارم، شماره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مصاحبه با سيدكمال الدين دهشيري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آموز دبيرستان هاي يزد در دهه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رهبر يزد، سال اول، شماره اول، مورخ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رهبر يزد، سال اول،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رهبر يزد، سال اول، 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حسين، پيشين، ص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مصاحبه با سيدحسن داستاني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پهلوانان زورخانه اي يزد در 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چهارم، شماره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رهبر، سال چهارم، شماره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آبراهاميان، يرواند، مقالاتي در جامعه شناسي سياسي ايران، ترجمه سهيلا تر ابي فارساني، تهران، شيرازه،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ملي،شماره بازيابي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زيبايي، علي، كمونيزم در ايران، بي جا، بي تا،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شفاهي سازمان اسناد ملي يزد، مصاحبه با بمانعلي 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فعالان سياسي و مطبوعاتي يزد در</w:t>
      </w:r>
    </w:p>
    <w:p>
      <w:pPr>
        <w:pStyle w:val="BookText"/>
        <w:rPr/>
      </w:pPr>
      <w:r>
        <w:rPr>
          <w:rFonts w:ascii="Amiri" w:hAnsi="Amiri" w:eastAsia="Amiri" w:cs="Amiri"/>
          <w:color w:val="111111"/>
          <w:sz w:val="28"/>
          <w:sz w:val="28"/>
          <w:szCs w:val="28"/>
          <w:rtl w:val="true"/>
          <w:lang w:bidi="ar-SA"/>
        </w:rPr>
        <w:t xml:space="preserve">دهه هاي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رسولي پور، مرتضي، نگاهي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سياسي دكتر جواد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علم،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لاجوردي، حبيب، اتحاديه هاي كارگري و خودكامگي در ايران، ترجمه ضياء صدقي، تهران، نشر نو، </w:t>
      </w:r>
      <w:r>
        <w:rPr>
          <w:rFonts w:eastAsia="IRNazanin" w:cs="IRNazanin"/>
          <w:color w:val="111111"/>
          <w:sz w:val="28"/>
          <w:szCs w:val="28"/>
          <w:lang w:bidi="fa-IR"/>
        </w:rPr>
        <w:t>1369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كارگران ايران، سال اول،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لاجوردي، پيشين، ص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احمد، جلال، سفري به شهر بادگيرها، ارزيابي شتابزده، چ دوم، تهران، اميركبير،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رسولي پور، پيشين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ناصر، سال دوم،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31</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رسولي پور، پيشين</w:t>
      </w:r>
      <w:r>
        <w:rPr>
          <w:rFonts w:eastAsia="IRNazanin" w:cs="IRNazanin"/>
          <w:color w:val="111111"/>
          <w:sz w:val="28"/>
          <w:szCs w:val="28"/>
          <w:rtl w:val="true"/>
          <w:lang w:bidi="fa-IR"/>
        </w:rPr>
        <w:t xml:space="preserve">. </w:t>
      </w:r>
      <w:bookmarkStart w:id="70" w:name="pg12730_121709"/>
    </w:p>
    <w:p>
      <w:pPr>
        <w:pStyle w:val="BookText"/>
        <w:rPr/>
      </w:pPr>
      <w:bookmarkEnd w:id="70"/>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ناصر، سال دوم،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رسولي پور، پيشين، صص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ناصر، سال دوم،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پاپلي،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پاپلي، محمدحسين، شازده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اي از اوضاع اجتماعي شهر يزد، دهه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مصطفي، نفت، قدرت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پيامدهاي كودت 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غلامحسين صالحيار،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صالحيار، غلامحسين، چهره مطبوعات معاصر، تهران، پرس اجنت،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صداي يزد، سال دوم، شماره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شهيد آيت الله حاج شيخ محمد صدوقي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امام به روايت اسناد ساواك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دوم، به كوشش مركز بررسي</w:t>
      </w:r>
    </w:p>
    <w:p>
      <w:pPr>
        <w:pStyle w:val="BookText"/>
        <w:rPr/>
      </w:pPr>
      <w:r>
        <w:rPr>
          <w:rFonts w:ascii="IRNazanin" w:hAnsi="IRNazanin" w:eastAsia="IRNazanin"/>
          <w:color w:val="111111"/>
          <w:sz w:val="28"/>
          <w:sz w:val="28"/>
          <w:szCs w:val="28"/>
          <w:rtl w:val="true"/>
          <w:lang w:bidi="fa-IR"/>
        </w:rPr>
        <w:t xml:space="preserve">اسناد تاريخي وزارت اطلاعات، تهران، حوزه هنري،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صص پ و 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حمل و نقل يزد، سال اول،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كارگر آزاد،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به سوي آينده، شماره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كارگر آزاد،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كارگر آزاد،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كارگر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كارگر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داريوش، پرويز، رهبر محبوب، مجله مهر، سال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افشار، ايرج، يادي از پرويز داريوش، مجله بخارا،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و شهريور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رسمي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مذاكرات مجلس شوراي ملي دوره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مورخ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لاجوردي، پيشين، ص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زمان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كارگر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ملي، شماره بازيابي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حسين بشارت</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957275_222507752"/>
      <w:bookmarkStart w:id="72" w:name="_Toc24"/>
      <w:bookmarkEnd w:id="71"/>
      <w:r>
        <w:rPr>
          <w:rtl w:val="true"/>
        </w:rPr>
        <w:t xml:space="preserve">نامة سر جان مك‌نيل به سيدمحمدباقر شفتي </w:t>
      </w:r>
      <w:r>
        <w:rPr>
          <w:rtl w:val="true"/>
        </w:rPr>
        <w:t>(</w:t>
      </w:r>
      <w:r>
        <w:rPr>
          <w:rtl w:val="true"/>
        </w:rPr>
        <w:t>حجت‌الاسلام</w:t>
      </w:r>
      <w:r>
        <w:rPr>
          <w:rtl w:val="true"/>
        </w:rPr>
        <w:t>)</w:t>
      </w:r>
      <w:bookmarkEnd w:id="72"/>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جواب ايشان</w:t>
      </w:r>
    </w:p>
    <w:p>
      <w:pPr>
        <w:pStyle w:val="BookText"/>
        <w:rPr/>
      </w:pPr>
      <w:r>
        <w:rPr>
          <w:rFonts w:ascii="Amiri" w:hAnsi="Amiri" w:eastAsia="Amiri" w:cs="Amiri"/>
          <w:color w:val="111111"/>
          <w:sz w:val="28"/>
          <w:sz w:val="28"/>
          <w:szCs w:val="28"/>
          <w:rtl w:val="true"/>
          <w:lang w:bidi="ar-SA"/>
        </w:rPr>
        <w:t>سيدمحمود سادات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سياست اصلي انگلستان در جنوب و جنوب غرب آسيا مبتني بر حفظ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مرزهاي شمال غربي هند كه گذرگاه ورود به شبه قاره بود و امكان حمله به آن از اين مسير وجود داشت، بايستي حكام و امراي وابسته به انگلستان به ويژه در هرات قدرت در دست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دورة قاجار با حملة محمد شاه به هرات مرزهاي هند در معرض خطر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جان مك‌نيل، وزيرمختار انگليس، درصدد برآمد تا به هر وسيله‌اي شاه را وادار به ترك محاصره و جنگ در هرات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شوراندن متنفذان محلي تا تلاش براي اخذ فتوا از علما در دستور كار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مك‌نيل در استفاده از راهبرد اخير، نامه‌اي خطاب به محمدباقر شفتي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نامة مك‌نيل و پاسخ حجت‌الاسلام شفتي به وي از نكات بسيار جالب و درخشان روحانيت شيعه در تعامل با قدرت سلطنت و سياست خارجي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شفتي كيست؟</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سيدمحمدباقر به سال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روستاي چرزه از توابع طارم عليا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شفت و در يك خانوادة روحاني از طبقة متوسط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در </w:t>
      </w:r>
    </w:p>
    <w:p>
      <w:pPr>
        <w:pStyle w:val="BookText"/>
        <w:rPr/>
      </w:pPr>
      <w:r>
        <w:rPr>
          <w:rFonts w:ascii="IRNazanin" w:hAnsi="IRNazanin" w:eastAsia="IRNazanin"/>
          <w:color w:val="111111"/>
          <w:sz w:val="28"/>
          <w:sz w:val="28"/>
          <w:szCs w:val="28"/>
          <w:rtl w:val="true"/>
          <w:lang w:bidi="fa-IR"/>
        </w:rPr>
        <w:t>چرزه ساكن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سال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 به همراه پدر و مادر به شفت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تا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شفت به تحصيل مقدمات دروس حوزوي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اين دورة تحصيل وي اطلاع دقيقي در دست نيست؛ اما از روي قرائن مي‌توان اولين معلم وي را پدر روحاني‌اش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بعد از كسب مقدمات، جهت تحصيل علوم حوزوي روانة عتبات عاليات شد؛ زيرا اين مقطع از تاريخ ايران يعني دورة هرج و مرج بعد از مرگ كريم‌خان زند محيطي نبود كه علما بتوانند در آن به درس و بحث بپردازند و اكثراً به عتبات مهاجرت مي‌كردند و به تبع آنها، شاگردان و طلاب نيز براي فراگيري علوم حوزوي روانة عتبات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سالي كه محمدباقر در عتبات بود، در كربلا به درس محمدباقر بهبهاني مشهور به وحيد پيوست و از درس علامه سيدعلي صاحب رياض نيز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شفتي بعد از بازگشت به ايران در سال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محضر ميرزاابوالقاسم قمي را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درك كرد و در كاشان به درس ملامهدي نراقي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اعيان‌الشيعه در مورد استادان شفتي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فقيد امام رئيسي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طلب دانش از اصفهان به سوي عراق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از بحرالعلوم طباطبايي و در كربلا از صاحب رياض و در كاظمين از صاحب فصول كسب علم كرد و در بازگشتش به ايران و عبور از قم از صاحب قوانين‌الاصول كسب فيض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شفتي بعد از كسب علوم حوزوي از محضر استادان حوزه‌هاي مختلف،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 به اصفهان وارد شد و در مدرسة چهارباغ سكونت گزيد و به تدريس پرداخت ولي به دستور ميرزامحمدرضا مدرس خاتون‌آبادي متولي مدرسه از مدرسه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حجت الاسلام در بدو ورود به اصفهان بسيار فقير بود به طوري كه غير از يك جلد كتاب و سفره نان، چيزي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شفتي در بدو ورود به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تمكن مالي كه بعداً كسب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وي ثروتش را از اين زمان به بعد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بعد از اخراج از مدرسه چهارباغ، خانه‌اي در محلة قبله دعا خريد و تا آخر عمر در آن خانه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بعد از ظهر روز يكشنبه دوم ربيع‌الاول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سيدمحمدباقر شفتي يكي از علماي قدرتمند و بانفوذ زمان فتحعلي شاه و محمدشاه قاجار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حجت الاسلام از آن دسته از عالمان دين بود كه معتقد بودند حكومت خاص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غيبت آن حضرت، ادارة جامعه در دايرة وظايف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عدم مشروعيت حكومت قاجارها تأكيد و با گفتار و رفتار خود اين عدم مشروعيت را به آنان گوشزد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سفري كه فتحعلي شاه به اصفهان داشت از وي خواست چيزي از او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شفتي اظهار داشت احتياج به چيزي ندارد و به اصرار شاه سرانجام از او خواست نقاره‌خانة دولتي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نشانة دولت و پادشاهي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تعطيل كند و شاه از اين تقاضا خشمگين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با اين تقاضا اساس دولت و سلطنت فتحعلي‌شاه را زير سئوال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اجراي حدود شرعي به دست شفتي نيز بيانگر نحوة تفكر او در ادارة امور جامعه است و در اين زمينه وقتي با اعتراض حكومت مواجه مي‌شد كه چرا احكام را خود اجرا مي‌كند، بي‌توجهي مي‌كرد و در جواب مي‌گفت اجراي احكام خدا را نمي‌توان با اين عناوين به تأخير انداخت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مجتهد به شما برسد يا نرسد، شما دستور اجراي آن را بدهيد يا ندهيد، پس از آن مأمورين حكومتي اين حكم را اجرا كنند يا نكنند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شفتي خود عملاً حدود را اجرا مي‌كرد و مجرمي را بدون كيفر شرعي رها نمي‌كرد؛ حتي چندين مرتبه براي اين كار با مشكلاتي روبرو شد اما دست‌بردار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سيد هنگامي كه تازه به اصفهان آمده بود هنگام نهي از منكر عده‌اي كه مشغول لهو و لعب بودند دچار گرفتاري مي‌شود و اشرار او را حبس مي‌كنند و كمي بعد با واسطة ميرمحمدحسين خاتون‌آبادي امام جمعة اصفهان آزاد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تنكابني مؤلف قصص‌العلما يكي از موارد اجراي حدود شرعي استاد خود را چنين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روزي بر در دكان نانوايي از شاگرد نانوا مي‌شنود كه امر خلافي را انجام داده كه حكم آن طبق موازين شرع، قصاص نفس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شفتي از شاگرد نانوا مي‌پرسد كه تو چنين نكرده‌اي و آن شاگرد تأكيد مي‌كند كه خود او در كمال هوشياري و بيداري چنين عملي را انجام داده است و وقتي شفتي براي سومين بار از او اقرار مي‌گيرد به خانه رفته شمشير خود را برمي‌دارد و به دكان آمده و حد شرعي را بر او جاري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حاكم، شفتي را دستگير مي‌كنند و علت قتل را از او جويا مي‌شوند كه وي جواب مي‌دهد كه مجتهد بودم و در حضور من سه بار اعتراف به معصيت كرد و من حكم شرع را در مورد او اجرا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اجتهاد شفتي از سيدمحمد كربلايي معروف به مجاهد سئوال مي‌كنند كه پس از تأييد اجتهاد توسط مجاهد، </w:t>
      </w:r>
    </w:p>
    <w:p>
      <w:pPr>
        <w:pStyle w:val="BookText"/>
        <w:rPr/>
      </w:pPr>
      <w:r>
        <w:rPr>
          <w:rFonts w:ascii="Amiri" w:hAnsi="Amiri" w:eastAsia="Amiri" w:cs="Amiri"/>
          <w:color w:val="111111"/>
          <w:sz w:val="28"/>
          <w:sz w:val="28"/>
          <w:szCs w:val="28"/>
          <w:rtl w:val="true"/>
          <w:lang w:bidi="ar-SA"/>
        </w:rPr>
        <w:t>شفتي آزاد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روضات‌الجنات در مورد افرادي كه بدست شفتي قصاص شده‌اند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ما قتله – رحمة‌الله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ربه تبارك و تعالي من الجناة او الجفاد او الزناة او المحاربين او اللاطين ضمن رياسته لدين ثمانين او تسعين و قيل ماة و عشرين اقلبهم مدفونين في‌المقبرة الواقعه به باب داره المعروفه به قبلة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مدرس تبريزي در ريحانة‌الادب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به حكم شرع مقدس اسلامي بدست خود او يا به حكم او كشته شده‌اند هشتاد يا نود يا صدوبيست تن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جابري انصاري در تاريخ اصفهان در زمينه آرامش حاصل از اجراي حدود شرعي به‌وسيله شفتي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آن عالم رباني به اسپهان از اشرار و الوار و لوطي‌گري محشري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سلطنت را وقعي نمي‌گذاشتند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گويند حاج‌هاشم‌خان لنباني اگر دختري را از درب خانه او براي داماد مي‌بردند، مي‌فرستاد پرده بكارت او را برداشته، بعد به خانه شوهر مي‌فرستادند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 ناحق ريخته مي‌شد كه ضعف اعضاي دولت، قصاص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شهر و آن نواحي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 غيور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تكليف الهي و حيات بشري بعضي را كه قتل عمد نموده، نزد او آوردندي پس از ثبوت شرعي و اقرار قاتل توبه داده و قصاص فرموده و ايالتي امن شده و حفظ خون و مال و ناموس برقرار و گواه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 اصفهان پس از رحلت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ميرزاتقي نائيني وزير را شب در خانه‌اش رفته كشتند و پدرش با منصب انشاي خاص محمدشاه، قصاص نتوانست در يك هزارودويست‌وشصت‌و‌سه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رابطه محمدشاه و شفتي</w:t>
      </w:r>
    </w:p>
    <w:p>
      <w:pPr>
        <w:pStyle w:val="BookText"/>
        <w:rPr/>
      </w:pPr>
      <w:r>
        <w:rPr>
          <w:rFonts w:ascii="IRNazanin" w:hAnsi="IRNazanin" w:eastAsia="IRNazanin"/>
          <w:color w:val="111111"/>
          <w:sz w:val="28"/>
          <w:sz w:val="28"/>
          <w:szCs w:val="28"/>
          <w:rtl w:val="true"/>
          <w:lang w:bidi="fa-IR"/>
        </w:rPr>
        <w:t>محمدشاه قاجار بعد از رسيدن به سلطنت به مخالفت با شفتي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مخالفت و برخورد محمدشاه با شفتي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پناهنده شدن مخالفان شاه به شفتي و حمايت وي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امين‌الدوله فرزند حاج محمد‌حسين‌خان صدر يكي از مخالفان شاه و پناهندگان به شفتي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ابتدا با ولايت‌عهدي و سپس پادشاهي محمدشاه مخالف و موافق پادشاهي حسينعلي‌ميرزا فرمانفرما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امين‌الدوله پس از تاجگذاري محمدشاه به خانة شفتي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قائم‌مقام</w:t>
      </w:r>
    </w:p>
    <w:p>
      <w:pPr>
        <w:pStyle w:val="BookText"/>
        <w:rPr/>
      </w:pPr>
      <w:r>
        <w:rPr>
          <w:rFonts w:ascii="IRNazanin" w:hAnsi="IRNazanin" w:eastAsia="IRNazanin"/>
          <w:color w:val="111111"/>
          <w:sz w:val="28"/>
          <w:sz w:val="28"/>
          <w:szCs w:val="28"/>
          <w:rtl w:val="true"/>
          <w:lang w:bidi="fa-IR"/>
        </w:rPr>
        <w:t>در نامه‌اي به شفتي دو راه براي پايان دادن به پناهندگي امين‌الدوله پيشنهاد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باز آنچه در باب مصلحت حكومت و آسودگي او به خاطر مي‌رسد همين است كه به خدمت ما در طهران يا به طاعت خدا در عتبات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شفتي مي‌خواهد او را از نزد خود براند ولي وي نمي‌پذيرد و به حمايت از امين‌الدوله ادامه مي دهد تا اينكه سرانجام در زمان صدارت حاج‌ميرزا آقاسي به عتبات مي‌رود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دلايل ديگر مخالفت محمدشاه، دارايي و نفوذ شفتي در منطقة مركزي ايران به ويژه اصفهان بود و هرگاه موقعيتي براي شاه فراهم مي‌شد پول كلاني از شفتي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تنكابني در ذيل مسافرت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به اصفهان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محمدشاه به اصفهان آمد و زياده از سي هزار تومان به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وارد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ديگر مخالفت محمدشاه اين بود كه شفتي حدود را خود اجرا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محاكم شرع در دوره قاجار قدرت چنداني نداشتند و داروغه يا كدخدا آراي صادر شده از محاكم شرع را بايد اجرا مي‌كرد و پرداخت رشوه مي‌توانست اجراي هر حكمي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نيز براي جلوگيري از اين كار احكام را خود صادر و اجرا مي‌كرد و اين عمل واكنش منفي حكومت را برمي‌انگيخت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تحليلي بر نامه سر جان مك‌نيل به شفتي و جواب او</w:t>
      </w:r>
    </w:p>
    <w:p>
      <w:pPr>
        <w:pStyle w:val="BookText"/>
        <w:rPr/>
      </w:pPr>
      <w:r>
        <w:rPr>
          <w:rFonts w:ascii="IRNazanin" w:hAnsi="IRNazanin" w:eastAsia="IRNazanin"/>
          <w:color w:val="111111"/>
          <w:sz w:val="28"/>
          <w:sz w:val="28"/>
          <w:szCs w:val="28"/>
          <w:rtl w:val="true"/>
          <w:lang w:bidi="fa-IR"/>
        </w:rPr>
        <w:t>شفتي نماد برجسته و مشخص قدرت علما در دورة قاجار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قدرت طبقه‌اي كه خواه ناخواه با حاكميت سياسي مشكلاتي پيدا مي‌كرد؛ زيرا نه سلاطين قاجار به عنوان فرمانروايان كشور و نه علماي دين به عنوان سرچشمة مشروعيت حاضر به تسليم در مقابل يكديگر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كشاكش دروني تا زماني ادامه مي‌يافت كه كشور با مسئله حاد خارجي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شرايطي كه خطر استعمارگران و قدرت‌هاي بيگانه وجود داشت، از سلاطين قاجار حمايت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از زمره روحانيوني است كه در عين آن كه حكومت محمدشاه قاجار را مشروع نمي‌دانست و با اقدامات خود اين امر را به شاه گوشزد مي‌كرد، اما موقعي كه پاي منافع كشور در برابر تهاجم و تسلط بيگانگان به ميان مي‌آمد از شاه حمايت مي‌كرد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قدرت سياسي علما در دورة فتحعلي شاه و محمدشاه به گونه‌اي بود كه گاهي نمايندگان دول سياسي خارجي علما را واسطه پيشبرد كار خود و سفارش آنها </w:t>
      </w:r>
    </w:p>
    <w:p>
      <w:pPr>
        <w:pStyle w:val="BookText"/>
        <w:rPr/>
      </w:pPr>
      <w:r>
        <w:rPr>
          <w:rFonts w:ascii="IRNazanin" w:hAnsi="IRNazanin" w:eastAsia="IRNazanin"/>
          <w:color w:val="111111"/>
          <w:sz w:val="28"/>
          <w:sz w:val="28"/>
          <w:szCs w:val="28"/>
          <w:rtl w:val="true"/>
          <w:lang w:bidi="fa-IR"/>
        </w:rPr>
        <w:t>را مؤثر مي‌دانستند و لذا به علما التجاء مي‌جستند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موارد، نامة مك‌نيل، وزيرمختار انگليس در تهران، به حجت‌الاسلام شفتي در جريان جنگ اول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 مك‌نيل به شفتي در چارچوب استفادة انگليسي‌ها از تمامي امكانات موجود براي بازگشت محمدشاه از هرات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نيز چون جزء متنفذان محلي به حساب مي‌آمد استفاده از او براي فشار به شاه در جهت اهداف انگلستان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رقابتي بين محمدشاه و مك‌نيل در استفاده از قدرت علما در اين جنگ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علما خواست از سياست وي حمايت كنند و شيعيان هرات را از ستم 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از حاجي ابراهيم از مجتهدين اصفهان خواست حكم جهاد عليه سني‌هاي هرات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 شدن قطع رابطة دولتين ايران و انگليس، محمدشاه سعي كرد پشتيباني علما را جلب نمايد و از علما درخواست حكم جهاد عليه كفار انگليسي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 اين موضوع را به شفتي كه مقتدرترين مرجع شيعيان در آن زمان بود ارجاع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مك‌نيل وزيرمختار انگليس در واكنش به اقدام شاه و جلب حمايت علما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نامه‌اي از زنجان به شفتي در اصفهان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شفتي نامة مك‌نيل را در صبح روز يكشنبه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جمادي‌الثاني</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سيد اصفهان دريافت كرد و هشت روز بعد در 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جمادي‌الثاني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تهيه كرد و براي مك‌نيل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در نامة خود مسائل مطروحة مك‌نيل را تك تك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نامه، لشكركشي محمد شاه به هرات را با دلايل عقلي و فقهي تأييد نمود و از اقدام شاه ايران حمايت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نامه، مك‌نيل علت خروج خود را از ايران لشكركشي شاه به هرات برخلاف معاهدة فيمابين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وانمود كرد در اردوي شاه به او بي‌حرمتي و اهانت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شفتي در جواب نامة مك‌نيل ابتدا شرحي از حملة محمدشاه به هرات را بيان كرده و از دلايل اين حمله مي‌نويسد</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قرني است اهالي تركستان بر بندگان خالق جهان از اهل خراسان اشد ظلم و عدوان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نساء و صبايا و اطفال برخي را مي‌كشتند و بقيه السيف را در كمال شدت و اذيت با مال و اموال اسير كرده دستگير نموده با جميع اموال برده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شفتي همچنين در مورد هرات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اوقات ظلم و تعدي را در هرات بر بندگان خالق جهان ازحد گذرانيده‌اند، حتي آن كه بندگان خدا را در ديگ جوشانيده و بعضي را شقه كرده و به انواع سياست‌ةاي ديگر هلاك كردند و اموال آن‌ها را متصرف شده، اهل و عيالشان را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شفتي دفع اين ظلم را از سوي محمدشاه عين عدالت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باين احوال و اوضاع عقل قاضي و حاكم است افعال صادر شده از آن‌ها محض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آنها بر آمدن عين عدل بلكه كمال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طبقة حكام و نظاميان، پيرو مذهب سني، و كشاورزان و پيشه‌وران شيعه بودند و ظلم سني‌هاي هرات به شيعيان يكي از دلايل حمله محمدشاه به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از مك‌نيل به صورت استفهام انكاري مي‌پرسد كه اگر اين موارد در كشور شما روي مي‌داد چگونه برخورد مي‌كرديد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سرحدات ممالك دولت بهيه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اين مفاسد روي دهد به هيچ قسم از خود راضي به تكاهل و به تسامح نمي‌كردند و كمال اهتمام در رفع امثال اين مفاسد مي‌فرمايند و چنين نيست كه ما از قواعد دولت بهيه اطلاع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شفتي به دفاع از لشكركشي محمدشاه پرداخته،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عمل امناي دولت علّيه، نظر به اين كه مقتضاي عدل و انصاف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بهيه بايد اين عمل را مدح و وصف كنند نه اينكه 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بعد از دفاع از عمل دولت ايران در حمله به هرات اين كار را به هيچ‌وجه خلاف معاهده فيمابين نمي‌داند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همچنين در مورد ادعاي بي‌حرمتي افراد اردوي شاه نسبت به مك‌نيل، افراد اردوي شاه را به چند دسته تقسيم مي‌كند و بي‌حرمتي فردي از افراد اردو را ناشي از بي‌حرمتي شاه نسبت به مك‌نيل نمي‌داند و در ادامه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شخص كه بي‌حرمتي صادر شد دخلي به رجال دولت ندارد، چه در ركاب همايون و اردوي ميمون اشخاص متفاوت‌المراتب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وزيرمختار مي‌خواهد كه چون فرد خطاكار از افراد دون‌پاية اردوي شاه بوده اغماض كند و آن را ناشي از عمل دولت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اين حادثه بايد گفت مك‌نيل، قاصد سفارت انگليس به نام علي‌محمد بيك را به مشهد فرستاده بود تا در آنجا منتظر مقامات هراتي بماند و در مشهد نامه‌ها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علي‌محمد بيك شخصاً و برخلاف سفارش مك‌نيل عازم هرات شد و در راه توسط </w:t>
      </w:r>
    </w:p>
    <w:p>
      <w:pPr>
        <w:pStyle w:val="BookText"/>
        <w:rPr/>
      </w:pPr>
      <w:r>
        <w:rPr>
          <w:rFonts w:ascii="IRNazanin" w:hAnsi="IRNazanin" w:eastAsia="IRNazanin"/>
          <w:color w:val="111111"/>
          <w:sz w:val="28"/>
          <w:sz w:val="28"/>
          <w:szCs w:val="28"/>
          <w:rtl w:val="true"/>
          <w:lang w:bidi="fa-IR"/>
        </w:rPr>
        <w:t>قشون ايران به اتهام جاسوسي بازداشت شد و در جريان بازجويي به او بي‌احترامي شد و نامه‌ها بدست ايرانيان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حاجي ميرزاآقاسي متوجه شد او قاصد سفير انگليس است او را آزاد كرد و نامه‌ها را هم باز نشده به او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عمل بهانه به دست مك‌نيل داد تا اردوي شاه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مك‌نيل از دست حاجي‌ميرزاآقاسي هم دل پرخوني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خواهان عذرخواهي رسمي حاجي شد كه در ابتدا حاجي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حاجي‌ميرزاآقاسي هم از مك‌نيل دل پر خوني داشت و حتي در جايي ذكر كرده بود كه اگر مك‌نيل از دخالت در هرات دست نكشد مردم را برخواهد انگيخت تا او را مانند گريبايدوف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مك‌نيل در ادامة نامه، خدمات خود را به دولت ايران يادآور شده و از اينكه شاه به حرف او مبني بر عقب‌نشيني از هرات توجه نكرده اظهار نارضايتي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شفتي جواب مي‌دهد خواهش او مبني بر عقب‌نشيني از هرات با توجه به سابقة خدمات او و قبول اين امر از سوي شاه ممكن نيست و دليل اين امر را هم هزينه‌هاي فراوان صرف شده براي جنگ مي‌داند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بود امناي دولت با اين خزائن كه 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شفتي كه به طور اعتقادي و اصولي مشروعيتي براي محمدشاه قائل نبود، شاه را در مقابل بيگانه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والاشأن حفظه الله تعالي عن آفات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شفتي در مورد عدم پذيرش شرايط مك‌نيل از سوي محمدشاه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ملاحظه اينكه قبول اين امر منافي با قواعد سلطنت و متناقض با انتظام امر مملكت و خلاف مصلحت دولت مي‌يافته‌اند نكول مي‌فرموده‌اند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تأكيد بيشتري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نظر شما را نبايد نشانه دوستي و احترام، و نكول را علامت مملكت‌داري و انتظام بايد دانست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ديگري كه مك‌نيل مطرح مي‌كند اين است كه دولتمردان ايران دوستي و دشمني با انگلستان را بي‌اهميت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شفتي در جواب مي‌نويسد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خيال ناشي از تطورات و اماراتيست كه اظهار 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در ادامة نامه ذكر مي‌كند از آمدن چند كشتي انگليسي به سواحل ايران خبر دارد ولي در پاسخ به مك‌نيل اين عمل انگلستان را كم اهميت دانسته و معتقد است منظور انگلستان جنگ نيست؛ زيرا قدرت جنگ را در شرايط كنوني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 چند جهاز جنگي به بحر </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مي‌كنيم ليكن اعتقاد نداريم منظور خصومت باشد چه از احوال دولت بهيه مطلعيم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نامة مك‌نيل در اين قسمت لحني توهين‌آميز دارد و عدم قبول نظرش را ناشي از عدم استقامت مزاج و ايماء بر فتور رأي مي‌داند و در ادامة نامه خطاب به شفتي مي‌آورد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حين مراجعت از اردو خبر رسيد و امناي دولت اعلام كرده بودند كه جهازات جنگي دولت بهيه مأمور و وارد بحر فارس كردند كه هرگاه امناي دولت علّيه ايران مطالب عدالتانه دولت را در اين دوستي به عمل نياورند به طريق ديگر مطالبه عمل آوردن مطالب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شفتي در پاسخ به اين بخش از نامه مك‌نيل با لحن تندتري از جناب سر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عدالتانه كدام و چاره كار ايشان چيست و كدام خلل و فساد در امور مملكت يا سلطنت دولت بهيه رو خواهد كرد كه ناچار به اقدام خصومت شوند، يا كدام خلل و فساد روي داده كه ناچار بايد به چاره كار خود بكوشند و مخاصمه و مجادله دولت علّيه را با اهالي سرحدات تركستان چه مناسبت با ممالك دولت بهيه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مك‌نيل در قسمت ديگري از نامه با فراست تمام، جنگ احتمالي انگلستان را جنگ عليه دولت و نه رعاياي ايران مي‌داند و اين طور وانمود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امناي دولت علّيه ايران، امناي دولت بهيه انگليس را مضطر و لاعلاج كردند كه بناي بي‌عدالتي و خصومت را گذارند با دولت علّيه ايران به هيچ‌وجه متعرض و مزاحم اهل بلاد ايران نخواهند شد و در مقام عناد و دشمني با جميع اهل بلاد ايران برنخواهند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امناي دولت بهيه را هر حرف و تكليفي كه در ميان است با امناي دولت علّيه ايران خواهد بود و هيچ‌گونه دخلي به رعاياي اين مملكت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مك‌نيل در پايان نامه با شيطنت انگليسي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مراتب از لوازم بود مصدع احوال رحمت اشتمال آمد باقي قوام دين مبين و قواعد شرع متين به انوار و نقوي و آثار حكم و فتوي آن شريعت پناه مرتفع و معلي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مك‌نيل با اين بيان خود درصدد به دست آوردن فتوائي از شفتي مبني بر عدم حضور مردم در جبهه هرات است و ذكر اينكه دولت انگلستان با مردم ايران دشمن نيست و در جنگ عليه مردم اقدامي نخواهد كرد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شفتي در جواب اين قسمت از نامه با زيركي خاص روحانيت و درك اهداف مك‌نيل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شما از مطلع ساختن اين خادم شريعت مطهره بر مطالب مرقومه </w:t>
      </w:r>
    </w:p>
    <w:p>
      <w:pPr>
        <w:pStyle w:val="BookText"/>
        <w:rPr/>
      </w:pPr>
      <w:r>
        <w:rPr>
          <w:rFonts w:ascii="IRNazanin" w:hAnsi="IRNazanin" w:eastAsia="IRNazanin"/>
          <w:color w:val="111111"/>
          <w:sz w:val="28"/>
          <w:sz w:val="28"/>
          <w:szCs w:val="28"/>
          <w:rtl w:val="true"/>
          <w:lang w:bidi="fa-IR"/>
        </w:rPr>
        <w:t>محض مطلع ساختن نبوده و نيست بلكه مقاصدي در نظر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مك‌نيل را براي حل و فصل دعواي دو دولت به اولياي امور دولتي رجوع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استحكام اساس مودت موقوف به رجوع به امناي دولت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مك‌نيل مطلع بود كه محمدشاه درصدد بدست آوردن فتوائي از علما عليه انگليسي‌هاست؛ لذا سعي داشت از طريق اين نامه خشم مردم عليه انگليس را به طرف سياست‌هاي شاه بكشاند و شاه را مقصر جلوه دهد و انتظار داشت شفتي پيغام او را به ديگر علما برساند و فتوائي جمعي از طرف علما بدست آورد، اما رفتار و پاسخ شفتي دور از انتظار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 به مك‌نيل اطمينان داد نظرات خود را براي شاه مي‌نويسد ولي تصميم قطعي را بر عهده شاه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مطالبي كه مصلحت دانيم معروض رأي بندگان ظل اللهي صان‌الله شوكته عن‌التناهي و مكشوف ضمير امناي دولت اسلام پناهي خواهيم داشت تا اشارت علّيه چه رود و رجال دولت علّيه چه نحو مصلحت دانند و چه مقرر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اين نامه يكي از مجموعه اقداماتي است كه انگلستان در جهت بر هم زدن قدرت حكومت محمدشاه با تضعيف اساس حكومت ايران و ايجاد بلواهاي دروني در ساختار حكومت قاجار انجام داده است اما هشياري روحانيت، توطئه شيطاني انگليس را ناكام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روحانيت محمدشاه و امثال او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آنگاه كه سر و كار با مك‌نيل‌ها افتاده باشد، همان محمدشاه و امثال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والاشأن حفظه الله عن الآفات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ظل‌اللهي صان‌الله شوكته عن التناهي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شفتي در نامه 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جمادي‌الثاني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سياست شاه ايران، به طور كامل پشتيباني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هم نامه شفتي را تكثير كرد و به همه ايالات فرستاد و اين امر نشان مي‌دهد از نامة شفتي رضايت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اتحاديه، منصوره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انفصال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گوشه‌اي از روابط خارجي ايران </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سيامك و نشر تاريخ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اقبال، عباس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حجت‌الاسلام سيدمحمدباقر شفتي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يادگار،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شمارة پياپي</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اعيان‌الشيعه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حسن‌الامين، حققه و اخرجه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الرابع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دولت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علما در دوره قاجاريه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سري،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الموسوي الخوانساري الاصفهاني،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روضات‌الجنات في احوال‌العلماء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اسماعيليه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تنكابني، ميرزامحمد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علمية اسماعيليه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جابري انصاري،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جمشيد مظاهري،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حبيب‌آبادي، محمدعلي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فرهنگ و هنر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زرگري‌نژاد، غلامحسين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مشروطيت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رساله و لايحه درباره مشروطيت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خان‌ملك ساساني، احمد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سياستگران دورة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بابك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رازي، محمد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پيروز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قمي،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الرضويه في احوال علماء المذهب الجعفريه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مركزي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گزي، عبدالكريم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باقري بيدهندي، كوششگر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كتابخانة آيت‌الله مرعشي 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تبريزي، محمدعلي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الادب في تراجم المعروفين بالكنيه و‌اللقب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چاپخانة 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مهدوي، مصلح‌الدين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مسجد سيد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 دكتراي تاريخ محلي، دانشگاه اصفهان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رازي،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3" w:name="pg12730_121722"/>
    </w:p>
    <w:p>
      <w:pPr>
        <w:pStyle w:val="BookText"/>
        <w:rPr/>
      </w:pPr>
      <w:bookmarkEnd w:id="7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الامين،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الصفحه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بي تا، الصفحه </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معلم حبيب آبادي، بي تا، ص </w:t>
      </w:r>
      <w:r>
        <w:rPr>
          <w:rFonts w:eastAsia="Amiri" w:cs="Amiri" w:ascii="Amiri" w:hAnsi="Amiri"/>
          <w:color w:val="111111"/>
          <w:sz w:val="28"/>
          <w:szCs w:val="28"/>
          <w:lang w:bidi="ar-SA"/>
        </w:rPr>
        <w:t>959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تنكابني، بي تا،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الموسوي، بي تا، الصفحه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 تبريزي، بي تا،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تنكابني، بي تا، ص </w:t>
      </w:r>
      <w:r>
        <w:rPr>
          <w:rFonts w:eastAsia="Amiri" w:cs="Amiri" w:ascii="Amiri" w:hAnsi="Amiri"/>
          <w:color w:val="111111"/>
          <w:sz w:val="28"/>
          <w:szCs w:val="28"/>
          <w:lang w:bidi="ar-SA"/>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الگار،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زرگري نژاد،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amanat, 1997, p 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farmanfarmaian, 2008, p112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اتحاديه،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ellis to palmereston,I. O .62 .21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اتحاديه،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mc neill to palmereston,I.O.58 .22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اتحاديه،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اتحاديه،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farmanfarmaian,2008,pp112-114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ساساني،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اتحاديه،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Conolly to palmereston,I.O.66 .41</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957277_222507752"/>
      <w:bookmarkStart w:id="75" w:name="_Toc25"/>
      <w:bookmarkEnd w:id="74"/>
      <w:r>
        <w:rPr>
          <w:rtl w:val="true"/>
        </w:rPr>
        <w:t>انگليس و نفت ايران در جنگ جهاني دوم</w:t>
      </w:r>
      <w:bookmarkEnd w:id="75"/>
    </w:p>
    <w:p>
      <w:pPr>
        <w:pStyle w:val="BookText"/>
        <w:rPr/>
      </w:pPr>
      <w:r>
        <w:rPr>
          <w:rFonts w:ascii="IRNazanin" w:hAnsi="IRNazanin" w:eastAsia="IRNazanin"/>
          <w:color w:val="111111"/>
          <w:sz w:val="28"/>
          <w:sz w:val="28"/>
          <w:szCs w:val="28"/>
          <w:rtl w:val="true"/>
          <w:lang w:bidi="fa-IR"/>
        </w:rPr>
        <w:t>مينا رئيسي سربيژن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جنگ و اعلام بيطرفي ايران</w:t>
      </w:r>
    </w:p>
    <w:p>
      <w:pPr>
        <w:pStyle w:val="BookText"/>
        <w:rPr/>
      </w:pPr>
      <w:r>
        <w:rPr>
          <w:rFonts w:ascii="IRNazanin" w:hAnsi="IRNazanin" w:eastAsia="IRNazanin"/>
          <w:color w:val="111111"/>
          <w:sz w:val="28"/>
          <w:sz w:val="28"/>
          <w:szCs w:val="28"/>
          <w:rtl w:val="true"/>
          <w:lang w:bidi="fa-IR"/>
        </w:rPr>
        <w:t xml:space="preserve">جنگ جهاني دوم در اول سپتامبر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حملة آلمان نازي به لهستان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از همان ابتدا، بي‌طرفي خود را در جنگ اعلام كرد؛ اما همانند جنگ جهاني اول، بي‌طرفي ايران رعايت نشد؛ و دو سال پس از آغاز جنگ، و دو ماه پس از حمله آلمان نازي به اتحاد شوروي، نيروهاي نظامي شوروي و انگليس در سوم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ماه پس از حمله آلمان نازي به خاك شوروي از سمت شمال و جنوب و غرب به خاك ايران حمله و آن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نيز نيروهاي آمريكائي به نيروهاي متجاوز به خاك ايران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بهانه اشغال ايران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بهانه متجاوزان براي اشغال ايران حضور اتباع آلمان در ايران بود؛ دو كشور روس و انگليس در روزهاي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سفراي خود را بر‌اي تسليم يادداشت‌هاي مشتركي به وزارت امور خارجه ايران فرستادند و از دولت ايران درخواست نمودند در اسرع وقت، شهروندان آلماني را از ايران اخراج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ايران تعلل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سحرگاه روز سوم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سفيران انگلستان و شوروي كتباً به </w:t>
      </w:r>
    </w:p>
    <w:p>
      <w:pPr>
        <w:pStyle w:val="BookText"/>
        <w:rPr/>
      </w:pPr>
      <w:r>
        <w:rPr>
          <w:rFonts w:ascii="IRNazanin" w:hAnsi="IRNazanin" w:eastAsia="IRNazanin"/>
          <w:color w:val="111111"/>
          <w:sz w:val="28"/>
          <w:sz w:val="28"/>
          <w:szCs w:val="28"/>
          <w:rtl w:val="true"/>
          <w:lang w:bidi="fa-IR"/>
        </w:rPr>
        <w:t>اطلاع دولت ايران رساندند كه چون دولت ايران در انجام خواست‌هاي دو كشور سهل‌انگاري كرده و سياست مبهمي در مقابل آنها پيش گرفته و بويژه در بيرون كردن اتباع آلماني هيچ‌گونه اقدامي ننموده، به اين جهت دولت‌هاي شوروي و انگليس خود را ناگزير ديدند به نيروهاي مسلح خود دستور دهند از مرزهاي ايران عبور نمايند و اينك با كمال تأسف به آقاي نخست‌وزير اطلاع مي‌دهيم كه واحدهاي شوروي و انگليس طبق دستور ستاد‌هاي مربوطه وارد خاك ايران شده و مشغول پيشروي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نفت به عنوان يكي از عوامل اشغال ايران</w:t>
      </w:r>
    </w:p>
    <w:p>
      <w:pPr>
        <w:pStyle w:val="BookText"/>
        <w:rPr/>
      </w:pPr>
      <w:r>
        <w:rPr>
          <w:rFonts w:ascii="IRNazanin" w:hAnsi="IRNazanin" w:eastAsia="IRNazanin"/>
          <w:color w:val="111111"/>
          <w:sz w:val="28"/>
          <w:sz w:val="28"/>
          <w:szCs w:val="28"/>
          <w:rtl w:val="true"/>
          <w:lang w:bidi="fa-IR"/>
        </w:rPr>
        <w:t>موقعيت استراتژيك ايران و فراواني و ارزاني نفت آن، يكي از عوامل مهم تجاوز نيروهاي نظامي بريتانيا و اتحاد جماهير شوروي به خاك ايران در جنگ جهاني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همواره جايگاه ويژه‌اي در معادله‌هاي بين‌المللي و نقشه‌هاي استراتژيك داشته است؛ و البته كمتر فرصت يافته از اين جايگاه ويژه به نفع خود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اشغال اندونزي و برمه، كه هر دو داراي معادن نفت مهمي بودند به وسيله ژاپني‌ها، نفت ايران و پالايشگاه بزرگ آبادان تنها منبع تأمين احتياجات متفقين در نبردهاي جنوب شرقي آسيا و شمال آفريقا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سوم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مسلح شوروي از شمال و واحدهاي نظامي انگليس از جنوب و غرب به ايران حمله كردند و بدون اينكه با مقاومت و پايداري از سوي ارتش ايران روبرو شوند، قسمت‌هاي وسيعي از خاك كشور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رضا شاه از سلطنت كناره‌گيري كرد و محمدرضا پهلوي به تخت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وينستون چرچيل نخست‌وزير بريتانيا كه اهميت موقعيت استراتژيك و نفت ايران را كاملاً درك كرده بود، در خاطراتش مي‌نويسد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به حمل و تحويل انواع جنگ‌افزارها به دولت شوروي، و مشكلات كشتي‌راني از راه اقيانوس منجمد شمالي، با توجه به طرح‌هاي استراتژيكي آينده، لزوم ايجاد و برقراري يك راه مواصلاتي مطمئن را با شوروي از طريق ايران، ايجاب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از سوي ديگر، نفت ايران يك عامل مهم و اساسي در جنگ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فرونشاندن شورش عراق و اشغال سوريه، طرح هيتلر را در خاورميانه با </w:t>
      </w:r>
    </w:p>
    <w:p>
      <w:pPr>
        <w:pStyle w:val="BookText"/>
        <w:rPr/>
      </w:pPr>
      <w:r>
        <w:rPr>
          <w:rFonts w:ascii="IRNazanin" w:hAnsi="IRNazanin" w:eastAsia="IRNazanin"/>
          <w:color w:val="111111"/>
          <w:sz w:val="28"/>
          <w:sz w:val="28"/>
          <w:szCs w:val="28"/>
          <w:rtl w:val="true"/>
          <w:lang w:bidi="fa-IR"/>
        </w:rPr>
        <w:t>شكست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استفاده از فرصت براي اجراي عمليات مشترك با شوروي‌ها به آنها پيشنهاد كرديم در عمليات نظامي عليه ايران به ما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چرچيل درباره طرح حمله به ايران و لزوم اشغال سريع اين كشور براي حفظ معادن نفت ايران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بررسي‌هاي من درباره امكان اجراي عمليات نظامي روشن ساخته بود كه موضوع مهم و اساسي، توانائي ما در تمركز نيروي نظامي كافي در عراق است، تا از آن طريق بتوانيم معادن نفت ايران را حفظ و حراست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اعمال فشار اقتصادي به ايران پيش از اينكه توانائي تحصيل نمي‌كرديم، كار بسيار خطرناكي بود، زيرا شاه ايران نيز متوجه اهميت معادن نفت براي مقاصد نظامي بود و اگر اطلاع پيدا مي‌كرد كه ما قصد اعمال زور داريم، قدم اول را او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گزارش‌هائي كه مورد تائيد قرار گرفته بود، حكايت مي‌كرد كه ايران در مرز‌هاي عراق و روسيه و در ناحيه معادن نفت نيروي نظامي متمركز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اگر روس‌ها در جنوب دچار شكست شوند، ما بايد براي اشغال معادن نفت ايران آمادگي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يكي از اهداف و شايد در آن مرحله مهم‌ترين هدف متفقين در هجوم به ايران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تسلط بر راه‌هاي ايران براي رساندن مهمات جنگي به روسيه بود، ولي اين موضوع از اهميت نفت ايران نمي‌كاهد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چرچيل نيز پس از برشمردن دلايل اشغال ايران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معادن نفت ايران يك عامل مهم جنگي محسوب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خوشوقت بودم كه ژنرال ويول در هندوستان است و مي‌تواند عمليات نظامي را سرپرستي و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چرچيل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ژوئيه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 دارم كه اولتيماتومي از طرف انگليس و روس به ايرانيان داده شود كه يا آلمانها را بدون معطلي اخراج كنند و يا به انتظار عواقب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اگر ايرانيان امتناع نمايند چه قوائي ما براي پيكار خواهيم داشت؟ رؤساي ستاد پيشنهاد كردند كه عمليات محدود به جنوب باشد و براي اين كار ما دست كم يك لشكر كه از طرف نيروي هوائي بايد از عراق آورده شود لازم داشتيم تا بتوانيم معادن نفت را تصرف كنيم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وزير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آنتوني ايدن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اين باره به شرح زير براي من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صبح درباره فشار به ايران من مطالعات بيشتري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بيشتر راجع به امكان اجراي اين مسئله مطالعه مي‌كنم، آشكارتر مي‌گردد كه همه چيز مربوط به توانائي ما در تمركز دادن قواي كافي در عراق است تا بدان وسيله قادر به حفظ معادن نفت ايران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گزارش‌هايي كه ظاهراً مورد اعتماد مي‌باشد به ما رسيده است كه ايرانيان در مرز‌هاي روسيه و عراق و در ناحيه معادن نفت تمركز نيرو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اسرع اوقات مساعي لازمه به كار برده شود كه قواي ما در عراق تقويت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چنين كاري را قبل از آنكه روس‌ها در جنوب دچار شكست سختي شوند انجام دهيم، اميد آن هست كه بتوانيم اراده خود را بدون اعمال قوه به ايرانيان تحميل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نبايد اقدامات ديپلماسي ما از تجمع نيروي ما سبقت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نتيجه آن بسي وخيم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ديگري هم در كار است كه لزوم افزايش نيرو را در عراق ايجاب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روسيه دچار شكست شود ما بايد حاضر باشيم كه معادن نفت ايران را خودمان اشغال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صورت فشار آلمان‌ها به ايرانيان براي اخراج ما قابل تحمل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 آشكار مي‌كند كه نفت ايران چه اهميت به سزائي در جنگ براي انگليس داشت و علت اشغال ايران و تهاجم ارتش‌هاي بيگانه به ايران تا چه حد مربوط به نفت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متفقين در ايران را به طور مشخص مي‌توان اينگونه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دستيابي به راه‌هاي ارتباطي ايران و برقراري رابطه با درياي خزر جهت ارسال كمك‌هاي نظامي به دولت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 ش راديو خاور نزديك رسماً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كالائي كه از طرف متفقين از راه خليج فارس و ايران براي اتحاد جماهير شوروي فرستاده شده است، تا پايان ماه آوريل گذشته بالغ بر پنج ميليون تن شده كه عبارت از اسلحه، مهمات جنگي، دارو، اتومبيل، هواپيما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چاه‌هاي نفتي جنوب جهت محافظت از آنها در برابر خرابكاري توسط عمال آلمان نازي و عشاير جنوب و 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جنگ نشان داد در تمام مدت جنگ جهاني دوم، نفت ايران احتياجات نظامي متفقين را به طور عمده تأمين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پس از ورود ژاپن به جنگ، معادن نفت ايران تنها منبعي بود كه نيازهاي آنها را برطرف مي‌ساخت</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تير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واقعه شگفت‌انگيزي رخ داد و اهميت </w:t>
      </w:r>
    </w:p>
    <w:p>
      <w:pPr>
        <w:pStyle w:val="BookText"/>
        <w:rPr/>
      </w:pPr>
      <w:r>
        <w:rPr>
          <w:rFonts w:ascii="IRNazanin" w:hAnsi="IRNazanin" w:eastAsia="IRNazanin"/>
          <w:color w:val="111111"/>
          <w:sz w:val="28"/>
          <w:sz w:val="28"/>
          <w:szCs w:val="28"/>
          <w:rtl w:val="true"/>
          <w:lang w:bidi="fa-IR"/>
        </w:rPr>
        <w:t>ايران را از لحاظ استراتژيك به چند برابر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آن روز ارتش نيرومند آلمان خاك شوروي را مورد حمله قرار داد و ظرف چند روز شكست‌هاي فاحشي به ارتش سرخ كه غافلگير شده بود و انتظار چنين حمله ناگهاني را نداشت وارد كرد و قسمت بزرگي از خاك آن كشور را متصرف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هدف آلمان‌ها خرد كردن نيروي دفاعي شوروي، تصرف مسكو، لنينگراد و كي‌يف و رسيدن به چاه‌هاي نفت قفقاز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قصد داشتند پس از آنكه نيروهاي‌شان در شمال آفريقا كه به دروازه‌هاي مصر رسيده بودند، دفاع انگليسي‌ها را درهم شكستند، با ارتش اعزامي به روسيه در ايران تلاقي نموده و تواماً به هندوستان حمله كنند و با تصرف ذخاير نفت خاورميانه و منابع حياتي هند امپراتوري انگليس را به زانو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استالين در نامه‌اي كه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ش به چرچيل نخست‌وزير انگلستان مي‌نويسد، صراحتاً اعتراف مي‌كند خطر مرگباري اتحاد جماهير شوروي را تهديد مي‌كند و اگر جنگ بدين منوال ادامه يابد، اتحاد جماهير شوروي يا شكست خواهد خورد و يا آنقدر ضعيف خواهد شد كه قادر به كمك به متحدين خود جهت سرنگوني فاشيسم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براي رهائي از يك چنين وضع خطرناكي قبلاً دو راه به چرچيل پيشنهاد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جبهه دوم در بالكان و يا در فرانسه در همان سال، با هدف كشاندن سي تا چهل گردان از ارتش آلمان كه در مرزهاي شوروي مستقر شده بودند، به آن مناطق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كمك‌هاي تسليحاتي به شوروي در كوتاه‌ترين مدت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چرچيل با رد پيشنهاد اول، پيشنهاد دوم او را جهت كمك تسليحاتي و نظامي به شوروي بدون هيچ‌گونه شرط و شروطي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چرچيل در برابر اين وقايع فوراً دست اتحاد به سوي شوروي‌ها دراز كرد و با وجود آن همه دشمني و رقابت و اختلاف سياسي و مسلكي كه بين اين دو كشور وجود داشت براي مقابله با خطر مشترك ناچار شد با روس‌ها در صف واحدي قرار گيرد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چنانكه استالين گفته بود، روس‌ها در مقابل حملات برق‌آساي ارتش آلمان احتياج مبرمي به اسلحه و مهمات و دارو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نيز مي‌خواستند به هر قيمتي شده خطوط ارتباطي بين خليج فارس و سرحد شوروي را حفظ كنند، تا به اين وسيله هم مهمات و وسايل جنگي مورد نياز شوروي را به جبهه روسيه برسانند، و </w:t>
      </w:r>
    </w:p>
    <w:p>
      <w:pPr>
        <w:pStyle w:val="BookText"/>
        <w:rPr/>
      </w:pPr>
      <w:r>
        <w:rPr>
          <w:rFonts w:ascii="IRNazanin" w:hAnsi="IRNazanin" w:eastAsia="IRNazanin"/>
          <w:color w:val="111111"/>
          <w:sz w:val="28"/>
          <w:sz w:val="28"/>
          <w:szCs w:val="28"/>
          <w:rtl w:val="true"/>
          <w:lang w:bidi="fa-IR"/>
        </w:rPr>
        <w:t>هم هرگاه شوروي‌ها احتمالاً در جنگ با آلمان شكست بخورند، بتوانند رأساً از چاه‌هاي نفت خاورميانه و راه ارتباطي هند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مسئله رساندن اسلحه و مهمات به جبهه روسيه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راه ايران را كه مطمئن‌ترين و كوتاه‌ترين راه بود و راه آهن سراسري آن از خليج فارس به بحر خزر بهترين وسيله به شمار مي‌رفت، پيشنهاد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ايران به لحاظ موقعيت استراتژيك نقش بسيار مهم و حساسي براي متفقين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ايدن وزير امور خارجه آن وقت انگلستان در شهر منچستر نطقي ايراد كرد كه قسمتي از آن مربوط به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هدف ما اين است كه با كمك آمريكا و به وسيله رساندن لوازم و مهمات به روسيه آنچه كه در نتيجه اشغال مراكز صنعتي روسيه شوروي از دست رفته است جبران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تنها از لحاظ تهيه لوازم مزبور بلكه از لحاظ حمل آن با كشتي امر بس عظيمي است كه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بسيار و كوششي كه لازم است فوق‌العاده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دشواريها را رفع كرده و از ميان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ايران از لحاظ ارتباطي كه با اين كار دارد، اهميت بسياري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انگلستان مي‌بايست منافع نفتي و غيرنفتي خود را در ايران حفظ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هيچ‌وجه در موقعيتي قرار نداشت كه بعد از شكست روسيه شوروي در قفقاز، هم در جبهه ايران و هم مصر به جنگ عليه آلمان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اقدام انهدام كامل ارتش انگلستان را در هر دو جبهه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رهائي از اين بن‌بست انگلستان مي‌بايست با عمليات و تاكتيك‌هاي خرابكارانه پيشروي آلماني‌ها را در ايران تا حد ممكن به تأخير مي‌انداخت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عمليات‌ها كه در حقيقت مهمترين آنها بود، نابود كردن چاه‌هاي نفت باكو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مسلم بود عامل اصلي حمله آلمان به قفقاز تا حدود بسيار زيادي از نياز‌هاي سوختي آن كشور سرچشمه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مقامات انگليس بر اين بود كه آلمان بدون دست يافتن به نفت باكو در جنگ موفق نمي‌شود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حقيقت مي‌توانست به معني متلاشي كردن هدف‌هاي نظامي آلمان باشد و گامي در جهت ديرتر رسيدن آنها به ايران كه در نتيجه مواضع انگلستان در ايران ديرتر در معرض تهديد قرار مي‌گرفت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اهداف انگليس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حملات قواي متفقين عليه آلمان در ساير جبهه‌ها، تا بدين ترتيب فشار ارتش آلمان در جبهه روسيه شوروي كاسته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مقاومت روسيه را تا حداكثر ممكن و با فرستادن كمك‌هاي نظامي به صورت تسليحات و غيره افزايش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سوق‌الجيشي ايران در ايجاد و ادامه اين وضع در ميدان‌هاي نبرد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ضروري است كه تنها ارسال مقدار قابل ملاحظه تسليحات جنگي به متفقين از طريق خاك ايران نقش حياتي و تعيين‌كننده‌اي در ازدياد قدرت دفاعي روسيه شوروي و متوقف كردن پيشروي ارتش هيتلر به سوي خاورميانه و هندوستان ايفا كرد كه در غير اين صورت جنگ مي‌توانست سرنوشتي ديگر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كل قواي آلمان ضمن اظهارنظر در مورد وضعيت و موقعيت دشمن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ه ش در يك گزارش محرمانه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كمك‌هاي تسليحاتي خود را از قفقاز، ايران و تا حدودي نيز از درياي مازندران از طريق روسيه دريافت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نفت ايران نيز به خوبي سهم خود را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بتوانند مقادير زيادي بنزين هواپيما به روسيه حمل كنند، كارخانه حلبي‌سازي آبادان را به سرعت توسعه دادند و توليد آن را دو برابر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شمال، مخازن نفت و بنزين اضافي ساختند تا اتومبيل‌هاي ارتش متفقين كه حامل لوازم مهمات به روسيه بودند بتوانند سوخت خود را در همه جا حاضر داشته باشند و خط لوله‌اي هم براي حمل بنزين بين اهواز و انديمشك به همان منظور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شركت علاوه بر تهيه مقدار زيادي قير جهت جاده‌سازي، براي سه سال متوالي ماهيانه حدود يك ميليون حلب بنزين توليد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توزيع اين گونه سوخت‌ها در انديمشك بود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نفت و مواد نفتي ايران نيز در كنار خطوط ارتباطي به كار روسيه و متفقين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 كه مي‌توان ادعا كرد عمليات كمك‌رساني به روسيه بدون نفت و مواد نفتي ايران، اگر نگوييم غيرممكن، كاري بسيار دشوار و نيازمند صرف وقت و نيرو و هزينه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مقابله با آلمان بر سر چاه‌هاي نفت باكو نيز مديون نفت ايران بود و تنها به كمك نفت ايران انجام عمليات در شرق ممكن شد و انگليس را به سوي پيروزي سوق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شرايطي كه مسئله مرگ و زندگي براي متفقين مطرح بود، زير پا گذاشتن بي‌طرفي ايران اهميتي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بريتانياي كبير، آن قدر كه حفاظت از منافع نفتي خويش و شركت نفت در ايران اهميت داشت مبارزه با نازيسم اهميت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برتري و سيادت را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چرچيل اظهار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چاه‌هاي نفت ايران عنصر با اهميت در جنگ را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قدرت‌هاي بزرگ آن روز براي حفظ برتري خود به نفت ايران چشم دوخته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همين ارزش نفت خاورميانه بود كه استراتژي مهم نظامي آلمان در اين منطقه مبتني بر انجام يك حمله گاز انبري از دو سوي شمال آفريقا و تركيه و قفقاز به منظور در اختيار گرفتن ذخاير نفتي خاورميانه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انگليس و متفقين نيز تلاش مي‌كردند اقدامات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آلمان‌ها و ايتاليائي‌ها را در راه تحقق اين هدف خنثي كنند و خود بر منابع نفتي خاورميانه تسلط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پس از اشغال ايران اهميت نفت ايران ده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به بندر پرل هاربور حمله كرد و اقيانوس آرام و خاور دور صحنه نبردي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منبع سوخت متفقين كشور برمه و اندونزي بود، اما اين منطقه به دست ژاپن افتاد و متفقين بايد نفت موردنياز خود را در نقطه‌اي ديگر جستجو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 به سوي خليج فارس، جايي كه بزرگترين پالايشگاه جهان قرار داشت، 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چاه‌هاي نفتي كه مهندسان شركت 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 ش بسته بودند، دوباره جريان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ارتش متفقين جزيره سيسيل را در جنوب ايتاليا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دريايي مديترانه به روي متفقين باز شد و فرآورده‌هاي نفتي ايران نقش بزرگي در مراحل آخر جنگ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احتياجات روزافزون متفقين به مواد نفتي ايران از سال سوم جنگ به بعد رو به تزايد گذاشت؛ به طوري كه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ش ميزان استخراج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هم تجاوز كرد و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ش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و سال بعد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تن هم رسيد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صنايع و منابع نفتي ايران و ضرورت دفاع از چاه‌هاي نفتي را مي‌توان از نظر كشورهاي متفقين مخصوصاً دولت انگلستان به صورت ذيل خلاصه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نيروهاي نظامي متفقين كه در خاورميانه و خاور نزديك و آفريقا و مديترانه مستقر بودند، فقط متكي به نفت ايران و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دولت‌هاي محور موفق به تصرف چاه‌هاي نفت ايران مي‌شدند، ضمن تأمين نياز‌هاي نفتي خود، متفقين را نيز از اين منبع اصلي در خاورميانه محروم مي‌ساختند و عملاً شاهرگ حياتي آنها قطع مي‌گرديد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تجهيرات نظامي ايالات متحده آمريكا و انگلستان به اتحاد شوروي از راه‌هاي ايران، بدون در اختيار داشتن منابع نفت ايران براي تأمين سوخت وسايل حمل و نقل غيرممكن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نفت ايران بدون نياز به نيروي كار زياد و تكنولوژي پيچيده قابل استخراج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ديگر منابع نفتي ايران براي انگلستان مخصوصاً از اين بابت بود كه انحصار اين منابع را در اختيار داشت و براي ايجاد تأسيسات نفتي سرمايه‌گذاري‌هاي انساني و مالي زيادي متحمل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گروزنبرگ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آلمان‌ها قصد داشتند پس از پيروزي بر شوروي فتوحات خود را پس از تصرف پالايشگاه نفت آبادان تا مرز‌هاي ايران و هند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نفت ايران از كنترل انگليسي‌ها خارج مي‌شد، آغاز و يا ادامه عمليات نظامي عليه نيروهاي آلماني در خاورميانه براي ارتش انگلستان تقريباً غيرممكن مي‌گرديد؛ به دليل اينكه نيروي دريايي انگلستان در خليج فارس و اقيانوس هند و تمام كشتي‌هاي تجاري اين كشور در بخش جنوبي كانال سوئز به طور كامل متكي به نفت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امكان جايگزيني نفت ايران از منابع آمريكا نيز در اسرع وقت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نفت ايران براي انگليس از بعد رقابت با آلمان</w:t>
      </w:r>
    </w:p>
    <w:p>
      <w:pPr>
        <w:pStyle w:val="BookText"/>
        <w:rPr/>
      </w:pPr>
      <w:r>
        <w:rPr>
          <w:rFonts w:ascii="IRNazanin" w:hAnsi="IRNazanin" w:eastAsia="IRNazanin"/>
          <w:color w:val="111111"/>
          <w:sz w:val="28"/>
          <w:sz w:val="28"/>
          <w:szCs w:val="28"/>
          <w:rtl w:val="true"/>
          <w:lang w:bidi="fa-IR"/>
        </w:rPr>
        <w:t>دولت آلمان در جنگ جهاني دوم همانند انگلستان علاقه فراواني به دستيابي به نفت ايران و عراق داشت و اين واقعيت را مي‌توان از مطالعه اسناد موجود در وزارت امور خارجه اين كشور به خوبي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 كلودوس، از بخش اقتصادي وزارت امور خارجه، از سفير آلمان در بغداد مي‌خواهد گزارشي در زمينه ميزان منابع نفتي ايران و عراق تهيه و به برلين ارسال كند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ديگري كه اروين تل، سفير آلمان در تهران،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p>
    <w:p>
      <w:pPr>
        <w:pStyle w:val="BookText"/>
        <w:rPr/>
      </w:pP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برلين مي‌فرستد، ضمن اعتراف به نياز جدي ماشين‌آلات جنگي آلمان به نفت، توصيه مي‌كند دولت آلمان بايد تمام توان خود را براي تسخير منابع نفتي ايران به كار گيرد و از آنجائي كه ايتاليا نيز همانند آلمان به نفت ايران چشم دارد، اروين تل پيشنهاد مي‌كند دو كشور هم پيمان، سياست‌هاي خود را در اين زمينه با يكديگر هماهنگ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علاقه‌مندي آلمان به نفت مخصوصاً نفت خاورميانه به جز گسترش روزافزون ماشين نظامي، رشد سريع صنايع تسليحاتي و نوسازي دو نيروي زميني و دريايي هيچ دليل ديگري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نيازمندي اين كشور به نفت، مخصوصاً از بهار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مسدود شدن راه دونا و عدم دسترسي آلماني‌ها به نفت بلغارستان دوچندان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خطر انفجار حوزه‌هاي نفتي ايران به دست ايرانيان طرفدار آلمان و يا جاسوسان آلماني و احتمال دستيابي آلماني‌ها به اين مناطق پس از پيروزي بر شوروي، حفاظت از مناطق نفتي جنوب ايران توسط انگليسي‌ها كاملاً ضروري تلقي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دولت انگلستان مداركي به دست آورده بود كه نشان مي‌داد، ارتش آلمان قصد اشغال مناطق نفتي ايران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آمد، ايدن وزير امور خارجه انگلستان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گزارشي تقديم چرچيل كرد كه در آن اظهار اميدواري شده بود، هر چه زودتر مناطق نفتي جنوب محاصره و توسط سربازان انگليسي 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چرچيل متقابلاً بر ضرورت تقويت نيروهاي انگليسي مستقر در عراق جهت حفاظت از چاه‌هاي نفتي ايران و عراق تأكيد مي‌كند و در پاسخ گزارش ايدن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شوروي‌ها شكست بخورند، ما بايد آماده باشيم كه خودمان مناطق نفت‌خيز ايران را اشغال كنيم؛ زيرا در چنين موردي ايران قادر نخواهد بود در مقابل فشار آلمان براي اخراج ما از ايران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ژنرال ويول، كه فرماندهي نيروهاي انگليسي در عراق را به عهده داشت، دستور گرفت قواي تحت فرماندهي خود را جهت تصرف مناطق نفتي ايران و كنترل پالايشگاه آبادان آماده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ش كابينه جنگ انگلستان تلگرامي به شرح ذيل به فرمانده نيرو‌هاي مستقر در خاورميانه ارسال مي‌كند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فشار آلماني‌ها به شوروي افزايش يابد و مقاومت شوروي در هم شكسته شود، </w:t>
      </w:r>
    </w:p>
    <w:p>
      <w:pPr>
        <w:pStyle w:val="BookText"/>
        <w:rPr/>
      </w:pPr>
      <w:r>
        <w:rPr>
          <w:rFonts w:ascii="IRNazanin" w:hAnsi="IRNazanin" w:eastAsia="IRNazanin"/>
          <w:color w:val="111111"/>
          <w:sz w:val="28"/>
          <w:sz w:val="28"/>
          <w:szCs w:val="28"/>
          <w:rtl w:val="true"/>
          <w:lang w:bidi="fa-IR"/>
        </w:rPr>
        <w:t>هيچ امكاني براي ما وجود نخواهد داشت تا بدان وسيله بتوانيم از تصرف منابع نفت به توسط دشمن جلوگيري به عمل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ما هيچ‌گونه تضميني نداريم كه روس‌ها بتوانند اين چاه‌ها را به صورت مؤثري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بايستي به اين دليل از هم اكنون طرحي جهت فرستادن چهار تا پنج اسكادران بمب‌افكن و هواپيما‌هاي شكاري به فرودگاه‌هاي ايران در شمال آماده كنيد تا دو هدف زير تحقق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روس‌ها را با بمباران و تخريب خطوط لوله ارتباطي آلماني‌ها، در دفاع از قفقاز ياري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نفتي باكو، چنانچه امكان تصرف كامل اين مناطق به دست آلماني‌ها فراهم آيد، بيشترين خسارت ممكنه را وارد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مقاومت شوروي در برابر آلمان در هم شكسته مي‌شد، با در نظر گرفتن اين نكته كه آلمان از طرفداري مردم ايران برخوردار بود، ارتش آلمان مسلماً مي‌توانست بدون مقاومت قابل ملاحظه‌اي از جانب ايران، بر تمامي سيستم‌هاي حمل و نقل و ارتباطات و ساير امكانات موجود در اين كشور تسلط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 نمي‌توانست براي حفظ منافع نفتي شركت نفت ايران و انگليس به ارتش ايران متكي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خود وارد عمل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بايد ايران اشغال مي‌شد؛ اما اشغال كشوري كه اعلان بي‌طرفي كرده بود در نظر افكار عمومي توجيه‌شدني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آلماني‌ها را بهانه قرار داده و تبليغاتي عليه ايران به راه انداختند كه ايران در جهت منافع نازي‌ها حركت مي‌كند و كشوري با موقعيت استراتژيك ايران در اين وضع امنيت بين‌الملل را به خطر مي‌اندازد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اينكه دولت ايران در پيامي كه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براي متفقين فرستاد، قاطعانه اعلام كرد كه به هيچ رو مأًموران و اتباع آلماني مقيم ايران را اخراج نخواهد كرد، بهانه لازم به نيروهاي بريتانيا و شوروي داده شد تا بتوانند سرزمين ايران را تحت اشغال درآورند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عمليات اشغال، بي‌درنگ پالايشگاه آبادان تصرف شد و تحت كنترل واحدهاي نظامي انگليس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نيروهاي اشغالگر، نخست‌وزير ايران را تغيير دادند و محمدعلي فروغي جاي علي منصور را گرفت، و يك روز بعد نخست‌وزير جديد فرمان رضاشاه را كه به ارتش ايران دستور مي‌داد دست از </w:t>
      </w:r>
    </w:p>
    <w:p>
      <w:pPr>
        <w:pStyle w:val="BookText"/>
        <w:rPr/>
      </w:pPr>
      <w:r>
        <w:rPr>
          <w:rFonts w:ascii="IRNazanin" w:hAnsi="IRNazanin" w:eastAsia="IRNazanin"/>
          <w:color w:val="111111"/>
          <w:sz w:val="28"/>
          <w:sz w:val="28"/>
          <w:szCs w:val="28"/>
          <w:rtl w:val="true"/>
          <w:lang w:bidi="fa-IR"/>
        </w:rPr>
        <w:t>مقاومت بردارد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پس از آن كه واحد‌هاي مدافع شهر اهواز را وادار به تخليه آن شهر كردند، به آساني كنترل نفتي جنوب كشور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كه از سوي انگليسي‌ها متهم به همكاري با نازي‌ها بود، مجبور شد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ش به نفع پسر ارشدش از سلطنت كناره‌گيري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ش پيمان اتحاد سه گانه ايران، انگليس و اتحاد شوروي به امضاء رسيد كه در آن متفقين متعهد شده بودند به تماميت ارضي، حاكميت و استقلال سياسي ايران احترام بگذارند و اعلام كردند نيرو‌هاي اشغال‌كننده حداكثر شش ماه پس از پايان جنگ، ايران را تخليه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محافظت از مناطق نفتي ايران در جنگ جهاني دوم و توسعه عمليات شركت نفت ايران و انگليس</w:t>
      </w:r>
    </w:p>
    <w:p>
      <w:pPr>
        <w:pStyle w:val="BookText"/>
        <w:rPr/>
      </w:pPr>
      <w:r>
        <w:rPr>
          <w:rFonts w:ascii="IRNazanin" w:hAnsi="IRNazanin" w:eastAsia="IRNazanin"/>
          <w:color w:val="111111"/>
          <w:sz w:val="28"/>
          <w:sz w:val="28"/>
          <w:szCs w:val="28"/>
          <w:rtl w:val="true"/>
          <w:lang w:bidi="fa-IR"/>
        </w:rPr>
        <w:t xml:space="preserve">پس از آنكه ارتش‌هاي روس و انگليس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حمله كرده و نقاط مختلف را اشغال كردند اقدامات حفاظتي در نواحي معادن و بخصوص پالايشگاه آبادان توسعه بسيار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پالايشگاه آبادان پوششي از بالن‌هاي متعدد تعبيه كردند و در اطراف پالايشگاه وسايلي ايجاد كردند كه در موقع لزوم بتوان با پرده‌اي از دود تمام سطح پالايشگاه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دورتر از پالايشگاه آبادان، يك پالايشگاه دروغي از حلبي با شعله‌هاي فروزان ساختند كه دشمن را گمراه نمايند و توپ‌هاي ضد هوايي در نقاط مختلف قرار دادند و هواپيما‌هاي جنگنده در فرودگاه حاضر ساختند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ايستگاه‌هاي تلمبه در مسير خطوط لوله سيم‌هاي خاردار كشيده شد و حصار‌هاي فلزي در سر تمام چاه‌هاي نفت نصب شد و ورود و خروج افراد به پالايشگاه آبادان با پروانه مخصوص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براي بي‌مصرف ساختن چاه‌هاي نفت فراهم گشته بود كه اگر معادن به دست آلماني‌ها بيفتد بتوانند در مدت كمي چاه‌ها را تخريب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پالايشگاه بحرين مورد تعرض قرار گرفت، چراغ‌هاي آبادان را شب‌ها خاموش كرده و تمام شهر در سرتاسر جنگ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وسايل دفاعي را براي هر لحظه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آنكه بتوانند مقادير زيادي بنزين هواپيما به روسيه حمل كنند، كارخانه حلبي‌سازي آبادان را به سرعت توسعه داده و </w:t>
      </w:r>
    </w:p>
    <w:p>
      <w:pPr>
        <w:pStyle w:val="BookText"/>
        <w:rPr/>
      </w:pPr>
      <w:r>
        <w:rPr>
          <w:rFonts w:ascii="Amiri" w:hAnsi="Amiri" w:eastAsia="Amiri" w:cs="Amiri"/>
          <w:color w:val="111111"/>
          <w:sz w:val="28"/>
          <w:sz w:val="28"/>
          <w:szCs w:val="28"/>
          <w:rtl w:val="true"/>
          <w:lang w:bidi="ar-SA"/>
        </w:rPr>
        <w:t>محصول آنرا دو برابر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سال دوم جنگ كه معلوم شد نفت ايران بايد مقادير زيادي فرآورده‌هاي نفتي براي شركت تهيه نمايد، توسعه عمليات شركت كه متوقف شده بود دوباره آغاز گشت و دولت‌هاي انگليس و آمريكا تصميم گرفتند لوازم لازم براي توسعه عمليات را به ايران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اقدامي كه شد اين بود كه استخراج از معدن آغاجاري شروع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خط لوله‌اي به قطر سي سانتي متر و نيم از آغاجاري به آبادان كشيده شد كه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11323</w:t>
      </w:r>
      <w:r>
        <w:rPr>
          <w:rFonts w:ascii="IRNazanin" w:hAnsi="IRNazanin" w:eastAsia="IRNazanin"/>
          <w:color w:val="111111"/>
          <w:sz w:val="28"/>
          <w:sz w:val="28"/>
          <w:szCs w:val="28"/>
          <w:rtl w:val="true"/>
          <w:lang w:bidi="fa-IR"/>
        </w:rPr>
        <w:t>ه ش بكار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استخراج از معدن گچ سفيد آغاز گشت و خط لوله‌اي به قطر بين بيست و پنج و سي سانتي‌متر از معدن مزبور به نقطه‌اي بين اهواز و شوشتر كه موسوم به ريس است كشيده شد و به خط لوله بين مسجد سليمان و آبادان متصل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آبادان هم دستگاه‌هاي جديد براي تهيه بنزين هواپيما و ساير فرآورده‌ها آماده و فراهم گشت و گنجايش پالايشگاه آبادان كه قبل از جنگ سالي دو ميليون تن بود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به سالي هفت ميليون تن بالغ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اندك مدتي قبل از آغاز جنگ شركت نفت كارخانه‌اي براي تهيه بنزين هواپيما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يكصد اكتان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داده و به آبادان وارد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كارخانه مزبور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به كار افتاد ولي در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م معلوم گشت كه دستگاه مزبور براي رفع همه احتياجات جنگي كافي نيست و لذا در ايام جنگ اضافاتي به دستگاه مزبور شد و به اندازه‌اي توسعه يافت كه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 آبادان توانائي اين را پيدا كرد كه سالي يك ميليون تن بنزين هواپيما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اين مقدار بنزين هوايي باعث شد قسمت عمده مصرف نيروي هوايي انگليس و آمريكا در خاورميانه و خاور دور از آبادان تحصيل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مقدار زيادي هم بنزين هواپيما به روسيه فرستاده مي‌شد كه احتياجات شوروي‌ها را تأمين مي‌كرد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احتياج مبرمي كه به بنزين هواپيما براي مقاصد جنگي بود از اينجا آشكار مي‌شود كه؛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يكي از مديران شركت نفت عازم آمريكا گرديد كه دستگاه‌ها و كارخانه‌هاي مربوط به آن را خريداري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ماشين‌ها و لوازم كار خريداري و به طرف ايران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لوازم در اقيانوس اطلس غرق گرديد و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بار دوم و سوم نيز همين اتفاق تكرار شد و هر سه مرتبه كشتي‌هايي </w:t>
      </w:r>
    </w:p>
    <w:p>
      <w:pPr>
        <w:pStyle w:val="BookText"/>
        <w:rPr/>
      </w:pPr>
      <w:r>
        <w:rPr>
          <w:rFonts w:ascii="IRNazanin" w:hAnsi="IRNazanin" w:eastAsia="IRNazanin"/>
          <w:color w:val="111111"/>
          <w:sz w:val="28"/>
          <w:sz w:val="28"/>
          <w:szCs w:val="28"/>
          <w:rtl w:val="true"/>
          <w:lang w:bidi="fa-IR"/>
        </w:rPr>
        <w:t>كه لوازم كار راحمل مي‌كردند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در دفعه چهارم دستگاه‌هاي لازم به آبادان حمل و به مقصود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جنگ شركت داراي نود و سه كشتي نفت‌كش بود كه تقريباً نصف اين كشتي‌ها در ايام جنگ غرق گرديد و اگر چه شركت نفت عوايد سرشاري از فروش نفت برد ولي ضايعات آن هم كم نبود كه بعدها از طرق مختلف جبران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توسعه عمليات متضمن استخدام كاركنان جديد بود و چون در ايام جنگ كارمندان متخصص كمياب بودند، شركت عده لازم را از چك‌اسلواكي، دانمارك، يونان، سوئيس و فلسطين استخدام كرد و به ايران فرستاد تا با عجله زياد، برنامه جنگي را به اتمام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بر عده مستخدمين ايراني شركت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جنگ كه بيشتر عمليات جديد شركت متوقف شده بود برنامه ساختن خانه و ساير وسايل رفاه كارگران هم قطع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توجه شركت معطوف به اين بود كه وسايل دفاعي حفظ معادن و پالايشگاه آبادان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برنامه توسعه عمليات براي مقاصد جنگي شروع گشت و بر عده كاركنان شركت افزوده گشت جمعيت آبادان رو به فزوني گذاشت و قضيه مسكن بي‌نهايت مشكل گشت و عدم رضايت بين كاركنان ايراني شركت هم روز به روز افزايش يافت تا اينكه بالاخره منجر به اعتصاب عمومي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تمامي اين اقدامات به دليل ارزش فوق‌العاده نفت ايران براي متفقين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نفت ايران در جنگ جهاني دوم براي متفقين اگر بيشتر از موقعيت ژئواستراتژيك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مسلما ارزش و اهميت آن كمتر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ايران در نبردهاي خاورميانه، خاوردور، روسيه، مديترانه، و آفريقا سهم بزرگي را به عهده داشت و پيروزي متفقين مديون و مرهون آن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تمامي نيروي دريايي انگلستان در اقيانوس هند و خليج فارس و تمامي كشتي‌هاي تجارتي انگلستان در قسمت جنوب كانال سوئز متكي به نفت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رابينسون مورخ آمريكايي در اين باره مي‌گويد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مناطق عظيم نفت ايران، شريان حياتي كل سيستم دفاعي انگلستان در شرق است، اين جاده‌ها در سال نزديك </w:t>
      </w:r>
      <w:r>
        <w:rPr>
          <w:rFonts w:eastAsia="IRNazanin" w:cs="IRNazanin"/>
          <w:color w:val="111111"/>
          <w:sz w:val="28"/>
          <w:szCs w:val="28"/>
          <w:lang w:bidi="fa-IR"/>
        </w:rPr>
        <w:t>10200000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نفت، يعني دو برابر توليد در عراق و سه برابر توليدات نفتي روماني توليد مي‌كند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ميزان استخراج نفت ايران بين سال‌هاي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 ش تا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 ش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871198</w:t>
      </w:r>
    </w:p>
    <w:p>
      <w:pPr>
        <w:pStyle w:val="BookText"/>
        <w:rPr/>
      </w:pP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874100</w:t>
      </w:r>
    </w:p>
    <w:p>
      <w:pPr>
        <w:pStyle w:val="BookText"/>
        <w:rPr/>
      </w:pP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8915721</w:t>
      </w:r>
    </w:p>
    <w:p>
      <w:pPr>
        <w:pStyle w:val="BookText"/>
        <w:rPr/>
      </w:pP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11229195</w:t>
      </w:r>
    </w:p>
    <w:p>
      <w:pPr>
        <w:pStyle w:val="BookText"/>
        <w:rPr/>
      </w:pP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11280695</w:t>
      </w:r>
    </w:p>
    <w:p>
      <w:pPr>
        <w:pStyle w:val="BookText"/>
        <w:rPr/>
      </w:pP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11327315</w:t>
      </w:r>
    </w:p>
    <w:p>
      <w:pPr>
        <w:pStyle w:val="BookText"/>
        <w:rPr/>
      </w:pP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10445020</w:t>
      </w:r>
    </w:p>
    <w:p>
      <w:pPr>
        <w:pStyle w:val="BookText"/>
        <w:rPr/>
      </w:pP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8741564</w:t>
      </w:r>
    </w:p>
    <w:p>
      <w:pPr>
        <w:pStyle w:val="BookText"/>
        <w:rPr/>
      </w:pP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11814272</w:t>
      </w:r>
    </w:p>
    <w:p>
      <w:pPr>
        <w:pStyle w:val="BookText"/>
        <w:rPr/>
      </w:pP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12513917</w:t>
      </w:r>
    </w:p>
    <w:p>
      <w:pPr>
        <w:pStyle w:val="BookText"/>
        <w:rPr/>
      </w:pP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15265631</w:t>
      </w:r>
    </w:p>
    <w:p>
      <w:pPr>
        <w:pStyle w:val="BookText"/>
        <w:rPr/>
      </w:pP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18310898</w:t>
      </w:r>
    </w:p>
    <w:p>
      <w:pPr>
        <w:pStyle w:val="BookText"/>
        <w:rPr/>
      </w:pPr>
      <w:r>
        <w:rPr>
          <w:rFonts w:ascii="IRNazanin" w:hAnsi="IRNazanin" w:eastAsia="IRNazanin"/>
          <w:color w:val="111111"/>
          <w:sz w:val="28"/>
          <w:sz w:val="28"/>
          <w:szCs w:val="28"/>
          <w:rtl w:val="true"/>
          <w:lang w:bidi="fa-IR"/>
        </w:rPr>
        <w:t>بدين ترتيب متفقين با استخراج نامحدود نفت از چاه‌هاي نفت ايران و بدون پرداخت بهاي آن، مقدار فراواني از منابع ايران را به غارت بردند و ضمن استفاده از ثروت ايران از مخارج ماشين جنگي خود به طرز فاحشي كاستند؛ و پيروزي بزرگي براي خود رقم زدند؛ اما نصيب ملت ايران از جنگ و پايان جنگ جز قحطي و كمبود و فساد و تيفوس و تيفوئيد چيزي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ازغندي، عليرضا، روابط خارجي ايران، قومس،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اسدي، بيژن، خليج فارس و مسائل آن، سمت،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 همايون، اهميت استراتژيك ايران در جنگ جهاني دوم، ققنوس،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از جامي، گذشته چراغ راه آينده است، ققنوس،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چرچيل، وينستون، خاطرات جنگ جهاني دوم، ترجمه تورج فرازمند، نيل، تهران، </w:t>
      </w:r>
    </w:p>
    <w:p>
      <w:pPr>
        <w:pStyle w:val="BookText"/>
        <w:rPr/>
      </w:pP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فاتح، مصطفي، پنجاه سال نفت ايران، علم،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مهدوي، عبدالرضا، تاريخ روابط خارجي ايران، تهران، اميركبير،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وزيري، شاهرخ، نفت و قدرت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قنات تا 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مرتضي ثاقب‌فر، تهران، عطائي،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يعقوبي‌نژاد، علي، رئيس نفت، تهران، يادواره كتاب،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مقالات و نشريات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آباديان، حسين، قدرت‌هاي بزرگ و اشغال ايران در جنگ جهاني دوم، فصلنامه روابط خارجي، سال هفتم،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بخش زماني، محسن، تحليل اشغال ايران در جنگ جهاني دوم در چارچوب اهداف و استراتژي‌هاي كلان متفقين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 و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روابط خارجي، سال هشتم،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 كارشناسي ارشد تاريخ مطالعات خليج فارس، دانشگاه شهيد چمران 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اسدي، بيژن، خليج فارس و مسائل آن، سمت،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اول، صص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ازغندي، عليرضا، روابط خارجي ايران، قومس،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هشتم، ص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بخش زماني، محسن ، تحليل اشغال ايران در جنگ جهاني دوم در چارچوب اهداف و استراتژي هاي كلان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 و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روابط خارجي، سال هشتم،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چرچيل، وينستون، خاطرات جنگ جهاني دوم، ترجمه تورج فرازمند، نيل،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چرچيل، همان منبع، ص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مهدوي، عبدالرضا، تاريخ روابط خارجي ايران، تهران، اميركبير،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هفتم، ص </w:t>
      </w:r>
      <w:r>
        <w:rPr>
          <w:rFonts w:eastAsia="IRNazanin" w:cs="IRNazanin"/>
          <w:color w:val="111111"/>
          <w:sz w:val="28"/>
          <w:szCs w:val="28"/>
          <w:lang w:bidi="fa-IR"/>
        </w:rPr>
        <w:t>401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چرچيل، همان منبع، ص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همان منبع، ص </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ازغندي، همان منبع، صص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همان منبع، ص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منبع،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همان منبع، ص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 همايون، اهميت استراتژيك ايران در جنگ جهاني دوم، ققنوس،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يعقوبي نژاد، علي، رئيس نفت، تهران، يادواره كتاب،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 اول،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76" w:name="pg12730_121739"/>
    </w:p>
    <w:p>
      <w:pPr>
        <w:pStyle w:val="BookText"/>
        <w:rPr/>
      </w:pPr>
      <w:bookmarkEnd w:id="76"/>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اسدي، همان منبع، ص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يعقوبي نژاد، همان منبع، ص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ازغندي، همان منبع، صص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Erwin Tel</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ازغندي، همان منبع، صص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 همان منبع، 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آباديان، همان منبع، صص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وزيري، شاهرخ، نفت و قدرت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قنات تا 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مرتضي ثاقب فر، تهران، عطا ئي،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صص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همان منبع، ص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همان منبع، ص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منبع، صص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منبع،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منبع،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ازغندي، همان منبع، صص</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957279_222507752"/>
      <w:bookmarkStart w:id="78" w:name="_Toc26"/>
      <w:bookmarkEnd w:id="77"/>
      <w:r>
        <w:rPr>
          <w:rtl w:val="true"/>
        </w:rPr>
        <w:t>بريتانيا و ولايت قاينات</w:t>
      </w:r>
      <w:r>
        <w:rPr>
          <w:rtl w:val="true"/>
        </w:rPr>
        <w:t xml:space="preserve">: </w:t>
      </w:r>
      <w:r>
        <w:rPr>
          <w:rtl w:val="true"/>
        </w:rPr>
        <w:t>جنگ جهاني اول و پي‌آمدهاي آن</w:t>
      </w:r>
      <w:bookmarkEnd w:id="78"/>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علي آرام‌جو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سياسي ايران در دوره قاجاريه، عمدتاً با رقابت قدرت‌هاي بزرگ براي نفوذ در اين كشور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تلاش براي نفوذ در ايران، دو قدرت روس و بريتانيا در تمامي قرن نوزدهم و بخش عمده‌اي از قرن بيستم فعال بودند؛ فرانسه در ابتداي قرن نوزده و آلمان در اوايل قرن بيست نيز فعاليت‌هايي براي نفوذ در ايران انجام دادند اما هرگز تلاش آنها پايدار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بريتانيا و ايران تا اوايل قرن نوزدهم منحصر به روابط تجاري بود كه آن قدرت را در بعضي مواقع به رقابت و درگيري با پرتغال، هلند و فرانسه در آب‌هاي گرم جنوب ايران مي‌كشاند؛ اما با آغاز قرن نوزدهم شرايط به گونه‌اي ديگر رقم خورد و با تهديد موقت هند از جانب فرانسه در اوايل قرن نوزده و سپس از جانب روسيه، روابط بريتانيا و ايران در بستري كاملاً سياسي جريان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علاقه بريتانيا به ايران از قرن نوزدهم به بعد، عمدتاً بر اين ضرورت استوار بود كه از طريق اين كشور موقعيتش را در هند حفظ و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بريتانيا در مسئله هرات نيز كاملاً تحت‌تأثير همين ضرورت بود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تهديد هند از جانب روسيه كه در اوايل قرن نوزدهم چندان محسوس نبود، به دنبال پيشروي آن كشور در آسياي مركزي و نزديك شدن به مرزهاي هند، موجب نگراني بريتانيا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افزايش نفوذ روسيه در مناطق شمالي ايران و تلاش براي اعمال نفوذ به </w:t>
      </w:r>
    </w:p>
    <w:p>
      <w:pPr>
        <w:pStyle w:val="BookText"/>
        <w:rPr/>
      </w:pPr>
      <w:r>
        <w:rPr>
          <w:rFonts w:ascii="IRNazanin" w:hAnsi="IRNazanin" w:eastAsia="IRNazanin"/>
          <w:color w:val="111111"/>
          <w:sz w:val="28"/>
          <w:sz w:val="28"/>
          <w:szCs w:val="28"/>
          <w:rtl w:val="true"/>
          <w:lang w:bidi="fa-IR"/>
        </w:rPr>
        <w:t>سمت مناطق جنوبي‌تر، موقعيت بريتانيا در ايران به شدت آسيب‌پذير شد و موجب آن گرديد كه از سوي بريتانيا و دولت استعماري هند در مورد افغانستان و همچنين مناطق شرق و جنوب شرقي ايران حساسيت بيشتري اعمال شود؛ لذا اين مناطق از اواسط قرن نوزدهم همواره مورد توجه بريتانيا و همچنين 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هند بريتانيا به وزيرمختار بريتانيا در تهران، طي نامه‌اي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w:t>
      </w:r>
      <w:r>
        <w:rPr>
          <w:rFonts w:ascii="IRNazanin" w:hAnsi="IRNazanin" w:eastAsia="IRNazanin"/>
          <w:color w:val="111111"/>
          <w:sz w:val="28"/>
          <w:sz w:val="28"/>
          <w:szCs w:val="28"/>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بر اهميت اميرنشين قاينات اينگونه تأكيد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هند اهميت بسيار زيادي براي منافع بريتانياي كبير در اين مناطق ايران قايل است و بر اين عقيده پا فشاري مي‌كند كه تحت هيچ شرايطي نبايد اجازه داد كه اين ناحيه همچون ايالت‌هاي شمالي ايران تحت كنترل و يا حتي در حوزه نفوذ روسيه قرار گيرد و لازم است كه اعتبار و نفوذ بريتانيا در آن منطقه به طور اكيد و با دقت تمام حفظ شود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بدينگونه سياست مبتني بر حفظ هند در مقابل تهديد قدرت‌هاي ديگر به خصوص روسيه، باعث شد بريتانيا توجه خاصي نسبت به ولايت قاينات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بريتانيا، مرزهاي شرقي ايران آخرين خاكريز دفاعي امپراتوري بريتانيا در هند، مقابل نفوذ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بريتانيايي در راستاي علايق سياسي خود، تلاش مي‌كردند از طرق مختلف به خصوص توسعه روابط تجاري، در اين مناطق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وزير امور خارجه هند به وزيرمختار بريتانيا در تهران متذكر شده بود، دولت هند با گشودن مسير كويته و پيش بردن بازرگاني قصد داشت منافع بريتانيا را در آن بخش‌هاي ايران كه به گونه‌اي با بلوچستان در ارتباط است،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قرن بيستم انگلستان در قالب تأسيس بانك، ويس كنسولگري و پست و تلگراف در منطقه قائنات نفوذ و حضور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انگلستان براي برقراري روابط ويژه با اميران قاينات و سيستان تلاش مي‌كرد كه بي‌ترديد حاصل آن تضعيف قدرت دولت مركزي در ولايات مذكور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حساسيت لندن، توافقنامه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انگليس و روسيه است كه بنا بر آن بيرجند و سيستان در مركز منطقه نفوذ بريتانيا در شرق و جنوب شرقي ايران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انعقاد اين توافقنامه، ديگر خطر نفوذ روسيه از سر قاينات و سيستان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موفقيت در نوع روابط بريتانيا با حاكمان اين مناطق تغيير ايجاد كرد، به گونه‌اي كه ديگر آن ملايمت پيشين در ادبيات سياسي آنها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هنگامي كه در نتيجه ناامني ناشي از </w:t>
      </w:r>
    </w:p>
    <w:p>
      <w:pPr>
        <w:pStyle w:val="BookText"/>
        <w:rPr/>
      </w:pPr>
      <w:r>
        <w:rPr>
          <w:rFonts w:ascii="IRNazanin" w:hAnsi="IRNazanin" w:eastAsia="IRNazanin"/>
          <w:color w:val="111111"/>
          <w:sz w:val="28"/>
          <w:sz w:val="28"/>
          <w:szCs w:val="28"/>
          <w:rtl w:val="true"/>
          <w:lang w:bidi="fa-IR"/>
        </w:rPr>
        <w:t>اختلافات و درگيري‌هاي اميران خزيمه در مناطق قاينات و سيستان، حاكمان هر دو ولايت به تهران احضار شدند، مقامات بريتانيا كه از دشواري‌هاي موجود در قلمرو آن دو براي تجار هندي شديداً ناراضي بودند، به اميران خزيمه هشدار دادند نافرماني از دستورات حكومت مركزي، خاندانشان را با دشواري‌هاي سخت روبه رو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ادبيات سياسي در ارتباط مقامات بريتانيايي با حاكمان قاينات در سال‌هاي جنگ جهاني اول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شعله‌ور شدن جنگ جهاني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بي‌طرفي رسمي ايران در اين جنگ، هيچ يك از قدرت‌هاي درگير، اهميت چنداني براي اين موضع رسمي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شرقي ايران به خصوص قاينات كه به سبب شرايط خاص جغرافيايي از مدت‌ها قبل عرصه كشاكش روس و بريتانيا بود، برخلاف نظر ديكسون، در جريان اين جنگ نيز دچار ناآرامي بود كه ريشه در راهبرد آلمان در شرق و توجه برلين به اين منطقه استراتژيك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قاينات،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كمربند امنيتي شرق ايران</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جنگ، در وزارت امور خارجه آلمان اين فكر قوت گرفته بود كه براي كاستن از فشار جنگ در جبهه غرب، بخشي از نيروهاي متفقين را در شرق بويژه در ايران و افغانستان درگير كنند؛ بدين منظور طرح انورپاشا مبني بر تشكيل اتحاديه اسلامي دولت‌هاي عثماني، ايران و افغانستان بر ضد قدرت‌هاي بزرگ روس و بريتانيا مورد توجه مقامات برلين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پاشا طرحش را اينگونه عرضه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جهان اسلام را به قيام مسلحانه فرا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كارآمدترين نيروهايمان را براي ضربه زدن به مصالح متفقين، در هر كجا كه ممكن باشد، اعزام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ما هند، بلوچستان، افغانستان، ايران و تمام آفريقا را به قيام عليه دشمن متفق برخواهيم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جهان اسلام تحت فرمان خليفه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شرق و غرب تركستان و قفقاز با روسيه مي‌جنگيم، جايي كه ترك‌ها براي آغاز حملاتشان منتظر دستور نهايي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براي اجراي اين طرح چندين هيأت آلماني راهي مناطق شرقي ايران و افغانستان شدند كه مسير اصلي آنها از ولايت قاينات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آلمان از چند سال قبل افرادي را براي بررسي وضعيت اين منطقه </w:t>
      </w:r>
    </w:p>
    <w:p>
      <w:pPr>
        <w:pStyle w:val="BookText"/>
        <w:rPr/>
      </w:pPr>
      <w:r>
        <w:rPr>
          <w:rFonts w:ascii="IRNazanin" w:hAnsi="IRNazanin" w:eastAsia="IRNazanin"/>
          <w:color w:val="111111"/>
          <w:sz w:val="28"/>
          <w:sz w:val="28"/>
          <w:szCs w:val="28"/>
          <w:rtl w:val="true"/>
          <w:lang w:bidi="fa-IR"/>
        </w:rPr>
        <w:t>استراتژيك راهي ايران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نيدرماير در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 از تهران عازم خراسان شد و با عبور از قاينات راهي اصفهان و شيراز و سپس جنوب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اخبار مرتبط با فعاليت عوامل آلماني، موجب نگراني متفقين بويژه بريتانيا شد كه همواره از نفوذ آلماني‌ها در افغانستان و هند وحشت داشت و باعث شد تا لندن و سنت پطرزبورگ دست به اقدامي مشترك براي مقابله با نفوذ آلماني‌ها در مناطق شرقي ايران بويژه منطقه استراتژيك و مرزي قاينات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هيگ در خاطرات خود از سال‌هاي جنگ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با وفاداري زياد بدون هرگونه بي‌اعتمادي، با انگليسي‌ها همكاري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همكاري،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 امنيتي شرق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مرزهاي شرقي ايران از رباط و استرآباد و مشهد تا بيرجند و بلوچستان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بي‌ترديد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 امنيتي شرق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تعبيري براي اشغال شرق ايران توسط قواي بريتانيا و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كمربند دفاعي به دو بخش شمالي و جنوبي تقسيم شد كه به ترتيب زيرنظر نيروهاي روس و بريتانيا اداره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بيرجند، كرسي ولايت قاينات واقع در مركز اين محور، تحت كنترل قواي بريتانيا قرار داشت و به عنوان مركز فرماندهي نيروهاي بريتانيا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موجود حاكي از اعزام پي‌درپي نيرو، عمدتاً بربر و هندو، توسط مقامات بريتانيا به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نيرويي شبه نظامي نيز گردآوري شد تا به گشت‌زني و نظارت بر جنوب قاينات و سيستان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دويست نفر نيروي هزاره استخدام شدند كه اكثر آنها بين بيرجند و نِه استقرار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عده قشون انگليس از بربر و هندو در بيرجند و اطراف قاينات سيصدنفر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جنگ به صورت مداوم نيروهاي جديد وارد اين منطقه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ربيع‌الاول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يكصد و پنجاه نفر نيروي بربر از مشهد وارد 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بيرجند براي نگهداري چارپايان نيروهاي تازه‌وارد بريتانيا، چندين اصطبل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پي‌آمدهاي اقدامات بريتانيا در قاينات طي جنگ جهاني اول</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وفات اميرعلم‌خان سوم در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حكومت سيستان به همراه لقب حشمت‌الملك به فرزند بزرگش اميرعلي‌اكبرخان واگذار گرديد و حكومت قاينات و لقبي جديد يعني شوكت‌الملك به فرزند كوچكتر او اميراسماعيل‌خان اعطاء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سرآغاز </w:t>
      </w:r>
    </w:p>
    <w:p>
      <w:pPr>
        <w:pStyle w:val="BookText"/>
        <w:rPr/>
      </w:pPr>
      <w:r>
        <w:rPr>
          <w:rFonts w:ascii="IRNazanin" w:hAnsi="IRNazanin" w:eastAsia="IRNazanin"/>
          <w:color w:val="111111"/>
          <w:sz w:val="28"/>
          <w:sz w:val="28"/>
          <w:szCs w:val="28"/>
          <w:rtl w:val="true"/>
          <w:lang w:bidi="fa-IR"/>
        </w:rPr>
        <w:t>اختلاف و رقابت در خاندان خزيمه بود و باعث گرديد قدرت حكام تا حد زيادي نسبت به قبل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نكته، اقدام دولت ايران به حذف عنوان امير از اسامي حكام اين خاندان بعد از فوت اميرعلم‌خان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فرامين از آنها با عنوان حاكمان قاين و سيستان ياد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بريتانيايي كه دنبال فرصت براي اعمال قدرت بيشتر در اين منطقه استراتژيك بودند، تا حد ممكن از اين اختلافات سوءاستفاده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 جنگ جهاني اول حكومت ولايت قاينات را محمدابراهيم‌خان شوكت‌الملك دوم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همواره تابع حكومت مركزي بود، تلاش مي‌كرد سياست بي‌طرفي را در نبرد قدرت‌ها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بريتانيا و همرزمان روسي‌شان كه تمايل داشتند حاكم قاينات را به نفع خود به اقدام عليه آلماني‌ها وادار كنند، فشار زيادي بر شوكت‌الملك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تمامي اقدامات او را زيرنظر داشتند تا در صورت همكاري با آلماني‌ها با او جدي‌تر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شوكت‌الملك تعدادي سرباز جديد را براي محافظت از مزرعه خود فرستاد تا جاي نيروهاي قديمي را كه به مأموريت رفته بودند پر كنند، نيو، ويس كنسول بريتانيا در بيرجند، طي نامه‌اي شديداللحن حاكم قاينات را اينگونه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شنيده‌ايم كه آن عالي جناب به افراد نظاميشان دستور داده‌اند تا سازوبرگ نظامي تهيه نموده و به طرف اقامتگاهتان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اين آماده باش نظامي، محرمانه نيست، با صراحت و شدت از آن جناب مي‌خواهم دليل اين بسيج نيرو و برپايي ارتش و آنچه مي‌گذرد برايمان ذكر نمايند و توضيحات لازمه را بدهند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حكومت هند هم به رفتارهاي شوكت‌الملك بدبين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ديكسون، بازرس كل پليس شرق ايران، شوكت‌الملك را اينگونه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شوكت حدوداً سي سال 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منطقه در خاندان او موروثي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هند را ترك كنم به من هشدار دادند كه شوكت‌الملك فردي است با ديدگاه‌هاي ضدبريتانيايي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مي‌بايست در ارتباط با او دقت نظر زيادي به كار مي‌بردم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رفتار خشك و رسمي او با من در اولين ملاقاتمان در بيرجند اصلاً برايم عجيب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كلنل پريدوكس، كنسول بريتانيايي مستقر در سيستان، به سفارت انگليس در تهران شكايت كرد و امير شوكت‌الملك را طرفدار آلماني‌ها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فشار سفارت بريتانيا به حكومت مركزي، شوكت‌الملك از حكومت منطقه خلع و جاي او به </w:t>
      </w:r>
    </w:p>
    <w:p>
      <w:pPr>
        <w:pStyle w:val="BookText"/>
        <w:rPr/>
      </w:pPr>
      <w:r>
        <w:rPr>
          <w:rFonts w:ascii="IRNazanin" w:hAnsi="IRNazanin" w:eastAsia="IRNazanin"/>
          <w:color w:val="111111"/>
          <w:sz w:val="28"/>
          <w:sz w:val="28"/>
          <w:szCs w:val="28"/>
          <w:rtl w:val="true"/>
          <w:lang w:bidi="fa-IR"/>
        </w:rPr>
        <w:t>برادرزاده‌اش حسام‌الدوله واگذار شد كه گمان مي‌رفت براي اجراي سياست‌هاي بريتانيا در آن دوره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تغيير حاكم ديري نپاييد و شوكت‌الملك در اوايل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 دوباره به عنوان حاكم قاينات و سيستان وارد بيرجند شد و بدين صورت حكومت حسام‌الدوله چند ماه بيشتر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در دوره حكومت پهلوي شوكت‌الملك دخالت قدرت‌هاي بيگانه را در امور ولايت قاينات براي پسرش اسدالله علم اينگونه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 بريتانيايي و 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به ما زور مي‌گفتند كه تصورش هم براي تو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به جايي‌ها كه عمدتاً به سليقه و خواست انگليس انجام مي‌گرفت، بي‌ثباتي سياسي و مديريتي اين ولايت را تا پايان جنگ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هيل، رئيس شعبة بانك شاهنشاهي در بيرجند خود گوياي اين وضعيت نابسامان قاينات در دوره تغيير حكام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تمام كارمندان حاكم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محمدابراهيم‌خان شوكت‌الملك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شده‌اند و حسام‌الدوله بايد براي شهر و نواحي، حكام و كاركنان تازه‌اي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جمعي كارمندان هميشه بعد از عزل يك حاكم محلي رخ مي‌دهد و نتيجه آن هزينه زياد است و تأخير در اجراي اوامر و بي‌كفايتي و توطئه در ميان نوآمدگان كه ماهها ادامه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كاركنان جديد از جريان كارها و طرز اداره امور بي‌اطلاعند و قديمي‌ها كه بيكار شده‌اند چوب لاي چرخ گذاشتن را وظيفه و مايه دلخوشي خود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انگليسي‌ها با افزايش نيرو در ولايت قاينات، به خصوص بعد از توافقنامه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روز به روز بيشتر در امور حكومتي و مديريتي منطقه دخالت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بنا به گفته ويس كنسول انگليس در بيرجند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داشتن قشون و وارد كردن قشون به اين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از رفتن آلماني‌ها به افغانستان بود نه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مي‌رسد مقامات بريتانيايي از اين فرصت براي اعمال قدرت بيشتر در اين منطقه مرزي و استراتژيك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در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حكومت جديد روسيه همه پيمان‌ها و امتيازهاي دولت تزاري را در رابطه با ايران ملغي ساخت و نيروهاي خود را از مناطق شمالي ايران خارج كرد، نيروهاي بريتانيا در همه مناطق از جمله شمال خراسان جاي آنها را گرفتند و عملاً تمام ايران در حوزه نفوذ آنها قرار گرفت</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در فضاي حاكم بر ايران در جريان جنگ جهاني اول، بيم انگلستان و روسيه از تحولات منطقه قاين چندان هم بي‌اساس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دامنه استقبال مليون از </w:t>
      </w:r>
    </w:p>
    <w:p>
      <w:pPr>
        <w:pStyle w:val="BookText"/>
        <w:rPr/>
      </w:pPr>
      <w:r>
        <w:rPr>
          <w:rFonts w:ascii="IRNazanin" w:hAnsi="IRNazanin" w:eastAsia="IRNazanin"/>
          <w:color w:val="111111"/>
          <w:sz w:val="28"/>
          <w:sz w:val="28"/>
          <w:szCs w:val="28"/>
          <w:rtl w:val="true"/>
          <w:lang w:bidi="fa-IR"/>
        </w:rPr>
        <w:t>آلمان به عنوان منجي ايران از شرِّ روس و انگليس به شرق كشور هم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اطلاعات موجود در زمان حضور عوامل آلماني در منطقه قاينات شماري از مردم به آنها پيوسته بودند، هر چند به سبب كنترل شديدي كه از جانب نيروهاي متفقين اعمال مي‌شد، اين افراد كاري از پيش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اسناد افرادي كه به نوعي با عوامل آلماني همكاري كرده يا متهم به اين همكاري بودند، شديداً مورد تعقيب قرار گرفته و گاه براي چندين سال در زندان‌هاي متفقين باقي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بريتانيا و اوضاع اقتصادي قاينات طي جنگ جهاني اول</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ولايت قاينات در دوره قاجاريه، بويژه از نيمه دوم حكومت مذكور، عمدتاً مبتني بر تجارت واسطه‌اي بود كه خود از موقعيت خاص جغرافيايي اين ولايت نشات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جغرافيايي ولايت قاينات، مخصوصاً كرسي آن بيرجند، سبب شده بود در همه فصول، شاهد رفت و آمد كاروان‌هايي از ولايت‌هاي مجاور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كرمان، يزد، تهران، سبزوار، نيشابور و سيستان همواره با اين ولايت ارتباط تجاري داشتند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همانگونه كه اشاره شد، تجارت قاينات بيشتر جنبه توزيعي و واسطه‌اي داشت، زيرا اين ولايت توليدات محلي قابل توجهي براي صدور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كالاهايي كه از روسيه به بيرجند مي‌آمد، معمولاً از طريق مسير بندرعباس يا مسير سيستان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نوشكي راهي هند انگليس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 هند بريتانيا نيز به همين صورت از طريق قاينات به بازارهاي شمالي بويژه روسيه راه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اين، بازار اصلي چند قلم از كالاهاي عمده تجاري قاينات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زعفران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 انگليس و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ورود دو قدرت بزرگ انگليس و روسيه در جنگ جهاني، آسيبي جدي براي اقتصاد ولايت قاينات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آشفتگي‌هايي كه به دنبال درگيري نيروهاي انگليسي با دسته‌هاي آلماني در اين ولايت نمودار شده بود، راهزني و غارت را در بسياري از مسير‌هاي اصلي تجاري قاينات در پي آورد كه عمدتاً توسط مهاجمان بلوچ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ناامني به حدي رسيده بود كه قافله‌هاي تجاري بدون محافظ قادر به رفت و آمد در مناطق شرقي ايران بويژه قاينات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ميزان تجارت خارجي ولايت قاينات، كسادي بازار داخلي را نيز به دنبال داشت؛ تا جايي كه بسياري از خرده تجار و كسبه بيرجند ورشكست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هيل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كسبه بازار بيرجند در نتيجه كسادي تجارت رو به نظام آورده و معمولاً با قراردادهاي سه ساله به خدمت نظامي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توقف بازار صادرات فرش قاينات در سالهاي جنگ را اين گونه گزارش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صادرات فرش متوقف شده و تاجران فرش مي‌گويند اگر جنگ بيش از چند ماه طول بكشد تمام قالي بافها ورشكست خواهند شد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شديد رفت و آمدها كه طي جنگ جهاني اول توسط قواي بريتانيا به بهانه مقابله با نفوذ آلماني‌ها در منطقه صورت مي‌گرفت، با دشوار كردن كار براي تجار و همچنين كشاورزان، در انجام امور آنها خلل وارد مي‌نمود كه در نهايت ركود اقتصادي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گزارش‌هاي موجود، افرادي كه مي‌خواستند در مسيرهاي اصلي قاينات بويژه مسير بيرجند به قاين رفت و آمد كنند مي‌بايست از ويس كنسول بريتانيا در بيرجند مجوز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شوكت‌الملك در دهم ذيقعده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سپتامبر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طي نامه‌اي به كارگزار امور خارجه در بيرجند اعتراض خود را به اين رويه اينگونه ابراز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اقدام مخالف بي‌طرفي است و در مملكت ايران رعاياي دولت علّيه هيچ وقت مجبور نيستند كه بليط عبور از قنسولگري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رعايا كه از مزرعه به مزرعه ديگر كاري دارند ممكن نيست چهار فرسنگ راه را بي‌جهت آمده معرف و واسطه پيدا كرده، بليط گرفته مجدداً اين راه را پيموده تا بتوانند از مزرعه خود به مزرعه ديگر رفته كار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خواهشمند است كه اقدامات لازمه را به عمل آورند كه اين پست‌ها موقوف شده و زحمت نظاميان هندوستاني از سر رعاياي دولت عليه مرتفع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افزايش قواي انگليس در ولايت قاينات نيز اقتصاد منطقه بويژه بخش كشاورزي را با خطر روبه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نيرو، آذوقه بيشتر مي‌طلبيد و اين امر در منطقه قاينات كه از نظر كشاورزي وضعيت مناسبي نداشت بسيار مشكل‌آفرين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موجود حاكي از تعرض سربازان انگليسي به مزارع و غارت محصولات آنهاست؛ به عنوان نمونه نايب‌الحكومه خوسف در ششم ذي‌القعده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سپتامبر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طي گزارشي به حاكم قاينات رفتار مأمورين انگليسي را اينگونه بيان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انگليس خيلي متعرض اهالي شده و به محصول آن نواحي خرابي وارد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گزارش‌ها در اسناد موجود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اين وضعيت در منطقه اوضاع نامناسب اداره ماليه قاينات و درآمد آن را </w:t>
      </w:r>
    </w:p>
    <w:p>
      <w:pPr>
        <w:pStyle w:val="BookText"/>
        <w:rPr/>
      </w:pPr>
      <w:r>
        <w:rPr>
          <w:rFonts w:ascii="IRNazanin" w:hAnsi="IRNazanin" w:eastAsia="IRNazanin"/>
          <w:color w:val="111111"/>
          <w:sz w:val="28"/>
          <w:sz w:val="28"/>
          <w:szCs w:val="28"/>
          <w:rtl w:val="true"/>
          <w:lang w:bidi="fa-IR"/>
        </w:rPr>
        <w:t>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وكيل، پيشكار ماليه قاينات، طي نامه‌اي اوضاع وخيم ماليه قاينات را به خزانه‌داري كل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گزارش از تأثير منفي اغتشاشات حاصل از درگيري قدرت‌هاي بيگانه در منطقه بر اوضاع مالي ولايت شكايت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 و اوضاع اجتماعي قاينات طي جنگ جهاني اول</w:t>
      </w:r>
    </w:p>
    <w:p>
      <w:pPr>
        <w:pStyle w:val="BookText"/>
        <w:rPr/>
      </w:pPr>
      <w:r>
        <w:rPr>
          <w:rFonts w:ascii="IRNazanin" w:hAnsi="IRNazanin" w:eastAsia="IRNazanin"/>
          <w:color w:val="111111"/>
          <w:sz w:val="28"/>
          <w:sz w:val="28"/>
          <w:szCs w:val="28"/>
          <w:rtl w:val="true"/>
          <w:lang w:bidi="fa-IR"/>
        </w:rPr>
        <w:t>قاينات در آستانه جنگ جهاني عمدتاً عرصه تاخت و تاز مهاجمان بلوچي بود كه به ويژه به سبب اختلافات داخلي خاندان خزيمه اين ولايت را تا حد زيادي نا امن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جهاني و ورود نيروهاي انگليسي و روسي به اين ولايت، بر آشفتگي اوضاع امنيتي منطقه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پيش‌تر اشاره شد، انگليسي‌ها براي كنترل منطقه تحت نظر خود علاوه بر نيروهاي هندي به قبيله هزاره يا بربري در خراسان نيز تكيه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از هزاره‌ها كه براي خدمت در ارتش هند استخدام شده و سربازاني قابل اعتماد محسوب مي‌شدند، در نزديكي مشهد به سر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از بربرها نيز براي حفظ قاينات در مقابل نفوذ آلماني‌ها و اعمال قدرت بيشتر بريتانيا در منطقه، راهي اين ولايت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اسناد، حضور اين گروه در قاينات مشكلات زيادي براي بوميان منطقه به همراه داشت و وضع معاش مردم را مختل نمود؛ به عنوان نمونه مي‌توان به شكايت عبدالحسين مودي، نايب‌الحكومه مود از رفتار نامناسب مأموران بربر انگليس در قاينات اشاره كرد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ذيحجة‌الحرام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اردوي دولت فخيمه انگليس از سربيشه يك ساعت نيم به غروب وارد مود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باغات مسكن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كه اشجارهاي سبز مردم را شكسته‌اند، من بعد هم آمده‌اند داخل قريه مود و بناي هتاكي اشخاص محترم و بي‌حسابي مردم را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غروب چند نفر از بربرها آمده درب منزل چاكر و چاكر را بيرون خواسته‌اند، بيرون رفتم، بناي تشر و غيره را با چاكر گذاشته‌اند كه چرا نان و كاه و جو ما را نمي‌دهيد، يك ساعته از تو كاه و جو و نان مي‌خواهيم، بنده در مقام جواب گفته‌ام كه آخر اين موقع شب از كجا چنين نان موجود بياورم، يك ساعت پيش از ورود خود اطلاع مي‌دهند تا براي شما مخارج تهيه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خود چاكر و پسرهاي خود، در وسط ده بناي گردش را كرده </w:t>
      </w:r>
    </w:p>
    <w:p>
      <w:pPr>
        <w:pStyle w:val="BookText"/>
        <w:rPr/>
      </w:pPr>
      <w:r>
        <w:rPr>
          <w:rFonts w:ascii="IRNazanin" w:hAnsi="IRNazanin" w:eastAsia="IRNazanin"/>
          <w:color w:val="111111"/>
          <w:sz w:val="28"/>
          <w:sz w:val="28"/>
          <w:szCs w:val="28"/>
          <w:rtl w:val="true"/>
          <w:lang w:bidi="fa-IR"/>
        </w:rPr>
        <w:t>و از هر منزل يك قران، دو قران نان جهت آنها تهيه كرده و به آنها داده با اين حال هر دقيقه پنج نفر بربري بي‌محابا داخل منزل حقير مي‌شوند كه بيا برويم پيش صاحب كه چرا زودتر مخارج تهيه نكرده‌ايد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اين برخورد نامناسب، افزايش روز افزون قواي انگليس، اعم از بربر و هندو، شيوع انواع مرض‌هاي مسري را در منطقه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نايب‌الحكومه خوسف در ذيقعده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با گزارش شيوع مرض نوبه در خوسف، عامل اصلي آن را حضور نيروهاي انگليسي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گراني ارزاق از ديگر نتايج منفي حضور نيروهاي انگليسي در ولايت قاينات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توليدات غذايي منطقه كفاف خود بوميان را نمي‌داد، در آن زمان مي‌بايست جوابگوي شمار زيادي از نيروهاي بربر و هندو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ديكسون به عنوان يك افسر ارشد تداركات ارتش انگليس در شرق ايران طي جنگ جهاني اول موظف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محلي به كاملترين ميزان بهره‌برداري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 زياد براي اقلام ضروري مانند گندم و جو، قيمت آنها را افزايش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اسناد، عموم اهالي قاينات از گران شدن اجناس به واسطه خريداري مقادير چشمگيري از آنها توسط فرمانده هندي نيروهاي بريتانيايي، موسوم به جولاسنكه، براي تغذيه نيروهاي زير نظرش، شاكي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 كنسول انگليس در بيرجند در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خود به اين تأثير سوء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بعضي از مناطق قاينات مردم از فروش اجناس به نيروهاي انگليسي اجتناب مي‌كردند اما اين اقدام آنها اعتراض شديد ويس كنسول را به دنبال داشت؛ در نهايت مردم وادار به فروش كالا به مأموران انگليسي مي‌شدند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همه اين مشكلات، فضاي حاكم بر جامعه به گونه‌اي بود كه مردم منطقه جرأت اعتراض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زماني كه مقامات انگليسي از آنها خواستند تا شكايات خود را نسبت به رفتار نظاميان انگليسي و روسي حاضر در منطقه ابراز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از اهالي به جهت شكايت حاضر نبود و از بس بيچاره‌ها ترسيده بودند جرأت اظهار تظلمات نداشتند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پايان رسيد؛ اما تبعات منفي آن همچنان دامنگير مردم منطقه قاينات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گزارش‌هاي موجود، مردم شهرهاي خراسان بويژه بيرجند، كرسي ولايت قاينات، دچار قحطي و ناامني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معمولاً در سال‌هاي قحطي و </w:t>
      </w:r>
    </w:p>
    <w:p>
      <w:pPr>
        <w:pStyle w:val="BookText"/>
        <w:rPr/>
      </w:pPr>
      <w:r>
        <w:rPr>
          <w:rFonts w:ascii="IRNazanin" w:hAnsi="IRNazanin" w:eastAsia="IRNazanin"/>
          <w:color w:val="111111"/>
          <w:sz w:val="28"/>
          <w:sz w:val="28"/>
          <w:szCs w:val="28"/>
          <w:rtl w:val="true"/>
          <w:lang w:bidi="fa-IR"/>
        </w:rPr>
        <w:t>خشكسالي، همواره مازاد محصولات سيستان وارد قاينات مي‌شد و تا حد زيادي از فشار قحطي مي‌كاست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دهه اول قرن بيستم بويژه دوره جنگ، سيستان نيز شاهد حضور تعداد زيادي از نيروهاي انگليسي بود كه مقدار معتنابهي از محصولات منطقه صرف تغذيه آنها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 ديكسون درباره نحوه تملك محصولات كشاورزي سيستان و نقشي كه كنسول انگليس در سيستان به طور خاص بر عهده داشته است، شاهدي گويا بر اين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سيستان توانست كار بسياري براي ما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آقاي گولد، كنسول انگليس در سيستان تشكر كنيم كه به طور خستگي‌ناپذير در تقويت توليد و جمع‌آوري محصول و انتقال آن به خط فعاليت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نيست كه بگوييم اگر تلاش‌هاي آقاي گولد نبود ما در بيش از يك مورد به طور وحشتناك شكست كامل مي‌خورديم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نه تنها با كشاورزان براي مازاد محصولات آنها قرارداد بست، بلكه توانست سهم غله دولت ايران را هم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در اين ولايت مي‌چرخيد و هر وسيله‌اي را كه باعث افزايش آذوقه و تداركات مي‌شد به كار مي‌گرفت و اين در حالي بود كه شناخت و نفوذ او بر جماعت كاسب، هماهنگي‌هاي بسيار رضايت‌بخشي را به وجود آورد كه با حداقل دردسر براي ما، اين كار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تاريخ و تمدن ملل اسلامي،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Lenczowski, Russia and the West in Iran, 1918-1948, New York 1949,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J. Edmonds, East and West of Zagros: travel, war and politics in Persia and Iraq, 1913-1921, edited by</w:t>
      </w:r>
    </w:p>
    <w:p>
      <w:pPr>
        <w:pStyle w:val="BookText"/>
        <w:rPr/>
      </w:pPr>
      <w:r>
        <w:rPr>
          <w:rFonts w:eastAsia="Times New Roman" w:cs="Times New Roman" w:ascii="Times New Roman" w:hAnsi="Times New Roman"/>
          <w:color w:val="111111"/>
          <w:sz w:val="28"/>
          <w:szCs w:val="28"/>
          <w:lang w:val="en-US" w:bidi="en-US"/>
        </w:rPr>
        <w:t>Yann Richard, Brill, Leiden 2010, p. 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احمدي، مجموعه اسناد روابط 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و بريتانيا، وزارت امور خارجه،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 Louise Greaves, Persia and the Defence of India 1884-1892, London, 1959, p.22; A.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Thornton,” British Policy in Persia, 1858-1890”, The English Historical Review, Vol. 69, No. 273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 1954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p.554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 J. Alder ,“ The Key to India? Britain and the Herat Problem, 1830-1863: Part II”, Middle Eastern</w:t>
      </w:r>
    </w:p>
    <w:p>
      <w:pPr>
        <w:pStyle w:val="BookText"/>
        <w:rPr/>
      </w:pPr>
      <w:r>
        <w:rPr>
          <w:rFonts w:eastAsia="Times New Roman" w:cs="Times New Roman" w:ascii="Times New Roman" w:hAnsi="Times New Roman"/>
          <w:color w:val="111111"/>
          <w:sz w:val="28"/>
          <w:szCs w:val="28"/>
          <w:lang w:val="en-US" w:bidi="en-US"/>
        </w:rPr>
        <w:t>Studies, Vol. 10, No. 3 (Oct., 1974), p.289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Josef Popowski, The rival power in central Asia, translated by Arthur Baring,1893, pp. 133-136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Pirooz Mojtahed-Zadeh, The Amirs of the Borderlands and Eastern Iranian borders, Urosevic</w:t>
      </w:r>
    </w:p>
    <w:p>
      <w:pPr>
        <w:pStyle w:val="BookText"/>
        <w:rPr/>
      </w:pPr>
      <w:r>
        <w:rPr>
          <w:rFonts w:eastAsia="Times New Roman" w:cs="Times New Roman" w:ascii="Times New Roman" w:hAnsi="Times New Roman"/>
          <w:color w:val="111111"/>
          <w:sz w:val="28"/>
          <w:szCs w:val="28"/>
          <w:lang w:val="en-US" w:bidi="en-US"/>
        </w:rPr>
        <w:t>Foundation, 1995, p.211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 L. Greaves, “Sīstān in British Indian Frontier Policy”, Bulletin of the School of Oriental and</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African Studies, vol 49, n1, (1986), p.90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براي اطلاع از روابط تجاري قدرت هاي بزرگ بريتانيا و روس با ولايت مرزي قاينات 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جو ، علي،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قاينات در دوره قاجار، پايان نامه كارشناسي ارشد، دانشكده الهيات دانشگاه تهران، تابستان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Mojtahed-Zadeh, p.218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 جو، صص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B.Mowat, Select Treaties and Documents, Oxford, 1916, pp.10-11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تمامي محققين معاصر بر اين عقيده اند كه ريشه اميران خزيمه به خازم بن خزيمه از فرماندهان منصور</w:t>
      </w:r>
    </w:p>
    <w:p>
      <w:pPr>
        <w:pStyle w:val="BookText"/>
        <w:rPr/>
      </w:pPr>
      <w:r>
        <w:rPr>
          <w:rFonts w:ascii="IRNazanin" w:hAnsi="IRNazanin" w:eastAsia="IRNazanin"/>
          <w:color w:val="111111"/>
          <w:sz w:val="28"/>
          <w:sz w:val="28"/>
          <w:szCs w:val="28"/>
          <w:rtl w:val="true"/>
          <w:lang w:bidi="fa-IR"/>
        </w:rPr>
        <w:t xml:space="preserve">عباسي در جريان سركوب قيام استاد سيس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مي رسد، ليك هيچگونه منبع موثقي دال بر اين</w:t>
      </w:r>
    </w:p>
    <w:p>
      <w:pPr>
        <w:pStyle w:val="BookText"/>
        <w:rPr/>
      </w:pPr>
      <w:r>
        <w:rPr>
          <w:rFonts w:ascii="IRNazanin" w:hAnsi="IRNazanin" w:eastAsia="IRNazanin"/>
          <w:color w:val="111111"/>
          <w:sz w:val="28"/>
          <w:sz w:val="28"/>
          <w:szCs w:val="28"/>
          <w:rtl w:val="true"/>
          <w:lang w:bidi="fa-IR"/>
        </w:rPr>
        <w:t xml:space="preserve">انتساب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روي بنا بر گزارش هاي موجود در منابع دوره صفوي، اين خاندان در دوره مذكور</w:t>
      </w:r>
    </w:p>
    <w:p>
      <w:pPr>
        <w:pStyle w:val="BookText"/>
        <w:rPr/>
      </w:pPr>
      <w:r>
        <w:rPr>
          <w:rFonts w:ascii="Amiri" w:hAnsi="Amiri" w:eastAsia="Amiri" w:cs="Amiri"/>
          <w:color w:val="111111"/>
          <w:sz w:val="28"/>
          <w:sz w:val="28"/>
          <w:szCs w:val="28"/>
          <w:rtl w:val="true"/>
          <w:lang w:bidi="ar-SA"/>
        </w:rPr>
        <w:t>داراي قدرتي محلي در منطقه محدودي از قاينات بودند تا اينكه در زمان برآمدن نادر ، ميراسماعيل خان خزيمه</w:t>
      </w:r>
    </w:p>
    <w:p>
      <w:pPr>
        <w:pStyle w:val="BookText"/>
        <w:rPr/>
      </w:pPr>
      <w:r>
        <w:rPr>
          <w:rFonts w:ascii="IRNazanin" w:hAnsi="IRNazanin" w:eastAsia="IRNazanin"/>
          <w:color w:val="111111"/>
          <w:sz w:val="28"/>
          <w:sz w:val="28"/>
          <w:szCs w:val="28"/>
          <w:rtl w:val="true"/>
          <w:lang w:bidi="fa-IR"/>
        </w:rPr>
        <w:t xml:space="preserve">حكومت تمامي ولايت قاينات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اين خاندان تا پايان دوره قاجاريه ح كومت قاينات را</w:t>
      </w:r>
    </w:p>
    <w:p>
      <w:pPr>
        <w:pStyle w:val="BookText"/>
        <w:rPr/>
      </w:pPr>
      <w:r>
        <w:rPr>
          <w:rFonts w:ascii="IRNazanin" w:hAnsi="IRNazanin" w:eastAsia="IRNazanin"/>
          <w:color w:val="111111"/>
          <w:sz w:val="28"/>
          <w:sz w:val="28"/>
          <w:szCs w:val="28"/>
          <w:rtl w:val="true"/>
          <w:lang w:bidi="fa-IR"/>
        </w:rPr>
        <w:t xml:space="preserve">برعهده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اطلاعات بيشتر در باب حيات سياسي اين خاندان 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 مظفر ، زندگاني سياسي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علم، مؤسسه مطالعات تاريخ معاصر ايران، </w:t>
      </w:r>
      <w:r>
        <w:rPr>
          <w:rFonts w:eastAsia="Amiri" w:cs="Amiri" w:ascii="Amiri" w:hAnsi="Amiri"/>
          <w:color w:val="111111"/>
          <w:sz w:val="28"/>
          <w:szCs w:val="28"/>
          <w:lang w:bidi="ar-SA"/>
        </w:rPr>
        <w:t>1377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Mojtahed-Zadeh, p.231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مجموعه مقالات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عليف، تحولات مهم در سياست توسعه طلبي روسيه نسبت به ايران </w:t>
      </w:r>
      <w:r>
        <w:rPr>
          <w:rFonts w:eastAsia="Amiri" w:cs="Amiri" w:ascii="Amiri" w:hAnsi="Amiri"/>
          <w:color w:val="111111"/>
          <w:sz w:val="28"/>
          <w:szCs w:val="28"/>
          <w:lang w:bidi="ar-SA"/>
        </w:rPr>
        <w:t>1917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ايران و جنگ جهاني اول، به كوشش صفا اخوان،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ديكسون وضعيت شرق ايران در جريان جنگ جهاني اول را به عنوان بخشي از مناطق عقب مانده ايران</w:t>
      </w:r>
    </w:p>
    <w:p>
      <w:pPr>
        <w:pStyle w:val="BookText"/>
        <w:rPr/>
      </w:pP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توصيف كرد كه به هيچ وجه نبايد تحت تأثير حوادث جنگ قرار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لوفت، 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w:t>
      </w:r>
    </w:p>
    <w:p>
      <w:pPr>
        <w:pStyle w:val="BookText"/>
        <w:rPr/>
      </w:pPr>
      <w:r>
        <w:rPr>
          <w:rFonts w:ascii="IRNazanin" w:hAnsi="IRNazanin" w:eastAsia="IRNazanin"/>
          <w:color w:val="111111"/>
          <w:sz w:val="28"/>
          <w:sz w:val="28"/>
          <w:szCs w:val="28"/>
          <w:rtl w:val="true"/>
          <w:lang w:bidi="fa-IR"/>
        </w:rPr>
        <w:t>ترجمه مريم بهراميان، مجموعه مقالات سمينار ايران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در شرق ايران طي جنگ جهاني اول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جهاني اول، ص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احرار، احمد، توفان در ايران، انتشارات نوين، تهران،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Ataabaki, Touraj, Iran and the first world war, Battle ground of the great powers,London, 2006, p.29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لوفت، ص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Majd, Mohammad Gholi, Persia in World war I and its conquest by Great Britain, Unversity press of</w:t>
      </w:r>
    </w:p>
    <w:p>
      <w:pPr>
        <w:pStyle w:val="BookText"/>
        <w:rPr/>
      </w:pPr>
      <w:r>
        <w:rPr>
          <w:rFonts w:eastAsia="Times New Roman" w:cs="Times New Roman" w:ascii="Times New Roman" w:hAnsi="Times New Roman"/>
          <w:color w:val="111111"/>
          <w:sz w:val="28"/>
          <w:szCs w:val="28"/>
          <w:lang w:val="en-US" w:bidi="en-US"/>
        </w:rPr>
        <w:t>America, 2003, p.44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p.44; Lenczowski, p.33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Dickson, W.E.R, East Persia, a backwater of the great war, London, 1924, p.89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يكي از بلوك هاي قاينات و همچنين يكي از روستاهاي بزرگ آن ولايت در دوره قاجاريه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 به</w:t>
      </w:r>
    </w:p>
    <w:p>
      <w:pPr>
        <w:pStyle w:val="BookText"/>
        <w:rPr/>
      </w:pPr>
      <w:r>
        <w:rPr>
          <w:rFonts w:ascii="Amiri" w:hAnsi="Amiri" w:eastAsia="Amiri" w:cs="Amiri"/>
          <w:color w:val="111111"/>
          <w:sz w:val="28"/>
          <w:sz w:val="28"/>
          <w:szCs w:val="28"/>
          <w:rtl w:val="true"/>
          <w:lang w:bidi="ar-SA"/>
        </w:rPr>
        <w:t>دليل واقع شدن در كنار مسير تجاري سيستان به بيرجند در دوره مذكور از اهميت زيادي برخوردار شد و به</w:t>
      </w:r>
    </w:p>
    <w:p>
      <w:pPr>
        <w:pStyle w:val="BookText"/>
        <w:rPr/>
      </w:pPr>
      <w:r>
        <w:rPr>
          <w:rFonts w:ascii="IRNazanin" w:hAnsi="IRNazanin" w:eastAsia="IRNazanin"/>
          <w:color w:val="111111"/>
          <w:sz w:val="28"/>
          <w:sz w:val="28"/>
          <w:szCs w:val="28"/>
          <w:rtl w:val="true"/>
          <w:lang w:bidi="fa-IR"/>
        </w:rPr>
        <w:t>صورت روز افزوني رو به رشد رفت به گونه اي كه در اواخر دوره قاجاريه تبديل به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Kennion,“Report on the Trade of the Province of Seistan and Kain for the year 1908-1909,”http:// parlipapers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chadwyck. co. uk , p. 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لوفت، ص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مطالعات و پژوهش هاي سياسي، تصوير سند شماره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عصر جديد، سال سوم، شماره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حضور دولت هاي بيگانه در شرق ايران ، به كوشش الهه محبوب فريماني، انتشارات سازمان مركز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مشهد،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اطلاع از مكاتباتي كه در اين زمينه بين شوكت الملك دوم و مقامات روس و بريتانيا صورت گرفته و</w:t>
      </w:r>
    </w:p>
    <w:p>
      <w:pPr>
        <w:pStyle w:val="BookText"/>
        <w:rPr/>
      </w:pPr>
      <w:r>
        <w:rPr>
          <w:rFonts w:ascii="IRNazanin" w:hAnsi="IRNazanin" w:eastAsia="IRNazanin"/>
          <w:color w:val="111111"/>
          <w:sz w:val="28"/>
          <w:sz w:val="28"/>
          <w:szCs w:val="28"/>
          <w:rtl w:val="true"/>
          <w:lang w:bidi="fa-IR"/>
        </w:rPr>
        <w:t xml:space="preserve">همچنين پاسخ شوكت الملك به درخواست هاي آنها 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حضور دولت هاي بيگانه در شرق ايران ، صص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276-483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حضور دولت هاي بيگانه در شرق ايران، صص </w:t>
      </w:r>
      <w:r>
        <w:rPr>
          <w:rFonts w:eastAsia="IRNazanin" w:cs="IRNazanin"/>
          <w:color w:val="111111"/>
          <w:sz w:val="28"/>
          <w:szCs w:val="28"/>
          <w:lang w:bidi="fa-IR"/>
        </w:rPr>
        <w:t>20</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79" w:name="pg12730_121753"/>
    </w:p>
    <w:p>
      <w:pPr>
        <w:pStyle w:val="BookText"/>
        <w:rPr/>
      </w:pPr>
      <w:bookmarkEnd w:id="79"/>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Dickson, p. 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Mojtahed-Zadeh, Small Players of the Great Game, Routledge Curzon, 2004, p.52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هيل،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هايي از قهستان ، ترجمه محمدحسن گنجي، انتشارات آستان قدس رضوي، مشهد،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منصف، محمدعلي، امير شوكت الملك علم، اميركبير، تهران،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هيل، ص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حضور دولت هاي بيگانه در شرق ايران، ص </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Majd, p.45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حضور دولت هاي بيگانه در شرق ايران، صص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Landor, p. 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 جو، ص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حضور دولت هاي بيگانه در شرق ايران، ص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هيل، ص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حضور دولت هاي بيگانه در شرق ايران، ص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يكي از بلوك هاي ولايت قاينات در دوره قاجاريه، واقع در منطقه غربي بيرجند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بلوك</w:t>
      </w:r>
    </w:p>
    <w:p>
      <w:pPr>
        <w:pStyle w:val="BookText"/>
        <w:rPr/>
      </w:pPr>
      <w:r>
        <w:rPr>
          <w:rFonts w:ascii="IRNazanin" w:hAnsi="IRNazanin" w:eastAsia="IRNazanin"/>
          <w:color w:val="111111"/>
          <w:sz w:val="28"/>
          <w:sz w:val="28"/>
          <w:szCs w:val="28"/>
          <w:rtl w:val="true"/>
          <w:lang w:bidi="fa-IR"/>
        </w:rPr>
        <w:t xml:space="preserve">خوسف در دوره مذكور شامل سي و سه روستا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و رو ستاي مهم اين بلوك خود خوسف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 xml:space="preserve">جغرافيايي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كاركنان وزارت جنگ بريتانيا در هندوستان، ترجمه كاظم خادميان، انتشارات آستان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حضور دولت هاي بيگانه در شرق ايران، ص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مركز اسناد ملي ايران، شماره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240026575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لوفت، ص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روستاهاي بلوك نهارجان ولايت قاينات در دوره قاجار، 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Henry Walter Bellow, Record of the march of the mission to Seistan, Calcutta, 1873, p.78; idem, From</w:t>
      </w:r>
    </w:p>
    <w:p>
      <w:pPr>
        <w:pStyle w:val="BookText"/>
        <w:rPr/>
      </w:pPr>
      <w:r>
        <w:rPr>
          <w:rFonts w:eastAsia="Times New Roman" w:cs="Times New Roman" w:ascii="Times New Roman" w:hAnsi="Times New Roman"/>
          <w:color w:val="111111"/>
          <w:sz w:val="28"/>
          <w:szCs w:val="28"/>
          <w:lang w:val="en-US" w:bidi="en-US"/>
        </w:rPr>
        <w:t>the Indus to the Tigris, London, 1874, p.303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حضور دولت هاي بيگانه در شرق ايران، صص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Dickson, p.142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حضور دولت هاي بيگانه در شرق ايران، ص </w:t>
      </w:r>
      <w:r>
        <w:rPr>
          <w:rFonts w:eastAsia="IRNazanin" w:cs="IRNazanin"/>
          <w:color w:val="111111"/>
          <w:sz w:val="28"/>
          <w:szCs w:val="28"/>
          <w:lang w:bidi="fa-IR"/>
        </w:rPr>
        <w:t>452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شرق، سال اول، شماره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Bellew, from the Indus to the Tigris, London, 1847, p.304; Stewart, “The Herat Valley and the Persian</w:t>
      </w:r>
    </w:p>
    <w:p>
      <w:pPr>
        <w:pStyle w:val="BookText"/>
        <w:rPr/>
      </w:pPr>
      <w:r>
        <w:rPr>
          <w:rFonts w:eastAsia="Times New Roman" w:cs="Times New Roman" w:ascii="Times New Roman" w:hAnsi="Times New Roman"/>
          <w:color w:val="111111"/>
          <w:sz w:val="28"/>
          <w:szCs w:val="28"/>
          <w:lang w:val="en-US" w:bidi="en-US"/>
        </w:rPr>
        <w:t>Border, from the Hari-Rud to Sistan, Proceedings of the royal geographical society , Vol. 8, No. 3, (Mar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Dickson, pp.143-146</w:t>
      </w: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957281_222507752"/>
      <w:bookmarkStart w:id="81" w:name="_Toc27"/>
      <w:bookmarkEnd w:id="80"/>
      <w:r>
        <w:rPr>
          <w:rtl w:val="true"/>
        </w:rPr>
        <w:t>راهكارهاي مقابله با وابستگي اقتصادي در انديشه و عمل حاج‌محمدحسين كازروني</w:t>
      </w:r>
      <w:bookmarkEnd w:id="81"/>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سيداحمد عقيلي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حاج محمدحسين كازروني، از تجار سرشناس و معتبر اصفهان در عصر قاجاري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عقيده داشت در صورت ادامه روند استعمارگري دول بيگانه كه با انعقاد قراردادهايي چون قرارداد تالبوت، تأسيس بانك شاهي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سرمايه و هستي ايران به يغما برده شده و باعث مي‌شود تجار ايراني پس از چندي ورشكسته شده و يا مجبور شوند به عامل يا دلالي براي اجناس بيگانه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مرحوم كازروني ابتدا به تأسيس شركت مسعوديه پرداخت و سپس با توجه به موفقيت در راه‌اندازي و اداره اين مؤسسه اقتصادي، فعاليت خويش را گسترش داده و با حمايت و همكاري حاج آقا نورالله نجفي و تني چند از تجار سرشناس اصفهان به تأسيس شركت اسلاميه پرداخت كه رياست هر دو شركت با مرحوم كازروني بود و به خوبي از عهده اداره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مرحوم كازروني گامي مهم در جهت استقلال اقتصادي اصفهان و در سطح وسيع‌تر، تجار ايران بود كه با اتحاد تجار و حمايت همه جانبه علما و روشنفكران اهل قلم صورت پذيرفت</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شركت اقتصادي اسلاميه نقطه عطفي در قطع وابستگي به كالاهاي وارداتي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دول بيگانه كه منافعشان در معرض خطري جدي قرار گرفته بود، از همه‌گير شدن </w:t>
      </w:r>
    </w:p>
    <w:p>
      <w:pPr>
        <w:pStyle w:val="BookText"/>
        <w:rPr/>
      </w:pPr>
      <w:r>
        <w:rPr>
          <w:rFonts w:ascii="IRNazanin" w:hAnsi="IRNazanin" w:eastAsia="IRNazanin"/>
          <w:color w:val="111111"/>
          <w:sz w:val="28"/>
          <w:sz w:val="28"/>
          <w:szCs w:val="28"/>
          <w:rtl w:val="true"/>
          <w:lang w:bidi="fa-IR"/>
        </w:rPr>
        <w:t>و برقراري اين شركت به وحشت افتاده و سعي در بي‌اثر نمودن اين حركت اصيل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تمام اين كارشكني‌ها، اين مؤسسه اقتصادي توانست نه تنها در اقتصاد اصفهان، بلكه در اقتصاد ايران از لحاظ قطع وابستگي به بيگانگان، اشتغال‌زايي، رشد صنعت، جلوگيري از خروج سرمايه و ارز از كشور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شده و هر چند علل داخلي و خارجي در كندي پيشرفت و توقف آن تاثير زيادي داشت، ولي اين حركت تأثير بسزايي در آگاه نمودن ايرانيان داشته و باعث ايجاد حركت‌هاي مشابهي در اصفهان و ساير بلاد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اقدامات زيادى كه وى در نهضت مشروطيت اصفهان در زمينه استقلال و رفع وابستگي اقتصادي انجام داده، در اين مقاله تلاش بر آن است كه اقدامات وي در چهار محور اقتصادى، سياسى، فرهنگى و اجتماعى بررسى گردد تا از اين رهگذر بتوان با بخشى از فعاليت‌ها و اقدامات اجتماعى،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اقتصادى</w:t>
      </w:r>
    </w:p>
    <w:p>
      <w:pPr>
        <w:pStyle w:val="BookText"/>
        <w:rPr/>
      </w:pPr>
      <w:r>
        <w:rPr>
          <w:rFonts w:ascii="IRNazanin" w:hAnsi="IRNazanin" w:eastAsia="IRNazanin"/>
          <w:color w:val="111111"/>
          <w:sz w:val="28"/>
          <w:sz w:val="28"/>
          <w:szCs w:val="28"/>
          <w:rtl w:val="true"/>
          <w:lang w:bidi="fa-IR"/>
        </w:rPr>
        <w:t>پس از واقعه تحريم تنباكو، طبقه تجار و بازرگانان در اصفهان دست به حركت‌هاى اقتصادى جديدى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در اين جهت بود كه موقعيت خود را از يك تاجر واسطه كه كالاى اروپايى را در شهرها توزيع مى‌كند، بالاتر برند و خودشان در مركز فعاليت‌هاي تجاري و بازرگانى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منظور دست يافتن به اين هدف به ايجاد شركت‌ها و مؤسسات اقتصادى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نهضت مشروطه دو شركت اقتصادي مهم در شهر داير گرديد كه در هر دوى آنها نقش حاج محمّدحسين كازرونى برجسته و تأثيرگذار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مسعوديه</w:t>
      </w:r>
    </w:p>
    <w:p>
      <w:pPr>
        <w:pStyle w:val="BookText"/>
        <w:rPr/>
      </w:pPr>
      <w:r>
        <w:rPr>
          <w:rFonts w:ascii="IRNazanin" w:hAnsi="IRNazanin" w:eastAsia="IRNazanin"/>
          <w:color w:val="111111"/>
          <w:sz w:val="28"/>
          <w:sz w:val="28"/>
          <w:szCs w:val="28"/>
          <w:rtl w:val="true"/>
          <w:lang w:bidi="fa-IR"/>
        </w:rPr>
        <w:t>به فاصله كوتاهى پس از لغو امتياز توتون و تنباكو، شركت مسعوديه توانست تجارت تنباكو در اصفهان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اين شركت كه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 ق تأسيس شد، تا دوره مشروطه هم ادامه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شركت با سرمايه حاج محمدحسين كازرونى تأسيس شد و توانست معاملات تجارى وسيعى را با شهرهاى ايران و حتى خارج از كشور انجام دهد</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اقدام كازروني اولين گام جهت استقلال اقتصادى تجّار شهر و مقدمه‌اى براى </w:t>
      </w:r>
    </w:p>
    <w:p>
      <w:pPr>
        <w:pStyle w:val="BookText"/>
        <w:rPr/>
      </w:pPr>
      <w:r>
        <w:rPr>
          <w:rFonts w:ascii="IRNazanin" w:hAnsi="IRNazanin" w:eastAsia="IRNazanin"/>
          <w:color w:val="111111"/>
          <w:sz w:val="28"/>
          <w:sz w:val="28"/>
          <w:szCs w:val="28"/>
          <w:rtl w:val="true"/>
          <w:lang w:bidi="fa-IR"/>
        </w:rPr>
        <w:t>برداشتن گامى بزرگ‌تر يعنى تأسيس شركت اسلاميه در اصفهان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شركت اسلاميه</w:t>
      </w:r>
    </w:p>
    <w:p>
      <w:pPr>
        <w:pStyle w:val="BookText"/>
        <w:rPr/>
      </w:pPr>
      <w:r>
        <w:rPr>
          <w:rFonts w:ascii="IRNazanin" w:hAnsi="IRNazanin" w:eastAsia="IRNazanin"/>
          <w:color w:val="111111"/>
          <w:sz w:val="28"/>
          <w:sz w:val="28"/>
          <w:szCs w:val="28"/>
          <w:rtl w:val="true"/>
          <w:lang w:bidi="fa-IR"/>
        </w:rPr>
        <w:t>شركت اسلاميه شركتي تجاري بود كه توسط علما و تجار اصفهان، پايه‌گذاري گرديد تا نهضت و حركتي در جهت تحريم مصرف كالاهاي وارداتي و نشر فرهنگ خودكفايي ملي و استغنا از بيگانگان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تأسيس اين شركت، بر اساس تصويب هيأت مديره، مديريت آن به حاج محمّدحسين كازروني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شركت مسعوديه را با موفقيت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اين شركت با اين هدف كه علاوه بر عدم حضور كالاها و منسوجات خارجي در زندگي مردم، مي‌توان امكانات داخلي را جهت توليد بسيج نموده و با ابتكار ايراني به توليد پرداخته و ملت را براي حمايت از آن تشويق كرد، ابعاد تحريم كالاهاي بيگانه را بعد اثباتي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نظامنامه شركت اسلاميه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از توجه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 و مردانگي جمعي از مسلمانان شاهدوست وطن‌پرست و ملت‌خواه در ذي‌القعده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كه قبة‌الاسلام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مسمي به شركت اسلاميه منعقد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مؤسسان اين شركت اهداف متعالي و بلندي در نظر داشته‌اند كه از جمله مي‌توان به موارد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يك شركت براي حمايت از مشاغل داخلي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بخشيدن به رشته گسيخته تجارت داخله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آبادي وطن و شكوفايي و رونق صنايع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رهايي از مصرف‌گرايي و استفاده از كالاهاي خارجي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خروج ثروت از ايران در مقابل ورود كالاهاي مصرفي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راه‌هاي شوسه و آهن براي سهولت در حمل و 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احتكار و بازار سياه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اشتغال براي جوانان ايراني</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مؤسسان شركت به درستي دريافته بودند كه توجه بيش از حد به رفع نيازهاي مردم توسط كالاهاي خارجي و نگرش به واردات، نتيجه‌اي جز توقف و پس رفت اقتصادي </w:t>
      </w:r>
    </w:p>
    <w:p>
      <w:pPr>
        <w:pStyle w:val="BookText"/>
        <w:rPr/>
      </w:pPr>
      <w:r>
        <w:rPr>
          <w:rFonts w:ascii="IRNazanin" w:hAnsi="IRNazanin" w:eastAsia="IRNazanin"/>
          <w:color w:val="111111"/>
          <w:sz w:val="28"/>
          <w:sz w:val="28"/>
          <w:szCs w:val="28"/>
          <w:rtl w:val="true"/>
          <w:lang w:bidi="fa-IR"/>
        </w:rPr>
        <w:t>از يك سو و نابودي تجار و تضعيف و نابودي توليدكنندگان داخلي از سوي ديگر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درصدد تأسيس شركتي توليدي كه سرمايه‌داران و توليدكنندگان آن از ميان خود ايرانيان بوده و نيازهاي داخلي را برطرف نمايند، برآمدند كه در نهايت به تأسيس شركت اسلاميه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اسلاميه كار خود را از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آغاز نمود و پس از اندك مدتي با موفقيت روبرو گرديده، حمايت علما و روحانيون از جمله حاج آقا نورالله نجفي و آقا نجفي باعث تقويت روزافزون اين شركت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حاج‌آقا نورالله به استقلال اقتصادي اهميت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يك سال پيش از تأسيس اسلاميه، پارچه و كاغذ وارداتي را تحريم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اين شركت نمايندگي‌هاي دول بيگانه، كنسول‌ها و تجار وابسته به بيگانگان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انگليس طي يادداشتي به وزارت امور خارجه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اطلاعاتي كه از اصفهان مي‌رسد، علماي آنجا برضد تجارت خارجه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مزبور نه به ملاحظه تعصب مذهبي بلكه صرفه شخصي به معيت بعضي رؤساي تجار كه در شركت اسلاميه شريك مي‌باشند، سعي بليغ در فروش امتعه خود و رد مال‌التجاره خارجه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مي‌گويند كه امتعه خارجه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اين باشد تجار خارجه تجارت‌خانه‌هاي خود را از اصفهان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شهرهاي ديگر ايران هم همينطور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اسباب خرابي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تكميل اين حركت علما، اصناف و انجمن‌ها به اين امر مهم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سئوال و جواب كازروني به خوبي از اين حركت ضداستعماري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شركت علاوه بر اصفهان در تهران و نوزده شهر مهم ديگر هم شعبه‌هايي داشت و علاوه بر آن در كشورهاي انگلستان، هندوستان، عثماني و روسيه نيز نمايندگي‌هايي ايجاد كرد كه به وسيله تجار ايراني اداره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وكلاي خارج از كشور نام مؤيدالاسلام مدير روزنامه حبل‌المتين و ميرزاعلي‌خان كاشاني مدير روزنامه ثريا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روزنامه‌هاي ثريا، پرورش، حكمت و حبل‌المتين كه در خارج از كشور منتشر مي‌شد، به تبليغ شركت اسلاميه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مشروطيت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انجمن مقدس ملي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شماره، از شركت اسلاميه نام برده و به تبليغ و تعريف از آن مي‌پرداخت</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نكته قابل توجه درباره فلسفه وجودى و نحوه كاركرد اين شركت به چشم مي‌خورد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آنكه براى اول بار مى‌كوشيد با تشويق به استفاده از توليدات داخلى زمينه‌ساز ايجاد حركت اقتصادى ملي و توليدي در اصفهان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نكته‌اى كه در تاريخ معاصر اصفهان در نوع خود كم‌نظير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تأسيس و ادامه كار شركت با حمايت و تشويق علماى برجسته و همچنين مردم اصفهان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نامدارى چون حاج آقا نورالله نجفى، مجدالاسلام كرمانى، ملك‌المتكلمين و سيدجمال واعظ اصفهانى به حمايت از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سيّدجمال واعظ رساله‌اى تحت عنوان لباس التقوى نوشت و در آن به قطع وابستگى به كالاهاى خارجي پرداخته و وظيفه مسلمانان دانست كه از شركت اسلاميه حمايت و استقبال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با تحريم كالاهاى خارجى و استعمال پارچه وطنى در قالب شركت اسلاميه، به تدريج يك جريان و حركت عمومى در سراسر كشور ايجاد شده و موج آن به نجف اشرف نيز رسيد و مراجع بزرگ شيعه به حمايت عملى از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 آخوند ملامحمدكاظم خراسانى، آقا ميرمحمّدكاظم حجت‌الاسلام يزدى، آقا ملامحمدحسن مامقانى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ارسال نامه‌هايى، به حمايت از تشكيل شركت اسلاميه پرداخته و كمك به آن را با مبارزه با كفر يكسان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عليه دولت‌هاى استعمارى با ايجاد اين شركت وارد مرحله جديدى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زمان به بعد تجّار و علما به پشتوانه حمايت مردمى، با اعلاميه‌ها و جلسات خود كم‌كم به تحريم همه‌جانبه سلطه بيگانگان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اقدامات در حالي انجام مى‌گرفت كه حاج محمّدحسين كازرونى رياست كل اين شركت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نظامنامه شركت اسلاميه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تجويز و تصويب امناي معظم و لياقت و شايستگي، رياست كلي اين شركت در عهده جناب مستطاب فخامت حاجي‌محمدحسين تاجر كازراني است كه رياست اداره جليله كمپاني مسعوديه هم به عهده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كاركرد اين شركت نيز در همان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شركت به كلى از داد و ستد متاع خارجه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خود را صرف ترقّى متاع داخله و آوردن چرخ و اسباب و كارخانجات مفيده خواهد نمود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اسلاميه علي‌رغم موفقيت‌هايي كه كسب نمود، به دليل بي‌برنامه بودن و عدم حمايت توليدكنندگان داخلي و همچنين كارشكني‌هاي برخي عناصر سودجو و </w:t>
      </w:r>
    </w:p>
    <w:p>
      <w:pPr>
        <w:pStyle w:val="BookText"/>
        <w:rPr/>
      </w:pPr>
      <w:r>
        <w:rPr>
          <w:rFonts w:ascii="IRNazanin" w:hAnsi="IRNazanin" w:eastAsia="IRNazanin"/>
          <w:color w:val="111111"/>
          <w:sz w:val="28"/>
          <w:sz w:val="28"/>
          <w:szCs w:val="28"/>
          <w:rtl w:val="true"/>
          <w:lang w:bidi="fa-IR"/>
        </w:rPr>
        <w:t>منفعت‌طلب راه سختي را پيمود، ولي با اين حال مدت زماني دوام آورد و به مبارزه با مصرف‌گرايي و نفوذ كالاهاي وارداتي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انجمن تجار</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با حضور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تجار درجه اول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باغ حاج محمّدحسين كازرونى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اوليه انجمن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محمّدابراهيم ملك‌التجار، حاج محمّدحسين كازرونى، سيّدمحمّدعلى جناب، ميرزا حبيب‌الله امين‌التجار، حاجى سيّدعلى تاجر قزوينى، حاجى محمّدحسن بنكدار و بزرگان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جلسة نخست، حاج‌محمدحسين كازروني پيشنهاد كرد يك كارخانه كاغذسازي تأسيس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انجمن مقدس ملى در مورد هدف ايجاد اين انجمن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آن خيلي از مفاسد تجارتى و مملكتى ما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 روز مذاكرات مجلس همه از اقدام به امورات نافعه و كوشش به لوازم ترقى مثل آوردن كارخانجات لازمه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بزرگ‌ترين مجمع اقتصادى</w:t>
      </w:r>
    </w:p>
    <w:p>
      <w:pPr>
        <w:pStyle w:val="BookText"/>
        <w:rPr/>
      </w:pPr>
      <w:r>
        <w:rPr>
          <w:rFonts w:ascii="IRNazanin" w:hAnsi="IRNazanin" w:eastAsia="IRNazanin"/>
          <w:color w:val="111111"/>
          <w:sz w:val="28"/>
          <w:sz w:val="28"/>
          <w:szCs w:val="28"/>
          <w:rtl w:val="true"/>
          <w:lang w:bidi="fa-IR"/>
        </w:rPr>
        <w:t>يك ماه بعد از آن تاريخ بزرگ‌ترين مجمع اقتصادى در اصفهان شكل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قريب دو هزار نفر از علما و تجار و كسبه و تمام سلسله جليله صدريه ازدحام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منسوجات و متاع‌هاى ايرانى عزم و جزم خود را به عرض يكديگر آوردند كه لباس‌هاى مسلمان غيرتمند بايد از اقمشه اسلاميه باشد و همچنين اثاث‌البيت و آلات كسب و متاع‌هاى لازمه بايد از مصنوعات ايران باشد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تشكيل اين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احتياج از خارجه و توسعه امتعه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درباره اين حركت اقتصادي، همراهى تجار با علما به رهبرى حاج‌آقا نورالله نجفى بود كه در نتيجه سخنان حاج‌آقا نورالله و آقا ميرزامحمود صدرالمحدّثين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وعاظ برجسته مشروطه‌خواه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تمايل و رغبت زيادى به تصميمات اين مجمع اقتصادي نمودند 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 را مهر كردند كه زنهار لباس خارجه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مجمع حاج محمّدحسين كازرونى كه لباس كرباس پوشيده بود، اعلام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ماه ديگر كارخانه ريسمان را هم خواهيم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چندي بعد كازروني كه نماينده تجار در آن انجمن بود گزارش داد استفاده از پارچه وطني خيلي معمول شده و مردم با رغبت از آن استقبال نموده‌اند؛ و شاگردان مدارس اصفهان نيز از همين نوع لباس مي‌پوشيدند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شرافت</w:t>
      </w:r>
    </w:p>
    <w:p>
      <w:pPr>
        <w:pStyle w:val="BookText"/>
        <w:rPr/>
      </w:pPr>
      <w:r>
        <w:rPr>
          <w:rFonts w:ascii="IRNazanin" w:hAnsi="IRNazanin" w:eastAsia="IRNazanin"/>
          <w:color w:val="111111"/>
          <w:sz w:val="28"/>
          <w:sz w:val="28"/>
          <w:szCs w:val="28"/>
          <w:rtl w:val="true"/>
          <w:lang w:bidi="fa-IR"/>
        </w:rPr>
        <w:t xml:space="preserve">اولين بنگاه توليدي پس از مشروطه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مشاركت بازرگانان شهر 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شركتى كه مقصود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امتعه وطن و رفع احتياج از خارجه و توسعه دايره مكاسب و ساير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سهامداران شركت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حاج‌آقانورالله نجفى، ملك‌التجار، كازرونى، امين‌التجار، خاندان بنكدار و بزرگان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بعد محصول اين شركت كه لباس نظامى بود به انجمن ولايتى عرضه شد و مدتي بعد حاج‌آقانورالله نجفي پيشنهاد كرد هر هشت ماه، يك دست از اين لباس‌ها به سربازان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ايجاد اين بنگاه، تبليغ و ترويج منسوجات وطني و قطع وابستگي به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جهاد اكبر در ادامه مي‌افزايد اولين كسي كه منسوجات وطني را پوشيد و به تبليغ آن پرداخت مرحوم كازروني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به تأسيس بانك ملى</w:t>
      </w:r>
    </w:p>
    <w:p>
      <w:pPr>
        <w:pStyle w:val="BookText"/>
        <w:rPr/>
      </w:pPr>
      <w:r>
        <w:rPr>
          <w:rFonts w:ascii="IRNazanin" w:hAnsi="IRNazanin" w:eastAsia="IRNazanin"/>
          <w:color w:val="111111"/>
          <w:sz w:val="28"/>
          <w:sz w:val="28"/>
          <w:szCs w:val="28"/>
          <w:rtl w:val="true"/>
          <w:lang w:bidi="fa-IR"/>
        </w:rPr>
        <w:t>تأسيس بانك ملي نيز از جمله طرح‌هايي بود كه اگر از طرف دولت وقت حمايت مي‌شد، مي‌توانست عامل بزرگي در خودكفايي ملي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تأسيس بانك ملي در نامه‌اي با امضاء يكصد نفر از تجار و بزرگان ايران به مجلس شوراي ملي داده شد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افراد امضاءكننده پيشنهاد، نام دو نفر از تجار اصفهان يعني حاجي محمدابراهيم ملك‌التجار و مرحوم كازروني در كنار ساير تجار ايران و جمعي از درباريان و وزراء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تأسيس اين مؤسسه اقتصادي در اصفهان، حاجي كازروني مانند ساير اقدامات پيشقدم بود و اكثر جلسات تأسيس بانك ملي، در باغ وي تشكيل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ترقي كه مجلس تجارت است بر سبيل معهود در باع جناب حاجي محمدحسين </w:t>
      </w:r>
    </w:p>
    <w:p>
      <w:pPr>
        <w:pStyle w:val="BookText"/>
        <w:rPr/>
      </w:pPr>
      <w:r>
        <w:rPr>
          <w:rFonts w:ascii="IRNazanin" w:hAnsi="IRNazanin" w:eastAsia="IRNazanin"/>
          <w:color w:val="111111"/>
          <w:sz w:val="28"/>
          <w:sz w:val="28"/>
          <w:szCs w:val="28"/>
          <w:rtl w:val="true"/>
          <w:lang w:bidi="fa-IR"/>
        </w:rPr>
        <w:t xml:space="preserve">صاحب تاجر كازروني منعقد و مدعوين از سه ساعت به غروب مانده حاضر شده و شروع به مذاكرات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ملي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قرار شد محلي جهت پذيره‌نويسي سهام تعيين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نماينده‌اي نيز از طرف حاج آقا نورالله نامه تعليقه‌اي با عنوان جناب مستطاب عمده الاعز و الاعيان زبده الاعاظم و الاشراف افتخار الحاج حاجي محمدحسين صاحب كازروني زيد عزه و توفيقه را مزاحمت مي‌نمايد، نوشته و در آن عنوان نموده بودند كه مبلغ پنج هزار تومان فرستاده تا در مقابل بليط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ملي تهيه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بانك با اين هدف پيشنهاد گرديد تا مانعى براى استقراض دولت از دول استعمارى روس و انگليس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حاج‌آقانورالله نجفى و برادرش آقا نجفى، از اين اقدام مجلس در تأسيس بانك ملي حمايت نمودند و به همراه حاج‌محمدحسين كازروني سرمايه زيادي براي تأسيس و برپايي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تمام اين تلاش‌ها اين اقدام بزرگ به نتيجه نرسيد و بانك ملّي ايجاد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دلايلى همچون عدم استقبال كافى مردم، عدم همراهى دولت با اين طرح، انتظار زياد از بانك ملّى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عوامل عدم شكل‌گيرى بانك ملّى برشمرده‌اند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ايجاد راه شوسه</w:t>
      </w:r>
    </w:p>
    <w:p>
      <w:pPr>
        <w:pStyle w:val="BookText"/>
        <w:rPr/>
      </w:pPr>
      <w:r>
        <w:rPr>
          <w:rFonts w:ascii="IRNazanin" w:hAnsi="IRNazanin" w:eastAsia="IRNazanin"/>
          <w:color w:val="111111"/>
          <w:sz w:val="28"/>
          <w:sz w:val="28"/>
          <w:szCs w:val="28"/>
          <w:rtl w:val="true"/>
          <w:lang w:bidi="fa-IR"/>
        </w:rPr>
        <w:t>حاج‌محمدحسين كازروني درصدد برآمد راه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 را تسطيح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كسب امتياز و تعيين شركاء، مهندسي براي ملاحظه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خيابان چهارباغ الي چاپارخانه مَرغ كه چهار فرسخي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تعيين حدود و تشخيص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شوسه نمودن و ساختن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كازرونى جلسه‌اى در باغ باصفايش برپا كرد و در آنجا سهام شركتى را كه براى شوسه كردن راه مذكور ايجاد كرده بود به فروش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حاج‌آقا نورالله نجفى صد سهم و ملك‌التجار نيز پنجاه سهم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اقدام اين شركت، روزنامه انجمن مقدّس ملّى اصفهان گزارش مى‌دهد از ماه قبل اين كار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چهار فرسخ راه صاف شده، تا حوالى اورچينى رسيده، هر روز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عمله كار مى‌كنند و تا به حال به قدر سى پل از آهك و آجر براى رفاهيت عابرين ساخته‌اند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تأثير اين اقدام كازرونى آن بود كه راه شيراز كه از طرف پل خواجو مى‌گذشت، پس </w:t>
      </w:r>
    </w:p>
    <w:p>
      <w:pPr>
        <w:pStyle w:val="BookText"/>
        <w:rPr/>
      </w:pPr>
      <w:r>
        <w:rPr>
          <w:rFonts w:ascii="IRNazanin" w:hAnsi="IRNazanin" w:eastAsia="IRNazanin"/>
          <w:color w:val="111111"/>
          <w:sz w:val="28"/>
          <w:sz w:val="28"/>
          <w:szCs w:val="28"/>
          <w:rtl w:val="true"/>
          <w:lang w:bidi="fa-IR"/>
        </w:rPr>
        <w:t xml:space="preserve">از احداث مقدارى از اين راه، به سمت باغ هزار جريب و زمين‌هاى جنوبى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عمده آن مُلْك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جهت يافت و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اقدام وى نيز به نتيجه نرسيد و ناتمام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كارخانجات صنعتى</w:t>
      </w:r>
    </w:p>
    <w:p>
      <w:pPr>
        <w:pStyle w:val="BookText"/>
        <w:rPr/>
      </w:pPr>
      <w:r>
        <w:rPr>
          <w:rFonts w:ascii="IRNazanin" w:hAnsi="IRNazanin" w:eastAsia="IRNazanin"/>
          <w:color w:val="111111"/>
          <w:sz w:val="28"/>
          <w:sz w:val="28"/>
          <w:szCs w:val="28"/>
          <w:rtl w:val="true"/>
          <w:lang w:bidi="fa-IR"/>
        </w:rPr>
        <w:t xml:space="preserve">سرانجام حاج‌محمدحسين موفق شد به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كارخانه وطن و زاينده‌رود، به ديدگاههاى اقتصادى خود در زمينه خودكفايى ملّى و توليد داخلى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بزرگ اقدامات اقتصادى كازرونى و ديگران در زمينه ايجاد كارخانجات صنعتي آن بود كه شهر اصفهان را پس از مشروطه تبديل به يك شهر صنعتي پررونق نمودند، به گونه‌اي كه چهره شهر اصفهان نسبت به دوره قبل از مشروطه از لحاظ اقتصادى دچار تحول و دگرگونى فراوانى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حيث شخص كازروني از رجال اقتصادى مهم شهر اصفهان در دوره معاصر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سياسى</w:t>
      </w:r>
    </w:p>
    <w:p>
      <w:pPr>
        <w:pStyle w:val="BookText"/>
        <w:rPr/>
      </w:pPr>
      <w:r>
        <w:rPr>
          <w:rFonts w:ascii="IRNazanin" w:hAnsi="IRNazanin" w:eastAsia="IRNazanin"/>
          <w:color w:val="111111"/>
          <w:sz w:val="28"/>
          <w:sz w:val="28"/>
          <w:szCs w:val="28"/>
          <w:rtl w:val="true"/>
          <w:lang w:bidi="fa-IR"/>
        </w:rPr>
        <w:t>عملكرد حاج‌محمدحسين كازروني بيشتر در زمينه اقتصادى قابل بحث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اقدامات وى در زمينه سياسى، فرهنگى و اجتماعى نيز از اين رهگذر مي‌بايست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جهت آنكه تلاش بر آن است تا نقش وى در جهات مختلف بازشناخته شود، لزوم توجه به اقدامات ديگر وى نيز ضرورى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مشروطيت، حاج‌محمدحسين كازروني به همراه جمعي از علما و بزرگان شهر همچون حاج‌آقانورالله نجفى، به هدايت اين جنبش مردمى پرداختند و در اولين دوره انجمن ولايتى اصفهان كه بايد دو نفر از صنف تجار به آن انجمن داخل مي‌شدند، وي به همراه حاج‌محمدابراهيم ملك‌التجار به عنوان نمايندگان صنف تجار رأي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تمامى مراحل نهضت مشروطيّت، با كمك‌هاى مالى خود به حمايت از اين جنبش مردمى پرداخت</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 سياسي، يكي از اهداف مهم كازرونى از شركت در انجمن ولايتى و سپس تأسيس انجمن تجار، آوردن كارخانجات جديد از خارج و دورى نمودن از مصرف كالاهاي خارجي و تشويق و ترغيب مردم به استفاده از كالاها و توليدات داخلى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صورت مي‌توان اقدامات اقتصادي وى را يك حركت سياسى به شمار آورد كه به همراهي علما و بزرگان شهر تلاش مي‌نمودند به ترويج خودكفايي ملي، كسب استقلال اقتصادي و تحريم كالاهاي خارجي جهت ضربه زدن به منافع استعمارى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موفقيت در زمينه توليد كالاى داخلى توسط شركت اسلاميه به آن حد رسيد كه يكي از روزنامه‌هاي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رونق آن كالاها را سكته به منافع انگليس در كليه منطقه خليج فارس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 از اين گفته شد كمك به حركت‌هاى مردمى در حوادث مشروطيت بيانگر نقش فعال سياسى كازرونى و حمايت وى از اين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آنكه وقتى مردم اصفهان براى درخواست عزل ظلّ‌السلطان در كنسولگرى انگليس تحصن كرده بودند، وى با ارسال كمك مالى به آنها اين حركت را تقويت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فرهنگى</w:t>
      </w:r>
    </w:p>
    <w:p>
      <w:pPr>
        <w:pStyle w:val="BookText"/>
        <w:rPr/>
      </w:pPr>
      <w:r>
        <w:rPr>
          <w:rFonts w:ascii="Amiri" w:hAnsi="Amiri" w:eastAsia="Amiri" w:cs="Amiri"/>
          <w:color w:val="111111"/>
          <w:sz w:val="28"/>
          <w:sz w:val="28"/>
          <w:szCs w:val="28"/>
          <w:rtl w:val="true"/>
          <w:lang w:bidi="ar-SA"/>
        </w:rPr>
        <w:t>انديشه استقلال اقتصادي و خودكفايى ملّى در اصفهان عصر مشروطه هم توسط علما به رهبرى حاج‌آقانورالله نجفى و هم توسط ساير قشرهاى جامعه تبليغ و ترويج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حاج‌محمدحسين كازروني براي روشنگري و آگاه كردن مردم ايران از نظر اقتصادي، رساله‌اي در قالب سئوال و جواب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 جواب لايحه‌اى بود كه حاج محمّدحسين كازرونى در ترويج كالاى وطنى براى روزنامه جهاد اكبر فرستاد كه آن روزنامه اين رساله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سئوال و جواب‌ها كه در عين سادگي، نشان‌دهنده فكر بلند اوست،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كرباس چه شرافتى بر اقمشه خارجه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كرباس شرافت مليت و قوام قوميت ما را حفظ مى‌كند و از ذلّت احتياج ما را مى‌رهاند كه محتاج به غير نباشيم و ثروت مملكت ما محفوظ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كرباس چگونه ثروت مملكتى را محفوظ مى‌دارد؟</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كه رابطه اجانب به مملكت ما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بى‌علمى و جهالت ما 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يك نوع قماش خوش‌رنگ و اسباب قشنگ تازه براى فريب آورده ماحصل حيات ما را به بهاى آن مى‌ربودند و هم‌وطنان ما جاهلانه پول و ثروتى كه با زحمات شاقه تحصيل نموده به رايگان تقديم آنها مى‌نمودند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اجتماعى</w:t>
      </w:r>
    </w:p>
    <w:p>
      <w:pPr>
        <w:pStyle w:val="BookText"/>
        <w:rPr/>
      </w:pPr>
      <w:r>
        <w:rPr>
          <w:rFonts w:ascii="IRNazanin" w:hAnsi="IRNazanin" w:eastAsia="IRNazanin"/>
          <w:color w:val="111111"/>
          <w:sz w:val="28"/>
          <w:sz w:val="28"/>
          <w:szCs w:val="28"/>
          <w:rtl w:val="true"/>
          <w:lang w:bidi="fa-IR"/>
        </w:rPr>
        <w:t>از حاج‌محمدحسين كازروني آثار و ابنيه خيريه فراوانى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فعاليت‌هاى اقتصادى كه به آن اشاره شد، ساير اقدامات اجتماعى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بناى سه مسجد در محلات گوناگون شهر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كارخانه وطن كه در اشتغال‌زايى و اقتصاد شهر اصفهان اقدامى ارزنده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عدم وجود آب آشاميدني در تخت فولاد، اقدام به بناى يك آب‌انبار بزرگ و زيبا در اين منطقه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بناي بقعه و تكيه‌اي ارزشمند در تخت فولاد كه بزرگانى چون آيات عظام مرحوم گزى و درچه‌اى و بسيارى از ديگر بزرگان در آن دفن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تعمير و بازسازى بسيارى از مساجد شهر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قرآن و كتب ادعيه و اهداء آنها به اهل علم و ديگران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ساختن دبستان، دبيرستان كازروني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فقرا و مستمندان شهر؛ به طورى كه در تابستان‌ها در كارخانه وطن مقدار زيادي لباس و پتو به منظور كمك به مستمندان تهيه مى‌شد كه در ايام زمستان ميان آنها تقسيم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مقدار زيادى خاكه زغال در هر زمستان بين فقرا در قسمت‌هاى مختلف شهر تقسيم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موانع و معضلات موجود در مسير تحقق حركت‌هاي اقتصادي</w:t>
      </w:r>
    </w:p>
    <w:p>
      <w:pPr>
        <w:pStyle w:val="BookText"/>
        <w:rPr/>
      </w:pPr>
      <w:r>
        <w:rPr>
          <w:rFonts w:ascii="IRNazanin" w:hAnsi="IRNazanin" w:eastAsia="IRNazanin"/>
          <w:color w:val="111111"/>
          <w:sz w:val="28"/>
          <w:sz w:val="28"/>
          <w:szCs w:val="28"/>
          <w:rtl w:val="true"/>
          <w:lang w:bidi="fa-IR"/>
        </w:rPr>
        <w:t>حقيقت آن است كه عوامل بسياري دست به دست يكديگر داده بود تا موجب شود چنين انديشه‌هاي والائي تا مدتها جامه عمل نپوشد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اين معضلات، عدم همراهي و مشاركت مردم در پيمودن اين مسير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قضيه ناكامي در ايجاد بانك ملي خبرنگار روزنامه تايمز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قبل دولت ايران براي آنكه محتاج به قرض خارجه نباشد، اقدام به تأسيس بانك ملي كرده ولي عاقبت اقداماتش بي‌نتيجه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خيلي از اشخاص اسامي خود را در دفتر بانك ملي ثبت كردند ولي پول نقد خيلي كم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دلتنگي‌هاي مردم هم همين بود كه صورت حساب پولي را كه جمع شده بود ارائه ندادند كه معلوم شود چگونه و به چه مصرف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حقيقتاً از هم مطمئن و خاطرجمع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تغيير مكرر در اساسنامه بانك و انتظار زياد از آن عامل ديگر در ناكامي اين حركت مهم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نيز قابل ذكر است كه از همان آغاز اين فعاليت‌ها، برخي آگاهان معتقد بودند تحريم كالاهاي خارجي بدون تقويت جانشين داخلي كار پرثمري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مجدالاسلام كرماني در همان زمان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ترك امتعه خارجه در اين امر كمال دقت لازم است كه مثل سابق بي‌مطالعه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تهيه حوائج را در داخل نمود آن وقت بر ترك امتعه خارجه اقدام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پيروزي لباس وطن كه شكست كالاهاي خارجي را به دنبال داشت، بدون واكنش تجار خارجه نمي‌توانست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تجاري كه سال‌ها با خيال آسوده بازارهاي ايران را در قبضه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انگليس در اصفهان بارها به وزيرمختار اين كشور در تهران از اوضاع وخيم پيش آمده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انحاء مختلف همان‌گونه كه به انحراف مشروطه مبادرت نمودند، توانستند مسئله تحريم كالاهاي خارجي را به ناكامي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شديد قيمت كالاهاي خارجي؛ نسيه دادن كالاها و اجناس به تجار داخلي و مردم؛ تبليغات زياد اجناس خارجي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روش‌هاي متعدد ديگر از جمله اقداماتي بود كه آنان را در نيل به اغراضشان موفق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جهاد اكبر با ابراز تأسف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خيرخواهان قدغن كردند كه تا مي‌توانيد ترك امتعه فرنگي نمائيد نتيجه اين شد كه حالا زيادتر خريداري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عصبانيت درباره زنان آلامد كه شوهران را وادار به خريد پارچه و ساير كالاهاي فرنگي مي‌كنند،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اين زنان صاحب ندارند؟ يا مردان آنها اين قدر اسير شهوتند كه نمي‌توانند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خريد كالاهاي خارجي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 زوجاتشان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ماههاي پاياني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انگليس در تهران به وزير خارجه متبوع خويش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و ضديت جدي آقايان در خصوص تجارت با خارجه ظاهراً موقوف گرديد و ديگر تجار بومي مورد تهديد واقع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آرمان‌هاي اقتصادي مشروطيت نيز چون باقي جنبه‌هاي سياسي، اجتماعي و فرهنگي دچار انحراف و ناكامي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عنايت به مطالب فوق بايد گفت انديشه‌هاي اقتصادي حاج محمدحسين كازروني كه در جهت قطع دست اجانب از ثروت ايران، رواج كالاهاي داخلي، ايجاد زمينه </w:t>
      </w:r>
    </w:p>
    <w:p>
      <w:pPr>
        <w:pStyle w:val="BookText"/>
        <w:rPr/>
      </w:pPr>
      <w:r>
        <w:rPr>
          <w:rFonts w:ascii="IRNazanin" w:hAnsi="IRNazanin" w:eastAsia="IRNazanin"/>
          <w:color w:val="111111"/>
          <w:sz w:val="28"/>
          <w:sz w:val="28"/>
          <w:szCs w:val="28"/>
          <w:rtl w:val="true"/>
          <w:lang w:bidi="fa-IR"/>
        </w:rPr>
        <w:t>اشتغال‌زايي براي افراد بيكار، ايجاد انديشه خوداتكايي ميان ايرانيان، نجات تجارت و كارخانه‌هاي توليدي داخلي از ورشكستگي و ركود و… بود تا حدودي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دست بيگانگان به كلي از مواهب و ثروت ايراني قطع نشد ولي اين نتيجه را به دنبال داشت كه تجار ايراني يك بار ديگر در مشروطه ايران نقش مؤثري ايفا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به بررسي و بيان انديشه و كنش‌هاي اقتصادي حاج محمدحسين كازروني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ديديم در حوزه نظر همه چيز درست به نظر مي‌رسيد، اما عوامل متعدد و پيچيده‌اي موجب شد كارها در مقام عمل به پيش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آشفتگي‌هاي پس از مشروطه و ضعف و تزلزل مديريت را مي‌توان از عواملي دانست كه تصميم‌گيري بلندمدت را از بازيگران اقتصادي سلب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سالي بعد نيز وقوع جنگ جهاني اول و پيامدهاي آن كشور را دستخوش آشوب و سقوط كرد به طوري كه چهار سال بعد از مشروطه روزنامه انجمن اصفهان با نااميدي تمام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بايد هنوز كمپاني‌هاي شركتي ايجاد نشده باشد؟ چه علت دارد كه هنوز بانك ملي تشكيل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نيز مدتي بعد روزنامه زاينده رود با اشاره به آرمان‌هاي اقتصادي مشروطه چون بانك ملي، راه‌آهن، شكوفايي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يك از اين موضوعات صرف فكرت‌ها شد و تشويقات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نگارشات مفصله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زحمات و مشقات كشيده شد و بدبختانه ملت در هيچ يكي از اين موضوعات مقصد خود را نيافته و به مطلوب خود نرسيده و بعد از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مطلبي كه دست زده و شروع كرده، به جز يأس و حرمان نتيجه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اين مرد نيك‌نام پس از عمرى خدمت در عرصه استقلال و خودكفايى ملّى و دستگيرى از اقشار ضعيف جامعه، به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يافت و در داخل بقعه تكيه‌اي كه خود در تخت‌فولاد بنا نهاده بود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استخوان‌هايش به نجف اشرف منتقل و در يكي از حجرات صحن شريف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جابرى انصارى، ميرزاحسن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اصفهان و ري و همه جهان، اصفهان، عمادزاده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جابري انصاري، ميرزاحسن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اصفهان، با تصحيح جمشيد مظاهرى، </w:t>
      </w:r>
    </w:p>
    <w:p>
      <w:pPr>
        <w:pStyle w:val="BookText"/>
        <w:rPr/>
      </w:pPr>
      <w:r>
        <w:rPr>
          <w:rFonts w:ascii="IRNazanin" w:hAnsi="IRNazanin" w:eastAsia="IRNazanin"/>
          <w:color w:val="111111"/>
          <w:sz w:val="28"/>
          <w:sz w:val="28"/>
          <w:szCs w:val="28"/>
          <w:rtl w:val="true"/>
          <w:lang w:bidi="fa-IR"/>
        </w:rPr>
        <w:t>اصفهان، مشعل،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جمالزاده، سيدمحمدعلي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شايگان يا اوضاع اقتصادي ايران، تهران، كتاب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حائري، عبدالهادي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و مشروطيت در ايران و نقش ايرانيان مقيم عراق، تهران، اميركبير،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تخت فولاد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مؤلفين، ج اول، اصفهان، مجموعه فرهنگي مذهبي تخت فولاد،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رضازاده ملك، رحيم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مشروطه ايران به روايت اسناد وزارت امور خارجه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آبي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مازيار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رياحي، محمدحسين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رضوان، اصفهان، كانون پژوهش،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عابدي، حسن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از لحاظ اجتماعي و اقتصادي، اصفهان،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عسگرانى، محمدرضا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اصفهان در انقلاب مشروطيت ايران، اصفهان، نوشته،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عقيلي، سيداحمد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نگرشي بر مشروطيت اصفهان، اصفهان، فرهنگي تفريحي شهرداري اصفهان،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مجدالاسلام كرماني، احمد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انحطاط مجلس، اصفهان، دانشگاه اصفهان،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محبوبي اردكاني، حسين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مؤسسات تمدني جديد در ايران، به كوشش كريم اصفهاني، تهران، دانشگاه تهران،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مهدوى، سيدمصلح‌الدين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علمى و اجتماعى اصفهان در دو قرن اخير، سه جلد، قم، نشر الهديه،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مهدوي، سيدمصلح‌الدين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تخت فولاد اصفهان، انجمن كتابخانه‌هاى عمومى اصفهان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نجفي، موسي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سياسي و تاريخ نهضت بيدارگرانه حاج‌آقا نورالله نجفي، تهران، مؤسسه مطالعات تاريخ معاصر ايران،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واعظ اصفهانى، سيدجمال‌الدين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لباس‌التقوى، به كوشش هما رضوانى، تهران، نشر 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همايى، جلال‌الدين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ابنيه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هما،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تركمان، محمد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تاريخى در رفع وابستگى اقتصادى، روزنامه كيهان،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پهلوان‌زاده، ليلا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وطن، ماهنامه فني دانش نما، اصفهان، خردادماه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رجايي، عبدالمهدي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و عمل اقتصادي در اصفهان عصر مشروطيت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مجموعه مقالات همايش حاج آقا نورالله نجفى، اصفهان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روزنامه انجمن مقدس ملي اصفهان، اصفهان، مدير سيدسراج‌الدين صدرعاملي، سال اول تا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روزنامه جهاد اكبر، اصفهان، مدير سيدعلي خراساني، سال اول و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زاينده رود، اصفهان، مدير معين‌الاسلام، سال اول تا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مجلس، تهران، مدير سيدصادق طباطبائي، سال اول تا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روزنامه نداي وطن، مدير مجدالاسلام كرماني، سال اول و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استاديار دانشگاه سيستان و بلوچستان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جمالزاده،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محبوبي اردكاني،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تركمان،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روزنامه جهاد اكبر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w:t>
      </w:r>
      <w:r>
        <w:rPr>
          <w:rFonts w:eastAsia="IRNazanin" w:cs="IRNazanin"/>
          <w:color w:val="111111"/>
          <w:sz w:val="28"/>
          <w:szCs w:val="28"/>
          <w:lang w:bidi="fa-IR"/>
        </w:rPr>
        <w:t>1325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مجدالاسلام كرماني،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عسگراني،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 اصفهاني،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حائري،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سواد دستخط آيات عظام در روزنامه ثريا، س دوم،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مذاكرات انجمن مقدس ملي،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82" w:name="pg12730_121770"/>
    </w:p>
    <w:p>
      <w:pPr>
        <w:pStyle w:val="BookText"/>
        <w:rPr/>
      </w:pPr>
      <w:bookmarkEnd w:id="8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نجفي،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رجائي،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انجمن مقدس ملي، س اول، ش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انجمن مقدس ملي، س اول، ش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جهاد اكبر،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1325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انجمن مقدس ملي، س اول، ش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جهاد اكبر،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اكبر، س اول، پانزده 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انجمن مقدس ملي، س اول، 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جهاد اكبر،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نجفي،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انجمن مقدس ملي، س اول،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هاى مختلف روزنامه مجلس از سال اول تا سال سوم به نقل از رجايى، همان مأخذ، صص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انجمن مقدس ملي، س اول،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ماهنامه دانش نما،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عابدي،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نجفي،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نقل از نجفي،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ثريا، ش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جابري انصاري،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اين رساله در كتاب نجفي،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همائي،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جابري انصاري،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تخت فولاد،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مهدوي،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رياحي،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مهدوي، 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عقيلي،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مجلس، س سوم، ش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رجائي،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نداي وطن، س اول، ش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رضازاده ملك،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جهاد اكبر، س اول، ش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رضازاده ملك، ص </w:t>
      </w:r>
      <w:r>
        <w:rPr>
          <w:rFonts w:eastAsia="Amiri" w:cs="Amiri" w:ascii="Amiri" w:hAnsi="Amiri"/>
          <w:color w:val="111111"/>
          <w:sz w:val="28"/>
          <w:szCs w:val="28"/>
          <w:lang w:bidi="ar-SA"/>
        </w:rPr>
        <w:t>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انجمن اصفهان، سال سوم، ش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الاخر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زاينده رود، سال سوم، ش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مهدوي، همان</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1957283_222507752"/>
      <w:bookmarkStart w:id="84" w:name="_Toc28"/>
      <w:bookmarkEnd w:id="83"/>
      <w:r>
        <w:rPr>
          <w:rtl w:val="true"/>
        </w:rPr>
        <w:t>سيدضياءالدين طباطبايي؛ از مشروطه تا كودتا</w:t>
      </w:r>
      <w:bookmarkEnd w:id="84"/>
    </w:p>
    <w:p>
      <w:pPr>
        <w:pStyle w:val="BookText"/>
        <w:rPr/>
      </w:pPr>
      <w:r>
        <w:rPr>
          <w:rFonts w:ascii="Amiri" w:hAnsi="Amiri" w:eastAsia="Amiri" w:cs="Amiri"/>
          <w:color w:val="111111"/>
          <w:sz w:val="28"/>
          <w:sz w:val="28"/>
          <w:szCs w:val="28"/>
          <w:rtl w:val="true"/>
          <w:lang w:bidi="ar-SA"/>
        </w:rPr>
        <w:t>حميد خرمي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سيدضياءالدين طباطبايي تا پيش از كودتا</w:t>
      </w:r>
    </w:p>
    <w:p>
      <w:pPr>
        <w:pStyle w:val="BookText"/>
        <w:rPr/>
      </w:pPr>
      <w:r>
        <w:rPr>
          <w:rFonts w:ascii="IRNazanin" w:hAnsi="IRNazanin" w:eastAsia="IRNazanin"/>
          <w:color w:val="111111"/>
          <w:sz w:val="28"/>
          <w:sz w:val="28"/>
          <w:szCs w:val="28"/>
          <w:rtl w:val="true"/>
          <w:lang w:bidi="fa-IR"/>
        </w:rPr>
        <w:t xml:space="preserve">از آنجا كه كودتاي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محوريت شخص سيدضياء شكل گرفت، ابتدا به زندگي او اشاره كوتاهي مي‌نمائيم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فرزند آقا سيدعلي يزدي، از روحانيون دربار مظفرالدين شاه،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نوجواني انقلاب مشروطه را درك نمود و در مهاجرت كبري همچون ديگر طلاب به قم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ورودش به شيراز با پيروزي انقلاب مشروطه همزمان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شيراز روزنامۀ اسلام و با توقيف آن روزنامۀ نداي اسلام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انتقادهاي او از متنفذين و مستبدين فارس منجر به تهديد قتلش از جانب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شيراز را با قيافه و لباس مبدل ترك گفت و به تهران رفت كه در محاق استبداد صغير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به كميتۀ جهانگير پيوست و مأمور نوشتن بيانيه و برقراري ارتباط ميان آزاديخواهان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تشكيل يك گروه كوچك سعي در ساختن نارنجك و ترساندن هواداران محمدعلي شاه نمود كه نقشه‌اش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خشم شاه به سفارت عثماني و بريتانيا پناهنده شد كه عذر او را خواستند؛ بناچار به سفارت اطريش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مجارستان روي آورد كه انصافاً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محكمۀ محاكمات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همه جانبه‌اي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تهران نيز از جانب كميتۀ جهانگير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تسخير تلفون خانه و خيابان لاله زار و چراغ برق بود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ديكتاتوري محمدعلي شاه، احزاب و روزنامه‌هاي جديدي شروع به </w:t>
      </w:r>
    </w:p>
    <w:p>
      <w:pPr>
        <w:pStyle w:val="BookText"/>
        <w:rPr/>
      </w:pPr>
      <w:r>
        <w:rPr>
          <w:rFonts w:ascii="IRNazanin" w:hAnsi="IRNazanin" w:eastAsia="IRNazanin"/>
          <w:color w:val="111111"/>
          <w:sz w:val="28"/>
          <w:sz w:val="28"/>
          <w:szCs w:val="28"/>
          <w:rtl w:val="true"/>
          <w:lang w:bidi="fa-IR"/>
        </w:rPr>
        <w:t>فعاليت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در حالي كه كمتر از بيست سال داشت، روزنامۀ شرق را منتشر ساخت كه از جانب افراد متمولي همچون ارباب بهمن زرتشتي و ماطاوسخان ارمني حمايت مالي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تند سيدضياء و انتقادات پي در پي او از كابينه‌ها باعث توقيف‌هاي چندبارۀ روزنامه شد و در نهايت ادارۀ نظميه با صدور ابلاغيه‌اي در اوايل خرداد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ادامۀ نشر روزنامه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جايگزين روزنامۀ شرق شد؛ اما اين روزنامه هم گرفتار توبيخ دستگاه حاكمه شد و انتشار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ملت از اين مجلس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مجلس را نيز به شكايت از سيدضياء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براي حفظ قداست مجلس، سيدضياء حاضر شد بدون اينكه محكوم گردد، كشور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سيدضياء دو سال بعد به ايران برگشت و خرده‌گيري‌هاي او از دولت علاءالسلطنه و ناصرالملك كه از برپائي انتخابات مجلس خودداري مي‌كردند، منجر به توقيف هميشگي اين روزنامه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كمتر از يك هفته روزنامۀ رعد را منتشر كرد و طبق معمول به مخالفت با دولت‌هاي ضعيف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بي‌تدبيري طبقۀ حاكم در ادارۀ مطلوب كشور را عامل مهم بي‌ساماني و فشار دولت‌هاي شمالي و جنوبي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جهاني اول، در آبان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تصرف بيگانگان درآمد و روزنامۀ رعد به جمع طرفداران انگليس اشغالگر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ديگر جرايد دل به آلمان‌ها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نظر مساعدي نسبت به اعلام بي‌طرفي كابينۀ مستوفي‌الممالك نداشت و دولت را محكوم مي‌كرد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جنگ بهره مي‌برد و نه از بي‌طرفي واقعي پيروي مي‌كند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سقوط دولت سپهسالاراعظم، ميرزاحسن‌خان وثوق‌الدوله مأمور تشكيل كابينه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حضور تعدادي از هواداران انگليس در اين دولت، نخست‌وزير از پذيرفتن پيشنهاد دولت‌هاي انگليس و روسيه مبني بر نظارتشان بر امور مالي و نظامي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به امضاي سپهسالار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بي‌تأثير در مخالفت‌هاي روزنامۀ رعد با اين كابينه نبود كه در نهايت منجر به محاكمۀ سيدضياء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اين محكمه پيروز بيرون آمد؛ اما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 و زحمت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استراحت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فراغت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ايران را به مقصد روسيه، كه در آتش انقلاب مي‌سوخت،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پطروگراد شاهد سخنراني لنين بود كه در آن لغو قرارداد </w:t>
      </w:r>
    </w:p>
    <w:p>
      <w:pPr>
        <w:pStyle w:val="BookText"/>
        <w:rPr/>
      </w:pP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و ديگر امتيازات روسيه در ايران را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سيدضياء قريب به دو سال در اروپا توقف نمود و پس از بازگشت، روزنامۀ رعد را مجدداً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سيدضياء سرسختانه از وثوق‌الدوله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موفق به دستگيري و مجازات كميتۀ مجازات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سيدضياء نيز در ليست سياه اين كميته قرار گرفته و تا مدتي در نگراني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علاقه‌مندي سيدضياء به امور اجرائي بعد اين زمان آشكارتر شد و در روزنامۀ خود از سپردن امور به اشخاص لايق سخن مي‌گفت؛ به عنوان نمونه زندگي 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كلمانسو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فرانسه از شغل روزنامه‌نگاري به مناصب بالاي سياسي رسيده بود،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شش مقاله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وزير بودم چه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او با انگليسي‌ها و ديگر اتباع بيگانه حاضر در تهران نيز افزايش پيدا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زمينه‌هاي كودتاي سوم اسفند </w:t>
      </w:r>
      <w:r>
        <w:rPr>
          <w:rFonts w:eastAsia="Amiri" w:cs="Amiri" w:ascii="Amiri" w:hAnsi="Amiri"/>
          <w:color w:val="111111"/>
          <w:sz w:val="28"/>
          <w:szCs w:val="28"/>
          <w:lang w:bidi="ar-SA"/>
        </w:rPr>
        <w:t>1299</w:t>
      </w:r>
    </w:p>
    <w:p>
      <w:pPr>
        <w:pStyle w:val="BookText"/>
        <w:rPr/>
      </w:pPr>
      <w:r>
        <w:rPr>
          <w:rFonts w:ascii="IRNazanin" w:hAnsi="IRNazanin" w:eastAsia="IRNazanin"/>
          <w:color w:val="111111"/>
          <w:sz w:val="28"/>
          <w:sz w:val="28"/>
          <w:szCs w:val="28"/>
          <w:rtl w:val="true"/>
          <w:lang w:bidi="fa-IR"/>
        </w:rPr>
        <w:t>پس از پيروزي انقلاب روسيه، تمام امتيازات آن كشور در ايران ملغي اعلام شد و شروع به تخليۀ نيروهاي خود از شمال ايران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نيز كم و بيش از تفكرات انقلابيون روسي به هيجان آمده و انتظار تحولي در كشور را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اين افكار توسط سربازان روسي حاضر در ايران صورت 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مردم شهر‌هايي چون تبريز، كرمانشاه، رشت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سرمشق گرفتن از شوراهاي نمايندگان سربازان در يگان‌هاي ارتش روسيه شروع به پديد آوردن شوراهاي محلي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كميته مجازات و قتل جاسوسان بيگانه را هم مي‌توان در همين چارچوب تفسير نمود؛ اقدامات آن‌ها باعث سقوط كابينۀ اول حسن وثوق در 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تا روي كار آمدن مجدد او در شعبان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كابينه‌ها سياست ضدانگليسي در پيش گرفتند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پايان يافتن جنگ جهاني اول، قيموميت عراق طبق نظر جامعۀ ملل به انگلستان سپرده شد؛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داشت پسر پادشاه حجاز را در كشور جديد بر تخت نشاند و ادارۀ امور آنجا را به مأموران انگليسي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جديد ايران ميان دو مستعمرۀ انگلستان يعني هند و عراق قرار مي‌گرفت و از اهميت دو چنداني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داخلي كشور هم رو به وخامت گذارده بود؛ فقر گسترده، ناامني در نقاط مختلف، دخالت بيگانگان و جنبش‌هاي محلي چون نهضت </w:t>
      </w:r>
    </w:p>
    <w:p>
      <w:pPr>
        <w:pStyle w:val="BookText"/>
        <w:rPr/>
      </w:pPr>
      <w:r>
        <w:rPr>
          <w:rFonts w:ascii="IRNazanin" w:hAnsi="IRNazanin" w:eastAsia="IRNazanin"/>
          <w:color w:val="111111"/>
          <w:sz w:val="28"/>
          <w:sz w:val="28"/>
          <w:szCs w:val="28"/>
          <w:rtl w:val="true"/>
          <w:lang w:bidi="fa-IR"/>
        </w:rPr>
        <w:t>جنگل و خياباني مردم را مستاصل ساخته بود و همه مشتاق شكل‌گيري يك دولت مركزي مقتدر به انتظار نشسته بودند، به همين خاطر مدرس از سپردن رياست‌الوزرائي به وثوق‌الدوله حمايت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هم به خاطر حضور دائمي نيروهايش در ايران كه هزينه‌هاي سنگين مالي، نظامي و سياسي به دنبال داشت، دولت وثوق‌الدوله را با پرداخت رشوه تشويق به امضاي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اين قرارداد ايران به يك كشور تحت‌الحمايه و پايگاه مناسبي در برابر شوروي تبديل مي‌شد؛ بدون اينكه انگلستان هزينۀ چنداني براي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در حاشيۀ مذاكرات انگليسي‌ها با وثوق‌الدوله حاضر بود و روزنامه‌اش از قرارداد مزبور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عقد قرارداد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تجديد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و با درج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روزنامه به دفاع از كابينه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از جمله روزنامه‌نگاراني بود كه به خاطر تمجيد از كابينه مبلغ بيست و پنج هزار تومان رشوه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تقلاي بيش از اندازۀ سيدضياء باعث واكنش ديگر افراد از جمله عبدالله مستوفي شد كه بنا به تقاضاي سيدحسن مدرس رسالۀ ابطال الباطل را در رد قرارداد فوق نگاشت و در آن به نقش سيدضياء و حمايتش از وثوق‌الدوله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از سيدضياء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رعدالدين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كه كابينۀ مستوفي‌الممالك را بخاطر كوتاهي در حل مشكلات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كرده از انواع هتاكي و هرزگي را به كابينه معمول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خرابكاري‌ها تمام مفاسد اعمال شما را ستايش و حتي براي كار چاقي شما مطالبۀ اجراي قرارداد را هم از قول ملت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علت حمايتش از قرارداد را چنين توجيه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قرارداد براي جلب حمايت دولت انگلستان ضرورت داشت؛ ما مي‌دانستيم كه بعداً مجلس اين قرارداد را رد مي‌كند ولي در آن اوقات خطر تجزيه را از ايران 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حالي بيان مي‌شد كه بريتانيا پيش از تصويب قرارداد در مجلس شوراي ملي، به اجراي مفاد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افشاي قرارداد باعث حيرت و اعتراض دولت‌هاي ديگر از جمله فرانسه و آمريكا شد كه سيدضياء درصدد پاسخگوئي به برخي از آن‌ها برآمد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سيد‌ضياء به پاداش حمايت از كابينۀ وثوق‌الدوله، در رأس هياتي براي عقد قرارداد تجاري با دولت باكو عازم قفقاز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پيشينۀ همكاري مطبوعاتي سيدضياء با محمدامين رسول‌زاده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آذربايجان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سياست انگلستان در انتخاب وي بي‌تأثير نبوده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قراردادي كه به امضاي طرفين رسيد، مورد تأييد رئيس‌الوزرا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سيدضياء هيأت را در آذربايجان گذارد و به ايران برگشت تا توضيحات لازم را به كابينه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ورود بلشويك‌ها در ارديبهشت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آذربايجان، تمام زحمات سيدضياء را به باد داد، اما باعث شد تا سيدضياء در مركز توجه محافل سياسي قرار گرفته و به او يك وجهۀ نيمه دولتي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بريتانيا نيز نظر مساعدتري نسبت به او پيدا كرد و به قول آوري آن‌ها مفتون بينش سياسي وي شدند كه تركيبي از بينش اروپايي و ايراني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كودتاي سوم اسفند </w:t>
      </w:r>
      <w:r>
        <w:rPr>
          <w:rFonts w:eastAsia="Amiri" w:cs="Amiri" w:ascii="Amiri" w:hAnsi="Amiri"/>
          <w:color w:val="111111"/>
          <w:sz w:val="28"/>
          <w:szCs w:val="28"/>
          <w:lang w:bidi="ar-SA"/>
        </w:rPr>
        <w:t>1299</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سازمان كميتۀ آهن در اصفهان و با حمايت كنسولگري انگليس و دخالت كلنل هيگ،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دولت‌آبادي كه در خرداد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مسافرت كرده بود، از شوق جوانان و مردم براي ورود به كميته، شگفت‌زده شده و علت علاقه‌مندي جوانان را دستيابي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كميته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حسين‌خان معتمد گيلاني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پس از شنيدن خبر داير شدن مركز كميتۀ آهن در تهران،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داده و بدون اطلاع كلنل هيگ، به موجب يك ماده از نظامنامه، كميته را منحل اعلام نمود بار ديگر كميته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كميتۀ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كميته در خانۀ ييلاقي سيدضياء، نزديك به سفارت انگليس تشكيل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رياست كميته را بر عهده داشت و اشخاصي چون عدل‌الملك، كلنل كاظم‌خان سياح، ميرزاكريم‌خان رشتي، سلطان‌محمدخان عامري، ماژور مسعودخان كيهان و سلطان اسكندرخان، در آن عضويت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كابينۀ وثوق‌الدوله در تيرماه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كميتۀ زرگنده بر فعاليت خود افزود و با حزب سوسياليست به همكاري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تشكيل كابينۀ ميرزاحسن‌خان مشيرالدوله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وستهال سوئدي، رئيس نظميه و برخي ديگر از اشخاصي كه از مقام خود منفصل شده بودند، به كميته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مشيرالدوله با انتشار بيانيه‌اي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دربارۀ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موقوف‌الاجري خواهد بود تا وقتي كه براي مجلس شوراي ملي ايران عرضه شده تصويب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مستشاران نظامي و مالي انگليس </w:t>
      </w:r>
    </w:p>
    <w:p>
      <w:pPr>
        <w:pStyle w:val="BookText"/>
        <w:rPr/>
      </w:pPr>
      <w:r>
        <w:rPr>
          <w:rFonts w:ascii="Amiri" w:hAnsi="Amiri" w:eastAsia="Amiri" w:cs="Amiri"/>
          <w:color w:val="111111"/>
          <w:sz w:val="28"/>
          <w:sz w:val="28"/>
          <w:szCs w:val="28"/>
          <w:rtl w:val="true"/>
          <w:lang w:bidi="ar-SA"/>
        </w:rPr>
        <w:t>از ايران خارج شدند</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مشيرالدوله توانست با سركوب قيام شيخ‌محمد خياباني و عقب راندن نيروهاي جنگل، تا حدودي امنيت را مجدداً به ايران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موافقت احمدشاه، مشاورالممالك انصاري جهت مقدمات انعقاد پيمان ميان ايران و حكومت جديد شوروي در مرداد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اقدام مشيرالدوله مطبوع خاطر انگليسيها نيفتاد و فعاليت ديپلماسي بريتانيا را بر ضد او تحريك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انگليسي كه از حضور در قفقاز نتيجه‌اي به دست نياورده بودند، به ناچار با نمايندۀ تام‌الاختيار لنين در ژوئن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مذاكره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راجع به ايران تصميم گرفتند كه انگلستان، ايران را به پايگاه ضدانقلاب شوروي تبديل نكند و هر دو كشور خاك ايران را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علني شدن اين طرح، سيدضياء نقشه‌اي براي تشكيل يك نيروي بزرگ ايراني تحت فرماندهي افسران انگليسي، جهت دفاع از پايتخت در برابر بلشويك‌ها مطرح كرد كه از طريق سفارت انگليس تسليم رئيس‌الوزراء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سپردن حكمراني ايالات شمال و معاونت وزارت داخله به خود را هم مطرح ساخت كه مورد حمايت سفارت‌خانۀ انگلستان قرار گرفت اما رئيس‌الوزراء پاسخ داد نيازي به خدمات سيدضياء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انگلستان به دنبال روي كار آوردن يك دولت قوي و در عين حال مطيع بود كه مشيرالدوله حائز اين شرايط نبود؛ بنابراين براي به سقوط كشاندن دولت مذكور، ضمن قطع كمك‌هاي مالي و ايجاد نارضايتي در بين قزاق‌ها، قشون نظامي را وادار به عقب‌نشيني از برابر جنگلي‌ها و ايجاد نگراني در بين مردم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تهديد شاه، مشيرالدوله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كميتۀ زرگنده، مستوفي‌الممالك را كانديداي رياست‌الوزرايي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رسم و عادت مملكت دو نفر از اعضاي مهم كميته را كه سيدضياءالدين طباطبايي و ميرزامحمدصادق طباطبايي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كانديداي وزارت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امتناع مستوفي‌الممالك، سپهداراعظم مأمور تشكيل كابينه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از اعضاي كميتۀ زرگنده مانند وستهال، مجدداً به كار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براي جلب رضايت انگليسي‌ها استاروسلسكي، فرمانده روسي قزاقخانه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معزول و روانۀ پاريس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ديگر از افسران روسي نيز از خدمت منفصل شدند و موانع احتمالي اجراي كودتا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طرف </w:t>
      </w:r>
    </w:p>
    <w:p>
      <w:pPr>
        <w:pStyle w:val="BookText"/>
        <w:rPr/>
      </w:pPr>
      <w:r>
        <w:rPr>
          <w:rFonts w:ascii="IRNazanin" w:hAnsi="IRNazanin" w:eastAsia="IRNazanin"/>
          <w:color w:val="111111"/>
          <w:sz w:val="28"/>
          <w:sz w:val="28"/>
          <w:szCs w:val="28"/>
          <w:rtl w:val="true"/>
          <w:lang w:bidi="fa-IR"/>
        </w:rPr>
        <w:t xml:space="preserve">مشورت سپهداراعظم بود و بنا به اظهار برخي، سپهدار به او مقام وزارت معارف يا عدليه را پيشنهاد كرد اما سيدضياء خواستار وزارت امور خارجه شده بود، 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مقام را هم قبول نكرد، زيرا مي‌خواست كار را يكسره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سيدضياء مأمور پرداخت حقوق قزاق‌ها شده بود، نظرات قبلي كمي دور از واقعيت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بانك شاهنشاهي پافشاري كرد كه برات‌هاي دولتي پيش از پرداخت، بايد به رؤيت مستشاران مالي مستقر در سفارت انگليس برسد، سيدضياء توانست با حذف اين تشريفات زائد، واسطۀ بين مشتريان سرشناس بانك و سفارت انگليس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سيدضياء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 در قالب شخصيت‌هاي بزرگي درآمد كه شاه و بزرگان كشور، براي مطمئن شدن از پرداخت برات‌هايشان، ناگزير به مراجعۀ به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چندين بار جهت پرداخت حقوق قزاق‌ها، به قزوين مسافرت كرد و با افسران قزاق و صاحب‌منصبان انگليسي روابط مستحكمي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سيدضياء و سردارمعظم خراساني، واسطۀ مذاكرات غيرمستقيم مقامات سفارت انگليس با سپهداراعظم در آذر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رويۀ جبن‌آميز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سپهداراعظم را مورد شماتت قرار داده و او را تشويق به تشكيل فوري يك نيروي نظامي تحت فرماندهي افسران انگليسي به تعداد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خواستار نوسازي نيروهاي پليس و ژاندارم و انتقال تعدادي از پليس‌هاي جنوب به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وزيرمختار انگليس، پيش‌بيني كرده بود در صورت پذيرش اين طرح از جانب كابينه، امكان ايجاد بحران و استعفاي برخي وزراء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صورت خود سيدضياء و سردارمعظم جاي وزيران مستعفي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لرد 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خارجۀ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كابينه‌اي كه سيدضياء و سردارمعظم عضو آن باشند، مخالفت داشت</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روس‌ها كليۀ قشون خود را از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ماه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نواحي شمال به عقب راندند، مقامات سفارت انگليس نيز به سپهدار اطلاع دادند مجلس نمايندگان انگليس، پرداخت كمك مالي به ايران را منوط به اين مي‌داند كه مصرف آن با نظر افسران انگليس باشد، و بزودي نيروهاي خود را از ايران بيرون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سپهدار كه در شرايط بغرنجي قرار گرفته بود، به ناچار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 ماه استعفا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مستوفي‌الممالك كه آمادگي خود را پيش از اين اعلام كرده بود، زماني كه از تصويب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در مجلس شوراي ملّي عذر خواست، كنار گذاشته شد؛ بنابراين احمدشاه مجدداً از سپهدار </w:t>
      </w:r>
    </w:p>
    <w:p>
      <w:pPr>
        <w:pStyle w:val="BookText"/>
        <w:rPr/>
      </w:pPr>
      <w:r>
        <w:rPr>
          <w:rFonts w:ascii="IRNazanin" w:hAnsi="IRNazanin" w:eastAsia="IRNazanin"/>
          <w:color w:val="111111"/>
          <w:sz w:val="28"/>
          <w:sz w:val="28"/>
          <w:szCs w:val="28"/>
          <w:rtl w:val="true"/>
          <w:lang w:bidi="fa-IR"/>
        </w:rPr>
        <w:t>خواست تا دولت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كابينۀ جديد در مورخۀ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جمادي‌الثاني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به حضور احمدشاه معرفي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چندان ضعيف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نيروي انگليس در حوالي قزوين پايگاه نداشت، بلشويك‌هاي گيلان مي‌توانستند به آساني به طهران حمله كنند و دولت حتي توانايي دفاع از پايتخت را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انگليس فعاليت خود را براي روي كار آوردن يك دولت نظامي و در عين حال سرسپرده شدت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دولت مي‌توانست هم با جنبشهاي راديكال داخلي مقابله كند و هم جلو پيشروي احتمالي قواي شوروي را بعد از تخليۀ كشور از نيروهاي انگليسي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فرماندهي قواي نظامي انگليس مستقر در شمال ايران،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ادموند آيرونسايد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 رسمي دولت انگليس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طراحي و ابلاغ مي‌شد، به تدريج رنگ مي‌باخت و وزارت جنگ فعال مايشاء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آيرونسايد ابتدا خواست از راه مسالمت‌آميز پيش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اثر سوئي در رابطۀ ميان سياستمداران و نظاميان بر جاي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احمدشاه خواست رضاخان را به فرماندهي كل نيروهاي قزاق ايران منصوب كند، اما او از پذيرفتن آن خودداري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آيرونسايد به رضاخان را بايستي بخاطر شخصيت نظامي او بدانيم كه شخصي زيرك، جسور و علاقه‌مند به كسب قدرت بود؛ او در جريان بيرون راندن كلنل كلرژه كه به تازگي از جانب انقلابيون روسيه فرماندهي ديويزيون قزاق را برعهده گرفته بود شركت داشت و با طي مدارج نظامي به رقيب مهمي براي استاروسلسكي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برپائي كودتا و تغيير كابينه هم به مذاكره با سفارت آلمان نشست، كه ديرتر از موعد موافقت خود را اعلام كرده بودند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 انجام كودتا در ذهن افراد ديگري هم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درصدد بودند كه از طريق كودتا و جمع قواي متشتت و تمركز آنها مي‌توان بسرمنزل مقصود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سرداراسعد بختياري از ملاكان بزرگ ايل بختياري جزء اولين كانديداهاي انجام كودتا بود، اما ميان خان‌هاي بختياري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ميرزا اسماعيل نوبري نيز پيشنهاد انجام كودتا دادند،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بود كه من به دست خارجي، مخصوصاً به دست نظامي انقلاب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فكر حتي در ذهن روحانيوني چون سيدحسن مدرس هم وجود داشت و براي انجام آن با ميرزا كوچك‌خان جنگلي نيز مكاتبه نموده و رضاخان نيز </w:t>
      </w:r>
    </w:p>
    <w:p>
      <w:pPr>
        <w:pStyle w:val="BookText"/>
        <w:rPr/>
      </w:pPr>
      <w:r>
        <w:rPr>
          <w:rFonts w:ascii="IRNazanin" w:hAnsi="IRNazanin" w:eastAsia="IRNazanin"/>
          <w:color w:val="111111"/>
          <w:sz w:val="28"/>
          <w:sz w:val="28"/>
          <w:szCs w:val="28"/>
          <w:rtl w:val="true"/>
          <w:lang w:bidi="fa-IR"/>
        </w:rPr>
        <w:t xml:space="preserve">به او پيشنهاد همكاري داده بود؛ اما اين امر با توجه به اينكه رضاخان هنوز آشنائي چنداني با مدرس نداشته بسيار بعيد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براي به دست گرفتن به زور سپاهيان حمايت روحانيون در مرحلۀ اول كودتا ضروري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نيز چندين مهره براي انجام كودتا در نظر گرفته بودند؛ ابتدا محمدولي‌خان خلعتبري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واسطه‌گري سيدضياء، طرف مذاكره قرار گرفت، اما زماني كه سپهسالار متوجه شد انگليسي‌ها خواستار سپردن وزارت داخله به سيدضياء هستند، پيشنهاد را ضمن توهين به سيدضياء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جامعه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ناشي از خلط مبحثي مي‌داند كه معمولاً ميان نام سپهدار و سپهسالار اتفاق مي‌افتد و در حقيقت پيشنهاد كودتا به محمدولي‌خان تنكابني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اما وقتي كه سيدضياء خبر حضورش در كابينۀ سپهسالار را به او مي‌دهد، سپهسالار از انجام كودتا و تشكيل كابينه صرف‌نظر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كانديداي بعدي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لرد 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نصرت‌الدوله فيروز، وزير امور خارجۀ ايران بود؛ اما نصرت‌الدوله به خاطر عقد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و دريافت رشوه، ديگر امكان بازگشت به صحنۀ سياست را نداشت و سفارت انگليس در تهران هم او را كانديداي مناسبي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نويسندۀ مذكور اظهار نموده، به هيچ مدركي در بايگاني‌هاي بريتانيا برنخورده است كه نشان دهد فيروز را در لندن براي تشكيل دولت انتخاب كرده باشند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انگليسي به دنبال انتخاب فردي بودند كه بدون دغدغه و نگراني از مقام سياسي و اجتماعي خود، بتواند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را ولو با شكلي ديگر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وجود افراد مهم و سابقه‌دار لشكري براي انجام كودتا، رضاخان ميرپنج در نظر گرفته شد و اين مطلب در مورد سيدضياء، بدون داشتن مقام رسمي و جايگاه مهم طبقاتي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بالفور عضو سفارت انگلستان در تهران كه در ايام كودتا حاضر بود مي‌نويسد انتخاب سيدضياء جهت رهبري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 مشابه ديگر، ناشي از تصادف بود تا 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نظرات ديگري هم در مورد اين جريان اظهار شده است؛ طبق يك نظر بر اساس اسناد و مدارك، دو طرح جداگانۀ كودتا در تهران و قزوين توسط دو صاحب‌منصب انگليسي يعني ژنرال آيرونسايد و نورمن وزيرمختار بريتانيا در تهران، بدون اطلاع يكديگر و مقامات مافوق خود در لندن مورد بررسي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كودتا توسط آيرونسايد، با حركت نيروهاي قزاق به تهران آغاز شد كه نورمن را غافلگير كرد، اما او توانست سيدضياء را به استقبال نيروهاي اعزامي بفرستد و او را بر آنها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ديگري كه به نظر </w:t>
      </w:r>
    </w:p>
    <w:p>
      <w:pPr>
        <w:pStyle w:val="BookText"/>
        <w:rPr/>
      </w:pPr>
      <w:r>
        <w:rPr>
          <w:rFonts w:ascii="IRNazanin" w:hAnsi="IRNazanin" w:eastAsia="IRNazanin"/>
          <w:color w:val="111111"/>
          <w:sz w:val="28"/>
          <w:sz w:val="28"/>
          <w:szCs w:val="28"/>
          <w:rtl w:val="true"/>
          <w:lang w:bidi="fa-IR"/>
        </w:rPr>
        <w:t>منطقي‌تر مي‌آيد، آيرونسايد پس از انتخاب و گفتگو با رضاخان جهت انجام كودتا، نورمن را در جريان گذاشته و با استدلال او مبني بر تعيين يك رهبر سياسي، علاوه بر رهبر نظامي موافقت نمود و انتخاب آن را بر عهدۀ نورمن گذاشت، او هم سيدضياء را براي رهبري سياسي كودتا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انگليسي‌ها پس از آنكه شعبات بانك شاهنشاهي را در ولايات تعطيل كردند، از احمدشاه خواستند پايتخت را به اصفهان منتقل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بردن شاه به اصفهان، محتاج قوا بودند و بنا شد كه پانصد نفر از قزاق‌هاي قزوين، به تهران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و اسمايس فرصت را مغتنم شمرده و سردارهمايون را وادار كردند دستور انتقال قزاق‌ها را به تهران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و رضاخان براي اولين بار در شاه آباد يكديگر را ديدند كه به اتفاق كاظم‌خان سيّاح، سرتيپ احمدخان و ماژور مسعودخان كيهان، به قرآن سوگند ياد كردند تا همواره در خدمت شاه و ميهن باشند و از يكديگر در همۀ احوال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پس از آنكه متوجه شد سيدضياء نيز دست‌اندركار آوردن قزاق‌ها مي‌باشد، پشيمان شده و مي‌خواهد كه نيروها به مواضع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هيأت مشتركي از جانب شاه، كابينه و سفارت انگليس در مهرآباد به مذاكره با رضاخان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ضمن انتقاد از كابينه‌هاي نالايق، حركت قزاق‌ها را براي پيشگيري از حملۀ بلشويك‌ها و تشكيل حكومت نيرومند و مقتدر لازم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قزاق‌ها در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پايتخت شدند، در حالي كه به ژنرال وست‌هال، رئيس سوئدي نظميه و عضو كميتۀ زرگنده توصيه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نبردي درگرفت، دخالت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خاطرات سيدضياء، در هنگام ورود نيروهاي قزاق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يكدفعه با هم ده توپ در شهر شليك شد كه به اندازه‌اي صداي مهيبي كرد كه همۀ مردم از خواب بيدار شدند و بعضي زنهاي حامله بچه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مقاومت در يكي از كلانتري‌ها صورت گرفت كه منتهي به هفت كشته 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نيروي قزاق به پايتخت، تمام وزارت‌خانه‌ها و ادارات به تصرف كودتاچيان درآمده و زندانيان سياسي از زندان شهرباني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امضاي حكم رياست وزرايي سيدضياء توسط احمد شاه را در روز چهارم اسفند ذكر كرده‌اند، اما سيدضياء در نطق دفاعيۀ خود در مجلس چهاردهم امضاي حكم را مربوط به روز ششم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امضاي رياست وزرايي او زماني اتفاق افتاد كه مجلس در تعطيلي به سر مي‌برد و خرده‌گيري‌هايي كه پيش از اين سيدضياء در روزنامه‌هاي خود به اين نوع از كابينه‌ها مي‌گرفت، به خود او </w:t>
      </w:r>
    </w:p>
    <w:p>
      <w:pPr>
        <w:pStyle w:val="BookText"/>
        <w:rPr/>
      </w:pPr>
      <w:r>
        <w:rPr>
          <w:rFonts w:ascii="IRNazanin" w:hAnsi="IRNazanin" w:eastAsia="IRNazanin"/>
          <w:color w:val="111111"/>
          <w:sz w:val="28"/>
          <w:sz w:val="28"/>
          <w:szCs w:val="28"/>
          <w:rtl w:val="true"/>
          <w:lang w:bidi="fa-IR"/>
        </w:rPr>
        <w:t>نيز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در اولين ملاقات با احمدشاه درخواست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حيران و ناراحت از عواقب اين عنوان روحي و معاني ضمني معاصر آن كه در واقع افاده قدرت مافوق قانون اساسي بود، تقاضاي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سيدضياء دور از انتظار هم نبود و به احتمال وي مي‌دانسته كه انگليسي‌ها بدنبال روي كار آوردن يك قدرت نظامي براي پيشبرد اهدافشان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براي نزديكي بيشتر به سيدضياء، القاب ديگري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 انتخاب كرده بود كه سيدضياء از پذيرفتن آنها خودداري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نخست‌وزير بي‌لقب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لباس روحاني خود را هم كنار گذاشت و در توضيح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نخواستم در اين مورد بدعتي ايجاد و هر عمامه بسري را بخيال رياست وزراء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كودتا، سيدضياء بدون آنكه هنوز اختيارات قانوني و رسمي پيدا كرده باشد، از حساب دولت در بانك شاهنشاهي مبالغي برداشت و بين كودتاچيان نظامي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براي تهران و شهرهاي اطراف، فرماندار نظامي تعيين نمود و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تهران حكومت نظامي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روزنامۀ رعد را تعطيل كرد، به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آدمي بقدرت رسيد بايد روزنامۀ خودش را تعطيل كند و به روزنامه‌هاي مخالف اجازۀ انتشار بدهد؛ براي اينكه اسلحۀ حريف را از دستش نبايد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بر خلاف اين ادعا كه مربوط به اوايل دهۀ چهل بود، جرايد مهم پايتخت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توقيف كرد و تعدادي از روزنامه‌نگاران مانند محمد فرخي‌يزدي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علي‌اكبر دهخدا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ملك‌الشعراي بهار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عده‌اي ديگر را روانۀ زندان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اتفاق مهم دستگيري تعداد زيادي از رجال سياسي كشور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 هفته، قريب هشتاد نفر ناجور و از هر دسته و هر طبقه و صنف، به محبس افتادند و غالب آنها را در عمارت قزاقخانه مشرف به ميدان مشق قديم حبس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اسامي افراد، قبل از كودتا در سفارت انگليس تهيه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ليست سياه معروفي است كه بعداً كابينۀ سيد هم نام خود را از آن گرفت و به كابينۀ سياه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انگلوفيل‌هاي مشهوري چون فرمانفرما و فرزندش نصرت‌الدوله و صارم‌الدوله نيز در بين محبوسين حضور داشتند، البته اشخاصي چون سردارمظفر، محمدولي‌خان تنكابني و ديگر رؤساي عشاير كه نگهبانان مسلح در اختيار داشتند از گزند دستگيري دولت در امان ماندند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تعدادي قزاق هم در بيرون سفارت انگلستان گمارده شده بود تا در ظاهر نگذارند كسي </w:t>
      </w:r>
    </w:p>
    <w:p>
      <w:pPr>
        <w:pStyle w:val="BookText"/>
        <w:rPr/>
      </w:pPr>
      <w:r>
        <w:rPr>
          <w:rFonts w:ascii="IRNazanin" w:hAnsi="IRNazanin" w:eastAsia="IRNazanin"/>
          <w:color w:val="111111"/>
          <w:sz w:val="28"/>
          <w:sz w:val="28"/>
          <w:szCs w:val="28"/>
          <w:rtl w:val="true"/>
          <w:lang w:bidi="fa-IR"/>
        </w:rPr>
        <w:t>آنجا بست بنشيند و در واقع براي اينكه نورمن و ديگر اعضاي سفارت، در محذور اخلاقي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تعداد محبوسين، برخي از ايشان را از تهران تبعيد كردند، از جمله ملك‌الشعراي بهار كه به دزآشوب شميران فرستاده شد، او كه ابتدا طرف مشورت سيدضياء بود، به خاطر اينكه ادارۀ روزنامۀ ايران را قبول نكرد، مورد غضب وي قرار گرفت و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قصيده‌اي طولاني در زندان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 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در ضمن آن به اِشكال گرفتن از احمدشاه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كه در پسين بد روزي</w:t>
      </w:r>
    </w:p>
    <w:p>
      <w:pPr>
        <w:pStyle w:val="BookText"/>
        <w:rPr/>
      </w:pPr>
      <w:r>
        <w:rPr>
          <w:rFonts w:ascii="IRNazanin" w:hAnsi="IRNazanin" w:eastAsia="IRNazanin"/>
          <w:color w:val="111111"/>
          <w:sz w:val="28"/>
          <w:sz w:val="28"/>
          <w:szCs w:val="28"/>
          <w:rtl w:val="true"/>
          <w:lang w:bidi="fa-IR"/>
        </w:rPr>
        <w:t>در بر رُخ آرزوت نگشايد</w:t>
      </w:r>
    </w:p>
    <w:p>
      <w:pPr>
        <w:pStyle w:val="BookText"/>
        <w:rPr/>
      </w:pPr>
      <w:r>
        <w:rPr>
          <w:rFonts w:ascii="Amiri" w:hAnsi="Amiri" w:eastAsia="Amiri" w:cs="Amiri"/>
          <w:color w:val="111111"/>
          <w:sz w:val="28"/>
          <w:sz w:val="28"/>
          <w:szCs w:val="28"/>
          <w:rtl w:val="true"/>
          <w:lang w:bidi="ar-SA"/>
        </w:rPr>
        <w:t>نه زور رضات مي‌كند ياري</w:t>
      </w:r>
    </w:p>
    <w:p>
      <w:pPr>
        <w:pStyle w:val="BookText"/>
        <w:rPr/>
      </w:pPr>
      <w:r>
        <w:rPr>
          <w:rFonts w:ascii="Amiri" w:hAnsi="Amiri" w:eastAsia="Amiri" w:cs="Amiri"/>
          <w:color w:val="111111"/>
          <w:sz w:val="28"/>
          <w:sz w:val="28"/>
          <w:szCs w:val="28"/>
          <w:rtl w:val="true"/>
          <w:lang w:bidi="ar-SA"/>
        </w:rPr>
        <w:t>يرند و زرت به سخره بستانند</w:t>
      </w:r>
    </w:p>
    <w:p>
      <w:pPr>
        <w:pStyle w:val="BookText"/>
        <w:rPr/>
      </w:pPr>
      <w:r>
        <w:rPr>
          <w:rFonts w:ascii="IRNazanin" w:hAnsi="IRNazanin" w:eastAsia="IRNazanin"/>
          <w:color w:val="111111"/>
          <w:sz w:val="28"/>
          <w:sz w:val="28"/>
          <w:szCs w:val="28"/>
          <w:rtl w:val="true"/>
          <w:lang w:bidi="fa-IR"/>
        </w:rPr>
        <w:t>وانگـه به طـلاتت انـدر اندازندملت كشد از خدايگان كيفر</w:t>
      </w:r>
    </w:p>
    <w:p>
      <w:pPr>
        <w:pStyle w:val="BookText"/>
        <w:rPr/>
      </w:pPr>
      <w:r>
        <w:rPr>
          <w:rFonts w:ascii="IRNazanin" w:hAnsi="IRNazanin" w:eastAsia="IRNazanin"/>
          <w:color w:val="111111"/>
          <w:sz w:val="28"/>
          <w:sz w:val="28"/>
          <w:szCs w:val="28"/>
          <w:rtl w:val="true"/>
          <w:lang w:bidi="fa-IR"/>
        </w:rPr>
        <w:t>آن گنج كه گِرد كردي از هر در</w:t>
      </w:r>
    </w:p>
    <w:p>
      <w:pPr>
        <w:pStyle w:val="BookText"/>
        <w:rPr/>
      </w:pPr>
      <w:r>
        <w:rPr>
          <w:rFonts w:ascii="Amiri" w:hAnsi="Amiri" w:eastAsia="Amiri" w:cs="Amiri"/>
          <w:color w:val="111111"/>
          <w:sz w:val="28"/>
          <w:sz w:val="28"/>
          <w:szCs w:val="28"/>
          <w:rtl w:val="true"/>
          <w:lang w:bidi="ar-SA"/>
        </w:rPr>
        <w:t>نه نور ضيات مي‌شود رهبر</w:t>
      </w:r>
    </w:p>
    <w:p>
      <w:pPr>
        <w:pStyle w:val="BookText"/>
        <w:rPr/>
      </w:pPr>
      <w:r>
        <w:rPr>
          <w:rFonts w:ascii="Amiri" w:hAnsi="Amiri" w:eastAsia="Amiri" w:cs="Amiri"/>
          <w:color w:val="111111"/>
          <w:sz w:val="28"/>
          <w:sz w:val="28"/>
          <w:szCs w:val="28"/>
          <w:rtl w:val="true"/>
          <w:lang w:bidi="ar-SA"/>
        </w:rPr>
        <w:t>آنان كه توشان همي كني تسخر</w:t>
      </w:r>
    </w:p>
    <w:p>
      <w:pPr>
        <w:pStyle w:val="BookText"/>
        <w:rPr/>
      </w:pPr>
      <w:r>
        <w:rPr>
          <w:rFonts w:ascii="IRNazanin" w:hAnsi="IRNazanin" w:eastAsia="IRNazanin"/>
          <w:color w:val="111111"/>
          <w:sz w:val="28"/>
          <w:sz w:val="28"/>
          <w:szCs w:val="28"/>
          <w:rtl w:val="true"/>
          <w:lang w:bidi="fa-IR"/>
        </w:rPr>
        <w:t>آنجا كه عقـاب افكــند شهـپر</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نورمن از دستگيري‌ها حمايت مي‌كرد و حبس و تبعيد محبوسان را تنها راه جلوگيري از دستيابي مجدد ايشان به قدرت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زماني كه مجلس مبعوثان انگليس نسبت به دستگيري تعدادي از اعضاي هيأت دولت سابق ايران اعتراض كرد، دولت انگليس اظهار نمود كه به هيچ وجه قصد دخالت در اين امر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 دستگاه ديپلماسي، باعث دلسردي برخي از انگلوفيل‌ها و تبديل شدن برخي از ايشان مانند فيروز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ضدانگليسي دو آتشه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گرايش تعدادي به شوروي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مهمترين هدف سيدضياء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محبوسين بلكه پر كردن خزانۀ خالي دولت از جيب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در تلگرافي به لرد كرزن، به اين مطلب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عقيدۀ سيدضياء همين مبالغي كه اين رجال محبوس به دولت بدهكارند براي تأمين هزينۀ اصلاحات اداري و نظامي كشور، لااقل در نخستين مراحلش، كاملاً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خانوادۀ فرمانفرما پنج روز مهلت داده شد تا مبلغ چهار ميليون تومان ماليات عقب افتادۀ سال‌هاي پيشين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نقشۀ سيدضياء نتيجه‌اي در بر نداشت و تنها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شد كه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كه قبلاً تعيين شده بود، بدهد و بقيه از دادن پول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ديگري كه اظهار شده اين است كه سيد‌ضياء شخصيت برجسته‌اي محسوب نمي‌شد و به درستي حدس زده بود كه رجال و متنفذين به راحتي تسليم ارادۀ او نخواهند شد؛ بنابراين با دستگيري اين دسته از رجال مي‌توانست وجهه‌اي در نظر مردم كسب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نكته در اين بخش، اشاره به </w:t>
      </w:r>
    </w:p>
    <w:p>
      <w:pPr>
        <w:pStyle w:val="BookText"/>
        <w:rPr/>
      </w:pPr>
      <w:r>
        <w:rPr>
          <w:rFonts w:ascii="IRNazanin" w:hAnsi="IRNazanin" w:eastAsia="IRNazanin"/>
          <w:color w:val="111111"/>
          <w:sz w:val="28"/>
          <w:sz w:val="28"/>
          <w:szCs w:val="28"/>
          <w:rtl w:val="true"/>
          <w:lang w:bidi="fa-IR"/>
        </w:rPr>
        <w:t>خاطرات لوسوئور، استاد فرانسوي دانشكدۀ حقوق است كه خود شاهد كودتا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مي‌نويسد كودتاچيان مخالفان خود را بازداشت كرده و نشريات را توقيف نمودند، بدون آنكه كمترين اعتراضي از جانب مردم بشود، و در ادامه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بيشتر از آنكه تصور كنم اين ملّت سست و بي‌حال است ترجيح مي‌دهم فكر كنم كه در خود فرو مي‌رود و خود را براي آينده ذخيره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سيدضياء اولين بيانيه‌اش را صادر نمود، بدون اينكه تمجيد و تملقي از شاه و يا ذكري از ادارۀ امور مملكت تحت هدايت اعليحضرت كند، اعيان و اشراف را مسئول وضعيت ناهنجار كشور معرفي كرده و عمر حكومت اين طبقه را پايان يافته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جملات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بيان برنامه‌هاي خود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مملكت با عوايد داخلي، بناي يك عدالتخانۀ حقيقي، تأسيس مدارس براي تعليم و تربيت تمام طبقات، خاتمه دادن به بدبختي كارگران و دهقانان، لغو كاپيتولاسيون و تجديدنظر در امتيازاتي كه پيش از اين به اجانب واگذار شده، از جمله برنامه‌هاي سيدضياء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اعلام لغو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خواهان تخليۀ نيروهاي بيگانه از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دولت‌آبادي بيانيه را به يك مقالۀ سياسي و اجتماعي براي درج در روزنامه تشبيه كرده و براي بهار نيز جالب بود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يك نوبت اشاره به قانون و رژيم كشور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انگليس به محل رفت و آمد هر روز اتومبيل سيدضياء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مشورت با اعضاي سفارت در مورد برنامه‌هاي خود، از نورمن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انگليسي كه در قزوين هستند، عجالتاً نبايد خاك ايران را ترك كنند تا آن نيروهاي محلي كه وي درصدد تشكيل آن است، بوجود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رئيس‌الوزراء سرانجام كابينۀ خود را در دهم اسفند به حضور احمدشاه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وزارت‌خانه‌ها مانند داخله، خارجه و جنگ به اعضاي كميتۀ زرگنده سپرده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كساني را كانديداي وزارت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هيچكدام از حيث شهامت در عرض او نبودند و در كارهاي اجتماعي زبردستي و تجربه و شهامت لازم را كه خود او دارا بود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در ايام تبعيدش در اروپا،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وزرايش اعتراف كرده و علت آن را بي‌اعتمادي به اشخاص لايق ذكر نمود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سيدضياء توانست با انتصاب فرمانداران نظامي در شهرهاي نزديك به پايتخت، مانع از مخالفت واليان آن شهرها بشود، اما برخي ديگر از واليان به راحتي حاضر به قبول </w:t>
      </w:r>
    </w:p>
    <w:p>
      <w:pPr>
        <w:pStyle w:val="BookText"/>
        <w:rPr/>
      </w:pPr>
      <w:r>
        <w:rPr>
          <w:rFonts w:ascii="IRNazanin" w:hAnsi="IRNazanin" w:eastAsia="IRNazanin"/>
          <w:color w:val="111111"/>
          <w:sz w:val="28"/>
          <w:sz w:val="28"/>
          <w:szCs w:val="28"/>
          <w:rtl w:val="true"/>
          <w:lang w:bidi="fa-IR"/>
        </w:rPr>
        <w:t>رئيس‌الوزرايي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مصدق‌السلطنه از انتشار حكم رياست وزرايي سيدضياء در ولايت فارس امتناع نمود و طي تلگرامي به احمدشاه، انتشار آن را باعث اغتشاش و انقلاب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كه در معرض تهديد قرار گرفته بود، به ناچار استعفا داده و به بختياري‌ها پناهنده شد تا از دست دولت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خراسان، قوام‌السلطنه نيز حاضر به اطاعت از دولت نبود و مصمم به مقابله با كودتاچيان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اخذ مبالغي از بزرگان مشهد مي‌خواست قوايي عظيم‌تر در برابر دولت و ژاندارمري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با اعزام سيدمهدي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توانست نظر كلنل محمدتقي‌خان پسيان را در توقيف قوام‌السلطنه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و تهور سيدضياء باعث شد تا كلنل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كلنل توانست طي يك نقشه و بدون درگيري، قوام‌السلطنه را دستگير و خود حكم كفالت استانداري خراسان را از سوي نخست‌وزير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كلنل را برخي ناشي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مثبت روشنفكران تجددخواه و ناسيوناليست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كرمانشاه، اكبرميرزا صارم‌الدوله نيز قصد مقاومت و مبارزه با دولت سيدضياء را داشت كه پس از درگيري و مقتول و مجروح شدن عده‌اي، دستگير و روانۀ زندان تهران شد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سيدضياء طي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حكومت، بيش از كساني كه چند سال حكومت كرده بودند، اطلاعيه، اعلاميه، تصويب‌نامه، آيين‌نامه و دستورالعمل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براي كسب رضايت تودۀ مردم، تعدادي جهت جلب رضايت روحانيون و مذهبي‌ها و كارهايي نيز به خاطر روشنفكران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از جمله اقداماتي است كه براي رضايت تمام طبقات صورت گرفت؛ هيأت وزراء در جلسۀ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به اتفاق آراء معاهده را ملغي اعلام نمود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نيز طي نامه‌اي به سفارت انگلستان اطلاع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پس از لغو قرارداد به انگليسي‌ها اطلاع داد بي‌درنگ عده‌اي از مستشاران انگليسي در دواير نظامي و مالي ايران استخدام خواهند شد، به طوري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هيچ‌گونه دليلي وجود نداشته باشد كه اين عده به موجب توافق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بخوانيد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دولت ايران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اغفال ديگر دولت‌ها هم به نورمن پيشنهاد نمود تعدادي مستشار از دولت‌هاي فرانسه، آمريكا و حتي شوروي استخدام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لرد كرزن تهديد نمود در صورت لغو قرارداد، دولت ايران ضمن بازگرداندن قسط اول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بخوانيد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امضاءكنندگان قرارداد، قرارداد مربوط به افزايش نرخ گمركات جنوب كشور نيز لغو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قرارداد، اثر مطلوبي را كه سيدضياء انتظارش را مي‌كشيد، بر </w:t>
      </w:r>
    </w:p>
    <w:p>
      <w:pPr>
        <w:pStyle w:val="BookText"/>
        <w:rPr/>
      </w:pPr>
      <w:r>
        <w:rPr>
          <w:rFonts w:ascii="IRNazanin" w:hAnsi="IRNazanin" w:eastAsia="IRNazanin"/>
          <w:color w:val="111111"/>
          <w:sz w:val="28"/>
          <w:sz w:val="28"/>
          <w:szCs w:val="28"/>
          <w:rtl w:val="true"/>
          <w:lang w:bidi="fa-IR"/>
        </w:rPr>
        <w:t>جاي نگذاشت، زيرا قرارداد پيش از اين به نقطۀ پايان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كنسول انگليس در شيراز به دكتر مصدق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انگليسي، ما ضرب‌المثلي داريم كه مي‌گويد گربۀ مرده را كسي چوب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مرده بود و احتياج به لغو كردن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سيدضياء همان طور كه وعده داده بود، با سپردن فرماندهي كل ديويزيون و فرماندهي قزاق در شمال به افسران انگليسي و دعوت از آرميتاژ اسميت مستشار ماليه به تهران، عملاً قرارداد را به اجرا درآورد؛ براي بالفور عضو سفارت بريتانيا در تهران عجيب بود كه با وجود اجراي كامل قرارداد چرا وزارت خارجۀ كشور متبوعش به آن تن در نداده است</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قرارداد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با دولت شوروي، در كابينۀ سيدضياء رقم خورد كه دنبالۀ قرارداد بازرگاني موقتي بود كه بين انگليس و شوروي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پيشينۀ اين قرارداد بايستي گفت مشاورالممالك در زمان دولت مشيرالدوله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مورخۀ ذيقعدۀ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مسكو مسافرت كرد و پيمان‌نامه‌ا‌ي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با مقامات شوروي به امضاء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اول سپهدار اعظم، موافقت خود را با آن پيمان‌نامه اعلام نمود، اما انگليسي‌ها با توسل به حيلۀ سياسي توانستند او را وادار به استعفا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قراردادي كه موجب استعفاي كابينۀ مزبور شده بود، در كابينۀ سيدضياء به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فوريۀ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مورد تأييد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شوروي از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گرفتن سياست جلب و تحبيب و ايجاد مناسبات دوستانه با ايران بود تا بدين ترتيب سلطه و نفوذ دولت انگليس را خنثي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تمام امتيازات دولت تزاري لغو شد و تمام اموال شوروي از قبيل راه هاي شوسه، راه‌آهن، بانك استقراضي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دولت ايران متعهد به اجراي آن شد، اين بود كه اجازه ندهد كشورهاي ديگر از خاك ايران به عنوان پايگاهي براي مبارزه عليه شوروي استفاده كنند و در صورتي كه ايران قادر به جلوگيري نباشد، از ورود نيروهاي قشون روسيه به خاك ايران ممانعت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امضاي قرارداد به قول سيدضياء ايران را داراي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بيست سال آزادي عمل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دولت سيدضياء به خاطر تبعيت بي‌چون و چرا از سياست‌هاي انگليس نتوانست از فرصت به دست آمده استفاده كند، و حتي چوب لاي چرخ توسعۀ روابط با شوروي گذاشت؛ از جمله آن كه پس از انتشار خبر ورود وزيرمختار جديد شوروي در آينده‌اي نزديك، اقدام به </w:t>
      </w:r>
    </w:p>
    <w:p>
      <w:pPr>
        <w:pStyle w:val="BookText"/>
        <w:rPr/>
      </w:pPr>
      <w:r>
        <w:rPr>
          <w:rFonts w:ascii="IRNazanin" w:hAnsi="IRNazanin" w:eastAsia="IRNazanin"/>
          <w:color w:val="111111"/>
          <w:sz w:val="28"/>
          <w:sz w:val="28"/>
          <w:szCs w:val="28"/>
          <w:rtl w:val="true"/>
          <w:lang w:bidi="fa-IR"/>
        </w:rPr>
        <w:t>اخراج بسياري از اتباع روسيه نمود تا او را در مقابل عمل انجام شده قرار دهد و نيز همان طور كه به نورمن اطلاع داده بود، با افزايش نيروهاي محافظت از سفارتخانه‌هاي خارجي، در واقع فعاليت‌هاي وزيرمختار شوروي را تحت‌نظر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قرارداد و تخليۀ نيروهاي شوروي از شمال ايران، زمينۀ شكست جنبش‌هاي اجتماعي بعد از جنگ جهاني اول در ايران، از جمله جنبش جنگلي‌ها را فراهم ساخت، اما سيدضياء در جهت مخالف حركت مي‌كرد و اقداماتي براي سر و سامان دادن به تشكيلات جنگلي‌ها و مجهز كردن آنها در مقابلۀ با بلشويك‌ها انجام داد و از ميرزاكوچك‌خان خواست تا مدت شش ماه عمليات خصمانه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عجيب‌تر آن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مسلح به رهبري حاج‌احمد كسمايي را هم مأمور ترور ميرزاكوچك‌خان نمود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شروع كار كابينه، سيدضياء شبانه‌روز به فعاليت مشغول شد تا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هموطنان و رجال خودمان بفهمانم كه يك رئيس‌الوزراء چگونه بايد انجام وظيفه نمايد و براي آنها سرمشق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خاطر بالفور دولت سيدضياء را يك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كابينه همه به استثناي رضاقلي‌خان هدايت افرادي بودند كه سابقه وزارت نداشتند و اغلب آن‌ها كارمند و ديواني محسوب مي‌شدند تا سياستمدار كه تهمت فساد هم به دامن آن‌ها نمي‌چسبيد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انحلال وزارت عدليه و ديوان تميز، تشكيلات جديدي براي عدليه ايجاد كرد و چهار نفر مستشار از فرانسه، طبق تصويب هيأت وزراء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استخدام نمود، همچنين استخدام يك مستشار و ده متخصص از آمريكا براي امور اقتصادي و زراعتي را هم به تصويب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عمر كوتاه كابينۀ سيدضياء نمي‌توانيم انتظار ديدن نتايج اقداماتش را داشته باشيم و صرفاً اين دسته از مطالب را بايستي جزو افكار سيدضياء بشماريم كه زمان اجراي آن نيز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اقدامات سيدضياء در همان مدت كوتاه رياست‌الوزرايي‌اش به نتيجه رسيد، از جمله تنظيم قانون ثبت اسناد و تأسيس ادارۀ مربوط به آن است كه در ارديبهشت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هيأت دولت رسيد و احمدشاه نيز آن را مورد تأييد قرار داد كه تا افتتاح مجلس شوراي ملّي بر طبق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عمل قابل تحسين كابينۀ سيدضياء، تأسيس وزارتخانۀ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صحيه و خيريه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انحلال وزارت عدليه، ساختمان مربوط به آن در اختيار وزارتخانۀ جديد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به مرور زمان، تشكيلات خود را منسجم ساخت؛ بنابراين سيدضياء را بايستي باني وزارت صحيه و خيريه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w:t>
      </w:r>
    </w:p>
    <w:p>
      <w:pPr>
        <w:pStyle w:val="BookText"/>
        <w:rPr/>
      </w:pPr>
      <w:r>
        <w:rPr>
          <w:rFonts w:ascii="IRNazanin" w:hAnsi="IRNazanin" w:eastAsia="IRNazanin"/>
          <w:color w:val="111111"/>
          <w:sz w:val="28"/>
          <w:sz w:val="28"/>
          <w:szCs w:val="28"/>
          <w:rtl w:val="true"/>
          <w:lang w:bidi="fa-IR"/>
        </w:rPr>
        <w:t>دستورهاي رئيس‌الوزراء براي رضايت خاطر اقشار مذهبي صادر شده بود، به طور مثال او دستور داد موقع ظهر در كوچه و بازار اذان بگويند و روزهاي جمعه بازارهاي تهران تعطيل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ميهماني‌هاي رسمي از مشروبات الكلي استفاده نشود و مغازه‌هاي فروش مشروب و عرق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دولت با صدور تصويب‌نامه‌اي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استعمال ترياك را براي نظاميان و كارمندان ممنوع ساخت، به اعتقاد سيدضياء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ترياك بخصوص در طبقات نظامي، روح شهامت و عِرق حميت را زبون و فاني و دوام اين عادت پليد، آتيۀ مملكت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مرتكبين از خدمت منفصل مي‌شدند و براي ترك آن فرصتي يك ماهه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سيدضياء براي جلب رضايت مردم نيز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تصميم سيدضياء، ادارۀ بلديه با سازمان تازه‌اي در دوم فروردين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ادارۀ بلديه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كاسپار اپيكيان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كه در روزنامۀ رعد به نويسندگي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حاضر به دادن وام به تشكيلات ادارۀ بلديه و گسترش آن در تمام ايران شد و دو تن از مستشاران آن دولت نيز در شهرداري مشغول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خيابان‌ها سيم‌كشي و روشن شد و تسطيح خيابان چراغ برق نيز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وادار به حذف اسامي خارجي از تابلوهاي خود و استفاده از اسامي فارسي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مي‌خواست بلديه را بر مبناي اصول جديدي به تقليد از شوراي بخش لندن بنا كند، اگرچه از اسامي و ماهيت آن عاري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تقسيم زمين‌هاي لم يزرع و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كشاورزان از جمله برنامه‌هاي سيدضياء بود كه مليكف معتقد است بخاطر تأسي از ورود افكار انقلاب روسيه به ايران بوده و هيچ برنامة مشخصي هم براي اجراي آن در نظر گرفته نشده بود؛ همينطور وعدۀ سيدضياء مبني بر لغو كاپيتولاسيون و ايجاد دادگاه‌هاي ويژه براي رسيدگي به جرايم و محاكمۀ اتباع خارجي كه صرفاً جهت اميدوار ساختن مردم و ممانعت از مخالفت عمومي بوده است</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سيدضياء از حيث بودجه در مضيقۀ تمام قرار داشت، هرچند سفارت انگليس قدم‌هايي براي حل آن برداشته بود، اما كافي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مستشار وزارت دارايي استخدام نمود كه يكي از وظايفش، تقليل و كنار گذاشتن كارمنداني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وجودشان كاري ساخته نيست و با اينهمه ماه به ماه از خزانۀ دولت حقوق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چاي و قهوه در تمام ادارات كشوري و لشكري متوقف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هيچ‌وجه تحميلي بر بودجۀ دولت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سيدضياء حقوق شاهزادگان را </w:t>
      </w:r>
    </w:p>
    <w:p>
      <w:pPr>
        <w:pStyle w:val="BookText"/>
        <w:rPr/>
      </w:pPr>
      <w:r>
        <w:rPr>
          <w:rFonts w:ascii="IRNazanin" w:hAnsi="IRNazanin" w:eastAsia="IRNazanin"/>
          <w:color w:val="111111"/>
          <w:sz w:val="28"/>
          <w:sz w:val="28"/>
          <w:szCs w:val="28"/>
          <w:rtl w:val="true"/>
          <w:lang w:bidi="fa-IR"/>
        </w:rPr>
        <w:t>به بودجۀ دربار احاله داد و رنجيدگي خاطر شاه و درباريان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وضع ماليات‌هاي جديد، سيدضياء توانست تا حدي به پريشاني مالي ايران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احوال، اصلاحات سيدضياء نتوانست رضايت عموم مردم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شبنامه‌هايي عليه دولت در بين مردم توزيع مي‌شد، رفتار برخي حكّام، نارضايتي در شهرستان‌ها را افزايش داد و جرايد شهرستان‌ها اقدامات دولت را مورد انتقاد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شكست سيدضياء در اجراي وعده‌هايش كه باعث رويگرداني طبقات فرودست شده بود را يكي ديگر از دلايل سقوط او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بالفور معتقد بود سيدضياء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گروهي مشاور بصير در اختيار مي‌داشت چه بسا مي‌توانست بروز بسياري از خطاهايش را جلوگيري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كودتا به جز سيدضياء، چهرة ديگري هم داشت؛ و آن رضاخان، افسر قزاق، و عامل نظامي كودتا بود كه برخلاف سيدضياء، چهره‌اي ناشناخته و گمنام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روزهاي نخست كاملاً معلوم و مبرهن بود كه شخص مقتدر و نيرومند كودتا، همان ميرپنج رضا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خاطر وزيران مختار حاضر در تهران جهت حل مشكلات خود به رضاخان مراجعه مي‌كردند تا هر چه سريع‌تر به نتيجه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اختلاف ميان آن‌ها زماني اتفاق افتاد كه سيدضياء يكي از اعضاي كميتۀ زرگنده به نام سالارمنصور قزويني را به حكومت زنجان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جهانشاه‌خان از متنفذين زنجان را دستگير و روانۀ تهران كند، اما نامبرده پس از اطلاع از اين جريان، روانۀ تهران شد و در منزل رضاخان ساكن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سيدضياء در هيأت دولت از رضاخان مي‌خواهد در كارهاي سياسي دخالت نكند، با پاسخ درشت او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قدم بعدي موفق شد كلنل كاظم‌خان سياح را از فرمانداري حكومت نظامي، كه از جانب سيدضياء منصوب شده بود، بركنار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با اميد به اينكه فرماندهي ديويزيون قزاق را از رضاخان بگيرد،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وزارت جنگ منصوب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خيلي زود پي به اشتباهش برد، زيرا وزير جنگ رياست ديويزيون قزاق را نيز خود بر عهده گرفت و ديگر در جلسات هيأت دولت نيز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ارديبهشت ماه، رضاخان با درخواست سيدضياء مبني بر ادامۀ حضور افسران انگليسي در فرماندهي ارتش ايران مخالفت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علناً گفت كه ديگر با استخدام افسران انگليسي موافقت نخواهد كرد و چند تايي را هم كه از پيش در قزاقخانه بودند بيرون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سيدضياء نه تنها حاميان انگليسي خود را از </w:t>
      </w:r>
    </w:p>
    <w:p>
      <w:pPr>
        <w:pStyle w:val="BookText"/>
        <w:rPr/>
      </w:pPr>
      <w:r>
        <w:rPr>
          <w:rFonts w:ascii="IRNazanin" w:hAnsi="IRNazanin" w:eastAsia="IRNazanin"/>
          <w:color w:val="111111"/>
          <w:sz w:val="28"/>
          <w:sz w:val="28"/>
          <w:szCs w:val="28"/>
          <w:rtl w:val="true"/>
          <w:lang w:bidi="fa-IR"/>
        </w:rPr>
        <w:t>دست داد بلكه رضاخان توانست ژاندارمري را هم از مجموعۀ وزارت داخله خارج نمايد و بر آن مسلط گردد و هيچ تكيه‌گاه مطمئني براي سيدضياء باقي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بي‌توجهي سيدضياء نسبت به توصيه‌هاي احمدشاه و رفتار دور از نزاكتش نسبت به وي، شاه را رنجاند و باعث نزديكي بيشتر او به رضاخان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اول فروردين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قبضه شمشير مرصّع كه از مهمترين عطاياي نظامي و سلطنتي محسوب مي‌شد، به رضاخان اعطا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نيز با انجام برخي درخواست‌هاي احمدشاه، توانست او را از خود راضي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سيدضياء در موقعيت خطيري قرار گرفت و حتي براي حل مشكل، به فكر ترور رضاخان افتاد كه مخالفت احمدشاه مانع از انجام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براي مقابله با احمدشاه به محمدحسن ميرزاي وليعهد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افزايش حقوق وليعهد به تجليل و تكريم از او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 با كمك وليعهد، احمدشاه را بركنار كند و محمدحسن ميرزا وليعهد را به جاي او به تخت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افشاي اين مطلب توسط رضاخان، احمدشاه را نگران ساخت و پس از مدتي وليعهد را به اروپا فرستاد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انگليس از اواخر ارديبهشت ماه متوجه سقوط قريب‌الوقوع كابينۀ سيدضياء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مقامات انگليسي به گمان اينكه سفارت روسيه در خفا به تشويق رضاخان و طرفدارانش عليه كابينه مي‌پردازد افزايش يافت؛ بنابراين نورمن براي جلب حمايت شاه از سيدضياء به ديدار او رفت، اما نتيجه‌اي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مخالفت‌هاي لرد 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خارجۀ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بايستي يكي از دلايل اصلي سقوط زودهنگام كابينۀ سيدضياء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كرزن كه در جريان كودتا قرار نگرفته بود، هيچ تمايلي براي كمك به دولت سيدضياء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نظر تحقيرآميز او در مورد سيدضياء همين بس كه در تلگراف‌هايش به نورمن حتي يك بار از ضياء نام نبرد و در صورت لزوم تنها با عنوان رئيس‌الوزراء به او اشاره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 قرارداد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اجراي آن در يك شكل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معاهدۀ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 ايران و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با وجود موافقت‌هاي قبلي روسيه و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كابينۀ سيدضياء براي لرد كرزن كافي بود تا سيدضياء از چشمش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هم بر اين مطلب تأكيد كرده و در زمان دفاع از اعتبارنامه‌اش اظهار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مي‌داند چه اندازه همين رنجش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تأثيري داشت در بودن و نبودن من در ايران اين را من نمي‌دانم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دستگاه ديپلماسي انگليس نسبت به سيدضياء، باعث جسارت بيشتر رضاخان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كوتاه شدن عمر كابينۀ سيدضياء خالي از فايده هم نبود، زيرا سيدضياء در حقيقت قرارداد </w:t>
      </w:r>
    </w:p>
    <w:p>
      <w:pPr>
        <w:pStyle w:val="BookText"/>
        <w:rPr/>
      </w:pP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 را به اجرا درآورده بود و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مدت كوتاه لياقت خود را در مورد تشكيل يك ارتش منسجم، كه سياست اصلي انگليس در ايران بود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رفتن سيدضياء، تمام نارضايتي‌هاي چند ماهۀ اخير به گردن سيدضياء گذاشته و فضاي مناسبي براي ادامۀ كار رضاخان فراهم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روايت‌هاي گوناگوني در مورد استعفاي سيدضياء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 روايت، احمدشاه به سيدضياء تكليف كرد كه استعفا بدهد، اما او زير بار نرفت؛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احمدشاه قانون‌دان اين بار قانون را به فراموشي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يك دستخط در چهارم 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رياست وزراء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ديگر، رضاخان به او دستور استعفا و ترك كشور را داده است و سيدضياء نيز ناچار به ترك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اين روايت‌ها در كتاب بهار قابل مشاهده است؛ او مي‌نويسد پس از آزاد كردن رجال محبوس در روز سه‌شنبه سوم خرداد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 نيمه طبيعي و نيمه‌عمومي بر ضد سيدضياء بوجود آمد كه تحريكات شاه و وزير جنگ و محبوسين و قسمتي از مردم موجد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سيدضياء كه از جانب انگليسي‌ها حمايتي نمي‌ديد، ناچار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فضاي نامساعدي كه عليه سيدضياء شكل گرفته بود او توانست كشور را به راحتي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در جائي علت اين امر را همراهي رضاخان دانسته كه او به سلامت از ايران خارج شده است؛ اما در خاطراتش كه مدتي پس از خروج از ايران بيان نموده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 نزد احمدشاه را باعث اين اتفاق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مدتي پس از خروج سيدضياء از تهران گفتگو و شايعات بسياري در مورد مراجعت وي وجود داشت، كه تا حدودي هم واقعيت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خزعل با محمدحسن ميرزا، وليعهد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سوءظن احمدشاه ناچار به ترك ايران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محمره به گفتگو نشست و از او خواست به سيدضياء كه در بصره منتظر كشتي جهت خروج از ايران بود، بپيوندد تا با يكديگر و قواي عشاير عرب و الوار تحت فرماندهي شيخ‌خزعل،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 معتقد بود وليعهد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اين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شيخ‌خزعل نيز منتهي به نتيجه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برخي اسناد سيدضياء به مذاكره با مقامات بريتانيائي حاضر در عراق پرداخت و تمايل وليعهد مبني بر تشكيل يك حكومت جديد در جنوب ايران را اعلام كرد كه با مخالفت كرزن و حكومت هند مواجه شد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كابينۀ سيدضياء، جمعي از اعيان، رجال و نمايندگان مجلس شوراي ملّي </w:t>
      </w:r>
    </w:p>
    <w:p>
      <w:pPr>
        <w:pStyle w:val="BookText"/>
        <w:rPr/>
      </w:pPr>
      <w:r>
        <w:rPr>
          <w:rFonts w:ascii="IRNazanin" w:hAnsi="IRNazanin" w:eastAsia="IRNazanin"/>
          <w:color w:val="111111"/>
          <w:sz w:val="28"/>
          <w:sz w:val="28"/>
          <w:szCs w:val="28"/>
          <w:rtl w:val="true"/>
          <w:lang w:bidi="fa-IR"/>
        </w:rPr>
        <w:t xml:space="preserve">بيانيۀ مفصلي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ساختند و ضمن تمجيد از رضاخان، به خرده گيري از اقدامات كابينه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مدرس، تديّن و آشتياني از جمله امضاءكنندگان بيانيه، و خواهان محاكمه و مجازات سيدضياء و همدستان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از رضاخان سلب مسئوليت نموده و تمام گناهان را به دوش سيدضياء گذارده و از رضاخان بخاطر ساقط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سيدضياء خائن و وطن‌فروش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بعمل آوردند كه نشانۀ نفوذ و شايد ترس ايشان از رضاخان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سالگرد كودتا بيانيه‌اي صادر نمود و در مورد سيدضياء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نكنيد، بعضي از اشخاص كوچكتر از آن بوده و هستند كه يك ارادۀ منظم نظامي را با اراده و عقيدۀ خويش مربوط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به انجام كودتا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اين بيانيه، خواسته‌هاي مبتني بر محاكمۀ سيدضياء هم فروكش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دوران سلطنت خود هر سال روز سوم اسفند را بمثابه عيد و يك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ملي و نظامي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مي‌كرد اما به قول مستوفي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اين تظاهرات لفظي و معنوي نتوانست اين حقيقت را از خاطرها محو كند كه عامل كودتا انگليسي‌ها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نيز در اين مورد مي‌گويد رضاخان از روزنامه‌نگاران مي‌خواست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را سازمانده كودتاي سوم حوت برشمارند و اخطار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روزنامه‌اي كه جز اين بنويسد از براي ميهن و افتخارات ميهن توقيف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كمي هم به تمجيد از سيدضياء و كابينۀ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قزويني در تابستان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قصيده‌اي نگاشت كه در تصنيف چهارم آن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دست حق پشت و پناهت باز آ</w:t>
      </w:r>
    </w:p>
    <w:p>
      <w:pPr>
        <w:pStyle w:val="BookText"/>
        <w:rPr/>
      </w:pPr>
      <w:r>
        <w:rPr>
          <w:rFonts w:ascii="IRNazanin" w:hAnsi="IRNazanin" w:eastAsia="IRNazanin"/>
          <w:color w:val="111111"/>
          <w:sz w:val="28"/>
          <w:sz w:val="28"/>
          <w:szCs w:val="28"/>
          <w:rtl w:val="true"/>
          <w:lang w:bidi="fa-IR"/>
        </w:rPr>
        <w:t>وي تودۀ ملّت سپاهت باز آ</w:t>
      </w:r>
    </w:p>
    <w:p>
      <w:pPr>
        <w:pStyle w:val="BookText"/>
        <w:rPr/>
      </w:pPr>
      <w:r>
        <w:rPr>
          <w:rFonts w:ascii="IRNazanin" w:hAnsi="IRNazanin" w:eastAsia="IRNazanin"/>
          <w:color w:val="111111"/>
          <w:sz w:val="28"/>
          <w:sz w:val="28"/>
          <w:szCs w:val="28"/>
          <w:rtl w:val="true"/>
          <w:lang w:bidi="fa-IR"/>
        </w:rPr>
        <w:t>ايران سراسر پايمال از اشراف</w:t>
      </w:r>
    </w:p>
    <w:p>
      <w:pPr>
        <w:pStyle w:val="BookText"/>
        <w:rPr/>
      </w:pPr>
      <w:r>
        <w:rPr>
          <w:rFonts w:ascii="Amiri" w:hAnsi="Amiri" w:eastAsia="Amiri" w:cs="Amiri"/>
          <w:color w:val="111111"/>
          <w:sz w:val="28"/>
          <w:sz w:val="28"/>
          <w:szCs w:val="28"/>
          <w:rtl w:val="true"/>
          <w:lang w:bidi="ar-SA"/>
        </w:rPr>
        <w:t>دلالي نفت شمال از اشراف</w:t>
      </w:r>
    </w:p>
    <w:p>
      <w:pPr>
        <w:pStyle w:val="BookText"/>
        <w:rPr/>
      </w:pPr>
      <w:r>
        <w:rPr>
          <w:rFonts w:ascii="Amiri" w:hAnsi="Amiri" w:eastAsia="Amiri" w:cs="Amiri"/>
          <w:color w:val="111111"/>
          <w:sz w:val="28"/>
          <w:sz w:val="28"/>
          <w:szCs w:val="28"/>
          <w:rtl w:val="true"/>
          <w:lang w:bidi="ar-SA"/>
        </w:rPr>
        <w:t>كابينه‌ات از آن سيه شد نامش</w:t>
      </w:r>
    </w:p>
    <w:p>
      <w:pPr>
        <w:pStyle w:val="BookText"/>
        <w:rPr/>
      </w:pPr>
      <w:r>
        <w:rPr>
          <w:rFonts w:ascii="IRNazanin" w:hAnsi="IRNazanin" w:eastAsia="IRNazanin"/>
          <w:color w:val="111111"/>
          <w:sz w:val="28"/>
          <w:sz w:val="28"/>
          <w:szCs w:val="28"/>
          <w:rtl w:val="true"/>
          <w:lang w:bidi="fa-IR"/>
        </w:rPr>
        <w:t>بـر هـم زدي دسـت بـد ايـامـشچشم آرزومند نگاهت باز آ</w:t>
      </w:r>
    </w:p>
    <w:p>
      <w:pPr>
        <w:pStyle w:val="BookText"/>
        <w:rPr/>
      </w:pPr>
      <w:r>
        <w:rPr>
          <w:rFonts w:ascii="Amiri" w:hAnsi="Amiri" w:eastAsia="Amiri" w:cs="Amiri"/>
          <w:color w:val="111111"/>
          <w:sz w:val="28"/>
          <w:sz w:val="28"/>
          <w:szCs w:val="28"/>
          <w:rtl w:val="true"/>
          <w:lang w:bidi="ar-SA"/>
        </w:rPr>
        <w:t>قربان كابينۀ سياهت باز آ</w:t>
      </w:r>
    </w:p>
    <w:p>
      <w:pPr>
        <w:pStyle w:val="BookText"/>
        <w:rPr/>
      </w:pPr>
      <w:r>
        <w:rPr>
          <w:rFonts w:ascii="Amiri" w:hAnsi="Amiri" w:eastAsia="Amiri" w:cs="Amiri"/>
          <w:color w:val="111111"/>
          <w:sz w:val="28"/>
          <w:sz w:val="28"/>
          <w:szCs w:val="28"/>
          <w:rtl w:val="true"/>
          <w:lang w:bidi="ar-SA"/>
        </w:rPr>
        <w:t>آسايش و جاه و جلال از اشراف</w:t>
      </w:r>
    </w:p>
    <w:p>
      <w:pPr>
        <w:pStyle w:val="BookText"/>
        <w:rPr/>
      </w:pPr>
      <w:r>
        <w:rPr>
          <w:rFonts w:ascii="IRNazanin" w:hAnsi="IRNazanin" w:eastAsia="IRNazanin"/>
          <w:color w:val="111111"/>
          <w:sz w:val="28"/>
          <w:sz w:val="28"/>
          <w:szCs w:val="28"/>
          <w:rtl w:val="true"/>
          <w:lang w:bidi="fa-IR"/>
        </w:rPr>
        <w:t>اي بي شرف گيري گواهت باز آ</w:t>
      </w:r>
    </w:p>
    <w:p>
      <w:pPr>
        <w:pStyle w:val="BookText"/>
        <w:rPr/>
      </w:pPr>
      <w:r>
        <w:rPr>
          <w:rFonts w:ascii="Amiri" w:hAnsi="Amiri" w:eastAsia="Amiri" w:cs="Amiri"/>
          <w:color w:val="111111"/>
          <w:sz w:val="28"/>
          <w:sz w:val="28"/>
          <w:szCs w:val="28"/>
          <w:rtl w:val="true"/>
          <w:lang w:bidi="ar-SA"/>
        </w:rPr>
        <w:t>هر روسياهي را تو بودي دامش</w:t>
      </w:r>
    </w:p>
    <w:p>
      <w:pPr>
        <w:pStyle w:val="BookText"/>
        <w:rPr/>
      </w:pPr>
      <w:r>
        <w:rPr>
          <w:rFonts w:ascii="IRNazanin" w:hAnsi="IRNazanin" w:eastAsia="IRNazanin"/>
          <w:color w:val="111111"/>
          <w:sz w:val="28"/>
          <w:sz w:val="28"/>
          <w:szCs w:val="28"/>
          <w:rtl w:val="true"/>
          <w:lang w:bidi="fa-IR"/>
        </w:rPr>
        <w:t>منحل شد از چند اشتباهـت بـاز آ</w:t>
      </w:r>
    </w:p>
    <w:p>
      <w:pPr>
        <w:pStyle w:val="BookText"/>
        <w:rPr/>
      </w:pPr>
      <w:r>
        <w:rPr>
          <w:rFonts w:ascii="Amiri" w:hAnsi="Amiri" w:eastAsia="Amiri" w:cs="Amiri"/>
          <w:color w:val="111111"/>
          <w:sz w:val="28"/>
          <w:sz w:val="28"/>
          <w:szCs w:val="28"/>
          <w:rtl w:val="true"/>
          <w:lang w:bidi="ar-SA"/>
        </w:rPr>
        <w:t>بذري فشاندي، تخمي نشاندي، رفتي نماندي</w:t>
      </w:r>
    </w:p>
    <w:p>
      <w:pPr>
        <w:pStyle w:val="BookText"/>
        <w:rPr/>
      </w:pPr>
      <w:r>
        <w:rPr>
          <w:rFonts w:ascii="IRNazanin" w:hAnsi="IRNazanin" w:eastAsia="IRNazanin"/>
          <w:color w:val="111111"/>
          <w:sz w:val="28"/>
          <w:sz w:val="28"/>
          <w:szCs w:val="28"/>
          <w:rtl w:val="true"/>
          <w:lang w:bidi="fa-IR"/>
        </w:rPr>
        <w:t>باز آ كه تا گل رويد از خـرم گيـاهت باز آ</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بهار هم در مقام پاسخگويي به عارف تصنيفي نگاشت كه قسمتي از آن بدين ترتيب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 اجنبـي پشـت و پنـاهـت بــاز آ</w:t>
      </w:r>
    </w:p>
    <w:p>
      <w:pPr>
        <w:pStyle w:val="BookText"/>
        <w:rPr/>
      </w:pPr>
      <w:r>
        <w:rPr>
          <w:rFonts w:ascii="IRNazanin" w:hAnsi="IRNazanin" w:eastAsia="IRNazanin"/>
          <w:color w:val="111111"/>
          <w:sz w:val="28"/>
          <w:sz w:val="28"/>
          <w:szCs w:val="28"/>
          <w:rtl w:val="true"/>
          <w:lang w:bidi="fa-IR"/>
        </w:rPr>
        <w:t>عـارف به قـربـان نگـاهــت بــاز آ</w:t>
      </w:r>
    </w:p>
    <w:p>
      <w:pPr>
        <w:pStyle w:val="BookText"/>
        <w:rPr/>
      </w:pPr>
      <w:r>
        <w:rPr>
          <w:rFonts w:ascii="Amiri" w:hAnsi="Amiri" w:eastAsia="Amiri" w:cs="Amiri"/>
          <w:color w:val="111111"/>
          <w:sz w:val="28"/>
          <w:sz w:val="28"/>
          <w:szCs w:val="28"/>
          <w:rtl w:val="true"/>
          <w:lang w:bidi="ar-SA"/>
        </w:rPr>
        <w:t>حرص خيانت‌كـاران مجنـون كــرد</w:t>
      </w:r>
    </w:p>
    <w:p>
      <w:pPr>
        <w:pStyle w:val="BookText"/>
        <w:rPr/>
      </w:pPr>
      <w:r>
        <w:rPr>
          <w:rFonts w:ascii="Amiri" w:hAnsi="Amiri" w:eastAsia="Amiri" w:cs="Amiri"/>
          <w:color w:val="111111"/>
          <w:sz w:val="28"/>
          <w:sz w:val="28"/>
          <w:szCs w:val="28"/>
          <w:rtl w:val="true"/>
          <w:lang w:bidi="ar-SA"/>
        </w:rPr>
        <w:t>بعد از سه ماه از مملكت بيرون كردبدخـواه ايـران خيـرخـواهت باز آ</w:t>
      </w:r>
    </w:p>
    <w:p>
      <w:pPr>
        <w:pStyle w:val="BookText"/>
        <w:rPr/>
      </w:pPr>
      <w:r>
        <w:rPr>
          <w:rFonts w:ascii="Amiri" w:hAnsi="Amiri" w:eastAsia="Amiri" w:cs="Amiri"/>
          <w:color w:val="111111"/>
          <w:sz w:val="28"/>
          <w:sz w:val="28"/>
          <w:szCs w:val="28"/>
          <w:rtl w:val="true"/>
          <w:lang w:bidi="ar-SA"/>
        </w:rPr>
        <w:t>لعنـت بـه كابينـۀ سيـاهـت بــاز آ</w:t>
      </w:r>
    </w:p>
    <w:p>
      <w:pPr>
        <w:pStyle w:val="BookText"/>
        <w:rPr/>
      </w:pPr>
      <w:r>
        <w:rPr>
          <w:rFonts w:ascii="Amiri" w:hAnsi="Amiri" w:eastAsia="Amiri" w:cs="Amiri"/>
          <w:color w:val="111111"/>
          <w:sz w:val="28"/>
          <w:sz w:val="28"/>
          <w:szCs w:val="28"/>
          <w:rtl w:val="true"/>
          <w:lang w:bidi="ar-SA"/>
        </w:rPr>
        <w:t>دست طبيعت نقشه‌ات وارون كـرد</w:t>
      </w:r>
    </w:p>
    <w:p>
      <w:pPr>
        <w:pStyle w:val="BookText"/>
        <w:rPr/>
      </w:pPr>
      <w:r>
        <w:rPr>
          <w:rFonts w:ascii="IRNazanin" w:hAnsi="IRNazanin" w:eastAsia="IRNazanin"/>
          <w:color w:val="111111"/>
          <w:sz w:val="28"/>
          <w:sz w:val="28"/>
          <w:szCs w:val="28"/>
          <w:rtl w:val="true"/>
          <w:lang w:bidi="fa-IR"/>
        </w:rPr>
        <w:t>اُردنـگ ســردار سپــاهـت، بــاز آ</w:t>
      </w:r>
    </w:p>
    <w:p>
      <w:pPr>
        <w:pStyle w:val="BookText"/>
        <w:rPr/>
      </w:pPr>
      <w:r>
        <w:rPr>
          <w:rFonts w:ascii="IRNazanin" w:hAnsi="IRNazanin" w:eastAsia="IRNazanin"/>
          <w:color w:val="111111"/>
          <w:sz w:val="28"/>
          <w:sz w:val="28"/>
          <w:szCs w:val="28"/>
          <w:rtl w:val="true"/>
          <w:lang w:bidi="fa-IR"/>
        </w:rPr>
        <w:t>از توشه و از حال تو ناساز، باز آ به صد ناز</w:t>
      </w:r>
    </w:p>
    <w:p>
      <w:pPr>
        <w:pStyle w:val="BookText"/>
        <w:rPr/>
      </w:pPr>
      <w:r>
        <w:rPr>
          <w:rFonts w:ascii="IRNazanin" w:hAnsi="IRNazanin" w:eastAsia="IRNazanin"/>
          <w:color w:val="111111"/>
          <w:sz w:val="28"/>
          <w:sz w:val="28"/>
          <w:szCs w:val="28"/>
          <w:rtl w:val="true"/>
          <w:lang w:bidi="fa-IR"/>
        </w:rPr>
        <w:t>تا سيلـي ملّــت دهـد مزد نگــاهت، باز آ</w:t>
      </w:r>
    </w:p>
    <w:p>
      <w:pPr>
        <w:pStyle w:val="BookText"/>
        <w:rPr/>
      </w:pPr>
      <w:r>
        <w:rPr>
          <w:rFonts w:ascii="IRNazanin" w:hAnsi="IRNazanin" w:eastAsia="IRNazanin"/>
          <w:color w:val="111111"/>
          <w:sz w:val="28"/>
          <w:sz w:val="28"/>
          <w:szCs w:val="28"/>
          <w:rtl w:val="true"/>
          <w:lang w:bidi="fa-IR"/>
        </w:rPr>
        <w:t>اپيكيان ارمني رئيس بلديه، ماژور مسعودخان وزير مشاور، كلنل كاظم‌خان سياح با عده‌اي محافظ، سيدضياء را همراهي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بيماري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مصلحتي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تا چهار ماه در بصره و بغداد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هندوستان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كراچي، فرماندار ايالت گجرات از طرف نايب‌السلطنۀ هندوستان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كرد كه در اين موقع كه در اين كشور اضطراباتي هست توقف ايشان در هندوستان اقتضا ندارد و بهتر است آن سرزمين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كرزن با حضور سيدضياء در هند بي‌تأثير نبود، زيرا سيدضياء قصد داشت با وليعهد در بمبئي به تلاش براي بازگشت به ايران بپردازند كه كرزن از حكومت هند خواست به هيچ يك اجازه ندهند تا هند را پايگاه مانورهاي سياسي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سيدضياء بناچار بمبئي را ترك گفته و به سمت اروپا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دور اول زندگي سياسي پرماجراي سيدضياءالدين در ايران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آبراهاميان، يرواند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بين دو انقلاب از مشروطه تا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فيروزمند، حسن شمس آوري، محسن مدير شانه‌چي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مركز،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آذري شهرضائي،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سيدضياءالدين طباطبائي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شيرازه،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آوري، پيتر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معاصر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محمد رفيعي مهرآبادي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عطائي،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اتحاديه، منصوره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سياسي در مجلس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نشر تاريخ ايران،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ملك‌الشعرا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مختصر احزاب سياسي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اميركبير،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پهلوي،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البرز،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تبريزي شيرازي،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سياسي، اجتماعي سيدضياءالدين طباطبائي و كودتاي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شركت سهامي انتشار،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جمشيدي،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مقدم و جعفرخان از فرنگ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زرّين،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حكيم‌الهي فريدني، هدايت‌الله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سياسي كودتا و زندگاني آقاي سيدضياءالدين 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شركت سهامي چاپ،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ذوقي، ايرج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سياسي ايران و قدرت‌هاي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پاژنگ،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آقاسيدضياءالدين 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شركت سهامي چاپ،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زرگر، علي‌اصغر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روابط سياسي ايران و انگليس در دوره 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كاوه 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پروين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شجيعي،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سياسي ايران از انقلاب مشروطيت تا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سخن،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صباحي، 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انگليس و پادشاهي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پروانه ستاري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گفتار،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هاشمي،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جرايد و مجلات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كمال،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صفائي،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زمينه‌هاي اجتماعي كودتاي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بي‌جا، بي‌نا،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عاقلي،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سياسي و نظامي معاصر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گفتار و علم،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غني، سيروس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برآمدن رضاخان برافتادن قاجار و نقش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حسن كامشاد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نيلوفر،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فوران،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شكننده تاريخ تحولات اجتماعي ايران از صفويه تا سال‌هاي پس از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احمد 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رسا،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 استوان،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موازنۀ منفي در مجلس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روزنامۀ مظفر،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لوسوئور، 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زمينه‌چيني‌هاي انگليس براي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ولي‌الله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اساطير،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متولي حقيقي،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تبريز تا مشهد پژوهشي پيرامون زندگي و قيام كلنل محمدتقي‌خان پسيان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بانك قلم،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محبوبي اردكاني،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مؤسسات تمدني جديد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تهران،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بيست سالۀ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علمي،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مليكف،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ديكتاتوري رضاخان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سيروس ايزدي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شركت سهامي كتابهاي جيبي،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مهدي نيا،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سياسي سيدضياءالدين 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اميد فردا،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مهرين، مهرداد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انقلاب ايران يا ترجمۀ حال آقاي سيدضياءالدين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 شهير و رئيس‌الوزراي اسبق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حزب وطن،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نيازمند،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رضاشاه از تولد تا سلطنت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جامعۀ ايرانيان،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همايون كاتوزيان،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جامعه در ايران، انقراض قاجار و استقرار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حسن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مركز،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ملك‌الشعراء محمدتقي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چهرزاد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توس،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عارف 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محمدعلي سپانلو و مهدي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بهزادي،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خاطرات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زرّين،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دولت‌آبادي،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عطار و فردوس،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سعيدي،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اللهيار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طلايه،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زندگاني من يا تاريخ اجتماعي و اداري دوره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مهديقلي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زوّار،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خاطرات بالفور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اسدالله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زند،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تألمات دكتر محمد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علمي،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نامه‌هاي دكتر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تركمان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هزاران،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روزنامۀ خاطرات سيدمحمد كمره‌اي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 محمدجواد مرادي‌نيا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شيرازه،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كابينه كودتاي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مرسلوند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تاريخ ايران،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محرمانۀ وزارت خارجۀ بريتانيا دربارۀ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جواد شيخ‌الاسلامي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بنياد موقوفات دكتر محمود افشاري،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سيدضياءالدين طباطبائي به روايت اسناد ساواك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مركز بررسي اسناد تاريخي وزارت اطلاعات،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هيأت فوق‌العادۀ قفقازيه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 رضا آذري شهرضائي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وزارت امور خارجه،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پرتوي، كتايون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سياست خارجي منطقه‌اي كرملين در ايران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فصلنامۀ تاريخ روابط خارجي، سال سوم،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پائيز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جمالزاده، سيدمحمدعلي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تقريرات سيدضياء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آينده، سال ششم، ش</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آذر و اسفند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هفتم،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خرداد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هفتم،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شيخ‌الاسلامي، 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نقدي بر تقريرات سيدضياء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آينده، سال هفتم، 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بهمن و اسفند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هاشم‌زاده محمديه،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اسنادي نويافته از زندگاني سيدضياءالدين طباطبائي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گنجينۀ اسناد، سال دوم، دفتر سوم و چهارم، پائيز و 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مصور، ش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تاريخ، دانشگاه آزاد اسلامي، واحد بجنورد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الهي فريدني، اسرار سياسي كودتا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اسنادي نو يافته از زندگاني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از صورتجلسه محاكمه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هاشم زاده محمديه</w:t>
      </w:r>
    </w:p>
    <w:p>
      <w:pPr>
        <w:pStyle w:val="BookText"/>
        <w:rPr/>
      </w:pPr>
      <w:r>
        <w:rPr>
          <w:rFonts w:ascii="IRNazanin" w:hAnsi="IRNazanin" w:eastAsia="IRNazanin"/>
          <w:color w:val="111111"/>
          <w:sz w:val="28"/>
          <w:sz w:val="28"/>
          <w:szCs w:val="28"/>
          <w:rtl w:val="true"/>
          <w:lang w:bidi="fa-IR"/>
        </w:rPr>
        <w:t xml:space="preserve">، گنجينه اسناد،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سوم و چهارم، پائيز و زمستان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سيدضياءالدين طباطبائي يزدي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مهرين، فرزند انقلاب ايران يا ترجم ه حال آقاي سيدضياءالدين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 شهير و رئيس الوزراي</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اسبق ايران،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هاشمي، تاريخ جرايد و مجلات ايران،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آذري شهرضايي، سيدضياءالدين طباطبايي و فلسطين، ص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اتحاديه، احزاب سياسي در مجلس سوم، ص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شجيعي، نخبگان سياسي ايران،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آذري شهرضايي، هيات فوق العاده قفقازيه، صص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خاطرات سيدمحمد كمره اي،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مليكف، استقرار ديكتاتوري رضاخان در ايران، ص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زرگر، تاريخ روابط سياسي ايران و انگليس در دوره رضا شاه، ص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ايران برآمدن رضاخان بر افتادن قاجار و نقش انگليسيها، ص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روزنامة خاطرات سيدمحمد كمره اي،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ابطال الباطل، ص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صفائي، زمينه هاي اجتماعي كودتاي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دولت و جامعه در ايران، صص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كابينه كودتاي سوم اسفند، ص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آوري، تاريخ معاصر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دولت آبادي، حيات يحيي،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همانجا، ص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تاريخ بيست سالة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دولت و جامعه در ايران، ص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دولت آبادي، حيات يحيي،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تاريخ بيست سالة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صباحي، سياست انگليس و پادشاهي 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همانجا، صص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شجيعي، نخبگان سياسي ايران،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دولت آبادي، حيات يحيي،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تاريخ بيست سالة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آوري، تاريخ معاصر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صفائي، زمينه هاي اجتماعي كودتاي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همانجا، صص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فوران، مقاومت شكننده، ص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سيدضياءالدين طباطبايي به روايت اسناد ساواك، ص هجده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ذوقي، تاريخ روابط سياسي ايران و قدرت هاي بزرگ، ص </w:t>
      </w:r>
      <w:r>
        <w:rPr>
          <w:rFonts w:eastAsia="IRNazanin" w:cs="IRNazanin"/>
          <w:color w:val="111111"/>
          <w:sz w:val="28"/>
          <w:szCs w:val="28"/>
          <w:lang w:bidi="fa-IR"/>
        </w:rPr>
        <w:t>464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مهدي نيا، زندگي سياسي سيدضياءالدين طباطبايي، صص </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برآمدن رضاخان برافتادن قاجار و نقش انگليسيها، ص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مولف از ياد برده كه س يدضياء نيز تا</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لحظة ورود قزاق ها به تهران ملبس به لباس روحانيون بوده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مستوفي، شرح زندگاني من،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دولت و جامعه در ايران، ص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بالفور، ص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ذوقي، تاريخ روابط سياسي ايران و قدرت هاي بزرگ، ص </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 رضا شاه از تولد تا سلطنت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آينده،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سيدضياء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سيدمحمدعلي جمال زاده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بهزادي، شبه خاطرات، ص </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دولت و جامعه در ايران، ص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آينده،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تير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سيدضياء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سيدمحمدعلي جمال زاده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جمله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كي استوان، سياست موازنة منفي در مجلس چهاردهم،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برآمدن رضاخان برافتادن قاجار و نقش انگليسيها، ص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آبراهاميان، ايران بين دو انقلاب، ص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امروز،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دولت و جامعه در ايران، ص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دوم </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هاشمي، تاريخ جرائد و مجلات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بهزادي، شبه خاطرات، ص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بهزادي، شبه خاطرات، ص </w:t>
      </w:r>
      <w:r>
        <w:rPr>
          <w:rFonts w:eastAsia="Amiri" w:cs="Amiri" w:ascii="Amiri" w:hAnsi="Amiri"/>
          <w:color w:val="111111"/>
          <w:sz w:val="28"/>
          <w:szCs w:val="28"/>
          <w:lang w:bidi="ar-SA"/>
        </w:rPr>
        <w:t>379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برآمدن رضاخان برافتادن قاجار و نقش انگليسيها، ص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بهار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الشعرا محمدتقي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صباحي، سياست انگليس و پادشاهي رضاخان، صص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اين سند به نقل از روزنامه هاي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 1339 -62 - 69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ادارة اسناد و تاريخ ديپلماسي وزارت امور خارجه، سند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انگليسي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صباحي، سياست انگليس و پادشاهي رضاشاه، ص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دوم </w:t>
      </w:r>
      <w:r>
        <w:rPr>
          <w:rFonts w:eastAsia="IRNazanin" w:cs="IRNazanin"/>
          <w:color w:val="111111"/>
          <w:sz w:val="28"/>
          <w:szCs w:val="28"/>
          <w:rtl w:val="true"/>
          <w:lang w:bidi="fa-IR"/>
        </w:rPr>
        <w:t>»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تاريخ بيست سالة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لوسوئور، زمينه چيني هاي انگليس براي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 ت تفصيل بيانيه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تبريزي شيرازي، زندگاني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 سيدضياءالدين طباطبايي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دولت آبادي، حيات يحيي،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لوسوئور، زمينه چيني هاي انگليس براي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بهمن و اسفند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آينده، س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نقدي بر تقريرات سيدضياء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جواد شيخ الاسلامي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جمشيدي، حسن مقدم و جعفرخان از فرنگ آمده،ص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نامه هاي دكتر مصدق،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متولي حقيقي، از تبريز تا مشهد، پژوهشي پيرامون زندگي و قيام كلنل محمدتقي خان پسيان، صص </w:t>
      </w:r>
      <w:r>
        <w:rPr>
          <w:rFonts w:eastAsia="IRNazanin" w:cs="IRNazanin"/>
          <w:color w:val="111111"/>
          <w:sz w:val="28"/>
          <w:szCs w:val="28"/>
          <w:lang w:bidi="fa-IR"/>
        </w:rPr>
        <w:t>37</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دولت آبادي، حيات يحيي،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متولي حقيقي، از تبريز تا مشهد، 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دولت و جامعه در ايران، ص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عاقلي، شرح حال رجال سياسي و نظامي معاصر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كابينه كودتاي سوم اسفند، ص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بالفور، ص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خارجي منطقه اي كرملين در ايران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كتايون پرتوي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ملاحظة مفاد قرارداد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مستوفي، شرح زندگاني من،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زبده، مقالات آقاسيدضياءالدين طباطبايي،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مقالات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داراي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است كه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ascii="Amiri" w:hAnsi="Amiri" w:eastAsia="Amiri" w:cs="Amiri"/>
          <w:color w:val="111111"/>
          <w:sz w:val="28"/>
          <w:sz w:val="28"/>
          <w:szCs w:val="28"/>
          <w:rtl w:val="true"/>
          <w:lang w:bidi="ar-SA"/>
        </w:rPr>
        <w:t>آن نوشته سيدضياء و مابقي نوشتة هواداران وي مي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لوسوئور، زمينهچينيهاي انگليس براي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فوران، مقاومت شكننده، 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رضاخان بعدها از اين قرارداد جهت شكست ميرزاكوچك خان سود</w:t>
      </w:r>
    </w:p>
    <w:p>
      <w:pPr>
        <w:pStyle w:val="BookText"/>
        <w:rPr/>
      </w:pP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تبريزي شيرازي، زندگاني سياسي، اجتماعي سيدضياءالدين طباطبايي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آذر و اسفند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آينده ، س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سيدضياء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سيدمحمدعلي جمال زاده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بالفور، ص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برآمدن رضاخان برافتادن قاجار و نقش انگليسيها، ص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كابينة كودتاي سوم اسفند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تاريخ بيست سالة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محبوبي اردكاني، تاريخ مؤسسات تمدني جديد در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مهرين، فرزند انقلاب ايران، ص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محبوبي اردكاني، تاريخ مؤسسات تمدني جديد در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آوري، تاريخ معاصر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مليكف، استقرار ديكتاتوري رضاخان در ايران، ص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محرمانة وزارت خارجة بريتانيا دربارة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انگليس،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كابينة كودتاي سوم اسفند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تاريخ بيست سالة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بالفور، ص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سعيدي، اللهيار صالح،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سعيدي، اللهيار صالح،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 تاريخ بيست سالة ايران،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درگيري لفظي ديگري نيز در مراسم سيزده نوروز</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 آبادي، حيات يحيي،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صباحي، سياست انگليس و پادشاهي رضاشاه، ص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برآمدن رضاخان برافتادن قاجار و نقش انگليسيها، ص </w:t>
      </w:r>
      <w:r>
        <w:rPr>
          <w:rFonts w:eastAsia="IRNazanin" w:cs="IRNazanin"/>
          <w:color w:val="111111"/>
          <w:sz w:val="28"/>
          <w:szCs w:val="28"/>
          <w:lang w:bidi="fa-IR"/>
        </w:rPr>
        <w:t>239</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تاريخ بيست سالة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bookmarkStart w:id="85" w:name="pg12730_121799"/>
    </w:p>
    <w:p>
      <w:pPr>
        <w:pStyle w:val="BookText"/>
        <w:rPr/>
      </w:pPr>
      <w:bookmarkEnd w:id="85"/>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بهزادي، شبه خاطرات، صص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صباحي، سياست انگليس و پادشاهي رضاشاه، ص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همايون كاتوزيان، دولت و جامعه در ايران، ص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استوان، سياست موازنة منفي،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بهزادي، شبه خاطرات، ص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صباحي، سياست انگليس و پادشاهي رضاشاه،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پهلوي نيز بر اين نكته تأكيد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پهلوي، پاسخ به تاريخ، ص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جمشيدي، حسن مقدم و جعفرخان از فرنگ آمده، ص </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برآمدن رضاخان برافتادن قاجار و نقش انگليسيها، ص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جهت مطالعة بيانيه 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و مجلس، صص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بهار، تاريخ مختصر احزاب سياسي ايران،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مستوفي، شرح زندگاني من، ج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مليكف، استقرار ديكتاتوري رضاخان در ايران، ص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عارف 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بهار،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مهرين، فرزند انقلاب ايران، صص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 برآمدن رضاخان برافتادن قاجار و نقش انگليسيها، ص </w:t>
      </w:r>
      <w:r>
        <w:rPr>
          <w:rFonts w:eastAsia="IRNazanin" w:cs="IRNazanin"/>
          <w:color w:val="111111"/>
          <w:sz w:val="28"/>
          <w:szCs w:val="28"/>
          <w:lang w:bidi="fa-IR"/>
        </w:rPr>
        <w:t>249</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957285_222507752"/>
      <w:bookmarkStart w:id="87" w:name="_Toc29"/>
      <w:bookmarkEnd w:id="86"/>
      <w:r>
        <w:rPr>
          <w:rtl w:val="true"/>
        </w:rPr>
        <w:t>مسئله نفت و نقش آن در روابط ايران و انگليس</w:t>
      </w:r>
      <w:bookmarkEnd w:id="87"/>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تا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تكيه بر امتياز دارسي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مصطفي ملايي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گسترش نفوذ سياسي انگليس در ايران بعد از عقد معاهدۀ پاريس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 افغانستان، مقدمه بدست آوردن امتيازات اقتصادي بزرگي براي اتباع آن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امتيازاتي كه اهداف دولت انگليس يعني نفوذ سياسي هر چه بيشتر در ايران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واگذاري امتياز ناموفق تأسيس خط آهن و استخراج كليه معادن ايران به مدت هفتاد سال از جانب ناصرالدين‌شاه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جوليوس دو 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انگليس و سپس واگذاري امتياز تأسيس بانك شاهنشاهي به فرد مزبور از اينگونه موارد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بزرگترين و مهمترين موفقيت دولت انگليس جهت نفوذ سياسي هر چه بيشتر در امور داخلي ايران در دوره مظفرالدينشاه و در امتياز نفتي دارسي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امتيازي كه براساس آن قرارداد، استخراج نفت ايران به استثناي پنج استان شمالي كشور،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ويليام ناكس دارسي از اتباع انگليس واگذار شد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امتياز كه واگذاري آن با حمايت دولت انگليس انجام پذيرفت نمونه بارزي از سياست شوم و استعماري امپرياليزم انگليس در راستاي دخالت هر چه بيشتر در امور ايران و تضعيف دولت مركزي بود كه پيامدهاي خيانت‌بار آن در ايران در طول جنگ جهاني اول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سعي برآنست تا با تكيه بر امتياز دارسي به بررسي مسئله </w:t>
      </w:r>
    </w:p>
    <w:p>
      <w:pPr>
        <w:pStyle w:val="BookText"/>
        <w:rPr/>
      </w:pPr>
      <w:r>
        <w:rPr>
          <w:rFonts w:ascii="IRNazanin" w:hAnsi="IRNazanin" w:eastAsia="IRNazanin"/>
          <w:color w:val="111111"/>
          <w:sz w:val="28"/>
          <w:sz w:val="28"/>
          <w:szCs w:val="28"/>
          <w:rtl w:val="true"/>
          <w:lang w:bidi="fa-IR"/>
        </w:rPr>
        <w:t xml:space="preserve">نفت و نقش آن در روابط ايران و انگليس از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پس از عقد معاهده پاريس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دخالت انگلستان هرات به كلي از ايران مجزي و افغانستان هم به اسم استقلال از تحت تابعيت و حمايت پادشاهان ايران بيرون رفت، نفوذ سياسي انگلستان در ايران آغاز شد و همين مقدمه بدست آوردن امتيازات اقتصادي بزرگي براي اتباع آن دولت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ناصرالدينشاه قاجار در سال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امتياز تأسيس خط آهن، استخراج كليه معادن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معادن فلزات قيمتي و احجار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زغال سنگ و نفت را به مدت هفتاد سال به شخصي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جوليوس دو 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تابعيت بريتانيا درآمده بود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شاه چنان غيرمترقبه و عجيب بود كه محافل سياسي و اقتصادي آن روز جهان را به حيرت انداخت؛ چرا كه هرگز معقول نبود چنين امتيازي به شخصي كه داراي هيچگونه سرمايه، تخصص، استعداد و تجهيزات فني نبود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به دقت به حوادث سياسي آن ايام در دنيا بنگريم و دامنه عملياتي را كه رويتر در قرارداد تعهد كرده بود در نظر بگيريم، يقين مي‌نمائيم كه كمپاني از حمايت دولت انگليس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دربار روسيه عدم رضايت خود را از اين امتياز صريحاً به اطلاع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ناصرالدين‌شاه چون افكار عمومي مردم ايران را نيز با اعطاي آن امتياز مخالف ديد امتياز مزبور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رويتر در برابر لغو امتياز مزبور، امتياز تأسيس بانك شاهي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شاهنشاهي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شاه دريافت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 بعد شاه امتياز استخراج كليه معادن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طلا و نقره و احجار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معادن نفت را نيز براي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بانك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بانك شاهنشاهي ايران پس از كسب امتياز استخراج معادن ايران، طبق اختياري كه بنابر مفاد امتيازنامه به او داده شده بود، حقوقي را كه براي استخراج و بهره‌برداري معادن ايران داشت، به يك شركت انگليسي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معادن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مزبور تحقيقات علمي خود را براي كشف معادن ايران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كارشناسان شركت كاوش‌هاي نفتي خود را در سمنان، دالكي و جزيره قشم شروع </w:t>
      </w:r>
    </w:p>
    <w:p>
      <w:pPr>
        <w:pStyle w:val="BookText"/>
        <w:rPr/>
      </w:pPr>
      <w:r>
        <w:rPr>
          <w:rFonts w:ascii="IRNazanin" w:hAnsi="IRNazanin" w:eastAsia="IRNazanin"/>
          <w:color w:val="111111"/>
          <w:sz w:val="28"/>
          <w:sz w:val="28"/>
          <w:szCs w:val="28"/>
          <w:rtl w:val="true"/>
          <w:lang w:bidi="fa-IR"/>
        </w:rPr>
        <w:t>كردند؛ اما حفاريهاي انجام شده به نفت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شركت تا ده سال مهلت مقرر در امتيازنامه در مورد نفت بدون اخذ نتيجه دنبال شد و چون به مرحلۀ بهره‌برداري از نفت نرسيد، بر طبق مفاد امتيازنامه، حق شركت درباره نفت خودبخود ملغي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قرارداد امتياز دارسي</w:t>
      </w:r>
    </w:p>
    <w:p>
      <w:pPr>
        <w:pStyle w:val="BookText"/>
        <w:rPr/>
      </w:pPr>
      <w:r>
        <w:rPr>
          <w:rFonts w:ascii="IRNazanin" w:hAnsi="IRNazanin" w:eastAsia="IRNazanin"/>
          <w:color w:val="111111"/>
          <w:sz w:val="28"/>
          <w:sz w:val="28"/>
          <w:szCs w:val="28"/>
          <w:rtl w:val="true"/>
          <w:lang w:bidi="fa-IR"/>
        </w:rPr>
        <w:t xml:space="preserve">مظفرالدين‌شاه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 به سلطنت ايران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امتيازي كه در دورۀ سلطنت او در حوزۀ نفت به بيگانگان داده شد، امتياز دارسي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به يك تبعۀ انگليس به نام ويليام ناكس دارسي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كسب اين امتياز توسط دارسي بدين‌ترتيب بود كه پس از انتشار مقاله‌اي از مسيو دمرگان، باستانشناس فرانسوي، در مجله معادن چاپ پاريس كه شرحي مفصل راجع به وجود نفت در غرب و جنوب غربي ايران نگاشته بود، شخصي به نام كتابچي‌خان، از ارامنه ايران، كه متصدي اداره گمركات بود، در نمايشگاه پاريس طي ملاقات خود با سر هنري دراموندولف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H. Drummond Wolff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وزيرمختار سابق بريتانيا در ايران، ضمن اشاره به مقاله دمرگان از وي خواست تا سرمايه‌داران انگليسي را به وي معرفي نمايد تا او آنها را تشويق به كسب امتياز نفت از ايران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دراموندولف نيز ويليام ناكس دارسي را به او معرفي كرد؛ كسي كه هرگز به ايران سفر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تشويق‌هاي دراموندولف و گفتگو با كتابچي‌خان، دارسي را مصمم ساخت تا براي حصول اطمينان از وجود منابع نفت در ايران، دو نفر مهندس زمين‌شناس بنام‌هاي برلز و دالتون را روانه ايران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تحقيقات و مطالعات اين كارشناسان در محل، وجود منابع نفتي را در صفحات غرب و جنوب غربي ايران مورد تأييد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دارسي پس از اطمينان از وجود منابع نفت در ايران، ماريوت نماينده خود را همراه با كتابچي‌خان براي تحصيل امتياز نفت به ايران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آرتور هاردينگ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Arthur Hardinge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وزيرمختار بريتانيا در تهران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مأموريتم در ايران وظيفه داشتم تا امتياز نفت جنوب ايران را براي يكي از اتباع انگليس تحصيل نمايم</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ماريوت، توصيه نامه‌اي نيز از دراموند ولف براي هاردينگ بهمراه داشت كه در آن به كسب امتياز نفت براي دارسي سفارش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هاردينگ كه به اهميت كسب چنين امتيازي براي يكي از اتباع انگليسي پي برده و آنرا براي امپراطوري بريتانيا حائز اهميت </w:t>
      </w:r>
    </w:p>
    <w:p>
      <w:pPr>
        <w:pStyle w:val="BookText"/>
        <w:rPr/>
      </w:pPr>
      <w:r>
        <w:rPr>
          <w:rFonts w:ascii="IRNazanin" w:hAnsi="IRNazanin" w:eastAsia="IRNazanin"/>
          <w:color w:val="111111"/>
          <w:sz w:val="28"/>
          <w:sz w:val="28"/>
          <w:szCs w:val="28"/>
          <w:rtl w:val="true"/>
          <w:lang w:bidi="fa-IR"/>
        </w:rPr>
        <w:t>و حياتي قلمداد مي‌كرد، فعاليت خود را براي نيل به مقصود و تحصيل امتياز شروع كرد و در اين راه از هيچ كوششي فروگذاري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 بريتانيا مي‌خواست بزرگترين بخش ايران، زير نفوذ سياسي آن دولت باشد و بطور مسلم يك شركت انگليسي هم كه در همان منطقه نفوذ انگلستان فعاليت كند موجب توسعه نفوذ آن دولت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هاردينگ با تشويق و تحريك امين‌السلطان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اتابك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با پيشنهاد دارسي مبني بر اعطاي امتياز نفت موافقت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كتابچي‌خان نيز به علت موقعيتش در محافل درباري ايران و دوستي‌اش با امين‌السلطان به ماريوت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هاردينگ براي اينكه امتياز مزبور با مخالفت روسها روبرو نشود، به ماريوت نماينده دارسي پيشنهاد كرد پنج استان شمالي ايران را از مناطق پيشنهادي خود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مزبور به توصيۀ كتابچي‌خان و با كمك هاردينگ مبلغي پول به عنوان رشوه به مظفرالدين‌شاه و امين‌السلطان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امتيازنامه دارسي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م براي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قبال پرداخت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سود براي ايران به عنوان حق‌الامتياز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امتياز دارسي بالغ بر </w:t>
      </w:r>
      <w:r>
        <w:rPr>
          <w:rFonts w:eastAsia="IRNazanin" w:cs="IRNazanin"/>
          <w:color w:val="111111"/>
          <w:sz w:val="28"/>
          <w:szCs w:val="28"/>
          <w:lang w:bidi="fa-IR"/>
        </w:rPr>
        <w:t>770.000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مساحت، برابر با مجموع مساحت كشورهاي فرانسه، سوئيس، بلژيك، لوكزامبورگ و هلند و كمي بيشتر از مساحت تمام تگزاس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نامه به صحۀ شاه، امضاء و مهر امين‌السلطان صدراعظم، ميرزانصرالله‌خان مشيرالدوله و نظام‌الدين غفاري مهندس‌الممالك رسيد و حوزۀ عمل و اختيار آن سراسر خاك ايران به استثناي ايالات خراسان، مازندران،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با اين اقدام و كسب يك امتياز مهم، از نفوذ روسها به مناطق جنوبي ايران و خليج فارس جلوگيري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فصول هشتم، نهم و شانزدهم امتيازنامه، دارسي تعهد كرده بود ظرف مدت دو سال پس از عقد امتياز، شركتي براي بهره‌برداري از امتياز مزبور تشكيل دهد و بيست هزار ليره نقد و معادل بيست هزار ليره سهام پرداخت شده شركت مزبور را به دولت ايران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دارسي پس از امضاي قرارداد به لرد لنسداون، وزير خارجه بريتانيا مي‌نويسد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صميمانه‌ترين تشكرات خويش را به حضور آن لرد معظم به خاطر خدماتي كه برايم انجام داده‌ايد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اين سرمايه‌گذاري به نفع بازرگاني بريتانيا </w:t>
      </w:r>
    </w:p>
    <w:p>
      <w:pPr>
        <w:pStyle w:val="BookText"/>
        <w:rPr/>
      </w:pPr>
      <w:r>
        <w:rPr>
          <w:rFonts w:ascii="Amiri" w:hAnsi="Amiri" w:eastAsia="Amiri" w:cs="Amiri"/>
          <w:color w:val="111111"/>
          <w:sz w:val="28"/>
          <w:sz w:val="28"/>
          <w:szCs w:val="28"/>
          <w:rtl w:val="true"/>
          <w:lang w:bidi="ar-SA"/>
        </w:rPr>
        <w:t>و نفوذ بريتانيا در كشور ايران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مي‌خواهم تقاضاي ادامه حمايت و مساعدت دولت اعليحضرت را نموده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عمليات استخراج نفت و تشكيل شركت بهره‌برداري اوليه</w:t>
      </w:r>
    </w:p>
    <w:p>
      <w:pPr>
        <w:pStyle w:val="BookText"/>
        <w:rPr/>
      </w:pPr>
      <w:r>
        <w:rPr>
          <w:rFonts w:ascii="IRNazanin" w:hAnsi="IRNazanin" w:eastAsia="IRNazanin"/>
          <w:color w:val="111111"/>
          <w:sz w:val="28"/>
          <w:sz w:val="28"/>
          <w:szCs w:val="28"/>
          <w:rtl w:val="true"/>
          <w:lang w:bidi="fa-IR"/>
        </w:rPr>
        <w:t>چند ماه پس از امضاي امتيازنامه، دارسي چند حفار لهستاني استخدام كرد و با مقداري لوازم و اثاثيه به چاه سرخ واقع در شمال قصرشيرين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م گاز نفت در عمق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متري پديدار و متعاقب آن نفت مختصري هم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دوم هم مدتي بعد در عمق مشابهي به نفت رسيد، ولي چون مقدار نفت آنها ناچيز و ادامه عمليات اقتصادي نبود، تصميم گرفته شد چاه سرخ را رها كرده و در نقاط جنوبي به كاوش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شانزده امتيازنامه، دارسي شركتي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سرمايه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ليره تشكيل داد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بهره‌برداري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سهامي را كه تعهد كرده بود تسليم و بيست هزار ليره نقد را هم به دولت ايران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تلاش و كوشش بي‌حاصل و تحمل مخارج سنگين، دارسي درصدد فروش امتياز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طرف شركتهاي نفتي فرانسوي، آلماني و آمريكائي پيشنهادهائي جهت خريد امتياز داده شد، اما او علاقه زيادي به معامله با بيگانگان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سنديكاي امتيازات</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م انتخاب دريا سالار لرد فيشر به فرماندهي نيروي دريائي انگليس، طرحهاي دارسي و خريداران امتياز او را درهم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فيشر در طول خدمت متمادي خود در درياداري انگليس به اين نتيجه رسيده بود كه بايد سوخت بحريۀ جنگي انگليس از زغال‌سنگ به نفت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شنيده بود دارسي درصدد فروش امتياز خود است، هيأتي را مأمور كرد تا امتياز مزبور را براي دولت انگليس خريداري نمايد؛ اما اين امر مخالف اصول كلي كشور و دولت بريتانيا بود؛ چرا كه دخالت دولت در امور بازرگاني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فيشر در اين ايام از موقعيت خود نهايت استفاده را كرد تا با ياري دارسي، بزرگترين خدمت را به امپراطوري كشورش بريتانيا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تصميمي كه گرفته شد اين بود كه از سرمايه‌هاي بخش خصوصي انگليس براي اين مورد استفاده </w:t>
      </w:r>
    </w:p>
    <w:p>
      <w:pPr>
        <w:pStyle w:val="BookText"/>
        <w:rPr/>
      </w:pP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جريان امر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 استراتكونا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Lord Strathcona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يكي از سرمايه‌داران انگليس و رئيس شركت نفت انگليسي برمه در ميان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طي قراردادي با شركت انگليسي برمه، شركت جديدي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سنديكاي امتيازات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گلاسكو تشكيل گرديد كه تمامي سهام شركت بهره‌برداري اوليه را خريداري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سهام شركت جديد عبارت بودند از دارسي و شركت نفت برمه به رياست لرد استراتكونا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امضاي اين موافقتنامه دولت انگلستان نيز آمادگي خود را براي پشتيباني از كاوشهاي نفتي در ايران به طور غيررسمي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سنديكا اميدوار بود در صورتي كه شاه ايران و يا دولت روسيه در جهت لغو يا مداخله در امتياز اقدامي انجام دهند، از حمايت كشور سلطنتي انگلستان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امورخارجه انگليس به درخواست سنديكا پاسخ استادانه و چند پهلو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براي صدور بيانيه معين و اعلام حمايت در مورد يك قرارداد فرضي وجود ندارد، اما مشتريان سنديكا و يا هر شركت انگليسي كه در اين رابطه تشكيل شود و بخواهد در اجراي امتياز نفت اقدام كند، مي‌تواند از حمايت دولت انگليس برخوردار باشد و حمايت از يك تبعۀ انگلستان هميشه موردنظر دولت و كشور سلطنتي انگلستان بوده است</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سنديكا، كاوش نفت در ايران را از منطقۀ چاه سرخ به ماماتين در نزديكي رامهرمز واقع در شمال اهواز كه به ساحل خليج فارس و درياي عمان نزديكتر بود،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شروع به حفر دو چاه گمانه شد كه هيچكدام به نفت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در ماماتين نتيجه مطلوب به دست نيامد، تصميم گرفته شد چاه‌هاي ديگري در ميدان نفتون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مسيو دمرگان باستانشناس فرانسوي در گزارشهاي خود ذكري از اين نقطه كه در ميان تپه‌هاي خاك بختياري واقع بود، نموده و گفته بود در سر راه بين مالمير و شوشتر جائي به نام ميدان نفتون هست كه علائم ظاهري نفت در آنجا هويدا و خرابه‌هاي آتشكده‌اي نيز درآنجا موجود است كه اهالي به نام مسجدسليمان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عمليات مسجدسليمان ادامه پيدا كرد؛ و پس از سه سال تلاش و حفاري، بالاخره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بنا به گفتۀ سرآرنولد ويلسون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Arnold Wilson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سفرنامه خود،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نفت در عمق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فوتي از چاه فوران كرد و سر چارلز مارلينگ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Charls marlink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وزيرمختار بريتانيا در تهران خبر آن را به لندن مخابره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شركت نفت انگليس و ايران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 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پس ذي نفع اصلي بود با سرمايۀ دو ميليون ليره استرلينگ، سازمان جديدي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 انگليس و ايران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APOC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تأسيس كرد كه جانشين شركت سنديكاي امتيازات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حفر چاه‌هاي متعدد در مسجدسليمان، خط لوله‌اي هم از مسجدسليمان تا آبادان، محل احداث پالايشگاه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لوله كه كار احداث آن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به پايان رسيد، قريب به چهل فرسخ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سالانه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ظرفيت انتقال نفت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تعدادي سرباز هندي تحت فرماندهي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ويلسون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انگليسي در ظاهر براي محافظت از كنسولگري انگليس در اهواز، و در واقع براي حفاظت از تأسيسات شركت نفت، به ايران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شركت مزبور براي ادامه و توسعه عمليات خود طي قراردادهائي با رؤسا و خوانين بختياري، زمين‌هاي مورد نياز را كه متعلق به ايالات و عشاير بختياري بود، از آنها خريداري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شركت براي حفظ تأسيسات، چاهها و لوله‌هاي نفتي يك سلسله قراردادهاي ديگري هم با رؤساي بختياري به امضاء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موجب قرارداد جداگانه هر كمپاني كه در داخل اراضي بختياري براي استخراج نفت تأسيس شود بايد صدي سه به خوانين بختياري بدهد، براي تسهيل عمليات اين قرارداد، يك شركت امداديه با سرمايه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ليره انگليسي تأسيس شد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نفت بختياري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عمليات را به مابقي اراضي بختياري توسعه دهد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نفت انگليس و ايران، قراردادهائي نيز در خوزستان با شيخ خزعل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پرسي كاكس سركنسول بريتانيا در بوشهر، مأمور مذاكره با خزعل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 ضمن عقد قراردادي با شيخ خزعل، يك ميل مربع از اراضي آبادان را كه براي ايجاد پالايشگاه مورد نياز شركت بود از خزعل خريداري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 موافقت كرد با دريافت مبلغ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در سال كه براي مدت ده سال به او پيش پرداخت مي‌شد، حفاظت از تأسيسات، لوله‌ها و امنيت منطقه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مبلغ ده هزار ليره نيز از شركت نفت انگليس و ايران و در واقع از دولت انگليس به عنوان وام دريافت داشت و </w:t>
      </w:r>
    </w:p>
    <w:p>
      <w:pPr>
        <w:pStyle w:val="BookText"/>
        <w:rPr/>
      </w:pPr>
      <w:r>
        <w:rPr>
          <w:rFonts w:ascii="IRNazanin" w:hAnsi="IRNazanin" w:eastAsia="IRNazanin"/>
          <w:color w:val="111111"/>
          <w:sz w:val="28"/>
          <w:sz w:val="28"/>
          <w:szCs w:val="28"/>
          <w:rtl w:val="true"/>
          <w:lang w:bidi="fa-IR"/>
        </w:rPr>
        <w:t>دولت انگليس حقوق خزعل و جانشينان وي را بر محمره تضمين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اينگونه قراردادها و موافقت‌نامه‌هاي كمپاني نفت انگليس و ايران با خوانين بختياري و شيخ خزعل را عملي در جهت تضعيف حكومت مركزي ايران قلمداد مي‌كرد، اما از آنجايي كه خود نيز عاجز از اجراي تعهدات خود جهت تأمين امنيت و حراست از تأسيسات شركت بود، كمپاني ناگزير از كنار آمدن با رؤسا و شيوخ مقتدر قبايل و عشاير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دولت بريتانيا در سياست كلي و خط مشي شركت نفت انگليس و ايران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انگليس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 طرح لرد فيشر، يعني تبديل سوخت كشتيهاي جنگي از زغال سنگ به نفت را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چيزي درياداري انگليس بايد اطمينان حاصل مي‌كرد كه منابع نفتي موجود، قادر به تأمين نفت مورد نياز بحريه در زمان جنگ و صلح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سر وينستون چرچيل، لرد اول درياداري بريتانيا، كميسيون مخصوصي مأمور بررسي و مطالعه در اين مورد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مزبور به رياست لرد فيشر، شروع به كار كرده، هيأتي از كارشناسان را تحت رياست درياسالار ادموند اسيلد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Edmund Slade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همراهي سر جان كادمن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Sir John Cadman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تحقيقات لازم روانه ايران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حاصل از تحقيقات سه ماهه هيأت مزبور در ايران بدين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منابع نفتي موجود تأمين نيازهاي سوختي وزارت درياداري انگليس را براي مدتهاي مديد كفايت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شركت در كنترل ما باشد، خواهد توانست نيازهاي نيروي دريائي ما را با قيمت مناسب تأمين كند و اگر امتياز مزبور به دست بيگانگان بيفتد فاجعه به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توصيه شده بود دولت انگليس به شركت نفت ايران و انگليس جهت بهره‌برداري از همه منابع نفتي در منطقه‌اي وسيع كمك مالي نموده و شرط اعطاي كمك مالي هم آن باشد كه دولت بريتانيا در سياست كلي شركت و تعيين خط مشي آن سهيم بوده و مستقيماً دخالت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وزارت درياداري انگليس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قراردادي با شركت نفت ايران و انگليس منعقد ساخت كه به موجب آن دولت انگليس با دو ميليون و دويست هزار ليره سرمايه‌گذاري و تصاحب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سهام شركت، بزرگترين سهامدار آن و داراي حق نظارت كامل بر شركت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با مفاد امتيازنامه </w:t>
      </w:r>
    </w:p>
    <w:p>
      <w:pPr>
        <w:pStyle w:val="BookText"/>
        <w:rPr/>
      </w:pPr>
      <w:r>
        <w:rPr>
          <w:rFonts w:ascii="IRNazanin" w:hAnsi="IRNazanin" w:eastAsia="IRNazanin"/>
          <w:color w:val="111111"/>
          <w:sz w:val="28"/>
          <w:sz w:val="28"/>
          <w:szCs w:val="28"/>
          <w:rtl w:val="true"/>
          <w:lang w:bidi="fa-IR"/>
        </w:rPr>
        <w:t>مخالف و منافي با استقلال و حاكميت ايران بود و علاوه بر آنكه موجب اعتراضات شديد رسمي دولت و مخالفت مطبوعات و مردم ايران گرديد؛ حتي مخالفت حزب كارگر بريتانيا را نيز عليه دولت محافظه‌كار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از طريق وزارت امور خارجه به اين امر اعتراض كرد؛ ولي سفارت بريتانيا در تهران جواب داد اين معامله فقط ترتيبي براي فروش نفت است و به هيچ‌وجه دولت انگليس نه در اداره امور شركت و نه در روابط تجاري و سياسي شركت با دولت ايران دخالتي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غير از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انگليس به موجب قرارداد فوق با شركت نفت ايران و انگليس، دو مدير براي شركت انتخاب كرد تا مسئوليت حفظ و تأمين منافع دولت انگليس را عهده‌دار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مدير دولتي درباره مسائل مربوط به خط مشي كلي شركت، تغيير سهام و تغيير وضعيت شركت و مسائل مربوط به انجام و اجراي قراردادهاي جاري با درياداري از حق ويژه وتو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نفت ايران و انگليس نيز متعهد شده بود همواره به صورت يك شركت كاملاً مستقل انگليسي باقي مانده و مديران آن انگليسي و محل استقرار دفتر مركزي آن نيز در انگلستان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بين دولت انگليس و شركت نفت ايران و انگليس به مجلس مبعوثان آن كشور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چرچيل، در دفاع از قرارداد و تشريح سياست نفتي دولت انگليس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اينست كه منافع انگليس در مناطق نفت‌خيز ايران حفظ شود و تا آنجا كه ممكن است آن را توسعه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نفتي ما دو هدف را تعقيب مي‌كند، هدف نهائي و غائي آنست كه وزارت درياداري انگليس مستقلاً مالك و توليد‌كنندۀ سوخت مايع مورد نياز خود باشد؛ ما بايد مالك يا به هر قيمتي كه شده كنترل‌كنندۀ مايع نفتي يا حداقل قسمتي از توليدات نفتي كه مورد نياز ما است، باشيم</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چرچيل در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بدين ترتيب ما در تمام اين منطقۀ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تنظيم و هدايت گسترش و رشد را طبق منافع ملي و منافع نيروي دريائي خود بدست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دفاعيات چرچيل و ديگر نمايندگان مجلس عوام مؤثر واقع شده و پارلمان انگليس با اكثريت قاطع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موافق در برابر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مخالف، قرارداد مزبور را تصويب كرد و به اين ترتيب دولت انگليس به صورت عمده‌ترين سهامدار </w:t>
      </w:r>
    </w:p>
    <w:p>
      <w:pPr>
        <w:pStyle w:val="BookText"/>
        <w:rPr/>
      </w:pPr>
      <w:r>
        <w:rPr>
          <w:rFonts w:ascii="IRNazanin" w:hAnsi="IRNazanin" w:eastAsia="IRNazanin"/>
          <w:color w:val="111111"/>
          <w:sz w:val="28"/>
          <w:sz w:val="28"/>
          <w:szCs w:val="28"/>
          <w:rtl w:val="true"/>
          <w:lang w:bidi="fa-IR"/>
        </w:rPr>
        <w:t>شركت نفت ايران و انگليس درآمد، و با عقد قرارداد خريد نفت از شركت مزبور و تعيين مديران شركت در حقيقت سياست عمومي شركت و در نتيجه سياست نفت ايران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شركت نفت ايران و انگليس به صورت بازوي پرقدرت سياسي و اقتصادي امپرياليزم انگليس و وسيلۀ مستمر اعمال نفوذ و مداخلۀ بريتانيا در ايران و منطقه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تحولات شركت نفت نه تنها نارضايتي مردم ايران بلكه اعتراضات حزب كارگر انگليس را نيز درپي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شيخ‌محمد خياباني در يكي از نطق‌هاي پرهيجان خود در تبريز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امتيازي كه به دارسي داده شد نبايد منتقل به دولت امپراطوري انگلستان بشود كه موجب پريشانيها و نگرانيهاي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نادرست و خائنانه بوده زيرا دولت انگلستان هيچگاه توفيق نمي‌يافت چنين امتيازي را مستقيماً از دولت ايران تحصيل كند و بنابراين دارسي را به ميان آورد كه او را وسيلۀ تحصيل امتياز قرار داده و صورت شوم امپرياليزم خود را پشت سر او پنهان دارد، اين عمل خدعه‌آميز و نادرست و حيله‌گرانه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در يكي از جلسات مجلس مبعوثان انگليس، رمزي مك‌دونالد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Ramsay Mc Donald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پيشواي حزب كارگر ضمن نطقي شديد به سياست دولت بريتانيا حمله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شركت نفت در ايران روش استعماري دارد و به استقلال ايران لطمه وارد مي‌آورد زيرا شركت بوسيلۀ پرداختهايي كه به بختياريها و عربهاي خوزستان مي‌نمايد تا اموال وي را حفظ نمايند قدرت حكومت مركزي را متزلزل مي‌سازد و حكومتهاي خان خاني وايلي را ترويج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دولت پيشنهاد مي‌كنم كه از چنين سياست امپرياليستي دست بردارد و دولت مركزي ايران را تقويت نمايد تا دولت ايران مسئوليت حفظ اموال شركت را به عهده گرفته و در آينده مواقعي پيش نيايد كه دخالت دولت انگليس را در امور داخلي ايران ايجاب نمايد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همان جلسه سر ادوارد گري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Edward Grey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وزير خارجه انگليس، به حمايت از مداخلات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اقتصادي و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انگليس در ايران پرداخته و اعلام كرد براي حفاظت از چاهها و لوله‌هاي نفت و برقراري مستمر و مداوم جريان نفت، دولت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وهله اول با كمك مالي به عشاير و كمك دولت ايران سعي در </w:t>
      </w:r>
    </w:p>
    <w:p>
      <w:pPr>
        <w:pStyle w:val="BookText"/>
        <w:rPr/>
      </w:pPr>
      <w:r>
        <w:rPr>
          <w:rFonts w:ascii="IRNazanin" w:hAnsi="IRNazanin" w:eastAsia="IRNazanin"/>
          <w:color w:val="111111"/>
          <w:sz w:val="28"/>
          <w:sz w:val="28"/>
          <w:szCs w:val="28"/>
          <w:rtl w:val="true"/>
          <w:lang w:bidi="fa-IR"/>
        </w:rPr>
        <w:t>حفاظت از منافع خود خواهد كرد و اگر چنانچه اين اقدام نتيجه بخش نباشد دو تيپ از نيروهاي خود را به ايران اعزام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پيش‌بيني‌هاي مك‌دونالد درست از كار درآمد؛ به طوري كه بعدها مسئله نفت ايران، حفظ هندوستان را كه ارجح مصالح بريتانيا محسوب مي‌شد، تحت‌الشعاع قرار داد و ديگر ايران و بخصوص جنوب ايران به عنوان سپر دفاعي و منطقه حائل براي حفظ هندوستان مطرح نبود، بلكه حفظ و حراست از جنوب ايران حتي با دخالت نظامي مستقيم سربازان انگليسي هدف اصلي سياست دولت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مداخلات دولت انگليس در ايران در جريان جنگ جهاني اول باعث تقسيم ايران بين روس و انگليس و جلوگيري از پرداخت حق‌الامتياز نفت به دولت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بطوريكه هنگامي كه نيروهاي انگليسي قسمت عمده‌اي از ايران را اشغال كرده و خسارات فراوان به اين كشور و ملت ايران وارد مي‌ساختند، در برابر اعتراض ايران به شركت نفت مبني بر تخلف از پرداخت حق‌الامتياز، اين شركت مدعي شد چون دولت ايران نتوانسته است امنيت را در خوزستان برقرار سازد شركت متضرر شده و نمي‌تواند حق‌الامتياز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امر اين بود كه شركت، يعني عامل سياست امپرياليزم بريتانيا، به جاي آنكه در تقويت دولت مركزي بكوشد و از دولت ايران ايجاد امنيت را در منطقۀ نفت‌خيز بخواهد، صلاح خود را در اين ديده بود كه دل خوانين بختياري و سران متنفذ خوزستان مانند شيخ‌خزعل را به دست آورد و از آنان نيروئي در برابر نيروي حكومت ملي مشروطه ايران بوجود آورد تا هم از تجاوز احتمالي آنان به منطقه نفت در امان بماند و هم دولت مركزي ايران را ضعيف وانمود كند؛ اما حساب‌سازي شركت نفت انگليس براي دولت ايران، خاصه پيش كشيدن مسئله خسارت ناشي از عدم امنيت كه آن نيز ناشي از جنگ جهاني اول و نقض بيطرفي ايران از جانب انگليس بود به قدري بي‌شرمانه و دور از مروت و جوانمردي است كه نمي‌توان حدي بر آن تصور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بايگاني وزارت امور خارجه، سند نمره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پوشه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كارتن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جمالزاده، محمدعلي،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 شايگان، اوضاع اقتصادي ايران، تهران، بنياد موقوفات محمود افشار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دولونه، ژاك و شارليه، ژان ميشل،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نفت، ترجمه ژاله عاليخاني، تهران، نشر خامه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ملي نفت ايران،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سفيد، تاريخچه و متن قراردادهاي مربوط به نفت ايران، بي جا، شركت ملي نفت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شوادران، بنجامين،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خاورميانه، نفت و قدرتهاي بزرگ، ترجمه عبدالحسين شريفيان، تهران، شركت سهامي كتابهاي جيبي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عباسي شهني، دانش،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مسجدسليمان، تهران، نشر هيرمند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مصطفي،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نفت، قدرت و اصول، ترجمه غلامحسين صالحيار، تهران، انتشارات اطلاعات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فاتح، مصطفي،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پنجاه سال نفت ايران، تهران، نشر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كاظم‌زاده، فيروز،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 و انگليس در ايران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منوچهر اميري، تهران، بنگاه ترجمه و نشر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 ابوالفضل،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طلاي سياه يا بلاي ايران، تهران، بي 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موحد، محمدعلي،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نفت ما و مسائل حقوقي آن، تهران، انتشارات 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نايبيان، جليل،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پژوهشي در مسائل سياسي تاريخي نفت در ايران، تهران، انتشارات ثارالله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ويلسون، آرنولد،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سفرنامه ويلسون يا تاريخ سياسي و اقتصادي جنوب غربي ايران، ترجمۀ سعادت نوري، تهران، نشر 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هاردينگ، سر آرتور،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سياسي سر آرتور هاردينگ، ترجمه جواد شيخ‌الاسلامي، تهران، انتشارات كيهان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هميلتون، آدرين،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نفت پاداش قدرت، ترجمه محمود طلوع مكانيك، تهران، مؤسسه خدمات فرهنگي 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يرگين، دانيل،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غنيمت، داستان پرماجراي نفت از آغاز تا امروز، ترجمه اكبر تبريزي، تهران، انتشارات علمي و فرهنگي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يعقوبي‌نژاد، علي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نفت، تهران، انتشارات يادواره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Ferrier, P.W. (1982). The history of the British Petroleam Company, Cambridge,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تاريخ،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شوادران،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سفيد، تاريخچه و متن قراردادهاي مربوط به نفت ايران،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هاردينگ،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هاردينگ،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هاردينگ،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هميلتون،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سفيد، تاريخچه و متن قراردادهاي مربوط به نفت ايران،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هميلتون،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دولونه، ژاك و شارليه، ژان ميشل،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جمالزاده،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كاظم زاده،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سفيد، تاريخچه و متن قراردادهاي مربوط به نفت ايران،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عباسي شهني،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جمالزاده،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هميلتون،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شوادران،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هميلتون،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Ferrier</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1982, </w:t>
      </w:r>
      <w:r>
        <w:rPr>
          <w:rFonts w:eastAsia="Times New Roman" w:cs="Times New Roman" w:ascii="Times New Roman" w:hAnsi="Times New Roman"/>
          <w:color w:val="111111"/>
          <w:sz w:val="28"/>
          <w:szCs w:val="28"/>
          <w:lang w:val="en-US" w:bidi="en-US"/>
        </w:rPr>
        <w:t>V1. P67- 1324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نمره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نمره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عباسي شهني،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ويلسون،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لساني،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جمالزده،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ويلسون،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صص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يعقوبي نژاد،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عباسي شهني،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جمالزاده،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شوادران،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شوادران،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هميلتون،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Ferrier, 1982. V1 , PP170-172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جمالزاده،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موحد،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88" w:name="pg12730_121814"/>
    </w:p>
    <w:p>
      <w:pPr>
        <w:pStyle w:val="BookText"/>
        <w:rPr/>
      </w:pPr>
      <w:bookmarkEnd w:id="88"/>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هميلتون،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نايبيان،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يرگين،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صص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957287_222507752"/>
      <w:bookmarkStart w:id="90" w:name="_Toc30"/>
      <w:bookmarkEnd w:id="89"/>
      <w:r>
        <w:rPr>
          <w:rtl w:val="true"/>
        </w:rPr>
        <w:t>انهدام نيروي دريايي ايران در جنگ جهاني دوم به دست انگليس</w:t>
      </w:r>
      <w:bookmarkEnd w:id="90"/>
    </w:p>
    <w:p>
      <w:pPr>
        <w:pStyle w:val="BookText"/>
        <w:rPr/>
      </w:pPr>
      <w:r>
        <w:rPr>
          <w:rFonts w:ascii="IRNazanin" w:hAnsi="IRNazanin" w:eastAsia="IRNazanin"/>
          <w:color w:val="111111"/>
          <w:sz w:val="28"/>
          <w:sz w:val="28"/>
          <w:szCs w:val="28"/>
          <w:rtl w:val="true"/>
          <w:lang w:bidi="fa-IR"/>
        </w:rPr>
        <w:t>نگار فرامرزي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حمله به ايران و اشغال آن</w:t>
      </w:r>
    </w:p>
    <w:p>
      <w:pPr>
        <w:pStyle w:val="BookText"/>
        <w:rPr/>
      </w:pPr>
      <w:r>
        <w:rPr>
          <w:rFonts w:ascii="IRNazanin" w:hAnsi="IRNazanin" w:eastAsia="IRNazanin"/>
          <w:color w:val="111111"/>
          <w:sz w:val="28"/>
          <w:sz w:val="28"/>
          <w:szCs w:val="28"/>
          <w:rtl w:val="true"/>
          <w:lang w:bidi="fa-IR"/>
        </w:rPr>
        <w:t>يك روز پس از شروع جنگ جهاني دوم، محمود جم نخست‌وزير ايران در بيانيه‌اي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موقع كه متأسفانه نايره جنگ در اروپا مشتعل گرديده است، دولت شاهنشاهي ايران به موجب اين بيانيه تصميم خود را به اطلاع عموم مي‌ساند كه در اين كارزار بي طرفي خود را محفوظ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آلمان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تير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شوروي، باعث شد شوروي وارد گروه متفقين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روسيه در مقابل حملات ارتش آلمان، به اسلحه، مهمات و دارو احتياج ضروري داشت؛ و انگلستان به دنبال راهي براي حمل كالاهاي مورد نياز ارتش شوروي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موقع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مهم دريايي وجود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ولادي وستك در خاور دور؛ اين راه بدليل بعد مسافت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كيلومتري از جبهه‌هاي جنگ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چون آمريكا و ژاپن در جنگ بودند مسير كشتي‌هاي آمريكايي در اقيانوس آرام تا رسيدن به بنادر خاور دور شوروي خطرناك و ناامن بود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آرخانگلسك؛ اين راه بعلت سرما در بيشتر اوقات سال يخ مي‌بست و حمل و نقل مشكل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مورمانسك؛ به دليل آنكه راه‌آهن مورمانسك به لنينگراد در اشغال آلمان بود، نمي‌شد از اين راه براي حمل كالاهاي مورد نياز روسيه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خليج فارس و ايران؛ ايران بهترين مسيري بود كه انگليسي‌ها از آن مي‌توانستند براي حمل مهمات به روسيه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مي‌توانستند از طريق راه‌آهن جنوب به شمال كالاهاي مورد نياز را به روسيه ارسال كنند و نيز از نفت ايران براي تأمين سوخت مورد نياز خود استفاده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در مورد حمله به ايران ميان نمايندگان انگليس و شوروي توافق و هماهنگي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تنها بهانه انگليسي‌ها براي حمله به ايران حضور هفتصدوپنجاه نفر آلماني بود كه در كارخانه‌هاي دولتي، راه‌آهن و ساخت كارخانه ذوب آهن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دولت انگلستان در تير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ايران خواست هرچه سريع‌تر چهار پنجم آلماني‌هاي شاغل در ايران را اخراج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دولت ايران جواب داد رفتار اتباع آلماني در ايران تحت كنترل مأموران شهرباني كشور قرار دارد و از نظر حفظ سياست بي‌طرفي، شديداً مراقب اعمال و رفتار كارشناسان آلماني هستند و حضور كارشناسان براي انجام دادن خدمات و كارهايي كه به آنها محول شده است، ضروري است و دولت ايران نمي‌تواند به سرعت جانشيني براي كارشناسان آلماني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پاسخ، متفقين بهانه‌اي را كه مي‌خواستند پيدا كردند و مشغول تداركات نظامي براي حمله به ايران شدند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سحرگاه روز سوم شهريور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اوت</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 و شوروي از غرب و جنوب و شمال وارد خاك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رضاشاه در آن زمان دچار سردرگمي شده بود و نمي‌دانست بين متفقين و آلمان كدام را انتخاب كند و متأسفانه مشاوران او نيز اطلاعات درستي در اختيار او نمي‌گذاشتند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اشغال ايران يكي از اهداف اصلي انگليسيها بود و آنها تحت هر شرايطي ايران را اشغال مي‌كردند، اما اگر رضاشاه با آنها همراه مي‌شد ممكن بود خسارات و صدمات كمتري به ايران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رضاشاه كه مسحور پيروزي‌هاي سريع و پيشروي برق‌آساي ارتش رايش سوم در خاك شوروي بود، با اعلام سياست بي‌طرفي مرتكب اشتباه محاسبه </w:t>
      </w:r>
    </w:p>
    <w:p>
      <w:pPr>
        <w:pStyle w:val="BookText"/>
        <w:rPr/>
      </w:pPr>
      <w:r>
        <w:rPr>
          <w:rFonts w:ascii="IRNazanin" w:hAnsi="IRNazanin" w:eastAsia="IRNazanin"/>
          <w:color w:val="111111"/>
          <w:sz w:val="28"/>
          <w:sz w:val="28"/>
          <w:szCs w:val="28"/>
          <w:rtl w:val="true"/>
          <w:lang w:bidi="fa-IR"/>
        </w:rPr>
        <w:t>گرديد و هشدارهاي انگلستان و روسيه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متفقين كه حاضر نبودند به بهاي شكست در برابر ارتش آلمان، بي‌طرفي ايران را حفظ كنند، نيروهاي خود را از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و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خاك ايران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متفقين به ايران در روز سوم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رضا شاه مبني بر ترك مقاومت در ششم شهريور، ارتش رضاشاه يكباره فروريخت و تنها مقاومتي كه در اين زمان شد، مقاومت نيروي دريايي ايران به فرماندهي دريادار غلامعلي بايندر بود كه چند ساعت مانع پيشروي نيروهاي انگليسي در جنوب ايران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به بنادر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 آبادان، خرمشهر،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 دريايي با پرتاب يك موشك سبز رنگ از ناو انگليسي در اروندرود كه نشانه شروع جنگ بود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بندر شاهپور</w:t>
      </w:r>
    </w:p>
    <w:p>
      <w:pPr>
        <w:pStyle w:val="BookText"/>
        <w:rPr/>
      </w:pPr>
      <w:r>
        <w:rPr>
          <w:rFonts w:ascii="IRNazanin" w:hAnsi="IRNazanin" w:eastAsia="IRNazanin"/>
          <w:color w:val="111111"/>
          <w:sz w:val="28"/>
          <w:sz w:val="28"/>
          <w:szCs w:val="28"/>
          <w:rtl w:val="true"/>
          <w:lang w:bidi="fa-IR"/>
        </w:rPr>
        <w:t>طبق قوانين بين المللي اگر در زمان جنگ هر يك از كشتي‌هاي غيرنظامي دشمن از ورود به بنادر خود احساس خطر كنند، مي‌توانند به يكي از كشورهاي بي‌طرف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آلمان به لهستان حمله كرد و متفقين وارد جنگ شدند، پنج كشتي آلماني كه در آبهاي خليج فارس بودند، به بندر شاهپور پناهنده شدند و شش ماه بعد از آن سه كشتي ايتاليايي نيز به اين بندر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بود افراد كشتي‌هاي پناهنده دست به اقداماتي بزنند كه باعث نقض بي‌طرفي ايران شود، به دستور درياسالار بايندر، ناو سيمرغ به فرماندهي ناوسروان جعفر فزوني و ناو شهباز به فرماندهي ناوسروان فرج‌الله رسايي مأمور حفاظت از تأسيسات نفتي و مراقبت از كشتي‌هاي پناهنده شدند</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دريادار بايندر به ناوسروان رسايي دستور داده بود اگر كشتي‌هاي آلماني و ايتاليايي بخواهند در بندرشاهپور تظاهراتي كنند، فوراً جلوي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پاريس به دست آلمان افتاد، كاركنان كشتي‌هاي آلماني به مناسبت اين پيروزي خواستند با برافراشتن پرچم‌هاي مخصوص جشن، ابراز شادي كنند؛ ولي يك گروه مسلح به فرماندهي ناوبان يكم رسولي به دستور ناوسروان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 رسايي، پرچمهاي جشن را پايين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اجناس و كالاهايي كه به كشتي‌هاي آلماني و ايتاليايي وارد يا خارج مي‌شد، دقيقاً مورد بررسي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دريابُد رسايي دو زمين فوتبال در بندرشاهپور درست شده بود و هنگامي كه كاركنان كشتي‌هاي انگليسي براي بازي وارد زمين مي‌شدند، </w:t>
      </w:r>
    </w:p>
    <w:p>
      <w:pPr>
        <w:pStyle w:val="BookText"/>
        <w:rPr/>
      </w:pPr>
      <w:r>
        <w:rPr>
          <w:rFonts w:ascii="IRNazanin" w:hAnsi="IRNazanin" w:eastAsia="IRNazanin"/>
          <w:color w:val="111111"/>
          <w:sz w:val="28"/>
          <w:sz w:val="28"/>
          <w:szCs w:val="28"/>
          <w:rtl w:val="true"/>
          <w:lang w:bidi="fa-IR"/>
        </w:rPr>
        <w:t>كاركنان نيروي دريايي بين دو زمين قرار مي‌گرفتند تا امكان هيچ‌گونه برخوردي بين آنان بوجود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اقدامات در ساعت چهار بامداد روز سوم شهريور آرامش بندر شاهپور با حمله ناوهاي انگليسي و شليك توپ‌هاي اين ناوها به هم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مشترك انگليس و شوروي توسط سفيران اين دو كشور در ساعت چهار صبح روز سوم شهريور به علي منصور نخست‌وزير ايران داده شد؛ و درست در همان ساعت بندرشاهپور مورد حمله ناوهاي انگليس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سرعت ناوهاي انگليسي و فاصله دهانه خورموسي تا بندرشاهپور مي‌توان گفت ناوهاي انگليسي از حدود ساعت يازده شب دوم شهريور، يعني پنج ساعت قبل از اولتيماتوم، وارد آبهاي ايران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حمله ناوگان انگليسي به بندرشاهپور از زبان ناوسروان جعفر فزوني فرمانده ناو سيمرغ از اين قرار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روزهاي گرم و شبهاي پر از شرجي داشتيم، هوا مرطوب بود و مه شديد تا ساعتي از روز دريا را مي‌پوشاند، ساعت چهار بامداد روز سوم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و ناوسروان رسايي در عرشه كشتي خوابيده بوديم، بهتر است بگوييم دراز كشيده بوديم؛ چون در آن گرماي خفه‌كننده خواب به چشمانمان راه نمي‌يافت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يادم نيست چه ساعتي بود، ولي همين قدر مي‌دانم كه ساعت از چهار صبح گذشته بود كه مهناوي پاس به نام مهناوي ناصر نعمان آمد و خبر داد كه در محوطة بندرشاهپور سر و صداهايي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زود متوجه شديم كه صداي شليك اسلحه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قرار گرفتن كشتي‌ها طوري بود كه ناوهاي شهباز و سيمرغ بين كشتي‌هاي آلماني و ايتاليايي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بگوييم اول پنج كشتي آلماني هر يك به فاصله تقريبي يك مايل از يكديگر پهلو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سوي ما سه كشتي ايتاليايي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كشتي‌هاي آلماني زودتر از ناوها و كشتي‌هاي ايتاليايي و ناوهاي شاهنشاهي شهباز و سيمرغ مورد حمله ناگهاني ناوهاي انگليسي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براي مبارزه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مستقر در بندرشاهپور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كشتي آلماني و سه كشتي ايتاليايي و ناوهاي شاهنشاهي شهباز و سيمرغ و حوض شناور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مجهز انگليسي و استراليايي را وارد ميدان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رسوم و قوانين دريايي در چنين مواقعي كه خطر براي كشتي قطعي است فرمانده كشتي براي اينكه كشتي به دست دشمن نيفتد آن را منفجر مي‌نمايد و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با يورش‌هاي ناگهاني موفق </w:t>
      </w:r>
    </w:p>
    <w:p>
      <w:pPr>
        <w:pStyle w:val="BookText"/>
        <w:rPr/>
      </w:pPr>
      <w:r>
        <w:rPr>
          <w:rFonts w:ascii="IRNazanin" w:hAnsi="IRNazanin" w:eastAsia="IRNazanin"/>
          <w:color w:val="111111"/>
          <w:sz w:val="28"/>
          <w:sz w:val="28"/>
          <w:szCs w:val="28"/>
          <w:rtl w:val="true"/>
          <w:lang w:bidi="fa-IR"/>
        </w:rPr>
        <w:t xml:space="preserve">شدند سه كشتي آلماني را سالم بگيرند، ولي دو كشتي ديگر آلماني و سه كشتي ايتاليايي به دست كاركنان منفجر شدند، و ما كه مواد منفجره براي انهدام ناوها نداشتيم تصميم گرفتيم با استفاده از بنزين ناوها را منفجر كنيم، ولي ناگهان خود را در محاصره سربازان انگليسي ديديم و از آنجايي كه ناوهاي ما براي تعمير ساليانه به تعميرگاههايشان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تعميرگاه‌هاي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سوراخ و سنبه‌هاي آنها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بلافاصله پس از تصرف كشتي نقاط حساس آن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عنوان اسير جنگي دستگير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 شهباز به سبب آسيبي كه به پروانه و ساير قسمتهاي آن وارد شد به طور كلي خراب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ناو سيمرغ و حوض شناور، كه در كرانه اين بندر لنگر انداخته بود، و كشتي‌هاي پناهنده آلماني و ايتاليايي، به تصرف نيروهاي انگليسي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نيروهاي انگليسي بعد از تصرف ناوها، براي تصرف تأسيسات بندري خود را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تأسيسات كه تحت فرماندهي ناخدا يكم عبدالله ظلي بود، بدون مقاومت در برابر نيروهاي انگليسي تسليم و در نتيجه تمام بندر شاهپور به تصرف نيروهاي انگليسي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پادگان نيروي دريايي بندر شاهپور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كه عده زيادي از آنها شهيد و بقيه اسير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بندر شاهپور كه در شبهاي قبل از سوم شهريور چراغهاي بندر خاموش مي‌شد، در شب حمله چراغها تا صبح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بودن اين چراغها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ناوهاي جنگي انگليسي، استراليايي و هندي امكان داد تا راه خود را در تاريكي شب تشخيص داده و به آساني وارد لنگرگاه بندر شاهپور شوند و خود را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كشتي تجارتي آلماني و ايتاليائي كه به ايران پناهنده شده بودند و دو فروند ناو جنگي ايراني كه مأمور حفاظت بندرگاه شاپور و كشتيهاي تجارتي بودند، برسانند و همه آن ها را خلع سلاح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ورود به لنگرگاه بندر شاهپور در تاريكي شب بدون برخورداري از نور چراغ براي هدايت كشتيها غيرعملي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نگه داشتن چراغ‌هاي بندر شاهپور كار عوامل انگليس‌ها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آبادان</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آبادان مركز تأسيسات نفتي و محل سوخت‌گيري كليه ناوهاي ايراني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پلنگ براي حفاظت از تأسيسات نفتي در كنار يكي از اسكله‌هاي اين بندر پهلو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اين ناو بر عهده ناخدا سوم ميلانيان بود و ناوبان يكم كهنموئي مسئول قسمت توپخانه و ناوبان يكم رياضي مسئول امور هدايت اين ناوها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شهريور، يك ناو انگليسي وارد آبهاي آبادان شد و در نزديكي ناو پلنگ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رسم بر اين است كه اگر دو كشتي از دو كشور مختلف در كنار هم پهلو مي‌گرفتند، فرمانده ناو قوي‌تر آجودانش را به ملاقات فرمانده ناو ديگر مي‌فرستد و بعد از اين ملاقات، فرمانده ناو براي ملاقات فرمانده ناو قوي‌تر مي‌رود و بعد از آن فرمانده ناو قوي‌تر به ناو او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شهريور كه آجودان فرمانده ناو انگليسي به ديدن ناخدا ميلانيان رفت، ناخدا ميلانيان طبق رسم معمول به ديدار فرمانده ناو انگليسي رفت و پس از ديدار از فرمانده ناو انگليسي و انجام تشريفات وقتي تصميم به برگشت گرفت، فرمانده ناو انگليسي به او گفت كه امروز نمي‌تواند براي بازديد از ناوهاي ايراني بيايد و فردا براي بازديد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ميلانيان بعد از بازگشت به ناو پلنگ در مورد تشريفات بازديد فرمانده ناو انگليسي از ناو پلنگ به كاركنان ناو براي انجام مراسم دستورهايي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چهار بامداد سوم شهريور هنگامي كه ناوهاي انگليسي به فرماندهي سرهنگ آدامس به كشتي‌هاي آلماني، ايتاليايي و ايراني در بندر شاهپور حمله كردند، در همان موقع فرمانده ناو انگليسي با شليك ناگهاني به ناو پلنگ حمله كرد، در اين موقع ناخدا ميلانيان در عرشه ناو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ناوبان يكم كهنموئي فرمانده توپخانه ناو، در كنار توپخانه استراحت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ناوبان يكم رياضي در قسمت عقب ناو مشغول كشيك و انجام وظيفه بود و نگهبانان ناو هر كدام سر پست‌هاي خود بودند و بقيه افراد هم در روي عرشه كشتي خوابيده بودند</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حمله ناگهاني به ناو پلنگ، ناخدا ميلانيان به افسران و افراد خود دستور داد در محل‌هاي جنگي خود قرار بگيرند، اما شليك توپ‌هاي انگليسي آنقدر زياد بود كه در همان لحظه اول قدرت هر اقدامي از افسران و افراد ناو گرفته شد، و اغلب افراد كشته يا زخمي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ناوبان رياضي كه مشغول كشيك بود، هدف خمپاره‌هاي ناو انگليسي قرار گرفت و در همان لحظه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ناوبان يكم كهنمويي بر اثر شليك خمپاره يك دست خود را از دست داد و در حالي كه با دست ديگر قصد روشن كردن </w:t>
      </w:r>
    </w:p>
    <w:p>
      <w:pPr>
        <w:pStyle w:val="BookText"/>
        <w:rPr/>
      </w:pPr>
      <w:r>
        <w:rPr>
          <w:rFonts w:ascii="IRNazanin" w:hAnsi="IRNazanin" w:eastAsia="IRNazanin"/>
          <w:color w:val="111111"/>
          <w:sz w:val="28"/>
          <w:sz w:val="28"/>
          <w:szCs w:val="28"/>
          <w:rtl w:val="true"/>
          <w:lang w:bidi="fa-IR"/>
        </w:rPr>
        <w:t>توپ‌ها را داشت با اصابت يك خمپاره ديگر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حمله هواپيماهاي انگليسي به ناو پلنگ، قسمت پايين ناو كه محل نگهداري مسلسل‌ها بود منفجر شد و ناو پلنگ بر اثر برخورد گلوله‌هاي دشمن سوراخ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ميلانيان ناچار شد دستور تخليه ناو را صادر كند، چند لحظه به غرق شدن ناو پلنگ باقي نمانده بود كه افرادي كه در ناو بودند جسد ناوبان كهنمويي و ناوبان رياضي و ساير كشته‌شدگان و مجروحان و خود ناخدا ميلانيان كه زخمي شده بود را از ناو خارج كردند و ناو پلنگ در مقابل چشمان آنها در آب‌هاي اروندرود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 ميلانيان كه زخمي شده بود، در بيمارستان شركت نفت ايران و انگليس بستري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حمله ناگهاني و ناجوانمردي انگليسي‌ها ناراحت بود قبول نكرد در اين بيمارستان بستري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شدند او را به تهران ببرند و در شرايط آن زمان و اشغال ايران چهل و هشت ساعت طول كشيد تا به تهران برسد؛ و به علت جراحات زياد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افسران ناو پلنگ به جز ستوان دوم وهاب‌زادگان، كه در مرخصي بود، شهيد شدند و از مهناويان و ملوانان تعداد كمي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بندر خرمشهر</w:t>
      </w:r>
    </w:p>
    <w:p>
      <w:pPr>
        <w:pStyle w:val="BookText"/>
        <w:rPr/>
      </w:pPr>
      <w:r>
        <w:rPr>
          <w:rFonts w:ascii="IRNazanin" w:hAnsi="IRNazanin" w:eastAsia="IRNazanin"/>
          <w:color w:val="111111"/>
          <w:sz w:val="28"/>
          <w:sz w:val="28"/>
          <w:szCs w:val="28"/>
          <w:rtl w:val="true"/>
          <w:lang w:bidi="fa-IR"/>
        </w:rPr>
        <w:t>انگليسي‌ها از طريق شركت نفت ايران و انگليس، اطلاعات كاملي از وضع نيروي دريايي داشتند و چند روز قبل از حمله، شركت نفت عمق رودخانه كارون در محل لنگرگاه ناوهاي ايراني را اندازه‌گيري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انگليسي‌ها در سازمان نيروي دريايي ايران عواملي داشتند كه از طريق آنها به مقدار اسلحه و مهمات و قدرت دفاعي نيروي دريايي پي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بود كه فقط يك ناو براي حمله به نيروي دريايي ايران در خرمشهر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ناو، شبانه خود را از بندر بصره به دهانه كارون و مقابل مركز نيروي دريايي جنوب رسانيده بود و در ساعت</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سوم شهريور، بيست دقيقه بعد از حمله ناوهاي انگليسي به بندر آبادان، بندر خرمشهر به صورت ناگهاني مورد حمله ناو انگليسي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خرمشهر ناوهاي ببر، شاهرخ، هما و كشتي يدك‌بر لنگر انداخته بودند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يكي از اهداف اصلي انگليسيها نابودي نيروي دريايي جوان ايران بود، از مدتها پيش به افراد و جاسوسان خود در جنوب دستور داده بودند كه اطلاعات كاملي از اوضاع </w:t>
      </w:r>
    </w:p>
    <w:p>
      <w:pPr>
        <w:pStyle w:val="BookText"/>
        <w:rPr/>
      </w:pPr>
      <w:r>
        <w:rPr>
          <w:rFonts w:ascii="IRNazanin" w:hAnsi="IRNazanin" w:eastAsia="IRNazanin"/>
          <w:color w:val="111111"/>
          <w:sz w:val="28"/>
          <w:sz w:val="28"/>
          <w:szCs w:val="28"/>
          <w:rtl w:val="true"/>
          <w:lang w:bidi="fa-IR"/>
        </w:rPr>
        <w:t>نيروي دريايي ايران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راحتي توانستند سه پايگاه مهم دريايي نيروي دريايي ايران را اشغال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آنها به طور برنامه‌ريزي شده ابتدا به بندر شاهپور كه كشتي‌هاي پناهنده آلماني و ايتاليايي در آنجا بودند حمله كردند و سپس به آبادان براي حفاظت از تأسيسات نفتي رفتند و بعد از آن مركز نيروي دريايي يعني خرمشهر را مورد حمله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حمله ناو انگليسي به بندر خرمشهر، ناو ببر مورد حمله قرار گرفت و در آبهاي خليج فارس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دريادار بايندر فرمانده نيروي دريايي جنوب در اين زمان در منزل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بعد از شنيدن خبر حمله به نيروي دريايي و غرق شدن ناو ببر، همراه سروان مكران نژاد تلاش كرد خود را به خرمشهر برساند تا سربازان مستقر در آنجا را براي دفاع آماده كند؛ اما در مقابل اداره بي‌سيم خرمشهر مورد حمله تانك‌هاي انگليسي قرار گرفت و همراه سروان مكران نژاد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چگونگي حمله به بندر خرمشهر در كتاب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روي درياها، كه بخشي از خاطرات يكي از افسران نيروي دريايي است، چنين است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عازم منزل خود كه نزديك محوطه نيروي دريايي و در سر راه كوت شيخ واقع بود شدم، فوراً لباس پوشيده و براي خواب روي بام منزل رفتم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گماشته‌ام را ديدم كه با عجله مرا صدا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از دور صداي تيراندازي با توپ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سراسيمه برخاستم، فكر كردم كه باز هم مانند چند روز پيش هواپيماي ناشناسي بر فراز آبادان مشاهده شده و ناو پلنگ كه در اسكله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پهلو گرفته بسوي آن هواپيما تيراندازي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اين فكرم سروصورتي نداده بودم كه محوطه نيروي دريايي روشن شد و صداي شليك توپ در همان نزديكي گوشهايم را سخت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خيال كردم كه هواپيمايي در آسمان خرمشهر ديده شده و ناو ببر آن هواپيما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از روي بام پايين آمده و تفنگ شكاري خود را با مقداري فشنگ در اختيار گماشته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چراغ را روشن كنم تا لباس بپوشم، ولي متأسفانه برق نبود و بنظر مي‌آمد جريان برق در تمام خرمشهر و محوطه نيروي دريايي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منزل، در مقابل اسكله شركت نفت مشاهده گرديد كه يكي از افسران ناو شاهنشاهي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ناوبان يكم </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عده‌اي از ناويان وظيفه كه براي تمرين تيراندازي در محوطه بي‌سيم مي‌خواستند به آن طرف رودخانه كارون بروند از وسط راه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به من اشاره كرد كه روي زمين دراز بكشم و خود را پنهان سازم، افرادي كه براي تيراندازي مي‌خواستند بروند، در داخل كرجي كارون كاملاً خود را مخفي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رگبار مسلسل سنگين شيشه‌هاي منزل مجاور را در هم شكسته و موجب تعجب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نامبرده با افراد خود در اسكله شركت نفت پياده شده و خود را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بطوري كه افسر مزبور مي‌گفت هواپيمايي در ميان نبوده، بلكه يك كشتي جنگي انگليسي به ناو ببر يا نيرومندترين واحد نيروي دريايي ايران حمله كرده و آنرا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 آن افسر به سمت محوطه نيروي دريايي روان شديم و افراد نيز به دنبال ما روي زمين مي‌خزيدند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شيپور آشوب از سربازخانه نيروي دريايي شنيده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به سربازخانه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 ستاد نيروي دريايي مرحوم ناخدا نصرالله قندي به اتفاق سر افسر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ناوسروان علي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يكم سعيد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فرماندهان گروه دريايي ناوبان يكم سيف‌الله آهنين و ناوبان يكم ابوالحسن فاطمي و همچنين مدير ماشين ناو ببر سروان مهندس رضا نوربخش در سرباز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كسب تكليف، خود را به رئيس ستاد معرفي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دستور دادند افراد فوراً اسلحه بگيرند و آماده دفاع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سروان نوربخش و ناوبان يكم عظيما تأكيد كرد كه هرچه زودتر خود را به ناو ببر كه همچنان مي‌سوخت برسانند و سعي كنند تا بلكه موفق به خاموش كردن آتش در روي ناو مزبور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افسر اخيرالذكر به سمت ناو ببر رفتند، ولي چون خاموش كردن ناو ميسر نبوده و استفاده از توپخانه و مسلسل‌هاي ناو مذكور، به علت آنكه در زير آتش ناو انگليسي قرار گرفته و با شدت مي‌سوخت عملي نبود، ناچار براي جلوگيري از سرايت آتش‌سوزي به مخازن مهمات كه ممكن بود به كلي محوطه نيروي دريايي را از بين برد، دو افسر مزبور شيرهاي مخصوص غرق كردن مهمات ناوها را با دشواري فراوان گشودند و در نتيجه آب رودخانه با فشار زياد در مدت بسيار كوتاهي مخازن مهمات را پر كرده و بدين ترتيب كشتي نيمه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گروهان‌هاي دريايي هر كدام به نوبه خود افرادشان را مسلح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فرصت آن نبود كه ناويان لباس بپوشند و هر كدام با زيرپيراهن و شلوار تفنگ و فشنگ گرفته و به راه مي‌افتادند و در حركت لباس </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پشت نرده‌هاي ساحلي محوطه نيروي دريايي مستقر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نزديكي نرده‌ها موضع گرفتند و آماده تيراندازي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ديگري از ناويان براي آنكه مبادا اشخاص غيرنظامي از ساحل عراق به محوطه نيروي دريايي هجوم بياورند در كنار ساحل اروندرود مستقر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من با ناوبان يكم آهنين در وسط محوطه نزديك مجسمه رضا شاه قدم مي‌زديم، البته گاه و بيگاه بسوي ما تيراندازي مي‌شد ولي افراد ما با كمال شهامت مواضع خود را حفظ مي‌كردند و ناو انگليسي از اروندرود داخل رودخانه كارون شده و تقريباً به مقابل ناو ببر كه به حالت نيمه غرق مي‌سوخت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كشتي حامل نيروي انگليسي به ظرفيت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مقابل گمرك در ساحل عراق لنگر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 انگليسي در كارون آرام آرام پيش مي‌رفت و در ضمن هر دو طرف ساحل رود را زير آتش سنگين مسلسل‌هاي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از محوطه به سربازخانه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ستاد نيرو همچنان در سربازخانه بود و به افراد دستور مي‌داد كه به سوي ناو انگليسي تيراندازي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سربازخانه هم زير رگبار مسلسل‌هاي ناو انگليسي كه ديروز هنگام عبور از اروندرود به خاك ايران سلام كرده و اداي احترام نموده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نارنجك‌هاي زيادي از طرف ناو مزبور به سربازخانه پرتاب مي‌شد كه به محض برخورد به زمين در نقاط مختلف سربازخانه منفجر شده و ايجاد رعب و وحشت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مسلسل مخزن آب آشاميدني را كه بين سربازخانه و تعميرگاه جاي داشت سوراخ سوراخ كرده و آب تصفيه كه با هزار زحمت براي رفع احتياج افراد و ساكنين محوطه نيروي دريايي تهيه شده بود به شدت خارج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ناوچه‌هايي كه داخل كارون به اسكله چسبيده بودند به سمت رودخانه بهمن‌شير بود و لذا با توپ كوچكي كه در قسمت جلو داشتند نمي‌توانستند به ناو انگليسي كه از دهانه كارون داخل شده بود تيراندازي نمايند و لذا رئيس ستاد نيروي دريايي به سمت ناوچه‌ها روان شد كه براي تيراندازي دستوراتي به آنها بدهد و براي آنكه مورد اصابت رگبار مسلسل ناو انگليسي قرار نگيرد از پشت انبارهاي نيروي دريايي كه نزديك تعميرگاه بودند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ناويان در همان نزديكي ايستاده و به سمت ناو انگليسي تيراندازي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رئيس ستاد بودم لذا به من دستور داد كه به طرف آن سرباز بروم و به او بگويم كه درازكش تيراندازي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كه به سرباز مزبور دستور بدهم كه رييس ستاد مقابل گاراژ </w:t>
      </w:r>
    </w:p>
    <w:p>
      <w:pPr>
        <w:pStyle w:val="BookText"/>
        <w:rPr/>
      </w:pPr>
      <w:r>
        <w:rPr>
          <w:rFonts w:ascii="IRNazanin" w:hAnsi="IRNazanin" w:eastAsia="IRNazanin"/>
          <w:color w:val="111111"/>
          <w:sz w:val="28"/>
          <w:sz w:val="28"/>
          <w:szCs w:val="28"/>
          <w:rtl w:val="true"/>
          <w:lang w:bidi="fa-IR"/>
        </w:rPr>
        <w:t>اتومبيل دريادار بايندر به شدت بر زمين افتاد و گفت تير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دو سرباز ديگر كه در همان نزديكي بودند كشان كشان رئيس ستاد را كه مي‌ناليد و خون از بدنش مي‌رفت از لاي سيمهاي خاردار دور بهداري گذرانده و بلافاصله در بهداري بستري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دو افسر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مشگين نفس و ناو سروان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دقيقه بعد افسر نگهبان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مبصر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كمانه يك تير پيشاني‌اش را خراشانده بود به بهداري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هواپيماهايي شنيده شد كه به سوي خرمشهر و محوطه نيروي دريايي مي‌آمدند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بندر بوشهر نيز مانند ديگر بنادر جنوب مورد حمله انگليس قرار گرفت و به دليل قرار گرفتن فانوس‌هاي دريايي در اين بندر و بي‌سيم مجهز آن از اهميت ويژه‌اي براي انگليسي‌ها برخوردار بود و آنها توانستند به فانوس‌هاي دريايي و بي‌سيم آن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درگيري بين ناوگان دريايي انگليس با نيروي دريايي ايران تا چند ساعت بيشتر طول نكشيد، فرماندهان و افراد نيروي دريايي يا كشته يا اسير شدند و سازماني كه براي ايجاد آن تلاش زيادي صورت گرفته بود به يكباره توسط ناوگان انگليس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ناوهاي باقي مانده نيز به تصرف نيروهاي انگليسي درآمدند و از آنها در جنگ جهاني دوم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نيروهاي جنگي انگليس در حمله به جنوب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 لشكر مجهز و تعداد كافي زره‌پوش و توپ‌هاي كاليبر بزرگ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هواپيماي اكتشافي و بمباران بود و نيروي دريايي آنها شامل دو ناو توپدار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تني مجهز به يك دسته مسلسل ضدهوايي و هفت كرجي موتوري مسلح مخصوص گشت شبانه در اروندرود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ناوهاي ايران براي تعمير ساليانه به كشور ايتاليا فرستاده مي‌شدند ولي به دليل وقوع جنگ نمي‌شد آنها را براي تعمير فرستاد و حتي امكان آوردن وسايل مورد نياز براي تعمير اين ناوها وجود نداشت به همين دليل قدرت و كاربرد نظامي آنها بسيار پايين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ناوگان دريايي ايران با حمله غافلگيرانه نيروهاي انگليسي مواجه شد و آنها آمادگي لازم براي مقاومت در برابر حملات را نداشتند اما با اين وجود در مقابل حملات ناوگان انگليسي، مقاومت نشان دادند و به راحتي تسليم نشدند و حدود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اين افراد بر اثر حمله نيروهاي انگليس شهيد شدند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تيمسار دريابان غلامعلي بايندر، ناخدا سوم نصرالله نقدي، ناخدا سوم حسن ميلانيان، </w:t>
      </w:r>
    </w:p>
    <w:p>
      <w:pPr>
        <w:pStyle w:val="BookText"/>
        <w:rPr/>
      </w:pPr>
      <w:r>
        <w:rPr>
          <w:rFonts w:ascii="IRNazanin" w:hAnsi="IRNazanin" w:eastAsia="IRNazanin"/>
          <w:color w:val="111111"/>
          <w:sz w:val="28"/>
          <w:sz w:val="28"/>
          <w:szCs w:val="28"/>
          <w:rtl w:val="true"/>
          <w:lang w:bidi="fa-IR"/>
        </w:rPr>
        <w:t xml:space="preserve">ناوبان يكم مهدي رياضي، ناوبان يكم حسن كهنمويي، ناوبان يكم ابراهيم هريسچي، ناوبان سوم جعفر مسگرزاده، استوار دوم پزشك جواد پرستند، مهناوي يكم جواد همراز، مهناوي يكم محمدابراهيم طاهري، مهناوي يكم محمد ربيع گيلاني، مهناوي يكم حسين تك مرزبان، مهناوي دوم هاشم واحدي، مهناوي دوم محمود پورثابت، مهناوي دوم اسماعيل يوسفي، مهناوي دوم ملوان سرخه‌اي و حدود ششصد نفر ناوي و سرباز ديگر از شهداي نيروي دريايي ايران در شهريور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آريان پور، امير هوشنگ، ارتش شاهنشاهي ايران، امير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سايت خبرگزاري جبهه ملي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آرشيو سازمان اسناد انقلاب اسلامي ايران، خاطرات دريابد رسايي در مورد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شماره بازيابي</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شماره كاربرگه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كد پرونده </w:t>
      </w:r>
      <w:r>
        <w:rPr>
          <w:rFonts w:eastAsia="IRNazanin" w:cs="IRNazanin"/>
          <w:color w:val="111111"/>
          <w:sz w:val="28"/>
          <w:szCs w:val="28"/>
          <w:lang w:bidi="fa-IR"/>
        </w:rPr>
        <w:t>12041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سند شماره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آرشيو سازمان اسناد انقلاب اسلامي ايران، خاطرات ناوسروان فزوني، شماره بازيابي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شماره كاربرگه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ازغندي، علي رضا، روابط خارجي ايران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قومس،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انوشيروان، حسين، كودتاي نافرجام، محيط،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بني‌احمد، احمد، تاريخ شاهنشاهي ايران، بي‌نا، تهران،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جلد 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بهارلو، عباس، خرمشهر، دفتر پژوهش‌هاي فرهنگي،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عيني، مريم، ايران و جنگ جهاني دوم، ماهنامه زمانه، سال پنجم،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پسيان، نجفقلي، معتضد، خسرو، از سوادكوه تا ژوهانسبورگ، ثالث،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كيوان، رضاشاه و بررسي كتب معاصر ايران، آرون،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ذوقي، ايرج،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قدرت‌هاي بزرگ در جنگ جهاني دوم، پاژنگ،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رايين، اسماعيل، دريانوردي ايرانيان، جاويدان، تهران،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رسايي، فرج الله،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بر روي درياها، بي‌نا، تهران، بي‌جا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عاقلي، باقر، روزشمار تاريخ انقلاب از مشروطه تا انقلاب اسلامي، گفتار،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عاقلي، باقر، رضاشاه و قشون متحد‌الشكل، نامك،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فربد، ناصر، نقش ارتش در تحولات تاريخي ايران، كومش،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معتضد، خسرو، گوشه‌هايي از تأسيس نيروي دريايي شاهنشاهي و وقايع سوم شهريور، سال چهاردهم، شماره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يوسفي، پيوستگاه كارون و اروندرود يا تاريخ خرمشهر، يوسفي، محمد، بي‌نا، بي‌جا،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مهدوي، عبدالرضا، تاريخ روابط خارجي ايران از ابتداي دولت صفويه تا پايان جنگ جهاني دوم، اميركبير،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3/6/1348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هفته نامه نسيم جنوب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ascii="IRNazanin" w:hAnsi="IRNazanin" w:eastAsia="IRNazanin"/>
          <w:color w:val="111111"/>
          <w:sz w:val="28"/>
          <w:sz w:val="28"/>
          <w:szCs w:val="28"/>
          <w:rtl w:val="true"/>
          <w:lang w:bidi="fa-IR"/>
        </w:rPr>
        <w:t>دانشجوي كارشناسي ارشد تاريخ، گرايش مطالعات خليج فارس، دانشگاه شهيد چمران 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عيني، مريم، ايران و جنگ جهاني دوم، ماهنامه زمانه، سال پنجم، شماره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بندري در روسيه و به معناي كسي كه بر خاور زمين تسلط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آرخانگ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لسك يكي از واحدهاي فدرالي روسيه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فربد، ناصر، نقش ارتش در تحولات تاريخي ايران، كومش،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قومس،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ازغندي، علي رضا، روابط خارجي ايران </w:t>
      </w:r>
      <w:r>
        <w:rPr>
          <w:rFonts w:eastAsia="Amiri" w:cs="Amiri" w:ascii="Amiri" w:hAnsi="Amiri"/>
          <w:color w:val="111111"/>
          <w:sz w:val="28"/>
          <w:szCs w:val="28"/>
          <w:lang w:bidi="ar-SA"/>
        </w:rPr>
        <w:t>1357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هوشنگ مهدوي، عبدالرضا، تاريخ روابط خارجي ايران از ابتداي دولت صفويه تا پايان جنگ جهاني دوم، اميركبير،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پسيان، نجفقلي، معتضد، خسرو، از سوادكوه تا ژوهانسبورگ، ثالث،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ذوقي، ابراهيم، ايران و قدرت هاي بزرگ در جنگ جهاني دوم، پاژنگ،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عيني، ص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انوشيروان، حسين، كودتاي نافرجام، محيط، تهران،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يوسفي، محمد، پيوستگاه كارون و اروندرود يا تاريخ خرمشهر، بي نا، بي جا، بي تا، ص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ميريكرنگيان، حسين، سيري در تاريخ ارتش ايران از آغاز تا پايان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خجسته،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ص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آرشيو سازمان اسناد انقلاب اسلامي ايران، خاطرات دريابد رسايي در مورد شهريور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شماره بازيابي </w:t>
      </w:r>
      <w:r>
        <w:rPr>
          <w:rFonts w:eastAsia="Amiri" w:cs="Amiri" w:ascii="Amiri" w:hAnsi="Amiri"/>
          <w:color w:val="111111"/>
          <w:sz w:val="28"/>
          <w:szCs w:val="28"/>
          <w:lang w:bidi="ar-SA"/>
        </w:rPr>
        <w:t>33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سند شماره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كاربرگه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كد پرونده </w:t>
      </w:r>
      <w:r>
        <w:rPr>
          <w:rFonts w:eastAsia="IRNazanin" w:cs="IRNazanin"/>
          <w:color w:val="111111"/>
          <w:sz w:val="28"/>
          <w:szCs w:val="28"/>
          <w:lang w:bidi="fa-IR"/>
        </w:rPr>
        <w:t>12041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آرشيو سازمان اسناد انقلاب اسلامي ايران، خاطرات ناوسروان فزوني، شماره بازيابي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كاربرگه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قديمي، ذبيح الله، 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ارتش ايران، اداره سالنامه آريان، تهران،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عاقلي، باقر، رضاشاه و قشون متحدالشكل، نامك، تهران،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آريان پور، اميرهوشنگ، ارتش شاهنشاهي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رايين، اسماعيل، دريانوردي ايرانيان، جاويدان، تهران،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 يكرنگيان، ص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پهلوان، كيوان، رضا شاه و بررسي كتب معاصر ايران، آرون،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ستايش، محمود، برگي از تاريخ معاصر ايران، ورجاوند،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91" w:name="pg12730_121828"/>
    </w:p>
    <w:p>
      <w:pPr>
        <w:pStyle w:val="BookText"/>
        <w:rPr/>
      </w:pPr>
      <w:bookmarkEnd w:id="91"/>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قديمي، ص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قديمي، ص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يوسفي، ص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معتضد، خسرو، گوشه هايي از تأسيس نيروي دريايي شاهنشاهي و وقايع سوم شهريور، سال چهاردهم، شماره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بهارلو، عباس، خرمشهر، دفتر پژوهش هاي فرهنگي،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احمد، احمد، تاريخ شاهنشاهي ايران، بي نا، تهران،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سوم، ص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رسايي، فرج الله،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بر روي درياها، بي نا، تهران، بي تا، صص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هفته نامه نسيم 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عاقلي، ص </w:t>
      </w:r>
      <w:r>
        <w:rPr>
          <w:rFonts w:eastAsia="Amiri" w:cs="Amiri" w:ascii="Amiri" w:hAnsi="Amiri"/>
          <w:color w:val="111111"/>
          <w:sz w:val="28"/>
          <w:szCs w:val="28"/>
          <w:lang w:bidi="ar-SA"/>
        </w:rPr>
        <w:t>554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 يكرنگيان، ص </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آرشيو سازمان اسناد انقلاب اسلامي ايران</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957289_222507752"/>
      <w:bookmarkStart w:id="93" w:name="_Toc31"/>
      <w:bookmarkEnd w:id="92"/>
      <w:r>
        <w:rPr>
          <w:rtl w:val="true"/>
        </w:rPr>
        <w:t>تقسيم ايران به جاي جنگ بر سر ايران</w:t>
      </w:r>
      <w:bookmarkEnd w:id="93"/>
    </w:p>
    <w:p>
      <w:pPr>
        <w:pStyle w:val="BookText"/>
        <w:rPr/>
      </w:pPr>
      <w:r>
        <w:rPr>
          <w:rFonts w:ascii="Amiri" w:hAnsi="Amiri" w:eastAsia="Amiri" w:cs="Amiri"/>
          <w:color w:val="111111"/>
          <w:sz w:val="28"/>
          <w:sz w:val="28"/>
          <w:szCs w:val="28"/>
          <w:rtl w:val="true"/>
          <w:lang w:bidi="ar-SA"/>
        </w:rPr>
        <w:t>اصغر حيدري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ايران در تاريخ پر فراز و نشيب روابط خارجي خود، با قدرت‌هاي بزرگ و استعمارگري چون انگلستان و روسيه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دويست‌ساله اخير تاريخ ايران، دوران كنده شدن بخش‌هايي از خاك ايران به دست و دسيسة قدرت‌هاي خارجي بوده است؛ روندي كه از كمي پيش از قاجاريه آغاز شد و تا دوران محمدرضاشاه پهلوي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ايران و به دنبال آن مقاومت ميليون‌ها بسيجي از جان گذشته در جنگ تحميلي، نقطه پايان روند تجزيه و تقسيم خاك ايران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ايران بين روسيه و عثماني در اواخر دورة صفوي</w:t>
      </w:r>
    </w:p>
    <w:p>
      <w:pPr>
        <w:pStyle w:val="BookText"/>
        <w:rPr/>
      </w:pPr>
      <w:r>
        <w:rPr>
          <w:rFonts w:ascii="IRNazanin" w:hAnsi="IRNazanin" w:eastAsia="IRNazanin"/>
          <w:color w:val="111111"/>
          <w:sz w:val="28"/>
          <w:sz w:val="28"/>
          <w:szCs w:val="28"/>
          <w:rtl w:val="true"/>
          <w:lang w:bidi="fa-IR"/>
        </w:rPr>
        <w:t>پس از سقوط اصفهان به دست افغانها، پطر كبير تزار مقتدر روسيه كه نهايت آرزويش دسترسي به آبهاي گرم و آزاد خليج‌فارس بود، قشون مجهزي را براي تصرف ايالات ايراني قفقاز فرستاد و به دنبال آن گيلان توسط روسها اشغال شد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تركان عثماني هم فرصت را غنيمت شمرده و به بهانة اينكه عده‌اي اهل تسنن در شيروان به دست مأموران دولت ايران به قتل رسيده‌اند، به شاه تهماسب فرزند شاه‌سلطان حسين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اعلام جنگ كرده شماخي و تفليس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نزديك شدن قواي عثماني و روسيه در قفقاز به هم، دو قدرت صلاح ديدند </w:t>
      </w:r>
    </w:p>
    <w:p>
      <w:pPr>
        <w:pStyle w:val="BookText"/>
        <w:rPr/>
      </w:pPr>
      <w:r>
        <w:rPr>
          <w:rFonts w:ascii="IRNazanin" w:hAnsi="IRNazanin" w:eastAsia="IRNazanin"/>
          <w:color w:val="111111"/>
          <w:sz w:val="28"/>
          <w:sz w:val="28"/>
          <w:szCs w:val="28"/>
          <w:rtl w:val="true"/>
          <w:lang w:bidi="fa-IR"/>
        </w:rPr>
        <w:t>بر سر تقسيم متصرفات ايران در قفقاز با يكديگر توافق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نپلويف سفير روسيه در عثماني، قراردادي با دامادْ ابراهيم‌پاشا صدراعظم عثماني جهت تقسيم ايالات ايران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قرارداد، دولت عثماني تعلق ايالات اشغال شده از طرف قشون روسيه را به انضمام مازندران و استرآباد به آن دولت به رسميت شناخت و خط سرحدي جديدي بين متصرفات دو كشور از ملتقاي رودخانه‌هاي ارس و كورا تا اردبيل ترسيم گرديد و تبريز، همدان، كرمانشاه و كلية نقاط واقع در مغرب اين خط فرضي، متعلق به عثمانيها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دو دولت موافقت كردند در صورتي كه شاه تهماسب دوم اين تغييرات ارضي را به رسميت شناخت به او كمك نمايند سلطنت خود را در مقابله با افغانها در بقية خاك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حائل ميان دو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ظهور نادرشاه، نابغة نظامي ايران، كلية نواحي غصب شده به آغوش وطن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ايران بين روسيه و انگلستان در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دوران حكومت مظفرالدين‌شاه و محمدعلي‌شاه قاجار، اوج نفوذ استعماري و نظامي روسيه و انگلستان در ايران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نظامي هر دو دولت در بسياري از نقاط ايران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ايران جولانگاه روس و جنوب آن محل تركتازي انگليس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ايران نيز در تب و تاب نهضت مشروطيت و مخالفت‌هاي محمدعلي شاه با آن مي‌سوخت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نيز مصالح استعماري دو ابرقدرت ايجاب مي‌كرد درباره ايران با يكديگر توافق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توافق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تقسيم ايران به مناطق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ادوارد گري وزير امور خارجه وقت انگلستان، مارلينگ، وزيرمختار آن كشور در تهران همراه با وزيرمختار روس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قرارداد تقسيم ايران را به دولت ايران اطلاع داد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اين قرارداد، ايران به سه قسمت تقسيم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منطقة واقع در شمال خط فرضي بين قصرشيرين، اصفهان، يزد، خواف و مرز افغانستان منطقة نفوذ روسيه شناخته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واقع در جنوب خط فرضي بين بندرعباس، كرمان، بيرجند، زابل و سرحدات افغانستان كه داراي ارزش استراتژيكي براي دفاع از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منطقة نفوذ انگلستان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خاك ايران نيز منطقه بي‌طرف شناخته شد؛ و دو ابرقدرت قبول </w:t>
      </w:r>
    </w:p>
    <w:p>
      <w:pPr>
        <w:pStyle w:val="BookText"/>
        <w:rPr/>
      </w:pPr>
      <w:r>
        <w:rPr>
          <w:rFonts w:ascii="IRNazanin" w:hAnsi="IRNazanin" w:eastAsia="IRNazanin"/>
          <w:color w:val="111111"/>
          <w:sz w:val="28"/>
          <w:sz w:val="28"/>
          <w:szCs w:val="28"/>
          <w:rtl w:val="true"/>
          <w:lang w:bidi="fa-IR"/>
        </w:rPr>
        <w:t>كردند كه در اين منطقه به توسعه نفوذ خود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چرا خوزستان، با وجود منافع سرشار نفت، در منطقه بي‌طرف واقع شد، شايد به اين دليل بود كه فعاليتهاي اكتشاف نفت در خوزستان تا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نرسيده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در اين زمان بسيار ضعيف‌تر از آن بود كه مانع اجراي قرارداد شود، لذا توسط مشيرالدوله وزير امور خارجه به سفراي روس و انگليس جوابية ذيل را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تصديق خواهند فرمود كه قرارداد مذكور چون مابين دولتين انگليس و روس انعقاد يافته لهذا مواد آن فقط تعلق به خود دولتين انگليس و روس كه امضاي آن را نموده‌اند خواهد داشت و دولت ايران نظر به استقلال تامّه‌اي كه به موهبت الهي داراست، تمام حقوق و آزادي خود را كه به واسطة استقلال مطلقه متصرف است از هر نفوذ و اثري كه نتيجة هر قسم قرارداد منعقدة فيمابين دو يا چند دولت ديگر راجع به ايران بوده باشد، كاملاً و مطلقاً مصون و آزاد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اين قرارداد خشم ايرانيان را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شوستر مستشار مالي ايران كه ناظر اوضاع بود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از اين تقسيم مملكتشان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و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تنفر بسيار نمودند و از خطوط موهوم جغرافيايي كه آن دو دولت معين نموده بودند منزجر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تهران خيلي به هيجان آمدند و جوش و خروش و پروتست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متعارفي در بازارها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بار ديگر، و با شيوه‌اي متفاوت، در جنگ جهاني دوم نيز به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دسيسة انگلستان جهت تقسيم ايران در جنگ جهاني دوم</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تقسيم ايران طي جنگ جهاني دوم به پيشنهاد انگلستان بين آن كشور و دولت روسيه شوروي يكي از نقشه‌هاي سياه و خطرناك عليه تماميت ارضي ايران بود و با وجود اهميت آن، كمتر مورد پژوهش و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كساني كه به چنين طرحي اشاره كرده‌اند، وجود اين طرح را مربوط به يك زمان و محدود به يك طرح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طرح تقسيم ايران در دو مقطع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جنگ جهاني دوم؛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جنگ، روي ميز قدرتهاي پيروز قرار گرفت و اغلب اين دو در هم خلط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توضيح اجمالي اين دو طرح مي‌پردازيم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كه هيتلر جنگ را آغاز كرد و بخش‌هايي از كشورهاي همسايه را گرفت، با اتحاد جماهير شوروي به رهبري ژوزف استالين قرارداد عدم تجاوز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انگلستان را كه در زير ضربات آلمان قرار داشت سخت به وحشت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انگلستان علاوه بر گسترش جنگ در اروپا و پيشرويهاي سريع آلمان و احتمال اشغال آن كشور، به وضعيت خاورميانه به ويژه مناسبات شوروي و ايران برمي‌گشت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انگلستان مي‌ترسيدند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استالين حال كه از جانب آلمان آسوده شده و گرفتاري سخت انگلستان در اروپا را مي‌بيند، در رقابت و دشمني با انگلستان از طريق ايران و افغانستان نيروهايي به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مستعمرة ثروتمند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سمت مناطق نفت‌خيز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نفت انگلستان از خوزستان و آبادان به دست مي‌آمد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دسترسي به آبهاي آزاد و گرم خليج فارس اقدام نظامي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كرد كه بيشتر آبهاي شوروي در بيشتر ماههاي سال سرد و يخبندان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دريايي آن كشور به آبهاي آزاد از طريق درياي سياه و مديترانه زير ضربات دولتهاي اروپايي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افق ديد زمامداران انگلستان و با توجه به شناختي كه از توسعه‌طلبي و افزون‌خواهي هيتلر داشتند، حملة آلمان به روسيه شوروي در نظر آنها امري حتمي بود؛ در عين حال شوروي را داراي چنان قدرتي نمي‌ديدند كه در برابر هيتلر تاب مقاومت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احتمال دسترسي آلمان به مناطق نفت‌خيز باكو كابوسي هراسناك براي انگليسي‌ها بود كه در آن صورت قدرت تهاجمي آلمان چندين برابر مي‌گشت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آلمان از نقطه ضعف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مناطق نفتي جنوب ايران و عدم دسترسي شوروي به آبهاي گرم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تضعيف انگلستان و گشودن جبهه‌اي جديد و خطرناك در برابر آن كشور، سعي كرد شوروي را به پيشروي به سمت خليج فارس از خاك ايران تحريك و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استوارت در توضيح اين نقشه و واكنش شوروي مي‌نويسد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آلمان براي تقسيم غنايمي كه بعد از سقوط انگلستان به دست مي‌آمد، از </w:t>
      </w:r>
    </w:p>
    <w:p>
      <w:pPr>
        <w:pStyle w:val="BookText"/>
        <w:rPr/>
      </w:pPr>
      <w:r>
        <w:rPr>
          <w:rFonts w:ascii="IRNazanin" w:hAnsi="IRNazanin" w:eastAsia="IRNazanin"/>
          <w:color w:val="111111"/>
          <w:sz w:val="28"/>
          <w:sz w:val="28"/>
          <w:szCs w:val="28"/>
          <w:rtl w:val="true"/>
          <w:lang w:bidi="fa-IR"/>
        </w:rPr>
        <w:t xml:space="preserve">شوروي دعوت كردند كه به دولتهاي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ايتاليا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وزير امور خارجه‌اش مولوتف را جهت گفت و گو درباره تعيين مجدد مرزها در مقياس جهاني به برلين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مذاكرات آلمان و شوروي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ريبن تروپ وزير خارجة آلمان با اشاره به توسعة آلمان و ايتاليا و ژاپن در جهت جنوب از مولوتف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توجه روسيه نيز در درازمدت براي دستيابي بر مدخلي طبيعي به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جنوب معطوف نخواهد شد؟ هنگامي كه مولوتف پرسيد كدام دريا منظور است؟ ريبن تروپ نيز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درازمدت براي روسيه مناسب‌ترين راه وصول به درياي آزاد در جهت خليج‌فارس و درياي عمان قرار ندارد؟ دو روز بعد پروتكل محرمانه‌اي را آلمانها به مولوتف پيشنهاد كردند كه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شوروي خواسته‌هاي ارضي خود را در جنوب قلمرو ملي اتحاد شوروي در جهت اقيانوس هند اعلام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مولوتف نظري ابراز نداشت</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مقامات شوروي مي‌خواستند در طرح پيمان چهارجانبه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شوروي، ايتاليا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منطقة جنوب باكو و باطوم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ماوراء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كلي خليج فارس به عنوان مركز اهداف آتي اتحاد شوروي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طرح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سفير آلمان در شوروي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شورويها با آنكه هنوز در مورد پيشنهاد خود پاسخي از هيتلر دريافت نداشته بودند به تهيه و تدارك لازم جهت پيشروي در ايران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عملياتي ستاد فرماندهي شوروي در ماه 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طرح قرار بود نيروهاي شوروي در ده نقطه از آسياي ميانه و قفقاز به ايران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اصلي اين تجاوز جادة جلفا –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دربر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ستونهاي ديگري نيز مسيرهاي رضائيه و كرانه‌هاي درياي خزر را تحت پوشش قرار مي‌دادند و بندر انزلي نيز هدف يك حملة آبي خاكي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مستقر در آسياي ميانه نيز از طريق گرگان راهي تهران مي‌شدند و از طريق عشق‌آباد به سوي مشهد پيشروي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شوروي اميدوار بودند از سوي انگليسي‌ها مداخله‌اي در كار آنها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صورت مداخله نظامي انگليس، ارتش سرخ پيش‌بيني كرده بود كه در حوالي كرمانشاه و شمال عراق با نيروهاي مزبور درگير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ديگر اهداف شوروي در ايران كه مورد تأييد و تأكيد آلمانها قرار گرفت، دستيابي به مناطق نفتي جنوب كشور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ديلي تلگراف در شماره دوم ژانويه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ريبن تروپ وزير خارجة آلمان با استالين گزارش مي‌دهد كه در آن، آلمان در قبال به تصرف درآوردن چاههاي نفت روماني، تصرف چاههاي نفت ايران و عراق را توسط شوروي مورد تأييد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مشترك ارتش انگلستان براي مقابله با حملة احتمالي شوروي به مناطق نفتي ايران طرح‌هايي را آمادة اجرا ساخت كه برخي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هوايي مناطق نفت‌خيز باكو توسط هواپيماهاي انگليسي كه از فرودگاههاي ايران برمي‌خاستند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نيروهاي مستقر در عراق و به ويژه بصره كه بتوانند از بندر بصره و مناطق نفتي ايران در برابر هرگونه عمليات داخلي ضدانگليسي و حملة احتمالي هوايي از جانب روسيه شوروي دفاع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نيروهاي انگليسي در جنوب ايران جهت حمايت از مناطق نفتي ايران با موافقت يا بدون موافقت دولت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گزارش ستاد مشترك ارتش انگلستان تصريح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سياست ما بايد حفظ سياست بي‌طرفي ايران باشد تا آن كه زمان مناسب براي استفاده از اين كشور به عنوان پايگاهي جهت حمله به خاك روسيه شوروي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همه حساسيت انگليس، روي مناطق جنوبي و نفت‌خيز ايران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محرمانة وزارت امور خارجه انگلستان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خرداد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امضاي متصدي بخش خاورميانه وزارت امور خارجه انگلستان رسيده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هيچ دليلي نمي‌بينم كه تصرف شمال ايران توسط روسيه شوروي به شرطي كه در عوضِ آن ما آبادان و چاههاي نفت را متصرف شويم غيرقابل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منافع ما به خطر نيفتاده براي ما كاملاً بي‌تفاوت است كه آلمان يا روسيه شوروي دولت ايران را كنترل كند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حساب و كتاب‌ها كه همه متضمن تجاوز به خاك ايران يا اشغال يا تجزيه بخشي از آن بود، با حمله آلمان به روسيه شوروي بر هم خورد؛ و جاي خود را به محاسبات ديگري </w:t>
      </w:r>
    </w:p>
    <w:p>
      <w:pPr>
        <w:pStyle w:val="BookText"/>
        <w:rPr/>
      </w:pPr>
      <w:r>
        <w:rPr>
          <w:rFonts w:ascii="IRNazanin" w:hAnsi="IRNazanin" w:eastAsia="IRNazanin"/>
          <w:color w:val="111111"/>
          <w:sz w:val="28"/>
          <w:sz w:val="28"/>
          <w:szCs w:val="28"/>
          <w:rtl w:val="true"/>
          <w:lang w:bidi="fa-IR"/>
        </w:rPr>
        <w:t>داد؛ اما يك چيز ثابت ماند و آن اشغال بخش‌هايي از خاك ايران بود؛ اشغال خاك ايران بخش ثابت محاسبات بود، اما اشغالگران و معامله‌گران فرق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انگلستان دورانديشانه طرح تقسيم ديگربارة ايران را مانند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طرح، انگلستان تصرف استانهاي شمالي ايران را توسط روسية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به عنوان منطقة نفوذ روسيه شوروي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مورد موافقت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انگلستان مناطق نفتي ايران را به تصرف كامل خود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روسيه شوروي متعهد شود كه بعد از اشغال استانهاي شمالي سعي در ادامه پيشروي به سمت جنوب ايران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دولتي انگلستان آشكارا اعلام كردند آنها اشغال و تجزية بخش‌هاي شمالي ايران توسط روسيه شوروي را به هيچ‌وجه به عنوان اعلان جنگ به انگلستان تلقي نمي‌كنند بلكه بر عكس كاملاً با آن موافقت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سندي به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سازمان جاسوسي آلمان نازي بر جاي مانده است، بحث تقسيم ايران و احياي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كابينة انگلستان مطرح و بر آن توافق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دو كشور روسيه شوروي و انگلستان در ظاهر به بهانة عدم اجراي درخواست آنها از سوي دولت ايران مبني بر اخراج آلمانيهاي مقيم ايران و در باطن جهت احيا و اجراي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ايران،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سرخ نواحي شمالي ايران تا نزديكي پايتخت را گرفت و نيروهاي انگليس از غرب و جنوب وارد ايران شده تمام نقاط حساس در جنوب به ويژه مناطق نفتي و تأسيسات شركت نفت ايران و انگليس در خوزستان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صنعتي و نظامي انگليس از پالايشگاه آبادان تأمين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آنتوني ايدن وزير خارجه و نخست‌وزير بعدي انگلستان در خاطرات خود پالايشگاه آبادان را بزرگ‌ترين پالايشگاه نفت جهان و جزو داراييهاي مهم انگليس معرفي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پل پيروزي متفقين در جنگ جهاني دوم</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جنگ جهاني دوم ابتدا نيروهاي شوروي و انگلستان از شمال و جنوب </w:t>
      </w:r>
    </w:p>
    <w:p>
      <w:pPr>
        <w:pStyle w:val="BookText"/>
        <w:rPr/>
      </w:pPr>
      <w:r>
        <w:rPr>
          <w:rFonts w:ascii="IRNazanin" w:hAnsi="IRNazanin" w:eastAsia="IRNazanin"/>
          <w:color w:val="111111"/>
          <w:sz w:val="28"/>
          <w:sz w:val="28"/>
          <w:szCs w:val="28"/>
          <w:rtl w:val="true"/>
          <w:lang w:bidi="fa-IR"/>
        </w:rPr>
        <w:t>كشور ما را به اشغال خود درآوردند و پس از اندكي با صلاحديد قواي اشغالگر، نيروهاي آمريكا نيز به آنان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امكانات دريايي، زميني و هوايي ايران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پيروزي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اجبار متفقين در اختيار جنگ و حمل محموله‌هاي نظامي و تداركاتي به شوروي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راه‌آهن سراسري ايران چنان در حجم وسيع و بيش از اندازة ظرفيتِ عملي و حتي اسمي مورد استفاده قرار گرفت كه تا پايان جنگ خسارات سنگيني به آن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حمل و نقل راه‌آهن ايران قبل از اشغال نظامي كشور،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روز بود كه اشغالگران آن را به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روز يعني سي برابر ظرفيت سال قبل افزايش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دردناك‌تر اين بود كه راه‌آهن ايران پس از خاتمة جنگ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مبلغي معادل پانزده ميليون دلار بابت تجهيزات و لكوموتيوهايي كه متفقين در سالهاي اشغال جهت افزايش ظرفيت راه‌آهن وارد و به كار گرفته بودند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 و آمريكا علاوه بر دريافت اين وجه هنگفت، تجهيزات و وسايل موجود متعلق به راه‌آهن سراسري ايران را كه هم در حدّ وسيع مورد استفاده قرار داده و هم تمام قيمتشان را گرفته بودند، در كشتي‌هاي خود سوار كرده از ايران خارج كردند تا از پيشرفت ايران در زمينة حمل و نقل ريلي جلوگيري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شريف‌امامي كه در دوره اشغال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قسمت سير و حركت راه‌آهن كل ايران بود در خاطراتش مي‌گويد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آمريكاييها تمام وسايل نقليه‌اي كه آورده بودند مانند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لكوموتيو و تعداد زيادي واگن و جرثقيل‌هاي بزرگ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جنگ بگذارند براي راه‌آهن، چون اولاً كشتي به مقدار كافي نداشتند كه اينها را ببرند و بعد هم ديگر مقداري از آنها فرسوده شده بود و صرف نمي‌كرد 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وقت هم صحبت مي‌شد مي‌گفتند كه ما تمام اين وسايل نقليه را بعداً در اختيار راه‌آهن ايران 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يك روز بخش‌نامه‌اي از طرف محمود بدر وزير دارايي يا صدرالاشراف نخست‌وزير آمد كه آنچه از لوازم راه‌آهن و وسايل نقليه و غيره كه آورده‌اند و مورد احتياج است نگه داريم و بقيه را هم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بخش‌نامه صادر شد به تمام نواحي راه‌آهن كه صورت بدهيد از وسايل نقليه و تأسيساتي كه آمريكاييها آورده‌اند كه چه چيزهايي را لازم داريد و بقيه‌اش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به تصور اينكه مجاني است </w:t>
      </w:r>
    </w:p>
    <w:p>
      <w:pPr>
        <w:pStyle w:val="BookText"/>
        <w:rPr/>
      </w:pPr>
      <w:r>
        <w:rPr>
          <w:rFonts w:ascii="IRNazanin" w:hAnsi="IRNazanin" w:eastAsia="IRNazanin"/>
          <w:color w:val="111111"/>
          <w:sz w:val="28"/>
          <w:sz w:val="28"/>
          <w:szCs w:val="28"/>
          <w:rtl w:val="true"/>
          <w:lang w:bidi="fa-IR"/>
        </w:rPr>
        <w:t>صورتها را خيلي مفصل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قيمت اينها را حساب كرده‌اند و پولش به صورت يك چك از طرف وزير دارايي داده شد به مأمور آمريكايي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والاس موري سفير وقت آمريكا در ايران، علاوه بر نمايش آشكار حرص و آز بي‌پايان آمريكاييها و قدرناشناسي‌شان نسبت به كمك عظيم ايران در پيروزي متفقين و نابودي نازيسم و فاشيسم، چهره مشعشعِ آباداني و ترقي‌اي كه به ايران نويد داده بودند را برملا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خطاب به رئيس اداره خاور نزديك در وزارت امور خارجة آمريكا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در عقب كشيدن قواي خود به آن اندازه تعجيل به خرج دهيم كه نتيجة آن از دست رفتن مقادير زيادي از اموال قابل انتقال باشد كه مي‌توان آنها را در صورتي كه در محل به فروش نرسند از ايران خارج ساخت، به خصوص كه هزارها وسايل مخصوص راه‌آهن و تعدادي لكوموتيو وجود دارد كه ايرانيان به آنها نيازي ندارند و در صورت احتياج هم قادر به خريداري آنها نيستند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لازم است كه آنها را از ايران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گذاشتن و واگذاري اين اموال براي دولت ما ضررهاي فاحشي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همسويي شوروي با انگلستان در تقسيم ايران</w:t>
      </w:r>
    </w:p>
    <w:p>
      <w:pPr>
        <w:pStyle w:val="BookText"/>
        <w:rPr/>
      </w:pPr>
      <w:r>
        <w:rPr>
          <w:rFonts w:ascii="IRNazanin" w:hAnsi="IRNazanin" w:eastAsia="IRNazanin"/>
          <w:color w:val="111111"/>
          <w:sz w:val="28"/>
          <w:sz w:val="28"/>
          <w:szCs w:val="28"/>
          <w:rtl w:val="true"/>
          <w:lang w:bidi="fa-IR"/>
        </w:rPr>
        <w:t>ژوزف استالين رهبر شوروي، در كنفرانس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 سه قدرت پيروز در جنگ جهاني دوم يعني استالين، روزولت و چرچيل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محمدرضا پهلوي گفت</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نمي‌توانيد از نقشه‌هاي امپرياليست‌ها مطلع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فئوداليسم يك سيستم قرون وسطايي است و شاه جوان ايران اگر مي‌خواهد موفق شود بايد كشاورزان را از دست استثمارگران نجات دهد و زمينها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امپرياليست‌ها مطمئن باشيد زيرا آنها همان‌طور كه رضاشاه را از مملكت بيرون انداختند اگر منافعشان به خطر بيفتد شما را هم از كشور بيرون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جوان بهتر است در اولين فرصت مناسب حكومت را به مردم واگذار كند و بساط سلطنت را كه يك سيستم قرون وسطايي است جمع‌آوري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امپرياليست‌ها تا روزي كه يك قطره نفت در ايران و خاورميانه موجود است اين منطقه را رها نخواهند كرد و اتحاد شوروي قصد ندارد </w:t>
      </w:r>
    </w:p>
    <w:p>
      <w:pPr>
        <w:pStyle w:val="BookText"/>
        <w:rPr/>
      </w:pPr>
      <w:r>
        <w:rPr>
          <w:rFonts w:ascii="IRNazanin" w:hAnsi="IRNazanin" w:eastAsia="IRNazanin"/>
          <w:color w:val="111111"/>
          <w:sz w:val="28"/>
          <w:sz w:val="28"/>
          <w:szCs w:val="28"/>
          <w:rtl w:val="true"/>
          <w:lang w:bidi="fa-IR"/>
        </w:rPr>
        <w:t>با امپرياليست‌ها وارد جنگ شود، بنابراين با حكومت شاه جوان هم مبارزه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مارگارت لاينگ، نظر سرلشكر حسن 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وقت ستاد ارتش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كنفرانس تهران را چنين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وسيله يك منبع موثق مطلع شده بوديم كه هيأت مستشاران همراه استالين طرحي را مورد نظر داشتند كه آذربايجان، گيلان، مازندران و گرگان به صورت جمهوريهاي مستقل درآمده و مانند جمهوريهاي آذربايجان، روسيه و تركمنستان زير پرچم اتحاد جماهير شوروي درآيند و به همين ترتيب حزب توده نيز كه به سرعت قدرت مي‌گرفت قرار بود در تهران به قدرت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روسها هيچ علاقه‌اي به محمدرضا و تداوم سلطنت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بسيار به آمريكا نزديك شد و سلاحهاي پيشرفتة آمريكايي را به طور وسيع خريد و در ايران ذخيره كرد و در برابر كمونيسم و حزب توده واكنش‌هاي تندي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قراري كه سه كشور آمريكا، انگلستان و شوروي با دولت ايران بسته بودند، شش ماه بعد از پايان جنگ بايد نيروهاي خود را از ايران خارج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 از سوي انگلستان و آمريكا مراعات شد؛ اما زمامداران كرملين در آرزوي دستيابي به نفت سرشار ايران و رسيدن به آبهاي آزاد خليج فارس از تخلية ايران خودداري كردند و بعد از فشارهاي بين‌المللي افكار عمومي جهان و مقاومت ايرانيان و نيز حمايت سازمان ملل از ايران، حاضر شدند نيروهاي خود را غير از آذربايجان از ساير نقاط ايران خارج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 ارزندة ايران در تداوم مقاومت شوروي و انگلستان در برابر آلمان كه منجر به اعطاي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متفقين شد و امضاي قرارداد تخلية ايران شش ماه پس از پايان جنگ، استالين نمي‌توانست با ايران كاري را تكرار كند كه در كشورهاي متخاصم و فاشيسم‌زادة اروپاي شرقي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نهايي روسها فشار وارد آوردن بر دولت ايران جهت واگذاري امتياز نفت استانهاي شمالي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امتياز استخراج نفت جنوب ايران از مدتها قبل در دست انگليسي‌ها بود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ادارة مستقيم آذربايجان توسط روسها آنان را در برابر آمريكا و انگلستان قرار مي‌داد و آبرو و اعتبارشان را در دنيا و سازمان ملل خدشه‌دار مي‌ساخت، زمامداران كرملين صلاح در آن ديدند كه با توجه به ظلم و اجحاف فراوان رضاشاه عليه آذربايجانيها و نارضايتي عمومي مردم آذربايجان از حكومت پهلوي ، با تحريك </w:t>
      </w:r>
    </w:p>
    <w:p>
      <w:pPr>
        <w:pStyle w:val="BookText"/>
        <w:rPr/>
      </w:pPr>
      <w:r>
        <w:rPr>
          <w:rFonts w:ascii="IRNazanin" w:hAnsi="IRNazanin" w:eastAsia="IRNazanin"/>
          <w:color w:val="111111"/>
          <w:sz w:val="28"/>
          <w:sz w:val="28"/>
          <w:szCs w:val="28"/>
          <w:rtl w:val="true"/>
          <w:lang w:bidi="fa-IR"/>
        </w:rPr>
        <w:t>وسيع عصبيّت قومي مردم آنجا حركتي در قالب خودمختاري و با هدف نهايي جدايي‌طلبي ايجاد كنند و در ظاهر، گردانندگي آن را به افراد مطمئني از خودِ آذربايجان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عالي‌ترين سطح حزب كمونيست شوروي ايجاد حركت خودمختاري به سركردگي جمعي كه باز توسط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دمكرات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تصويب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رهبري امور فرقه را در آذربايجان بر عهده سيدجعفر پيشه‌وري گذاشتند كه مدتي دبير اول حزب كمونيست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مدت يازده سال توسط حكومت رضاشاه به زندان افتاد و امتحان خود را در وفاداري به كمونيسم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تشكيل، حمايت و هدايت فرقة دمكرات در آذربايجان، روسها در كردستان ايران نيز حركتي خودمختاري‌خواهانه به رهبري قاضي محمد حضيري و در قالب حزب دمكرات كردستان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حمايتهاي نظامي آشكار نيز برخوردار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كنفرانس مسكو و طرح تقسيم ايران</w:t>
      </w:r>
    </w:p>
    <w:p>
      <w:pPr>
        <w:pStyle w:val="BookText"/>
        <w:rPr/>
      </w:pPr>
      <w:r>
        <w:rPr>
          <w:rFonts w:ascii="IRNazanin" w:hAnsi="IRNazanin" w:eastAsia="IRNazanin"/>
          <w:color w:val="111111"/>
          <w:sz w:val="28"/>
          <w:sz w:val="28"/>
          <w:szCs w:val="28"/>
          <w:rtl w:val="true"/>
          <w:lang w:bidi="fa-IR"/>
        </w:rPr>
        <w:t>همان‌گونه كه گفته شد هدف نهايي روسها چنگ انداختن به منابع نفتي ايران و خليج فارس و از آن طريق دستيابي به آبهاي آزاد و گرم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 موري سفير آمريكا در ايران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واشنگتن چنين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اهداف نهايي شوروي ممكن است شامل دستيابي به خليج فارس و رخنه به ساير نقاط خاور نزديك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شوروي بر ايران به طور قطع براي منافع آمريكا زيان‌بخش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ترومن رئيس‌جمهور آمريكا در جلسه‌اي مهم با جيمز برنز، وزير امور خارجه آمريكا، و درياسالار ويليام ليهي، رئيس ستاد مشترك نيروهاي مسلح آمريكا، در مورد بحران ايران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خطر وجود دارد كه شورويها كنترل ذخاير نفتي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 و در وضعي قرار گيرند كه موقعيت آمريكا را در خليج فارس تهديد كنند</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و انگلستان به خوبي متوجه بودند كه افزايش فشار آنان بر روسها جهت خروج نيروهايشان از آذربايجان و عدم حمايت از حكومت فرقه دمكرات و حزب دمكرات كردستان، ممكن است كار را به رويارويي نظامي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عادت </w:t>
      </w:r>
    </w:p>
    <w:p>
      <w:pPr>
        <w:pStyle w:val="BookText"/>
        <w:rPr/>
      </w:pPr>
      <w:r>
        <w:rPr>
          <w:rFonts w:ascii="IRNazanin" w:hAnsi="IRNazanin" w:eastAsia="IRNazanin"/>
          <w:color w:val="111111"/>
          <w:sz w:val="28"/>
          <w:sz w:val="28"/>
          <w:szCs w:val="28"/>
          <w:rtl w:val="true"/>
          <w:lang w:bidi="fa-IR"/>
        </w:rPr>
        <w:t>پيشين، در سر ميز مذاكره در كنفرانس مسكو كه با شركت دولتهاي شوروي، انگليس و آمريكا براي هماهنگي و تعيين حدود نفوذ و تقسيم كشورها در سطح جهاني تشكيل شده بود، تقسيم ايران را عاقلانه‌تر از جنگ بر سر ايران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بوين</w:t>
      </w:r>
    </w:p>
    <w:p>
      <w:pPr>
        <w:pStyle w:val="BookText"/>
        <w:rPr/>
      </w:pPr>
      <w:r>
        <w:rPr>
          <w:rFonts w:ascii="IRNazanin" w:hAnsi="IRNazanin" w:eastAsia="IRNazanin"/>
          <w:color w:val="111111"/>
          <w:sz w:val="28"/>
          <w:sz w:val="28"/>
          <w:szCs w:val="28"/>
          <w:rtl w:val="true"/>
          <w:lang w:bidi="fa-IR"/>
        </w:rPr>
        <w:t>طرح تقسيم ايران در كنفرانس مسكو توسط وزير امور خارجه انگلستان، يعني ارنست بوين، ارائه گرديد و به همين دليل به طرح بوين 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كنفرانس در دسامبر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شركت وزراي خارجه شوروي، آمريكا و انگليس در مورد مسائل مربوط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خارجي سه كشور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كنفرانس ارنست بوين كوشيد موضوع ايران را در دستور كار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استالين گفت افكار عمومي در انگلستان و اعضاي پارلمان انگليس بر اين باورند كه دولت شوروي سياستي را تعقيب مي‌كند كه منجر به منضم ساختن آذربايجان ايران به شوروي خواهد شد و حداقل مي‌خواهد آذربايجان را به صورت يكي از اقمار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سپس به عدم توانايي ايراني‌ها در ايجاد رفرم و اصلاح و بهبود اوضاع ايران اشاره و تأكيد نمود اصلاحات و رفرمهايي بايد در ايران به انجام برسد كه بسيار لازم و مورد نياز ايران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طرح خود را ارائه كرد كه به موجب آن بايد كميسيوني از نمايندگان سه كشور جهت ارائه مشاوره و كمك به ايران تشكيل گردد و براي ايجاد شوراهاي ايالتي و ولايتي به دولت ايران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كميسيون بايد توصيه‌هايي را براي تجديدنظر در موادي از قانون اساسي ايران به ويژه در مورد انتخابات شوراهاي محلي و استفاده از زبانهاي قومي مانند عربي، تركي و كردي براي مقاصد تحصيلي و آموزشي به دولت ايران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دوره انتخابات شوراهاي ايالتي نيز تحت‌نظر كميسيون صورت خواهد گرفت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برنز، وزير خارجه آمريكا، با اندك اصلاحاتي اين طرح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استالين به ظاهر بر طبق نظر مولوتف وزير خارجه‌اش كه اظهار داشت چنين پيشنهادهايي را بدون اطلاع و رضايت ايران نمي‌توان پذيرفت، طرح بوين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 ريدر بولارد سفير انگليس در ايران، كه در كنفرانس مسكو حضور داشت، براي وادار ساختن دولت ايران به پذيرش طرح بوين به تهران مراجعت كرد و ضمن ملاقات با ابوالقاسم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ايران و ابراهيم حكيمي نخست‌وزير، پيش‌نويس طرح را </w:t>
      </w:r>
    </w:p>
    <w:p>
      <w:pPr>
        <w:pStyle w:val="BookText"/>
        <w:rPr/>
      </w:pPr>
      <w:r>
        <w:rPr>
          <w:rFonts w:ascii="IRNazanin" w:hAnsi="IRNazanin" w:eastAsia="IRNazanin"/>
          <w:color w:val="111111"/>
          <w:sz w:val="28"/>
          <w:sz w:val="28"/>
          <w:szCs w:val="28"/>
          <w:rtl w:val="true"/>
          <w:lang w:bidi="fa-IR"/>
        </w:rPr>
        <w:t>تسليم آنان كرد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فارسي راديو بي‌بي‌سي خبر داد بولارد به دولت ايران پيشنهاد كرده است با تشكيل كميسيون سه‌جانبه از نمايندگان شوروي، آمريكا و انگلستان موافقت نمايد تا اوضاع ايران و به ويژه اوضاع آذربايجان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اشغال روسها و فرقه دمكرات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بررسي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عالي‌ترين مقامات سياسي و نظامي ايران به وجود طرح تقسيم ايران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هماهنگي آمريكا و انگليس در آن اذعان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پهلوي كه در جريان طرح تقسيم بود،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نخست‌وزير و سپس وزير مقتدر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جنگ جهاني دوم، جيمز برنز وزير خارجة آمريكا پيشنهادي به روسها ارائه داد مبني بر اينكه ايران به سه منطقه جداگانه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ترك‌نشين و كردنشين كه هميشه مطمح نظر روسها بودند و منطقة عرب‌نشين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نفت‌خيز خوزستان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متعلق به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به دلايلي كه براي ما معلوم نيست نظر موافق مولوتف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خارجة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نكرد، بعد هم استالين با آن مخالفت كرد و خود آمريكاييها نيز به دوباره انديشيدن دربارة آن نپرداختند، اگر روسها با اين نقشه موافقت كرده بودند اين كار به منزلة پايان كار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پهلوي سالها بعد در اين مورد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 و انگليس براي بار اول با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ايران را تجزيه و به مناطق نفوذ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انديشة تجزيه ايران به مناطق نفوذ پس از جنگ دوم نيز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خارجة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وزير خارجة ايالات متحده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كنفرانس مسكو به روسها پيشنهاد كردند كه آذربايجان، كردستان و خوزستان به ايالات خودمختار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ابتدا پيشنهاد را پذيرفت ولي ظاهراً مولوتف عقيده داشت كه با اندكي انتظار خواهند توانست سرتاسر ايران را تحت نفوذ خود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سرانجام استالين با پيشنهاد و نظر آمريكا و انگلستان موافقت نكرد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و آمريكا به خوبي مي‌دانستند كه در ايران نمي‌توانند با روسها بجنگند و از جنگ پيروز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مرزهاي طولاني ايران و شوروي به روسها امكان مي‌داد از هر كجا و به هر مقدار كه بخواهند نيروي نظامي وارد ايران كنند و در زمان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زمانهاي بعد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غربي فاقد آن امكانات و نيرو در ايران و عراق بودند كه جلوي تهاجم گستردة روسها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هر سه كشور حاضر به ريخته شدن خون سربازانشان به خاطر ايران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روسها نيز نوشته‌هاي آندرو گروميكو وزير خارجة معروف شوروي در خاطراتش بهترين سند ادعاي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كه در كنفرانس تهران همراه استالين بود، با وجود توضيحات مفصل راجع به گفت‌و‌گوهاي كنفرانس در مورد مسائل جهاني و نظامي و ادامة جنگ با آلمان و دنياي پس از شكست آلمان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اشاره‌اي به ايران و مصائبي كه در جنگ جهاني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جلوگيري از شكست شوروي متوجه كشور ما شد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اصلاً او ايران و ايراني را نديده بود و محل تشكيل كنفرانس، تهران پايتخت ايران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حكومت پهلوي نيز به خوبي مي‌دانستند كه آمريكا و انگليس در دفاع از ايران با شوروي نخواهند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 حسن ارفع در خاطرات خود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پيشه وري آذربايجان را در اختيار گرفت و من رئيس ستاد ارتش بودم با سفير بريتانيا در ايران ريدر بولارد و سفير آمريكا در ايران والاك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ملاقات نمودم و خواستار اقداماتي از سوي آمريكا و بريتانيا جهت ممانعت از بلعيده شدن آذربايجان توسط روسها شدم و به آن دو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استقلال و تماميت ارضي ما را تضمين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خاطر اين امر به روسيه اعلام جنگ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نمي‌خواهد آذربايجان را بگيرد، روسيه آذربايجان را تخليه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يك ديپلمات انگليسي عضو هيأت بريتانيايي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رياست ارنست بوين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شركت‌كننده در كنفرانس مسكو مي‌گفت آنان حتي پيشنهادي به حكومت شوروي عرضه داشته بودند كه سرانجام آن تجزية ايران و ضميمة قسمت اعظم آن به شوروي مي‌گرديد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كه گزينة برخورد نظامي انگلستان و آمريكا با شوروي جهت آزادي آذربايجان و تخلية آن از ارتش سرخ منتفي شد و انگلستان آشكارا اعلام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آذربايجان با شوروي نخواهد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 استعمار طرح هميشه آماده خود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ايران به جاي جنگ بر سر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ديگر در دستور كار كنفرانس مسكو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طرح مشترك انگلستان و آمريكا كه به طرف روسي ارائه شد تقسيم ايران به جمهوريهاي آذربايجان، كردستان، گيلان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جمهوري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مناطق </w:t>
      </w:r>
    </w:p>
    <w:p>
      <w:pPr>
        <w:pStyle w:val="BookText"/>
        <w:rPr/>
      </w:pPr>
      <w:r>
        <w:rPr>
          <w:rFonts w:ascii="IRNazanin" w:hAnsi="IRNazanin" w:eastAsia="IRNazanin"/>
          <w:color w:val="111111"/>
          <w:sz w:val="28"/>
          <w:sz w:val="28"/>
          <w:szCs w:val="28"/>
          <w:rtl w:val="true"/>
          <w:lang w:bidi="fa-IR"/>
        </w:rPr>
        <w:t>نفت‌خيز جنوب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بلوچستان جهت ممانعت از رسيدن روسها از سمت شرق ايران به آبهاي گرم و آزاد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آمريكا هم با اين امر مخالفتي نداشت و به يقين سهم ويژة خود را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كنفرانس مسكو در اسناد آمريكاييها</w:t>
      </w:r>
    </w:p>
    <w:p>
      <w:pPr>
        <w:pStyle w:val="BookText"/>
        <w:rPr/>
      </w:pPr>
      <w:r>
        <w:rPr>
          <w:rFonts w:ascii="IRNazanin" w:hAnsi="IRNazanin" w:eastAsia="IRNazanin"/>
          <w:color w:val="111111"/>
          <w:sz w:val="28"/>
          <w:sz w:val="28"/>
          <w:szCs w:val="28"/>
          <w:rtl w:val="true"/>
          <w:lang w:bidi="fa-IR"/>
        </w:rPr>
        <w:t>در وزارت خارجه آمريكا اسنادي مربوط به طرح تقسيم ايران در كنفرانس مسكو و واكنش كاربدستانِ ايراني به ويژه نمايندگان مجلس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سند زير 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تلگرام موري سفير آمريكا در ايران به وزارت خارجة آمريكا، شماره </w:t>
      </w:r>
      <w:r>
        <w:rPr>
          <w:rFonts w:eastAsia="IRNazanin" w:cs="IRNazanin"/>
          <w:color w:val="111111"/>
          <w:sz w:val="28"/>
          <w:szCs w:val="28"/>
          <w:lang w:bidi="fa-IR"/>
        </w:rPr>
        <w:t>1046</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1946/20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ديروز نطق هيجان‌انگيزي در مجلس ايراد كرد و در آن به شدت از اعتقاد به تشكيل كميسيون حمله كرد و انتقاد نمود و از روسها به علت آنكه با تشكيل اين كميسيون مخالفت كرده‌اند سپاسگزاري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پيشنهاد را با قرارداد تقسيم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روسيه و انگليس و معاهدة مشئوم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انگليس بر امور مالي و نظامي ايران با قرارداد وثوق‌الدوله نخست‌وزير وقت و سر پرسي كاكس سفير انگليس در ايران به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اخير انگليسي‌ها عقيدة مرا تقويت كرده كه آنها سازش ضمني با روسها به عمل آورده‌اند و دست آنها را در شمال ايران باز گذارده‌اند در حالي كه وضع خود را در جنوب تثبيت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مي‌كنم اين نكته بسيار مهم باشد كه بولارد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انگليس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يادداشت اصلي به بوين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امور خارجة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پيشنهاد كميسيون سه جانبه از خوزستان به عنوان اينكه امكان توجه مخصوص به آن گردد فكر كرده و نيز از اينكه در آخرين پيش‌نويس نهايي راجع به كنفرانس كه به مسكو ارسال شده است از زبان عربي به عنوان اينكه زبان اقليتي باشد كه در مدارس معرفي شود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ممكن است دال بر اين باشد كه به موازات يك آذربايجان خودمختار و تحت تسلط شوروي، نسبت به يك خوزستان خودمختار تحت تسلط انگليس نيز انديشه شده باشد</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سند و ساير اسناد آمريكاييها از كنفرانس مسكو و طرح بوين با سكوت كامل </w:t>
      </w:r>
    </w:p>
    <w:p>
      <w:pPr>
        <w:pStyle w:val="BookText"/>
        <w:rPr/>
      </w:pPr>
      <w:r>
        <w:rPr>
          <w:rFonts w:ascii="Amiri" w:hAnsi="Amiri" w:eastAsia="Amiri" w:cs="Amiri"/>
          <w:color w:val="111111"/>
          <w:sz w:val="28"/>
          <w:sz w:val="28"/>
          <w:szCs w:val="28"/>
          <w:rtl w:val="true"/>
          <w:lang w:bidi="ar-SA"/>
        </w:rPr>
        <w:t>راجع به سه موضوع بسيار مهم مواجه هستيم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كامل پيرامون ضرورت دفاع آمريكا و انگليس از ايران در مقابل زياده‌خواهي‌هاي شوروي؛ با توجه به پل پيروزي بودن ايران براي آنها در جنگ و خسارات گستردة مالي و جاني براي كشور ما در جنگي كه اصلاً ربطي به ما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كامل در مورد هماهنگي با انگليس جهت تقسيم ايران به چند جمهوري در كنفرانس مسكو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سكوت كامل پيرامون منافع و ميزان نفوذ و تسلطي كه شوروي با تقسيم ايران به چند جمهوري به دست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ساده‌انديشي خواهد بود اگر تصور شود در اين تقسيم هيچ سهم يا منفعتي به آمريكا نمي‌رسيد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مجلس و نطق دكتر مصدق</w:t>
      </w:r>
    </w:p>
    <w:p>
      <w:pPr>
        <w:pStyle w:val="BookText"/>
        <w:rPr/>
      </w:pPr>
      <w:r>
        <w:rPr>
          <w:rFonts w:ascii="IRNazanin" w:hAnsi="IRNazanin" w:eastAsia="IRNazanin"/>
          <w:color w:val="111111"/>
          <w:sz w:val="28"/>
          <w:sz w:val="28"/>
          <w:szCs w:val="28"/>
          <w:rtl w:val="true"/>
          <w:lang w:bidi="fa-IR"/>
        </w:rPr>
        <w:t>انتشار خبر كنفرانس مسكو و برخي تصميمات محرمانة آن افكار عمومي در ايران را بسيار نگران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تقسيم عملي وطن را در پيش رو مي‌ديدند و لذا به ابراز مخالفتهايي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اين مخالفتها به مجلس شوراي ملي نيز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مصدق در جلسة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نطق شديدي به باني كنفرانس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نتايج آن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در نطق خود گوشه‌هايي از تصميمات محرمانة كنفرانس را عيان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نطق بسيار مهم دكتر مصدق چنين است</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 دي‌ماه راديو لندن اخبار ذيل را منتشر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تهران خبر مي‌رسد كه سرريدر بولارد سفيركبير انگلستان و مستر والاس مري سفيركبير آمريكا در تهران به دولت ايران پيشنهاد كرده‌اند كه با تشكيل يك كميته سه نفري كه از نمايندگان شوروي، انگلستان و آمريكا تشكيل شده موافقت نمايد تا اوضاع ايران را به طور عموم و اوضاع آذربايجان را به طور خصوصي مورد بررسي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سفيركبير مزبور در اين باره با اعلي‌حضرت شاهنشاه ايران، محمدرضاشاه، نيز مذاكراتي نموده‌اند و اين پيشنهاد را به معظم‌له هم تقديم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هنوز جواب موافقي به اين پيشنهاد نداده است و شايد بخواهد قبل از موافقت با اين پيشنهاد آن را به مجلس شوراي ملي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لندن اظهار مي‌شود كه دولت انگلستان درباره تشكيل يك كميتة سه </w:t>
      </w:r>
    </w:p>
    <w:p>
      <w:pPr>
        <w:pStyle w:val="BookText"/>
        <w:rPr/>
      </w:pPr>
      <w:r>
        <w:rPr>
          <w:rFonts w:ascii="IRNazanin" w:hAnsi="IRNazanin" w:eastAsia="IRNazanin"/>
          <w:color w:val="111111"/>
          <w:sz w:val="28"/>
          <w:sz w:val="28"/>
          <w:szCs w:val="28"/>
          <w:rtl w:val="true"/>
          <w:lang w:bidi="fa-IR"/>
        </w:rPr>
        <w:t>نفري براي بررسي اوضاع ايران هنوز به رأي سابق خود دربارة تشكيل چنين كميته‌اي باقي است و با اينكه دولت شوروي در كنفرانس مسكو در آغاز با اين پيشنهاد موافقت كرد و آخر سر آن را رد نمود، دولت انگلستان هنوز به رأي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پريشب من از مضمون پيشنهادي كه راديو لندن خبر داده مطلع نشدم و پس از استحضار گفتم صد رحمت به قرارداد وثوق‌الدوله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قرارداد مزبور ايران را تحت ولايت انگليس مي‌گذاشت و اگر به ايران روزي كمك مي‌رسيد مي‌توانست آزاد شود ولي اين پيشنهاد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ديگر تجديد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خواستم كه در كميسيون خارجه آقاي نجم به طور صريح اظهاراتي كند ننمود و به طور مبهم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آقاي نخست‌وزير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حكيمي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مذاكره شدم و بين ما توافق حاصل شد كه عده‌اي از نمايندگان دستجات مختلف در يك جا حاضر شوند و راجع به نيك و بد پيشنهاد مذاكره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وزارت خارجه تشكيل شد، آقاي نخست‌وزير اظهار نمودند كه آقايان بفرمايند چه مي‌خواهند؟ در جواب اين طور گفته شد كه قبلاً لازم است دولت جريان را گزارش دهد تا حضار آن را متن قرار دهند و در حواشي آن نظريات خود را اظهار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آقاي نخست‌وزير دو برگ كه روي آن يازده ماده تنظيم شده بود به حضار ارائه نمودند و چون به اسم سه دولت داده شده كه يكي مخالف است قهراً امضا نداشت و با اينكه اوراق مزبور را نمايندگان سياسي دو دولت به وزارت خارجه يك دولتي داده اند، آقاي نجم وزير خارجه مي‌گفتند اينها برگهايي است غيررسمي كه نه امضا دارد و نه شماره و تاريخ آن معلوم است؛ خلاصه اينكه هيچ است و چون انتشار آن دولت را در افكار عامه مفتضح مي‌كرد قائل بود كه اين برگهاي بلااثر جزو اسرار اداري است و نبايد منتشر شوند و از بعضي اخبار كه روزنامه‌ها راجع به آن اوراق منتشر كرده بودند بسيار عصباني بود و راضي نشد كه نمايندگان از آن، رونوشتي بردارند و روز قبل هم كه باز كميسيون خارجه تشكيل شد و اعضا اصرار داشتند كه اوراق مزبور را ببينند آنها را ارائه ننمود و خودداري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دكتر مصدق برخي از بندهاي قرارداد را بازگو و دولت را مورد حمله قرار داد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شامل يازده ماده است كه بسيار كش‌دار و هر يك از آنها مربوط به مطالب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بند ششم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كميسيون اصلاحاتي را كه مخصوصاً در انتخاب انجمن‌هاي محلي و وظايف آنان و تداركات وجه به نظر لازم مي‌رسد توصيه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بند هفتم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كميسيون توصيه‌هايي در باب استعمال زبانهاي اقليت از قبيل عربي و تركي و كردي جهت تعليمات و منظورهاي ديگر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دولت مساعي كامل به كار خواهند برد كه دولت ايران را متقاعد سازند توصيه‌هايي را كه از طرف كميسيون به عمل مي‌آيد به صورت قانوني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آقايان نمايندگان محترم، خوب است كه ملاحظه فرموديد دكتر ميلسپو كه مستخدم ايران بود و ما مي‌توانستيم به وسيله نسخ قانون استخدام او مشاراليه را مرخص كنيم انفصال او از كار براي ما چقدر توليد مشكلات نمود؛ واي به وقتي كه اختيار قانونگذاري مملكت تحت نفوذ و اختيار سه دولت واقع شود، كدام وزير خارجة باهوشي است كه براي چنين دولتي قائل به استقلال شود؟ اگر اين پيشنهاد خوب است و يا اينكه دولت در خوبي آن مردد است چرا آن را منتشر نكرد تا صاحبان حق يعني افراد ملت بتوانند در مقدرات خود نظرياتي اظهار كنند و دولت هر اقدامي كه مي‌كند روي فكر و مصالح ملت باشد و اگر بد است چرا وارد مذاكره شد و آن را همان روز اول رد نكرد؟</w:t>
      </w:r>
    </w:p>
    <w:p>
      <w:pPr>
        <w:pStyle w:val="BookText"/>
        <w:rPr/>
      </w:pPr>
      <w:r>
        <w:rPr>
          <w:rFonts w:ascii="IRNazanin" w:hAnsi="IRNazanin" w:eastAsia="IRNazanin"/>
          <w:color w:val="111111"/>
          <w:sz w:val="28"/>
          <w:sz w:val="28"/>
          <w:szCs w:val="28"/>
          <w:rtl w:val="true"/>
          <w:lang w:bidi="fa-IR"/>
        </w:rPr>
        <w:t xml:space="preserve">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وقايع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بين دولت راجع به طرز اداره نمودن قسمتي از مملكت با يك عده از اهالي آنجا اختلاف حاصل شده است، قبلاً بايد با اهالي محل داخل مذاكره شد شايد اختلاف را بتوان با خود آنها حل كرد و چنان چه به اين طريق نتيجه نداد با دولت اتحاد جماهير شوروي مذاكره كنيم كه مانع مرتفع و اختلاف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صلاح نيست كه دولت انگليس و آمريكا به نام سه دولت با ما داخل مذاكره شوند و در ساير نقاط ايران هم كه ما هيچ‌وقت اختلافي نداشتيم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اوراق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دولت اتحاد جماهير شوروي با اين پيشنهاد موافقت ننموده ملت ايران سپاسگزار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مصدق از علت اصلي مخالفت شوروي بي‌اطلاع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كه سه دولت با هم متفق شوند كار ما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انتظار نداشت دول بزرگ استقلال ايران را 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وطن‌پرستي بايد اين قبيل پيشنهادات را رد كند، من از آقاي حكيمي خواهش مي‌كنم فوراً از كار كناره‌گيري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عاقبت طرح بوين</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جايي كه نگارنده مطلع است متن كامل توافقات يازده‌گانة سه كشور شوروي، </w:t>
      </w:r>
    </w:p>
    <w:p>
      <w:pPr>
        <w:pStyle w:val="BookText"/>
        <w:rPr/>
      </w:pPr>
      <w:r>
        <w:rPr>
          <w:rFonts w:ascii="IRNazanin" w:hAnsi="IRNazanin" w:eastAsia="IRNazanin"/>
          <w:color w:val="111111"/>
          <w:sz w:val="28"/>
          <w:sz w:val="28"/>
          <w:szCs w:val="28"/>
          <w:rtl w:val="true"/>
          <w:lang w:bidi="fa-IR"/>
        </w:rPr>
        <w:t xml:space="preserve">انگلستان و آمريكا راجع به ايران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مرحوم دكتر مصدق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تألمات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طرح تقسيم ايران و مخالفتش با آن چيزي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توافقات مذكور در كنفرانس مسكو به قدري با تماميت ارضي و استقلال ايران مخالفت داشت كه دولت حكيمي و دولتهاي بعد نيز جرأت انتشار آن را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كه موفقيت ظاهري فرقه دمكرات در آذربايجان را مي‌ديدند، طبق اشاره آشكار احسان طبري تئوريسين حزب توده خواب شيرين تسلط بر كل ايران را مي‌ديدند و ايراني كمونيست و زير سلطة خود را نظاره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هدف اصلي و بلندمدت خود يعني دسترسي به منابع نفتي ايران و آبهاي آزاد و گرم جنوب را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انگلستان نيز كه با مخالفت افكار عمومي مردم ايران در برابر تقسيم وطنشان مواجه شده بودند و از طرفي مي‌ديدند سپردن مناطق وسيع و سوق‌الجيشي شمال ايران به روسها باعث نفوذ بيشتر آنها در ايران شده؛ اشتهايشان را جهت رسيدن به منافع نفتي و درياهاي جنوب تحريك خواهد كرد به دوباره انديشيدن و چانه‌زني درباره توافقات كميسيون كذايي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بود كه دسيسة خطرناك انگلستان جهت تقسيم ايران و تبديل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شديد و بسيار خطرناك شورويها در تسلط كامل بر ايران نيز با عنايت پروردگار و با تلاش دولتمردان، علما، مردم مسلمان و سازمان ملل به نتيجه نرسيد و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كه مكر مكاران را نابود مي‌سازد؛ و مكروا و مكرالله والله خيرالماكرين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ارشد ايران شناسي، دانشگاه شهيد بهشتي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هوشنگ 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روابط خارجي ايران، تهران، اميركبير،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گزارشهاي محرمانة وزارت امور خارجه انگلستان درباره انقلاب مشروطه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نو،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مذاكرات روسيه و انگلستان جهت عقد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آرتور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هاردينگ سفير انگلستان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مظفرالدين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به لندن در خاطرات مربوط به سپتامبر</w:t>
      </w:r>
    </w:p>
    <w:p>
      <w:pPr>
        <w:pStyle w:val="BookText"/>
        <w:rPr/>
      </w:pPr>
      <w:r>
        <w:rPr>
          <w:rFonts w:ascii="Amiri" w:hAnsi="Amiri" w:eastAsia="Amiri" w:cs="Amiri"/>
          <w:color w:val="111111"/>
          <w:sz w:val="28"/>
          <w:sz w:val="28"/>
          <w:szCs w:val="28"/>
          <w:rtl w:val="true"/>
          <w:lang w:bidi="ar-SA"/>
        </w:rPr>
        <w:t xml:space="preserve">در كاخ سلطنتي به طور خصوصي از لرد لنزدوان وزير امور خارجه شنيدم كه قرار است مذاكراتي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p>
    <w:p>
      <w:pPr>
        <w:pStyle w:val="BookText"/>
        <w:rPr/>
      </w:pPr>
      <w:r>
        <w:rPr>
          <w:rFonts w:ascii="IRNazanin" w:hAnsi="IRNazanin" w:eastAsia="IRNazanin"/>
          <w:color w:val="111111"/>
          <w:sz w:val="28"/>
          <w:sz w:val="28"/>
          <w:szCs w:val="28"/>
          <w:rtl w:val="true"/>
          <w:lang w:bidi="fa-IR"/>
        </w:rPr>
        <w:t xml:space="preserve">خاطرات سياسي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 ميان روسيه و انگلستان براي تعيين مناطق نفوذ طرفين در آسيا هر چه زودتر آغاز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آرتور هاردينگ، ترجمة دكتر جواد شيخ الاسلامي، تهران، مركز نشر دانشگاهي،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آبي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ايران، ترجمة ابوالحسن موسوي شوشتري، تهران، صفي عليشاه،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ريچارد استوارت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روزهاي رضاشاه، ترجمة عبدالرضا هوشنگ مهدوي، تهران، معين،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همايون الهي، اهميت استراتژيكي ايران در جنگ جهاني دوم، تهران، مركز نشر دانشگاهي، </w:t>
      </w:r>
      <w:r>
        <w:rPr>
          <w:rFonts w:eastAsia="IRNazanin" w:cs="IRNazanin"/>
          <w:color w:val="111111"/>
          <w:sz w:val="28"/>
          <w:szCs w:val="28"/>
          <w:lang w:bidi="fa-IR"/>
        </w:rPr>
        <w:t>1365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استراتژيكي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استراتژيكي ايران در جنگ جهاني </w:t>
      </w:r>
      <w:r>
        <w:rPr>
          <w:rFonts w:eastAsia="Times New Roman" w:cs="Times New Roman" w:ascii="Times New Roman" w:hAnsi="Times New Roman"/>
          <w:color w:val="111111"/>
          <w:sz w:val="28"/>
          <w:szCs w:val="28"/>
          <w:lang w:val="en-US" w:bidi="en-US"/>
        </w:rPr>
        <w:t>Soviet threat to Middle East. N1068 26 January 1940 .9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ص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استراتژيكي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كشور انگليس و شوروي ادعا مي كردند تعداد آلمانيهاي مقيم ايران به ده هزار نفر مي رسد و اين براي</w:t>
      </w:r>
    </w:p>
    <w:p>
      <w:pPr>
        <w:pStyle w:val="BookText"/>
        <w:rPr/>
      </w:pPr>
      <w:r>
        <w:rPr>
          <w:rFonts w:ascii="Amiri" w:hAnsi="Amiri" w:eastAsia="Amiri" w:cs="Amiri"/>
          <w:color w:val="111111"/>
          <w:sz w:val="28"/>
          <w:sz w:val="28"/>
          <w:szCs w:val="28"/>
          <w:rtl w:val="true"/>
          <w:lang w:bidi="ar-SA"/>
        </w:rPr>
        <w:t xml:space="preserve">منافعشان خطرناك است؛ در صورتي كه آلمانيهاي مذكور متخصصين صنعتي به تعداد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بولارد</w:t>
      </w:r>
    </w:p>
    <w:p>
      <w:pPr>
        <w:pStyle w:val="BookText"/>
        <w:rPr/>
      </w:pPr>
      <w:r>
        <w:rPr>
          <w:rFonts w:ascii="IRNazanin" w:hAnsi="IRNazanin" w:eastAsia="IRNazanin"/>
          <w:color w:val="111111"/>
          <w:sz w:val="28"/>
          <w:sz w:val="28"/>
          <w:szCs w:val="28"/>
          <w:rtl w:val="true"/>
          <w:lang w:bidi="fa-IR"/>
        </w:rPr>
        <w:t xml:space="preserve">وزيرمختار انگلستان در تهران، تعداد خارجيهاي شاغل در ايران را چنين ذكر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2590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گروه خارجيان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روسيه شوروي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آلمان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ايتاليا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چكسلواكي</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سوئد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يوگسلاوي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استراتژيكي ايران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سر آنتوني ايدن، ترجمة كاوه دهگان، تهران، بهار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استراتژيكي ايران در جنگ جهاني دوم، صص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جعفر شريف 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تاريخ شفاهي ايران مركز مطالعات خاورميانة دانشگاه هاروارد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صفاءالدين تبرائيان، تهران، مؤسسه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اشغال متفقين،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اس ناد و مدارك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فرهنگي رسا،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ملكه پهلوي، خاطرات تاج الملوك، صص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پهلوي در كتاب</w:t>
      </w:r>
    </w:p>
    <w:p>
      <w:pPr>
        <w:pStyle w:val="BookText"/>
        <w:rPr/>
      </w:pPr>
      <w:r>
        <w:rPr>
          <w:rFonts w:ascii="IRNazanin" w:hAnsi="IRNazanin" w:eastAsia="IRNazanin"/>
          <w:color w:val="111111"/>
          <w:sz w:val="28"/>
          <w:sz w:val="28"/>
          <w:szCs w:val="28"/>
          <w:rtl w:val="true"/>
          <w:lang w:bidi="fa-IR"/>
        </w:rPr>
        <w:t>محمدرضا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پنجاه سال آينده آسوده خاطر 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مدعي است استالين در تهران به او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تاريخ، به كوشش شهريار ماكان، تهران، شهرآشوب،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مارگارت لاينگ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شاه، ترجمه اردشير روشنگر، تهران، البرز،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حقايق، به گفتة كوزيچكين مأمور 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ايران، شوروي را به وحشت افكند كه ايران در جنگ ميان</w:t>
      </w:r>
    </w:p>
    <w:p>
      <w:pPr>
        <w:pStyle w:val="BookText"/>
        <w:rPr/>
      </w:pPr>
      <w:r>
        <w:rPr>
          <w:rFonts w:ascii="IRNazanin" w:hAnsi="IRNazanin" w:eastAsia="IRNazanin"/>
          <w:color w:val="111111"/>
          <w:sz w:val="28"/>
          <w:sz w:val="28"/>
          <w:szCs w:val="28"/>
          <w:rtl w:val="true"/>
          <w:lang w:bidi="fa-IR"/>
        </w:rPr>
        <w:t>شوروي و آمريكا سرپل حمله به شوروي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دستور قتل شاه در مسكو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ماشين پر از مواد منفجره در سر راه ماشين شاه در تهران قرار داده شد كه فقط اشتباه مأمور انفجار بمب جان شاه</w:t>
      </w:r>
    </w:p>
    <w:p>
      <w:pPr>
        <w:pStyle w:val="BookText"/>
        <w:rPr/>
      </w:pPr>
      <w:r>
        <w:rPr>
          <w:rFonts w:ascii="IRNazanin" w:hAnsi="IRNazanin" w:eastAsia="IRNazanin"/>
          <w:color w:val="111111"/>
          <w:sz w:val="28"/>
          <w:sz w:val="28"/>
          <w:szCs w:val="28"/>
          <w:rtl w:val="true"/>
          <w:lang w:bidi="fa-IR"/>
        </w:rPr>
        <w:t xml:space="preserve">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انفجار فشردن و نگه داشته تكمه انفجار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بود و مأمور انفجار فقط چند بار</w:t>
      </w:r>
    </w:p>
    <w:p>
      <w:pPr>
        <w:pStyle w:val="BookText"/>
        <w:rPr/>
      </w:pPr>
      <w:r>
        <w:rPr>
          <w:rFonts w:ascii="IRNazanin" w:hAnsi="IRNazanin" w:eastAsia="IRNazanin"/>
          <w:color w:val="111111"/>
          <w:sz w:val="28"/>
          <w:sz w:val="28"/>
          <w:szCs w:val="28"/>
          <w:rtl w:val="true"/>
          <w:lang w:bidi="fa-IR"/>
        </w:rPr>
        <w:t>سريع تكمه را فشار داد و بدين سان شاه از مرگي وحشتناك رهايي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مي توانست تا شعاع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كوزيچكين؛ 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ايران، ترجمة حسين ابوترابيان،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پنجم پيمان ايران با شوروي و انگلستان و فصل نهم پيمان ايران 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اشغال متفقين،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بدان حد كه تكلم به زبان مادري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 آذري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قدغن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محسني رئيس فرهنگ آذربايجان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كه تركي حرف مي زند، افسار الاغ بر او بزنيد و او را به آخور ببنديد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دوره رضاشاه مي گفت</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ذوقي رئيس فرهنگ بعد از محسني دستور داد صندوق جريمة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روزنامة كيهان، شم اره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تركي حرف زدن در دبستانها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طفل دبستاني آذربايجاني كه تركي صحبت مي كرد بايد جريمة</w:t>
      </w:r>
    </w:p>
    <w:p>
      <w:pPr>
        <w:pStyle w:val="BookText"/>
        <w:rPr/>
      </w:pPr>
      <w:r>
        <w:rPr>
          <w:rFonts w:ascii="Amiri" w:hAnsi="Amiri" w:eastAsia="Amiri" w:cs="Amiri"/>
          <w:color w:val="111111"/>
          <w:sz w:val="28"/>
          <w:sz w:val="28"/>
          <w:szCs w:val="28"/>
          <w:rtl w:val="true"/>
          <w:lang w:bidi="ar-SA"/>
        </w:rPr>
        <w:t>نقدي را به صندوق مي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مستوفي استاندار آذربايجان هم به شدت با تكلم به زبان تركي آذري</w:t>
      </w:r>
    </w:p>
    <w:p>
      <w:pPr>
        <w:pStyle w:val="BookText"/>
        <w:rPr/>
      </w:pPr>
      <w:r>
        <w:rPr>
          <w:rFonts w:ascii="IRNazanin" w:hAnsi="IRNazanin" w:eastAsia="IRNazanin"/>
          <w:color w:val="111111"/>
          <w:sz w:val="28"/>
          <w:sz w:val="28"/>
          <w:szCs w:val="28"/>
          <w:rtl w:val="true"/>
          <w:lang w:bidi="fa-IR"/>
        </w:rPr>
        <w:t>مخالفت مي كرد و زبان تركي را زبان افراسياب و چنگ يز 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چراغ راه آينده است ، جامي، تهران،</w:t>
      </w:r>
    </w:p>
    <w:p>
      <w:pPr>
        <w:pStyle w:val="BookText"/>
        <w:rPr/>
      </w:pPr>
      <w:r>
        <w:rPr>
          <w:rFonts w:ascii="IRNazanin" w:hAnsi="IRNazanin" w:eastAsia="IRNazanin"/>
          <w:color w:val="111111"/>
          <w:sz w:val="28"/>
          <w:sz w:val="28"/>
          <w:szCs w:val="28"/>
          <w:rtl w:val="true"/>
          <w:lang w:bidi="fa-IR"/>
        </w:rPr>
        <w:t xml:space="preserve">نيلوفر،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گزارش كنسولگري آمريكا در تبريز، رضاشاه در سفر به آن شهر يكي از بزرگان شهر</w:t>
      </w:r>
    </w:p>
    <w:p>
      <w:pPr>
        <w:pStyle w:val="BookText"/>
        <w:rPr/>
      </w:pPr>
      <w:r>
        <w:rPr>
          <w:rFonts w:ascii="Amiri" w:hAnsi="Amiri" w:eastAsia="Amiri" w:cs="Amiri"/>
          <w:color w:val="111111"/>
          <w:sz w:val="28"/>
          <w:sz w:val="28"/>
          <w:szCs w:val="28"/>
          <w:rtl w:val="true"/>
          <w:lang w:bidi="ar-SA"/>
        </w:rPr>
        <w:t>را كه به زبان تركي آذربايجاني شاه را مورد خطاب قرار داده بود مورد ضرب و شتم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لانه جاسوسي</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آمريكا، از ظهور تا سقوط، تهران، مركز نشر اسناد لانه جاسوسي آمريكا،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اول،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94" w:name="pg12730_121849"/>
    </w:p>
    <w:p>
      <w:pPr>
        <w:pStyle w:val="BookText"/>
        <w:rPr/>
      </w:pPr>
      <w:bookmarkEnd w:id="94"/>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جهت بررسي اين نارضايتي و سوءاستفاده فرقه دمكرات از آن و فريب جمعي از مردم مظلوم آذربايجان و نيز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فرقه و شكست آن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اصغر حيدري، طوفان در آذربايجان، تبريز، احرار،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آرشيو مركزي دولتي احزاب سياسي جمهوري آذربايجان، موضوع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پروندة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حسنلي، فراز و فرود فرقه دمكرات آذربايجان، ترجمه منصور همامي، تهران، نشر ني،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پيشه وري متولد شهر خلخال و از اولين اعضاي حزب كمونيست ايران به شمار مي رفت كه در شعبة دانشگاه</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كوتو در شهر باكو تحصيل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كوتو، دانشگاه كمونيستي زحمتكشان شرق در سال </w:t>
      </w:r>
      <w:r>
        <w:rPr>
          <w:rFonts w:eastAsia="IRNazanin" w:cs="IRNazanin"/>
          <w:color w:val="111111"/>
          <w:sz w:val="28"/>
          <w:szCs w:val="28"/>
          <w:lang w:bidi="fa-IR"/>
        </w:rPr>
        <w:t>1921</w:t>
      </w:r>
    </w:p>
    <w:p>
      <w:pPr>
        <w:pStyle w:val="BookText"/>
        <w:rPr/>
      </w:pPr>
      <w:r>
        <w:rPr>
          <w:rFonts w:ascii="Amiri" w:hAnsi="Amiri" w:eastAsia="Amiri" w:cs="Amiri"/>
          <w:color w:val="111111"/>
          <w:sz w:val="28"/>
          <w:sz w:val="28"/>
          <w:szCs w:val="28"/>
          <w:rtl w:val="true"/>
          <w:lang w:bidi="ar-SA"/>
        </w:rPr>
        <w:t xml:space="preserve">شمسي توسط كمينترن در مسكو تأسيس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دانشجو از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در آن به آموزش</w:t>
      </w:r>
    </w:p>
    <w:p>
      <w:pPr>
        <w:pStyle w:val="BookText"/>
        <w:rPr/>
      </w:pPr>
      <w:r>
        <w:rPr>
          <w:rFonts w:ascii="IRNazanin" w:hAnsi="IRNazanin" w:eastAsia="IRNazanin"/>
          <w:color w:val="111111"/>
          <w:sz w:val="28"/>
          <w:sz w:val="28"/>
          <w:szCs w:val="28"/>
          <w:rtl w:val="true"/>
          <w:lang w:bidi="fa-IR"/>
        </w:rPr>
        <w:t>ماركسيسم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نينيسم مشغول بودند كه هزينة زندگي و تحصيل آنها توسط حزب كمونيست شوروي تأمين مي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مائوتسه دونگ </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هوشي مينه رهبر ويتنام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مارشال تيتو رئيس جمهور يوگسلاوي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دانشجويان معروف كوتو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بنيانگذار جمهوري خلق چين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كژراهه، خاطراتي از تاريخ حزب توده، تهران، اميركبير،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ريچارد استوارت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روزهاي رضاشاه، ص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آمريكا تا آخر حكومت پهلوي نيز از دستيابي روسها به دو هدف مذكور نگران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اضطراري براي ايران در صورت درگذشت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جاسوسي آمريكا در بخشي از سند سرّي تحت عنوان</w:t>
      </w:r>
    </w:p>
    <w:p>
      <w:pPr>
        <w:pStyle w:val="BookText"/>
        <w:rPr/>
      </w:pPr>
      <w:r>
        <w:rPr>
          <w:rFonts w:ascii="IRNazanin" w:hAnsi="IRNazanin" w:eastAsia="IRNazanin"/>
          <w:color w:val="111111"/>
          <w:sz w:val="28"/>
          <w:sz w:val="28"/>
          <w:szCs w:val="28"/>
          <w:rtl w:val="true"/>
          <w:lang w:bidi="fa-IR"/>
        </w:rPr>
        <w:t>از اهداف عمدة آمريكا در صورت مرگ محمدرضا پهلوي ممانعت از گسترش شوروي به سمت خليج فارس و</w:t>
      </w:r>
    </w:p>
    <w:p>
      <w:pPr>
        <w:pStyle w:val="BookText"/>
        <w:rPr/>
      </w:pPr>
      <w:r>
        <w:rPr>
          <w:rFonts w:ascii="Amiri" w:hAnsi="Amiri" w:eastAsia="Amiri" w:cs="Amiri"/>
          <w:color w:val="111111"/>
          <w:sz w:val="28"/>
          <w:sz w:val="28"/>
          <w:szCs w:val="28"/>
          <w:rtl w:val="true"/>
          <w:lang w:bidi="ar-SA"/>
        </w:rPr>
        <w:t>ادامة دسترسي به منابع ايران به خصوص منابع نفتي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ظهور تا سقوط، تهران، مركز نشر اسناد لانه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جاسوسي آمريكا،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اول، ص </w:t>
      </w:r>
      <w:r>
        <w:rPr>
          <w:rFonts w:eastAsia="Amiri" w:cs="Amiri" w:ascii="Amiri" w:hAnsi="Amiri"/>
          <w:color w:val="111111"/>
          <w:sz w:val="28"/>
          <w:szCs w:val="28"/>
          <w:lang w:bidi="ar-SA"/>
        </w:rPr>
        <w:t>307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ايرج ذوقي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قدرتهاي بزرگ در جنگ جهاني دوم، تهران، پاژنگ،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گوهاي محرمانه من با شاه،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محمدرضا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تاريخ، صص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آندرو گروميكو، ترجمة جمشيد زنگنه، تهران، نشر و پخش ويس،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پنج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سرلشكر حسن ارفع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سيداحمد نواب، تهران، مهرآئين،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سالنامة دنيا، شماره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اسناد مهم سياسي تاريخي وزارت خارجه آمريكا، ترجمة دكتر هدايت الله حكيم اللهي، 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روزنامة رسمي كشور شاهنشاهي ايران، س اول، شماره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مذاكرات مجلس شوراي ملي، 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دكتر آرتور ميلسپو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 لايحة استخدام مستشاران مالي آمريكا در مجلس به عنوان رئيس كل مالية</w:t>
      </w:r>
    </w:p>
    <w:p>
      <w:pPr>
        <w:pStyle w:val="BookText"/>
        <w:rPr/>
      </w:pPr>
      <w:r>
        <w:rPr>
          <w:rFonts w:ascii="IRNazanin" w:hAnsi="IRNazanin" w:eastAsia="IRNazanin"/>
          <w:color w:val="111111"/>
          <w:sz w:val="28"/>
          <w:sz w:val="28"/>
          <w:szCs w:val="28"/>
          <w:rtl w:val="true"/>
          <w:lang w:bidi="fa-IR"/>
        </w:rPr>
        <w:t>ايران براي پنج سال به استخدام دولت ايران درآمد و با هشت نفر همكار خارجي خود مشغول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اختيارات</w:t>
      </w:r>
    </w:p>
    <w:p>
      <w:pPr>
        <w:pStyle w:val="BookText"/>
        <w:rPr/>
      </w:pPr>
      <w:r>
        <w:rPr>
          <w:rFonts w:ascii="Amiri" w:hAnsi="Amiri" w:eastAsia="Amiri" w:cs="Amiri"/>
          <w:color w:val="111111"/>
          <w:sz w:val="28"/>
          <w:sz w:val="28"/>
          <w:szCs w:val="28"/>
          <w:rtl w:val="true"/>
          <w:lang w:bidi="ar-SA"/>
        </w:rPr>
        <w:t>وسيعي به دست آورد و كلية درآمدها و هزينه هاي دولتي، وظايف مالي دولت، وصول ماليات، تنظيم بودجه هاي</w:t>
      </w:r>
    </w:p>
    <w:p>
      <w:pPr>
        <w:pStyle w:val="BookText"/>
        <w:rPr/>
      </w:pPr>
      <w:r>
        <w:rPr>
          <w:rFonts w:ascii="IRNazanin" w:hAnsi="IRNazanin" w:eastAsia="IRNazanin"/>
          <w:color w:val="111111"/>
          <w:sz w:val="28"/>
          <w:sz w:val="28"/>
          <w:szCs w:val="28"/>
          <w:rtl w:val="true"/>
          <w:lang w:bidi="fa-IR"/>
        </w:rPr>
        <w:t>دولتي و امور خزانه زير نظر مستقيم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نتوانست براي اقتصاد بيمار ايران چاره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سال</w:t>
      </w:r>
    </w:p>
    <w:p>
      <w:pPr>
        <w:pStyle w:val="BookText"/>
        <w:rPr/>
      </w:pPr>
      <w:r>
        <w:rPr>
          <w:rFonts w:ascii="IRNazanin" w:hAnsi="IRNazanin" w:eastAsia="IRNazanin"/>
          <w:color w:val="111111"/>
          <w:sz w:val="28"/>
          <w:sz w:val="28"/>
          <w:szCs w:val="28"/>
          <w:rtl w:val="true"/>
          <w:lang w:bidi="fa-IR"/>
        </w:rPr>
        <w:t>استخدام او مقارن با سقوط قاجاريه و روي كار آمدن سلطنت پهلوي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مشغول كار بود كه در سال</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ادامة كارش تمديد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ميلي رضاخان، اعتراض شوروي و انگلستان به حضور مستشاران آمريكايي</w:t>
      </w:r>
    </w:p>
    <w:p>
      <w:pPr>
        <w:pStyle w:val="BookText"/>
        <w:rPr/>
      </w:pPr>
      <w:r>
        <w:rPr>
          <w:rFonts w:ascii="IRNazanin" w:hAnsi="IRNazanin" w:eastAsia="IRNazanin"/>
          <w:color w:val="111111"/>
          <w:sz w:val="28"/>
          <w:sz w:val="28"/>
          <w:szCs w:val="28"/>
          <w:rtl w:val="true"/>
          <w:lang w:bidi="fa-IR"/>
        </w:rPr>
        <w:t>در ايران و عدم توانايي ميلسپو در رفع مشكلات اقتصادي از علل تمديد نشدن قرارداد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در سالهاي</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بحبوحة جنگ جهاني دوم نيز در زمينة مسائل مالي به استخدام دولت ايران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احيايي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مستشاران آمريكايي در ايران به روايت اسناد، تهران، مركز اسناد انقلاب اسلامي،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ميلسپو پس از</w:t>
      </w:r>
    </w:p>
    <w:p>
      <w:pPr>
        <w:pStyle w:val="BookText"/>
        <w:rPr/>
      </w:pPr>
      <w:r>
        <w:rPr>
          <w:rFonts w:ascii="IRNazanin" w:hAnsi="IRNazanin" w:eastAsia="IRNazanin"/>
          <w:color w:val="111111"/>
          <w:sz w:val="28"/>
          <w:sz w:val="28"/>
          <w:szCs w:val="28"/>
          <w:rtl w:val="true"/>
          <w:lang w:bidi="fa-IR"/>
        </w:rPr>
        <w:t xml:space="preserve">بازگشت، خاطرات خود از ايام فعاليت در ايران را نوشته و منتشر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آرتور ميلسپو؛ آمريكاييها در ايران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عبدالرضا هوشنگ مهدوي، تهران، البرز، </w:t>
      </w:r>
      <w:r>
        <w:rPr>
          <w:rFonts w:eastAsia="IRNazanin" w:cs="IRNazanin"/>
          <w:color w:val="111111"/>
          <w:sz w:val="28"/>
          <w:szCs w:val="28"/>
          <w:lang w:bidi="fa-IR"/>
        </w:rPr>
        <w:t>1370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989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محمد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خاطرات و تألمات مصدق، تهران، علمي، </w:t>
      </w:r>
      <w:r>
        <w:rPr>
          <w:rFonts w:eastAsia="Amiri" w:cs="Amiri" w:ascii="Amiri" w:hAnsi="Amiri"/>
          <w:color w:val="111111"/>
          <w:sz w:val="28"/>
          <w:szCs w:val="28"/>
          <w:lang w:bidi="ar-SA"/>
        </w:rPr>
        <w:t>1366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كژراهه، تهران، اميركبير،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957291_222507752"/>
      <w:bookmarkStart w:id="96" w:name="_Toc32"/>
      <w:bookmarkEnd w:id="95"/>
      <w:r>
        <w:rPr>
          <w:rtl w:val="true"/>
        </w:rPr>
        <w:t>بررسي ابعاد مداخله انگليسي‌ها در امور ايران در طول</w:t>
      </w:r>
      <w:bookmarkEnd w:id="96"/>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جنگ جهاني دوم</w:t>
      </w:r>
    </w:p>
    <w:p>
      <w:pPr>
        <w:pStyle w:val="BookText"/>
        <w:rPr/>
      </w:pPr>
      <w:r>
        <w:rPr>
          <w:rFonts w:ascii="IRNazanin" w:hAnsi="IRNazanin" w:eastAsia="IRNazanin"/>
          <w:color w:val="111111"/>
          <w:sz w:val="28"/>
          <w:sz w:val="28"/>
          <w:szCs w:val="28"/>
          <w:rtl w:val="true"/>
          <w:lang w:bidi="fa-IR"/>
        </w:rPr>
        <w:t>سجاد راعي گلوجه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علي‌اصغر راستينه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مداخله انگليسي‌ها در امور ايران پيشينه اي به درازاي روابط دو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مداخله داراي ابعاد و اشكال گوناگون بوده و متناسب با ضعف و قوت حكومت مركزي و يا تمايل و مخالفت حاكمان ايران نسبت به انگليسي‌ها، همواره در حال تغيير بوده و فراز و نشيب‌هايي را طي كرده، ولي هرگز متوقف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نقاط اوج مداخله انگليسي‌ها در امور ايران در فاصله زماني اشغال ايران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جنگ جهاني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مداخله انگليسي‌ها در امور ايران به تفكيك زير قابل بررسي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 در امور سياسي</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مداخله در امور سياسي ايران با وادار كردن ايران به كنار نهادن سياست بي‌طرفي و الحاق اجباري به صف متفقين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ايران وادار به قطع رابطه با دول محور و در نهايت اعلان جنگ به آلمان و ژاپن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امور داخلي نيز از لحظه اشغال، مداخله مستقيم شروع شد و به زودي سراسر مناطق اشغالي و غير اشغالي را دربر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دوره به تبعيت از وزيرمختار، كنسول‌ها و نمايندگان سياسي و نظامي انگليس در ايران نيز اقدام به مداخله آشكار در امور محل مأموريت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 واصله از يزد و شيراز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مداخله كنسول‌هاي انگليس در كرمان و شيراز در امور محل مأموريت خود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مأمورين كنسولي انگليس خود را محق به دخالت در امور ايران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انگليسي‌ها در امور سياسي داراي ابعاد گوناگوني بود كه مهم‌ترين آنها به شرح زير قابل ذكر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بركناري و تبعيد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و رئيس حكومت و ايجاد دولت دست‌نشانده</w:t>
      </w:r>
    </w:p>
    <w:p>
      <w:pPr>
        <w:pStyle w:val="BookText"/>
        <w:rPr/>
      </w:pPr>
      <w:r>
        <w:rPr>
          <w:rFonts w:ascii="IRNazanin" w:hAnsi="IRNazanin" w:eastAsia="IRNazanin"/>
          <w:color w:val="111111"/>
          <w:sz w:val="28"/>
          <w:sz w:val="28"/>
          <w:szCs w:val="28"/>
          <w:rtl w:val="true"/>
          <w:lang w:bidi="fa-IR"/>
        </w:rPr>
        <w:t>مهم‌ترين اقدام مداخله‌گرانه انگليسي‌ها در دوره اشغال اقدام به تغيير رئيس و رأس حكومت ايران و ايجاد دولت دست‌نشانده و به پيروي از آن تغيير سياست داخلي و خارجي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كردن رضاشاه به كناره‌گيري از سلطنت و تبعيد وي به خارج از كشور بدون دخالت و تمايل مردم و مجلس شوراي ملي، آشكارترين وجه مداخله در امور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علي‌الاصول، لطمه‌اي كه به كشور ما از مجراي اشغال و مداخله وارد آمد، بزرگ‌ترين لطمه‌اي بود كه يك قدرت خارجي مي‌توانست به كشور بي‌طرف و خارج از صحنه و صف‌بندي‌هاي جنگ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نيروهاي خارجي به ايران و سپس تبعيد رئيس كشور ايران به خارج و تحت‌نظر نگه داشتن او و اجازه بازگشت ندادن به او، صرف‌نظر از ماهيت رضاشاه، در عين حال كه نقض حاكميت ملي ايران بود، توهيني نيز به ملت ايران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توهين و مداخلة بزرگ خارجي در ايران، تعويض رئيس كشور ايران، بدون هيچ اعتنايي به رأي و نظر مردم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تعويض رئيس دولت فقط حق انحصاري مردم ايران بود و خطاهاي او هم به مردم ايران مربوط بود و ايرانيان در اين باره از انگليسي‌ها درخواست كمك و مداخله نكرده بودند</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انگلستان براي اخراج و استعفاي رضاشاه در ايران شروع به زمينه‌سازي كرد و از ابزار تبليغات رسانه‌اي، به‌ويژه راديوهاي لندن و دهلي كه در بخش اخبار فارسي حملات شديدي به رضاشاه مي‌كردند، بهره‌برداري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بولارد، وزيرمختار انگليس در تهران، در يكي از گزارش‌هاي خود به وزارت امور خارجه انگليس در اين زمان </w:t>
      </w:r>
    </w:p>
    <w:p>
      <w:pPr>
        <w:pStyle w:val="BookText"/>
        <w:rPr/>
      </w:pPr>
      <w:r>
        <w:rPr>
          <w:rFonts w:ascii="IRNazanin" w:hAnsi="IRNazanin" w:eastAsia="IRNazanin"/>
          <w:color w:val="111111"/>
          <w:sz w:val="28"/>
          <w:sz w:val="28"/>
          <w:szCs w:val="28"/>
          <w:rtl w:val="true"/>
          <w:lang w:bidi="fa-IR"/>
        </w:rPr>
        <w:t>خاطرنشان مي‌كند توجه گسترده به پخش برنامه به زبان فارسي از راديو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نقش برجسته و شايد تعيين‌كننده‌اي در استعفاي شاه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بعدي، مداخله مستقيم در انتخاب جانشين رضاشاه و تأسيس دولتي دست‌نشانده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در دوره قبل از اشغال، نظرشان اين بود كه در صورتي كه دولت ايران آماده همكاري و مساعدت نباشد بايد دولت ديگري كه رويه دوستانه‌تري داشته باشد به جاي آن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نظر نخست‌وزير انگليس، وزيرمختار انگليس در تهران و فرماندهان انگليس در ايران و خاورميانه شدت عمل براي وادار كردن دولت ايران به همكاري با متفقين، به‌ويژه با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تغيير نوع حكومت به نظام جمهوري نيز مطرح شد كه به دليل مخالفت فروغي و تبعات بعدي آن، منتفي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فروغي، پسر محمدعلي فروغي در اين 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روزهاي مذاكرات، نمايندگان دو كشور اصرار به تغيير رژيم از مشروطه سلطنتي به جمهوري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پدرم به اين خواسته جامه عمل بپوشاند گفته بودند رئيس جمهوري ايران كسي جز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پدرم منصرف شدند به محمد ساعدمراغه‌اي كه در آن ايام سفير كبير ايران در مسكو بود پيشنهاد رياست جمهوري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دلايلي روس‌ها را منصرف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فروغي در ادامه مي‌گويد پس از منتفي شدن برقراري نظام جمهوري، گزينه‌هاي جانشيني رضاشاه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بعدي اين بود كه سلسله پهلوي منقرض شود و مجدداً يكي از افراد جوان قاجاريه به سلطنت گمارده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كانديداي سلطنت يكي از فرزندان محمدحسن ميرزا، وليعهد سابق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دنيس رايت تصميم‌گيري در مورد جانشين رضاشاه در وزارت خارجه انگليس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خارجه انگليس جلسه‌اي تشكيل شده و ضمن بحث درباره ايران چنين احساس مي‌شد كه شاه مسئول زياده روي‌ها و سياست افراطي خود بوده و بايد سرنگون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جانشيني او يك قاجار جوان در انگلستان هست كه ممكن است به درد اين كار بخورد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جز حميدميرزا پسر محمدحسن ميرزا نبود كه در انگلستان </w:t>
      </w:r>
    </w:p>
    <w:p>
      <w:pPr>
        <w:pStyle w:val="BookText"/>
        <w:rPr/>
      </w:pPr>
      <w:r>
        <w:rPr>
          <w:rFonts w:ascii="IRNazanin" w:hAnsi="IRNazanin" w:eastAsia="IRNazanin"/>
          <w:color w:val="111111"/>
          <w:sz w:val="28"/>
          <w:sz w:val="28"/>
          <w:szCs w:val="28"/>
          <w:rtl w:val="true"/>
          <w:lang w:bidi="fa-IR"/>
        </w:rPr>
        <w:t>زندگي مي‌كرد و نام خود را نيز به ديويد دروموند تغيير داده بود و به زبان فارسي هم نمي‌توانست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بررسي‌هاي فراوان و به‌ويژه مخالفت وزيرمختار انگليس در ايران، ريدر ويليام بولارد كه اعلام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كوششي براي استقرار مجدد قاجاريه دست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بازگشت قاجاريه منتفي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محسن فروغي گزينه ديگري غير از رضاشاه نيز از خانواده پهلوي مطرح و قرار شد سومين فرزند ذكور رضاشاه به نام غلامرضا كه در آن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 به سلطنت برگزيده شود و نيابت سلطنت را پدرم به عهده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هم انگليسي‌ها مي‌خواستند به طور جدي به محمدرضا پهلوي تفهيم كنند كه وي تنها گزينه ممكن براي جانشيني نيست، لذا در صورت انتخاب، بايستي بدون قيد و شرط در خدمت انگليس و متفقين باشد و با همه خواست‌هاي آنها موافقت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نيز شد و محمدرضا پهلوي انتخاب گرديد و حداقل در طول جنگ جهاني دوم تمام خواسته‌هاي آنها را عملي كرد و هيچ قدم و اقدامي برخلاف ميل متفقين و انگليسي‌ها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استوارت، محمدرضا پهلوي به آخرين توصيه پدرش موقع خداحافظي و خروج از ايران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محمدرضا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پسرم، مقاومت نكن، ما و همه دنيا با طوفاني روبرو شده‌ايم كه عظيم‌تر از هر يك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خم كن و بگذار طوفان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چرچيل، نخست‌وزير وقت انگليس در گزارشي به مجلس عوام انگليس در مورد انتخاب محمدرضا پهلوي به جاي پدرش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هماهنگي نزديك با متفقين روسي خود، عوامل بدخواه را از تهران ريشه‌كن كرديم و به تبعيد فرستاديم و به جاي او پادشاهي را نشانديم كه قول داده است مجموعه‌اي از اصلاحات و ترميم‌هايي را كه بسيار دير شده و سخت مورد نياز است،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مداخله در انتخاب نخست‌وزيران</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بعدي انگليسي‌ها براي ايجاد دولت دست‌نشانده انتخاب نخست‌وزيري موافق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رضاشاه، سفارتخانه‌هاي انگليس و شوروي در تهران در انتخاب نخست‌وزيران و وزيران به طور مستقيم و غيرمستقيم مداخله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مورد توافق آنها براي نخست‌وزيري ايران، محمدعلي فروغي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فروغي به حدي با سفارت </w:t>
      </w:r>
    </w:p>
    <w:p>
      <w:pPr>
        <w:pStyle w:val="BookText"/>
        <w:rPr/>
      </w:pPr>
      <w:r>
        <w:rPr>
          <w:rFonts w:ascii="IRNazanin" w:hAnsi="IRNazanin" w:eastAsia="IRNazanin"/>
          <w:color w:val="111111"/>
          <w:sz w:val="28"/>
          <w:sz w:val="28"/>
          <w:szCs w:val="28"/>
          <w:rtl w:val="true"/>
          <w:lang w:bidi="fa-IR"/>
        </w:rPr>
        <w:t>انگليس در تهران هماهنگ عمل مي‌كرد كه حتي متن استعفاي رضاشاه را نيز قبل از قرائت در مجلس شوراي ملي با آنها مورد بررسي قرار داده و پس از تأييدشان به مجلس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پيشبرد روند انعقاد و تصويب پيمان اتحاد سه‌گانه، فروغي نيز جاي خود را به علي سهيلي داد كه آشكارا از سوي انگليسي‌ها براي نخست‌وزيري حمايت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عامري در خاطراتش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فروغي در اسفند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پس از هفت ماه نخست‌وزيري،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يك جلسه خصوصي مجلس براي اظهار تمايل نمايندگان به نخست‌وزيري بعدي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رأي‌گيري، همان‌طور كه گذشت، فروغي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قوام‌السلطنه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تدين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سهيلي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و مؤتمن‌الملك و باقر كاظمي هر كدام يك رأي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اثر فشار دولتين بريتانيا و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سهيلي را كه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كسب كرده بود مأمور تشكيل دولت جديد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مداخله در امور مجلس شوراي ملي</w:t>
      </w:r>
    </w:p>
    <w:p>
      <w:pPr>
        <w:pStyle w:val="BookText"/>
        <w:rPr/>
      </w:pPr>
      <w:r>
        <w:rPr>
          <w:rFonts w:ascii="IRNazanin" w:hAnsi="IRNazanin" w:eastAsia="IRNazanin"/>
          <w:color w:val="111111"/>
          <w:sz w:val="28"/>
          <w:sz w:val="28"/>
          <w:szCs w:val="28"/>
          <w:rtl w:val="true"/>
          <w:lang w:bidi="fa-IR"/>
        </w:rPr>
        <w:t>يكي از موارد قابل تأمل مداخله در امور ايران كه نافي استقلال كشور بود مداخله در امور مجلس شوراي ملي و نظرات و تصميمات نمايندگان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چنين مداخله‌اي فقط در مستعمرات و سرزمين‌هاي تحت قيمومت قابل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انگليسي‌ها در اين مورد در جريان طرح و بررسي و تصويب پيمان اتحاد سه‌گانه شروع شد، ولي محدود به آن نشد و كل عملكرد مجالس سيزدهم و چهاردهم را تحت‌الشعاع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بررسي طرح پاراف شده پيمان اتحاد سه‌گانه در مجلس سيزدهم، نمايندگان مخالف، مفاد پيمان را منافي استقلال كشور و تصويب آن را قانوني كردن مداخله در امور ايران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انگليس مقاومت در برابر نظرات اصلاحي مجلس را به جايي رساند كه در مورد اصلاح حتي يك كلمه نيز سرسختي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فروغي در يكي از تلگرام‌هاي خود به تقي‌زاده، وزيرمختار ايران در لندن، در مورد مذاكرات مربوط به بررسي پيمان اتحاد سه‌گانه اشاره كرده است كه انگليسي‌ها پيشنهادهاي اصلاحي مجلس شوراي ملي را به هيچ‌وجه نمي‌پذيرند</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جانب آنچه لازم بود در انجام كار قرارداد صادقانه اقدام نموده‌ام و از لحاظ مصلحت كشور هر نوع تهديد و توهين مخالفين را بر خود و اعضاي دولت هموار </w:t>
      </w:r>
    </w:p>
    <w:p>
      <w:pPr>
        <w:pStyle w:val="BookText"/>
        <w:rPr/>
      </w:pPr>
      <w:r>
        <w:rPr>
          <w:rFonts w:ascii="IRNazanin" w:hAnsi="IRNazanin" w:eastAsia="IRNazanin"/>
          <w:color w:val="111111"/>
          <w:sz w:val="28"/>
          <w:sz w:val="28"/>
          <w:szCs w:val="28"/>
          <w:rtl w:val="true"/>
          <w:lang w:bidi="fa-IR"/>
        </w:rPr>
        <w:t>كردم ديگر انتظار نداشتم در اين وهله آخر نسبت به پيشنهادهايي كه به هيچ‌وجه به اساس مطلب خلل وارد نمي‌آورد، براي حيثيت دولت و احترام مجلس شوراي ملي و موقعيت انگليس در ايران قبول آنها بسيار مفيد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حقيقتاً هم براي من موجب خجلت است و هم براي انگليس در نزد افكار مضر است كه به مجلس شوراي ملي بگويم هيچ يك از پيشنهادات آنها قبول نشده و عهدنامه را فقط به تحميل مي‌خواهند بقبولانند و از طرف ديگر، با اين رويه كه پيش گرفته‌اند هيچ معلوم نيست كه در آتيه حتي با بستن پيمان اتحاد چه نوع معامله با ما خواهند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فروغي در ادامه يادآور مي‌شود به ايدن، وزير خارجه انگليس، متذكر شويد كه دولت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صميمانه با انگليسي‌ها همكاري مي‌كند و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اصلاحات پيشنهادي را كه اصلاحات حداقلي است نپذيرند دولت بيش از پيش بي‌اعتبار و بي‌خاصيت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انگليسي‌ها به هر نوع واكنشي از سوي نمايندگان مجلس كه مخالف ميل و سياست‌شان بود بلافاصله و صريحاً واكنش نشان مي‌دادند و اعتراض مي‌كردند و حتي كار مداخله را به جايي رساندند كه يكي از نمايندگان مجلس را – حبيب‌الله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تمايل به آلمان‌ها دستگير و در بازداشتگاه خود در خاك ايران زنداني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 اعتراض سفارت انگليس در تهران نسبت به درج نطق‌هاي مخالفت‌آميز نمايندگان مجلس نسبت به متفقين، به‌ويژه انگليسي‌ها در مطبوعات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در نامه‌اي به نخست‌وزير به تاريخ</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نگارش اين نامه به خاطر آوردن وعده‌اي است كه آن جناب شفاهاً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فرموده‌اند مبني بر اينكه اوامر لازمه صادر خواهند فرمود كه از درج گزارش نطق‌هايي كه بر عليه متفقين از طرف نمايندگان مجلس شوراي ملي در مجلس به عمل مي‌آيد، در مطبوعات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اين قبيل نطق‌ها اصلاً نبايد ايراد گردد و اين هم باعث تعجب دوستدار و هم باعث تعجب دولت متبوعه دوستدار گرديده كه موجوداتي كه در طي سال‌هاي متمادي هيچ كاري انجام نداده‌اند جز اين كه حقوقي به عنوان نمايندگي دريافت و با هر اقدامي كه شاه سابق به آن‌ها تكليف مي‌نمود موافقت نمايند، حال به اين اندازه نطق‌هاي شجاعت‌آميزي مي‌نمايند كه منظور آن خلل وارد كردن به مساعي دولت دموكرات انگليس در پيكار آن‌ها بر عليه رژيم </w:t>
      </w:r>
    </w:p>
    <w:p>
      <w:pPr>
        <w:pStyle w:val="BookText"/>
        <w:rPr/>
      </w:pPr>
      <w:r>
        <w:rPr>
          <w:rFonts w:ascii="IRNazanin" w:hAnsi="IRNazanin" w:eastAsia="IRNazanin"/>
          <w:color w:val="111111"/>
          <w:sz w:val="28"/>
          <w:sz w:val="28"/>
          <w:szCs w:val="28"/>
          <w:rtl w:val="true"/>
          <w:lang w:bidi="fa-IR"/>
        </w:rPr>
        <w:t>خودسر آلمان‌ها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واقعي آن اين است كه دستور صادر گردد در آتيه اگر نطقي بر عليه متفقين در مجلس ايراد گردد، نبايد در مطبوعات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از مداخله انگليسي‌ها در امور مجلس از طريق مداخله و تأثيرگذاري بر انتخابات دوره چهاردهم مجلس شوراي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ساعد مراغه‌اي در خاطراتش مي‌گويد دخالت‌هاي انگليسي‌ها و مأموران شوروي در انتخابات دوره چهاردهم انتخابات را در برخي حوزه‌ها عملاً غير ممكن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پهلوي نيز در كتاب پاسخ به تاريخ نوشته است، در آستانه برگزاري انتخابات دوره چهاردهم، نماينده سياسي دولت انگليس با نخست‌وزير وقت ايران ديدار و يك ليست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را به او تسليم كرد و از وي خواست اين افراد از صندوق‌هاي رأي به عنوان نماينده مردم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پهلوي مي‌گويد زماني كه در دولت قوام سفير انگليس احتمال داد كه مجلس با درخواست متفقين براي چاپ اسكناس زياد موافقت نكند درخواست انحلال مجلس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ادامه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عجيبي بود كه نماينده يك دولت بيگانه به من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گفتم كه اين من و ملت ايران هستيم كه بايد به دولتي اظهار اعتماد كنيم نه شما و هر چند كه با هم دوست و متحد هستيم ولي تنها من و ملت ايران مي‌توانيم نسبت به انحلال مجلس تصميم اتخاذ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نگذشت كه در همان سال عده‌اي آشوبگر در تهران بناي اغتشاش را گذاشتند و انگليسي‌ها نيروي خود را كه پس از ورود به ايران از تهران خارج كرده بودند ظاهراً به منظور برطرف كردن غائله به پايتخت اعزام داشتند و بدين طريق مجلس را تهديد كردند تا با تقاضاي آنها موافقت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ديگري از اقدامات انگليسي‌ها دستگيري شماري از رجال روحاني، سياسي، نظامي و مطبوعاتي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كاشاني، روحاني محبوب و ضدانگليسي، احمد متين‌دفتري، سرلشكر زاهدي و حبيب‌الله نوبخت از سرشناسان دستگيرشدگان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مداخله در سياست خارجي</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اشغال ايران از سوي انگليس و شوروي سياست خارجي ايران تابعي از سياست خارجي متفقين، به‌ويژه انگليس شد و در تحولات مربوط به جنگ جهاني دوم دنباله‌رو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مهم‌ترين موارد اشاره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تحميل سياست خارجي متفقين بر ايران؛ يكي از ويژگي‌هاي برنامه‌هاي دولت‌هاي پس از اشغال ايران، همگامي سياست خارجي با سياست خارجي متفقين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متفقين، به‌ويژه انگليسي‌ها از روز ورود به ايران شروع به تغيير اجباري و تحميلي سياست خارجي ايران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پنج ماه قبل از انعقاد پيمان سه‌گانه، دولت ايران را وادار به اخراج اعضاي سفارت آلمان و متحدين آن كشور، يعني روماني، ايتاليا و مجارستان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وزير خارجه ايران در يادداشتي كه به سفارتخانه‌هاي دول محور فرستاده به‌طور آشكار از واژه تحميل و مداخله متفقين استفاده مي‌كند و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شرايطي را كه به ايران تحميل كرده‌اند، استحضار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فروغي بارها در جريان بررسي و تصويب پيمان اتحاد سه‌گانه در مجلس به صراحت گفت چاره‌اي جز همراهي و همگامي با متفقين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پهلوي نيز گفته است سياست خارجي پدرش كارساز نبود؛ لذا اولين اقدام وي تعيين سياست خارجي مبني بر همراهي و همگامي با متفقين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يادآور شده است ناگزير از اتخاذ چنان سياستي بوده و محمدعلي فروغي نيز كاملاً با وي هم عقيده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جنگ به آلمان و ژاپن؛ دولت ايران تا تاريخ اشغال از سوي متفقين رابطه خوب و حسنه‌اي با دول محور داشت و هيچ‌گونه برخورد منافع و مشكلي با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در دوره پس از اشغال، عليرغم قراردادهاي همكاري ايران با ژاپن و آلمان، دولت ايران را وادار كردند به آن دو كشور اعلان جنگ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به ناگزير در شهريور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آلمان و در اسفند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ژاپن اعلان جنگ داد؛ بدون اينكه حداقل دليل و حداقل توان براي رويارويي احتمالي با آن دو كشور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مقامات ايران مثل سهيلي، نخست‌وزير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ساعد مراغه‌اي وزير وقت خارجه ساده‌لوحانه در خاطرات خود اذعان كرده‌اند با اين اقدام مي‌خواستند از مزاياي اتحاد در دوره پس از پايان جنگ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پهلوي نيز براي توجيه آن در مصاحبه با خبرگزاري رويتر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ايران را تلاش براي سهيم كردن ايران در دفاع از آزادي قلمداد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پهلوي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ديدار با رئيس مجلس شوراي ملي و اعضاي هيأت دولت گفت</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عقد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از صورت اشغال در آمد و با همسايگان خود مؤتلف شديم و براي اين كه منافع و آمال ملي ما به نحو اكمل تأمين شود اقدامات ديگري را </w:t>
      </w:r>
    </w:p>
    <w:p>
      <w:pPr>
        <w:pStyle w:val="BookText"/>
        <w:rPr/>
      </w:pPr>
      <w:r>
        <w:rPr>
          <w:rFonts w:ascii="IRNazanin" w:hAnsi="IRNazanin" w:eastAsia="IRNazanin"/>
          <w:color w:val="111111"/>
          <w:sz w:val="28"/>
          <w:sz w:val="28"/>
          <w:szCs w:val="28"/>
          <w:rtl w:val="true"/>
          <w:lang w:bidi="fa-IR"/>
        </w:rPr>
        <w:t>شروع كرديم و با دادن اعلان جنگ به آلمان آشكارا دوش به دوش متفقين وارد جهاد آزادي شديم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 به اعلاميه ملل متحد؛ در تاريخ اول ژانويه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پيمان اتحادي عليه دول محور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پيمان اين بود كه كليه منابع اقتصادي و نظامي خود را عليه دول محور به كار ببرند و ضمن همكاري با يكديگر از ترك مخاصمه و صلح جداگانه با دشمنان مشترك، يعني دول محور،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اعلاميه تصريح شده بود ملل ديگري كه به هر نحوي در مبارزه عليه نازيسم به متفقين كمك كرده يا بعداً كمك كنند، مي‌توانند به اعلاميه يادشده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دولت ايران در روز اعلان جنگ به آلمان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خود به اعلاميه ملل متحد را اعلان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مربوطه را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ايران به اعلاميه مزبور در واقع تكميل زنجيره‌اي بود كه از سوي انگليسي‌ها با خارج كردن ايران از حالت بي‌طرفي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تقي‌زاده در جواب ساعد مراغه‌اي، وزير خارجه،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قبل از الحاق ايران پرسيده بود آيا الحاق ايران به اعلاميه ملازم با متخاصم بودن است يا خير؟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مي‌كنم الحاق به اعلاميه متلازم با اعلان جنگ باشد و گمان منفعتي در آن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اعلان جنگ هم حتي بدون الزام كمك نظامي كار سهل و معقولي نيست و محتاج توجيه مقبولي در تاريخ آينده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تقي‌زاده در گزارش تكميلي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 در آن مورد باز هم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متعاهدين اول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بوده تعهد جنگ و استعمال كليه دارايي نظامي و اقتصادي خود را بر ضد دشمنان متفقين كرده‌اند كه قطعاً داخل جنگ بوده‌اند لكن براي دولي كه بعداً مي‌توانند به آن اعلاميه ملحق شوند، عبارت به آن صراحت نيست، ولي معاونت مادي و رساندن مدد و مشاركت در جهاد بر ضد قواي هيتلري شرط اصلي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مقصود اصلي شكي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سفارتخانه‌هاي آمريكا، انگليس و شوروي نيز در پاسخ به سئوال وزير امور خارجه ايران، الحاق به اعلاميه را ملازم با اعلان جنگ اعلام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 در امور اقتصادي</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اتحاد سه‌گانه، متفقين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بهترين مساعي خود را به كار </w:t>
      </w:r>
    </w:p>
    <w:p>
      <w:pPr>
        <w:pStyle w:val="BookText"/>
        <w:rPr/>
      </w:pPr>
      <w:r>
        <w:rPr>
          <w:rFonts w:ascii="IRNazanin" w:hAnsi="IRNazanin" w:eastAsia="IRNazanin"/>
          <w:color w:val="111111"/>
          <w:sz w:val="28"/>
          <w:sz w:val="28"/>
          <w:szCs w:val="28"/>
          <w:rtl w:val="true"/>
          <w:lang w:bidi="fa-IR"/>
        </w:rPr>
        <w:t>برند كه حيات اقتصادي ملت ايران را در مقابل تضييقات و اشكالاتي كه در نتيجه جنگ حاضر پيش بيايد محفوظ بدارند و پس از آنكه اين پيمان اعتبار يافت، براي بهترين وجه عمل كردن به اين تعهد ما بين دولت ايران و دول متحده مذاكرات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بند از پيمان حتي به صورت نسبي اجرا مي‌شد، قسمت عمده مسائل و مشكلات اقتصادي حل مي‌شد و يا اصلاً به وجود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عدم اجراي آن مشكلات عديده را كه در واقع ناشي از مداخله در امور ايران بود به دنبال آورد كه به برخي از آنها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در امور پولي و مالي</w:t>
      </w:r>
    </w:p>
    <w:p>
      <w:pPr>
        <w:pStyle w:val="BookText"/>
        <w:rPr/>
      </w:pPr>
      <w:r>
        <w:rPr>
          <w:rFonts w:ascii="IRNazanin" w:hAnsi="IRNazanin" w:eastAsia="IRNazanin"/>
          <w:color w:val="111111"/>
          <w:sz w:val="28"/>
          <w:sz w:val="28"/>
          <w:szCs w:val="28"/>
          <w:rtl w:val="true"/>
          <w:lang w:bidi="fa-IR"/>
        </w:rPr>
        <w:t>انگليسي‌ها با استناد به پيمان اتحاد سه‌گانه بيشترين و تأثيرگذارترين مداخله‌ها را در زمينه امور پولي و مالي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كردن دولت ايران به انتشار پول بدون پشتوانه و در حجم زياد متناسب با نيازهاي متفقين در طول جنگ جهاني دوم پس از اشغال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متناسب با نياز جامعه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پيامدهاي زيانباري مثل تورم بالا، گراني، كميابي خواروبار و مايحتاج ضروري مردم، دزدي، فقر، اختلال در تجارت خارجي و بازرگاني داخلي، رواج قاچاق، ضعف بهداشت و درمان به دليل مشكلات اقتصادي و شيوع بيماري‌ها و افزايش مرگ و مير و مواردي از اين قبيل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پول بدون پشتوانه در يك سال و نيم پس از اشغال ايران به هفده و نيم برابر رسيد و قدرت خريد آن به پايين‌ترين حد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انگليس بر خلاف تعهداتش در پيمان اتحاد سه‌گانه و قرارداد مالي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براي مقابله با پيامدهاي كاهش ارزش پول و مهار آن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مفصل عبدالحسين هژير به وزارت خارجه انگليس در اعتراض به عدم انجام تعهدات انگليس در پيمان اتحاد سه‌گانه در مورد مسائل اقتصادي و مالي آمده است</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مضرات عمده وضع اقتصادي فعلي ايران خريد آزاد و مصرف بعضي از اقلام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محصول كارخانجات و حاصل املاك و دواب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متفقين و از اين مهم‌تر صدور آنها مخصوصاً از ايالات شمالي است؛ زيرا كه اين ترتيب هم مردم را بيشتر دچار قحطي مي‌كند و هم قيمت‌ها را بالا مي‌برد و هم وسيله به دست قاچاقچيان مي‌دهد كه تمام نقشه‌هاي دولت را به هم مي‌زنند در اين امر محصول كارخانجات دولتي </w:t>
      </w:r>
    </w:p>
    <w:p>
      <w:pPr>
        <w:pStyle w:val="BookText"/>
        <w:rPr/>
      </w:pPr>
      <w:r>
        <w:rPr>
          <w:rFonts w:ascii="IRNazanin" w:hAnsi="IRNazanin" w:eastAsia="IRNazanin"/>
          <w:color w:val="111111"/>
          <w:sz w:val="28"/>
          <w:sz w:val="28"/>
          <w:szCs w:val="28"/>
          <w:rtl w:val="true"/>
          <w:lang w:bidi="fa-IR"/>
        </w:rPr>
        <w:t>و كارخانجات خصوصي و محصولات زراعتي و اغنام و احشام و غير آن همه در حكم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 رفته در امور اقتصادي به اندازه‌اي مداخلات مختلف از هر طرف به عمل آمده است كه اختيار را به كلي از دولت سلب كرده و اكنون جمع‌آوري تمام رشته‌هاي از هم پاشيده آن محتاج به قوت فكري و عملي زياد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محمدرضا پهلوي در كتاب مأموريت براي وطنم براي نشان دادن عمق مداخله انگليسي‌ها در امور سياسي و اقتصادي ايران و بازتاب‌هاي نفرت‌انگيز آن، به عنوان مصداق حرف خود مي‌گويد انگليسي‌ها از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موازين قانوني و مخالفت مستدل او با انتشار پول بي‌پشتوانه مصرانه مي‌خواستند كه قانون جديدي تهيه و در مجلس تصويب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قوام موافقت نكرد مقدمات سقوط دولتش را فراهم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مداخله در امور مالياتي و عوارض گمركي</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ماليات و عوارض گمركي در هر كشوري نقش مهمي در اداره كشور، تنظيم بودجه، تنظيم صادرات و واردات، اجراي طرح‌هاي اقتصادي، اجتماعي، فرهنگي و انجام ساير امور حياتي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كه ساختارها و بنيان‌هاي اقتصادي و مالي نه چندان مستحكمي داشته، پس از اشغال به دليل شرايطي كه تحميل شد به شدت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متفقين، به‌ويژه انگليسي‌ها باعث اختلال و به هم‌ريختگي در امور مالياتي و اخذ عوارض گمركي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فراواني وجود دارد كه آنها در بسياري از موارد از پرداخت عوارض گمركي و ماليات مرسوم خودداري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در حالي بوده كه به دليل كشاندن اجباري ايران به صف‌بندي‌هاي جنگ جهاني دوم و وضعيت حاكم بر جريان كلي اقتصادي جهان، صادرات و واردات محدود به دولت‌هاي متفق و تعداد معدودي از كشورها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اقدام تحميلي انگليسي‌ها در عرصه ماليات و عوارض گمركي نوعي مشخص از مداخله در امور كشور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در بسياري از موارد با توسل به اين دستاويز كه حقوق و عوارض گمركي بعداً تسويه خواهد شد از پرداخت آن خودداري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تأمين منافع و نيازمندي‌هاي متفقين در جبهه شوروي را مقدم بر همه چيز مي‌دانستند و بدون اين‌كه به سئوال‌ها و تقاضاهاي قانوني ايران پاسخ دهند، آنها را تهديد هم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بخشي </w:t>
      </w:r>
    </w:p>
    <w:p>
      <w:pPr>
        <w:pStyle w:val="BookText"/>
        <w:rPr/>
      </w:pPr>
      <w:r>
        <w:rPr>
          <w:rFonts w:ascii="IRNazanin" w:hAnsi="IRNazanin" w:eastAsia="IRNazanin"/>
          <w:color w:val="111111"/>
          <w:sz w:val="28"/>
          <w:sz w:val="28"/>
          <w:szCs w:val="28"/>
          <w:rtl w:val="true"/>
          <w:lang w:bidi="fa-IR"/>
        </w:rPr>
        <w:t>از نامه سفارت انگليس در تهران به وزارت امور خارجه ايران در پاسخ به علت عدم پرداخت حقوق و عوارض گمركي واردات لاستيك چنين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اين كه ضبط اشياي نظامي كه براي پيشرفت مساعي جنگي متفقين در ايران مورد لزوم است در گمرك متضمن نتايج شديدي خواهد بود كه سفارت يقين دارد آن وزارتخانه با آن موافق نمي‌باشند، خواهشمند است ضمناً لاستيك‌هاي مزبور به فوريت مرخص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اظهار شده است حقوق گمركي و انحصار نسبت به اجناس كه براي مقامات نظامي انگليس وارد مي‌شود بايد تأديه گردد، سفارت اعلي‌حضرت پادشاه انگلستان محترماً خاطر اولياي آن وزارتخانه را مستحضر مي‌دارد كه اين ترتيب برخلاف كليه سوابق و رويه معموله در شرق نزديك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اين يك مسئله جداگانه‌اي است كه نسبت به آن، سفارت اقدامات جداگانه خواهد نمود و نمي‌توان اجازه داد كه باعث تأخير در تحويل لوازم جنگي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سفارت محترماً تقاضا دارد كه دستور فوري براي مرخص كردن مراسله مزبور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ديده مي‌شود بر اقدام خلاف مقررات و قانون خودشان همراه با تهديد تأكيد مي‌كنند ولي به هيچ عنوان به حقوق متعلق به دولت ايران اشاره‌اي هم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انگليسي بر اين عقيده بودند كه هر نوع كالاي وارده به ايران كه كاربرد و مصرف نظامي داشته باشد از بازرسي و حقوق و عوارض گمركي معاف و مستثني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در زمينه عوارض گمركي حمل و نقل كالا توسط كاميون‌هاي شركت تجارتي ايران و بريتانيا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براي تسهيل انجام امور گمركي پروتكلي بين دو كشور امضا شود ولي آنها قبل از امضاي پروتكل اقدام به اجراي مضمون آن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رانندگان شركت مذكور از معافيت لحاظ شده سوءاستفاده كرده و اقدام به قاچاق كالا و مسافر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ناظر بر اين اقدامات بيشتر از مرز ايران و عراق در گمرك مرزي خسروي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گزارش‌هاي وزارت دارايي به نخست‌وزير آمده است</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گزارش‌هاي واصله از ادارات دارايي حاكي است كه كاميون‌هاي نيروي متفقين جلوي پاسگاه‌هاي وصول توقف ننموده و اغلب رانندگان هم از موقعيت خود سوءاستفاده </w:t>
      </w:r>
    </w:p>
    <w:p>
      <w:pPr>
        <w:pStyle w:val="BookText"/>
        <w:rPr/>
      </w:pPr>
      <w:r>
        <w:rPr>
          <w:rFonts w:ascii="IRNazanin" w:hAnsi="IRNazanin" w:eastAsia="IRNazanin"/>
          <w:color w:val="111111"/>
          <w:sz w:val="28"/>
          <w:sz w:val="28"/>
          <w:szCs w:val="28"/>
          <w:rtl w:val="true"/>
          <w:lang w:bidi="fa-IR"/>
        </w:rPr>
        <w:t>كرده، كالاهاي متعلق به بازرگانان ايراني را بدون پرداخت ماليات و عوارض مقرره به شهرها وارد مي‌نمايند و از اين راه لطمه زيادي به درآمد وارد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گزارش‌هاي وزارت دارايي در مورد مشكلات موجود در گمركات جنوب و غرب ايران كه در حوزه اشغالي انگليسي‌ها قرار داشته به تخلفات و مداخلات زيادي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خرمشهر و بندر شاهپور مقامات انگليسي موقع ورود كشتي‌هاي حامل كالا به مأمورين گمرك اجازه نمي‌دهند از كالاهاي رسيده طبق مقررات گمركي صورت‌برداري نموده و آنها را تحويل گيرند، بلكه آنها را خودشان مستقيماً و بدون دخالت گمرك تخليه و هر قسمت از كالاهاي بازرگاني را كه بخواهند به گمرك تسليم نمايند، تحويل داده بقيه را تحت نظر خودشان نگاه داشته و يا مستقيماً با راه‌آهن به عنوان شركت ايران و بريتانيا به تهران حمل و تحويل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كالاهاي بازرگاني كه در مرز، گمرك نشده و بايستي طبق مقررات گمركي براي حمل آنها به تهران پاساوان گمركي صادر گردد، چون مقامات انگليسي آن‌ها را مستقيماً و بدون اطلاع گمرك و صدور پاساوان گمركي با راه‌آهن حمل مي‌نمايند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انگليسي كالاها و اشيايي جهت مصرف خودشان در عراق از ايران خريده و بدون انجام مقررات گمركي و پرداخت حقوق و عوارض متعلقه از ايران خارج مي‌نمايند و از اين بابت مبالغي بدهكار مي‌باشند كه با وجود اقدامات اين اداره تاكنون بلاوصل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اشخاص و بنگاه‌هايي بعضي كالاها از قبيل مشروبات و مواد غذايي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اينكه براي مصرف ارتش انگليس مقيم ايران است، بدون رعايت مقررات گمركي و پرداخت حقوق و عوارض وارد و همچنين خواروبار و مواد غذايي محصول كشور را به نام ارتش انگليس بدون تصفيه عوارض صدوري و اجازه قبلي دولت از نقاط مرزي غرب و جنوب خارج و از اين وضعيت به زيان كشور استفاده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انگليس در اوايل تهاجم مقداري از كالاهاي موجود در گمرك بندر شاهپور را بدون انجام آيين گمركي و پرداخت حقوق و عوارض براي مصرف خودشان تصرف كرده‌اند و تاكنون نسبت به تسويه عوارض مزبور با وجود اقدامات اين اداره تصميمي اتخاذ ننموده‌اند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تصويب دولت قرار بوده است كالاهاي ترانزيتي كه مقامات انگليسي از دفاتر گمركي جنوب، غرب و شرق وارد و از دفاتر گمركي مرزي شمال به خاك شوروي مي‌فرستند، با معافيت از عوارض ترانزيت از كشور عبور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مقامات نامبرده اين امتياز اعطايي دولت ايران را نسبت به كالاهايي كه براي مصرف خود در كشور و همچنين براي ساختمان‌هاي بندر و راهسازي و غيره نيز وارد مي‌نمايند، توسعه داده از پرداخت اينگونه حقوق و عوارض خودداري و اقداماتي كه تاكنون براي وصول شده است به نتيجه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گزارش‌هاي متعدد ديگري به موارد ديگري از مداخله در امور حقوق و عوارض گمركي اشاره شده است كه مي‌توان عدم پرداخت ماليات سوخت، كشتار دام و طيور، برق، رسومات، حراج و غيره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اختلال در خواروبار و نيازمندي‌هاي مردم</w:t>
      </w:r>
    </w:p>
    <w:p>
      <w:pPr>
        <w:pStyle w:val="BookText"/>
        <w:rPr/>
      </w:pPr>
      <w:r>
        <w:rPr>
          <w:rFonts w:ascii="IRNazanin" w:hAnsi="IRNazanin" w:eastAsia="IRNazanin"/>
          <w:color w:val="111111"/>
          <w:sz w:val="28"/>
          <w:sz w:val="28"/>
          <w:szCs w:val="28"/>
          <w:rtl w:val="true"/>
          <w:lang w:bidi="fa-IR"/>
        </w:rPr>
        <w:t>از زيانبارترين پيامدهاي اشغال ايران ايجاد اختلال، گراني و كميابي در خواروبار و نيازمندي‌هاي عمومي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به‌ويژه انگليسي‌ها برخلاف تعهدات خود در پيمان سه‌گانه و قراردادهاي ناشي از آن، مسائل و مشكلات عديده‌اي را براي مردم و دولت ايران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اساسي ديگر كه وجه مداخله را تقويت مي‌كرد مراجعه مستقيم انگليسي‌ها براي خريد كالا براي استفاده خود يا براي صدور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نامه‌هاي اعتراض‌آميز دولت ايران به سفارت انگليس در تهران در اين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خريد مستقيم مأمورين نظامي و غيرنظامي متفقين و يا مقاطعه‌كاران ايراني كه براي آنها معامله مي‌كنند و با تضييقاتي كه از طرف مأمورين نظامي متفقين در حمل و نقل اين اجناس از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ديگر مي‌شود، عمليات دولت ايران را خنثي و مشكلات غيرقابل حلي را ايجاد مي‌نمايد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صادرات</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مداخله در امور اقتصادي، ايران با بسياري از دولت‌هاي طرف تجاري و بازرگاني خود قطع رابطه و در نتيجه قطع مبادله كرد و در پي آن صادراتش به صورت محسوسي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ديگري كه به كاهش صادرات منجر شد استفاده متفقين </w:t>
      </w:r>
    </w:p>
    <w:p>
      <w:pPr>
        <w:pStyle w:val="BookText"/>
        <w:rPr/>
      </w:pPr>
      <w:r>
        <w:rPr>
          <w:rFonts w:ascii="IRNazanin" w:hAnsi="IRNazanin" w:eastAsia="IRNazanin"/>
          <w:color w:val="111111"/>
          <w:sz w:val="28"/>
          <w:sz w:val="28"/>
          <w:szCs w:val="28"/>
          <w:rtl w:val="true"/>
          <w:lang w:bidi="fa-IR"/>
        </w:rPr>
        <w:t>از كالاهاي قابل صدور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ناامني موجود نيز عامل مضاعفي در اين زمينه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بنادر و اسكله‌ها از سوي متفقين نيز عامل مؤثري در كاهش صادرات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پس از ورود به ايران اسكله‌هاي بنادر جنوب را متصرف شدند كه يكي از مهم‌ترين آنها اسكله بزرگ اروندرود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بي‌رويه درختان جنگل‌ها</w:t>
      </w:r>
    </w:p>
    <w:p>
      <w:pPr>
        <w:pStyle w:val="BookText"/>
        <w:rPr/>
      </w:pPr>
      <w:r>
        <w:rPr>
          <w:rFonts w:ascii="IRNazanin" w:hAnsi="IRNazanin" w:eastAsia="IRNazanin"/>
          <w:color w:val="111111"/>
          <w:sz w:val="28"/>
          <w:sz w:val="28"/>
          <w:szCs w:val="28"/>
          <w:rtl w:val="true"/>
          <w:lang w:bidi="fa-IR"/>
        </w:rPr>
        <w:t>انگليسي‌ها براي رفع نياز خود به چوب درختان جنگل‌ها در زمينه سوخت و تراورس راه‌آهن و غيره با استناد به مفاد پيمان سه‌گانه دولت ايران را وادار به واگذاري چوب مورد نياز از طريق مقاطعه‌كاران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آنها چندين برابر بيشتر از توافق انجام شده درختان جنگل‌ها را قطع كردند و باعث از بين رفتن سرمايه ملي ايرانيان و نابودي بخشي از جنگل‌هاي ايران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گزارشي به وزارت كشاورزي اشاره شده كه مأمورين انگليسي در مسير جاده ايلام بدون توجه به تذكر مأموران ايراني اقدام به قطع درختان بلوط نموده‌اند؛ يا در گزارش ديگري وزارت كشاورزي به اطلاع نخست‌وزير رسانده كه رانندگان كاميون‌هاي شركت بازرگاني بريتانيا بدون ارائه مجوز اقدام به حمل چوب مي‌نمايند در حالي كه بر مبناي تصويبنامه‌هاي هيأت وزيران هم به مقدار چوب و نظارت مأموران كشاوزري و هم به توقيف محموله‌هاي بدون مجوز چوب تأكيد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انگليسي‌ها چوب مورد نياز خود در عراق را نيز از ايران تأمين مي‌كردند و عليرغم محدوديت‌ها و مخالفت‌هاي مقامات ايراني در نهايت خواسته خود را تحميل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نامه بولارد به نخست‌وزير در مورد مقاومتي كه مقامات وزارت كشاورزي كرده‌اند، ضمن تأكيد بر درخواست خود، در نهايت متوسل به تهديد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مي‌توانم آن را فقط به سوء‌نيت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ممنون خواهم شد كه از طريق آن جناب اقداماتي به عمل آيد كه مجبور خواهم شد كه كاملاً برخلاف ميل خود به آن جناب اظهار نمايم كه از طرف اشخاصي در وزارت كشاورزي و يا مربوط به آن وزارتخانه عمداً اقدامي براي ايجاد مانع جهت متفقين به عمل مي‌آيد و تقاضا نمايم كه بر طبق موافقت‌نامه ماه سپتامبر گذشته با آنها معامله شود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بولارد هرگونه مقاومت را حمل بر اقدام بر ضد متفقين و نوعي اقدام ستون پنجمي </w:t>
      </w:r>
    </w:p>
    <w:p>
      <w:pPr>
        <w:pStyle w:val="BookText"/>
        <w:rPr/>
      </w:pPr>
      <w:r>
        <w:rPr>
          <w:rFonts w:ascii="IRNazanin" w:hAnsi="IRNazanin" w:eastAsia="IRNazanin"/>
          <w:color w:val="111111"/>
          <w:sz w:val="28"/>
          <w:sz w:val="28"/>
          <w:szCs w:val="28"/>
          <w:rtl w:val="true"/>
          <w:lang w:bidi="fa-IR"/>
        </w:rPr>
        <w:t>تلقي مي‌كرد و به عبارت ديگر از آن به مثابه حربه‌اي كارساز بهره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امور اداري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درخواست بركناري مديران و مستخدمين دولت</w:t>
      </w:r>
    </w:p>
    <w:p>
      <w:pPr>
        <w:pStyle w:val="BookText"/>
        <w:rPr/>
      </w:pPr>
      <w:r>
        <w:rPr>
          <w:rFonts w:ascii="IRNazanin" w:hAnsi="IRNazanin" w:eastAsia="IRNazanin"/>
          <w:color w:val="111111"/>
          <w:sz w:val="28"/>
          <w:sz w:val="28"/>
          <w:szCs w:val="28"/>
          <w:rtl w:val="true"/>
          <w:lang w:bidi="fa-IR"/>
        </w:rPr>
        <w:t>اسناد و مدارك موجود نشان مي‌دهد انگليسي‌ها و روس‌ها، هر كدام در منطقه اشغالي خود فهرستي از مخالفان ايراني خود تهيه و با تسليم آن به دولت ايران خواستار بركناري‌شان از سمت و پست‌هاي مديريتي و اداري‌شان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مداخله در انتصاب استانداران، فرمانداران، بخشداران و ساير مديران ادارات دولتي</w:t>
      </w:r>
    </w:p>
    <w:p>
      <w:pPr>
        <w:pStyle w:val="BookText"/>
        <w:rPr/>
      </w:pPr>
      <w:r>
        <w:rPr>
          <w:rFonts w:ascii="IRNazanin" w:hAnsi="IRNazanin" w:eastAsia="IRNazanin"/>
          <w:color w:val="111111"/>
          <w:sz w:val="28"/>
          <w:sz w:val="28"/>
          <w:szCs w:val="28"/>
          <w:rtl w:val="true"/>
          <w:lang w:bidi="fa-IR"/>
        </w:rPr>
        <w:t>وزيرمختار انگليس در تهران با در نظر داشتن منافع دولت متبوعش در انتصاب، بركناري و ساير مسائل مديريتي مداخله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بود كه در اين زمينه‌ها نامه كتبي مي‌نوشت و در نامه سعي مي‌كرد مداخله بودن اين اقدامات خود را نفي كند و هر جا هم استدلال، ضعيف مي‌شد با پيش كشيدن منافع متفقين نظر خود را پيش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يكي از نامه‌هاي خود به نخست‌وزير ايران در فروردين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درخواست انتصاب مقامات نظامي در قلمرو اشغالي انگليس با مشورت سفارت انگليس در تهران، مي‌خواهد كه در پست‌هاي مهم كشوري نيز با سفارت مزبور مشورت شود و در صورت موافقت مقامات انگليسي اقدام به انتصاب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پست‌هاي مهم كشوري از قبيل استاندار و فرماندار و روساي امنيه و شهرباني و ادارات دارايي و فرهنگ در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قبلاً سفارت مورد مشاوره واقع شود ممكن است از انتصاباتي كه معاضدت انگليس را مشكل‌تر مي‌سازد و محتمل است مأمورين انگليس از آن بابت مورد ملامت واقع شوند، احتراز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خواهم شد اطمينان حاصل نمايم كه سفارت مي‌تواند مطمئن باشد كه در اين قبيل موارد قبلاً مورد مشاوره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اشغال ادارات دولتي و اختلال در امور اداري</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پيامد اشغال و تصرف ادارات دولتي تعطيلي كارمندان و بلاتكليفي آنها و اختلال در امور اداري و ايجاد مشكل براي مردم و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اشغال ادارات </w:t>
      </w:r>
    </w:p>
    <w:p>
      <w:pPr>
        <w:pStyle w:val="BookText"/>
        <w:rPr/>
      </w:pPr>
      <w:r>
        <w:rPr>
          <w:rFonts w:ascii="IRNazanin" w:hAnsi="IRNazanin" w:eastAsia="IRNazanin"/>
          <w:color w:val="111111"/>
          <w:sz w:val="28"/>
          <w:sz w:val="28"/>
          <w:szCs w:val="28"/>
          <w:rtl w:val="true"/>
          <w:lang w:bidi="fa-IR"/>
        </w:rPr>
        <w:t xml:space="preserve">بسيار زياد بوده كه مي‌توان به عنوان نمونه به برخي از آنها مثل اشغال اداره كشاورزي اهواز، ساختمان‌هاي اداره گمرك بندر شاهپور، بنگاه كشاورزي شاه‌آباد غرب، ساختمان ادارات دادگستري و ثبت اسناد، پست و تلگراف و تلفن، اداره پست و تلگراف و تلفن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جمع‌آوري اطلاعات در مورد نظام اداري ايران</w:t>
      </w:r>
    </w:p>
    <w:p>
      <w:pPr>
        <w:pStyle w:val="BookText"/>
        <w:rPr/>
      </w:pPr>
      <w:r>
        <w:rPr>
          <w:rFonts w:ascii="IRNazanin" w:hAnsi="IRNazanin" w:eastAsia="IRNazanin"/>
          <w:color w:val="111111"/>
          <w:sz w:val="28"/>
          <w:sz w:val="28"/>
          <w:szCs w:val="28"/>
          <w:rtl w:val="true"/>
          <w:lang w:bidi="fa-IR"/>
        </w:rPr>
        <w:t>گزارش‌هايي وجود دارد كه انگليسي‌ها در مناطق مختلف درصدد جمع‌آوري اطلاعات اساسي در مورد نظام و ساختار اداري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براي حصول به اين مقصود علاوه بر اعمال روشهاي دائمي خود، به صورت مستقيم به برخي ادارات ايران مراجعه و يا از طريق سفارت اقدام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مورد نظر در زمينه‌هاي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اداره كشاورزي غرب به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طبق تقاضايي كه كنسول انگلستان، به وسيله فرماندار از رئيس اداره كشاورزي غرب نموده بود،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انگلستان را ملاقات و وي مقصود از اين ملاقات را اين طور اظهار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مهم‌ترين وظيفه فعلي ما تشريك مساعي و تحصيل اطلاعات لازم از اقدامات ادارات كشوري ايران است كه بدون اين كه در اساس وظيفه مأمورين دخالتي داشته باشم از اقدامات جاري مطلع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سند آمده است كه كنسول انگليس در صدد به دست آوردن اطلاعاتي در مورد ميزان محصولات كشاورزي و وضعيت عمومي كشت و زرع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ديگري وزارت دارايي به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وزارت امور خارجه مي‌رساند كه افسران انگليسي بدون كسب اجازه مقامات ايراني به انبار غله تهران رفته و موجودي آن را خودسرانه بررسي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 ديگري از بخشداري نهاوند، شهرباني كردستان، استانداري استان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دارايي وجود دارد كه حاكي از مداخله مستقيم مأموران انگليسي در امور اداري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ديگري سفارت انگليس در تهران به وزارت كشور نامه نوشته و مي‌خواهد صورتي از تقسيم‌بندي ايران را به آن سفارت تحويل دهد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كبراي اعلي‌حضرت پادشاه انگلستان تعارفات خود را به وزارت كشور شاهنشاهي اظهار و محترماً خواهشمند است مقرر فرمايند كه يك صورت از تقسيم‌بندي‌هاي اداري ايران به منظور اطلاع سفارت كبري تهيه و ارسال گردد، ضمناً </w:t>
      </w:r>
    </w:p>
    <w:p>
      <w:pPr>
        <w:pStyle w:val="BookText"/>
        <w:rPr/>
      </w:pPr>
      <w:r>
        <w:rPr>
          <w:rFonts w:ascii="Amiri" w:hAnsi="Amiri" w:eastAsia="Amiri" w:cs="Amiri"/>
          <w:color w:val="111111"/>
          <w:sz w:val="28"/>
          <w:sz w:val="28"/>
          <w:szCs w:val="28"/>
          <w:rtl w:val="true"/>
          <w:lang w:bidi="ar-SA"/>
        </w:rPr>
        <w:t>ممنون خواهد شد صورت مزبور طوري تنظيم شود كه حاوي فرمانداري‌هاي جزو استانداري‌ها و بخشداري‌هاي جزو فرمانداري‌هاي مذكور نيز بوده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تبليغات سياسي در مدارس</w:t>
      </w:r>
    </w:p>
    <w:p>
      <w:pPr>
        <w:pStyle w:val="BookText"/>
        <w:rPr/>
      </w:pPr>
      <w:r>
        <w:rPr>
          <w:rFonts w:ascii="IRNazanin" w:hAnsi="IRNazanin" w:eastAsia="IRNazanin"/>
          <w:color w:val="111111"/>
          <w:sz w:val="28"/>
          <w:sz w:val="28"/>
          <w:szCs w:val="28"/>
          <w:rtl w:val="true"/>
          <w:lang w:bidi="fa-IR"/>
        </w:rPr>
        <w:t>گزارش‌هايي وجود دارد كه انگليسي‌ها برخلاف موازين بين‌المللي و بدون اجازه دولت ايران اقدام به تبليغات در مدارس ايران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گزارشي از فرمانداري بروجرد به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افسران انگليسي به مدارس مختلف بروجرد مراجعه و ضمن تبليغات جنگي اقدام به نصب تصاوير در كلاس‌هاي درس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امور فرهنگي و مطبوعات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برقراري سانسور براي مطبوعات</w:t>
      </w:r>
    </w:p>
    <w:p>
      <w:pPr>
        <w:pStyle w:val="BookText"/>
        <w:rPr/>
      </w:pPr>
      <w:r>
        <w:rPr>
          <w:rFonts w:ascii="IRNazanin" w:hAnsi="IRNazanin" w:eastAsia="IRNazanin"/>
          <w:color w:val="111111"/>
          <w:sz w:val="28"/>
          <w:sz w:val="28"/>
          <w:szCs w:val="28"/>
          <w:rtl w:val="true"/>
          <w:lang w:bidi="fa-IR"/>
        </w:rPr>
        <w:t>در زمينه برقراري سانسور اسناد و مدارك و اطلاعات فراواني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وزيرمختار انگليس در ايران در نامه‌اي به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نخست‌وزير ايران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دقت مقالات و تفاسير مربوط به جنگ و يا مساعي جنگي متفقين را در ايران در جرايد طهران قرائت نمايد به اين نكته برمي‌خورد كه نويسندگان آنها يا بر اثر ناداني و يا به علت سوء‌نيت غالباً حقايق را واژگون و با اظهارات و يا تفاسيري مضر به مصالح متفقين درج مي‌نمايند آن جناب تصديق مي‌فرمايند كه از اين ترتيب كه برخلاف روح پيمان سه‌گانه است بايد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هيچ‌وجه معقول نيست كه سانسور اخبار مربوط به جنگ وجود داشته باشد و در عين حال به روزنامه‌نگاران اجازه داده شود بدون رعايت هيچ‌گونه قيدي نسبت به اطلاعات مربوط به جنگ تفاسيري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اصلاح اين امر آن است كه مقرر شود كليه اين قبيل مقالات و تفاسير به اداره سانسور فرستاده شود و تا از سانسور نگذرد طبع و منتشر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مدارس و مراكز فرهنگي</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آسيبي كه مدارس و مراكز فرهنگي از مداخله انگليسي‌ها ديدند تصرف آنها و تعطيلي آموزش و پرورش جاري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ابتدا با توسل به شگرد نياز كوتاه‌مدت به اماكني كه درصدد تصرفشان بودند اقدام به تصرف مي‌نمودند ولي در اكثر </w:t>
      </w:r>
    </w:p>
    <w:p>
      <w:pPr>
        <w:pStyle w:val="BookText"/>
        <w:rPr/>
      </w:pPr>
      <w:r>
        <w:rPr>
          <w:rFonts w:ascii="IRNazanin" w:hAnsi="IRNazanin" w:eastAsia="IRNazanin"/>
          <w:color w:val="111111"/>
          <w:sz w:val="28"/>
          <w:sz w:val="28"/>
          <w:szCs w:val="28"/>
          <w:rtl w:val="true"/>
          <w:lang w:bidi="fa-IR"/>
        </w:rPr>
        <w:t>قريب به اتفاق، اماكن مورد تصرف و از جمله مدارس و مراكز فرهنگي را به مدت طولاني در تصرف خود نگه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گزارش‌هاي فراواني قابل دسترس است كه اين موضوع را اثبات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مداخله در امور نظامي و انتظامي</w:t>
      </w:r>
    </w:p>
    <w:p>
      <w:pPr>
        <w:pStyle w:val="BookText"/>
        <w:rPr/>
      </w:pPr>
      <w:r>
        <w:rPr>
          <w:rFonts w:ascii="IRNazanin" w:hAnsi="IRNazanin" w:eastAsia="IRNazanin"/>
          <w:color w:val="111111"/>
          <w:sz w:val="28"/>
          <w:sz w:val="28"/>
          <w:szCs w:val="28"/>
          <w:rtl w:val="true"/>
          <w:lang w:bidi="fa-IR"/>
        </w:rPr>
        <w:t>انگليسي‌ها پس از اشغال ايران موجبات تضعيف و فروپاشي نيروهاي نظامي و انتظامي را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درهم كوبيدن نيروي دريايي، مقاومت‌هاي نيروي زميني و ژاندارمري را در هم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اشغال تعداد نيروهاي نظامي ايران بالغ بر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كه پس از اشغال به كمتر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هزينه‌هاي وزارت جنگ به شدت افزايش يافت و بودجه نظامي به رغم كاهش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نيروها به بيش از دو برابر افزايش و اين روند در سال‌هاي بعد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ديگر اشغال ايران افتادن سلاح و مهمات به دست مردم و عشاير و پديد آمدن اغتشاشات و ناامني در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سلاح موجود را نيز متفقين در اختيار گرفتند و در نتيجه براي دوره پس از جنگ، ارتشي با حداقل سلاح بر جاي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ذكر شده قواي مسلح ايران آسيب‌هاي روحي و معنوي جبران‌ناپذيري را نيز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مداخله انگليسي‌ها در امور نظامي و انتظامي وجوه و ابعاد گوناگوني داشت كه به برخي از آنها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قواي نظامي در مناطق مختلف برخلاف مفاد پيمان سه‌گانه</w:t>
      </w:r>
    </w:p>
    <w:p>
      <w:pPr>
        <w:pStyle w:val="BookText"/>
        <w:rPr/>
      </w:pPr>
      <w:r>
        <w:rPr>
          <w:rFonts w:ascii="IRNazanin" w:hAnsi="IRNazanin" w:eastAsia="IRNazanin"/>
          <w:color w:val="111111"/>
          <w:sz w:val="28"/>
          <w:sz w:val="28"/>
          <w:szCs w:val="28"/>
          <w:rtl w:val="true"/>
          <w:lang w:bidi="fa-IR"/>
        </w:rPr>
        <w:t xml:space="preserve">بر اساس پيمان اتحاد سه‌گانه قيد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جايي كه مقتضيات استراتژيك اجازه بدهد نقاطي كه اين قوا در آنجا نگاه داشته خواهند شد، با موافقت دولت ايران تعيين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بر اساس گزارش‌هاي رسمي نيروهاي نظامي، متفقين، به ويژه انگليسي‌ها به هر نقطه‌اي كه لازم مي‌دانستند مي‌ر‌فتند و در آنجا اقامت مي‌كردند؛ حتي در پايتخت نيز وضع چنين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پادگان‌ها و مناطق نظامي</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انگليسي‌ها در قلمرو اشغالي از لحظه ورود و قبل از انعقاد پيمان اتحاد اقدام به </w:t>
      </w:r>
    </w:p>
    <w:p>
      <w:pPr>
        <w:pStyle w:val="BookText"/>
        <w:rPr/>
      </w:pPr>
      <w:r>
        <w:rPr>
          <w:rFonts w:ascii="IRNazanin" w:hAnsi="IRNazanin" w:eastAsia="IRNazanin"/>
          <w:color w:val="111111"/>
          <w:sz w:val="28"/>
          <w:sz w:val="28"/>
          <w:szCs w:val="28"/>
          <w:rtl w:val="true"/>
          <w:lang w:bidi="fa-IR"/>
        </w:rPr>
        <w:t>تصرف پادگان‌ها و مناطق نظامي ايران بدون موافقت و در برخي موارد حتي بدون اطلاع دولت ايران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و در اختيار گرفتن سلاح و مهمات و كارخانه‌هاي نظامي</w:t>
      </w:r>
    </w:p>
    <w:p>
      <w:pPr>
        <w:pStyle w:val="BookText"/>
        <w:rPr/>
      </w:pPr>
      <w:r>
        <w:rPr>
          <w:rFonts w:ascii="IRNazanin" w:hAnsi="IRNazanin" w:eastAsia="IRNazanin"/>
          <w:color w:val="111111"/>
          <w:sz w:val="28"/>
          <w:sz w:val="28"/>
          <w:szCs w:val="28"/>
          <w:rtl w:val="true"/>
          <w:lang w:bidi="fa-IR"/>
        </w:rPr>
        <w:t>از نخستين اقدامات انگليس پس از اشغال ايران در اختيار گرفتن سلاح و مهمات و كارخانه‌هاي نظامي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فروپاشي ارتش ايران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كاهش تعداد آنها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بخشي از سلاح‌ها به دست مردم افتاد و بخش ديگر را نيز متفقين تصاحب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كارخانه نظامي كه در ايران وجود داشت و مي‌توانست به نوعي مورد استفاده متفقين باشد با عقد قرارداد و يا بدون عقد قرارداد تصاحب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عقد قرارداد نيز بنا به خواست ايراني‌ها نبود؛ بلكه انگليسي‌ها براي كاستن از نارضايتي‌ها و تعديل اوضاع به نفع خود بدان اقدام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قرارداد اجاره كارخانه هواپيماسازي دوشان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كارخانه‌هاي مين ضدتانك اهواز و غيره چنين برخوردي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هواپيماها و لوازم يدكي كه ايران از آمريكا خريداري كرده بود، قبل از تحويل و شروع به استفاده توسط ايران، انگليسي‌ها آنها را نيز تصاحب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فرودگاه‌هاي نظامي و تبديل فرودگاه‌هاي غيرنظامي به فرودگاه نظامي</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اولين اقدامات مداخله‌گرانه نيروهاي انگليسي پس از اشغال ايران تصرف فرودگاه‌هاي نظامي و غيرنظامي و تبديل فرودگاه‌هاي غيرنظامي به فرودگاه‌هاي نظامي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تصرف به ايجاد تغييرات جزئي و كلي اقدام و حداكثر استفاده را در طول جنگ از فرودگاه‌ها كردند و همچون راه‌ها آنها را فرسوده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نيز با تفسير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اتحاد سه‌گانه از دولت ايران درخواست در اختيار قرار دادن هر فرودگاهي كه نياز داشتند را كردند و دولت ايران نيز چاره‌اي جز پذيرش درخواست‌ها نداشت؛ زيرا قبل از تحويل دولت ايران آنها را تصرف نموده و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وزيرمختار انگليس در ايران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نخست‌وزير تقاضاي تحويل فرودگاه‌هاي جاسك و بندرلنگه به همراه تأسيسات هوايي بندري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درخواست تحويل فرودگاه مهرآباد و آموزشگاه خلباني را كرد و آنها را در </w:t>
      </w:r>
    </w:p>
    <w:p>
      <w:pPr>
        <w:pStyle w:val="BookText"/>
        <w:rPr/>
      </w:pPr>
      <w:r>
        <w:rPr>
          <w:rFonts w:ascii="IRNazanin" w:hAnsi="IRNazanin" w:eastAsia="IRNazanin"/>
          <w:color w:val="111111"/>
          <w:sz w:val="28"/>
          <w:sz w:val="28"/>
          <w:szCs w:val="28"/>
          <w:rtl w:val="true"/>
          <w:lang w:bidi="fa-IR"/>
        </w:rPr>
        <w:t>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گزارشي از فرمانداري قم نيز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انگليسي‌ها مزارع زير كشت كشاورزان قم را در مناطق سيارون و هنديجان تصرف و اقدام به تسطيح اراضي به منظور ايجاد فرودگاه نظامي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شكايت‌هاي كشاورزان براي اخذ خسارات وارده تا اواسط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نتيجه‌اي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بسياري از فرودگاه‌ها را حتي بدون موافقت دولت ايران و با تصميم يك‌جانبه خود در اختيار گرفته و در موارد متعددي اقدام به توسعه و يا ايجاد تغييرات مورد نظر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 مناطق مسكوني و ادارات و سازمان‌هاي دولتي و تبديل آنها به مناطق ممنوعه نظامي</w:t>
      </w:r>
    </w:p>
    <w:p>
      <w:pPr>
        <w:pStyle w:val="BookText"/>
        <w:rPr/>
      </w:pPr>
      <w:r>
        <w:rPr>
          <w:rFonts w:ascii="IRNazanin" w:hAnsi="IRNazanin" w:eastAsia="IRNazanin"/>
          <w:color w:val="111111"/>
          <w:sz w:val="28"/>
          <w:sz w:val="28"/>
          <w:szCs w:val="28"/>
          <w:rtl w:val="true"/>
          <w:lang w:bidi="fa-IR"/>
        </w:rPr>
        <w:t>ارتش انگليس از دو مسير 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ستون از راه خانقين وارد ايران شد و از طريق كرمانشاه و همدان خود را به قزوين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دوم از خاك عراق وارد جنوب ايران گرديد و ابتدا مناطق نفت‌خيز را به تصرف در آورد و سپس بنادر و ادارات گمرك را تصرف و در اختيار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شاهپور هشت فروند كشتي ايراني را نيز توقيف كردند و تمام بندر 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هوايي آن كشور نيز اهداف مورد نظر را بمباران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تمام تلاش خود را به كار گرفتند كه آسيبي به پالايشگاه نرسد، ولي در ساير مناطق چنين احتياطي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در مدت چند روز نيروهاي ايراني را از جزيرة آبادان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گزارش‌هاي استانداري خوزستان آمده است فرمانده نيروهاي انگليسي در اهواز بدون مراجعه به استانداري بندر شاهپور را منطقه ممنوعه نظامي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استانداري مذكور با انتشار آگهي، مناطق ممنوع‌الورود در آن استان را به شرح زير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مهمات، انبار آذوقه، انبار توپخانه، كارخانه مين ضدتانك، انبار مهندسين اسكله كشتيراني جنب سيلو و پل راه‌آهن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بندر 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محوطه بندر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انديمشك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آذوقه، انبار توپخانه و هر دو محل كارخانه حلبي‌سازي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خرمشهر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اسكله سنتاب، نهر فيليه و محل تقاطع راه‌آهن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اردوگاه‌هاي نظامي در سطح استان</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گزارش‌هاي ديگري موارد ديگري از تصرف مناطق تجاري و غيرنظامي و تبديل </w:t>
      </w:r>
    </w:p>
    <w:p>
      <w:pPr>
        <w:pStyle w:val="BookText"/>
        <w:rPr/>
      </w:pPr>
      <w:r>
        <w:rPr>
          <w:rFonts w:ascii="IRNazanin" w:hAnsi="IRNazanin" w:eastAsia="IRNazanin"/>
          <w:color w:val="111111"/>
          <w:sz w:val="28"/>
          <w:sz w:val="28"/>
          <w:szCs w:val="28"/>
          <w:rtl w:val="true"/>
          <w:lang w:bidi="fa-IR"/>
        </w:rPr>
        <w:t>آن‌ها به مناطق نظامي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گزارش‌هاي وزارت دارايي مستند به گزارش گمرك اهواز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انگليسي مقيم اهواز جلو گمرك طرف شط كارون مشغول ساختمان و پي و سوار كردن توپ ضدهوايي روي آن مي‌باشند و شايد اين كار را در تمام سواحل رود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محلي كه مقامات انگليسي جهت نصب توپ ضدهواپيما انتخاب و پي‌ريزي كرده‌اند مملو از كالا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ديگري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انگليس در ايران از نخست‌وزير درخواست تبديل آبادان به منطقه ممنوعه نظامي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اين 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اقدامات زير بايستي بدون تأخير به عمل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ايران اعلان نمايد كه تمامي جزيره آبادان منطقه نظامي مخصوصي است كه در تحت حكومت يك نفر حاكم ايراني كه داراي اختيارات مخصوصي است،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مزبور با مشورت فرمانده كل حوزه فرماندهي انگليس در ايران و عراق معين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مي‌شود كه رئيس شهرباني فعلي سرهنگ حاتمي ممكن است براي اين مقام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نخست‌وزير، حاكم مزبور بايستي مستقيماً تحت اوامر حكومت مركزي تهران بوده و يك نفر مستشار فني انگليسي به او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اختيارات مخصوصي بايد به حاكم مزبور داده شود كه به موجب آن مجاز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محاكم مخصوصي را بنمايد براي محاكمه كساني كه مرتكب اعمالي مي‌شوند كه يا اموال و عمليات شركت نفت انگليس و ايران و يا اموال و عمليات مقامات نظامي انگليس داراي مخاطره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اشخاصي را كه غيرمناسب مي‌داند از ورود به آن مناطق جلوگيري و يا از آن منطقه خارج و يا تا وقتي كه تحقيقات نشده است، در آنجا توقيف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اشخاص و يا وسايط نقليه را كه از لحاظ مصونيت عمل موسسات نفت مقتضي مي‌داند كنترل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اعضاي شهرباني را بدون مراجعه به تهران استخدام يا اخراج نمايد</w:t>
      </w:r>
      <w:r>
        <w:rPr>
          <w:rFonts w:eastAsia="Amiri" w:cs="Amiri" w:ascii="Amiri" w:hAnsi="Amiri"/>
          <w:color w:val="111111"/>
          <w:sz w:val="28"/>
          <w:szCs w:val="28"/>
          <w:rtl w:val="true"/>
          <w:lang w:bidi="ar-SA"/>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مكاتباتي كه به دنبال درخواست مذكور بين وزارتخانه‌ها و نخست‌وزير ايران صورت گرفته پذيرش درخواست‌ها را مداخله در امور گوناگون اداري، سياسي و </w:t>
      </w:r>
    </w:p>
    <w:p>
      <w:pPr>
        <w:pStyle w:val="BookText"/>
        <w:rPr/>
      </w:pPr>
      <w:r>
        <w:rPr>
          <w:rFonts w:ascii="IRNazanin" w:hAnsi="IRNazanin" w:eastAsia="IRNazanin"/>
          <w:color w:val="111111"/>
          <w:sz w:val="28"/>
          <w:sz w:val="28"/>
          <w:szCs w:val="28"/>
          <w:rtl w:val="true"/>
          <w:lang w:bidi="fa-IR"/>
        </w:rPr>
        <w:t>قضايي ايران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نهايت با توجه به ناچاري و دست‌نشاندگي نخست‌وزير درخواست‌هاي انگليسي‌ها، حتي فرماندار مورد تأييد آنها را براي فرمانداري نظامي آبادان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برقراري فرمانداري نظامي، انگليسي‌ها فهرست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دولت ايران تسليم كردند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از آبادان اخراج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تأسيس هنگ امنيه و استخدام نيرو</w:t>
      </w:r>
    </w:p>
    <w:p>
      <w:pPr>
        <w:pStyle w:val="BookText"/>
        <w:rPr/>
      </w:pPr>
      <w:r>
        <w:rPr>
          <w:rFonts w:ascii="IRNazanin" w:hAnsi="IRNazanin" w:eastAsia="IRNazanin"/>
          <w:color w:val="111111"/>
          <w:sz w:val="28"/>
          <w:sz w:val="28"/>
          <w:szCs w:val="28"/>
          <w:rtl w:val="true"/>
          <w:lang w:bidi="fa-IR"/>
        </w:rPr>
        <w:t>انگليسي‌ها بعد از در اختيار گرفتن راه‌آهن سراسري ايران شروع به تحميلات ديگر به دولت ايران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 مشخص وادار كردن دولت ايران براي ايجاد هنگ امنيه با هزينه دولت ايران به منظور حفاظت از راه‌آهن و پل‌ها و تونل‌هاي مهم بود تا مهمات و تدارك مورد نياز متفقين به سلامت و بدون معطلي به مقصد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نقشه‌برداري و عكس‌برداري از مناطق مختلف بدون اطلاع و اجازه دولت ايران</w:t>
      </w:r>
    </w:p>
    <w:p>
      <w:pPr>
        <w:pStyle w:val="BookText"/>
        <w:rPr/>
      </w:pPr>
      <w:r>
        <w:rPr>
          <w:rFonts w:ascii="IRNazanin" w:hAnsi="IRNazanin" w:eastAsia="IRNazanin"/>
          <w:color w:val="111111"/>
          <w:sz w:val="28"/>
          <w:sz w:val="28"/>
          <w:szCs w:val="28"/>
          <w:rtl w:val="true"/>
          <w:lang w:bidi="fa-IR"/>
        </w:rPr>
        <w:t>در گزارش‌هاي گوناگون به ورود هيأت‌هاي اكتشافي و نقشه‌برداري نظامي انگليسي اشاره شده است كه بدون مجوز و هماهنگي با مقامات و مسئولين اداري و نظامي ايراني دست به اين اقدام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مي‌توان به نقشه‌برداري در عسلويه، جاسك ، يزد و همدان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اسناد آمده است از مأموران ژاندارمري ايران نيز براي نقشه‌برداري‌هاي نظامي خود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نيز ظاهراً با موافقت مقامات ايراني به نقشه‌برداري هوايي اقدام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 بنادر تجاري و تبديل آنها به بنادر نظامي</w:t>
      </w:r>
    </w:p>
    <w:p>
      <w:pPr>
        <w:pStyle w:val="BookText"/>
        <w:rPr/>
      </w:pPr>
      <w:r>
        <w:rPr>
          <w:rFonts w:ascii="IRNazanin" w:hAnsi="IRNazanin" w:eastAsia="IRNazanin"/>
          <w:color w:val="111111"/>
          <w:sz w:val="28"/>
          <w:sz w:val="28"/>
          <w:szCs w:val="28"/>
          <w:rtl w:val="true"/>
          <w:lang w:bidi="fa-IR"/>
        </w:rPr>
        <w:t>نيروهاي نظامي انگليسي پس از اشغال جنوب ايران، بدون مجوز و جلب موافقت دولت ايران اسكله‌ها و بنادر را در اختيار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گمرك خرمشهر به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اسكله بزرگ گمرك در شط‌العرب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سپاهيان هندي انگليس و بهره‌برداري نظامي از آن اشاره شده و در گزارش ضميمه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دو كشتي بزرگ به اسكله شط‌العرب پهلو گرفته، اولي لوازمات براي نيروي</w:t>
      </w:r>
    </w:p>
    <w:p>
      <w:pPr>
        <w:pStyle w:val="BookText"/>
        <w:rPr/>
      </w:pPr>
      <w:r>
        <w:rPr>
          <w:rFonts w:ascii="IRNazanin" w:hAnsi="IRNazanin" w:eastAsia="IRNazanin"/>
          <w:color w:val="111111"/>
          <w:sz w:val="28"/>
          <w:sz w:val="28"/>
          <w:szCs w:val="28"/>
          <w:rtl w:val="true"/>
          <w:lang w:bidi="fa-IR"/>
        </w:rPr>
        <w:t>دريايي پياده نموده كه مستقيماً به نيرو حمل شده و دومي مشغول تخليه ذغال سنگ براي كارهاي دولتي انگليس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دو مورد بالا مأمورين گمرك دخالت داده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شرقي اسكله چهار ناو نيروي دريايي ايران بسته شده و به وسيله سپاهيان هندي پاسباني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پاسبانان گمرك فقط در ساختمان دفتري اسكله جا دارند و روي اسكله نمي‌توانند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مداخله در عزل و نصب مقامات نظامي</w:t>
      </w:r>
    </w:p>
    <w:p>
      <w:pPr>
        <w:pStyle w:val="BookText"/>
        <w:rPr/>
      </w:pPr>
      <w:r>
        <w:rPr>
          <w:rFonts w:ascii="IRNazanin" w:hAnsi="IRNazanin" w:eastAsia="IRNazanin"/>
          <w:color w:val="111111"/>
          <w:sz w:val="28"/>
          <w:sz w:val="28"/>
          <w:szCs w:val="28"/>
          <w:rtl w:val="true"/>
          <w:lang w:bidi="fa-IR"/>
        </w:rPr>
        <w:t>انگليسي‌ها به صورت كتبي از دولت ايران خواستند مقامات ايراني از انتصاب مأموران نظامي در قلمرو اشغالي انگليس خودداري و قبل از انتصاب با سفارت انگليس در تهران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بولارد در يكي از نامه‌هاي خود به نخست‌وزير ايران در اين باره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قبل اشعار داشتم كه از لحاظ منافع طرفين مقتضي است كه بدون مشاوره با اين سفارت مأمور ارشد يا افسر نظامي در نواحي‌اي كه در آن قشون انگليس مي‌باشد تعيين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امور راه‌ها و راه‌آهن</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متفقين، به‌ويژه انگليسي‌ها با استناد به پيمان اتحاد سه‌گانه كليه خطوط هفت‌گانه راه‌آهن و ساير راه‌هاي اصلي و فرعي ايران را در اختيار گرفتند تا با تمام ظرفيت و سرعت تداركات و مهمات به روسيه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همچون موارد ديگري كه ظاهراً با استناد به پيمان سه‌گانه انجام مي‌شد، فراتر از توان و ظرفيت راه‌ها و راه‌آهن از آن استفاده كردند و موجب تخريب و فرسودگي راه‌ها و راه‌آهن تازه تأسيس ايران شدند و پس از جنگ نيز به بازسازي آنها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مهمي از راه‌سازي انگليسي‌ها در قلمرو اشغالي توسط شركت كامپساكس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مهندسين ارتش انگليس از طريق شركت يادشده اقدام به اجراي عمليات راه‌سازي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مكاتبات وزير وقت راه با دفتر مزبور در اوايل آبان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ادارات راه شوسه كرمانشاهان، </w:t>
      </w:r>
    </w:p>
    <w:p>
      <w:pPr>
        <w:pStyle w:val="BookText"/>
        <w:rPr/>
      </w:pPr>
      <w:r>
        <w:rPr>
          <w:rFonts w:ascii="IRNazanin" w:hAnsi="IRNazanin" w:eastAsia="IRNazanin"/>
          <w:color w:val="111111"/>
          <w:sz w:val="28"/>
          <w:sz w:val="28"/>
          <w:szCs w:val="28"/>
          <w:rtl w:val="true"/>
          <w:lang w:bidi="fa-IR"/>
        </w:rPr>
        <w:t>همدان، لرستان، خوزستان، خراسان و زاهدان دستور همكاري با مهندسين كنسرسيوم راه‌سازي كامپساكس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مهمي از مداخله در امور راه‌آهن نيز مربوط به ممانعت انگليسي‌ها از استفاده ايرانيان از آن براي رفع نيازهاي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تا حدود زيادي بازرگانان ايراني از راه‌آهن محروم شدند و در طول جنگ دولت ايران نتوانست از طريق حمل و نقل به انتقال كالاهاي موجود در برخي مناطق به مناطق دچار كمبود كالا اقدام كند و در نتيجه باعث فراهم شدن زمينه‌هاي تورم و گراني بيشتر در برخي مناطق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امور حقوقي و قضايي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بازداشت ايرانيان</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انگليسي‌ها در منطقه اشغالي خود فهرستي از اشخاص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دولت ايران را وادار به دستگيري و تحويلشان به نيروهاي انگليسي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نگهداري بازداشت‌شدگان، بازداشتگاههايي در خاك ايران در شهرهاي رشت، تهران و اراك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ظاهري بازداشت آنها طرفداري از آلمان يا ساير دول محور به عنوان ستون پنجم آلمان بود، ولي از اسناد و مدارك و خاطرات برخي بازداشت‌شدگان چنين برمي‌آيد كه انگليسي‌ها مخالفان قديم و جديد خود را به اتهام ياد شده دستگير و زنداني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بازداشت‌شدگان همه اتباع دولت ايران و در درون مرزهاي ايران بودند و تصميم‌گيري درباره آنها و افكار و اقداماتشان نيز با دولت و محاكم ايران بود و بايستي بر اساس قوانين و مقررات ايران با آنها رفتار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مداخله مستقيم براي بازداشت و محاكمه آنها نقض استقلال سياسي و قضايي كشور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اقدام انگليسي‌ها به منزله تحقير و توهين ايرانيان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بازداشت‌شدگان مخالفان اشغال كشورشان بودند و در مطبوعات، ارتش، ادارات و سازمان‌هاي دولتي و در صنوف و مشاغل گوناگون به كار و خدمت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طرفداري از دول محور بر افراد كمي صدق مي‌كرد و حتي برخي طرفدار نيز نبودند بلكه صرفاً مجذوب پيروزي‌هاي آلماني‌ها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افراد بيشتر نظامي‌ها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برخي به منظور جلوگيري از انتخاب و ورودشان به دوره چهاردهم مجلس شوراي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كاشاني كه تبليغات روشنگرانه زيادي بر ضد </w:t>
      </w:r>
    </w:p>
    <w:p>
      <w:pPr>
        <w:pStyle w:val="BookText"/>
        <w:rPr/>
      </w:pPr>
      <w:r>
        <w:rPr>
          <w:rFonts w:ascii="IRNazanin" w:hAnsi="IRNazanin" w:eastAsia="IRNazanin"/>
          <w:color w:val="111111"/>
          <w:sz w:val="28"/>
          <w:sz w:val="28"/>
          <w:szCs w:val="28"/>
          <w:rtl w:val="true"/>
          <w:lang w:bidi="fa-IR"/>
        </w:rPr>
        <w:t>مداخله انگليسي‌ها در امور ايران، به ويژه در انتخابات دوره چهاردهم مجلس داشت دستگير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متين‌دفتري كه از آخرين نخست‌وزيران دوره رضاشاه بود نيز از سوي انگليسي‌ها دستگير و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خاطرات خود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بحبوحه فعاليت‌هاي انتخاباتي، ارتش متفقين، من و قريب يكصد و هشتاد نفر از رجال، امراء ارتش، افسران ارشد، قضات، مالكين، بازرگانان و مهندسين راه‌آهن را بازداشت كردند و عده‌اي از آنها متهم بودند كه با بعضي عمال دول محور كه در ايران مانده و در اختفاء مي‌زيستند ارتباط گرفته بودند كه من از اين جريان بي‌اطلاع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وضع فجيعي سربازان بيگانه با مسلسل‌هاي دستي، جمعي از ما را مانند جنايتكاران نه محبوسين سياسي از عمارت مركزي شهرباني در تاريكي شب دستگير و در اراضي جنوب سيلوي تهران در يك دخمه تاريك زيرزميني فاقد همه گونه لوازم زندگي حتي فرش قريب دو هفته در انبوه پشه و مگس و حشرات مختلف نگاهداشتند و با صداهاي پي در پي گلنگدن تفنگ قراولان ما را ارعاب مي‌نمودند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جعفر شريف‌امامي كه كارمند راه‌آهن و از محبوسين بود، در خاطراتش مي‌گويد علت اصلي دستگيري كارمندان و مديران راه‌آهن اين بود كه انگليسي‌ها مي‌خواستند آنها ندانند كه ميزان محمولاتشان چقدر است تا از پرداخت كرايه و عوارض كه بايد مي‌دادند خودداري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تبعيد ايرانيان</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بازداشت ايرانيان از اقشار گوناگون، متفقين برخي افرادي را نيز كه مخالف خود يا مظنون به طرفداراي از آلمان‌ها و ساير دول محور تشخيص مي‌دادند وادار به جلاي وطن و تبعيد از محل كار و زندگي خود كردند و ضمن ايجاد اختلال در امور اداري كشور، موجبات عسرت و بدبختي خانواده آنها و مشكلاتي را براي دولت از نظر هزينه‌هاي خانواده‌هاي مذكور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مي‌توان به تبعيد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كاركنان شركت نفت از آبادان به شهرهاي تهران، بهبهان، همدان و اصفهان اشاره كرد كه دست كم چهار سال به طول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تبعيد عده‌اي از افراد ايل سنجابي از كرمانشاه به تهران؛ تبعيد افرادي از تهران به اهواز و كرمانشاه؛ تبعيد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مشهد به تهران كه در ميان آنها دو تبعه سوئيس نيز </w:t>
      </w:r>
    </w:p>
    <w:p>
      <w:pPr>
        <w:pStyle w:val="BookText"/>
        <w:rPr/>
      </w:pPr>
      <w:r>
        <w:rPr>
          <w:rFonts w:ascii="IRNazanin" w:hAnsi="IRNazanin" w:eastAsia="IRNazanin"/>
          <w:color w:val="111111"/>
          <w:sz w:val="28"/>
          <w:sz w:val="28"/>
          <w:szCs w:val="28"/>
          <w:rtl w:val="true"/>
          <w:lang w:bidi="fa-IR"/>
        </w:rPr>
        <w:t>بوده است، از جمله اين موارد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يادداشت نخست‌وزير به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تبعيد عده‌اي از مظنونين به طرفداري دول محور به كرمان و شرق كشور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يكي از كنسولگري‌هاي انگليس در مورد سياست انگليسي‌ها در زمينه تبعيد ايرانيان و هدف از آن اقدام آمده است براي متنبه شدن مردمان مناطق مختلف ايران و طرفداران دول محور به مناطق مختلف تبعيدهايي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نفر از اشخاص معروف ايراني به علت طرفداري و همكاري با دول محور در تحت نظر شهرباني به جنوب شرق ايران تبعيد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دولت ايران سياست همكاري با متفقين را به خوبي نشان داده و آشكار مي‌سازد و اميد است كه ساير كاركنان ستون پنجم ايران از اين قسمت متنبه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 اين عده ذوالفقاري، افسر ارتش، داروگر، صاحب كارخانه و غفاري كه يكي از مبلغين دول محور بوده و از آنها پول مي‌گرفته است،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درودي يكي از بازرگانان معروف مشهد نيز به همين علل به جنوب شرقي ايران تبعيد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اخذ تعهد از ايرانيان</w:t>
      </w:r>
    </w:p>
    <w:p>
      <w:pPr>
        <w:pStyle w:val="BookText"/>
        <w:rPr/>
      </w:pPr>
      <w:r>
        <w:rPr>
          <w:rFonts w:ascii="IRNazanin" w:hAnsi="IRNazanin" w:eastAsia="IRNazanin"/>
          <w:color w:val="111111"/>
          <w:sz w:val="28"/>
          <w:sz w:val="28"/>
          <w:szCs w:val="28"/>
          <w:rtl w:val="true"/>
          <w:lang w:bidi="fa-IR"/>
        </w:rPr>
        <w:t>انگليسي‌ها از برخي ايرانيان نيز تعهد مي‌گرفتند كه اقدامي بر ضد متفقين يا طرفداري از دول محور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قبل از اين كه آنها حتي اقدامي كرده باشند صرفاً با احتمال ضعيف اقدامي در آينده، بيگانگان انگليسي از آنها تعهد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در امور تلگراف، تلفن، امور پستي و راديو</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انگليسي‌ها در مدت اشغال ايران با استناد به مفاد پيمان سه‌گانه اداره سانسور در ايران داير كردند و در كليه امور مربوط به مطبوعات، مخابرات، تلگراف و مراسلات پستي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ايستگاه‌هاي بيسيم و مخابرات و خطوط تلگراف كه در شرايط عادي تكافوي نيازهاي داخلي را نمي‌كرد به مدت چندين سال در اختيار متفقين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مطالب پخش شده از راديو نيز تحت سانسور و كنترل شديد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انگليسي‌ها دولت ايران را وادار نمودند ساعاتي از برنامه‌هاي راديو را به برنامه‌هاي مورد نظر متفقين به زبان‌هاي آنها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با هرگونه تخلف از مقررات سانسور به شدت برخورد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اجراي مقررات سانسور مشكلات </w:t>
      </w:r>
    </w:p>
    <w:p>
      <w:pPr>
        <w:pStyle w:val="BookText"/>
        <w:rPr/>
      </w:pPr>
      <w:r>
        <w:rPr>
          <w:rFonts w:ascii="IRNazanin" w:hAnsi="IRNazanin" w:eastAsia="IRNazanin"/>
          <w:color w:val="111111"/>
          <w:sz w:val="28"/>
          <w:sz w:val="28"/>
          <w:szCs w:val="28"/>
          <w:rtl w:val="true"/>
          <w:lang w:bidi="fa-IR"/>
        </w:rPr>
        <w:t>زيادي براي ايرانيان در داخل و خارج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بازرگانان ايراني براي ارسال و دريافت مراسلات مالي و مكاتبات تجاري با معضل بزرگي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و بسترسازي براي مداخله شوروي و آمريكا در امور ايران</w:t>
      </w:r>
    </w:p>
    <w:p>
      <w:pPr>
        <w:pStyle w:val="BookText"/>
        <w:rPr/>
      </w:pPr>
      <w:r>
        <w:rPr>
          <w:rFonts w:ascii="IRNazanin" w:hAnsi="IRNazanin" w:eastAsia="IRNazanin"/>
          <w:color w:val="111111"/>
          <w:sz w:val="28"/>
          <w:sz w:val="28"/>
          <w:szCs w:val="28"/>
          <w:rtl w:val="true"/>
          <w:lang w:bidi="fa-IR"/>
        </w:rPr>
        <w:t>ورود نيروهاي اتحاد شوروي به ايران و اشغال بخش‌هاي شمالي كشور، همزمان و هماهنگ با ورود نيروهاي انگليسي به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نيز همچون انگلستان از ابتداي ورود و اشغال ايران به مداخله مستقيم در امور گوناگون جامعه ايران مبادرت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اين كشور طوري بود كه از ابتدا به نظر مي‌آمد درصدد تجزيه بخش اشغالي خود و انضمام آن به قلمرو خود مي‌باشد؛ چنان كه پس از پايان جنگ جهاني دوم نيز، بر خلاف تمام وعده‌هاي خود در پيمان سه‌گانه، كنفرانس تهران و ساير مكاتبات و مذاكرات انجام شده از تخليه ايران سر باز زد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فصل ششم پيمان اتحاد سه‌گانه، دولتين انگليس و شوروي متعهد بودند در هر امري كه مستقيماً با منافع ايران مرتبط باشد با دولت ايران مشاوره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انگليسي‌ها بدون مشورت با دولت ايران و جلب موافقت آن، مأموران مسلح آمريكايي را در راه‌آهن جنوب جايگزين خود كردند و پس از آن، سفارت آمريكا در تهران تقاضا كرد به مأموران مسلح آمريكايي اجازه داده شود در اداره قسمت جنوبي راه آهن و بعضي بنادر و راه‌هاي شوسه ايران كه تا آن تاريخ در دست مأمورين انگليسي بود،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در تكميل اين اقدام خود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1942/1321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ايران اطلاع دادند كه موافقند آمريكا از نقطه نظر شركت و همكاري در مساعي جنگي متفقين قسمت جنوبي خط آهن سراسري ايران را از بنادر خليج فارس تا تهران از مقامات نظامي انگليس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آمريكايي‌ها بدون اجازه دولت ايران و قبل از مذاكره و مطالعات لازم نه تنها قسمت جنوبي راه‌آهن را تا تهران در دست گرفتند، بلكه بنادر و راه‌هاي شوسه خوزستان را نيز تصرف كردند و به دلخواه خود و بدون اينكه هيچ‌گونه قيد و بندي در امور فني يا اداري به جهت مداخله خود قايل شوند آنچه را كه به نظر خودشان لازم دانستند انجام داده و هر وقت نيز دولت ايران به نيروهاي آمريكايي مراجعه مي‌كرد به صورت مختصر در پاسخ مي‌گفتند جانشين نيروهاي انگليسي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آرشيو مركز اسناد و تاريخ ديپلماسي، سندهاي مربوط به سال هاي</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آرشيو مركز پژوهش و اسناد رياست جمهوري، پايگاه نخست‌وزيري، شماره بازيابي</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آلبوم ويژه‌هاي 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آرشيو موسسه مطالعات و پژوهشهاي سياسي، اسناد روابط ايران و انگليس، سند شماره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آيت‌الله كاشاني به روايت اسناد و خاطرات، جلد دوم، به كوشش سيدمحمود كاشاني، تهران، مركز اسناد انقلاب اسلامي،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استوارت، ريچارد، آخرين روزهاي رضاشاه؛ تهاجم روس و انگليس به ايران در شهريور</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ترجمه عبدالرضا هوشنگ مهدوي و كاوه بيات، تهران، معين،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اسنادي از اشغال ايران در جنگ جهاني دوم؛ تحميل پيمان سه‌جانبه، اعلان جنگ به آلمان، تصرف اماكن و اموال، جلد اول، به كوشش سجاد راعي گلوجه و ديگران، تهران، خانه كتاب،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اسنادي از اشغال ايران در جنگ جهاني دوم؛ سانسور و مداخله در امور پولي و مالياتي، جلد دوم، به كوشش سعيد حصاري، حميدرضا فرهمند، بابك قياسيان، حجت‌الله كريمي و مجيد حكيمي خرم، تهران، خانه كتاب،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اسنادي از اشغال ايران در جنگ جهاني دوم؛ راه‌ها، راه‌آهن و فرودگاه‌ها، قطع درختان، نان و غله و مهاجرين لهستاني در ايران، جلد سوم، به كوشش عليرضا روحاني و ابوالفضل ايزدي‌زاده، تهران، خانه كتاب،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اسنادي از روابط ايران و انگليس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كوشش بهناز زرين‌كلك، تهران، سازمان اسناد و كتابخانه ملي ايران،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ايران در اشغال متفقين؛ مجموعه اسناد و مدارك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به كوشش صفاء‌الدين تبرائيان، تهران، مؤسسه خدمات فرهنگي رسا،</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بولارد، ريدر و اسكراين، كلارمونت، شترها بايد بروند، ترجمة حسين ابوترابيان، تهران، نشر نو،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 سه‌گانه، تهران، مركز اسناد و آمار شاهنشاهي، كميته آموزش و اطلاعات مردم، بي‌تا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جعفر شريف‌امامي، تهران، سخن، چ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خاطرات سياسي محمد ساعدمراغه‌اي، به كوشش باقر عاقلي، تهران، نشر نامك،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ارزش مساعي ايران در جنگ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جلد اول، تهران، چاپخانه وزارت كشاورزي،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چرچيل، وينستن، خاطرات جنگ جهاني دوم،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ترجمة تورج فرازمند، تهران، نيل و ميترا، چ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دربارة سوم شهريور و نقش ايران در جنگ جهاني دوم، تهران، مركز پژوهش و نشر فرهنگ سياسي دوران پهلوي،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راعي گلوجه،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ايران با متفقين؛ استراتژي تا ائتلاف تحميلي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تاريخ روابط خارجي،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بازتاب‌هاي داخلي پيمان اتحاد ايران با متفقين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نامه دولت اسلامي، ش پي‌درپي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در محاق دخالت بيگانگان؛ مداخله انگليسي‌ها در امور داخلي ايران در طول جنگ جهاني دوم به روايت اسناد نخست‌وزيري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نامه دولت اسلامي، شماره پي‌درپي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پاييز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عامري، هوشنگ، از رضاشاه تا محمدرضا پهلوي؛ مشاهدات و خاطرات ميرزاجوادخان 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معين‌الممالك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شركت مطالعات و نشر كتاب پارسه،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تأليفات، نطق‌ها، پيام‌ها، مصاحبه‌ها و بيانات محمدرضا شاه پهلوي،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بي‌جا، بي نا،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نامه‌هايي از تهران؛ خاطرات سر ريدر ويليام بولارد سفيركبير انگلستان در ايران در جنگ جهاني دوم، ترجمه غلامحسين ميرزا صالح، تهران، نگاه معاصر،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شمارة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پانوشت‌ها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 اسناد و پژوهشگر تاريخ روابط ايران و انگليس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تاريخ روابط خارجي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در اشغال متفقين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چرچيل،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ص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 ص </w:t>
      </w:r>
      <w:r>
        <w:rPr>
          <w:rFonts w:eastAsia="IRNazanin" w:cs="IRNazanin"/>
          <w:color w:val="111111"/>
          <w:sz w:val="28"/>
          <w:szCs w:val="28"/>
          <w:lang w:bidi="fa-IR"/>
        </w:rPr>
        <w:t>338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عامري، ص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مشروح مذاكرات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دوره سيزدهم، جلسات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17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سه گانه،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اسناد ضميمه، سند شماره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خاطرات سياسي محمد ساعدمراغه اي، ص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خاطرات سياسي محمد ساعدمراغه اي، ص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تأليفات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سه گانه، ص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سه گانه، صص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آرشيو مركز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صص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اسناد ضميمه، سند شماره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اسناد ضميمه، سند شماره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اشغال متفقين، صص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آرشيو مركز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پرونده شماره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 شماره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اشغال متفقين، صص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روابط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سندهاي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اشغال متفقين، ص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روابط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468-508</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راعي گلوجه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سندهاي شماره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 شماره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سه گانه، ص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 شماره </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آرشيو مركز پژوهش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آلبوم ويژه شماره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اسنادي از اشغال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آرشيو مؤسسه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 ب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ايران در اشغال متفقين، صص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اشغال متفقين، صص </w:t>
      </w:r>
      <w:r>
        <w:rPr>
          <w:rFonts w:eastAsia="Amiri" w:cs="Amiri" w:ascii="Amiri" w:hAnsi="Amiri"/>
          <w:color w:val="111111"/>
          <w:sz w:val="28"/>
          <w:szCs w:val="28"/>
          <w:lang w:bidi="ar-SA"/>
        </w:rPr>
        <w:t>62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ضميمه، سند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راعي گلوجه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اسنادي از اشغال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وزارت خارجه،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پرونده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اسنادي از روابط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 شماره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سند شماره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سند شماره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 شماره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اشغال متفقين، صص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سندهاي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خلعتبري، ص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 الله كاشاني به روايت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 يك نخست 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خاطرات شريف امامي، صص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پرونده هاي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وزارت خارجه سال هاي </w:t>
      </w:r>
      <w:r>
        <w:rPr>
          <w:rFonts w:eastAsia="IRNazanin" w:cs="IRNazanin"/>
          <w:color w:val="111111"/>
          <w:sz w:val="28"/>
          <w:szCs w:val="28"/>
          <w:lang w:bidi="fa-IR"/>
        </w:rPr>
        <w:t>1322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اشغال متفقين، ص </w:t>
      </w:r>
      <w:r>
        <w:rPr>
          <w:rFonts w:eastAsia="Amiri" w:cs="Amiri" w:ascii="Amiri" w:hAnsi="Amiri"/>
          <w:color w:val="111111"/>
          <w:sz w:val="28"/>
          <w:szCs w:val="28"/>
          <w:lang w:bidi="ar-SA"/>
        </w:rPr>
        <w:t>258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آرشيو مركز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ب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اسنادي از روابط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اسنادي از روابط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ضميمه، سند شماره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اسنادي از اشغال،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آرشيو مركز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آلبوم ويژه شماره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اسنادي از اشغال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درباره سوم شهريور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image" Target="media/image2.jpeg"/><Relationship Id="rId655" Type="http://schemas.openxmlformats.org/officeDocument/2006/relationships/image" Target="media/image2.jpeg"/><Relationship Id="rId656" Type="http://schemas.openxmlformats.org/officeDocument/2006/relationships/footer" Target="footer649.xml"/><Relationship Id="rId657" Type="http://schemas.openxmlformats.org/officeDocument/2006/relationships/numbering" Target="numbering.xml"/><Relationship Id="rId658" Type="http://schemas.openxmlformats.org/officeDocument/2006/relationships/fontTable" Target="fontTable.xml"/><Relationship Id="rId659" Type="http://schemas.openxmlformats.org/officeDocument/2006/relationships/settings" Target="settings.xml"/><Relationship Id="rId6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691</Pages>
  <Words>195717</Words>
  <Characters>803729</Characters>
  <CharactersWithSpaces>993740</CharactersWithSpaces>
  <Paragraphs>6350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2026-08-23T17:04:14Z</dcterms:created>
  <dc:creator>ghaemiyeh.com</dc:creator>
  <dc:description/>
  <dc:language>en-US</dc:language>
  <cp:lastModifiedBy/>
  <dcterms:modified xsi:type="dcterms:W3CDTF">2026-08-23T20:34:30Z</dcterms:modified>
  <cp:revision>1</cp:revision>
  <dc:subject/>
  <dc:title>دومین همایش ایران و استعمار انگلیس جلد 2</dc:title>
</cp:coreProperties>
</file>

<file path=docProps/custom.xml><?xml version="1.0" encoding="utf-8"?>
<Properties xmlns="http://schemas.openxmlformats.org/officeDocument/2006/custom-properties" xmlns:vt="http://schemas.openxmlformats.org/officeDocument/2006/docPropsVTypes"/>
</file>