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اباالفضل العباس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679_2225077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10681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10683_222507752">
            <w:r>
              <w:rPr>
                <w:webHidden/>
                <w:rStyle w:val="IndexLink"/>
                <w:rtl w:val="true"/>
              </w:rPr>
              <w:t>فصل دوم</w:t>
            </w:r>
            <w:r>
              <w:rPr>
                <w:rStyle w:val="IndexLink"/>
                <w:rtl w:val="true"/>
              </w:rPr>
              <w:t xml:space="preserve">: </w:t>
            </w:r>
            <w:r>
              <w:rPr>
                <w:rStyle w:val="IndexLink"/>
                <w:rtl w:val="true"/>
              </w:rPr>
              <w:t>كرامات حضرت اباالفضل العبّاس عليه‌السلام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710685_2225077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10687_222507752">
            <w:r>
              <w:rPr>
                <w:webHidden/>
                <w:rStyle w:val="IndexLink"/>
                <w:rtl w:val="true"/>
              </w:rPr>
              <w:t>بخش اول کرامات و عنایات حضرت اباالفضل العباس علیه السلام به شیعیان</w:t>
            </w:r>
            <w:r>
              <w:rPr>
                <w:rStyle w:val="IndexLink"/>
                <w:rtl w:val="true"/>
              </w:rPr>
              <w:tab/>
            </w:r>
            <w:r>
              <w:rPr>
                <w:rStyle w:val="IndexLink"/>
              </w:rPr>
              <w:t>12</w:t>
            </w:r>
          </w:hyperlink>
        </w:p>
        <w:p>
          <w:pPr>
            <w:pStyle w:val="Contents4"/>
            <w:tabs>
              <w:tab w:val="clear" w:pos="8176"/>
              <w:tab w:val="right" w:pos="9026" w:leader="dot"/>
            </w:tabs>
            <w:rPr/>
          </w:pPr>
          <w:hyperlink w:anchor="__RefHeading___Toc710689_222507752">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10691_222507752">
            <w:r>
              <w:rPr>
                <w:webHidden/>
                <w:rStyle w:val="IndexLink"/>
                <w:rtl w:val="true"/>
              </w:rPr>
              <w:t>کرامت اول</w:t>
            </w:r>
            <w:r>
              <w:rPr>
                <w:rStyle w:val="IndexLink"/>
                <w:rtl w:val="true"/>
              </w:rPr>
              <w:t>:</w:t>
              <w:tab/>
            </w:r>
            <w:r>
              <w:rPr>
                <w:rStyle w:val="IndexLink"/>
              </w:rPr>
              <w:t>13</w:t>
            </w:r>
          </w:hyperlink>
        </w:p>
        <w:p>
          <w:pPr>
            <w:pStyle w:val="Contents4"/>
            <w:tabs>
              <w:tab w:val="clear" w:pos="8176"/>
              <w:tab w:val="right" w:pos="9026" w:leader="dot"/>
            </w:tabs>
            <w:rPr/>
          </w:pPr>
          <w:hyperlink w:anchor="__RefHeading___Toc710693_222507752">
            <w:r>
              <w:rPr>
                <w:webHidden/>
                <w:rStyle w:val="IndexLink"/>
                <w:rtl w:val="true"/>
              </w:rPr>
              <w:t>كرامت دوم</w:t>
            </w:r>
            <w:r>
              <w:rPr>
                <w:rStyle w:val="IndexLink"/>
                <w:rtl w:val="true"/>
              </w:rPr>
              <w:t>:</w:t>
              <w:tab/>
            </w:r>
            <w:r>
              <w:rPr>
                <w:rStyle w:val="IndexLink"/>
              </w:rPr>
              <w:t>15</w:t>
            </w:r>
          </w:hyperlink>
        </w:p>
        <w:p>
          <w:pPr>
            <w:pStyle w:val="Contents4"/>
            <w:tabs>
              <w:tab w:val="clear" w:pos="8176"/>
              <w:tab w:val="right" w:pos="9026" w:leader="dot"/>
            </w:tabs>
            <w:rPr/>
          </w:pPr>
          <w:hyperlink w:anchor="__RefHeading___Toc710695_222507752">
            <w:r>
              <w:rPr>
                <w:webHidden/>
                <w:rStyle w:val="IndexLink"/>
                <w:rtl w:val="true"/>
              </w:rPr>
              <w:t>كرامت سوم</w:t>
            </w:r>
            <w:r>
              <w:rPr>
                <w:rStyle w:val="IndexLink"/>
                <w:rtl w:val="true"/>
              </w:rPr>
              <w:t>:</w:t>
              <w:tab/>
            </w:r>
            <w:r>
              <w:rPr>
                <w:rStyle w:val="IndexLink"/>
              </w:rPr>
              <w:t>15</w:t>
            </w:r>
          </w:hyperlink>
        </w:p>
        <w:p>
          <w:pPr>
            <w:pStyle w:val="Contents4"/>
            <w:tabs>
              <w:tab w:val="clear" w:pos="8176"/>
              <w:tab w:val="right" w:pos="9026" w:leader="dot"/>
            </w:tabs>
            <w:rPr/>
          </w:pPr>
          <w:hyperlink w:anchor="__RefHeading___Toc710697_222507752">
            <w:r>
              <w:rPr>
                <w:webHidden/>
                <w:rStyle w:val="IndexLink"/>
                <w:rtl w:val="true"/>
              </w:rPr>
              <w:t>كرامت چهارم</w:t>
            </w:r>
            <w:r>
              <w:rPr>
                <w:rStyle w:val="IndexLink"/>
                <w:rtl w:val="true"/>
              </w:rPr>
              <w:t>:</w:t>
              <w:tab/>
            </w:r>
            <w:r>
              <w:rPr>
                <w:rStyle w:val="IndexLink"/>
              </w:rPr>
              <w:t>16</w:t>
            </w:r>
          </w:hyperlink>
        </w:p>
        <w:p>
          <w:pPr>
            <w:pStyle w:val="Contents4"/>
            <w:tabs>
              <w:tab w:val="clear" w:pos="8176"/>
              <w:tab w:val="right" w:pos="9026" w:leader="dot"/>
            </w:tabs>
            <w:rPr/>
          </w:pPr>
          <w:hyperlink w:anchor="__RefHeading___Toc710699_222507752">
            <w:r>
              <w:rPr>
                <w:webHidden/>
                <w:rStyle w:val="IndexLink"/>
                <w:rtl w:val="true"/>
              </w:rPr>
              <w:t>كرامت پنجم</w:t>
            </w:r>
            <w:r>
              <w:rPr>
                <w:rStyle w:val="IndexLink"/>
                <w:rtl w:val="true"/>
              </w:rPr>
              <w:t>:</w:t>
              <w:tab/>
            </w:r>
            <w:r>
              <w:rPr>
                <w:rStyle w:val="IndexLink"/>
              </w:rPr>
              <w:t>17</w:t>
            </w:r>
          </w:hyperlink>
        </w:p>
        <w:p>
          <w:pPr>
            <w:pStyle w:val="Contents4"/>
            <w:tabs>
              <w:tab w:val="clear" w:pos="8176"/>
              <w:tab w:val="right" w:pos="9026" w:leader="dot"/>
            </w:tabs>
            <w:rPr/>
          </w:pPr>
          <w:hyperlink w:anchor="__RefHeading___Toc710701_222507752">
            <w:r>
              <w:rPr>
                <w:webHidden/>
                <w:rStyle w:val="IndexLink"/>
                <w:rtl w:val="true"/>
              </w:rPr>
              <w:t>كرامت ششم</w:t>
            </w:r>
            <w:r>
              <w:rPr>
                <w:rStyle w:val="IndexLink"/>
                <w:rtl w:val="true"/>
              </w:rPr>
              <w:t>:</w:t>
              <w:tab/>
            </w:r>
            <w:r>
              <w:rPr>
                <w:rStyle w:val="IndexLink"/>
              </w:rPr>
              <w:t>18</w:t>
            </w:r>
          </w:hyperlink>
        </w:p>
        <w:p>
          <w:pPr>
            <w:pStyle w:val="Contents4"/>
            <w:tabs>
              <w:tab w:val="clear" w:pos="8176"/>
              <w:tab w:val="right" w:pos="9026" w:leader="dot"/>
            </w:tabs>
            <w:rPr/>
          </w:pPr>
          <w:hyperlink w:anchor="__RefHeading___Toc710703_222507752">
            <w:r>
              <w:rPr>
                <w:webHidden/>
                <w:rStyle w:val="IndexLink"/>
                <w:rtl w:val="true"/>
              </w:rPr>
              <w:t>كرامت هفتم</w:t>
            </w:r>
            <w:r>
              <w:rPr>
                <w:rStyle w:val="IndexLink"/>
                <w:rtl w:val="true"/>
              </w:rPr>
              <w:t>:</w:t>
              <w:tab/>
            </w:r>
            <w:r>
              <w:rPr>
                <w:rStyle w:val="IndexLink"/>
              </w:rPr>
              <w:t>20</w:t>
            </w:r>
          </w:hyperlink>
        </w:p>
        <w:p>
          <w:pPr>
            <w:pStyle w:val="Contents4"/>
            <w:tabs>
              <w:tab w:val="clear" w:pos="8176"/>
              <w:tab w:val="right" w:pos="9026" w:leader="dot"/>
            </w:tabs>
            <w:rPr/>
          </w:pPr>
          <w:hyperlink w:anchor="__RefHeading___Toc710705_222507752">
            <w:r>
              <w:rPr>
                <w:webHidden/>
                <w:rStyle w:val="IndexLink"/>
                <w:rtl w:val="true"/>
              </w:rPr>
              <w:t>كرامت هشتم</w:t>
            </w:r>
            <w:r>
              <w:rPr>
                <w:rStyle w:val="IndexLink"/>
                <w:rtl w:val="true"/>
              </w:rPr>
              <w:t>:</w:t>
              <w:tab/>
            </w:r>
            <w:r>
              <w:rPr>
                <w:rStyle w:val="IndexLink"/>
              </w:rPr>
              <w:t>21</w:t>
            </w:r>
          </w:hyperlink>
        </w:p>
        <w:p>
          <w:pPr>
            <w:pStyle w:val="Contents4"/>
            <w:tabs>
              <w:tab w:val="clear" w:pos="8176"/>
              <w:tab w:val="right" w:pos="9026" w:leader="dot"/>
            </w:tabs>
            <w:rPr/>
          </w:pPr>
          <w:hyperlink w:anchor="__RefHeading___Toc710707_222507752">
            <w:r>
              <w:rPr>
                <w:webHidden/>
                <w:rStyle w:val="IndexLink"/>
                <w:rtl w:val="true"/>
              </w:rPr>
              <w:t>كرامت نهم</w:t>
            </w:r>
            <w:r>
              <w:rPr>
                <w:rStyle w:val="IndexLink"/>
                <w:rtl w:val="true"/>
              </w:rPr>
              <w:t>:</w:t>
              <w:tab/>
            </w:r>
            <w:r>
              <w:rPr>
                <w:rStyle w:val="IndexLink"/>
              </w:rPr>
              <w:t>21</w:t>
            </w:r>
          </w:hyperlink>
        </w:p>
        <w:p>
          <w:pPr>
            <w:pStyle w:val="Contents4"/>
            <w:tabs>
              <w:tab w:val="clear" w:pos="8176"/>
              <w:tab w:val="right" w:pos="9026" w:leader="dot"/>
            </w:tabs>
            <w:rPr/>
          </w:pPr>
          <w:hyperlink w:anchor="__RefHeading___Toc710709_222507752">
            <w:r>
              <w:rPr>
                <w:webHidden/>
                <w:rStyle w:val="IndexLink"/>
                <w:rtl w:val="true"/>
              </w:rPr>
              <w:t>كرامت دهم</w:t>
            </w:r>
            <w:r>
              <w:rPr>
                <w:rStyle w:val="IndexLink"/>
                <w:rtl w:val="true"/>
              </w:rPr>
              <w:t>:</w:t>
              <w:tab/>
            </w:r>
            <w:r>
              <w:rPr>
                <w:rStyle w:val="IndexLink"/>
              </w:rPr>
              <w:t>23</w:t>
            </w:r>
          </w:hyperlink>
        </w:p>
        <w:p>
          <w:pPr>
            <w:pStyle w:val="Contents4"/>
            <w:tabs>
              <w:tab w:val="clear" w:pos="8176"/>
              <w:tab w:val="right" w:pos="9026" w:leader="dot"/>
            </w:tabs>
            <w:rPr/>
          </w:pPr>
          <w:hyperlink w:anchor="__RefHeading___Toc710711_222507752">
            <w:r>
              <w:rPr>
                <w:webHidden/>
                <w:rStyle w:val="IndexLink"/>
                <w:rtl w:val="true"/>
              </w:rPr>
              <w:t>كرامت يازدهم</w:t>
            </w:r>
            <w:r>
              <w:rPr>
                <w:rStyle w:val="IndexLink"/>
                <w:rtl w:val="true"/>
              </w:rPr>
              <w:t>:</w:t>
              <w:tab/>
            </w:r>
            <w:r>
              <w:rPr>
                <w:rStyle w:val="IndexLink"/>
              </w:rPr>
              <w:t>24</w:t>
            </w:r>
          </w:hyperlink>
        </w:p>
        <w:p>
          <w:pPr>
            <w:pStyle w:val="Contents4"/>
            <w:tabs>
              <w:tab w:val="clear" w:pos="8176"/>
              <w:tab w:val="right" w:pos="9026" w:leader="dot"/>
            </w:tabs>
            <w:rPr/>
          </w:pPr>
          <w:hyperlink w:anchor="__RefHeading___Toc710713_222507752">
            <w:r>
              <w:rPr>
                <w:webHidden/>
                <w:rStyle w:val="IndexLink"/>
                <w:rtl w:val="true"/>
              </w:rPr>
              <w:t>كرامت دوازدهم</w:t>
            </w:r>
            <w:r>
              <w:rPr>
                <w:rStyle w:val="IndexLink"/>
                <w:rtl w:val="true"/>
              </w:rPr>
              <w:t>:</w:t>
              <w:tab/>
            </w:r>
            <w:r>
              <w:rPr>
                <w:rStyle w:val="IndexLink"/>
              </w:rPr>
              <w:t>26</w:t>
            </w:r>
          </w:hyperlink>
        </w:p>
        <w:p>
          <w:pPr>
            <w:pStyle w:val="Contents4"/>
            <w:tabs>
              <w:tab w:val="clear" w:pos="8176"/>
              <w:tab w:val="right" w:pos="9026" w:leader="dot"/>
            </w:tabs>
            <w:rPr/>
          </w:pPr>
          <w:hyperlink w:anchor="__RefHeading___Toc710715_222507752">
            <w:r>
              <w:rPr>
                <w:webHidden/>
                <w:rStyle w:val="IndexLink"/>
                <w:rtl w:val="true"/>
              </w:rPr>
              <w:t>كرامت سيزدهم</w:t>
            </w:r>
            <w:r>
              <w:rPr>
                <w:rStyle w:val="IndexLink"/>
                <w:rtl w:val="true"/>
              </w:rPr>
              <w:t>:</w:t>
              <w:tab/>
            </w:r>
            <w:r>
              <w:rPr>
                <w:rStyle w:val="IndexLink"/>
              </w:rPr>
              <w:t>27</w:t>
            </w:r>
          </w:hyperlink>
        </w:p>
        <w:p>
          <w:pPr>
            <w:pStyle w:val="Contents4"/>
            <w:tabs>
              <w:tab w:val="clear" w:pos="8176"/>
              <w:tab w:val="right" w:pos="9026" w:leader="dot"/>
            </w:tabs>
            <w:rPr/>
          </w:pPr>
          <w:hyperlink w:anchor="__RefHeading___Toc710717_222507752">
            <w:r>
              <w:rPr>
                <w:webHidden/>
                <w:rStyle w:val="IndexLink"/>
                <w:rtl w:val="true"/>
              </w:rPr>
              <w:t>كرامت چهاردهم</w:t>
            </w:r>
            <w:r>
              <w:rPr>
                <w:rStyle w:val="IndexLink"/>
                <w:rtl w:val="true"/>
              </w:rPr>
              <w:t>:</w:t>
              <w:tab/>
            </w:r>
            <w:r>
              <w:rPr>
                <w:rStyle w:val="IndexLink"/>
              </w:rPr>
              <w:t>29</w:t>
            </w:r>
          </w:hyperlink>
        </w:p>
        <w:p>
          <w:pPr>
            <w:pStyle w:val="Contents4"/>
            <w:tabs>
              <w:tab w:val="clear" w:pos="8176"/>
              <w:tab w:val="right" w:pos="9026" w:leader="dot"/>
            </w:tabs>
            <w:rPr/>
          </w:pPr>
          <w:hyperlink w:anchor="__RefHeading___Toc710719_222507752">
            <w:r>
              <w:rPr>
                <w:webHidden/>
                <w:rStyle w:val="IndexLink"/>
                <w:rtl w:val="true"/>
              </w:rPr>
              <w:t>كرامت پانزدهم</w:t>
            </w:r>
            <w:r>
              <w:rPr>
                <w:rStyle w:val="IndexLink"/>
                <w:rtl w:val="true"/>
              </w:rPr>
              <w:t>:</w:t>
              <w:tab/>
            </w:r>
            <w:r>
              <w:rPr>
                <w:rStyle w:val="IndexLink"/>
              </w:rPr>
              <w:t>30</w:t>
            </w:r>
          </w:hyperlink>
        </w:p>
        <w:p>
          <w:pPr>
            <w:pStyle w:val="Contents4"/>
            <w:tabs>
              <w:tab w:val="clear" w:pos="8176"/>
              <w:tab w:val="right" w:pos="9026" w:leader="dot"/>
            </w:tabs>
            <w:rPr/>
          </w:pPr>
          <w:hyperlink w:anchor="__RefHeading___Toc710721_222507752">
            <w:r>
              <w:rPr>
                <w:webHidden/>
                <w:rStyle w:val="IndexLink"/>
                <w:rtl w:val="true"/>
              </w:rPr>
              <w:t>كرامت شانزدهم</w:t>
            </w:r>
            <w:r>
              <w:rPr>
                <w:rStyle w:val="IndexLink"/>
                <w:rtl w:val="true"/>
              </w:rPr>
              <w:t>:</w:t>
              <w:tab/>
            </w:r>
            <w:r>
              <w:rPr>
                <w:rStyle w:val="IndexLink"/>
              </w:rPr>
              <w:t>31</w:t>
            </w:r>
          </w:hyperlink>
        </w:p>
        <w:p>
          <w:pPr>
            <w:pStyle w:val="Contents4"/>
            <w:tabs>
              <w:tab w:val="clear" w:pos="8176"/>
              <w:tab w:val="right" w:pos="9026" w:leader="dot"/>
            </w:tabs>
            <w:rPr/>
          </w:pPr>
          <w:hyperlink w:anchor="__RefHeading___Toc710723_222507752">
            <w:r>
              <w:rPr>
                <w:webHidden/>
                <w:rStyle w:val="IndexLink"/>
                <w:rtl w:val="true"/>
              </w:rPr>
              <w:t>كرامت هفدهم</w:t>
            </w:r>
            <w:r>
              <w:rPr>
                <w:rStyle w:val="IndexLink"/>
                <w:rtl w:val="true"/>
              </w:rPr>
              <w:t>:</w:t>
              <w:tab/>
            </w:r>
            <w:r>
              <w:rPr>
                <w:rStyle w:val="IndexLink"/>
              </w:rPr>
              <w:t>32</w:t>
            </w:r>
          </w:hyperlink>
        </w:p>
        <w:p>
          <w:pPr>
            <w:pStyle w:val="Contents4"/>
            <w:tabs>
              <w:tab w:val="clear" w:pos="8176"/>
              <w:tab w:val="right" w:pos="9026" w:leader="dot"/>
            </w:tabs>
            <w:rPr/>
          </w:pPr>
          <w:hyperlink w:anchor="__RefHeading___Toc710725_222507752">
            <w:r>
              <w:rPr>
                <w:webHidden/>
                <w:rStyle w:val="IndexLink"/>
                <w:rtl w:val="true"/>
              </w:rPr>
              <w:t>كرامت هجدهم</w:t>
            </w:r>
            <w:r>
              <w:rPr>
                <w:rStyle w:val="IndexLink"/>
                <w:rtl w:val="true"/>
              </w:rPr>
              <w:t>:</w:t>
              <w:tab/>
            </w:r>
            <w:r>
              <w:rPr>
                <w:rStyle w:val="IndexLink"/>
              </w:rPr>
              <w:t>37</w:t>
            </w:r>
          </w:hyperlink>
        </w:p>
        <w:p>
          <w:pPr>
            <w:pStyle w:val="Contents4"/>
            <w:tabs>
              <w:tab w:val="clear" w:pos="8176"/>
              <w:tab w:val="right" w:pos="9026" w:leader="dot"/>
            </w:tabs>
            <w:rPr/>
          </w:pPr>
          <w:hyperlink w:anchor="__RefHeading___Toc710727_222507752">
            <w:r>
              <w:rPr>
                <w:webHidden/>
                <w:rStyle w:val="IndexLink"/>
                <w:rtl w:val="true"/>
              </w:rPr>
              <w:t>كرامت نوزدهم</w:t>
            </w:r>
            <w:r>
              <w:rPr>
                <w:rStyle w:val="IndexLink"/>
                <w:rtl w:val="true"/>
              </w:rPr>
              <w:t>:</w:t>
              <w:tab/>
            </w:r>
            <w:r>
              <w:rPr>
                <w:rStyle w:val="IndexLink"/>
              </w:rPr>
              <w:t>40</w:t>
            </w:r>
          </w:hyperlink>
        </w:p>
        <w:p>
          <w:pPr>
            <w:pStyle w:val="Contents4"/>
            <w:tabs>
              <w:tab w:val="clear" w:pos="8176"/>
              <w:tab w:val="right" w:pos="9026" w:leader="dot"/>
            </w:tabs>
            <w:rPr/>
          </w:pPr>
          <w:hyperlink w:anchor="__RefHeading___Toc710729_222507752">
            <w:r>
              <w:rPr>
                <w:webHidden/>
                <w:rStyle w:val="IndexLink"/>
                <w:rtl w:val="true"/>
              </w:rPr>
              <w:t>كرامت بيستم</w:t>
            </w:r>
            <w:r>
              <w:rPr>
                <w:rStyle w:val="IndexLink"/>
                <w:rtl w:val="true"/>
              </w:rPr>
              <w:t>:</w:t>
              <w:tab/>
            </w:r>
            <w:r>
              <w:rPr>
                <w:rStyle w:val="IndexLink"/>
              </w:rPr>
              <w:t>42</w:t>
            </w:r>
          </w:hyperlink>
        </w:p>
        <w:p>
          <w:pPr>
            <w:pStyle w:val="Contents4"/>
            <w:tabs>
              <w:tab w:val="clear" w:pos="8176"/>
              <w:tab w:val="right" w:pos="9026" w:leader="dot"/>
            </w:tabs>
            <w:rPr/>
          </w:pPr>
          <w:hyperlink w:anchor="__RefHeading___Toc710731_222507752">
            <w:r>
              <w:rPr>
                <w:webHidden/>
                <w:rStyle w:val="IndexLink"/>
                <w:rtl w:val="true"/>
              </w:rPr>
              <w:t>كرامت بيست و يكم</w:t>
            </w:r>
            <w:r>
              <w:rPr>
                <w:rStyle w:val="IndexLink"/>
                <w:rtl w:val="true"/>
              </w:rPr>
              <w:t>:</w:t>
              <w:tab/>
            </w:r>
            <w:r>
              <w:rPr>
                <w:rStyle w:val="IndexLink"/>
              </w:rPr>
              <w:t>44</w:t>
            </w:r>
          </w:hyperlink>
        </w:p>
        <w:p>
          <w:pPr>
            <w:pStyle w:val="Contents4"/>
            <w:tabs>
              <w:tab w:val="clear" w:pos="8176"/>
              <w:tab w:val="right" w:pos="9026" w:leader="dot"/>
            </w:tabs>
            <w:rPr/>
          </w:pPr>
          <w:hyperlink w:anchor="__RefHeading___Toc710733_222507752">
            <w:r>
              <w:rPr>
                <w:webHidden/>
                <w:rStyle w:val="IndexLink"/>
                <w:rtl w:val="true"/>
              </w:rPr>
              <w:t>كرامت بيست و دوم</w:t>
            </w:r>
            <w:r>
              <w:rPr>
                <w:rStyle w:val="IndexLink"/>
                <w:rtl w:val="true"/>
              </w:rPr>
              <w:t>:</w:t>
              <w:tab/>
            </w:r>
            <w:r>
              <w:rPr>
                <w:rStyle w:val="IndexLink"/>
              </w:rPr>
              <w:t>45</w:t>
            </w:r>
          </w:hyperlink>
        </w:p>
        <w:p>
          <w:pPr>
            <w:pStyle w:val="Contents4"/>
            <w:tabs>
              <w:tab w:val="clear" w:pos="8176"/>
              <w:tab w:val="right" w:pos="9026" w:leader="dot"/>
            </w:tabs>
            <w:rPr/>
          </w:pPr>
          <w:hyperlink w:anchor="__RefHeading___Toc710735_222507752">
            <w:r>
              <w:rPr>
                <w:webHidden/>
                <w:rStyle w:val="IndexLink"/>
                <w:rtl w:val="true"/>
              </w:rPr>
              <w:t>كرامت بيست و سوم</w:t>
            </w:r>
            <w:r>
              <w:rPr>
                <w:rStyle w:val="IndexLink"/>
                <w:rtl w:val="true"/>
              </w:rPr>
              <w:t>:</w:t>
              <w:tab/>
            </w:r>
            <w:r>
              <w:rPr>
                <w:rStyle w:val="IndexLink"/>
              </w:rPr>
              <w:t>46</w:t>
            </w:r>
          </w:hyperlink>
        </w:p>
        <w:p>
          <w:pPr>
            <w:pStyle w:val="Contents4"/>
            <w:tabs>
              <w:tab w:val="clear" w:pos="8176"/>
              <w:tab w:val="right" w:pos="9026" w:leader="dot"/>
            </w:tabs>
            <w:rPr/>
          </w:pPr>
          <w:hyperlink w:anchor="__RefHeading___Toc710737_222507752">
            <w:r>
              <w:rPr>
                <w:webHidden/>
                <w:rStyle w:val="IndexLink"/>
                <w:rtl w:val="true"/>
              </w:rPr>
              <w:t>كرامت بيست و چهارم</w:t>
            </w:r>
            <w:r>
              <w:rPr>
                <w:rStyle w:val="IndexLink"/>
                <w:rtl w:val="true"/>
              </w:rPr>
              <w:t>:</w:t>
              <w:tab/>
            </w:r>
            <w:r>
              <w:rPr>
                <w:rStyle w:val="IndexLink"/>
              </w:rPr>
              <w:t>47</w:t>
            </w:r>
          </w:hyperlink>
        </w:p>
        <w:p>
          <w:pPr>
            <w:pStyle w:val="Contents4"/>
            <w:tabs>
              <w:tab w:val="clear" w:pos="8176"/>
              <w:tab w:val="right" w:pos="9026" w:leader="dot"/>
            </w:tabs>
            <w:rPr/>
          </w:pPr>
          <w:hyperlink w:anchor="__RefHeading___Toc710739_222507752">
            <w:r>
              <w:rPr>
                <w:webHidden/>
                <w:rStyle w:val="IndexLink"/>
                <w:rtl w:val="true"/>
              </w:rPr>
              <w:t>كرامت بيست و پنجم</w:t>
            </w:r>
            <w:r>
              <w:rPr>
                <w:rStyle w:val="IndexLink"/>
                <w:rtl w:val="true"/>
              </w:rPr>
              <w:t>:</w:t>
              <w:tab/>
            </w:r>
            <w:r>
              <w:rPr>
                <w:rStyle w:val="IndexLink"/>
              </w:rPr>
              <w:t>48</w:t>
            </w:r>
          </w:hyperlink>
        </w:p>
        <w:p>
          <w:pPr>
            <w:pStyle w:val="Contents4"/>
            <w:tabs>
              <w:tab w:val="clear" w:pos="8176"/>
              <w:tab w:val="right" w:pos="9026" w:leader="dot"/>
            </w:tabs>
            <w:rPr/>
          </w:pPr>
          <w:hyperlink w:anchor="__RefHeading___Toc710741_222507752">
            <w:r>
              <w:rPr>
                <w:webHidden/>
                <w:rStyle w:val="IndexLink"/>
                <w:rtl w:val="true"/>
              </w:rPr>
              <w:t>كرامت بيست و ششم</w:t>
            </w:r>
            <w:r>
              <w:rPr>
                <w:rStyle w:val="IndexLink"/>
                <w:rtl w:val="true"/>
              </w:rPr>
              <w:t>:</w:t>
              <w:tab/>
            </w:r>
            <w:r>
              <w:rPr>
                <w:rStyle w:val="IndexLink"/>
              </w:rPr>
              <w:t>48</w:t>
            </w:r>
          </w:hyperlink>
        </w:p>
        <w:p>
          <w:pPr>
            <w:pStyle w:val="Contents4"/>
            <w:tabs>
              <w:tab w:val="clear" w:pos="8176"/>
              <w:tab w:val="right" w:pos="9026" w:leader="dot"/>
            </w:tabs>
            <w:rPr/>
          </w:pPr>
          <w:hyperlink w:anchor="__RefHeading___Toc710743_222507752">
            <w:r>
              <w:rPr>
                <w:webHidden/>
                <w:rStyle w:val="IndexLink"/>
                <w:rtl w:val="true"/>
              </w:rPr>
              <w:t>كرامت بيست و هفتم</w:t>
            </w:r>
            <w:r>
              <w:rPr>
                <w:rStyle w:val="IndexLink"/>
                <w:rtl w:val="true"/>
              </w:rPr>
              <w:t>:</w:t>
              <w:tab/>
            </w:r>
            <w:r>
              <w:rPr>
                <w:rStyle w:val="IndexLink"/>
              </w:rPr>
              <w:t>49</w:t>
            </w:r>
          </w:hyperlink>
        </w:p>
        <w:p>
          <w:pPr>
            <w:pStyle w:val="Contents4"/>
            <w:tabs>
              <w:tab w:val="clear" w:pos="8176"/>
              <w:tab w:val="right" w:pos="9026" w:leader="dot"/>
            </w:tabs>
            <w:rPr/>
          </w:pPr>
          <w:hyperlink w:anchor="__RefHeading___Toc710745_222507752">
            <w:r>
              <w:rPr>
                <w:webHidden/>
                <w:rStyle w:val="IndexLink"/>
                <w:rtl w:val="true"/>
              </w:rPr>
              <w:t>كرامت بيست و هشتم</w:t>
            </w:r>
            <w:r>
              <w:rPr>
                <w:rStyle w:val="IndexLink"/>
                <w:rtl w:val="true"/>
              </w:rPr>
              <w:t>:</w:t>
              <w:tab/>
            </w:r>
            <w:r>
              <w:rPr>
                <w:rStyle w:val="IndexLink"/>
              </w:rPr>
              <w:t>50</w:t>
            </w:r>
          </w:hyperlink>
        </w:p>
        <w:p>
          <w:pPr>
            <w:pStyle w:val="Contents4"/>
            <w:tabs>
              <w:tab w:val="clear" w:pos="8176"/>
              <w:tab w:val="right" w:pos="9026" w:leader="dot"/>
            </w:tabs>
            <w:rPr/>
          </w:pPr>
          <w:hyperlink w:anchor="__RefHeading___Toc710747_222507752">
            <w:r>
              <w:rPr>
                <w:webHidden/>
                <w:rStyle w:val="IndexLink"/>
                <w:rtl w:val="true"/>
              </w:rPr>
              <w:t>كرامت بيست و نهم</w:t>
            </w:r>
            <w:r>
              <w:rPr>
                <w:rStyle w:val="IndexLink"/>
                <w:rtl w:val="true"/>
              </w:rPr>
              <w:t>:</w:t>
              <w:tab/>
            </w:r>
            <w:r>
              <w:rPr>
                <w:rStyle w:val="IndexLink"/>
              </w:rPr>
              <w:t>53</w:t>
            </w:r>
          </w:hyperlink>
        </w:p>
        <w:p>
          <w:pPr>
            <w:pStyle w:val="Contents4"/>
            <w:tabs>
              <w:tab w:val="clear" w:pos="8176"/>
              <w:tab w:val="right" w:pos="9026" w:leader="dot"/>
            </w:tabs>
            <w:rPr/>
          </w:pPr>
          <w:hyperlink w:anchor="__RefHeading___Toc710749_222507752">
            <w:r>
              <w:rPr>
                <w:webHidden/>
                <w:rStyle w:val="IndexLink"/>
                <w:rtl w:val="true"/>
              </w:rPr>
              <w:t>كرامت سى ام</w:t>
            </w:r>
            <w:r>
              <w:rPr>
                <w:rStyle w:val="IndexLink"/>
                <w:rtl w:val="true"/>
              </w:rPr>
              <w:t>:</w:t>
              <w:tab/>
            </w:r>
            <w:r>
              <w:rPr>
                <w:rStyle w:val="IndexLink"/>
              </w:rPr>
              <w:t>55</w:t>
            </w:r>
          </w:hyperlink>
        </w:p>
        <w:p>
          <w:pPr>
            <w:pStyle w:val="Contents4"/>
            <w:tabs>
              <w:tab w:val="clear" w:pos="8176"/>
              <w:tab w:val="right" w:pos="9026" w:leader="dot"/>
            </w:tabs>
            <w:rPr/>
          </w:pPr>
          <w:hyperlink w:anchor="__RefHeading___Toc710751_222507752">
            <w:r>
              <w:rPr>
                <w:webHidden/>
                <w:rStyle w:val="IndexLink"/>
                <w:rtl w:val="true"/>
              </w:rPr>
              <w:t>كرامت سى و يكم</w:t>
            </w:r>
            <w:r>
              <w:rPr>
                <w:rStyle w:val="IndexLink"/>
                <w:rtl w:val="true"/>
              </w:rPr>
              <w:t>:</w:t>
              <w:tab/>
            </w:r>
            <w:r>
              <w:rPr>
                <w:rStyle w:val="IndexLink"/>
              </w:rPr>
              <w:t>56</w:t>
            </w:r>
          </w:hyperlink>
        </w:p>
        <w:p>
          <w:pPr>
            <w:pStyle w:val="Contents4"/>
            <w:tabs>
              <w:tab w:val="clear" w:pos="8176"/>
              <w:tab w:val="right" w:pos="9026" w:leader="dot"/>
            </w:tabs>
            <w:rPr/>
          </w:pPr>
          <w:hyperlink w:anchor="__RefHeading___Toc710753_222507752">
            <w:r>
              <w:rPr>
                <w:webHidden/>
                <w:rStyle w:val="IndexLink"/>
                <w:rtl w:val="true"/>
              </w:rPr>
              <w:t>كرامت سى و دوم</w:t>
            </w:r>
            <w:r>
              <w:rPr>
                <w:rStyle w:val="IndexLink"/>
                <w:rtl w:val="true"/>
              </w:rPr>
              <w:t>:</w:t>
              <w:tab/>
            </w:r>
            <w:r>
              <w:rPr>
                <w:rStyle w:val="IndexLink"/>
              </w:rPr>
              <w:t>58</w:t>
            </w:r>
          </w:hyperlink>
        </w:p>
        <w:p>
          <w:pPr>
            <w:pStyle w:val="Contents4"/>
            <w:tabs>
              <w:tab w:val="clear" w:pos="8176"/>
              <w:tab w:val="right" w:pos="9026" w:leader="dot"/>
            </w:tabs>
            <w:rPr/>
          </w:pPr>
          <w:hyperlink w:anchor="__RefHeading___Toc710755_222507752">
            <w:r>
              <w:rPr>
                <w:webHidden/>
                <w:rStyle w:val="IndexLink"/>
                <w:rtl w:val="true"/>
              </w:rPr>
              <w:t>كرامت سى و سوم</w:t>
            </w:r>
            <w:r>
              <w:rPr>
                <w:rStyle w:val="IndexLink"/>
                <w:rtl w:val="true"/>
              </w:rPr>
              <w:t>:</w:t>
              <w:tab/>
            </w:r>
            <w:r>
              <w:rPr>
                <w:rStyle w:val="IndexLink"/>
              </w:rPr>
              <w:t>58</w:t>
            </w:r>
          </w:hyperlink>
        </w:p>
        <w:p>
          <w:pPr>
            <w:pStyle w:val="Contents4"/>
            <w:tabs>
              <w:tab w:val="clear" w:pos="8176"/>
              <w:tab w:val="right" w:pos="9026" w:leader="dot"/>
            </w:tabs>
            <w:rPr/>
          </w:pPr>
          <w:hyperlink w:anchor="__RefHeading___Toc710757_222507752">
            <w:r>
              <w:rPr>
                <w:webHidden/>
                <w:rStyle w:val="IndexLink"/>
                <w:rtl w:val="true"/>
              </w:rPr>
              <w:t>كرامت سى و چهارم</w:t>
            </w:r>
            <w:r>
              <w:rPr>
                <w:rStyle w:val="IndexLink"/>
                <w:rtl w:val="true"/>
              </w:rPr>
              <w:t>:</w:t>
              <w:tab/>
            </w:r>
            <w:r>
              <w:rPr>
                <w:rStyle w:val="IndexLink"/>
              </w:rPr>
              <w:t>59</w:t>
            </w:r>
          </w:hyperlink>
        </w:p>
        <w:p>
          <w:pPr>
            <w:pStyle w:val="Contents4"/>
            <w:tabs>
              <w:tab w:val="clear" w:pos="8176"/>
              <w:tab w:val="right" w:pos="9026" w:leader="dot"/>
            </w:tabs>
            <w:rPr/>
          </w:pPr>
          <w:hyperlink w:anchor="__RefHeading___Toc710759_222507752">
            <w:r>
              <w:rPr>
                <w:webHidden/>
                <w:rStyle w:val="IndexLink"/>
                <w:rtl w:val="true"/>
              </w:rPr>
              <w:t>كرامت سى و پنجم</w:t>
            </w:r>
            <w:r>
              <w:rPr>
                <w:rStyle w:val="IndexLink"/>
                <w:rtl w:val="true"/>
              </w:rPr>
              <w:t>:</w:t>
              <w:tab/>
            </w:r>
            <w:r>
              <w:rPr>
                <w:rStyle w:val="IndexLink"/>
              </w:rPr>
              <w:t>61</w:t>
            </w:r>
          </w:hyperlink>
        </w:p>
        <w:p>
          <w:pPr>
            <w:pStyle w:val="Contents4"/>
            <w:tabs>
              <w:tab w:val="clear" w:pos="8176"/>
              <w:tab w:val="right" w:pos="9026" w:leader="dot"/>
            </w:tabs>
            <w:rPr/>
          </w:pPr>
          <w:hyperlink w:anchor="__RefHeading___Toc710761_222507752">
            <w:r>
              <w:rPr>
                <w:webHidden/>
                <w:rStyle w:val="IndexLink"/>
                <w:rtl w:val="true"/>
              </w:rPr>
              <w:t>كرامت سى و ششم</w:t>
            </w:r>
            <w:r>
              <w:rPr>
                <w:rStyle w:val="IndexLink"/>
                <w:rtl w:val="true"/>
              </w:rPr>
              <w:t>:</w:t>
              <w:tab/>
            </w:r>
            <w:r>
              <w:rPr>
                <w:rStyle w:val="IndexLink"/>
              </w:rPr>
              <w:t>62</w:t>
            </w:r>
          </w:hyperlink>
        </w:p>
        <w:p>
          <w:pPr>
            <w:pStyle w:val="Contents4"/>
            <w:tabs>
              <w:tab w:val="clear" w:pos="8176"/>
              <w:tab w:val="right" w:pos="9026" w:leader="dot"/>
            </w:tabs>
            <w:rPr/>
          </w:pPr>
          <w:hyperlink w:anchor="__RefHeading___Toc710763_222507752">
            <w:r>
              <w:rPr>
                <w:webHidden/>
                <w:rStyle w:val="IndexLink"/>
                <w:rtl w:val="true"/>
              </w:rPr>
              <w:t>كرامت سى و هفتم</w:t>
            </w:r>
            <w:r>
              <w:rPr>
                <w:rStyle w:val="IndexLink"/>
                <w:rtl w:val="true"/>
              </w:rPr>
              <w:t>:</w:t>
              <w:tab/>
            </w:r>
            <w:r>
              <w:rPr>
                <w:rStyle w:val="IndexLink"/>
              </w:rPr>
              <w:t>63</w:t>
            </w:r>
          </w:hyperlink>
        </w:p>
        <w:p>
          <w:pPr>
            <w:pStyle w:val="Contents4"/>
            <w:tabs>
              <w:tab w:val="clear" w:pos="8176"/>
              <w:tab w:val="right" w:pos="9026" w:leader="dot"/>
            </w:tabs>
            <w:rPr/>
          </w:pPr>
          <w:hyperlink w:anchor="__RefHeading___Toc710765_222507752">
            <w:r>
              <w:rPr>
                <w:webHidden/>
                <w:rStyle w:val="IndexLink"/>
                <w:rtl w:val="true"/>
              </w:rPr>
              <w:t>كرامت سى و هشتم</w:t>
            </w:r>
            <w:r>
              <w:rPr>
                <w:rStyle w:val="IndexLink"/>
                <w:rtl w:val="true"/>
              </w:rPr>
              <w:t>:</w:t>
              <w:tab/>
            </w:r>
            <w:r>
              <w:rPr>
                <w:rStyle w:val="IndexLink"/>
              </w:rPr>
              <w:t>64</w:t>
            </w:r>
          </w:hyperlink>
        </w:p>
        <w:p>
          <w:pPr>
            <w:pStyle w:val="Contents4"/>
            <w:tabs>
              <w:tab w:val="clear" w:pos="8176"/>
              <w:tab w:val="right" w:pos="9026" w:leader="dot"/>
            </w:tabs>
            <w:rPr/>
          </w:pPr>
          <w:hyperlink w:anchor="__RefHeading___Toc710767_222507752">
            <w:r>
              <w:rPr>
                <w:webHidden/>
                <w:rStyle w:val="IndexLink"/>
                <w:rtl w:val="true"/>
              </w:rPr>
              <w:t>كرامت سى و نهم</w:t>
            </w:r>
            <w:r>
              <w:rPr>
                <w:rStyle w:val="IndexLink"/>
                <w:rtl w:val="true"/>
              </w:rPr>
              <w:t>:</w:t>
              <w:tab/>
            </w:r>
            <w:r>
              <w:rPr>
                <w:rStyle w:val="IndexLink"/>
              </w:rPr>
              <w:t>65</w:t>
            </w:r>
          </w:hyperlink>
        </w:p>
        <w:p>
          <w:pPr>
            <w:pStyle w:val="Contents4"/>
            <w:tabs>
              <w:tab w:val="clear" w:pos="8176"/>
              <w:tab w:val="right" w:pos="9026" w:leader="dot"/>
            </w:tabs>
            <w:rPr/>
          </w:pPr>
          <w:hyperlink w:anchor="__RefHeading___Toc710769_222507752">
            <w:r>
              <w:rPr>
                <w:webHidden/>
                <w:rStyle w:val="IndexLink"/>
                <w:rtl w:val="true"/>
              </w:rPr>
              <w:t>كرامت چهلم</w:t>
            </w:r>
            <w:r>
              <w:rPr>
                <w:rStyle w:val="IndexLink"/>
                <w:rtl w:val="true"/>
              </w:rPr>
              <w:t>:</w:t>
              <w:tab/>
            </w:r>
            <w:r>
              <w:rPr>
                <w:rStyle w:val="IndexLink"/>
              </w:rPr>
              <w:t>66</w:t>
            </w:r>
          </w:hyperlink>
        </w:p>
        <w:p>
          <w:pPr>
            <w:pStyle w:val="Contents4"/>
            <w:tabs>
              <w:tab w:val="clear" w:pos="8176"/>
              <w:tab w:val="right" w:pos="9026" w:leader="dot"/>
            </w:tabs>
            <w:rPr/>
          </w:pPr>
          <w:hyperlink w:anchor="__RefHeading___Toc710771_222507752">
            <w:r>
              <w:rPr>
                <w:webHidden/>
                <w:rStyle w:val="IndexLink"/>
                <w:rtl w:val="true"/>
              </w:rPr>
              <w:t>كرامت چهل و يكم</w:t>
            </w:r>
            <w:r>
              <w:rPr>
                <w:rStyle w:val="IndexLink"/>
                <w:rtl w:val="true"/>
              </w:rPr>
              <w:t>:</w:t>
              <w:tab/>
            </w:r>
            <w:r>
              <w:rPr>
                <w:rStyle w:val="IndexLink"/>
              </w:rPr>
              <w:t>67</w:t>
            </w:r>
          </w:hyperlink>
        </w:p>
        <w:p>
          <w:pPr>
            <w:pStyle w:val="Contents4"/>
            <w:tabs>
              <w:tab w:val="clear" w:pos="8176"/>
              <w:tab w:val="right" w:pos="9026" w:leader="dot"/>
            </w:tabs>
            <w:rPr/>
          </w:pPr>
          <w:hyperlink w:anchor="__RefHeading___Toc710773_222507752">
            <w:r>
              <w:rPr>
                <w:webHidden/>
                <w:rStyle w:val="IndexLink"/>
                <w:rtl w:val="true"/>
              </w:rPr>
              <w:t>كرامت چهل و دوم</w:t>
            </w:r>
            <w:r>
              <w:rPr>
                <w:rStyle w:val="IndexLink"/>
                <w:rtl w:val="true"/>
              </w:rPr>
              <w:t>:</w:t>
              <w:tab/>
            </w:r>
            <w:r>
              <w:rPr>
                <w:rStyle w:val="IndexLink"/>
              </w:rPr>
              <w:t>68</w:t>
            </w:r>
          </w:hyperlink>
        </w:p>
        <w:p>
          <w:pPr>
            <w:pStyle w:val="Contents4"/>
            <w:tabs>
              <w:tab w:val="clear" w:pos="8176"/>
              <w:tab w:val="right" w:pos="9026" w:leader="dot"/>
            </w:tabs>
            <w:rPr/>
          </w:pPr>
          <w:hyperlink w:anchor="__RefHeading___Toc710775_222507752">
            <w:r>
              <w:rPr>
                <w:webHidden/>
                <w:rStyle w:val="IndexLink"/>
                <w:rtl w:val="true"/>
              </w:rPr>
              <w:t>كرامت چهل و سوم</w:t>
            </w:r>
            <w:r>
              <w:rPr>
                <w:rStyle w:val="IndexLink"/>
                <w:rtl w:val="true"/>
              </w:rPr>
              <w:t>:</w:t>
              <w:tab/>
            </w:r>
            <w:r>
              <w:rPr>
                <w:rStyle w:val="IndexLink"/>
              </w:rPr>
              <w:t>68</w:t>
            </w:r>
          </w:hyperlink>
        </w:p>
        <w:p>
          <w:pPr>
            <w:pStyle w:val="Contents4"/>
            <w:tabs>
              <w:tab w:val="clear" w:pos="8176"/>
              <w:tab w:val="right" w:pos="9026" w:leader="dot"/>
            </w:tabs>
            <w:rPr/>
          </w:pPr>
          <w:hyperlink w:anchor="__RefHeading___Toc710777_222507752">
            <w:r>
              <w:rPr>
                <w:webHidden/>
                <w:rStyle w:val="IndexLink"/>
                <w:rtl w:val="true"/>
              </w:rPr>
              <w:t>كرامت چهل و چهارم</w:t>
            </w:r>
            <w:r>
              <w:rPr>
                <w:rStyle w:val="IndexLink"/>
                <w:rtl w:val="true"/>
              </w:rPr>
              <w:t>:</w:t>
              <w:tab/>
            </w:r>
            <w:r>
              <w:rPr>
                <w:rStyle w:val="IndexLink"/>
              </w:rPr>
              <w:t>69</w:t>
            </w:r>
          </w:hyperlink>
        </w:p>
        <w:p>
          <w:pPr>
            <w:pStyle w:val="Contents4"/>
            <w:tabs>
              <w:tab w:val="clear" w:pos="8176"/>
              <w:tab w:val="right" w:pos="9026" w:leader="dot"/>
            </w:tabs>
            <w:rPr/>
          </w:pPr>
          <w:hyperlink w:anchor="__RefHeading___Toc710779_222507752">
            <w:r>
              <w:rPr>
                <w:webHidden/>
                <w:rStyle w:val="IndexLink"/>
                <w:rtl w:val="true"/>
              </w:rPr>
              <w:t>كرامت چهل و پنجم</w:t>
            </w:r>
            <w:r>
              <w:rPr>
                <w:rStyle w:val="IndexLink"/>
                <w:rtl w:val="true"/>
              </w:rPr>
              <w:t>:</w:t>
              <w:tab/>
            </w:r>
            <w:r>
              <w:rPr>
                <w:rStyle w:val="IndexLink"/>
              </w:rPr>
              <w:t>70</w:t>
            </w:r>
          </w:hyperlink>
        </w:p>
        <w:p>
          <w:pPr>
            <w:pStyle w:val="Contents4"/>
            <w:tabs>
              <w:tab w:val="clear" w:pos="8176"/>
              <w:tab w:val="right" w:pos="9026" w:leader="dot"/>
            </w:tabs>
            <w:rPr/>
          </w:pPr>
          <w:hyperlink w:anchor="__RefHeading___Toc710781_222507752">
            <w:r>
              <w:rPr>
                <w:webHidden/>
                <w:rStyle w:val="IndexLink"/>
                <w:rtl w:val="true"/>
              </w:rPr>
              <w:t>كرامت چهل و ششم</w:t>
            </w:r>
            <w:r>
              <w:rPr>
                <w:rStyle w:val="IndexLink"/>
                <w:rtl w:val="true"/>
              </w:rPr>
              <w:t>:</w:t>
              <w:tab/>
            </w:r>
            <w:r>
              <w:rPr>
                <w:rStyle w:val="IndexLink"/>
              </w:rPr>
              <w:t>71</w:t>
            </w:r>
          </w:hyperlink>
        </w:p>
        <w:p>
          <w:pPr>
            <w:pStyle w:val="Contents4"/>
            <w:tabs>
              <w:tab w:val="clear" w:pos="8176"/>
              <w:tab w:val="right" w:pos="9026" w:leader="dot"/>
            </w:tabs>
            <w:rPr/>
          </w:pPr>
          <w:hyperlink w:anchor="__RefHeading___Toc710783_222507752">
            <w:r>
              <w:rPr>
                <w:webHidden/>
                <w:rStyle w:val="IndexLink"/>
                <w:rtl w:val="true"/>
              </w:rPr>
              <w:t>كرامت چهل و هفتم</w:t>
            </w:r>
            <w:r>
              <w:rPr>
                <w:rStyle w:val="IndexLink"/>
                <w:rtl w:val="true"/>
              </w:rPr>
              <w:t>:</w:t>
              <w:tab/>
            </w:r>
            <w:r>
              <w:rPr>
                <w:rStyle w:val="IndexLink"/>
              </w:rPr>
              <w:t>72</w:t>
            </w:r>
          </w:hyperlink>
        </w:p>
        <w:p>
          <w:pPr>
            <w:pStyle w:val="Contents4"/>
            <w:tabs>
              <w:tab w:val="clear" w:pos="8176"/>
              <w:tab w:val="right" w:pos="9026" w:leader="dot"/>
            </w:tabs>
            <w:rPr/>
          </w:pPr>
          <w:hyperlink w:anchor="__RefHeading___Toc710785_222507752">
            <w:r>
              <w:rPr>
                <w:webHidden/>
                <w:rStyle w:val="IndexLink"/>
                <w:rtl w:val="true"/>
              </w:rPr>
              <w:t>كرامت چهل و هشتم</w:t>
            </w:r>
            <w:r>
              <w:rPr>
                <w:rStyle w:val="IndexLink"/>
                <w:rtl w:val="true"/>
              </w:rPr>
              <w:t>:</w:t>
              <w:tab/>
            </w:r>
            <w:r>
              <w:rPr>
                <w:rStyle w:val="IndexLink"/>
              </w:rPr>
              <w:t>75</w:t>
            </w:r>
          </w:hyperlink>
        </w:p>
        <w:p>
          <w:pPr>
            <w:pStyle w:val="Contents4"/>
            <w:tabs>
              <w:tab w:val="clear" w:pos="8176"/>
              <w:tab w:val="right" w:pos="9026" w:leader="dot"/>
            </w:tabs>
            <w:rPr/>
          </w:pPr>
          <w:hyperlink w:anchor="__RefHeading___Toc710787_222507752">
            <w:r>
              <w:rPr>
                <w:webHidden/>
                <w:rStyle w:val="IndexLink"/>
                <w:rtl w:val="true"/>
              </w:rPr>
              <w:t>كرامت چهل و نهم</w:t>
            </w:r>
            <w:r>
              <w:rPr>
                <w:rStyle w:val="IndexLink"/>
                <w:rtl w:val="true"/>
              </w:rPr>
              <w:t>:</w:t>
              <w:tab/>
            </w:r>
            <w:r>
              <w:rPr>
                <w:rStyle w:val="IndexLink"/>
              </w:rPr>
              <w:t>76</w:t>
            </w:r>
          </w:hyperlink>
        </w:p>
        <w:p>
          <w:pPr>
            <w:pStyle w:val="Contents4"/>
            <w:tabs>
              <w:tab w:val="clear" w:pos="8176"/>
              <w:tab w:val="right" w:pos="9026" w:leader="dot"/>
            </w:tabs>
            <w:rPr/>
          </w:pPr>
          <w:hyperlink w:anchor="__RefHeading___Toc710789_222507752">
            <w:r>
              <w:rPr>
                <w:webHidden/>
                <w:rStyle w:val="IndexLink"/>
                <w:rtl w:val="true"/>
              </w:rPr>
              <w:t>كرامت پنجاهم</w:t>
            </w:r>
            <w:r>
              <w:rPr>
                <w:rStyle w:val="IndexLink"/>
                <w:rtl w:val="true"/>
              </w:rPr>
              <w:t>:</w:t>
              <w:tab/>
            </w:r>
            <w:r>
              <w:rPr>
                <w:rStyle w:val="IndexLink"/>
              </w:rPr>
              <w:t>77</w:t>
            </w:r>
          </w:hyperlink>
        </w:p>
        <w:p>
          <w:pPr>
            <w:pStyle w:val="Contents4"/>
            <w:tabs>
              <w:tab w:val="clear" w:pos="8176"/>
              <w:tab w:val="right" w:pos="9026" w:leader="dot"/>
            </w:tabs>
            <w:rPr/>
          </w:pPr>
          <w:hyperlink w:anchor="__RefHeading___Toc710791_222507752">
            <w:r>
              <w:rPr>
                <w:webHidden/>
                <w:rStyle w:val="IndexLink"/>
                <w:rtl w:val="true"/>
              </w:rPr>
              <w:t>كرامت پنجاه و يكم</w:t>
            </w:r>
            <w:r>
              <w:rPr>
                <w:rStyle w:val="IndexLink"/>
                <w:rtl w:val="true"/>
              </w:rPr>
              <w:t>:</w:t>
              <w:tab/>
            </w:r>
            <w:r>
              <w:rPr>
                <w:rStyle w:val="IndexLink"/>
              </w:rPr>
              <w:t>78</w:t>
            </w:r>
          </w:hyperlink>
        </w:p>
        <w:p>
          <w:pPr>
            <w:pStyle w:val="Contents4"/>
            <w:tabs>
              <w:tab w:val="clear" w:pos="8176"/>
              <w:tab w:val="right" w:pos="9026" w:leader="dot"/>
            </w:tabs>
            <w:rPr/>
          </w:pPr>
          <w:hyperlink w:anchor="__RefHeading___Toc710793_222507752">
            <w:r>
              <w:rPr>
                <w:webHidden/>
                <w:rStyle w:val="IndexLink"/>
                <w:rtl w:val="true"/>
              </w:rPr>
              <w:t>كرامت پنجاه و دوم</w:t>
            </w:r>
            <w:r>
              <w:rPr>
                <w:rStyle w:val="IndexLink"/>
                <w:rtl w:val="true"/>
              </w:rPr>
              <w:t>:</w:t>
              <w:tab/>
            </w:r>
            <w:r>
              <w:rPr>
                <w:rStyle w:val="IndexLink"/>
              </w:rPr>
              <w:t>79</w:t>
            </w:r>
          </w:hyperlink>
        </w:p>
        <w:p>
          <w:pPr>
            <w:pStyle w:val="Contents4"/>
            <w:tabs>
              <w:tab w:val="clear" w:pos="8176"/>
              <w:tab w:val="right" w:pos="9026" w:leader="dot"/>
            </w:tabs>
            <w:rPr/>
          </w:pPr>
          <w:hyperlink w:anchor="__RefHeading___Toc710795_222507752">
            <w:r>
              <w:rPr>
                <w:webHidden/>
                <w:rStyle w:val="IndexLink"/>
                <w:rtl w:val="true"/>
              </w:rPr>
              <w:t>كرامت پنجاه و سوم</w:t>
            </w:r>
            <w:r>
              <w:rPr>
                <w:rStyle w:val="IndexLink"/>
                <w:rtl w:val="true"/>
              </w:rPr>
              <w:t>:</w:t>
              <w:tab/>
            </w:r>
            <w:r>
              <w:rPr>
                <w:rStyle w:val="IndexLink"/>
              </w:rPr>
              <w:t>81</w:t>
            </w:r>
          </w:hyperlink>
        </w:p>
        <w:p>
          <w:pPr>
            <w:pStyle w:val="Contents4"/>
            <w:tabs>
              <w:tab w:val="clear" w:pos="8176"/>
              <w:tab w:val="right" w:pos="9026" w:leader="dot"/>
            </w:tabs>
            <w:rPr/>
          </w:pPr>
          <w:hyperlink w:anchor="__RefHeading___Toc710797_222507752">
            <w:r>
              <w:rPr>
                <w:webHidden/>
                <w:rStyle w:val="IndexLink"/>
                <w:rtl w:val="true"/>
              </w:rPr>
              <w:t>كرامت پنجاه و چهارم</w:t>
            </w:r>
            <w:r>
              <w:rPr>
                <w:rStyle w:val="IndexLink"/>
                <w:rtl w:val="true"/>
              </w:rPr>
              <w:t>:</w:t>
              <w:tab/>
            </w:r>
            <w:r>
              <w:rPr>
                <w:rStyle w:val="IndexLink"/>
              </w:rPr>
              <w:t>81</w:t>
            </w:r>
          </w:hyperlink>
        </w:p>
        <w:p>
          <w:pPr>
            <w:pStyle w:val="Contents4"/>
            <w:tabs>
              <w:tab w:val="clear" w:pos="8176"/>
              <w:tab w:val="right" w:pos="9026" w:leader="dot"/>
            </w:tabs>
            <w:rPr/>
          </w:pPr>
          <w:hyperlink w:anchor="__RefHeading___Toc710799_222507752">
            <w:r>
              <w:rPr>
                <w:webHidden/>
                <w:rStyle w:val="IndexLink"/>
                <w:rtl w:val="true"/>
              </w:rPr>
              <w:t>كرامت پنجاه و پنجم</w:t>
            </w:r>
            <w:r>
              <w:rPr>
                <w:rStyle w:val="IndexLink"/>
                <w:rtl w:val="true"/>
              </w:rPr>
              <w:t>:</w:t>
              <w:tab/>
            </w:r>
            <w:r>
              <w:rPr>
                <w:rStyle w:val="IndexLink"/>
              </w:rPr>
              <w:t>86</w:t>
            </w:r>
          </w:hyperlink>
        </w:p>
        <w:p>
          <w:pPr>
            <w:pStyle w:val="Contents4"/>
            <w:tabs>
              <w:tab w:val="clear" w:pos="8176"/>
              <w:tab w:val="right" w:pos="9026" w:leader="dot"/>
            </w:tabs>
            <w:rPr/>
          </w:pPr>
          <w:hyperlink w:anchor="__RefHeading___Toc710801_222507752">
            <w:r>
              <w:rPr>
                <w:webHidden/>
                <w:rStyle w:val="IndexLink"/>
                <w:rtl w:val="true"/>
              </w:rPr>
              <w:t>كرامت پنجاه و ششم</w:t>
            </w:r>
            <w:r>
              <w:rPr>
                <w:rStyle w:val="IndexLink"/>
                <w:rtl w:val="true"/>
              </w:rPr>
              <w:t>:</w:t>
              <w:tab/>
            </w:r>
            <w:r>
              <w:rPr>
                <w:rStyle w:val="IndexLink"/>
              </w:rPr>
              <w:t>87</w:t>
            </w:r>
          </w:hyperlink>
        </w:p>
        <w:p>
          <w:pPr>
            <w:pStyle w:val="Contents4"/>
            <w:tabs>
              <w:tab w:val="clear" w:pos="8176"/>
              <w:tab w:val="right" w:pos="9026" w:leader="dot"/>
            </w:tabs>
            <w:rPr/>
          </w:pPr>
          <w:hyperlink w:anchor="__RefHeading___Toc710803_222507752">
            <w:r>
              <w:rPr>
                <w:webHidden/>
                <w:rStyle w:val="IndexLink"/>
                <w:rtl w:val="true"/>
              </w:rPr>
              <w:t>كرامت پنجاه و هفتم</w:t>
            </w:r>
            <w:r>
              <w:rPr>
                <w:rStyle w:val="IndexLink"/>
                <w:rtl w:val="true"/>
              </w:rPr>
              <w:t>:</w:t>
              <w:tab/>
            </w:r>
            <w:r>
              <w:rPr>
                <w:rStyle w:val="IndexLink"/>
              </w:rPr>
              <w:t>87</w:t>
            </w:r>
          </w:hyperlink>
        </w:p>
        <w:p>
          <w:pPr>
            <w:pStyle w:val="Contents4"/>
            <w:tabs>
              <w:tab w:val="clear" w:pos="8176"/>
              <w:tab w:val="right" w:pos="9026" w:leader="dot"/>
            </w:tabs>
            <w:rPr/>
          </w:pPr>
          <w:hyperlink w:anchor="__RefHeading___Toc710805_222507752">
            <w:r>
              <w:rPr>
                <w:webHidden/>
                <w:rStyle w:val="IndexLink"/>
                <w:rtl w:val="true"/>
              </w:rPr>
              <w:t>كرامت پنجاه و هشتم</w:t>
            </w:r>
            <w:r>
              <w:rPr>
                <w:rStyle w:val="IndexLink"/>
                <w:rtl w:val="true"/>
              </w:rPr>
              <w:t>:</w:t>
              <w:tab/>
            </w:r>
            <w:r>
              <w:rPr>
                <w:rStyle w:val="IndexLink"/>
              </w:rPr>
              <w:t>88</w:t>
            </w:r>
          </w:hyperlink>
        </w:p>
        <w:p>
          <w:pPr>
            <w:pStyle w:val="Contents4"/>
            <w:tabs>
              <w:tab w:val="clear" w:pos="8176"/>
              <w:tab w:val="right" w:pos="9026" w:leader="dot"/>
            </w:tabs>
            <w:rPr/>
          </w:pPr>
          <w:hyperlink w:anchor="__RefHeading___Toc710807_222507752">
            <w:r>
              <w:rPr>
                <w:webHidden/>
                <w:rStyle w:val="IndexLink"/>
                <w:rtl w:val="true"/>
              </w:rPr>
              <w:t>كرامت پنجاه و نهم</w:t>
            </w:r>
            <w:r>
              <w:rPr>
                <w:rStyle w:val="IndexLink"/>
                <w:rtl w:val="true"/>
              </w:rPr>
              <w:t>:</w:t>
              <w:tab/>
            </w:r>
            <w:r>
              <w:rPr>
                <w:rStyle w:val="IndexLink"/>
              </w:rPr>
              <w:t>89</w:t>
            </w:r>
          </w:hyperlink>
        </w:p>
        <w:p>
          <w:pPr>
            <w:pStyle w:val="Contents4"/>
            <w:tabs>
              <w:tab w:val="clear" w:pos="8176"/>
              <w:tab w:val="right" w:pos="9026" w:leader="dot"/>
            </w:tabs>
            <w:rPr/>
          </w:pPr>
          <w:hyperlink w:anchor="__RefHeading___Toc710809_222507752">
            <w:r>
              <w:rPr>
                <w:webHidden/>
                <w:rStyle w:val="IndexLink"/>
                <w:rtl w:val="true"/>
              </w:rPr>
              <w:t>كرامت شصتم</w:t>
            </w:r>
            <w:r>
              <w:rPr>
                <w:rStyle w:val="IndexLink"/>
                <w:rtl w:val="true"/>
              </w:rPr>
              <w:t>:</w:t>
              <w:tab/>
            </w:r>
            <w:r>
              <w:rPr>
                <w:rStyle w:val="IndexLink"/>
              </w:rPr>
              <w:t>92</w:t>
            </w:r>
          </w:hyperlink>
        </w:p>
        <w:p>
          <w:pPr>
            <w:pStyle w:val="Contents4"/>
            <w:tabs>
              <w:tab w:val="clear" w:pos="8176"/>
              <w:tab w:val="right" w:pos="9026" w:leader="dot"/>
            </w:tabs>
            <w:rPr/>
          </w:pPr>
          <w:hyperlink w:anchor="__RefHeading___Toc710811_222507752">
            <w:r>
              <w:rPr>
                <w:webHidden/>
                <w:rStyle w:val="IndexLink"/>
                <w:rtl w:val="true"/>
              </w:rPr>
              <w:t>كرامت شصت و يكم</w:t>
            </w:r>
            <w:r>
              <w:rPr>
                <w:rStyle w:val="IndexLink"/>
                <w:rtl w:val="true"/>
              </w:rPr>
              <w:t>:</w:t>
              <w:tab/>
            </w:r>
            <w:r>
              <w:rPr>
                <w:rStyle w:val="IndexLink"/>
              </w:rPr>
              <w:t>95</w:t>
            </w:r>
          </w:hyperlink>
        </w:p>
        <w:p>
          <w:pPr>
            <w:pStyle w:val="Contents4"/>
            <w:tabs>
              <w:tab w:val="clear" w:pos="8176"/>
              <w:tab w:val="right" w:pos="9026" w:leader="dot"/>
            </w:tabs>
            <w:rPr/>
          </w:pPr>
          <w:hyperlink w:anchor="__RefHeading___Toc710813_222507752">
            <w:r>
              <w:rPr>
                <w:webHidden/>
                <w:rStyle w:val="IndexLink"/>
                <w:rtl w:val="true"/>
              </w:rPr>
              <w:t>كرامت شصت و دوم</w:t>
            </w:r>
            <w:r>
              <w:rPr>
                <w:rStyle w:val="IndexLink"/>
                <w:rtl w:val="true"/>
              </w:rPr>
              <w:t>:</w:t>
              <w:tab/>
            </w:r>
            <w:r>
              <w:rPr>
                <w:rStyle w:val="IndexLink"/>
              </w:rPr>
              <w:t>96</w:t>
            </w:r>
          </w:hyperlink>
        </w:p>
        <w:p>
          <w:pPr>
            <w:pStyle w:val="Contents4"/>
            <w:tabs>
              <w:tab w:val="clear" w:pos="8176"/>
              <w:tab w:val="right" w:pos="9026" w:leader="dot"/>
            </w:tabs>
            <w:rPr/>
          </w:pPr>
          <w:hyperlink w:anchor="__RefHeading___Toc710815_222507752">
            <w:r>
              <w:rPr>
                <w:webHidden/>
                <w:rStyle w:val="IndexLink"/>
                <w:rtl w:val="true"/>
              </w:rPr>
              <w:t>كرامت شصت و سوم</w:t>
            </w:r>
            <w:r>
              <w:rPr>
                <w:rStyle w:val="IndexLink"/>
                <w:rtl w:val="true"/>
              </w:rPr>
              <w:t>:</w:t>
              <w:tab/>
            </w:r>
            <w:r>
              <w:rPr>
                <w:rStyle w:val="IndexLink"/>
              </w:rPr>
              <w:t>99</w:t>
            </w:r>
          </w:hyperlink>
        </w:p>
        <w:p>
          <w:pPr>
            <w:pStyle w:val="Contents4"/>
            <w:tabs>
              <w:tab w:val="clear" w:pos="8176"/>
              <w:tab w:val="right" w:pos="9026" w:leader="dot"/>
            </w:tabs>
            <w:rPr/>
          </w:pPr>
          <w:hyperlink w:anchor="__RefHeading___Toc710817_222507752">
            <w:r>
              <w:rPr>
                <w:webHidden/>
                <w:rStyle w:val="IndexLink"/>
                <w:rtl w:val="true"/>
              </w:rPr>
              <w:t>كرامت شصت و چهارم</w:t>
            </w:r>
            <w:r>
              <w:rPr>
                <w:rStyle w:val="IndexLink"/>
                <w:rtl w:val="true"/>
              </w:rPr>
              <w:t>:</w:t>
              <w:tab/>
            </w:r>
            <w:r>
              <w:rPr>
                <w:rStyle w:val="IndexLink"/>
              </w:rPr>
              <w:t>101</w:t>
            </w:r>
          </w:hyperlink>
        </w:p>
        <w:p>
          <w:pPr>
            <w:pStyle w:val="Contents4"/>
            <w:tabs>
              <w:tab w:val="clear" w:pos="8176"/>
              <w:tab w:val="right" w:pos="9026" w:leader="dot"/>
            </w:tabs>
            <w:rPr/>
          </w:pPr>
          <w:hyperlink w:anchor="__RefHeading___Toc710819_222507752">
            <w:r>
              <w:rPr>
                <w:webHidden/>
                <w:rStyle w:val="IndexLink"/>
                <w:rtl w:val="true"/>
              </w:rPr>
              <w:t>كرامت شصت و پنجم</w:t>
            </w:r>
            <w:r>
              <w:rPr>
                <w:rStyle w:val="IndexLink"/>
                <w:rtl w:val="true"/>
              </w:rPr>
              <w:t>:</w:t>
              <w:tab/>
            </w:r>
            <w:r>
              <w:rPr>
                <w:rStyle w:val="IndexLink"/>
              </w:rPr>
              <w:t>102</w:t>
            </w:r>
          </w:hyperlink>
        </w:p>
        <w:p>
          <w:pPr>
            <w:pStyle w:val="Contents4"/>
            <w:tabs>
              <w:tab w:val="clear" w:pos="8176"/>
              <w:tab w:val="right" w:pos="9026" w:leader="dot"/>
            </w:tabs>
            <w:rPr/>
          </w:pPr>
          <w:hyperlink w:anchor="__RefHeading___Toc710821_222507752">
            <w:r>
              <w:rPr>
                <w:webHidden/>
                <w:rStyle w:val="IndexLink"/>
                <w:rtl w:val="true"/>
              </w:rPr>
              <w:t>كرامت شصت و ششم</w:t>
            </w:r>
            <w:r>
              <w:rPr>
                <w:rStyle w:val="IndexLink"/>
                <w:rtl w:val="true"/>
              </w:rPr>
              <w:t>:</w:t>
              <w:tab/>
            </w:r>
            <w:r>
              <w:rPr>
                <w:rStyle w:val="IndexLink"/>
              </w:rPr>
              <w:t>104</w:t>
            </w:r>
          </w:hyperlink>
        </w:p>
        <w:p>
          <w:pPr>
            <w:pStyle w:val="Contents4"/>
            <w:tabs>
              <w:tab w:val="clear" w:pos="8176"/>
              <w:tab w:val="right" w:pos="9026" w:leader="dot"/>
            </w:tabs>
            <w:rPr/>
          </w:pPr>
          <w:hyperlink w:anchor="__RefHeading___Toc710823_222507752">
            <w:r>
              <w:rPr>
                <w:webHidden/>
                <w:rStyle w:val="IndexLink"/>
                <w:rtl w:val="true"/>
              </w:rPr>
              <w:t>كرامت شصت و هفتم</w:t>
            </w:r>
            <w:r>
              <w:rPr>
                <w:rStyle w:val="IndexLink"/>
                <w:rtl w:val="true"/>
              </w:rPr>
              <w:t>:</w:t>
              <w:tab/>
            </w:r>
            <w:r>
              <w:rPr>
                <w:rStyle w:val="IndexLink"/>
              </w:rPr>
              <w:t>105</w:t>
            </w:r>
          </w:hyperlink>
        </w:p>
        <w:p>
          <w:pPr>
            <w:pStyle w:val="Contents4"/>
            <w:tabs>
              <w:tab w:val="clear" w:pos="8176"/>
              <w:tab w:val="right" w:pos="9026" w:leader="dot"/>
            </w:tabs>
            <w:rPr/>
          </w:pPr>
          <w:hyperlink w:anchor="__RefHeading___Toc710825_222507752">
            <w:r>
              <w:rPr>
                <w:webHidden/>
                <w:rStyle w:val="IndexLink"/>
                <w:rtl w:val="true"/>
              </w:rPr>
              <w:t>كرامت شصت و هشتم</w:t>
            </w:r>
            <w:r>
              <w:rPr>
                <w:rStyle w:val="IndexLink"/>
                <w:rtl w:val="true"/>
              </w:rPr>
              <w:t>:</w:t>
              <w:tab/>
            </w:r>
            <w:r>
              <w:rPr>
                <w:rStyle w:val="IndexLink"/>
              </w:rPr>
              <w:t>106</w:t>
            </w:r>
          </w:hyperlink>
        </w:p>
        <w:p>
          <w:pPr>
            <w:pStyle w:val="Contents4"/>
            <w:tabs>
              <w:tab w:val="clear" w:pos="8176"/>
              <w:tab w:val="right" w:pos="9026" w:leader="dot"/>
            </w:tabs>
            <w:rPr/>
          </w:pPr>
          <w:hyperlink w:anchor="__RefHeading___Toc710827_222507752">
            <w:r>
              <w:rPr>
                <w:webHidden/>
                <w:rStyle w:val="IndexLink"/>
                <w:rtl w:val="true"/>
              </w:rPr>
              <w:t>كرامت شصت و نهم</w:t>
            </w:r>
            <w:r>
              <w:rPr>
                <w:rStyle w:val="IndexLink"/>
                <w:rtl w:val="true"/>
              </w:rPr>
              <w:t>:</w:t>
              <w:tab/>
            </w:r>
            <w:r>
              <w:rPr>
                <w:rStyle w:val="IndexLink"/>
              </w:rPr>
              <w:t>107</w:t>
            </w:r>
          </w:hyperlink>
        </w:p>
        <w:p>
          <w:pPr>
            <w:pStyle w:val="Contents4"/>
            <w:tabs>
              <w:tab w:val="clear" w:pos="8176"/>
              <w:tab w:val="right" w:pos="9026" w:leader="dot"/>
            </w:tabs>
            <w:rPr/>
          </w:pPr>
          <w:hyperlink w:anchor="__RefHeading___Toc710829_222507752">
            <w:r>
              <w:rPr>
                <w:webHidden/>
                <w:rStyle w:val="IndexLink"/>
                <w:rtl w:val="true"/>
              </w:rPr>
              <w:t>كرامت هفتادم</w:t>
            </w:r>
            <w:r>
              <w:rPr>
                <w:rStyle w:val="IndexLink"/>
                <w:rtl w:val="true"/>
              </w:rPr>
              <w:t>:</w:t>
              <w:tab/>
            </w:r>
            <w:r>
              <w:rPr>
                <w:rStyle w:val="IndexLink"/>
              </w:rPr>
              <w:t>108</w:t>
            </w:r>
          </w:hyperlink>
        </w:p>
        <w:p>
          <w:pPr>
            <w:pStyle w:val="Contents4"/>
            <w:tabs>
              <w:tab w:val="clear" w:pos="8176"/>
              <w:tab w:val="right" w:pos="9026" w:leader="dot"/>
            </w:tabs>
            <w:rPr/>
          </w:pPr>
          <w:hyperlink w:anchor="__RefHeading___Toc710831_222507752">
            <w:r>
              <w:rPr>
                <w:webHidden/>
                <w:rStyle w:val="IndexLink"/>
                <w:rtl w:val="true"/>
              </w:rPr>
              <w:t>كرامت هفتاد و يكم</w:t>
            </w:r>
            <w:r>
              <w:rPr>
                <w:rStyle w:val="IndexLink"/>
                <w:rtl w:val="true"/>
              </w:rPr>
              <w:t>:</w:t>
              <w:tab/>
            </w:r>
            <w:r>
              <w:rPr>
                <w:rStyle w:val="IndexLink"/>
              </w:rPr>
              <w:t>108</w:t>
            </w:r>
          </w:hyperlink>
        </w:p>
        <w:p>
          <w:pPr>
            <w:pStyle w:val="Contents4"/>
            <w:tabs>
              <w:tab w:val="clear" w:pos="8176"/>
              <w:tab w:val="right" w:pos="9026" w:leader="dot"/>
            </w:tabs>
            <w:rPr/>
          </w:pPr>
          <w:hyperlink w:anchor="__RefHeading___Toc710833_222507752">
            <w:r>
              <w:rPr>
                <w:webHidden/>
                <w:rStyle w:val="IndexLink"/>
                <w:rtl w:val="true"/>
              </w:rPr>
              <w:t>كرامت هفتاد و دوم</w:t>
            </w:r>
            <w:r>
              <w:rPr>
                <w:rStyle w:val="IndexLink"/>
                <w:rtl w:val="true"/>
              </w:rPr>
              <w:t>:</w:t>
              <w:tab/>
            </w:r>
            <w:r>
              <w:rPr>
                <w:rStyle w:val="IndexLink"/>
              </w:rPr>
              <w:t>112</w:t>
            </w:r>
          </w:hyperlink>
        </w:p>
        <w:p>
          <w:pPr>
            <w:pStyle w:val="Contents4"/>
            <w:tabs>
              <w:tab w:val="clear" w:pos="8176"/>
              <w:tab w:val="right" w:pos="9026" w:leader="dot"/>
            </w:tabs>
            <w:rPr/>
          </w:pPr>
          <w:hyperlink w:anchor="__RefHeading___Toc710835_222507752">
            <w:r>
              <w:rPr>
                <w:webHidden/>
                <w:rStyle w:val="IndexLink"/>
                <w:rtl w:val="true"/>
              </w:rPr>
              <w:t>كرامت هفتاد و سوم</w:t>
            </w:r>
            <w:r>
              <w:rPr>
                <w:rStyle w:val="IndexLink"/>
                <w:rtl w:val="true"/>
              </w:rPr>
              <w:t>:</w:t>
              <w:tab/>
            </w:r>
            <w:r>
              <w:rPr>
                <w:rStyle w:val="IndexLink"/>
              </w:rPr>
              <w:t>117</w:t>
            </w:r>
          </w:hyperlink>
        </w:p>
        <w:p>
          <w:pPr>
            <w:pStyle w:val="Contents4"/>
            <w:tabs>
              <w:tab w:val="clear" w:pos="8176"/>
              <w:tab w:val="right" w:pos="9026" w:leader="dot"/>
            </w:tabs>
            <w:rPr/>
          </w:pPr>
          <w:hyperlink w:anchor="__RefHeading___Toc710837_222507752">
            <w:r>
              <w:rPr>
                <w:webHidden/>
                <w:rStyle w:val="IndexLink"/>
                <w:rtl w:val="true"/>
              </w:rPr>
              <w:t>كرامت هفتاد و چهارم</w:t>
            </w:r>
            <w:r>
              <w:rPr>
                <w:rStyle w:val="IndexLink"/>
                <w:rtl w:val="true"/>
              </w:rPr>
              <w:t>:</w:t>
              <w:tab/>
            </w:r>
            <w:r>
              <w:rPr>
                <w:rStyle w:val="IndexLink"/>
              </w:rPr>
              <w:t>118</w:t>
            </w:r>
          </w:hyperlink>
        </w:p>
        <w:p>
          <w:pPr>
            <w:pStyle w:val="Contents4"/>
            <w:tabs>
              <w:tab w:val="clear" w:pos="8176"/>
              <w:tab w:val="right" w:pos="9026" w:leader="dot"/>
            </w:tabs>
            <w:rPr/>
          </w:pPr>
          <w:hyperlink w:anchor="__RefHeading___Toc710839_222507752">
            <w:r>
              <w:rPr>
                <w:webHidden/>
                <w:rStyle w:val="IndexLink"/>
                <w:rtl w:val="true"/>
              </w:rPr>
              <w:t>كرامت هفتاد و پنجم</w:t>
            </w:r>
            <w:r>
              <w:rPr>
                <w:rStyle w:val="IndexLink"/>
                <w:rtl w:val="true"/>
              </w:rPr>
              <w:t>:</w:t>
              <w:tab/>
            </w:r>
            <w:r>
              <w:rPr>
                <w:rStyle w:val="IndexLink"/>
              </w:rPr>
              <w:t>118</w:t>
            </w:r>
          </w:hyperlink>
        </w:p>
        <w:p>
          <w:pPr>
            <w:pStyle w:val="Contents4"/>
            <w:tabs>
              <w:tab w:val="clear" w:pos="8176"/>
              <w:tab w:val="right" w:pos="9026" w:leader="dot"/>
            </w:tabs>
            <w:rPr/>
          </w:pPr>
          <w:hyperlink w:anchor="__RefHeading___Toc710841_222507752">
            <w:r>
              <w:rPr>
                <w:webHidden/>
                <w:rStyle w:val="IndexLink"/>
                <w:rtl w:val="true"/>
              </w:rPr>
              <w:t>كرامت هفتاد و ششم</w:t>
            </w:r>
            <w:r>
              <w:rPr>
                <w:rStyle w:val="IndexLink"/>
                <w:rtl w:val="true"/>
              </w:rPr>
              <w:t>:</w:t>
              <w:tab/>
            </w:r>
            <w:r>
              <w:rPr>
                <w:rStyle w:val="IndexLink"/>
              </w:rPr>
              <w:t>119</w:t>
            </w:r>
          </w:hyperlink>
        </w:p>
        <w:p>
          <w:pPr>
            <w:pStyle w:val="Contents4"/>
            <w:tabs>
              <w:tab w:val="clear" w:pos="8176"/>
              <w:tab w:val="right" w:pos="9026" w:leader="dot"/>
            </w:tabs>
            <w:rPr/>
          </w:pPr>
          <w:hyperlink w:anchor="__RefHeading___Toc710843_222507752">
            <w:r>
              <w:rPr>
                <w:webHidden/>
                <w:rStyle w:val="IndexLink"/>
                <w:rtl w:val="true"/>
              </w:rPr>
              <w:t>كرامت هفتاد و هفتم</w:t>
            </w:r>
            <w:r>
              <w:rPr>
                <w:rStyle w:val="IndexLink"/>
                <w:rtl w:val="true"/>
              </w:rPr>
              <w:t>:</w:t>
              <w:tab/>
            </w:r>
            <w:r>
              <w:rPr>
                <w:rStyle w:val="IndexLink"/>
              </w:rPr>
              <w:t>120</w:t>
            </w:r>
          </w:hyperlink>
        </w:p>
        <w:p>
          <w:pPr>
            <w:pStyle w:val="Contents4"/>
            <w:tabs>
              <w:tab w:val="clear" w:pos="8176"/>
              <w:tab w:val="right" w:pos="9026" w:leader="dot"/>
            </w:tabs>
            <w:rPr/>
          </w:pPr>
          <w:hyperlink w:anchor="__RefHeading___Toc710845_222507752">
            <w:r>
              <w:rPr>
                <w:webHidden/>
                <w:rStyle w:val="IndexLink"/>
                <w:rtl w:val="true"/>
              </w:rPr>
              <w:t>كرامت هفتاد و هشتم</w:t>
            </w:r>
            <w:r>
              <w:rPr>
                <w:rStyle w:val="IndexLink"/>
                <w:rtl w:val="true"/>
              </w:rPr>
              <w:t>:</w:t>
              <w:tab/>
            </w:r>
            <w:r>
              <w:rPr>
                <w:rStyle w:val="IndexLink"/>
              </w:rPr>
              <w:t>120</w:t>
            </w:r>
          </w:hyperlink>
        </w:p>
        <w:p>
          <w:pPr>
            <w:pStyle w:val="Contents4"/>
            <w:tabs>
              <w:tab w:val="clear" w:pos="8176"/>
              <w:tab w:val="right" w:pos="9026" w:leader="dot"/>
            </w:tabs>
            <w:rPr/>
          </w:pPr>
          <w:hyperlink w:anchor="__RefHeading___Toc710847_222507752">
            <w:r>
              <w:rPr>
                <w:webHidden/>
                <w:rStyle w:val="IndexLink"/>
                <w:rtl w:val="true"/>
              </w:rPr>
              <w:t>كرامت هفتاد و نهم</w:t>
            </w:r>
            <w:r>
              <w:rPr>
                <w:rStyle w:val="IndexLink"/>
                <w:rtl w:val="true"/>
              </w:rPr>
              <w:t>:</w:t>
              <w:tab/>
            </w:r>
            <w:r>
              <w:rPr>
                <w:rStyle w:val="IndexLink"/>
              </w:rPr>
              <w:t>121</w:t>
            </w:r>
          </w:hyperlink>
        </w:p>
        <w:p>
          <w:pPr>
            <w:pStyle w:val="Contents4"/>
            <w:tabs>
              <w:tab w:val="clear" w:pos="8176"/>
              <w:tab w:val="right" w:pos="9026" w:leader="dot"/>
            </w:tabs>
            <w:rPr/>
          </w:pPr>
          <w:hyperlink w:anchor="__RefHeading___Toc710849_222507752">
            <w:r>
              <w:rPr>
                <w:webHidden/>
                <w:rStyle w:val="IndexLink"/>
                <w:rtl w:val="true"/>
              </w:rPr>
              <w:t>كرامت هشتادم</w:t>
            </w:r>
            <w:r>
              <w:rPr>
                <w:rStyle w:val="IndexLink"/>
                <w:rtl w:val="true"/>
              </w:rPr>
              <w:t>:</w:t>
              <w:tab/>
            </w:r>
            <w:r>
              <w:rPr>
                <w:rStyle w:val="IndexLink"/>
              </w:rPr>
              <w:t>122</w:t>
            </w:r>
          </w:hyperlink>
        </w:p>
        <w:p>
          <w:pPr>
            <w:pStyle w:val="Contents3"/>
            <w:tabs>
              <w:tab w:val="clear" w:pos="8459"/>
              <w:tab w:val="right" w:pos="9026" w:leader="dot"/>
            </w:tabs>
            <w:rPr/>
          </w:pPr>
          <w:hyperlink w:anchor="__RefHeading___Toc710851_222507752">
            <w:r>
              <w:rPr>
                <w:webHidden/>
                <w:rStyle w:val="IndexLink"/>
                <w:rtl w:val="true"/>
              </w:rPr>
              <w:t>بخش دوم</w:t>
            </w:r>
            <w:r>
              <w:rPr>
                <w:rStyle w:val="IndexLink"/>
                <w:rtl w:val="true"/>
              </w:rPr>
              <w:t xml:space="preserve">: </w:t>
            </w:r>
            <w:r>
              <w:rPr>
                <w:rStyle w:val="IndexLink"/>
                <w:rtl w:val="true"/>
              </w:rPr>
              <w:t>كرامات و عنايات عليه‌السلام حضرت‌اباالفضل‌العبّاس به اهل تسنن</w:t>
            </w:r>
            <w:r>
              <w:rPr>
                <w:rStyle w:val="IndexLink"/>
                <w:rtl w:val="true"/>
              </w:rPr>
              <w:tab/>
            </w:r>
            <w:r>
              <w:rPr>
                <w:rStyle w:val="IndexLink"/>
              </w:rPr>
              <w:t>124</w:t>
            </w:r>
          </w:hyperlink>
        </w:p>
        <w:p>
          <w:pPr>
            <w:pStyle w:val="Contents4"/>
            <w:tabs>
              <w:tab w:val="clear" w:pos="8176"/>
              <w:tab w:val="right" w:pos="9026" w:leader="dot"/>
            </w:tabs>
            <w:rPr/>
          </w:pPr>
          <w:hyperlink w:anchor="__RefHeading___Toc710853_22250775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10855_222507752">
            <w:r>
              <w:rPr>
                <w:webHidden/>
                <w:rStyle w:val="IndexLink"/>
                <w:rtl w:val="true"/>
              </w:rPr>
              <w:t>كرامت هشتاد و يكم</w:t>
            </w:r>
            <w:r>
              <w:rPr>
                <w:rStyle w:val="IndexLink"/>
                <w:rtl w:val="true"/>
              </w:rPr>
              <w:t>:</w:t>
              <w:tab/>
            </w:r>
            <w:r>
              <w:rPr>
                <w:rStyle w:val="IndexLink"/>
              </w:rPr>
              <w:t>125</w:t>
            </w:r>
          </w:hyperlink>
        </w:p>
        <w:p>
          <w:pPr>
            <w:pStyle w:val="Contents4"/>
            <w:tabs>
              <w:tab w:val="clear" w:pos="8176"/>
              <w:tab w:val="right" w:pos="9026" w:leader="dot"/>
            </w:tabs>
            <w:rPr/>
          </w:pPr>
          <w:hyperlink w:anchor="__RefHeading___Toc710857_222507752">
            <w:r>
              <w:rPr>
                <w:webHidden/>
                <w:rStyle w:val="IndexLink"/>
                <w:rtl w:val="true"/>
              </w:rPr>
              <w:t>كرامت هشتاد و دوم</w:t>
            </w:r>
            <w:r>
              <w:rPr>
                <w:rStyle w:val="IndexLink"/>
                <w:rtl w:val="true"/>
              </w:rPr>
              <w:t>:</w:t>
              <w:tab/>
            </w:r>
            <w:r>
              <w:rPr>
                <w:rStyle w:val="IndexLink"/>
              </w:rPr>
              <w:t>125</w:t>
            </w:r>
          </w:hyperlink>
        </w:p>
        <w:p>
          <w:pPr>
            <w:pStyle w:val="Contents4"/>
            <w:tabs>
              <w:tab w:val="clear" w:pos="8176"/>
              <w:tab w:val="right" w:pos="9026" w:leader="dot"/>
            </w:tabs>
            <w:rPr/>
          </w:pPr>
          <w:hyperlink w:anchor="__RefHeading___Toc710859_222507752">
            <w:r>
              <w:rPr>
                <w:webHidden/>
                <w:rStyle w:val="IndexLink"/>
                <w:rtl w:val="true"/>
              </w:rPr>
              <w:t>كرامت هشتاد و سوم</w:t>
            </w:r>
            <w:r>
              <w:rPr>
                <w:rStyle w:val="IndexLink"/>
                <w:rtl w:val="true"/>
              </w:rPr>
              <w:t>:</w:t>
              <w:tab/>
            </w:r>
            <w:r>
              <w:rPr>
                <w:rStyle w:val="IndexLink"/>
              </w:rPr>
              <w:t>128</w:t>
            </w:r>
          </w:hyperlink>
        </w:p>
        <w:p>
          <w:pPr>
            <w:pStyle w:val="Contents4"/>
            <w:tabs>
              <w:tab w:val="clear" w:pos="8176"/>
              <w:tab w:val="right" w:pos="9026" w:leader="dot"/>
            </w:tabs>
            <w:rPr/>
          </w:pPr>
          <w:hyperlink w:anchor="__RefHeading___Toc710861_222507752">
            <w:r>
              <w:rPr>
                <w:webHidden/>
                <w:rStyle w:val="IndexLink"/>
                <w:rtl w:val="true"/>
              </w:rPr>
              <w:t>كرامت هشتاد و چهارم</w:t>
            </w:r>
            <w:r>
              <w:rPr>
                <w:rStyle w:val="IndexLink"/>
                <w:rtl w:val="true"/>
              </w:rPr>
              <w:t>:</w:t>
              <w:tab/>
            </w:r>
            <w:r>
              <w:rPr>
                <w:rStyle w:val="IndexLink"/>
              </w:rPr>
              <w:t>128</w:t>
            </w:r>
          </w:hyperlink>
        </w:p>
        <w:p>
          <w:pPr>
            <w:pStyle w:val="Contents4"/>
            <w:tabs>
              <w:tab w:val="clear" w:pos="8176"/>
              <w:tab w:val="right" w:pos="9026" w:leader="dot"/>
            </w:tabs>
            <w:rPr/>
          </w:pPr>
          <w:hyperlink w:anchor="__RefHeading___Toc710863_222507752">
            <w:r>
              <w:rPr>
                <w:webHidden/>
                <w:rStyle w:val="IndexLink"/>
                <w:rtl w:val="true"/>
              </w:rPr>
              <w:t>كرامت هشتاد و پنجم</w:t>
            </w:r>
            <w:r>
              <w:rPr>
                <w:rStyle w:val="IndexLink"/>
                <w:rtl w:val="true"/>
              </w:rPr>
              <w:t>:</w:t>
              <w:tab/>
            </w:r>
            <w:r>
              <w:rPr>
                <w:rStyle w:val="IndexLink"/>
              </w:rPr>
              <w:t>129</w:t>
            </w:r>
          </w:hyperlink>
        </w:p>
        <w:p>
          <w:pPr>
            <w:pStyle w:val="Contents4"/>
            <w:tabs>
              <w:tab w:val="clear" w:pos="8176"/>
              <w:tab w:val="right" w:pos="9026" w:leader="dot"/>
            </w:tabs>
            <w:rPr/>
          </w:pPr>
          <w:hyperlink w:anchor="__RefHeading___Toc710865_222507752">
            <w:r>
              <w:rPr>
                <w:webHidden/>
                <w:rStyle w:val="IndexLink"/>
                <w:rtl w:val="true"/>
              </w:rPr>
              <w:t>كرامت هشتاد و ششم</w:t>
            </w:r>
            <w:r>
              <w:rPr>
                <w:rStyle w:val="IndexLink"/>
                <w:rtl w:val="true"/>
              </w:rPr>
              <w:t>:</w:t>
              <w:tab/>
            </w:r>
            <w:r>
              <w:rPr>
                <w:rStyle w:val="IndexLink"/>
              </w:rPr>
              <w:t>130</w:t>
            </w:r>
          </w:hyperlink>
        </w:p>
        <w:p>
          <w:pPr>
            <w:pStyle w:val="Contents4"/>
            <w:tabs>
              <w:tab w:val="clear" w:pos="8176"/>
              <w:tab w:val="right" w:pos="9026" w:leader="dot"/>
            </w:tabs>
            <w:rPr/>
          </w:pPr>
          <w:hyperlink w:anchor="__RefHeading___Toc710867_222507752">
            <w:r>
              <w:rPr>
                <w:webHidden/>
                <w:rStyle w:val="IndexLink"/>
                <w:rtl w:val="true"/>
              </w:rPr>
              <w:t>كرامت هشتاد و هفتم</w:t>
            </w:r>
            <w:r>
              <w:rPr>
                <w:rStyle w:val="IndexLink"/>
                <w:rtl w:val="true"/>
              </w:rPr>
              <w:t>:</w:t>
              <w:tab/>
            </w:r>
            <w:r>
              <w:rPr>
                <w:rStyle w:val="IndexLink"/>
              </w:rPr>
              <w:t>132</w:t>
            </w:r>
          </w:hyperlink>
        </w:p>
        <w:p>
          <w:pPr>
            <w:pStyle w:val="Contents4"/>
            <w:tabs>
              <w:tab w:val="clear" w:pos="8176"/>
              <w:tab w:val="right" w:pos="9026" w:leader="dot"/>
            </w:tabs>
            <w:rPr/>
          </w:pPr>
          <w:hyperlink w:anchor="__RefHeading___Toc710869_222507752">
            <w:r>
              <w:rPr>
                <w:webHidden/>
                <w:rStyle w:val="IndexLink"/>
                <w:rtl w:val="true"/>
              </w:rPr>
              <w:t>كرامت هشتاد و هشتم</w:t>
            </w:r>
            <w:r>
              <w:rPr>
                <w:rStyle w:val="IndexLink"/>
                <w:rtl w:val="true"/>
              </w:rPr>
              <w:t>:</w:t>
              <w:tab/>
            </w:r>
            <w:r>
              <w:rPr>
                <w:rStyle w:val="IndexLink"/>
              </w:rPr>
              <w:t>136</w:t>
            </w:r>
          </w:hyperlink>
        </w:p>
        <w:p>
          <w:pPr>
            <w:pStyle w:val="Contents4"/>
            <w:tabs>
              <w:tab w:val="clear" w:pos="8176"/>
              <w:tab w:val="right" w:pos="9026" w:leader="dot"/>
            </w:tabs>
            <w:rPr/>
          </w:pPr>
          <w:hyperlink w:anchor="__RefHeading___Toc710871_222507752">
            <w:r>
              <w:rPr>
                <w:webHidden/>
                <w:rStyle w:val="IndexLink"/>
                <w:rtl w:val="true"/>
              </w:rPr>
              <w:t>كرامت هشتاد و نهم</w:t>
            </w:r>
            <w:r>
              <w:rPr>
                <w:rStyle w:val="IndexLink"/>
                <w:rtl w:val="true"/>
              </w:rPr>
              <w:t>:</w:t>
              <w:tab/>
            </w:r>
            <w:r>
              <w:rPr>
                <w:rStyle w:val="IndexLink"/>
              </w:rPr>
              <w:t>137</w:t>
            </w:r>
          </w:hyperlink>
        </w:p>
        <w:p>
          <w:pPr>
            <w:pStyle w:val="Contents4"/>
            <w:tabs>
              <w:tab w:val="clear" w:pos="8176"/>
              <w:tab w:val="right" w:pos="9026" w:leader="dot"/>
            </w:tabs>
            <w:rPr/>
          </w:pPr>
          <w:hyperlink w:anchor="__RefHeading___Toc710873_222507752">
            <w:r>
              <w:rPr>
                <w:webHidden/>
                <w:rStyle w:val="IndexLink"/>
                <w:rtl w:val="true"/>
              </w:rPr>
              <w:t>كرامت نودم</w:t>
            </w:r>
            <w:r>
              <w:rPr>
                <w:rStyle w:val="IndexLink"/>
                <w:rtl w:val="true"/>
              </w:rPr>
              <w:t>:</w:t>
              <w:tab/>
            </w:r>
            <w:r>
              <w:rPr>
                <w:rStyle w:val="IndexLink"/>
              </w:rPr>
              <w:t>138</w:t>
            </w:r>
          </w:hyperlink>
        </w:p>
        <w:p>
          <w:pPr>
            <w:pStyle w:val="Contents4"/>
            <w:tabs>
              <w:tab w:val="clear" w:pos="8176"/>
              <w:tab w:val="right" w:pos="9026" w:leader="dot"/>
            </w:tabs>
            <w:rPr/>
          </w:pPr>
          <w:hyperlink w:anchor="__RefHeading___Toc710875_222507752">
            <w:r>
              <w:rPr>
                <w:webHidden/>
                <w:rStyle w:val="IndexLink"/>
                <w:rtl w:val="true"/>
              </w:rPr>
              <w:t>كرامت نود و يكم</w:t>
            </w:r>
            <w:r>
              <w:rPr>
                <w:rStyle w:val="IndexLink"/>
                <w:rtl w:val="true"/>
              </w:rPr>
              <w:t>:</w:t>
              <w:tab/>
            </w:r>
            <w:r>
              <w:rPr>
                <w:rStyle w:val="IndexLink"/>
              </w:rPr>
              <w:t>140</w:t>
            </w:r>
          </w:hyperlink>
        </w:p>
        <w:p>
          <w:pPr>
            <w:pStyle w:val="Contents4"/>
            <w:tabs>
              <w:tab w:val="clear" w:pos="8176"/>
              <w:tab w:val="right" w:pos="9026" w:leader="dot"/>
            </w:tabs>
            <w:rPr/>
          </w:pPr>
          <w:hyperlink w:anchor="__RefHeading___Toc710877_222507752">
            <w:r>
              <w:rPr>
                <w:webHidden/>
                <w:rStyle w:val="IndexLink"/>
                <w:rtl w:val="true"/>
              </w:rPr>
              <w:t>كرامت نود و دوم</w:t>
            </w:r>
            <w:r>
              <w:rPr>
                <w:rStyle w:val="IndexLink"/>
                <w:rtl w:val="true"/>
              </w:rPr>
              <w:t>:</w:t>
              <w:tab/>
            </w:r>
            <w:r>
              <w:rPr>
                <w:rStyle w:val="IndexLink"/>
              </w:rPr>
              <w:t>141</w:t>
            </w:r>
          </w:hyperlink>
        </w:p>
        <w:p>
          <w:pPr>
            <w:pStyle w:val="Contents4"/>
            <w:tabs>
              <w:tab w:val="clear" w:pos="8176"/>
              <w:tab w:val="right" w:pos="9026" w:leader="dot"/>
            </w:tabs>
            <w:rPr/>
          </w:pPr>
          <w:hyperlink w:anchor="__RefHeading___Toc710879_222507752">
            <w:r>
              <w:rPr>
                <w:webHidden/>
                <w:rStyle w:val="IndexLink"/>
                <w:rtl w:val="true"/>
              </w:rPr>
              <w:t>كرامت نود و سوم</w:t>
            </w:r>
            <w:r>
              <w:rPr>
                <w:rStyle w:val="IndexLink"/>
                <w:rtl w:val="true"/>
              </w:rPr>
              <w:t>:</w:t>
              <w:tab/>
            </w:r>
            <w:r>
              <w:rPr>
                <w:rStyle w:val="IndexLink"/>
              </w:rPr>
              <w:t>161</w:t>
            </w:r>
          </w:hyperlink>
        </w:p>
        <w:p>
          <w:pPr>
            <w:pStyle w:val="Contents3"/>
            <w:tabs>
              <w:tab w:val="clear" w:pos="8459"/>
              <w:tab w:val="right" w:pos="9026" w:leader="dot"/>
            </w:tabs>
            <w:rPr/>
          </w:pPr>
          <w:hyperlink w:anchor="__RefHeading___Toc710881_222507752">
            <w:r>
              <w:rPr>
                <w:webHidden/>
                <w:rStyle w:val="IndexLink"/>
                <w:rtl w:val="true"/>
              </w:rPr>
              <w:t>بخش سوم</w:t>
            </w:r>
            <w:r>
              <w:rPr>
                <w:rStyle w:val="IndexLink"/>
                <w:rtl w:val="true"/>
              </w:rPr>
              <w:t xml:space="preserve">: </w:t>
            </w:r>
            <w:r>
              <w:rPr>
                <w:rStyle w:val="IndexLink"/>
                <w:rtl w:val="true"/>
              </w:rPr>
              <w:t>كرامات و عنايات عليه‌السلام حضرت‌اباالفضل‌العبّاس به مسحیان</w:t>
            </w:r>
            <w:r>
              <w:rPr>
                <w:rStyle w:val="IndexLink"/>
                <w:rtl w:val="true"/>
              </w:rPr>
              <w:tab/>
            </w:r>
            <w:r>
              <w:rPr>
                <w:rStyle w:val="IndexLink"/>
              </w:rPr>
              <w:t>164</w:t>
            </w:r>
          </w:hyperlink>
        </w:p>
        <w:p>
          <w:pPr>
            <w:pStyle w:val="Contents4"/>
            <w:tabs>
              <w:tab w:val="clear" w:pos="8176"/>
              <w:tab w:val="right" w:pos="9026" w:leader="dot"/>
            </w:tabs>
            <w:rPr/>
          </w:pPr>
          <w:hyperlink w:anchor="__RefHeading___Toc710883_22250775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10885_222507752">
            <w:r>
              <w:rPr>
                <w:webHidden/>
                <w:rStyle w:val="IndexLink"/>
                <w:rtl w:val="true"/>
              </w:rPr>
              <w:t>كرامت نود و چهارم</w:t>
            </w:r>
            <w:r>
              <w:rPr>
                <w:rStyle w:val="IndexLink"/>
                <w:rtl w:val="true"/>
              </w:rPr>
              <w:t>:</w:t>
              <w:tab/>
            </w:r>
            <w:r>
              <w:rPr>
                <w:rStyle w:val="IndexLink"/>
              </w:rPr>
              <w:t>165</w:t>
            </w:r>
          </w:hyperlink>
        </w:p>
        <w:p>
          <w:pPr>
            <w:pStyle w:val="Contents4"/>
            <w:tabs>
              <w:tab w:val="clear" w:pos="8176"/>
              <w:tab w:val="right" w:pos="9026" w:leader="dot"/>
            </w:tabs>
            <w:rPr/>
          </w:pPr>
          <w:hyperlink w:anchor="__RefHeading___Toc710887_222507752">
            <w:r>
              <w:rPr>
                <w:webHidden/>
                <w:rStyle w:val="IndexLink"/>
                <w:rtl w:val="true"/>
              </w:rPr>
              <w:t>كرامت نود و پنجم</w:t>
            </w:r>
            <w:r>
              <w:rPr>
                <w:rStyle w:val="IndexLink"/>
                <w:rtl w:val="true"/>
              </w:rPr>
              <w:t>:</w:t>
              <w:tab/>
            </w:r>
            <w:r>
              <w:rPr>
                <w:rStyle w:val="IndexLink"/>
              </w:rPr>
              <w:t>166</w:t>
            </w:r>
          </w:hyperlink>
        </w:p>
        <w:p>
          <w:pPr>
            <w:pStyle w:val="Contents4"/>
            <w:tabs>
              <w:tab w:val="clear" w:pos="8176"/>
              <w:tab w:val="right" w:pos="9026" w:leader="dot"/>
            </w:tabs>
            <w:rPr/>
          </w:pPr>
          <w:hyperlink w:anchor="__RefHeading___Toc710889_222507752">
            <w:r>
              <w:rPr>
                <w:webHidden/>
                <w:rStyle w:val="IndexLink"/>
                <w:rtl w:val="true"/>
              </w:rPr>
              <w:t>كرامت نود و ششم</w:t>
            </w:r>
            <w:r>
              <w:rPr>
                <w:rStyle w:val="IndexLink"/>
                <w:rtl w:val="true"/>
              </w:rPr>
              <w:t>:</w:t>
              <w:tab/>
            </w:r>
            <w:r>
              <w:rPr>
                <w:rStyle w:val="IndexLink"/>
              </w:rPr>
              <w:t>166</w:t>
            </w:r>
          </w:hyperlink>
        </w:p>
        <w:p>
          <w:pPr>
            <w:pStyle w:val="Contents4"/>
            <w:tabs>
              <w:tab w:val="clear" w:pos="8176"/>
              <w:tab w:val="right" w:pos="9026" w:leader="dot"/>
            </w:tabs>
            <w:rPr/>
          </w:pPr>
          <w:hyperlink w:anchor="__RefHeading___Toc710891_222507752">
            <w:r>
              <w:rPr>
                <w:webHidden/>
                <w:rStyle w:val="IndexLink"/>
                <w:rtl w:val="true"/>
              </w:rPr>
              <w:t>كرامت نود و هفتم</w:t>
            </w:r>
            <w:r>
              <w:rPr>
                <w:rStyle w:val="IndexLink"/>
                <w:rtl w:val="true"/>
              </w:rPr>
              <w:t>:</w:t>
              <w:tab/>
            </w:r>
            <w:r>
              <w:rPr>
                <w:rStyle w:val="IndexLink"/>
              </w:rPr>
              <w:t>167</w:t>
            </w:r>
          </w:hyperlink>
        </w:p>
        <w:p>
          <w:pPr>
            <w:pStyle w:val="Contents4"/>
            <w:tabs>
              <w:tab w:val="clear" w:pos="8176"/>
              <w:tab w:val="right" w:pos="9026" w:leader="dot"/>
            </w:tabs>
            <w:rPr/>
          </w:pPr>
          <w:hyperlink w:anchor="__RefHeading___Toc710893_222507752">
            <w:r>
              <w:rPr>
                <w:webHidden/>
                <w:rStyle w:val="IndexLink"/>
                <w:rtl w:val="true"/>
              </w:rPr>
              <w:t>كرامت نود و هشتم</w:t>
            </w:r>
            <w:r>
              <w:rPr>
                <w:rStyle w:val="IndexLink"/>
                <w:rtl w:val="true"/>
              </w:rPr>
              <w:t>:</w:t>
              <w:tab/>
            </w:r>
            <w:r>
              <w:rPr>
                <w:rStyle w:val="IndexLink"/>
              </w:rPr>
              <w:t>168</w:t>
            </w:r>
          </w:hyperlink>
        </w:p>
        <w:p>
          <w:pPr>
            <w:pStyle w:val="Contents4"/>
            <w:tabs>
              <w:tab w:val="clear" w:pos="8176"/>
              <w:tab w:val="right" w:pos="9026" w:leader="dot"/>
            </w:tabs>
            <w:rPr/>
          </w:pPr>
          <w:hyperlink w:anchor="__RefHeading___Toc710895_222507752">
            <w:r>
              <w:rPr>
                <w:webHidden/>
                <w:rStyle w:val="IndexLink"/>
                <w:rtl w:val="true"/>
              </w:rPr>
              <w:t>كرامت نود و نهم</w:t>
            </w:r>
            <w:r>
              <w:rPr>
                <w:rStyle w:val="IndexLink"/>
                <w:rtl w:val="true"/>
              </w:rPr>
              <w:t>:</w:t>
              <w:tab/>
            </w:r>
            <w:r>
              <w:rPr>
                <w:rStyle w:val="IndexLink"/>
              </w:rPr>
              <w:t>169</w:t>
            </w:r>
          </w:hyperlink>
        </w:p>
        <w:p>
          <w:pPr>
            <w:pStyle w:val="Contents4"/>
            <w:tabs>
              <w:tab w:val="clear" w:pos="8176"/>
              <w:tab w:val="right" w:pos="9026" w:leader="dot"/>
            </w:tabs>
            <w:rPr/>
          </w:pPr>
          <w:hyperlink w:anchor="__RefHeading___Toc710897_222507752">
            <w:r>
              <w:rPr>
                <w:webHidden/>
                <w:rStyle w:val="IndexLink"/>
                <w:rtl w:val="true"/>
              </w:rPr>
              <w:t>كرامت صدم</w:t>
            </w:r>
            <w:r>
              <w:rPr>
                <w:rStyle w:val="IndexLink"/>
                <w:rtl w:val="true"/>
              </w:rPr>
              <w:t>:</w:t>
              <w:tab/>
            </w:r>
            <w:r>
              <w:rPr>
                <w:rStyle w:val="IndexLink"/>
              </w:rPr>
              <w:t>170</w:t>
            </w:r>
          </w:hyperlink>
        </w:p>
        <w:p>
          <w:pPr>
            <w:pStyle w:val="Contents4"/>
            <w:tabs>
              <w:tab w:val="clear" w:pos="8176"/>
              <w:tab w:val="right" w:pos="9026" w:leader="dot"/>
            </w:tabs>
            <w:rPr/>
          </w:pPr>
          <w:hyperlink w:anchor="__RefHeading___Toc710899_222507752">
            <w:r>
              <w:rPr>
                <w:webHidden/>
                <w:rStyle w:val="IndexLink"/>
                <w:rtl w:val="true"/>
              </w:rPr>
              <w:t>كرامت صد و يكم</w:t>
            </w:r>
            <w:r>
              <w:rPr>
                <w:rStyle w:val="IndexLink"/>
                <w:rtl w:val="true"/>
              </w:rPr>
              <w:t>:</w:t>
              <w:tab/>
            </w:r>
            <w:r>
              <w:rPr>
                <w:rStyle w:val="IndexLink"/>
              </w:rPr>
              <w:t>172</w:t>
            </w:r>
          </w:hyperlink>
        </w:p>
        <w:p>
          <w:pPr>
            <w:pStyle w:val="Contents4"/>
            <w:tabs>
              <w:tab w:val="clear" w:pos="8176"/>
              <w:tab w:val="right" w:pos="9026" w:leader="dot"/>
            </w:tabs>
            <w:rPr/>
          </w:pPr>
          <w:hyperlink w:anchor="__RefHeading___Toc710901_222507752">
            <w:r>
              <w:rPr>
                <w:webHidden/>
                <w:rStyle w:val="IndexLink"/>
                <w:rtl w:val="true"/>
              </w:rPr>
              <w:t>كرامت صد و دوم</w:t>
            </w:r>
            <w:r>
              <w:rPr>
                <w:rStyle w:val="IndexLink"/>
                <w:rtl w:val="true"/>
              </w:rPr>
              <w:t>:</w:t>
              <w:tab/>
            </w:r>
            <w:r>
              <w:rPr>
                <w:rStyle w:val="IndexLink"/>
              </w:rPr>
              <w:t>173</w:t>
            </w:r>
          </w:hyperlink>
        </w:p>
        <w:p>
          <w:pPr>
            <w:pStyle w:val="Contents4"/>
            <w:tabs>
              <w:tab w:val="clear" w:pos="8176"/>
              <w:tab w:val="right" w:pos="9026" w:leader="dot"/>
            </w:tabs>
            <w:rPr/>
          </w:pPr>
          <w:hyperlink w:anchor="__RefHeading___Toc710903_222507752">
            <w:r>
              <w:rPr>
                <w:webHidden/>
                <w:rStyle w:val="IndexLink"/>
                <w:rtl w:val="true"/>
              </w:rPr>
              <w:t>كرامت صد و سوم</w:t>
            </w:r>
            <w:r>
              <w:rPr>
                <w:rStyle w:val="IndexLink"/>
                <w:rtl w:val="true"/>
              </w:rPr>
              <w:t>:</w:t>
              <w:tab/>
            </w:r>
            <w:r>
              <w:rPr>
                <w:rStyle w:val="IndexLink"/>
              </w:rPr>
              <w:t>175</w:t>
            </w:r>
          </w:hyperlink>
        </w:p>
        <w:p>
          <w:pPr>
            <w:pStyle w:val="Contents4"/>
            <w:tabs>
              <w:tab w:val="clear" w:pos="8176"/>
              <w:tab w:val="right" w:pos="9026" w:leader="dot"/>
            </w:tabs>
            <w:rPr/>
          </w:pPr>
          <w:hyperlink w:anchor="__RefHeading___Toc710905_222507752">
            <w:r>
              <w:rPr>
                <w:webHidden/>
                <w:rStyle w:val="IndexLink"/>
                <w:rtl w:val="true"/>
              </w:rPr>
              <w:t>كرامت صد و چهارم</w:t>
            </w:r>
            <w:r>
              <w:rPr>
                <w:rStyle w:val="IndexLink"/>
                <w:rtl w:val="true"/>
              </w:rPr>
              <w:t>:</w:t>
              <w:tab/>
            </w:r>
            <w:r>
              <w:rPr>
                <w:rStyle w:val="IndexLink"/>
              </w:rPr>
              <w:t>176</w:t>
            </w:r>
          </w:hyperlink>
        </w:p>
        <w:p>
          <w:pPr>
            <w:pStyle w:val="Contents4"/>
            <w:tabs>
              <w:tab w:val="clear" w:pos="8176"/>
              <w:tab w:val="right" w:pos="9026" w:leader="dot"/>
            </w:tabs>
            <w:rPr/>
          </w:pPr>
          <w:hyperlink w:anchor="__RefHeading___Toc710907_222507752">
            <w:r>
              <w:rPr>
                <w:webHidden/>
                <w:rStyle w:val="IndexLink"/>
                <w:rtl w:val="true"/>
              </w:rPr>
              <w:t>كرامت صد و پنجم</w:t>
            </w:r>
            <w:r>
              <w:rPr>
                <w:rStyle w:val="IndexLink"/>
                <w:rtl w:val="true"/>
              </w:rPr>
              <w:t>:</w:t>
              <w:tab/>
            </w:r>
            <w:r>
              <w:rPr>
                <w:rStyle w:val="IndexLink"/>
              </w:rPr>
              <w:t>176</w:t>
            </w:r>
          </w:hyperlink>
        </w:p>
        <w:p>
          <w:pPr>
            <w:pStyle w:val="Contents4"/>
            <w:tabs>
              <w:tab w:val="clear" w:pos="8176"/>
              <w:tab w:val="right" w:pos="9026" w:leader="dot"/>
            </w:tabs>
            <w:rPr/>
          </w:pPr>
          <w:hyperlink w:anchor="__RefHeading___Toc710909_222507752">
            <w:r>
              <w:rPr>
                <w:webHidden/>
                <w:rStyle w:val="IndexLink"/>
                <w:rtl w:val="true"/>
              </w:rPr>
              <w:t>كرامت صد و ششم</w:t>
            </w:r>
            <w:r>
              <w:rPr>
                <w:rStyle w:val="IndexLink"/>
                <w:rtl w:val="true"/>
              </w:rPr>
              <w:t>:</w:t>
              <w:tab/>
            </w:r>
            <w:r>
              <w:rPr>
                <w:rStyle w:val="IndexLink"/>
              </w:rPr>
              <w:t>178</w:t>
            </w:r>
          </w:hyperlink>
        </w:p>
        <w:p>
          <w:pPr>
            <w:pStyle w:val="Contents4"/>
            <w:tabs>
              <w:tab w:val="clear" w:pos="8176"/>
              <w:tab w:val="right" w:pos="9026" w:leader="dot"/>
            </w:tabs>
            <w:rPr/>
          </w:pPr>
          <w:hyperlink w:anchor="__RefHeading___Toc710911_222507752">
            <w:r>
              <w:rPr>
                <w:webHidden/>
                <w:rStyle w:val="IndexLink"/>
                <w:rtl w:val="true"/>
              </w:rPr>
              <w:t>كرامت صد و هفتم</w:t>
            </w:r>
            <w:r>
              <w:rPr>
                <w:rStyle w:val="IndexLink"/>
                <w:rtl w:val="true"/>
              </w:rPr>
              <w:t>:</w:t>
              <w:tab/>
            </w:r>
            <w:r>
              <w:rPr>
                <w:rStyle w:val="IndexLink"/>
              </w:rPr>
              <w:t>178</w:t>
            </w:r>
          </w:hyperlink>
        </w:p>
        <w:p>
          <w:pPr>
            <w:pStyle w:val="Contents4"/>
            <w:tabs>
              <w:tab w:val="clear" w:pos="8176"/>
              <w:tab w:val="right" w:pos="9026" w:leader="dot"/>
            </w:tabs>
            <w:rPr/>
          </w:pPr>
          <w:hyperlink w:anchor="__RefHeading___Toc710913_222507752">
            <w:r>
              <w:rPr>
                <w:webHidden/>
                <w:rStyle w:val="IndexLink"/>
                <w:rtl w:val="true"/>
              </w:rPr>
              <w:t>كرامت صد و هشتم</w:t>
            </w:r>
            <w:r>
              <w:rPr>
                <w:rStyle w:val="IndexLink"/>
                <w:rtl w:val="true"/>
              </w:rPr>
              <w:t>:</w:t>
              <w:tab/>
            </w:r>
            <w:r>
              <w:rPr>
                <w:rStyle w:val="IndexLink"/>
              </w:rPr>
              <w:t>179</w:t>
            </w:r>
          </w:hyperlink>
        </w:p>
        <w:p>
          <w:pPr>
            <w:pStyle w:val="Contents4"/>
            <w:tabs>
              <w:tab w:val="clear" w:pos="8176"/>
              <w:tab w:val="right" w:pos="9026" w:leader="dot"/>
            </w:tabs>
            <w:rPr/>
          </w:pPr>
          <w:hyperlink w:anchor="__RefHeading___Toc710915_222507752">
            <w:r>
              <w:rPr>
                <w:webHidden/>
                <w:rStyle w:val="IndexLink"/>
                <w:rtl w:val="true"/>
              </w:rPr>
              <w:t>كرامت صد و نهم</w:t>
            </w:r>
            <w:r>
              <w:rPr>
                <w:rStyle w:val="IndexLink"/>
                <w:rtl w:val="true"/>
              </w:rPr>
              <w:t>:</w:t>
              <w:tab/>
            </w:r>
            <w:r>
              <w:rPr>
                <w:rStyle w:val="IndexLink"/>
              </w:rPr>
              <w:t>180</w:t>
            </w:r>
          </w:hyperlink>
        </w:p>
        <w:p>
          <w:pPr>
            <w:pStyle w:val="Contents4"/>
            <w:tabs>
              <w:tab w:val="clear" w:pos="8176"/>
              <w:tab w:val="right" w:pos="9026" w:leader="dot"/>
            </w:tabs>
            <w:rPr/>
          </w:pPr>
          <w:hyperlink w:anchor="__RefHeading___Toc710917_222507752">
            <w:r>
              <w:rPr>
                <w:webHidden/>
                <w:rStyle w:val="IndexLink"/>
                <w:rtl w:val="true"/>
              </w:rPr>
              <w:t>كرامت صد و دهم</w:t>
            </w:r>
            <w:r>
              <w:rPr>
                <w:rStyle w:val="IndexLink"/>
                <w:rtl w:val="true"/>
              </w:rPr>
              <w:t>:</w:t>
              <w:tab/>
            </w:r>
            <w:r>
              <w:rPr>
                <w:rStyle w:val="IndexLink"/>
              </w:rPr>
              <w:t>181</w:t>
            </w:r>
          </w:hyperlink>
        </w:p>
        <w:p>
          <w:pPr>
            <w:pStyle w:val="Contents4"/>
            <w:tabs>
              <w:tab w:val="clear" w:pos="8176"/>
              <w:tab w:val="right" w:pos="9026" w:leader="dot"/>
            </w:tabs>
            <w:rPr/>
          </w:pPr>
          <w:hyperlink w:anchor="__RefHeading___Toc710919_222507752">
            <w:r>
              <w:rPr>
                <w:webHidden/>
                <w:rStyle w:val="IndexLink"/>
                <w:rtl w:val="true"/>
              </w:rPr>
              <w:t>كرامت صد و يازدهم</w:t>
            </w:r>
            <w:r>
              <w:rPr>
                <w:rStyle w:val="IndexLink"/>
                <w:rtl w:val="true"/>
              </w:rPr>
              <w:t>:</w:t>
              <w:tab/>
            </w:r>
            <w:r>
              <w:rPr>
                <w:rStyle w:val="IndexLink"/>
              </w:rPr>
              <w:t>182</w:t>
            </w:r>
          </w:hyperlink>
        </w:p>
        <w:p>
          <w:pPr>
            <w:pStyle w:val="Contents4"/>
            <w:tabs>
              <w:tab w:val="clear" w:pos="8176"/>
              <w:tab w:val="right" w:pos="9026" w:leader="dot"/>
            </w:tabs>
            <w:rPr/>
          </w:pPr>
          <w:hyperlink w:anchor="__RefHeading___Toc710921_222507752">
            <w:r>
              <w:rPr>
                <w:webHidden/>
                <w:rStyle w:val="IndexLink"/>
                <w:rtl w:val="true"/>
              </w:rPr>
              <w:t>كرامت صد و دوازدهم</w:t>
            </w:r>
            <w:r>
              <w:rPr>
                <w:rStyle w:val="IndexLink"/>
                <w:rtl w:val="true"/>
              </w:rPr>
              <w:t>:</w:t>
              <w:tab/>
            </w:r>
            <w:r>
              <w:rPr>
                <w:rStyle w:val="IndexLink"/>
              </w:rPr>
              <w:t>183</w:t>
            </w:r>
          </w:hyperlink>
        </w:p>
        <w:p>
          <w:pPr>
            <w:pStyle w:val="Contents4"/>
            <w:tabs>
              <w:tab w:val="clear" w:pos="8176"/>
              <w:tab w:val="right" w:pos="9026" w:leader="dot"/>
            </w:tabs>
            <w:rPr/>
          </w:pPr>
          <w:hyperlink w:anchor="__RefHeading___Toc710923_222507752">
            <w:r>
              <w:rPr>
                <w:webHidden/>
                <w:rStyle w:val="IndexLink"/>
                <w:rtl w:val="true"/>
              </w:rPr>
              <w:t>كرامت صد و سيزدهم</w:t>
            </w:r>
            <w:r>
              <w:rPr>
                <w:rStyle w:val="IndexLink"/>
                <w:rtl w:val="true"/>
              </w:rPr>
              <w:t>:</w:t>
              <w:tab/>
            </w:r>
            <w:r>
              <w:rPr>
                <w:rStyle w:val="IndexLink"/>
              </w:rPr>
              <w:t>184</w:t>
            </w:r>
          </w:hyperlink>
        </w:p>
        <w:p>
          <w:pPr>
            <w:pStyle w:val="Contents4"/>
            <w:tabs>
              <w:tab w:val="clear" w:pos="8176"/>
              <w:tab w:val="right" w:pos="9026" w:leader="dot"/>
            </w:tabs>
            <w:rPr/>
          </w:pPr>
          <w:hyperlink w:anchor="__RefHeading___Toc710925_222507752">
            <w:r>
              <w:rPr>
                <w:webHidden/>
                <w:rStyle w:val="IndexLink"/>
                <w:rtl w:val="true"/>
              </w:rPr>
              <w:t>كرامت صد و چهاردهم</w:t>
            </w:r>
            <w:r>
              <w:rPr>
                <w:rStyle w:val="IndexLink"/>
                <w:rtl w:val="true"/>
              </w:rPr>
              <w:t>:</w:t>
              <w:tab/>
            </w:r>
            <w:r>
              <w:rPr>
                <w:rStyle w:val="IndexLink"/>
              </w:rPr>
              <w:t>187</w:t>
            </w:r>
          </w:hyperlink>
        </w:p>
        <w:p>
          <w:pPr>
            <w:pStyle w:val="Contents4"/>
            <w:tabs>
              <w:tab w:val="clear" w:pos="8176"/>
              <w:tab w:val="right" w:pos="9026" w:leader="dot"/>
            </w:tabs>
            <w:rPr/>
          </w:pPr>
          <w:hyperlink w:anchor="__RefHeading___Toc710927_222507752">
            <w:r>
              <w:rPr>
                <w:webHidden/>
                <w:rStyle w:val="IndexLink"/>
                <w:rtl w:val="true"/>
              </w:rPr>
              <w:t>كرامت صد و پانزدهم</w:t>
            </w:r>
            <w:r>
              <w:rPr>
                <w:rStyle w:val="IndexLink"/>
                <w:rtl w:val="true"/>
              </w:rPr>
              <w:t>:</w:t>
              <w:tab/>
            </w:r>
            <w:r>
              <w:rPr>
                <w:rStyle w:val="IndexLink"/>
              </w:rPr>
              <w:t>190</w:t>
            </w:r>
          </w:hyperlink>
        </w:p>
        <w:p>
          <w:pPr>
            <w:pStyle w:val="Contents4"/>
            <w:tabs>
              <w:tab w:val="clear" w:pos="8176"/>
              <w:tab w:val="right" w:pos="9026" w:leader="dot"/>
            </w:tabs>
            <w:rPr/>
          </w:pPr>
          <w:hyperlink w:anchor="__RefHeading___Toc710929_222507752">
            <w:r>
              <w:rPr>
                <w:webHidden/>
                <w:rStyle w:val="IndexLink"/>
                <w:rtl w:val="true"/>
              </w:rPr>
              <w:t>كرامت صد و شانزدهم</w:t>
            </w:r>
            <w:r>
              <w:rPr>
                <w:rStyle w:val="IndexLink"/>
                <w:rtl w:val="true"/>
              </w:rPr>
              <w:t>:</w:t>
              <w:tab/>
            </w:r>
            <w:r>
              <w:rPr>
                <w:rStyle w:val="IndexLink"/>
              </w:rPr>
              <w:t>191</w:t>
            </w:r>
          </w:hyperlink>
        </w:p>
        <w:p>
          <w:pPr>
            <w:pStyle w:val="Contents4"/>
            <w:tabs>
              <w:tab w:val="clear" w:pos="8176"/>
              <w:tab w:val="right" w:pos="9026" w:leader="dot"/>
            </w:tabs>
            <w:rPr/>
          </w:pPr>
          <w:hyperlink w:anchor="__RefHeading___Toc710931_222507752">
            <w:r>
              <w:rPr>
                <w:webHidden/>
                <w:rStyle w:val="IndexLink"/>
                <w:rtl w:val="true"/>
              </w:rPr>
              <w:t>كرامت صد و هفدهم</w:t>
            </w:r>
            <w:r>
              <w:rPr>
                <w:rStyle w:val="IndexLink"/>
                <w:rtl w:val="true"/>
              </w:rPr>
              <w:t>:</w:t>
              <w:tab/>
            </w:r>
            <w:r>
              <w:rPr>
                <w:rStyle w:val="IndexLink"/>
              </w:rPr>
              <w:t>193</w:t>
            </w:r>
          </w:hyperlink>
        </w:p>
        <w:p>
          <w:pPr>
            <w:pStyle w:val="Contents4"/>
            <w:tabs>
              <w:tab w:val="clear" w:pos="8176"/>
              <w:tab w:val="right" w:pos="9026" w:leader="dot"/>
            </w:tabs>
            <w:rPr/>
          </w:pPr>
          <w:hyperlink w:anchor="__RefHeading___Toc710933_222507752">
            <w:r>
              <w:rPr>
                <w:webHidden/>
                <w:rStyle w:val="IndexLink"/>
                <w:rtl w:val="true"/>
              </w:rPr>
              <w:t>كرامت صد و هجدهم</w:t>
            </w:r>
            <w:r>
              <w:rPr>
                <w:rStyle w:val="IndexLink"/>
                <w:rtl w:val="true"/>
              </w:rPr>
              <w:t>:</w:t>
              <w:tab/>
            </w:r>
            <w:r>
              <w:rPr>
                <w:rStyle w:val="IndexLink"/>
              </w:rPr>
              <w:t>195</w:t>
            </w:r>
          </w:hyperlink>
        </w:p>
        <w:p>
          <w:pPr>
            <w:pStyle w:val="Contents4"/>
            <w:tabs>
              <w:tab w:val="clear" w:pos="8176"/>
              <w:tab w:val="right" w:pos="9026" w:leader="dot"/>
            </w:tabs>
            <w:rPr/>
          </w:pPr>
          <w:hyperlink w:anchor="__RefHeading___Toc710935_222507752">
            <w:r>
              <w:rPr>
                <w:webHidden/>
                <w:rStyle w:val="IndexLink"/>
                <w:rtl w:val="true"/>
              </w:rPr>
              <w:t>كرامت صد و نوزدهم</w:t>
            </w:r>
            <w:r>
              <w:rPr>
                <w:rStyle w:val="IndexLink"/>
                <w:rtl w:val="true"/>
              </w:rPr>
              <w:t>:</w:t>
              <w:tab/>
            </w:r>
            <w:r>
              <w:rPr>
                <w:rStyle w:val="IndexLink"/>
              </w:rPr>
              <w:t>197</w:t>
            </w:r>
          </w:hyperlink>
        </w:p>
        <w:p>
          <w:pPr>
            <w:pStyle w:val="Contents4"/>
            <w:tabs>
              <w:tab w:val="clear" w:pos="8176"/>
              <w:tab w:val="right" w:pos="9026" w:leader="dot"/>
            </w:tabs>
            <w:rPr/>
          </w:pPr>
          <w:hyperlink w:anchor="__RefHeading___Toc710937_222507752">
            <w:r>
              <w:rPr>
                <w:webHidden/>
                <w:rStyle w:val="IndexLink"/>
                <w:rtl w:val="true"/>
              </w:rPr>
              <w:t>كرامت صد و بيستم</w:t>
            </w:r>
            <w:r>
              <w:rPr>
                <w:rStyle w:val="IndexLink"/>
                <w:rtl w:val="true"/>
              </w:rPr>
              <w:t>:</w:t>
              <w:tab/>
            </w:r>
            <w:r>
              <w:rPr>
                <w:rStyle w:val="IndexLink"/>
              </w:rPr>
              <w:t>198</w:t>
            </w:r>
          </w:hyperlink>
        </w:p>
        <w:p>
          <w:pPr>
            <w:pStyle w:val="Contents4"/>
            <w:tabs>
              <w:tab w:val="clear" w:pos="8176"/>
              <w:tab w:val="right" w:pos="9026" w:leader="dot"/>
            </w:tabs>
            <w:rPr/>
          </w:pPr>
          <w:hyperlink w:anchor="__RefHeading___Toc710939_222507752">
            <w:r>
              <w:rPr>
                <w:webHidden/>
                <w:rStyle w:val="IndexLink"/>
                <w:rtl w:val="true"/>
              </w:rPr>
              <w:t>كرامت صد و بيست و يكم</w:t>
            </w:r>
            <w:r>
              <w:rPr>
                <w:rStyle w:val="IndexLink"/>
                <w:rtl w:val="true"/>
              </w:rPr>
              <w:t>:</w:t>
              <w:tab/>
            </w:r>
            <w:r>
              <w:rPr>
                <w:rStyle w:val="IndexLink"/>
              </w:rPr>
              <w:t>200</w:t>
            </w:r>
          </w:hyperlink>
        </w:p>
        <w:p>
          <w:pPr>
            <w:pStyle w:val="Contents4"/>
            <w:tabs>
              <w:tab w:val="clear" w:pos="8176"/>
              <w:tab w:val="right" w:pos="9026" w:leader="dot"/>
            </w:tabs>
            <w:rPr/>
          </w:pPr>
          <w:hyperlink w:anchor="__RefHeading___Toc710941_222507752">
            <w:r>
              <w:rPr>
                <w:webHidden/>
                <w:rStyle w:val="IndexLink"/>
                <w:rtl w:val="true"/>
              </w:rPr>
              <w:t>كرامت صد و بيست و دوم</w:t>
            </w:r>
            <w:r>
              <w:rPr>
                <w:rStyle w:val="IndexLink"/>
                <w:rtl w:val="true"/>
              </w:rPr>
              <w:t>:</w:t>
              <w:tab/>
            </w:r>
            <w:r>
              <w:rPr>
                <w:rStyle w:val="IndexLink"/>
              </w:rPr>
              <w:t>201</w:t>
            </w:r>
          </w:hyperlink>
        </w:p>
        <w:p>
          <w:pPr>
            <w:pStyle w:val="Contents4"/>
            <w:tabs>
              <w:tab w:val="clear" w:pos="8176"/>
              <w:tab w:val="right" w:pos="9026" w:leader="dot"/>
            </w:tabs>
            <w:rPr/>
          </w:pPr>
          <w:hyperlink w:anchor="__RefHeading___Toc710943_222507752">
            <w:r>
              <w:rPr>
                <w:webHidden/>
                <w:rStyle w:val="IndexLink"/>
                <w:rtl w:val="true"/>
              </w:rPr>
              <w:t>كرامت صد و بيست و سوم</w:t>
            </w:r>
            <w:r>
              <w:rPr>
                <w:rStyle w:val="IndexLink"/>
                <w:rtl w:val="true"/>
              </w:rPr>
              <w:t>:</w:t>
              <w:tab/>
            </w:r>
            <w:r>
              <w:rPr>
                <w:rStyle w:val="IndexLink"/>
              </w:rPr>
              <w:t>203</w:t>
            </w:r>
          </w:hyperlink>
        </w:p>
        <w:p>
          <w:pPr>
            <w:pStyle w:val="Contents3"/>
            <w:tabs>
              <w:tab w:val="clear" w:pos="8459"/>
              <w:tab w:val="right" w:pos="9026" w:leader="dot"/>
            </w:tabs>
            <w:rPr/>
          </w:pPr>
          <w:hyperlink w:anchor="__RefHeading___Toc710945_222507752">
            <w:r>
              <w:rPr>
                <w:webHidden/>
                <w:rStyle w:val="IndexLink"/>
                <w:rtl w:val="true"/>
              </w:rPr>
              <w:t>بخش چهارم</w:t>
            </w:r>
            <w:r>
              <w:rPr>
                <w:rStyle w:val="IndexLink"/>
                <w:rtl w:val="true"/>
              </w:rPr>
              <w:t xml:space="preserve">: </w:t>
            </w:r>
            <w:r>
              <w:rPr>
                <w:rStyle w:val="IndexLink"/>
                <w:rtl w:val="true"/>
              </w:rPr>
              <w:t>كرامات و عنايات حضرت‌اباالفضل‌العبّاس علیه السلام به يهوديان</w:t>
            </w:r>
            <w:r>
              <w:rPr>
                <w:rStyle w:val="IndexLink"/>
                <w:rtl w:val="true"/>
              </w:rPr>
              <w:tab/>
            </w:r>
            <w:r>
              <w:rPr>
                <w:rStyle w:val="IndexLink"/>
              </w:rPr>
              <w:t>206</w:t>
            </w:r>
          </w:hyperlink>
        </w:p>
        <w:p>
          <w:pPr>
            <w:pStyle w:val="Contents4"/>
            <w:tabs>
              <w:tab w:val="clear" w:pos="8176"/>
              <w:tab w:val="right" w:pos="9026" w:leader="dot"/>
            </w:tabs>
            <w:rPr/>
          </w:pPr>
          <w:hyperlink w:anchor="__RefHeading___Toc710947_222507752">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10949_222507752">
            <w:r>
              <w:rPr>
                <w:webHidden/>
                <w:rStyle w:val="IndexLink"/>
                <w:rtl w:val="true"/>
              </w:rPr>
              <w:t>كرامت صد و بيست و چهارم</w:t>
            </w:r>
            <w:r>
              <w:rPr>
                <w:rStyle w:val="IndexLink"/>
                <w:rtl w:val="true"/>
              </w:rPr>
              <w:t>:</w:t>
              <w:tab/>
            </w:r>
            <w:r>
              <w:rPr>
                <w:rStyle w:val="IndexLink"/>
              </w:rPr>
              <w:t>207</w:t>
            </w:r>
          </w:hyperlink>
        </w:p>
        <w:p>
          <w:pPr>
            <w:pStyle w:val="Contents4"/>
            <w:tabs>
              <w:tab w:val="clear" w:pos="8176"/>
              <w:tab w:val="right" w:pos="9026" w:leader="dot"/>
            </w:tabs>
            <w:rPr/>
          </w:pPr>
          <w:hyperlink w:anchor="__RefHeading___Toc710951_222507752">
            <w:r>
              <w:rPr>
                <w:webHidden/>
                <w:rStyle w:val="IndexLink"/>
                <w:rtl w:val="true"/>
              </w:rPr>
              <w:t>كرامت صد و بيست و پنجم</w:t>
            </w:r>
            <w:r>
              <w:rPr>
                <w:rStyle w:val="IndexLink"/>
                <w:rtl w:val="true"/>
              </w:rPr>
              <w:t>:</w:t>
              <w:tab/>
            </w:r>
            <w:r>
              <w:rPr>
                <w:rStyle w:val="IndexLink"/>
              </w:rPr>
              <w:t>208</w:t>
            </w:r>
          </w:hyperlink>
        </w:p>
        <w:p>
          <w:pPr>
            <w:pStyle w:val="Contents4"/>
            <w:tabs>
              <w:tab w:val="clear" w:pos="8176"/>
              <w:tab w:val="right" w:pos="9026" w:leader="dot"/>
            </w:tabs>
            <w:rPr/>
          </w:pPr>
          <w:hyperlink w:anchor="__RefHeading___Toc710953_222507752">
            <w:r>
              <w:rPr>
                <w:webHidden/>
                <w:rStyle w:val="IndexLink"/>
                <w:rtl w:val="true"/>
              </w:rPr>
              <w:t>كرامت صد و بيست و ششم</w:t>
            </w:r>
            <w:r>
              <w:rPr>
                <w:rStyle w:val="IndexLink"/>
                <w:rtl w:val="true"/>
              </w:rPr>
              <w:t>:</w:t>
              <w:tab/>
            </w:r>
            <w:r>
              <w:rPr>
                <w:rStyle w:val="IndexLink"/>
              </w:rPr>
              <w:t>209</w:t>
            </w:r>
          </w:hyperlink>
        </w:p>
        <w:p>
          <w:pPr>
            <w:pStyle w:val="Contents4"/>
            <w:tabs>
              <w:tab w:val="clear" w:pos="8176"/>
              <w:tab w:val="right" w:pos="9026" w:leader="dot"/>
            </w:tabs>
            <w:rPr/>
          </w:pPr>
          <w:hyperlink w:anchor="__RefHeading___Toc710955_222507752">
            <w:r>
              <w:rPr>
                <w:webHidden/>
                <w:rStyle w:val="IndexLink"/>
                <w:rtl w:val="true"/>
              </w:rPr>
              <w:t>كرامت صد و بيست و هفتم</w:t>
            </w:r>
            <w:r>
              <w:rPr>
                <w:rStyle w:val="IndexLink"/>
                <w:rtl w:val="true"/>
              </w:rPr>
              <w:t>:</w:t>
              <w:tab/>
            </w:r>
            <w:r>
              <w:rPr>
                <w:rStyle w:val="IndexLink"/>
              </w:rPr>
              <w:t>211</w:t>
            </w:r>
          </w:hyperlink>
        </w:p>
        <w:p>
          <w:pPr>
            <w:pStyle w:val="Contents4"/>
            <w:tabs>
              <w:tab w:val="clear" w:pos="8176"/>
              <w:tab w:val="right" w:pos="9026" w:leader="dot"/>
            </w:tabs>
            <w:rPr/>
          </w:pPr>
          <w:hyperlink w:anchor="__RefHeading___Toc710957_222507752">
            <w:r>
              <w:rPr>
                <w:webHidden/>
                <w:rStyle w:val="IndexLink"/>
                <w:rtl w:val="true"/>
              </w:rPr>
              <w:t>كرامت صد و بيست و هشتم</w:t>
            </w:r>
            <w:r>
              <w:rPr>
                <w:rStyle w:val="IndexLink"/>
                <w:rtl w:val="true"/>
              </w:rPr>
              <w:t>:</w:t>
              <w:tab/>
            </w:r>
            <w:r>
              <w:rPr>
                <w:rStyle w:val="IndexLink"/>
              </w:rPr>
              <w:t>213</w:t>
            </w:r>
          </w:hyperlink>
        </w:p>
        <w:p>
          <w:pPr>
            <w:pStyle w:val="Contents4"/>
            <w:tabs>
              <w:tab w:val="clear" w:pos="8176"/>
              <w:tab w:val="right" w:pos="9026" w:leader="dot"/>
            </w:tabs>
            <w:rPr/>
          </w:pPr>
          <w:hyperlink w:anchor="__RefHeading___Toc710959_222507752">
            <w:r>
              <w:rPr>
                <w:webHidden/>
                <w:rStyle w:val="IndexLink"/>
                <w:rtl w:val="true"/>
              </w:rPr>
              <w:t>كرامت صد و بيست و نهم</w:t>
            </w:r>
            <w:r>
              <w:rPr>
                <w:rStyle w:val="IndexLink"/>
                <w:rtl w:val="true"/>
              </w:rPr>
              <w:t>:</w:t>
              <w:tab/>
            </w:r>
            <w:r>
              <w:rPr>
                <w:rStyle w:val="IndexLink"/>
              </w:rPr>
              <w:t>213</w:t>
            </w:r>
          </w:hyperlink>
        </w:p>
        <w:p>
          <w:pPr>
            <w:pStyle w:val="Contents4"/>
            <w:tabs>
              <w:tab w:val="clear" w:pos="8176"/>
              <w:tab w:val="right" w:pos="9026" w:leader="dot"/>
            </w:tabs>
            <w:rPr/>
          </w:pPr>
          <w:hyperlink w:anchor="__RefHeading___Toc710961_222507752">
            <w:r>
              <w:rPr>
                <w:webHidden/>
                <w:rStyle w:val="IndexLink"/>
                <w:rtl w:val="true"/>
              </w:rPr>
              <w:t>كرامت صد و سى ام</w:t>
            </w:r>
            <w:r>
              <w:rPr>
                <w:rStyle w:val="IndexLink"/>
                <w:rtl w:val="true"/>
              </w:rPr>
              <w:t>:</w:t>
              <w:tab/>
            </w:r>
            <w:r>
              <w:rPr>
                <w:rStyle w:val="IndexLink"/>
              </w:rPr>
              <w:t>219</w:t>
            </w:r>
          </w:hyperlink>
        </w:p>
        <w:p>
          <w:pPr>
            <w:pStyle w:val="Contents3"/>
            <w:tabs>
              <w:tab w:val="clear" w:pos="8459"/>
              <w:tab w:val="right" w:pos="9026" w:leader="dot"/>
            </w:tabs>
            <w:rPr/>
          </w:pPr>
          <w:hyperlink w:anchor="__RefHeading___Toc710963_222507752">
            <w:r>
              <w:rPr>
                <w:webHidden/>
                <w:rStyle w:val="IndexLink"/>
                <w:rtl w:val="true"/>
              </w:rPr>
              <w:t>بخش پنجم</w:t>
            </w:r>
            <w:r>
              <w:rPr>
                <w:rStyle w:val="IndexLink"/>
                <w:rtl w:val="true"/>
              </w:rPr>
              <w:t xml:space="preserve">: </w:t>
            </w:r>
            <w:r>
              <w:rPr>
                <w:rStyle w:val="IndexLink"/>
                <w:rtl w:val="true"/>
              </w:rPr>
              <w:t>كرامات و عنايات حضرت‌اباالفضل‌العبّاس علیه السلام به زرتشتیان</w:t>
            </w:r>
            <w:r>
              <w:rPr>
                <w:rStyle w:val="IndexLink"/>
                <w:rtl w:val="true"/>
              </w:rPr>
              <w:tab/>
            </w:r>
            <w:r>
              <w:rPr>
                <w:rStyle w:val="IndexLink"/>
              </w:rPr>
              <w:t>221</w:t>
            </w:r>
          </w:hyperlink>
        </w:p>
        <w:p>
          <w:pPr>
            <w:pStyle w:val="Contents4"/>
            <w:tabs>
              <w:tab w:val="clear" w:pos="8176"/>
              <w:tab w:val="right" w:pos="9026" w:leader="dot"/>
            </w:tabs>
            <w:rPr/>
          </w:pPr>
          <w:hyperlink w:anchor="__RefHeading___Toc710965_22250775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10967_222507752">
            <w:r>
              <w:rPr>
                <w:webHidden/>
                <w:rStyle w:val="IndexLink"/>
                <w:rtl w:val="true"/>
              </w:rPr>
              <w:t>كرامت صد و سى و يكم</w:t>
            </w:r>
            <w:r>
              <w:rPr>
                <w:rStyle w:val="IndexLink"/>
                <w:rtl w:val="true"/>
              </w:rPr>
              <w:t>:</w:t>
              <w:tab/>
            </w:r>
            <w:r>
              <w:rPr>
                <w:rStyle w:val="IndexLink"/>
              </w:rPr>
              <w:t>222</w:t>
            </w:r>
          </w:hyperlink>
        </w:p>
        <w:p>
          <w:pPr>
            <w:pStyle w:val="Contents4"/>
            <w:tabs>
              <w:tab w:val="clear" w:pos="8176"/>
              <w:tab w:val="right" w:pos="9026" w:leader="dot"/>
            </w:tabs>
            <w:rPr/>
          </w:pPr>
          <w:hyperlink w:anchor="__RefHeading___Toc710969_222507752">
            <w:r>
              <w:rPr>
                <w:webHidden/>
                <w:rStyle w:val="IndexLink"/>
                <w:rtl w:val="true"/>
              </w:rPr>
              <w:t>كرامت صد و سى و دوم</w:t>
            </w:r>
            <w:r>
              <w:rPr>
                <w:rStyle w:val="IndexLink"/>
                <w:rtl w:val="true"/>
              </w:rPr>
              <w:t>:</w:t>
              <w:tab/>
            </w:r>
            <w:r>
              <w:rPr>
                <w:rStyle w:val="IndexLink"/>
              </w:rPr>
              <w:t>223</w:t>
            </w:r>
          </w:hyperlink>
        </w:p>
        <w:p>
          <w:pPr>
            <w:pStyle w:val="Contents4"/>
            <w:tabs>
              <w:tab w:val="clear" w:pos="8176"/>
              <w:tab w:val="right" w:pos="9026" w:leader="dot"/>
            </w:tabs>
            <w:rPr/>
          </w:pPr>
          <w:hyperlink w:anchor="__RefHeading___Toc710971_222507752">
            <w:r>
              <w:rPr>
                <w:webHidden/>
                <w:rStyle w:val="IndexLink"/>
                <w:rtl w:val="true"/>
              </w:rPr>
              <w:t>كرامت صد و سى و سوم</w:t>
            </w:r>
            <w:r>
              <w:rPr>
                <w:rStyle w:val="IndexLink"/>
                <w:rtl w:val="true"/>
              </w:rPr>
              <w:t>:</w:t>
              <w:tab/>
            </w:r>
            <w:r>
              <w:rPr>
                <w:rStyle w:val="IndexLink"/>
              </w:rPr>
              <w:t>224</w:t>
            </w:r>
          </w:hyperlink>
        </w:p>
        <w:p>
          <w:pPr>
            <w:pStyle w:val="Contents2"/>
            <w:tabs>
              <w:tab w:val="clear" w:pos="8743"/>
              <w:tab w:val="right" w:pos="9026" w:leader="dot"/>
            </w:tabs>
            <w:rPr/>
          </w:pPr>
          <w:hyperlink w:anchor="__RefHeading___Toc710973_222507752">
            <w:r>
              <w:rPr>
                <w:webHidden/>
                <w:rStyle w:val="IndexLink"/>
                <w:rtl w:val="true"/>
              </w:rPr>
              <w:t xml:space="preserve">فصل سوم </w:t>
            </w:r>
            <w:r>
              <w:rPr>
                <w:rStyle w:val="IndexLink"/>
                <w:rtl w:val="true"/>
              </w:rPr>
              <w:t xml:space="preserve">: </w:t>
            </w:r>
            <w:r>
              <w:rPr>
                <w:rStyle w:val="IndexLink"/>
                <w:rtl w:val="true"/>
              </w:rPr>
              <w:t>توضيح و شرح مختصر بر زیارت نامه آن حضرت</w:t>
            </w:r>
            <w:r>
              <w:rPr>
                <w:rStyle w:val="IndexLink"/>
                <w:rtl w:val="true"/>
              </w:rPr>
              <w:tab/>
            </w:r>
            <w:r>
              <w:rPr>
                <w:rStyle w:val="IndexLink"/>
              </w:rPr>
              <w:t>225</w:t>
            </w:r>
          </w:hyperlink>
        </w:p>
        <w:p>
          <w:pPr>
            <w:pStyle w:val="Contents3"/>
            <w:tabs>
              <w:tab w:val="clear" w:pos="8459"/>
              <w:tab w:val="right" w:pos="9026" w:leader="dot"/>
            </w:tabs>
            <w:rPr/>
          </w:pPr>
          <w:hyperlink w:anchor="__RefHeading___Toc710975_222507752">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710977_222507752">
            <w:r>
              <w:rPr>
                <w:webHidden/>
                <w:rStyle w:val="IndexLink"/>
                <w:rtl w:val="true"/>
              </w:rPr>
              <w:t>زیارت نامه</w:t>
            </w:r>
            <w:r>
              <w:rPr>
                <w:rStyle w:val="IndexLink"/>
                <w:rtl w:val="true"/>
              </w:rPr>
              <w:tab/>
            </w:r>
            <w:r>
              <w:rPr>
                <w:rStyle w:val="IndexLink"/>
              </w:rPr>
              <w:t>226</w:t>
            </w:r>
          </w:hyperlink>
        </w:p>
        <w:p>
          <w:pPr>
            <w:pStyle w:val="Contents3"/>
            <w:tabs>
              <w:tab w:val="clear" w:pos="8459"/>
              <w:tab w:val="right" w:pos="9026" w:leader="dot"/>
            </w:tabs>
            <w:rPr/>
          </w:pPr>
          <w:hyperlink w:anchor="__RefHeading___Toc710979_222507752">
            <w:r>
              <w:rPr>
                <w:webHidden/>
                <w:rStyle w:val="IndexLink"/>
                <w:rtl w:val="true"/>
              </w:rPr>
              <w:t>ترجمه زیارت نامه</w:t>
            </w:r>
            <w:r>
              <w:rPr>
                <w:rStyle w:val="IndexLink"/>
                <w:rtl w:val="true"/>
              </w:rPr>
              <w:tab/>
            </w:r>
            <w:r>
              <w:rPr>
                <w:rStyle w:val="IndexLink"/>
              </w:rPr>
              <w:t>227</w:t>
            </w:r>
          </w:hyperlink>
        </w:p>
        <w:p>
          <w:pPr>
            <w:pStyle w:val="Contents3"/>
            <w:tabs>
              <w:tab w:val="clear" w:pos="8459"/>
              <w:tab w:val="right" w:pos="9026" w:leader="dot"/>
            </w:tabs>
            <w:rPr/>
          </w:pPr>
          <w:hyperlink w:anchor="__RefHeading___Toc710981_222507752">
            <w:r>
              <w:rPr>
                <w:webHidden/>
                <w:rStyle w:val="IndexLink"/>
                <w:rtl w:val="true"/>
              </w:rPr>
              <w:t>توضیح و شرح زیارت نامه</w:t>
            </w:r>
            <w:r>
              <w:rPr>
                <w:rStyle w:val="IndexLink"/>
                <w:rtl w:val="true"/>
              </w:rPr>
              <w:tab/>
            </w:r>
            <w:r>
              <w:rPr>
                <w:rStyle w:val="IndexLink"/>
              </w:rPr>
              <w:t>229</w:t>
            </w:r>
          </w:hyperlink>
        </w:p>
        <w:p>
          <w:pPr>
            <w:pStyle w:val="Contents2"/>
            <w:tabs>
              <w:tab w:val="clear" w:pos="8743"/>
              <w:tab w:val="right" w:pos="9026" w:leader="dot"/>
            </w:tabs>
            <w:rPr/>
          </w:pPr>
          <w:hyperlink w:anchor="__RefHeading___Toc710983_222507752">
            <w:r>
              <w:rPr>
                <w:webHidden/>
                <w:rStyle w:val="IndexLink"/>
                <w:rtl w:val="true"/>
              </w:rPr>
              <w:t>خاتمه</w:t>
            </w:r>
            <w:r>
              <w:rPr>
                <w:rStyle w:val="IndexLink"/>
                <w:rtl w:val="true"/>
              </w:rPr>
              <w:tab/>
            </w:r>
            <w:r>
              <w:rPr>
                <w:rStyle w:val="IndexLink"/>
              </w:rPr>
              <w:t>281</w:t>
            </w:r>
          </w:hyperlink>
        </w:p>
        <w:p>
          <w:pPr>
            <w:pStyle w:val="Contents3"/>
            <w:tabs>
              <w:tab w:val="clear" w:pos="8459"/>
              <w:tab w:val="right" w:pos="9026" w:leader="dot"/>
            </w:tabs>
            <w:rPr/>
          </w:pPr>
          <w:hyperlink w:anchor="__RefHeading___Toc710985_222507752">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710987_222507752">
            <w:r>
              <w:rPr>
                <w:webHidden/>
                <w:rStyle w:val="IndexLink"/>
                <w:rtl w:val="true"/>
              </w:rPr>
              <w:t>خصوصیتی منحصر به فرد</w:t>
            </w:r>
            <w:r>
              <w:rPr>
                <w:rStyle w:val="IndexLink"/>
                <w:rtl w:val="true"/>
              </w:rPr>
              <w:tab/>
            </w:r>
            <w:r>
              <w:rPr>
                <w:rStyle w:val="IndexLink"/>
              </w:rPr>
              <w:t>282</w:t>
            </w:r>
          </w:hyperlink>
        </w:p>
        <w:p>
          <w:pPr>
            <w:pStyle w:val="Contents3"/>
            <w:tabs>
              <w:tab w:val="clear" w:pos="8459"/>
              <w:tab w:val="right" w:pos="9026" w:leader="dot"/>
            </w:tabs>
            <w:rPr/>
          </w:pPr>
          <w:hyperlink w:anchor="__RefHeading___Toc710989_222507752">
            <w:r>
              <w:rPr>
                <w:webHidden/>
                <w:rStyle w:val="IndexLink"/>
                <w:rtl w:val="true"/>
              </w:rPr>
              <w:t>حضرت اباالفضل العباس عليه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710991_222507752">
            <w:r>
              <w:rPr>
                <w:webHidden/>
                <w:rStyle w:val="IndexLink"/>
                <w:rtl w:val="true"/>
              </w:rPr>
              <w:t>در کلمات اهل بیت عصمت و طهارت عليهم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710993_222507752">
            <w:r>
              <w:rPr>
                <w:webHidden/>
                <w:rStyle w:val="IndexLink"/>
                <w:rtl w:val="true"/>
              </w:rPr>
              <w:t>امام حسین عليه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710995_222507752">
            <w:r>
              <w:rPr>
                <w:webHidden/>
                <w:rStyle w:val="IndexLink"/>
                <w:rtl w:val="true"/>
              </w:rPr>
              <w:t>امام سجاد عليه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710997_222507752">
            <w:r>
              <w:rPr>
                <w:webHidden/>
                <w:rStyle w:val="IndexLink"/>
                <w:rtl w:val="true"/>
              </w:rPr>
              <w:t>امام صادق عليه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710999_222507752">
            <w:r>
              <w:rPr>
                <w:webHidden/>
                <w:rStyle w:val="IndexLink"/>
                <w:rtl w:val="true"/>
              </w:rPr>
              <w:t>حضرت اباالفضل العباس عليه السلام و زینب کبری عليها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711001_222507752">
            <w:r>
              <w:rPr>
                <w:webHidden/>
                <w:rStyle w:val="IndexLink"/>
                <w:rtl w:val="true"/>
              </w:rPr>
              <w:t>حضرت ابالفضل العباس عليه السلام و امام زمان 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711003_222507752">
            <w:r>
              <w:rPr>
                <w:webHidden/>
                <w:rStyle w:val="IndexLink"/>
                <w:rtl w:val="true"/>
              </w:rPr>
              <w:t>مقام حضرت اباالفضل العباس عليه السلام روز قیامت</w:t>
            </w:r>
            <w:r>
              <w:rPr>
                <w:rStyle w:val="IndexLink"/>
                <w:rtl w:val="true"/>
              </w:rPr>
              <w:tab/>
            </w:r>
            <w:r>
              <w:rPr>
                <w:rStyle w:val="IndexLink"/>
              </w:rPr>
              <w:t>293</w:t>
            </w:r>
          </w:hyperlink>
        </w:p>
        <w:p>
          <w:pPr>
            <w:pStyle w:val="Contents3"/>
            <w:tabs>
              <w:tab w:val="clear" w:pos="8459"/>
              <w:tab w:val="right" w:pos="9026" w:leader="dot"/>
            </w:tabs>
            <w:rPr/>
          </w:pPr>
          <w:hyperlink w:anchor="__RefHeading___Toc711005_222507752">
            <w:r>
              <w:rPr>
                <w:webHidden/>
                <w:rStyle w:val="IndexLink"/>
                <w:rtl w:val="true"/>
              </w:rPr>
              <w:t>معجزه جاوید</w:t>
            </w:r>
            <w:r>
              <w:rPr>
                <w:rStyle w:val="IndexLink"/>
                <w:rtl w:val="true"/>
              </w:rPr>
              <w:tab/>
            </w:r>
            <w:r>
              <w:rPr>
                <w:rStyle w:val="IndexLink"/>
              </w:rPr>
              <w:t>294</w:t>
            </w:r>
          </w:hyperlink>
        </w:p>
        <w:p>
          <w:pPr>
            <w:pStyle w:val="Contents3"/>
            <w:tabs>
              <w:tab w:val="clear" w:pos="8459"/>
              <w:tab w:val="right" w:pos="9026" w:leader="dot"/>
            </w:tabs>
            <w:rPr/>
          </w:pPr>
          <w:hyperlink w:anchor="__RefHeading___Toc711007_222507752">
            <w:r>
              <w:rPr>
                <w:webHidden/>
                <w:rStyle w:val="IndexLink"/>
                <w:rtl w:val="true"/>
              </w:rPr>
              <w:t>مشاهد مشرفه حضرت اباالفضل العباس عليه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711009_222507752">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11011_222507752">
            <w:r>
              <w:rPr>
                <w:webHidden/>
                <w:rStyle w:val="IndexLink"/>
              </w:rPr>
              <w:t>1</w:t>
            </w:r>
            <w:r>
              <w:rPr>
                <w:rStyle w:val="IndexLink"/>
                <w:rtl w:val="true"/>
              </w:rPr>
              <w:t>-</w:t>
            </w:r>
            <w:r>
              <w:rPr>
                <w:rStyle w:val="IndexLink"/>
                <w:rtl w:val="true"/>
              </w:rPr>
              <w:t>مقام كف اليمين</w:t>
            </w:r>
            <w:r>
              <w:rPr>
                <w:rStyle w:val="IndexLink"/>
                <w:rtl w:val="true"/>
              </w:rPr>
              <w:tab/>
            </w:r>
            <w:r>
              <w:rPr>
                <w:rStyle w:val="IndexLink"/>
              </w:rPr>
              <w:t>299</w:t>
            </w:r>
          </w:hyperlink>
        </w:p>
        <w:p>
          <w:pPr>
            <w:pStyle w:val="Contents4"/>
            <w:tabs>
              <w:tab w:val="clear" w:pos="8176"/>
              <w:tab w:val="right" w:pos="9026" w:leader="dot"/>
            </w:tabs>
            <w:rPr/>
          </w:pPr>
          <w:hyperlink w:anchor="__RefHeading___Toc711013_222507752">
            <w:r>
              <w:rPr>
                <w:webHidden/>
                <w:rStyle w:val="IndexLink"/>
              </w:rPr>
              <w:t>2</w:t>
            </w:r>
            <w:r>
              <w:rPr>
                <w:rStyle w:val="IndexLink"/>
                <w:rtl w:val="true"/>
              </w:rPr>
              <w:t>-</w:t>
            </w:r>
            <w:r>
              <w:rPr>
                <w:rStyle w:val="IndexLink"/>
                <w:rtl w:val="true"/>
              </w:rPr>
              <w:t>مقام كف اليسار</w:t>
            </w:r>
            <w:r>
              <w:rPr>
                <w:rStyle w:val="IndexLink"/>
                <w:rtl w:val="true"/>
              </w:rPr>
              <w:tab/>
            </w:r>
            <w:r>
              <w:rPr>
                <w:rStyle w:val="IndexLink"/>
              </w:rPr>
              <w:t>300</w:t>
            </w:r>
          </w:hyperlink>
        </w:p>
        <w:p>
          <w:pPr>
            <w:pStyle w:val="Contents4"/>
            <w:tabs>
              <w:tab w:val="clear" w:pos="8176"/>
              <w:tab w:val="right" w:pos="9026" w:leader="dot"/>
            </w:tabs>
            <w:rPr/>
          </w:pPr>
          <w:hyperlink w:anchor="__RefHeading___Toc711015_222507752">
            <w:r>
              <w:rPr>
                <w:webHidden/>
                <w:rStyle w:val="IndexLink"/>
              </w:rPr>
              <w:t>3</w:t>
            </w:r>
            <w:r>
              <w:rPr>
                <w:rStyle w:val="IndexLink"/>
                <w:rtl w:val="true"/>
              </w:rPr>
              <w:t>-</w:t>
            </w:r>
            <w:r>
              <w:rPr>
                <w:rStyle w:val="IndexLink"/>
                <w:rtl w:val="true"/>
              </w:rPr>
              <w:t>خیمه حضرت اباالفضل العباس عليه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711017_222507752">
            <w:r>
              <w:rPr>
                <w:webHidden/>
                <w:rStyle w:val="IndexLink"/>
                <w:rtl w:val="true"/>
              </w:rPr>
              <w:t>فهرست منابع و مآخذ</w:t>
            </w:r>
            <w:r>
              <w:rPr>
                <w:rStyle w:val="IndexLink"/>
                <w:rtl w:val="true"/>
              </w:rPr>
              <w:tab/>
            </w:r>
            <w:r>
              <w:rPr>
                <w:rStyle w:val="IndexLink"/>
              </w:rPr>
              <w:t>301</w:t>
            </w:r>
          </w:hyperlink>
        </w:p>
        <w:p>
          <w:pPr>
            <w:pStyle w:val="Contents3"/>
            <w:tabs>
              <w:tab w:val="clear" w:pos="8459"/>
              <w:tab w:val="right" w:pos="9026" w:leader="dot"/>
            </w:tabs>
            <w:rPr/>
          </w:pPr>
          <w:hyperlink w:anchor="__RefHeading___Toc711019_222507752">
            <w:r>
              <w:rPr>
                <w:webHidden/>
                <w:rStyle w:val="IndexLink"/>
                <w:rtl w:val="true"/>
              </w:rPr>
              <w:t>فهرست</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7_116454"/>
      <w:bookmarkStart w:id="1" w:name="pg12667_116454"/>
      <w:bookmarkEnd w:id="1"/>
    </w:p>
    <w:p>
      <w:pPr>
        <w:pStyle w:val="Heading2"/>
        <w:numPr>
          <w:ilvl w:val="1"/>
          <w:numId w:val="1"/>
        </w:numPr>
        <w:rPr/>
      </w:pPr>
      <w:bookmarkStart w:id="2" w:name="pg12667_116454"/>
      <w:bookmarkStart w:id="3" w:name="__RefHeading___Toc710679_22250775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رجبيان، قاسم،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اباالفضل‌العباس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قاسم رجبيان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رهايي، </w:t>
      </w:r>
      <w:r>
        <w:rPr>
          <w:rFonts w:ascii="Amiri" w:hAnsi="Amiri" w:eastAsia="Amiri" w:cs="Amiri"/>
          <w:color w:val="111111"/>
          <w:sz w:val="28"/>
          <w:sz w:val="28"/>
          <w:szCs w:val="28"/>
          <w:lang w:bidi="ar-SA"/>
        </w:rPr>
        <w:t>۱۳۹۳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۳۵۵۵۱۱۵</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پخش مركزى </w:t>
      </w:r>
      <w:r>
        <w:rPr>
          <w:rFonts w:eastAsia="IRNazanin" w:cs="IRNazanin"/>
          <w:color w:val="111111"/>
          <w:sz w:val="28"/>
          <w:szCs w:val="28"/>
          <w:lang w:bidi="fa-IR"/>
        </w:rPr>
        <w:t>09177210344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انتشارات عصر رهايى ـ همراه </w:t>
      </w:r>
      <w:r>
        <w:rPr>
          <w:rFonts w:eastAsia="Amiri" w:cs="Amiri" w:ascii="Amiri" w:hAnsi="Amiri"/>
          <w:color w:val="111111"/>
          <w:sz w:val="28"/>
          <w:szCs w:val="28"/>
          <w:lang w:bidi="ar-SA"/>
        </w:rPr>
        <w:t>09122510829</w:t>
      </w:r>
    </w:p>
    <w:p>
      <w:pPr>
        <w:pStyle w:val="BookText"/>
        <w:rPr/>
      </w:pPr>
      <w:r>
        <w:rPr>
          <w:rFonts w:ascii="IRNazanin" w:hAnsi="IRNazanin" w:eastAsia="IRNazanin"/>
          <w:color w:val="111111"/>
          <w:sz w:val="28"/>
          <w:sz w:val="28"/>
          <w:szCs w:val="28"/>
          <w:rtl w:val="true"/>
          <w:lang w:bidi="fa-IR"/>
        </w:rPr>
        <w:t>خوانندگان عزيز و گرامى مى‌توانند از راههاى زير با مؤلف كتاب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09127571285</w:t>
      </w:r>
    </w:p>
    <w:p>
      <w:pPr>
        <w:pStyle w:val="BookText"/>
        <w:rPr/>
      </w:pPr>
      <w:r>
        <w:rPr>
          <w:rFonts w:ascii="Amiri" w:hAnsi="Amiri" w:eastAsia="Amiri" w:cs="Amiri"/>
          <w:color w:val="111111"/>
          <w:sz w:val="28"/>
          <w:sz w:val="28"/>
          <w:szCs w:val="28"/>
          <w:rtl w:val="true"/>
          <w:lang w:bidi="ar-SA"/>
        </w:rPr>
        <w:t>آدرس اينترنتى مؤلف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www.rajabiyan.com</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lang w:bidi="ar-SA"/>
        </w:rPr>
        <w:t>22000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حق چاپ براى مؤلف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0681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اباالفضل العباس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رجبیان</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رهایی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2760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2760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عصر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lang w:bidi="fa-IR"/>
        </w:rPr>
        <w:t>09122510829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eastAsia="IRNazanin" w:cs="IRNazanin"/>
          <w:color w:val="111111"/>
          <w:sz w:val="28"/>
          <w:szCs w:val="28"/>
          <w:lang w:bidi="fa-IR"/>
        </w:rPr>
        <w:t>09109660829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eastAsia="IRNazanin" w:cs="IRNazanin"/>
          <w:color w:val="111111"/>
          <w:sz w:val="28"/>
          <w:szCs w:val="28"/>
          <w:lang w:bidi="fa-IR"/>
        </w:rPr>
        <w:t>09100110829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09177210344</w:t>
      </w:r>
    </w:p>
    <w:p>
      <w:pPr>
        <w:pStyle w:val="BookText"/>
        <w:rPr/>
      </w:pPr>
      <w:r>
        <w:rPr>
          <w:rFonts w:ascii="IRNazanin" w:hAnsi="IRNazanin" w:eastAsia="IRNazanin"/>
          <w:color w:val="111111"/>
          <w:sz w:val="28"/>
          <w:sz w:val="28"/>
          <w:szCs w:val="28"/>
          <w:rtl w:val="true"/>
          <w:lang w:bidi="fa-IR"/>
        </w:rPr>
        <w:t>خوانندگان عزیز و گرامی می توانند از راه زیر با مولف کتاب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w:t>
      </w:r>
      <w:r>
        <w:rPr>
          <w:rFonts w:eastAsia="IRNazanin" w:cs="IRNazanin"/>
          <w:color w:val="111111"/>
          <w:sz w:val="28"/>
          <w:szCs w:val="28"/>
          <w:lang w:bidi="fa-IR"/>
        </w:rPr>
        <w:t>09127571285</w:t>
      </w:r>
    </w:p>
    <w:p>
      <w:pPr>
        <w:pStyle w:val="BookText"/>
        <w:rPr/>
      </w:pPr>
      <w:r>
        <w:rPr>
          <w:rFonts w:eastAsia="Times New Roman" w:cs="Times New Roman" w:ascii="Times New Roman" w:hAnsi="Times New Roman"/>
          <w:color w:val="111111"/>
          <w:sz w:val="28"/>
          <w:szCs w:val="28"/>
          <w:lang w:val="en-US" w:bidi="en-US"/>
        </w:rPr>
        <w:t>www.rajabiyan.com</w:t>
      </w:r>
      <w:r>
        <w:rPr>
          <w:rFonts w:ascii="IRNazanin" w:hAnsi="IRNazanin" w:eastAsia="IRNazanin"/>
          <w:color w:val="111111"/>
          <w:sz w:val="28"/>
          <w:sz w:val="28"/>
          <w:szCs w:val="28"/>
          <w:rtl w:val="true"/>
          <w:lang w:bidi="fa-IR"/>
        </w:rPr>
        <w:t>آدرس اینترنتی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برای مولف محفوظ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w:t>
      </w:r>
    </w:p>
    <w:p>
      <w:pPr>
        <w:pStyle w:val="BookText"/>
        <w:rPr/>
      </w:pPr>
      <w:r>
        <w:rPr>
          <w:rFonts w:ascii="Amiri" w:hAnsi="Amiri" w:eastAsia="Amiri" w:cs="Amiri"/>
          <w:color w:val="111111"/>
          <w:sz w:val="28"/>
          <w:sz w:val="28"/>
          <w:szCs w:val="28"/>
          <w:rtl w:val="true"/>
          <w:lang w:bidi="ar-SA"/>
        </w:rPr>
        <w:t>وصلی اللَّهِ علی سیدنا مُحَمَّدِ واله اجمعین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سیما الامام المبین الْحُجَّةِ الْقَائِمِ الْمُنْتَظَرُ المهدی عَجَّلَ اللَّهُ تعالی فَرْجَهُ الشریف </w:t>
      </w:r>
      <w:bookmarkStart w:id="7" w:name="pg12667_116457"/>
    </w:p>
    <w:p>
      <w:pPr>
        <w:pStyle w:val="Heading2"/>
        <w:numPr>
          <w:ilvl w:val="1"/>
          <w:numId w:val="1"/>
        </w:numPr>
        <w:rPr/>
      </w:pPr>
      <w:bookmarkStart w:id="8" w:name="__RefHeading___Toc710683_222507752"/>
      <w:bookmarkStart w:id="9" w:name="_Toc3"/>
      <w:bookmarkEnd w:id="7"/>
      <w:bookmarkEnd w:id="8"/>
      <w:r>
        <w:rPr>
          <w:rtl w:val="true"/>
        </w:rPr>
        <w:t>فصل دوم</w:t>
      </w:r>
      <w:r>
        <w:rPr>
          <w:rtl w:val="true"/>
        </w:rPr>
        <w:t xml:space="preserve">: </w:t>
      </w:r>
      <w:r>
        <w:rPr>
          <w:rtl w:val="true"/>
        </w:rPr>
        <w:t>كرامات حضرت اباالفضل العبّاس عليه‌السلام</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10685_222507752"/>
      <w:bookmarkStart w:id="11" w:name="_Toc4"/>
      <w:bookmarkEnd w:id="10"/>
      <w:r>
        <w:rPr>
          <w:rtl w:val="true"/>
        </w:rPr>
        <w:t>اشاره</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667_116459"/>
      <w:bookmarkStart w:id="13" w:name="pg12667_116459"/>
      <w:bookmarkEnd w:id="13"/>
    </w:p>
    <w:p>
      <w:pPr>
        <w:pStyle w:val="Heading3"/>
        <w:numPr>
          <w:ilvl w:val="2"/>
          <w:numId w:val="1"/>
        </w:numPr>
        <w:rPr/>
      </w:pPr>
      <w:bookmarkStart w:id="14" w:name="pg12667_116459"/>
      <w:bookmarkStart w:id="15" w:name="__RefHeading___Toc710687_222507752"/>
      <w:bookmarkStart w:id="16" w:name="_Toc5"/>
      <w:bookmarkEnd w:id="14"/>
      <w:bookmarkEnd w:id="15"/>
      <w:r>
        <w:rPr>
          <w:rtl w:val="true"/>
        </w:rPr>
        <w:t>بخش اول کرامات و عنایات حضرت اباالفضل العباس علیه السلام به شیعیان</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710689_222507752"/>
      <w:bookmarkStart w:id="18" w:name="_Toc6"/>
      <w:bookmarkEnd w:id="17"/>
      <w:r>
        <w:rPr>
          <w:rtl w:val="true"/>
        </w:rPr>
        <w:t>اشاره</w:t>
      </w:r>
      <w:bookmarkStart w:id="19" w:name="pg12667_116460"/>
      <w:bookmarkEnd w:id="18"/>
    </w:p>
    <w:p>
      <w:pPr>
        <w:pStyle w:val="Heading4"/>
        <w:numPr>
          <w:ilvl w:val="3"/>
          <w:numId w:val="1"/>
        </w:numPr>
        <w:rPr/>
      </w:pPr>
      <w:bookmarkStart w:id="20" w:name="__RefHeading___Toc710691_222507752"/>
      <w:bookmarkStart w:id="21" w:name="_Toc7"/>
      <w:bookmarkEnd w:id="19"/>
      <w:bookmarkEnd w:id="20"/>
      <w:r>
        <w:rPr>
          <w:rtl w:val="true"/>
        </w:rPr>
        <w:t>کرامت اول</w:t>
      </w:r>
      <w:r>
        <w:rPr>
          <w:rtl w:val="true"/>
        </w:rPr>
        <w:t>:</w:t>
      </w:r>
      <w:bookmarkEnd w:id="21"/>
    </w:p>
    <w:p>
      <w:pPr>
        <w:pStyle w:val="BookText"/>
        <w:rPr/>
      </w:pPr>
      <w:r>
        <w:rPr>
          <w:rFonts w:ascii="IRNazanin" w:hAnsi="IRNazanin" w:eastAsia="IRNazanin"/>
          <w:color w:val="111111"/>
          <w:sz w:val="28"/>
          <w:sz w:val="28"/>
          <w:szCs w:val="28"/>
          <w:rtl w:val="true"/>
          <w:lang w:bidi="fa-IR"/>
        </w:rPr>
        <w:t>در كتاب معجزات حضرت عبّاس عليه‌السلام كه موءلفش يك پاكستانى است نقل شده كه برادرش شيخ جعفر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زيارت حضرت اميرالموءمنين على عليه‌السلام همراه سيدى جليل القدر، از كربلاء عازم نجف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ساختمان عظيمى را مشاهده كرديم كه اطرافش درختهاى بسيار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من كرارا از اينجا عبور كرده ولى چنين ساختمانى را نديده ام، در فكر بودم كه اين منزل با اين عظمت از آن چه كسى مى‌باشد؟ در همين وقت كسى آنجا پيدا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از آن من است، دعوت ميهمانى مرا قبول كنيد و به منزلم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دعوت او، من و آن سيد بزرگوارى كه همراهم بود، وارد ساختمان مزبور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همانند بهشت بود كه تمام وسايل راحتى در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سبز و خرم بود، مرغان خوش الحان، نهرهاى جارى، درختهاى پرميوه، گلهاى خوشبو و عطرهاى جالب از همه جاى آن پديدار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تماشا بودم كه يكدفعه كنار اين خانه چشمم به منزل ديگرى افتاد و با ديدن آن تعجب من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نيز همانند منزل اول، از نظر ساختمان و تزيين، خارج از حد توصيف و بيان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دوم شخصيتى بزرگ و نورانى را ديدم كه در وسط منزل جلوه گرى مى‌كرد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 كمال ادب سلام عرض كردم و ايشان جواب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سيدى كه همراه من بود توجه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 را، كه ذاكر سيدالشهداء عليه‌السلام </w:t>
      </w:r>
    </w:p>
    <w:p>
      <w:pPr>
        <w:pStyle w:val="BookText"/>
        <w:rPr/>
      </w:pPr>
      <w:r>
        <w:rPr>
          <w:rFonts w:ascii="IRNazanin" w:hAnsi="IRNazanin" w:eastAsia="IRNazanin"/>
          <w:color w:val="111111"/>
          <w:sz w:val="28"/>
          <w:sz w:val="28"/>
          <w:szCs w:val="28"/>
          <w:rtl w:val="true"/>
          <w:lang w:bidi="fa-IR"/>
        </w:rPr>
        <w:t>است به فلان مقام ببريد و با آب سرد و طعام لذيذ از وى پذيرايى كنيد و هر چيزى كه بخواهد برايش مهيا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مقامى بردند كه آنجا آب سرد و طعام لذيذ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را خورده تا سير شدم، سپس آن سيد را قسم دادم كه آن مسند نشين صدر خانه كيست؟ و اين چه مقامى است؟ 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آن جناب نيز حضرت اباالفضل العبّاس عليه‌السلام مى‌باشد و اين منزل مال آن عزيز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مقامى است كه در آن همه شهداى كربلاء جمع شده و به محضر حضرت سيدالشهداء ابا عبداللّه الحسين عليه‌السلام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خوانده و از ذاكرين امام حسين عليه‌السلام شنيده‌ام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كربلاء هر دو دست حضرت اباالفضل العبّاس عليه‌السلام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بدون شك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رخصت آخر، مرا پيش آن حضرت ببريد تا با چشم خود ببينم كه حضرت اباالفضل العبّاس عليه‌السلام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دوباره مرا به محضر آن جناب برد، لحظه‌اى كه چشم من به دست بريده آن حضرت افتاد، شروع به گريه كردم و ناگهان بر زبانم خود به خود چند بيت شعر جارى شد كه مفهوم آنها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جسم آن حضرت را با تير پاره پاره كردند و مشك آب را تيكه تيكه ساختند كه با رنج بسيارى آن را از آب پر كرده بود، آن وقت با قلبى اندوهبار و چشم پر نم، برادر خود امام حسين عليه‌السلام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مولايم، اى حسينم، تمام اميدهايم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صد افسوس كه در رساندن آب به خيمه‌ها موفق نشده و اجلم فرا رسيد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بيت، حضرت عليه‌السلام نيز گريه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خدا به شما صبر دهد، من مصيبتهايى را ديده‌ام كه اصلاً شما از آن اطلاع نداريد</w:t>
      </w:r>
      <w:r>
        <w:rPr>
          <w:rFonts w:eastAsia="IRNazanin" w:cs="IRNazanin"/>
          <w:color w:val="111111"/>
          <w:sz w:val="28"/>
          <w:szCs w:val="28"/>
          <w:rtl w:val="true"/>
          <w:lang w:bidi="fa-IR"/>
        </w:rPr>
        <w:t xml:space="preserve">. </w:t>
      </w:r>
      <w:bookmarkStart w:id="22" w:name="pg12667_116462"/>
    </w:p>
    <w:p>
      <w:pPr>
        <w:pStyle w:val="Heading4"/>
        <w:numPr>
          <w:ilvl w:val="3"/>
          <w:numId w:val="1"/>
        </w:numPr>
        <w:rPr/>
      </w:pPr>
      <w:bookmarkStart w:id="23" w:name="__RefHeading___Toc710693_222507752"/>
      <w:bookmarkStart w:id="24" w:name="_Toc8"/>
      <w:bookmarkEnd w:id="22"/>
      <w:bookmarkEnd w:id="23"/>
      <w:r>
        <w:rPr>
          <w:rtl w:val="true"/>
        </w:rPr>
        <w:t>كرامت دوم</w:t>
      </w:r>
      <w:r>
        <w:rPr>
          <w:rtl w:val="true"/>
        </w:rPr>
        <w:t>:</w:t>
      </w:r>
      <w:bookmarkEnd w:id="24"/>
    </w:p>
    <w:p>
      <w:pPr>
        <w:pStyle w:val="BookText"/>
        <w:rPr/>
      </w:pPr>
      <w:r>
        <w:rPr>
          <w:rFonts w:ascii="IRNazanin" w:hAnsi="IRNazanin" w:eastAsia="IRNazanin"/>
          <w:color w:val="111111"/>
          <w:sz w:val="28"/>
          <w:sz w:val="28"/>
          <w:szCs w:val="28"/>
          <w:rtl w:val="true"/>
          <w:lang w:bidi="fa-IR"/>
        </w:rPr>
        <w:t>از آقاى شيخ عبدالمهدى سلامى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دختر يكى از اساتيد دانشگاه در كشور هند مريض شد، به طورى كه پزشكان از معالجه ى او نااميد شدند، بالأخره آن استاد، دختر خود را به كربلاء آورد و به علت اين كه رفتن به سرداب مقدس اجازه از شخص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ظالم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داشت، شخصاً نزد او رفت و دختر مريض خود را هم همراه برد و موفق به اجازه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دختر خود به حرم مطهر اباالفضل عليه‌السلام آمد و با هم از پله‌هاى سرداب مقدس پايين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مريض وارد آب شد و بدن خود را متبرك به آن آب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دائماً در حال طواف قبر سقاى لب تشنگان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وقتى از آب بيرون آمد اثرى از بيمارى در بدن او نبود و با نظر كيميا اثر باب الحوائج عليه‌السلام شفا گرفته بود</w:t>
      </w:r>
      <w:r>
        <w:rPr>
          <w:rFonts w:eastAsia="IRNazanin" w:cs="IRNazanin"/>
          <w:color w:val="111111"/>
          <w:sz w:val="28"/>
          <w:szCs w:val="28"/>
          <w:rtl w:val="true"/>
          <w:lang w:bidi="fa-IR"/>
        </w:rPr>
        <w:t>.</w:t>
      </w:r>
    </w:p>
    <w:p>
      <w:pPr>
        <w:pStyle w:val="Heading4"/>
        <w:numPr>
          <w:ilvl w:val="3"/>
          <w:numId w:val="1"/>
        </w:numPr>
        <w:rPr/>
      </w:pPr>
      <w:bookmarkStart w:id="25" w:name="__RefHeading___Toc710695_222507752"/>
      <w:bookmarkStart w:id="26" w:name="_Toc9"/>
      <w:bookmarkEnd w:id="25"/>
      <w:r>
        <w:rPr>
          <w:rtl w:val="true"/>
        </w:rPr>
        <w:t>كرامت سوم</w:t>
      </w:r>
      <w:r>
        <w:rPr>
          <w:rtl w:val="true"/>
        </w:rPr>
        <w:t>:</w:t>
      </w:r>
      <w:bookmarkEnd w:id="26"/>
    </w:p>
    <w:p>
      <w:pPr>
        <w:pStyle w:val="BookText"/>
        <w:rPr/>
      </w:pPr>
      <w:r>
        <w:rPr>
          <w:rFonts w:ascii="IRNazanin" w:hAnsi="IRNazanin" w:eastAsia="IRNazanin"/>
          <w:color w:val="111111"/>
          <w:sz w:val="28"/>
          <w:sz w:val="28"/>
          <w:szCs w:val="28"/>
          <w:rtl w:val="true"/>
          <w:lang w:bidi="fa-IR"/>
        </w:rPr>
        <w:t>از جناب حجة الاسلام آقاى حاج شيخ محمد معين الغربائى، فرزند آيه اللّه شيخ عمادالدين و نوه مرحوم آيه اللّه معين الغربائى خراسانى چنين نقل شده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چهل سال قبل كه هنوز ازدواج نكرده بودم، يك شب جمعه از نجف اشرف پياده به كربلاى معلى رفتم و دعاى كميل را در حرم مطهر حضرت قمر بنى هاشم اباالفضل العبّاس عليه‌السلام خواندم، وسط دعا خوابم برد و دقايقى بعد سر و صدا و شيون فوق العاده مرا از خواب بيدار كرد، ديدم دختر عربى را به ضريح مطهر حضرت </w:t>
      </w:r>
      <w:bookmarkStart w:id="27" w:name="pg12667_116463"/>
    </w:p>
    <w:p>
      <w:pPr>
        <w:pStyle w:val="BookText"/>
        <w:rPr/>
      </w:pPr>
      <w:bookmarkEnd w:id="27"/>
      <w:r>
        <w:rPr>
          <w:rFonts w:ascii="IRNazanin" w:hAnsi="IRNazanin" w:eastAsia="IRNazanin"/>
          <w:color w:val="111111"/>
          <w:sz w:val="28"/>
          <w:sz w:val="28"/>
          <w:szCs w:val="28"/>
          <w:rtl w:val="true"/>
          <w:lang w:bidi="fa-IR"/>
        </w:rPr>
        <w:t>اباالفضل العبّاس عليه‌السلام بسته‌اند و او كه مرض جنون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جسارت مى‌كرد و پدر و مادر و بستگانش اطراف او را گرفته بودند و براى شفاى اين دختر ديوانه به حضرت قمر بنى هاشم اباالفضل العبّاس عليه‌السلام متوسل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كه همان جا خود را دكتر روان پزشك معرفى مى‌كرد و ايرانى هم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اين دختر را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آنجا مى‌باشم، تا اين مريض را معاينه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دكتر ايرانى را به پدر دختر تذكر دادم او به زبان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پدر كسى كه به حضرت اباالفضل عليه‌السلام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خجالت كشيده و رفتم مشغول خواندن بقيه دعاى كميل شدم كه دوباره در حال خواندن دعا خوابم برد، مجددا از سر و صدا بيدار شدم و اين بار ديدم كه اطراف آن دختر را گرفته‌اند و دختر مورد عنايت حضرت اباالفضل عليه السلام قرار گرفته و حضرت او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ريخته‌اند و لباسهايش را پاره پاره مى‌كنند و او از عباى پدرش براى پوشيدن خويش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دكتر ايرانى را ديدم كه دو دستى بر سر مى‌زند و گريه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غير از ما دكترهاى ديگرى نيز وجود دارد</w:t>
      </w:r>
      <w:r>
        <w:rPr>
          <w:rFonts w:eastAsia="IRNazanin" w:cs="IRNazanin"/>
          <w:color w:val="111111"/>
          <w:sz w:val="28"/>
          <w:szCs w:val="28"/>
          <w:rtl w:val="true"/>
          <w:lang w:bidi="fa-IR"/>
        </w:rPr>
        <w:t>.</w:t>
      </w:r>
    </w:p>
    <w:p>
      <w:pPr>
        <w:pStyle w:val="Heading4"/>
        <w:numPr>
          <w:ilvl w:val="3"/>
          <w:numId w:val="1"/>
        </w:numPr>
        <w:rPr/>
      </w:pPr>
      <w:bookmarkStart w:id="28" w:name="__RefHeading___Toc710697_222507752"/>
      <w:bookmarkStart w:id="29" w:name="_Toc10"/>
      <w:bookmarkEnd w:id="28"/>
      <w:r>
        <w:rPr>
          <w:rtl w:val="true"/>
        </w:rPr>
        <w:t>كرامت چهارم</w:t>
      </w:r>
      <w:r>
        <w:rPr>
          <w:rtl w:val="true"/>
        </w:rPr>
        <w:t>:</w:t>
      </w:r>
      <w:bookmarkEnd w:id="29"/>
    </w:p>
    <w:p>
      <w:pPr>
        <w:pStyle w:val="BookText"/>
        <w:rPr/>
      </w:pPr>
      <w:r>
        <w:rPr>
          <w:rFonts w:ascii="IRNazanin" w:hAnsi="IRNazanin" w:eastAsia="IRNazanin"/>
          <w:color w:val="111111"/>
          <w:sz w:val="28"/>
          <w:sz w:val="28"/>
          <w:szCs w:val="28"/>
          <w:rtl w:val="true"/>
          <w:lang w:bidi="fa-IR"/>
        </w:rPr>
        <w:t>از جناب آقاى دكتر حاج سيد على طبرى پور چنين نقل شده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رفت كنار نهرى وضو بگيرد؛ كفى از آب برداشت و نزديك لبهايش آورد كه بخورد، به ياد سقاى دشت كربلاء، حضرت قمر بنى هاشم اباالفضل العبّاس عليه‌السلام افتاد و آب نخورد، آب را روى آب ريخت و همزمان اشك زيادى هم در عزاى آن حضرت از چشم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زن مريضش در خواب مى‌بيند كه </w:t>
      </w:r>
      <w:bookmarkStart w:id="30" w:name="pg12667_116464"/>
    </w:p>
    <w:p>
      <w:pPr>
        <w:pStyle w:val="BookText"/>
        <w:rPr/>
      </w:pPr>
      <w:bookmarkEnd w:id="30"/>
      <w:r>
        <w:rPr>
          <w:rFonts w:ascii="IRNazanin" w:hAnsi="IRNazanin" w:eastAsia="IRNazanin"/>
          <w:color w:val="111111"/>
          <w:sz w:val="28"/>
          <w:sz w:val="28"/>
          <w:szCs w:val="28"/>
          <w:rtl w:val="true"/>
          <w:lang w:bidi="fa-IR"/>
        </w:rPr>
        <w:t>حضرت اباالفضل العبّاس عليه‌السلام آمد و وى را شفا داد، به اين طريق كه پايشان را پشت كمر خانم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دست نداريد؟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به چه كسى متوسل شده است؟</w:t>
      </w:r>
    </w:p>
    <w:p>
      <w:pPr>
        <w:pStyle w:val="BookText"/>
        <w:rPr/>
      </w:pPr>
      <w:r>
        <w:rPr>
          <w:rFonts w:ascii="IRNazanin" w:hAnsi="IRNazanin" w:eastAsia="IRNazanin"/>
          <w:color w:val="111111"/>
          <w:sz w:val="28"/>
          <w:sz w:val="28"/>
          <w:szCs w:val="28"/>
          <w:rtl w:val="true"/>
          <w:lang w:bidi="fa-IR"/>
        </w:rPr>
        <w:t>حالا شناختى كه شوهرت به چه كسى متوسل شده است؟</w:t>
      </w:r>
      <w:r>
        <w:rPr>
          <w:rFonts w:eastAsia="IRNazanin" w:cs="IRNazanin"/>
          <w:color w:val="111111"/>
          <w:sz w:val="28"/>
          <w:szCs w:val="28"/>
          <w:rtl w:val="true"/>
          <w:lang w:bidi="fa-IR"/>
        </w:rPr>
        <w:t>!</w:t>
      </w:r>
    </w:p>
    <w:p>
      <w:pPr>
        <w:pStyle w:val="Heading4"/>
        <w:numPr>
          <w:ilvl w:val="3"/>
          <w:numId w:val="1"/>
        </w:numPr>
        <w:rPr/>
      </w:pPr>
      <w:bookmarkStart w:id="31" w:name="__RefHeading___Toc710699_222507752"/>
      <w:bookmarkStart w:id="32" w:name="_Toc11"/>
      <w:bookmarkEnd w:id="31"/>
      <w:r>
        <w:rPr>
          <w:rtl w:val="true"/>
        </w:rPr>
        <w:t>كرامت پنجم</w:t>
      </w:r>
      <w:r>
        <w:rPr>
          <w:rtl w:val="true"/>
        </w:rPr>
        <w:t>:</w:t>
      </w:r>
      <w:bookmarkEnd w:id="32"/>
    </w:p>
    <w:p>
      <w:pPr>
        <w:pStyle w:val="BookText"/>
        <w:rPr/>
      </w:pPr>
      <w:r>
        <w:rPr>
          <w:rFonts w:ascii="IRNazanin" w:hAnsi="IRNazanin" w:eastAsia="IRNazanin"/>
          <w:color w:val="111111"/>
          <w:sz w:val="28"/>
          <w:sz w:val="28"/>
          <w:szCs w:val="28"/>
          <w:rtl w:val="true"/>
          <w:lang w:bidi="fa-IR"/>
        </w:rPr>
        <w:t>از جناب حجة‌الاسلام آقاى حاج سيد حسين معتمدى كاشانى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اللّه واشهرى قمصرى از فرزندش محسن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اواخر خدمت سربازى، مرا به ايستگاه قطار تهران آورده بودند، حضور من در ايستگاه راه آهن مصادف با زمانى بود كه اسراى عراقى و زخمى‌ها را با قطار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يك اسير عراقى را از قطار خارج كردند كه رشته سبزى بر بازويش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مصاحبه كرده و ضمن مصاحبه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رشته سبزى به بازويت بسته‌اى، آيا سيد مى‌باشيد؟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توضيح داد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از آن كه ما را به جبهه ببرند تا به دستور صدام عليه ايرانى‌ها جنگ كنيم، مادرم مرا به حرم مطهر حضرت اباالفضل العبّاس عليه‌السلام برد و يك رشته سبز رنگ از يكى از خدام حرم گرفته، يك سر آن را به بازوى من و سر ديگرش را به ضريح مطهر حضرت اباالفضل العبّاس قمر بنى هاشم عليه‌السلام گره زد و شروع كرد به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w:t>
      </w:r>
      <w:bookmarkStart w:id="33" w:name="pg12667_116465"/>
    </w:p>
    <w:p>
      <w:pPr>
        <w:pStyle w:val="BookText"/>
        <w:rPr/>
      </w:pPr>
      <w:bookmarkEnd w:id="33"/>
      <w:r>
        <w:rPr>
          <w:rFonts w:ascii="IRNazanin" w:hAnsi="IRNazanin" w:eastAsia="IRNazanin"/>
          <w:color w:val="111111"/>
          <w:sz w:val="28"/>
          <w:sz w:val="28"/>
          <w:szCs w:val="28"/>
          <w:rtl w:val="true"/>
          <w:lang w:bidi="fa-IR"/>
        </w:rPr>
        <w:t>گريه حضرت را قسم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بچه‌ام را به جبهه ببرند، من از زخمى و اسير شدن او حرفى ندارم، اما نمى‌خواهم كشته شود، يا اباالفضل، شما نظرى بفرماييد، هر چه به سر بچه من بيايد مسئله‌اى نيست، ولى كشته نشود و دوباره به سوى من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را از بازويت باز نكن كه من از حضرت عبّاس عليه‌السلام خواسته‌ام تا محفوظ مانده و به من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جبهه آمديم، با چند نفر در يك مكان به ايرانى‌ها حمله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ما را محاصره كردند، وضع بسيار سختى داشتيم و از چهار طرف تير به طرف ما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رفقاى من در اثر اصابت تير كشته شدند، ولى من كه دست‌ها را روى سرگذاشته و براى تسليم آماده شده بودم، به لطف خداوند متعال و نظر حضرت اباالفضل العبّاس عليه‌السلام و دعاى مادرم از كشته شدن نجات پيدا كردم</w:t>
      </w:r>
      <w:r>
        <w:rPr>
          <w:rFonts w:eastAsia="IRNazanin" w:cs="IRNazanin"/>
          <w:color w:val="111111"/>
          <w:sz w:val="28"/>
          <w:szCs w:val="28"/>
          <w:rtl w:val="true"/>
          <w:lang w:bidi="fa-IR"/>
        </w:rPr>
        <w:t>.</w:t>
      </w:r>
    </w:p>
    <w:p>
      <w:pPr>
        <w:pStyle w:val="Heading4"/>
        <w:numPr>
          <w:ilvl w:val="3"/>
          <w:numId w:val="1"/>
        </w:numPr>
        <w:rPr/>
      </w:pPr>
      <w:bookmarkStart w:id="34" w:name="__RefHeading___Toc710701_222507752"/>
      <w:bookmarkStart w:id="35" w:name="_Toc12"/>
      <w:bookmarkEnd w:id="34"/>
      <w:r>
        <w:rPr>
          <w:rtl w:val="true"/>
        </w:rPr>
        <w:t>كرامت ششم</w:t>
      </w:r>
      <w:r>
        <w:rPr>
          <w:rtl w:val="true"/>
        </w:rPr>
        <w:t>:</w:t>
      </w:r>
      <w:bookmarkEnd w:id="35"/>
    </w:p>
    <w:p>
      <w:pPr>
        <w:pStyle w:val="BookText"/>
        <w:rPr/>
      </w:pPr>
      <w:r>
        <w:rPr>
          <w:rFonts w:ascii="IRNazanin" w:hAnsi="IRNazanin" w:eastAsia="IRNazanin"/>
          <w:color w:val="111111"/>
          <w:sz w:val="28"/>
          <w:sz w:val="28"/>
          <w:szCs w:val="28"/>
          <w:rtl w:val="true"/>
          <w:lang w:bidi="fa-IR"/>
        </w:rPr>
        <w:t>مدّاح اهل بيت عصمت و طهارت عليهم‌السلام در قم، جناب آقاى حاج حسن كوچك زاده قنّاد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براى زيارت عتبات عاليات به كربلاء مشرّف شدم، پس از زيارت امام‌حسين عليه‌السلام براى زيارت حضرت اباالفضل العبّاس عليه‌السلام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درب قبله وارد حرم مطهّر حضرت شدم، ديدم كنار ضريح مطهّر جمعيت زيادى ايستاده‌اند، به طرف‌ضريح مطهر رفتم تا ببينم چه خبر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به ضريح مطهر نزديك شدم، ديدم تمام مردم به نقطه‌اى توجه دارند كه خانمى زائر همراه دختر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خويش ايستاده و به نحوى با حضرت </w:t>
      </w:r>
    </w:p>
    <w:p>
      <w:pPr>
        <w:pStyle w:val="BookText"/>
        <w:rPr/>
      </w:pPr>
      <w:r>
        <w:rPr>
          <w:rFonts w:ascii="IRNazanin" w:hAnsi="IRNazanin" w:eastAsia="IRNazanin"/>
          <w:color w:val="111111"/>
          <w:sz w:val="28"/>
          <w:sz w:val="28"/>
          <w:szCs w:val="28"/>
          <w:rtl w:val="true"/>
          <w:lang w:bidi="fa-IR"/>
        </w:rPr>
        <w:t>اباالفضل عليه‌السلام گفتگو مى‌كند كه توجه تمام زائرين را به خود جلب كرده و مردم از زيارت باز مانده‌اند و اين منظره را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يك زن كربلايى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به زبان عربى به آقا چه عرضه مى‌دارد؟</w:t>
      </w:r>
    </w:p>
    <w:p>
      <w:pPr>
        <w:pStyle w:val="BookText"/>
        <w:rPr/>
      </w:pPr>
      <w:r>
        <w:rPr>
          <w:rFonts w:ascii="IRNazanin" w:hAnsi="IRNazanin" w:eastAsia="IRNazanin"/>
          <w:color w:val="111111"/>
          <w:sz w:val="28"/>
          <w:sz w:val="28"/>
          <w:szCs w:val="28"/>
          <w:rtl w:val="true"/>
          <w:lang w:bidi="fa-IR"/>
        </w:rPr>
        <w:t>در جواب گفتند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بيمارستان‌ها رفته‌ام، تنها كسى كه مى‌تواند دختر مرا شفا بدهد شما هستيد؛ لذا من از حرم با بركت شما بيرون نمى‌روم، دخترم را شفا بدهيد و گرنه وى را همين جا گذاشته و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كربلايى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مادر بگو دخترش را به زمين بنشاند، او كه نمى‌تواند سر پا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يفكّه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 آقا، بازش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برادرش هم در گوشه‌اى با حضرت قمر بنى هاشم عليه‌السلام گفتگو مى‌كرد، ولى ما متوجه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برادر آن دختر يكدفعه از جا بلند شد و 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يُمّه طوّفى 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خواهرم را طواف بده، ناگهان توجهم به دختر جلب شد و ديدم وى كه قبلا آن همه ارتعاش و ناراحتى در دهن داشت، حال از آن ارتعاش بيرون آمده و برادرش زير بغل‌هايش را گرفته و او را طواف مى‌دهد و خطاب به حضرت اباالفضل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فاضل أشكرك ممنونين مرحباً بكم يا أبا فاضل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جوان به بازار رفته و چند كيلو نقل گرفت و آمد به ضريح مطهر پاشيد و در حالى كه مردم هلهله مى‌كردند و او و مادرش زير بغل خواهر را گرفته بودند و مدام تشكر مى‌كردند، از حرم مطهرخارج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با عظمت ، كه دخترى مريض را به ضريح مطهر بسته بودند و او شفاگرفت، من به چشم خود ديدم</w:t>
      </w:r>
      <w:r>
        <w:rPr>
          <w:rFonts w:eastAsia="IRNazanin" w:cs="IRNazanin"/>
          <w:color w:val="111111"/>
          <w:sz w:val="28"/>
          <w:szCs w:val="28"/>
          <w:rtl w:val="true"/>
          <w:lang w:bidi="fa-IR"/>
        </w:rPr>
        <w:t xml:space="preserve">. </w:t>
      </w:r>
      <w:bookmarkStart w:id="36" w:name="pg12667_116467"/>
    </w:p>
    <w:p>
      <w:pPr>
        <w:pStyle w:val="Heading4"/>
        <w:numPr>
          <w:ilvl w:val="3"/>
          <w:numId w:val="1"/>
        </w:numPr>
        <w:rPr/>
      </w:pPr>
      <w:bookmarkStart w:id="37" w:name="__RefHeading___Toc710703_222507752"/>
      <w:bookmarkStart w:id="38" w:name="_Toc13"/>
      <w:bookmarkEnd w:id="36"/>
      <w:bookmarkEnd w:id="37"/>
      <w:r>
        <w:rPr>
          <w:rtl w:val="true"/>
        </w:rPr>
        <w:t>كرامت هفتم</w:t>
      </w:r>
      <w:r>
        <w:rPr>
          <w:rtl w:val="true"/>
        </w:rPr>
        <w:t>:</w:t>
      </w:r>
      <w:bookmarkEnd w:id="38"/>
    </w:p>
    <w:p>
      <w:pPr>
        <w:pStyle w:val="BookText"/>
        <w:rPr/>
      </w:pPr>
      <w:r>
        <w:rPr>
          <w:rFonts w:ascii="IRNazanin" w:hAnsi="IRNazanin" w:eastAsia="IRNazanin"/>
          <w:color w:val="111111"/>
          <w:sz w:val="28"/>
          <w:sz w:val="28"/>
          <w:szCs w:val="28"/>
          <w:rtl w:val="true"/>
          <w:lang w:bidi="fa-IR"/>
        </w:rPr>
        <w:t>در كتاب كرامات العباسيه از حضرت آية اللّه حاج سيد عبّاس كاشانى حائرى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خانه آية اللّه العظمى حكيم بودم كه كليددار آستان مقدس حضرت اباالفضل عليه‌السلام تلفن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مقدس اباالفضل عليه‌السلام را آب گرفته و بيم آن مى‌رود كه ويران گردد و به حرم مطهر و گنبد و مناره‌ها نيز آسيب كلى وارد شود، شما كارى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حكيم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جمعه خواهم آمد و هر آن چه در توان دارم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گروهى از علماى نجف، از جمله اينجانب به همراه ايشان به كربلاء و حرم مطهر حضرت اباالفضل العبّاس عليه‌السلام رفتيم، آن مرجع بزرگ براى بازديد به طرف سرداب مقدس رفت و ما نيز از پى او آمديم، اما همين كه چند پله پايين رفتند، ديدم نشستند و با صداى بسيار بلند كه تا آن روز نديده بودم، شروع به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زده و هراسان شديم كه چه شده؟ من گردن كشيده و ديدم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عجيبى است كه مرا هم گريان ساخت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شريف حضرت اباالفضل عليه‌السلام در ميان آب مثل جايى كه از هر سو به وسيله ديوار بتنى بسيار محكم حفاظت شود، در وسط آب قرار داشت، اما آب آن را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قبر سالارش حسين عليه‌السلام كه متوكل عباسى بر آن آب بست اما آب به سوى قبر پيشروى نكرد</w:t>
      </w:r>
      <w:r>
        <w:rPr>
          <w:rFonts w:eastAsia="IRNazanin" w:cs="IRNazanin"/>
          <w:color w:val="111111"/>
          <w:sz w:val="28"/>
          <w:szCs w:val="28"/>
          <w:rtl w:val="true"/>
          <w:lang w:bidi="fa-IR"/>
        </w:rPr>
        <w:t xml:space="preserve">. </w:t>
      </w:r>
      <w:bookmarkStart w:id="39" w:name="pg12667_116468"/>
    </w:p>
    <w:p>
      <w:pPr>
        <w:pStyle w:val="Heading4"/>
        <w:numPr>
          <w:ilvl w:val="3"/>
          <w:numId w:val="1"/>
        </w:numPr>
        <w:rPr/>
      </w:pPr>
      <w:bookmarkStart w:id="40" w:name="__RefHeading___Toc710705_222507752"/>
      <w:bookmarkStart w:id="41" w:name="_Toc14"/>
      <w:bookmarkEnd w:id="39"/>
      <w:bookmarkEnd w:id="40"/>
      <w:r>
        <w:rPr>
          <w:rtl w:val="true"/>
        </w:rPr>
        <w:t>كرامت هشتم</w:t>
      </w:r>
      <w:r>
        <w:rPr>
          <w:rtl w:val="true"/>
        </w:rPr>
        <w:t>:</w:t>
      </w:r>
      <w:bookmarkEnd w:id="41"/>
    </w:p>
    <w:p>
      <w:pPr>
        <w:pStyle w:val="BookText"/>
        <w:rPr/>
      </w:pPr>
      <w:r>
        <w:rPr>
          <w:rFonts w:ascii="Amiri" w:hAnsi="Amiri" w:eastAsia="Amiri" w:cs="Amiri"/>
          <w:color w:val="111111"/>
          <w:sz w:val="28"/>
          <w:sz w:val="28"/>
          <w:szCs w:val="28"/>
          <w:rtl w:val="true"/>
          <w:lang w:bidi="ar-SA"/>
        </w:rPr>
        <w:t xml:space="preserve">استاد عزيزم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آقاى شيخ مجتبى قزوينى از جمعى نقل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وارد حرم حضرت اباالفضل العبّاس عليه‌السلام شدم، ديدم بچه‌اى را كنار ضريح خوابانده‌اند كه آن قدر لاغر و در حال جان كندن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به حرم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مى‌ميرد و بايد جنازه‌اش را از حرم بيرون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زيارتم را خوانده و به بالاى سر حضرت رفتم، ديدم صداى هلهله زن‌ها بلند شد، اول خيال كردم بچه مرد، اما بعد ديدم صداى شادى است، جلو رفته و ديدم آن بچه در يك لحظه خوب شده و چاق و سرحال روى دست مادرش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باورم نمى‌شد</w:t>
      </w:r>
      <w:r>
        <w:rPr>
          <w:rFonts w:eastAsia="IRNazanin" w:cs="IRNazanin"/>
          <w:color w:val="111111"/>
          <w:sz w:val="28"/>
          <w:szCs w:val="28"/>
          <w:rtl w:val="true"/>
          <w:lang w:bidi="fa-IR"/>
        </w:rPr>
        <w:t>.</w:t>
      </w:r>
    </w:p>
    <w:p>
      <w:pPr>
        <w:pStyle w:val="Heading4"/>
        <w:numPr>
          <w:ilvl w:val="3"/>
          <w:numId w:val="1"/>
        </w:numPr>
        <w:rPr/>
      </w:pPr>
      <w:bookmarkStart w:id="42" w:name="__RefHeading___Toc710707_222507752"/>
      <w:bookmarkStart w:id="43" w:name="_Toc15"/>
      <w:bookmarkEnd w:id="42"/>
      <w:r>
        <w:rPr>
          <w:rtl w:val="true"/>
        </w:rPr>
        <w:t>كرامت نهم</w:t>
      </w:r>
      <w:r>
        <w:rPr>
          <w:rtl w:val="true"/>
        </w:rPr>
        <w:t>:</w:t>
      </w:r>
      <w:bookmarkEnd w:id="43"/>
    </w:p>
    <w:p>
      <w:pPr>
        <w:pStyle w:val="BookText"/>
        <w:rPr/>
      </w:pPr>
      <w:r>
        <w:rPr>
          <w:rFonts w:ascii="IRNazanin" w:hAnsi="IRNazanin" w:eastAsia="IRNazanin"/>
          <w:color w:val="111111"/>
          <w:sz w:val="28"/>
          <w:sz w:val="28"/>
          <w:szCs w:val="28"/>
          <w:rtl w:val="true"/>
          <w:lang w:bidi="fa-IR"/>
        </w:rPr>
        <w:t>در كتاب كرامات حضرت اباالفضل العبّاس عليه‌السلام از يكى از مبلغين مذهبى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عدّه‌اى از وُعّاظ براى تبليغ به شهرى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وعّاظ زود رنج، به دليلى به راننده ماشين كه مردى جوان بود پرخاش كرد و او را به باد انتقاد گرفت، اما راننده جوان ابدا عكس العملى نشان نداد و با سكوت موءدبانه خود قضيه را فيصله داد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مقصد رسيديم، نزد راننده رفته و به جاى دوست خود از او معذرت خواهى‌كردم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راننده لبخندى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خداى خويش عهد كرده‌ام كه هرگز كوچكترين بى‌ادبى نسبت به روحانيون و به خصوص مبلغين روا ندارم؛ 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از ناحيه آن‌ها ناراحتى بينم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اين مطلب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نوازنده و مطرب بودم و مرتكب هرگونه گناه و آلودگى مى‌شدم و اصلاً با نماز و روزه و دين رابطه‌اى نداشتم، تا اين كه حادثه‌اى حال و روز مرا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ايّامى كه مصادف با عزادارى حضرت سيّدالشهداء عليه‌السلام بود، شب تاسوعا تمام اعضاى خانواده من جهت سوگوارى به مسجد رفتند و من تنها در خانه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حوصله‌ام سر رفت، بى‌اختيار بلند شدم و به عنوان تفريح به سمت مسجد به راه افتادم، واعظى بر بالاى منبر مردم را موعظه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شيرين او مرا به سوى خود جلب كرده و سخنانش حال مرا دگرگون مى‌ساخت، تا اين كه در پايان به ذكر مصيبت حضرت قمر بنى‌هاشم عليه‌السلام پرداخت و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قَطَعتُموا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اُحامى ابداً عَن دينى</w:t>
      </w:r>
    </w:p>
    <w:p>
      <w:pPr>
        <w:pStyle w:val="BookText"/>
        <w:rPr/>
      </w:pPr>
      <w:r>
        <w:rPr>
          <w:rFonts w:ascii="Amiri" w:hAnsi="Amiri" w:eastAsia="Amiri" w:cs="Amiri"/>
          <w:color w:val="111111"/>
          <w:sz w:val="28"/>
          <w:sz w:val="28"/>
          <w:szCs w:val="28"/>
          <w:rtl w:val="true"/>
          <w:lang w:bidi="ar-SA"/>
        </w:rPr>
        <w:t xml:space="preserve">وَ عَن اِمام صادقٍ يَقينى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الأميني</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دست راست مرا هم قطع كنيد من تا ابد از دين خويش حمايت مى‌كنم و از يارى امام راستين خود كه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خداست دست بر نمى‌دارم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اشعار چنان مرا منقلب ساخت كه بى‌اختيار اشك از ديدگانم فرو ريخت و مرا عميقا به تفكر واداشت</w:t>
      </w:r>
      <w:r>
        <w:rPr>
          <w:rFonts w:eastAsia="IRNazanin" w:cs="IRNazanin"/>
          <w:color w:val="111111"/>
          <w:sz w:val="28"/>
          <w:szCs w:val="28"/>
          <w:rtl w:val="true"/>
          <w:lang w:bidi="fa-IR"/>
        </w:rPr>
        <w:t xml:space="preserve">. </w:t>
      </w:r>
      <w:bookmarkStart w:id="44" w:name="pg12667_116470"/>
    </w:p>
    <w:p>
      <w:pPr>
        <w:pStyle w:val="BookText"/>
        <w:rPr/>
      </w:pPr>
      <w:bookmarkEnd w:id="44"/>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عليه‌السلام با آن همه جاه و مقام و پاكى، آن‌قدر از دين خويش حمايت كرد تا اين كه دست‌هايش از بدن جدا گشت و در آخر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براى دين خود كارى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را علاقه مند به حضرت باب الحوائج عليه‌السلام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مسلمانى هستم كه دين خود را ويران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تصميم قطعى به توبه گرفتم و تمامى وسايل و آلات معصيت را كه با خود داشتم خرد كرده و به زباله دانى ريختم و به دنبال رانندگى رفتم و به فضل خدا و عنايات حضرت عبّاس عليه‌السلام ، اكنون در رفاه زندگى مى‌كنم و در ميان همسايگان و دوستانم داراى احترام و عزت مى‌باشم؛ اين از بركت ارشاد و هدايت آن واعظ مخلص است، لذا من نوكر همه‌ى شما هستم</w:t>
      </w:r>
      <w:r>
        <w:rPr>
          <w:rFonts w:eastAsia="IRNazanin" w:cs="IRNazanin"/>
          <w:color w:val="111111"/>
          <w:sz w:val="28"/>
          <w:szCs w:val="28"/>
          <w:rtl w:val="true"/>
          <w:lang w:bidi="fa-IR"/>
        </w:rPr>
        <w:t>.»</w:t>
      </w:r>
    </w:p>
    <w:p>
      <w:pPr>
        <w:pStyle w:val="Heading4"/>
        <w:numPr>
          <w:ilvl w:val="3"/>
          <w:numId w:val="1"/>
        </w:numPr>
        <w:rPr/>
      </w:pPr>
      <w:bookmarkStart w:id="45" w:name="__RefHeading___Toc710709_222507752"/>
      <w:bookmarkStart w:id="46" w:name="_Toc16"/>
      <w:bookmarkEnd w:id="45"/>
      <w:r>
        <w:rPr>
          <w:rtl w:val="true"/>
        </w:rPr>
        <w:t>كرامت دهم</w:t>
      </w:r>
      <w:r>
        <w:rPr>
          <w:rtl w:val="true"/>
        </w:rPr>
        <w:t>:</w:t>
      </w:r>
      <w:bookmarkEnd w:id="46"/>
    </w:p>
    <w:p>
      <w:pPr>
        <w:pStyle w:val="BookText"/>
        <w:rPr/>
      </w:pPr>
      <w:r>
        <w:rPr>
          <w:rFonts w:ascii="IRNazanin" w:hAnsi="IRNazanin" w:eastAsia="IRNazanin"/>
          <w:color w:val="111111"/>
          <w:sz w:val="28"/>
          <w:sz w:val="28"/>
          <w:szCs w:val="28"/>
          <w:rtl w:val="true"/>
          <w:lang w:bidi="fa-IR"/>
        </w:rPr>
        <w:t>از حضرت آيت اللّه العظمى مرعشى نجفى رحمه‌الله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نجف اشرف كه مدتى به قم آمده بود، براى من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زندگى مشكلى داشتم، به همين جهت به مسجد مقدس جمكران رفتم و درد دل خود را به محضر امام زمان ارواحنافداه عرضه داشته و از ايشان خواستم كه نزد خداى تعالى شفاعت كند تا مشكلم حل شود، براى همين مسأله مكرر در مكرر به مسجد مقدس جمكران مشرف مى‌گشتم اما نتيجه‌اى نمى‌ديدم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هنگام نماز دلم شكست و خدمت آقا امام عصر ارواحنافداه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جان، آيا جايز است كه من در محضر و در منزل شما باشم و به ديگرى متوسل شوم؟ </w:t>
      </w:r>
      <w:bookmarkStart w:id="47" w:name="pg12667_116471"/>
    </w:p>
    <w:p>
      <w:pPr>
        <w:pStyle w:val="BookText"/>
        <w:rPr/>
      </w:pPr>
      <w:bookmarkEnd w:id="47"/>
      <w:r>
        <w:rPr>
          <w:rFonts w:ascii="Amiri" w:hAnsi="Amiri" w:eastAsia="Amiri" w:cs="Amiri"/>
          <w:color w:val="111111"/>
          <w:sz w:val="28"/>
          <w:sz w:val="28"/>
          <w:szCs w:val="28"/>
          <w:rtl w:val="true"/>
          <w:lang w:bidi="ar-SA"/>
        </w:rPr>
        <w:t>شما امام من مى‌باشيد، آيا زشت نيست با وجود امام معصوم حتى به علمدار دشت كربلاء قمر بنى هاشم متوسل شوم و او را نزد خدا شفيع قرار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دقايقى بعد، از شدت ناراحتى و تأثرى كه داشتم در حالتى بين خواب و بيدارى، ناگهان چشمم به جمال دلربا و نورانى قطب عالم امكان حضرت حجة بن الحسن العسكرى ارواحنافداه روشن گشت، لذا بدون تأمل به آن حضرت 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محبت و بزرگوارى خاصى به من جواب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توسل به عمويم حضرت اباالفضل العبّاس عليه‌السلام زشت و ناپسند نيست و ناراحت نمى‌شوم، بلكه شما را هم راهنمايى مى‌كنم كه چگونه به حضرتش متوسل بشويد،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از عمويم حضرت اباالفضل العبّاس عليه‌السلام حاجت بخواهيد، اين چنين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أباالغوث أدركنى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پناهم بده</w:t>
      </w:r>
      <w:r>
        <w:rPr>
          <w:rFonts w:eastAsia="IRNazanin" w:cs="IRNazanin"/>
          <w:color w:val="111111"/>
          <w:sz w:val="28"/>
          <w:szCs w:val="28"/>
          <w:rtl w:val="true"/>
          <w:lang w:bidi="fa-IR"/>
        </w:rPr>
        <w:t>.</w:t>
      </w:r>
    </w:p>
    <w:p>
      <w:pPr>
        <w:pStyle w:val="Heading4"/>
        <w:numPr>
          <w:ilvl w:val="3"/>
          <w:numId w:val="1"/>
        </w:numPr>
        <w:rPr/>
      </w:pPr>
      <w:bookmarkStart w:id="48" w:name="__RefHeading___Toc710711_222507752"/>
      <w:bookmarkStart w:id="49" w:name="_Toc17"/>
      <w:bookmarkEnd w:id="48"/>
      <w:r>
        <w:rPr>
          <w:rtl w:val="true"/>
        </w:rPr>
        <w:t>كرامت يازدهم</w:t>
      </w:r>
      <w:r>
        <w:rPr>
          <w:rtl w:val="true"/>
        </w:rPr>
        <w:t>:</w:t>
      </w:r>
      <w:bookmarkEnd w:id="49"/>
    </w:p>
    <w:p>
      <w:pPr>
        <w:pStyle w:val="BookText"/>
        <w:rPr/>
      </w:pPr>
      <w:r>
        <w:rPr>
          <w:rFonts w:ascii="IRNazanin" w:hAnsi="IRNazanin" w:eastAsia="IRNazanin"/>
          <w:color w:val="111111"/>
          <w:sz w:val="28"/>
          <w:sz w:val="28"/>
          <w:szCs w:val="28"/>
          <w:rtl w:val="true"/>
          <w:lang w:bidi="fa-IR"/>
        </w:rPr>
        <w:t>مرحوم آيت اللّه حاج آقا حسين فاطمى قمى رحمه‌الله در كتاب جامع الدرر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سيد اسحاق به طور مكرر كرامت زير را كه از حضرت اباالفضل العبّاس عليه‌السلام است نقل كرده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دو چشمم نديده باشم چشمانم كور گردند، و اگر با دو گوشم نشنيده باشم، هر دو گوشم كر شوند و آن اين است كه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در كربلاء به حرم حضرت اباالفضل العبّاس عليه‌السلام وارد شدم، ناگاه ديدم جمعيت زيادى از اعراب باديه نشين همراه دختر حامله‌اى وارد حرم شدند، حرم پر از جمعيت بود، آن دختر به ضريح چسبيد، فرياد و شيون مى‌كرد، همه حاضران متوجه او </w:t>
      </w:r>
    </w:p>
    <w:p>
      <w:pPr>
        <w:pStyle w:val="BookText"/>
        <w:rPr/>
      </w:pPr>
      <w:r>
        <w:rPr>
          <w:rFonts w:ascii="IRNazanin" w:hAnsi="IRNazanin" w:eastAsia="IRNazanin"/>
          <w:color w:val="111111"/>
          <w:sz w:val="28"/>
          <w:sz w:val="28"/>
          <w:szCs w:val="28"/>
          <w:rtl w:val="true"/>
          <w:lang w:bidi="fa-IR"/>
        </w:rPr>
        <w:t>گشته و ساكت شدند، صدايى را همه شنيدند كه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شوهرِ مادرم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كه اين صدا از همان كودكى است كه در رحم آن دختر است، با شنيدن صدا احساسات مردم به جوش آمد، هوسه و هلهله بلند شد، مردم به طرف آن دختر هجوم آوردند، خدّام آستانه با زحمت، دختر را از چنگ مردم نجات داده و به حجره اى كه مركز كليد دارهاى آستانه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دار حرم مرحوم سيد حسن، پدر مرحوم آقا سيد عبّاس بود، و من با او سابقه دوستى داشتم، پس از آن كه مردم رفتند، من به حضور آقاى سيد حسن رفتم و ماجراى آن دختر را پرسيدم، او در توضيح،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از اعراب باديه نشين اطراف كربلاء هستند، اين دختر در عقد پسر عمويش بود، در بين آنها نامزدى و ملاقات با همسر، قبل از عروسى بسيار زشت است، و اگر چيزى در اين مورد كشف شود، ممكن است موجب خونريزى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 و شوهر اين دختر، به علت محروم بودن از ملاقات همسر، و شايد به علت كدورتى كه با پدر زنش داشته مى‌خواسته او را ننگين كند، مراقب دختر مى‌شود و سرانجام با او محرمانه ملاقات كرده و همبستر مى‌گردد، سپس از ترس آزار پدر زنش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حمل دختر ظاهر مى‌شود، بستگان دختر پس از اطلاع به تحقيق و بررسى مى‌پردازند،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شوهرم داراى حمل شده ام، شوهر او را پيدا مى‌كنند، و ماجرا را به او مى‌گويند، او از ترس پدر زن، يا آزار رسانى به آنها، منكر قضيه مى‌شود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بستگان دختر تصميم مى‌گيرند تا دختر را بكشند، به التماس‌هايش اعتنا نمى‌كنند، </w:t>
      </w:r>
      <w:bookmarkStart w:id="50" w:name="pg12667_116473"/>
    </w:p>
    <w:p>
      <w:pPr>
        <w:pStyle w:val="BookText"/>
        <w:rPr/>
      </w:pPr>
      <w:bookmarkEnd w:id="50"/>
      <w:r>
        <w:rPr>
          <w:rFonts w:ascii="IRNazanin" w:hAnsi="IRNazanin" w:eastAsia="IRNazanin"/>
          <w:color w:val="111111"/>
          <w:sz w:val="28"/>
          <w:sz w:val="28"/>
          <w:szCs w:val="28"/>
          <w:rtl w:val="true"/>
          <w:lang w:bidi="fa-IR"/>
        </w:rPr>
        <w:t>وقتى دختر خود را در تنگناى سختى مى‌نگرد كه مى‌خواهند او را بى‌گناه بكشند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عليه‌السلام را در مورد من حَكَم و داور قرار دهيد، هر چه او فرمود، همان را اجرا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اين پيشنهاد را مى‌پذيرند، همراه با دختر وارد حرم مطهر حضرت اباالفضل العبّاس عليه‌السلام مى‌شوند، دختر به ضريح آن حضرت مى‌چسبد، و ملتمسانه از ايشان مى‌خواهد كه داورى كند، و او را از مهلكه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بود كه با لطف مخصوص حضرت اباالفضل العبّاس عليه‌السلام جنين در رحم دختر، با صدايى بلند كه همه حاضران مى‌شنوند، گواهى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شوهرِ مادرم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اعلان پاكى مادر، آبروى او را حفظ كرده و آن دختر از مهلكه نجات مى‌يابد</w:t>
      </w:r>
      <w:r>
        <w:rPr>
          <w:rFonts w:eastAsia="IRNazanin" w:cs="IRNazanin"/>
          <w:color w:val="111111"/>
          <w:sz w:val="28"/>
          <w:szCs w:val="28"/>
          <w:rtl w:val="true"/>
          <w:lang w:bidi="fa-IR"/>
        </w:rPr>
        <w:t>.</w:t>
      </w:r>
    </w:p>
    <w:p>
      <w:pPr>
        <w:pStyle w:val="Heading4"/>
        <w:numPr>
          <w:ilvl w:val="3"/>
          <w:numId w:val="1"/>
        </w:numPr>
        <w:rPr/>
      </w:pPr>
      <w:bookmarkStart w:id="51" w:name="__RefHeading___Toc710713_222507752"/>
      <w:bookmarkStart w:id="52" w:name="_Toc18"/>
      <w:bookmarkEnd w:id="51"/>
      <w:r>
        <w:rPr>
          <w:rtl w:val="true"/>
        </w:rPr>
        <w:t>كرامت دوازدهم</w:t>
      </w:r>
      <w:r>
        <w:rPr>
          <w:rtl w:val="true"/>
        </w:rPr>
        <w:t>:</w:t>
      </w:r>
      <w:bookmarkEnd w:id="52"/>
    </w:p>
    <w:p>
      <w:pPr>
        <w:pStyle w:val="BookText"/>
        <w:rPr/>
      </w:pPr>
      <w:r>
        <w:rPr>
          <w:rFonts w:ascii="IRNazanin" w:hAnsi="IRNazanin" w:eastAsia="IRNazanin"/>
          <w:color w:val="111111"/>
          <w:sz w:val="28"/>
          <w:sz w:val="28"/>
          <w:szCs w:val="28"/>
          <w:rtl w:val="true"/>
          <w:lang w:bidi="fa-IR"/>
        </w:rPr>
        <w:t>مرحوم علاّمه فاضل دربندى در كتاب اكسير العبادات فى اسرار الشهادات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بزرگوار، دانشمند ارجمند آقا سيد احمد فرزند علامه سيد نصراللّه مدرس حائرى براى من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جمعى از خادمان حرم حضرت اباالفضل العبّاس عليه‌السلام در صحن آن حضرت دور هم نشسته بوديم، ناگاه ديديم مردى در حالى كه انگشت كوچكش را گرفته و خون از آن جارى است، سراسيمه و با سرعت از حرم بيرون آمد، انگشتش را با دست ديگرش گرفته بود، و شتابزده از صحن بيرون رفت، ما برخاستيم و با سرعت نزد وى رفتيم و به او رسيده 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دستش را بلند كرد و انگشت كوچكش را به ما نشان داد، ديديم از بيخ قطع شده </w:t>
      </w:r>
      <w:bookmarkStart w:id="53" w:name="pg12667_116474"/>
    </w:p>
    <w:p>
      <w:pPr>
        <w:pStyle w:val="BookText"/>
        <w:rPr/>
      </w:pPr>
      <w:bookmarkEnd w:id="53"/>
      <w:r>
        <w:rPr>
          <w:rFonts w:ascii="IRNazanin" w:hAnsi="IRNazanin" w:eastAsia="IRNazanin"/>
          <w:color w:val="111111"/>
          <w:sz w:val="28"/>
          <w:sz w:val="28"/>
          <w:szCs w:val="28"/>
          <w:rtl w:val="true"/>
          <w:lang w:bidi="fa-IR"/>
        </w:rPr>
        <w:t>است، و از محل قطع شده خون بسيار مى‌ريزد، با سرعت به حرم برگشتيم، ديديم انگشت قطع شده او، بى‌آن كه خون از آن بچكد، در پنجره ضريح آويزان شده است، گويى عضوى از اعضاء مرده است، سپس همين مرد روز بعد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او خيانتى كرده و بر اثر گناه و اهانت، مورد غضب حضرت اباالفضل العبّاس عليه‌السلام قرار گرفته است</w:t>
      </w:r>
      <w:r>
        <w:rPr>
          <w:rFonts w:eastAsia="IRNazanin" w:cs="IRNazanin"/>
          <w:color w:val="111111"/>
          <w:sz w:val="28"/>
          <w:szCs w:val="28"/>
          <w:rtl w:val="true"/>
          <w:lang w:bidi="fa-IR"/>
        </w:rPr>
        <w:t>.</w:t>
      </w:r>
    </w:p>
    <w:p>
      <w:pPr>
        <w:pStyle w:val="Heading4"/>
        <w:numPr>
          <w:ilvl w:val="3"/>
          <w:numId w:val="1"/>
        </w:numPr>
        <w:rPr/>
      </w:pPr>
      <w:bookmarkStart w:id="54" w:name="__RefHeading___Toc710715_222507752"/>
      <w:bookmarkStart w:id="55" w:name="_Toc19"/>
      <w:bookmarkEnd w:id="54"/>
      <w:r>
        <w:rPr>
          <w:rtl w:val="true"/>
        </w:rPr>
        <w:t>كرامت سيزدهم</w:t>
      </w:r>
      <w:r>
        <w:rPr>
          <w:rtl w:val="true"/>
        </w:rPr>
        <w:t>:</w:t>
      </w:r>
      <w:bookmarkEnd w:id="55"/>
    </w:p>
    <w:p>
      <w:pPr>
        <w:pStyle w:val="BookText"/>
        <w:rPr/>
      </w:pPr>
      <w:r>
        <w:rPr>
          <w:rFonts w:ascii="IRNazanin" w:hAnsi="IRNazanin" w:eastAsia="IRNazanin"/>
          <w:color w:val="111111"/>
          <w:sz w:val="28"/>
          <w:sz w:val="28"/>
          <w:szCs w:val="28"/>
          <w:rtl w:val="true"/>
          <w:lang w:bidi="fa-IR"/>
        </w:rPr>
        <w:t>در كتاب العبّاس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ارجمند آقاى شيخ حسن كه از نوادگان آيت اللّه العظمى مرحوم صاحب جواهر است، از حاج منشيد بن سلمان كه عارف و بصير و مورد اعتماد بود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طايفه براجعه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مرضى در پاهايش شد كه هر دو پايش بى‌حركت گرديد، و سه سال به همين وضع بود و معالجه‌ها و درمان‌ها بى‌اثر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مجالس سوگوارى شركت مى‌كرد، و همواره به آل محمد صلى‌الله‌عليه‌و‌آله توسل مى‌جست، و آنها را در درگاه الهى شفيع قرار مى‌داد تا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خزعل از علماى صاحب نفوذ و معروف خوزستان حسينيه‌اى داشت، دهه اول محرم در آنجا سوگوارى مهم و عظيم برپا مى‌كرد، در آن شهر رسم بود كه وقتى سخنران يا مداح به ذكر مصائب مى‌پرداخت، حاضران به پا مى‌خواستند و با لهجه‌هاى گوناگون به سر و سينه مى‌زدند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متعارف بود كه در روز هفتم، مصيبت حضرت اباالفضل العبّاس عليه‌السلام ذكر مى‌شد، وقتى سخنران به ذكر مصيبت پرداخت، حاضران برخاستند و به سر و سينه مى‌زدند، و عزادارى مى‌كردند، شخص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دردمند بود، زير منبر </w:t>
      </w:r>
    </w:p>
    <w:p>
      <w:pPr>
        <w:pStyle w:val="BookText"/>
        <w:rPr/>
      </w:pPr>
      <w:r>
        <w:rPr>
          <w:rFonts w:ascii="IRNazanin" w:hAnsi="IRNazanin" w:eastAsia="IRNazanin"/>
          <w:color w:val="111111"/>
          <w:sz w:val="28"/>
          <w:sz w:val="28"/>
          <w:szCs w:val="28"/>
          <w:rtl w:val="true"/>
          <w:lang w:bidi="fa-IR"/>
        </w:rPr>
        <w:t>مى‌نشست، در همين وقت ناگاه ديدند او برخاست و به ميان سينه زنها آمد و با اين كه سه سال بود نمى‌توانست پايش را حركت دهد، بر سر و سينه مى‌زد و چنين نوحه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مخيلف كه عبّاس عليه‌السلام مرا بر سر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مردم خرمشهر، اين كرامت را از حضرت اباالفضل العبّاس عليه‌السلام ديدند، شور و غوغايى در مجلس به پا شد، به طرف مخيلف هجوم آوردند و لباس‌هايش را براى تبرك، تيكه تيكه و پاره كردند، آن روز مجلس ادامه يافته و با اين كه بنا بود سفره غذا براى ظهر پهن شود، ممكن نشد و مجلس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همچنان با شور و احساسات وصف ناپذير مردم، ادامه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شيخ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مخيلف سوءال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و چگونه شفا يافتى؟</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مردم به عزادارى مصيبت حضرت اباالفضل العبّاس عليه‌السلام پرداختند، من كه در زير منبر بودم، خواب مرا فرا گرفت، ناگاه ديدم مردى خوش سيما و بلند قامت، سوار بر اسب سفيد و درشت اندامى،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عبّاس عليه‌السلام به سر و سينه نمى‌زنى؟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 هستم و نمى‌توانم برخيزم،</w:t>
      </w:r>
    </w:p>
    <w:p>
      <w:pPr>
        <w:pStyle w:val="BookText"/>
        <w:rPr/>
      </w:pPr>
      <w:r>
        <w:rPr>
          <w:rFonts w:ascii="Amiri" w:hAnsi="Amiri" w:eastAsia="Amiri" w:cs="Amiri"/>
          <w:color w:val="111111"/>
          <w:sz w:val="28"/>
          <w:sz w:val="28"/>
          <w:szCs w:val="28"/>
          <w:rtl w:val="true"/>
          <w:lang w:bidi="ar-SA"/>
        </w:rPr>
        <w:t>باز تكرار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مرا بلند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ندارم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w:t>
      </w:r>
      <w:bookmarkStart w:id="56" w:name="pg12667_116476"/>
    </w:p>
    <w:p>
      <w:pPr>
        <w:pStyle w:val="BookText"/>
        <w:rPr/>
      </w:pPr>
      <w:bookmarkEnd w:id="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اسب را با دستت بگير و برخيز، چنين كردم و برخاستم، اسب جهش كرد و مرا از زير منبر خارج نمود، و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سلامتى خود را باز يافته، و مى‌توانم برخيزم و راه بروم، به ميان جمعيت رفته و به سينه زنى پرداختم</w:t>
      </w:r>
      <w:r>
        <w:rPr>
          <w:rFonts w:eastAsia="IRNazanin" w:cs="IRNazanin"/>
          <w:color w:val="111111"/>
          <w:sz w:val="28"/>
          <w:szCs w:val="28"/>
          <w:rtl w:val="true"/>
          <w:lang w:bidi="fa-IR"/>
        </w:rPr>
        <w:t>.</w:t>
      </w:r>
    </w:p>
    <w:p>
      <w:pPr>
        <w:pStyle w:val="Heading4"/>
        <w:numPr>
          <w:ilvl w:val="3"/>
          <w:numId w:val="1"/>
        </w:numPr>
        <w:rPr/>
      </w:pPr>
      <w:bookmarkStart w:id="57" w:name="__RefHeading___Toc710717_222507752"/>
      <w:bookmarkStart w:id="58" w:name="_Toc20"/>
      <w:bookmarkEnd w:id="57"/>
      <w:r>
        <w:rPr>
          <w:rtl w:val="true"/>
        </w:rPr>
        <w:t>كرامت چهاردهم</w:t>
      </w:r>
      <w:r>
        <w:rPr>
          <w:rtl w:val="true"/>
        </w:rPr>
        <w:t>:</w:t>
      </w:r>
      <w:bookmarkEnd w:id="58"/>
    </w:p>
    <w:p>
      <w:pPr>
        <w:pStyle w:val="BookText"/>
        <w:rPr/>
      </w:pPr>
      <w:r>
        <w:rPr>
          <w:rFonts w:ascii="Amiri" w:hAnsi="Amiri" w:eastAsia="Amiri" w:cs="Amiri"/>
          <w:color w:val="111111"/>
          <w:sz w:val="28"/>
          <w:sz w:val="28"/>
          <w:szCs w:val="28"/>
          <w:rtl w:val="true"/>
          <w:lang w:bidi="ar-SA"/>
        </w:rPr>
        <w:t>مرحوم آيت اللّه ملا حبيب اللّه كاشانى در تذكرة الشهداء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عبّاس آباد هند جمعى از شيعيان در ايام عاشورا جمع شدند تا به اصطلاح شبيه حضرت اباالفضل العبّاس عليه‌السلام را در آورند، شخصى كه تنومند و رشيد باشد نيافتند، تا آن كه جوانى را پيدا كردند كه پدرش از دشمنان اهل بيت عصمت و طهارت عليهم‌السلام بود، او را شبيه كردند، و چون شب شد و به خانه آمد و موضوع را با پدر در ميان گذاشت،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 عليه‌السلام را دوست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جانم به فداى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چنين است، بيا تا دست‌هاى تو را به ياد دست بريده عبّاس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دست خود را دراز كرد و پدر بى‌شرمانه دستان پسرش را بريد، مادرش گريان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چرا از فاطمه زهراء عليهاالسلام شرم نكردى؟</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عليهاالسلام را دوست دارى بيا تا زبان تو را هم قطع نمايم، پس زبان آن زن را هم بريد و در آن شب هر دو را از خانه بيرون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شكوه مرا پيش عبّاس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عبّاس آباد آمدند و در مسجد محل، نزديك منبر، تا به سحر ناله كردند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نزديك شد، چند زن را ديدم كه آثار بزرگى از جمال ايشان ظاهر بود، يكى از آنها آب دهان بر زخم زبان من ماليد و فورا زبانم التيام يافت و </w:t>
      </w:r>
      <w:bookmarkStart w:id="59" w:name="pg12667_116477"/>
    </w:p>
    <w:p>
      <w:pPr>
        <w:pStyle w:val="BookText"/>
        <w:rPr/>
      </w:pPr>
      <w:bookmarkEnd w:id="59"/>
      <w:r>
        <w:rPr>
          <w:rFonts w:ascii="IRNazanin" w:hAnsi="IRNazanin" w:eastAsia="IRNazanin"/>
          <w:color w:val="111111"/>
          <w:sz w:val="28"/>
          <w:sz w:val="28"/>
          <w:szCs w:val="28"/>
          <w:rtl w:val="true"/>
          <w:lang w:bidi="fa-IR"/>
        </w:rPr>
        <w:t>خوب شد، دامنش را گرفتم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دارم، دستش بريده و بى‌هوش افتاده است، به فريادش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صاحبى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مادر حسين عليه‌السلام هستم، اين جمله را گفت و از نظرم غايب شد، پس به نزد فرزندم آمدم، ديدم دستش خوب شده و به بدنش چسبيده، گويى اصلاً قطع نشده بود، پرسيدم چگونه چنين شد؟</w:t>
      </w:r>
    </w:p>
    <w:p>
      <w:pPr>
        <w:pStyle w:val="BookText"/>
        <w:rPr/>
      </w:pPr>
      <w:r>
        <w:rPr>
          <w:rFonts w:ascii="IRNazanin" w:hAnsi="IRNazanin" w:eastAsia="IRNazanin"/>
          <w:color w:val="111111"/>
          <w:sz w:val="28"/>
          <w:sz w:val="28"/>
          <w:szCs w:val="28"/>
          <w:rtl w:val="true"/>
          <w:lang w:bidi="fa-IR"/>
        </w:rPr>
        <w:t>پسرم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بى‌هوشى، جوان نقابدارى را ديدم كه به بالينم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جاى خود بگذار، من نيز چنين كردم و بعد از آن ديدم كه حتى هيچ اثر زخمى در دستم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دست تو را ببوسم، ناگاه اشكش جارى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معذورم دار كه دستم را كنار نهر علقمه جدا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عبّاس بن على عليه‌السلام ، سپس از نظرم غايب گرديد</w:t>
      </w:r>
      <w:r>
        <w:rPr>
          <w:rFonts w:eastAsia="IRNazanin" w:cs="IRNazanin"/>
          <w:color w:val="111111"/>
          <w:sz w:val="28"/>
          <w:szCs w:val="28"/>
          <w:rtl w:val="true"/>
          <w:lang w:bidi="fa-IR"/>
        </w:rPr>
        <w:t>.</w:t>
      </w:r>
    </w:p>
    <w:p>
      <w:pPr>
        <w:pStyle w:val="Heading4"/>
        <w:numPr>
          <w:ilvl w:val="3"/>
          <w:numId w:val="1"/>
        </w:numPr>
        <w:rPr/>
      </w:pPr>
      <w:bookmarkStart w:id="60" w:name="__RefHeading___Toc710719_222507752"/>
      <w:bookmarkStart w:id="61" w:name="_Toc21"/>
      <w:bookmarkEnd w:id="60"/>
      <w:r>
        <w:rPr>
          <w:rtl w:val="true"/>
        </w:rPr>
        <w:t>كرامت پانزدهم</w:t>
      </w:r>
      <w:r>
        <w:rPr>
          <w:rtl w:val="true"/>
        </w:rPr>
        <w:t>:</w:t>
      </w:r>
      <w:bookmarkEnd w:id="61"/>
    </w:p>
    <w:p>
      <w:pPr>
        <w:pStyle w:val="BookText"/>
        <w:rPr/>
      </w:pPr>
      <w:r>
        <w:rPr>
          <w:rFonts w:ascii="IRNazanin" w:hAnsi="IRNazanin" w:eastAsia="IRNazanin"/>
          <w:color w:val="111111"/>
          <w:sz w:val="28"/>
          <w:sz w:val="28"/>
          <w:szCs w:val="28"/>
          <w:rtl w:val="true"/>
          <w:lang w:bidi="fa-IR"/>
        </w:rPr>
        <w:t>از آقاى حاج سيد محمد على ضوابطى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خانواده و فرزند زاده‌ام به زيارت عتبات عاليات مشرف شديم، نوه چهار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 ام، كه با ما همراه بود، بيمار شد و به تدريج حالش وخيم شده تا به حال بى‌هوشى افتاد، دكتر حافظ الصحه را به بالين وى آورديم، پس از معاينه نسخه‌اى نوشت و به دست ما داد و حركت كرد، بيرون اتاق در حال بدرقه به من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نخواستم نزد </w:t>
      </w:r>
      <w:bookmarkStart w:id="62" w:name="pg12667_116478"/>
    </w:p>
    <w:p>
      <w:pPr>
        <w:pStyle w:val="BookText"/>
        <w:rPr/>
      </w:pPr>
      <w:bookmarkEnd w:id="62"/>
      <w:r>
        <w:rPr>
          <w:rFonts w:ascii="IRNazanin" w:hAnsi="IRNazanin" w:eastAsia="IRNazanin"/>
          <w:color w:val="111111"/>
          <w:sz w:val="28"/>
          <w:sz w:val="28"/>
          <w:szCs w:val="28"/>
          <w:rtl w:val="true"/>
          <w:lang w:bidi="fa-IR"/>
        </w:rPr>
        <w:t>خانم شما حرفى زده باشم، حال اين بچه بسيار بد است و اميدى به بهبودى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از اتاق حرف دكتر را شنيده بود، بى‌درنگ چادر بر سر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مى‌روم و كار را درست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پس از لحظاتى ديدم بيمار سر از بستر برداشته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 مرا در آغوش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كودك بى‌هوش چگونه يكباره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برگرفتم، به او آب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مى‌آيد، هنوز در عالم تعجب بودم كه خانم وارد شد و با ديدن كودك در آغوش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كار را به سامان آورده و براى مريض در خطر مرگ شفا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كردى و به كجا رفتى؟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مولانا العبّاس عليه‌السلام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زوار تو هستم، اگر باب الحوائج نبودى بدين آستان روى نمى‌آوردم، اينك بچه‌ام در خطر مرگ است، شفاى او را از تو مى‌خواهم، و گرنه من جواب پدر او را 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گفتم و از حرم بيرون آمدم، اينك فهميدم كه در اثر توجه خاص مولانا العبّاس عليه‌السلام بيمار ما شفا يافته است</w:t>
      </w:r>
      <w:r>
        <w:rPr>
          <w:rFonts w:eastAsia="IRNazanin" w:cs="IRNazanin"/>
          <w:color w:val="111111"/>
          <w:sz w:val="28"/>
          <w:szCs w:val="28"/>
          <w:rtl w:val="true"/>
          <w:lang w:bidi="fa-IR"/>
        </w:rPr>
        <w:t>.</w:t>
      </w:r>
    </w:p>
    <w:p>
      <w:pPr>
        <w:pStyle w:val="Heading4"/>
        <w:numPr>
          <w:ilvl w:val="3"/>
          <w:numId w:val="1"/>
        </w:numPr>
        <w:rPr/>
      </w:pPr>
      <w:bookmarkStart w:id="63" w:name="__RefHeading___Toc710721_222507752"/>
      <w:bookmarkStart w:id="64" w:name="_Toc22"/>
      <w:bookmarkEnd w:id="63"/>
      <w:r>
        <w:rPr>
          <w:rtl w:val="true"/>
        </w:rPr>
        <w:t>كرامت شانزدهم</w:t>
      </w:r>
      <w:r>
        <w:rPr>
          <w:rtl w:val="true"/>
        </w:rPr>
        <w:t>:</w:t>
      </w:r>
      <w:bookmarkEnd w:id="64"/>
    </w:p>
    <w:p>
      <w:pPr>
        <w:pStyle w:val="BookText"/>
        <w:rPr/>
      </w:pPr>
      <w:r>
        <w:rPr>
          <w:rFonts w:ascii="IRNazanin" w:hAnsi="IRNazanin" w:eastAsia="IRNazanin"/>
          <w:color w:val="111111"/>
          <w:sz w:val="28"/>
          <w:sz w:val="28"/>
          <w:szCs w:val="28"/>
          <w:rtl w:val="true"/>
          <w:lang w:bidi="fa-IR"/>
        </w:rPr>
        <w:t>صاحب كتاب كرامات العباسيه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بانوان خانواده مبتلا به بيمارى كبدى شد و نظر پزشكان اين بود كه بايد جراحى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كربلاء نصيبم شد، در حرم مطهر حضرت ابالفضل العباس عليه‌السلام متوسل به حضرتش شدم و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حضرت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جوانمرد هستيد، هر كس به شما </w:t>
      </w:r>
      <w:bookmarkStart w:id="65" w:name="pg12667_116479"/>
    </w:p>
    <w:p>
      <w:pPr>
        <w:pStyle w:val="BookText"/>
        <w:rPr/>
      </w:pPr>
      <w:bookmarkEnd w:id="65"/>
      <w:r>
        <w:rPr>
          <w:rFonts w:ascii="Amiri" w:hAnsi="Amiri" w:eastAsia="Amiri" w:cs="Amiri"/>
          <w:color w:val="111111"/>
          <w:sz w:val="28"/>
          <w:sz w:val="28"/>
          <w:szCs w:val="28"/>
          <w:rtl w:val="true"/>
          <w:lang w:bidi="ar-SA"/>
        </w:rPr>
        <w:t>متوسل شود خداى تعالى حاجتش را روا مى‌كند و من هم شفاى بيمارم را از شما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تهران برگشتم، متوجه شدم آن بانو را از بيمارستان مرخص كرده‌اند، و در روز عمل، دكتر جرّاحش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چطور شده كه كيسه صفراى اين بيمار خالى شده است؟ بحمدللّه از توسل به حضرت عباس عليه‌السلام نتيجه كامل گرفتم و آن بانو هنوز حالش خوب است</w:t>
      </w:r>
      <w:r>
        <w:rPr>
          <w:rFonts w:eastAsia="IRNazanin" w:cs="IRNazanin"/>
          <w:color w:val="111111"/>
          <w:sz w:val="28"/>
          <w:szCs w:val="28"/>
          <w:rtl w:val="true"/>
          <w:lang w:bidi="fa-IR"/>
        </w:rPr>
        <w:t>.</w:t>
      </w:r>
    </w:p>
    <w:p>
      <w:pPr>
        <w:pStyle w:val="Heading4"/>
        <w:numPr>
          <w:ilvl w:val="3"/>
          <w:numId w:val="1"/>
        </w:numPr>
        <w:rPr/>
      </w:pPr>
      <w:bookmarkStart w:id="66" w:name="__RefHeading___Toc710723_222507752"/>
      <w:bookmarkStart w:id="67" w:name="_Toc23"/>
      <w:bookmarkEnd w:id="66"/>
      <w:r>
        <w:rPr>
          <w:rtl w:val="true"/>
        </w:rPr>
        <w:t>كرامت هفدهم</w:t>
      </w:r>
      <w:r>
        <w:rPr>
          <w:rtl w:val="true"/>
        </w:rPr>
        <w:t>:</w:t>
      </w:r>
      <w:bookmarkEnd w:id="67"/>
    </w:p>
    <w:p>
      <w:pPr>
        <w:pStyle w:val="BookText"/>
        <w:rPr/>
      </w:pPr>
      <w:r>
        <w:rPr>
          <w:rFonts w:ascii="Amiri" w:hAnsi="Amiri" w:eastAsia="Amiri" w:cs="Amiri"/>
          <w:color w:val="111111"/>
          <w:sz w:val="28"/>
          <w:sz w:val="28"/>
          <w:szCs w:val="28"/>
          <w:rtl w:val="true"/>
          <w:lang w:bidi="ar-SA"/>
        </w:rPr>
        <w:t>از خطيب مكتب اهل بيت عصمت و طهارت جناب آقاى سيد حسن فالى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 مادرى اينجانب، مرحوم حاج شيخ حسن حائرى، كه در كربلاء معروف به شيخ حسن كوچك بود، از منبرى‌ها و خدمت گزاران با اخلاص اباعبداللّه الحسين عليه‌السلام بود كه مردم او را به تقوا و ايمان مى‌شناختند،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اسرار السلاطين، كه نسخه خطى آن در خزانه حضرت اباالفضل العبّاس عليه‌السلام موجود است،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نادر شاه، وزيرى شيعه به نام ميرزا مهدى داشت، زمانى كه نادر شاه هند را فتح كرد، ميرزا مهدى از او اجازه خواست كه از هند براى زيارت عتبات مقدسه به عراق</w:t>
      </w:r>
    </w:p>
    <w:p>
      <w:pPr>
        <w:pStyle w:val="BookText"/>
        <w:rPr/>
      </w:pP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او را به مسخره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مرده پرستيد، شخصى را كه صدها سال است از دنيا رفته بر سر قبرش مى‌رويد و بر وى سلام مى‌كنيد</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مهدى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گرچه به ظاهر مرده‌اند، ولى كارهايى مى‌كنند كه از </w:t>
      </w:r>
    </w:p>
    <w:p>
      <w:pPr>
        <w:pStyle w:val="BookText"/>
        <w:rPr/>
      </w:pPr>
      <w:r>
        <w:rPr>
          <w:rFonts w:ascii="IRNazanin" w:hAnsi="IRNazanin" w:eastAsia="IRNazanin"/>
          <w:color w:val="111111"/>
          <w:sz w:val="28"/>
          <w:sz w:val="28"/>
          <w:szCs w:val="28"/>
          <w:rtl w:val="true"/>
          <w:lang w:bidi="fa-IR"/>
        </w:rPr>
        <w:t>عهده زنده‌ها بر نمى‌آيد و مردم آن را كرامت و معجزه مى‌نامند، از جمله كرامات مولا اميرالموءمنين على عليه‌السلام اين است كه سگ چون حيوان نجسى است به قبر مطهر ايشان نزديك نمى‌شود و از آن عجيب‌تر خمر است كه چون به آنجا مى‌برند فاسد مى‌گردد و اثر خمريت و مستى از آن زايل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پس از شنيدن اين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كه تو مى‌گويى، من هم با تو مى‌آيم تا از نزديك اين كرامت و معجزه را مشاهده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نادر شاه به طرف عراق حركت كرد، چون به محدوده حرم مطهر مولا اميرالموءمنين على عليه‌السلام رسيد، شرابى را كه از قبل در ظرفى مخصوص گذارده و درِ آن را مهر كرده بودند تا كسى نتواند در آن تصرف كند،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آن را آوردند، ديد بوى تندى همچون بوى سركه از آن متصاعد مى‌شود و چون آن را چشيد ديد سركه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سگ طلب كرد، سگ را آوردند ولى هر چه سعى و تلاش كردند تا آن حيوان را وارد محوطه و محدوده حرم مطهر كنند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 دست‌هاى خود را به زمين فشار مى‌داد و هر چه مأمورين ريسمان وى را مى‌كشيدند فايده‌اى نداشت، تا اين كه ريسمان پاره شد و حيوان آزاد گرديد و به عقب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نادرشاه اين صحنه را ديد، در مقابل عظمت اميرالموءمنين حضرت على بن</w:t>
      </w:r>
    </w:p>
    <w:p>
      <w:pPr>
        <w:pStyle w:val="BookText"/>
        <w:rPr/>
      </w:pPr>
      <w:r>
        <w:rPr>
          <w:rFonts w:ascii="IRNazanin" w:hAnsi="IRNazanin" w:eastAsia="IRNazanin"/>
          <w:color w:val="111111"/>
          <w:sz w:val="28"/>
          <w:sz w:val="28"/>
          <w:szCs w:val="28"/>
          <w:rtl w:val="true"/>
          <w:lang w:bidi="fa-IR"/>
        </w:rPr>
        <w:t>ابى طالب عليهماالسلام سر تعظيم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شده مى‌خواهم به جاى اين حيوان، زنجيرى به گردن خود من بيفكنيد و كنار قبر مطهر مولا اميرالموءمنين حضرت على عليه‌السلام ببريد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زنجيرى از طلا تهيه شد، ولى كسى جرأت نمى‌كرد آن را به گردن نادرشاه بيندازد </w:t>
      </w:r>
    </w:p>
    <w:p>
      <w:pPr>
        <w:pStyle w:val="BookText"/>
        <w:rPr/>
      </w:pPr>
      <w:r>
        <w:rPr>
          <w:rFonts w:ascii="IRNazanin" w:hAnsi="IRNazanin" w:eastAsia="IRNazanin"/>
          <w:color w:val="111111"/>
          <w:sz w:val="28"/>
          <w:sz w:val="28"/>
          <w:szCs w:val="28"/>
          <w:rtl w:val="true"/>
          <w:lang w:bidi="fa-IR"/>
        </w:rPr>
        <w:t>و او را به سوى حرم ببرد، زيرا فكر مى‌كردند او اكنون احساساتى شده و چنين مى‌گويد ولى بعد كه به خود مى‌آيد و حالش آرام و طبيعى گردد، آن شخص را مجازات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بود كه ناگهان شخصى ناشناس، ولى بسيار با هيبت، نزديك شد و زنجير طلا را به گردن نادر انداخت و او را به طرف قبر اميرالموءمنين على عليه‌السلام كشانيد، وقتى نادرشاه به كنار قبر مطهر رسيد، تاجى را كه از پادشاه هند گرفته و بسيار قيمتى بود روى قبر مطهر نهاد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تويى و من يكى از بندگان تو هستم، بلكه من سگ درب خانه تو مى‌باشم، سپس در نجف اشرف ماند و دستور داد تا گنبد حضرت را كه كاشى بود طلا كردند و بعد هم به كربلاء و زيارت حضرت سيدالشهداء عليه‌السلام مشرف شد و چون حوادث عاشورا و صحنه‌هاى دلخراش كربلاء و مصائب جانسوز حضرت اباعبداللّه عليه‌السلام و يارانش را برايش گفتند، متأثر شده و به شدت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از علمدار كربلاء حضرت اباالفضل العبّاس عليه‌السلام نيز سخن به ميان آمد و گفته شد كه آن بزرگوار در روز عاشورا با چه رنج‌ها و مشقت‌هايى 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كجاى حرم امام حسين عليه‌السلام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قبرى جداگانه دارد، و نادر شاه را به حرم حضرت قمر بنى هاشم عليه‌السلام هدايت كردند، وقتى چشم نادرشاه به دستگاه باشكوه و حرم باصفاى قمر بنى هاشم عليه‌السلام افتاد و ديد دست كمى از حرم مولايش امام حسين عليه‌السلام ندارد، از حاضرين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حكمت ايجاد اين تشكيلات جداگانه چيست؟ و چرا حضرتش را در</w:t>
      </w:r>
    </w:p>
    <w:p>
      <w:pPr>
        <w:pStyle w:val="BookText"/>
        <w:rPr/>
      </w:pPr>
      <w:r>
        <w:rPr>
          <w:rFonts w:ascii="Amiri" w:hAnsi="Amiri" w:eastAsia="Amiri" w:cs="Amiri"/>
          <w:color w:val="111111"/>
          <w:sz w:val="28"/>
          <w:sz w:val="28"/>
          <w:szCs w:val="28"/>
          <w:rtl w:val="true"/>
          <w:lang w:bidi="ar-SA"/>
        </w:rPr>
        <w:t>حرم امام عظيم الشأن حسين بن على عليهماالسلام دفن نكرده‌اند؟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علت وصيت خود سردار كربلا، قمر بنى هاشم عليه‌السلام بوده است كه به حضرت سيدالشهداء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جان، مرا به خيمه مبر، چون به بچه‌هاى حرم وعده آب داده‌ام و آنها انتظار آب مى‌كشند؛ اينك اگر با اين وضع به خيمه برگردم، </w:t>
      </w:r>
    </w:p>
    <w:p>
      <w:pPr>
        <w:pStyle w:val="BookText"/>
        <w:rPr/>
      </w:pPr>
      <w:r>
        <w:rPr>
          <w:rFonts w:ascii="IRNazanin" w:hAnsi="IRNazanin" w:eastAsia="IRNazanin"/>
          <w:color w:val="111111"/>
          <w:sz w:val="28"/>
          <w:sz w:val="28"/>
          <w:szCs w:val="28"/>
          <w:rtl w:val="true"/>
          <w:lang w:bidi="fa-IR"/>
        </w:rPr>
        <w:t>شرمنده آنان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علماء و حاضرين براى نادر شاه توضيح دادند، او قانع نشد كه بايد براى حضرت عبّاس عليه‌السلام گنبد و بارگاه جدايى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اثناء ناگهان صداى فريادى همه را متوجه خود كرد، ديدند جوانى، با حالت آشفته و پريشان كنار ضريح مطهر فرزند رشيد مظلوم تاريخ اميرالموءمنين على بن ابى طالب عليهماالسلام فرياد مى‌زند و با لهجه محلى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زينب، به فريادم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مطلب از چه قرار است و آن جوان چه مى‌خواهد؟</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قبيله مسعود هستم و محل سكونت ما، در همين دو سه فرسخى شهر كربلاء مى‌باشد، در ميان ما رسم بر اين است كه يك روز قبل از عروسى، داماد همراه عروس به حرم حضرت اباالفضل العبّاس عليه‌السلام مى‌آيند و سوگند مى‌خورند كه به يكديگر خيانت نكنند و حضرت را حَكَم قرار مى‌دهند كه هر كس به ديگرى خيانت كرد حضرت او را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 شب عروسى و زفاف من است، لذا با همسرم از منزل بيرون آمديم تا به حرم حضرت بياييم، ولى در بين راه هفت نفر سوار كار مسلح به ما حمله كردند و زنم را از من گرفتند و بردند، اكنون آمده‌ام كه از حضرت قمر بنى هاشم عليه‌السلام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بسيار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شب همسرت را به تو باز مى‌گردانم، ولى</w:t>
      </w:r>
    </w:p>
    <w:p>
      <w:pPr>
        <w:pStyle w:val="BookText"/>
        <w:rPr/>
      </w:pPr>
      <w:r>
        <w:rPr>
          <w:rFonts w:ascii="IRNazanin" w:hAnsi="IRNazanin" w:eastAsia="IRNazanin"/>
          <w:color w:val="111111"/>
          <w:sz w:val="28"/>
          <w:sz w:val="28"/>
          <w:szCs w:val="28"/>
          <w:rtl w:val="true"/>
          <w:lang w:bidi="fa-IR"/>
        </w:rPr>
        <w:t>جوان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كمك نخواستم، من از برادر زينب كبرى عليهاالسلام كمك مى‌خواهم، و بايد هر چه زودتر همسرم را به من بازگرداند و آن دزدها را به كيفر خود برساند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از سخنان گستاخانه آن جوان و اين كه كمك او را رد كرده، برآشفت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اگر قمر بنى هاشم حضرت اباالفضل العبّاس عليه‌السلام قبل از امشب همسرت را به تو نرساند، من تو را كيفر خواهم كرد و به حسابت خواهم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مشكل دوم كه همان تهديد نادرشاه بود روبرو شد و خود را به روى قبر مطهر حضرت اباالفضل العبّاس عليه‌السلام انداخت و در حالى كه فرياد مى‌زد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بى‌پناهان، اى پسر اميرالموءمنين على عليه‌السلام به دادم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صداى هلهله و فرياد زنى توجه همه را به خود جلب كرد كه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رايتك عالية ياابوفاضل، مشكور يا اخو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لهجه محلى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 بلند است‌اى اباالفضل عليه‌السلام ، سپاسگزارم‌اى برادر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دستور داد جوان و همسرش را نزد او آوردند و ماجرا را از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شوهرش، رسم جارى قبيله و حمله دزدان را بيان كرد و اضافه نمود، چون دزدان مرا با خود بردند و شوهرم از من جدا و دور شد، فرياد برآوردم و حضرت اباالفضل العبّاس عليه‌السلام را به حق خواهرش زينب كبرى عليهاالسلام قسم دادم تا مرا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سوارى از سوى كربلاء نمايان شده و با عجله و شتاب بسيار نزديك ما آمد و به دزدان دستور داد مرا رها كنند، ولى آنها نپذيرفتند و حتى به آن سوار حمله بردند كه يك مرتبه ديدم برقى همانند برق شمشير به طرف دزدان حركت كرد و سرهايشان را از بدن جدا كرد و اكنون جسدها و سرهاى آنها در بيابان افتاده است، اينك نيز خودم را در اينجا مى‌بينم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از ديدن اين كرامت قانع شد كه مقام والاى حضرت اباالفضل العبّاس عليه‌السلام اين مقدار هست كه به پاداش وفا و ايثارى كه در زندگى نشان داده، دستگاهى در كنار برادر عزيزش امام حسين عليه‌السلام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به توسعه حرم مطهر حضرت اباالفضل العبّاس عليه‌السلام داد و مسجد بالاسر حضرت و مسجد رواق پشت سر را احداث نمود و صحن و ايوان را تزيين و تعمير اساسى كرد</w:t>
      </w:r>
      <w:r>
        <w:rPr>
          <w:rFonts w:eastAsia="IRNazanin" w:cs="IRNazanin"/>
          <w:color w:val="111111"/>
          <w:sz w:val="28"/>
          <w:szCs w:val="28"/>
          <w:rtl w:val="true"/>
          <w:lang w:bidi="fa-IR"/>
        </w:rPr>
        <w:t xml:space="preserve">. </w:t>
      </w:r>
      <w:bookmarkStart w:id="68" w:name="pg12667_116484"/>
    </w:p>
    <w:p>
      <w:pPr>
        <w:pStyle w:val="Heading4"/>
        <w:numPr>
          <w:ilvl w:val="3"/>
          <w:numId w:val="1"/>
        </w:numPr>
        <w:rPr/>
      </w:pPr>
      <w:bookmarkStart w:id="69" w:name="__RefHeading___Toc710725_222507752"/>
      <w:bookmarkStart w:id="70" w:name="_Toc24"/>
      <w:bookmarkEnd w:id="68"/>
      <w:bookmarkEnd w:id="69"/>
      <w:r>
        <w:rPr>
          <w:rtl w:val="true"/>
        </w:rPr>
        <w:t>كرامت هجدهم</w:t>
      </w:r>
      <w:r>
        <w:rPr>
          <w:rtl w:val="true"/>
        </w:rPr>
        <w:t>:</w:t>
      </w:r>
      <w:bookmarkEnd w:id="70"/>
    </w:p>
    <w:p>
      <w:pPr>
        <w:pStyle w:val="BookText"/>
        <w:rPr/>
      </w:pPr>
      <w:r>
        <w:rPr>
          <w:rFonts w:ascii="IRNazanin" w:hAnsi="IRNazanin" w:eastAsia="IRNazanin"/>
          <w:color w:val="111111"/>
          <w:sz w:val="28"/>
          <w:sz w:val="28"/>
          <w:szCs w:val="28"/>
          <w:rtl w:val="true"/>
          <w:lang w:bidi="fa-IR"/>
        </w:rPr>
        <w:t>از مرحوم حاج عبدالرسول على الصفار كه تاجرى معروف و رئيس غرفه تجارت بغداد بوده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زيارت خانه خدا و مشاهد مشرفه پيامبر اكرم صلى‌الله‌عليه‌و‌آله و اهل بيت گراميشان عليهم‌السلام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رفقاى ما در اين سفر، يكى سيد هادى مگوطر از سادات محترم، از روءساى عشاير فرات، و از مردان انقلابى بود، و ديگرى، شيخ عبدالعبّاس آل فرعون رئيس عشاير آل فتله كه يكى از بزرگ‌ترين و ريشه دارترين عشاير فرات اوسط در عراق مى‌باشند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تشرف به زيارت قبر پاك پيامبر بزرگ اسلام صلى‌الله‌عليه‌و‌آله و نيز زيارت قبور پاك اهل بيت مطهرش عليهم‌السلام وارد مدينه منوره شديم و چند روزى در آن سرزمين پاك اقامت 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يكى از روزها طبق عادت معمول قصد زيارت قبور پاك ائمه عليهم‌السلام در بقيع غرقد را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پايان مراسم زيارت قبور مطهر ائمه بقيع عليهم‌السلام به زيارت قبور منتسبين به اهل بيت عليهم‌السلام و زيارت قبور بعضى از اصحاب و ياران گرامى رسول خدا صلى‌الله‌عليه‌و‌آله</w:t>
      </w:r>
    </w:p>
    <w:p>
      <w:pPr>
        <w:pStyle w:val="BookText"/>
        <w:rPr/>
      </w:pPr>
      <w:r>
        <w:rPr>
          <w:rFonts w:ascii="IRNazanin" w:hAnsi="IRNazanin" w:eastAsia="IRNazanin"/>
          <w:color w:val="111111"/>
          <w:sz w:val="28"/>
          <w:sz w:val="28"/>
          <w:szCs w:val="28"/>
          <w:rtl w:val="true"/>
          <w:lang w:bidi="fa-IR"/>
        </w:rPr>
        <w:t>پرداختيم، تا به قبر فاطمه دختر حزام كلابيه يعنى حضرت ام‌البنين عليهاالسلام مادر حضرت اباالفضل العبّاس عليه‌السلام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عبدالعبّاس آل فرعون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قبر پاك اين بانوى معظم، حضرت ام‌البنين عليهاالسلام مادر حضرت اباالفضل العبّاس عليه‌السلام را نيز زيارت كنيم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با كمال بى‌اعتنايى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و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مى‌خواهى ما مردان، اين </w:t>
      </w:r>
    </w:p>
    <w:p>
      <w:pPr>
        <w:pStyle w:val="BookText"/>
        <w:rPr/>
      </w:pPr>
      <w:r>
        <w:rPr>
          <w:rFonts w:ascii="Amiri" w:hAnsi="Amiri" w:eastAsia="Amiri" w:cs="Amiri"/>
          <w:color w:val="111111"/>
          <w:sz w:val="28"/>
          <w:sz w:val="28"/>
          <w:szCs w:val="28"/>
          <w:rtl w:val="true"/>
          <w:lang w:bidi="ar-SA"/>
        </w:rPr>
        <w:t>رقعه زنان را زيارت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گفت و ما را ترك كرد و از بقيع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سيد هادى مگوطر، در غياب او به زيارت مرقد مطهر آن بانوى بزرگوار پرداختيم، برنامه زيارت كه تمام شد، به خانه برگشتيم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شب‌ها من و عبدالعبّاس، با هم در يك اتاق مى‌خوابيديم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بعد هنگام سپيده دم كه از خواب بيدار شدم، عبدالعبّاس را در رخت خوابش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منتظرش ماندم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حمام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طولانى شد، اما او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وى شدم، رفيق ديگرم، سيد هادى مگوطر را از خواب بيدار كرده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رخت‌ها و لوازم عبدالعبّاس اين جاست، ولى خودش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وى خبرى نداشت، و به همين دليل به تدريج اضطراب و نگرانى ما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به فكرمان رسيد كه برخيزيم و به دنبال او بگرديم، با خود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بايد دنبال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بايد به جستجوى او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كسى بپرسيم و</w:t>
      </w:r>
    </w:p>
    <w:p>
      <w:pPr>
        <w:pStyle w:val="BookText"/>
        <w:rPr/>
      </w:pPr>
      <w:r>
        <w:rPr>
          <w:rFonts w:ascii="Amiri" w:hAnsi="Amiri" w:eastAsia="Amiri" w:cs="Amiri"/>
          <w:color w:val="111111"/>
          <w:sz w:val="28"/>
          <w:sz w:val="28"/>
          <w:szCs w:val="28"/>
          <w:rtl w:val="true"/>
          <w:lang w:bidi="ar-SA"/>
        </w:rPr>
        <w:t>تحقيق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مدت كوتاهى ناگهان درب خانه باز گرديد و عبدالعبّاس در حالى كه به شدت ناراحت بود و از شدت گريه چشمانش سرخ شده بود وارد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 است كه در تو مشاهده مى‌كنيم؟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كنيد تا كمى استراحت كنم آن گاه برايتان تعريف 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كه استراحت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مى‌آيد كه من عصر ديروز با تكبر و بى‌اعتنايى و بى‌ادبى بدون زيارت قبر مطهر حضرت ام‌البنين عليهاالسلام از بقيع خارج شدم؟</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خوبى آن را به ياد داريم، حركت زننده‌اى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سپيده دم در عالم روءيا خود را در صحن مطهر حضرت اباالفضل العبّاس عليه‌السلام در كربلاء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دسته دسته براى زيارت حضرت اباالفضل العبّاس عليه‌السلام داخل حرم شريف آن حضرت مى‌شدند، من هم سعى و تلاش كردم كه همراه مردم وارد حرم شريف آن حضرت شوم ولى مانع ورود من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كرده و سوءال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مانع من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چه اجازه ورود به حرم مطهر را به من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حرم مطهر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آقايم حضرت اباالفضل العبّاس عليه‌السلام به من دستور فرموده است كه مانع ورود تو به حرم مطهر آن حضرت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نگهبان حرم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براى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چه كوشش و تلاش نمودم، اجازه ورود به حرم مطهر به من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كه شما مى‌دانيد من به ندرت گريه مى‌كنم از روى ناچارى، به توسل و گريه و زارى پرداختم تا اين كه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ديدم اين كار فايده‌اى ندارد، اين بار به نگهبان حرم متوسل شدم و به او التماس كردم كه نزد آقايم حضرت اباالفضل العبّاس عليه‌السلام برود و علت جلوگيرى از ورود من به حرم مطهر را از آن حضرت سوءال نمايد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آقايم به تو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زيارت قبر مادرم سرپيچى كردى و به او بى‌اعتنايى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تو اجازه ورود به حرم خود را نمى‌دهم تا اين كه به زيارت قبر مادرم </w:t>
      </w:r>
      <w:bookmarkStart w:id="71" w:name="pg12667_116487"/>
    </w:p>
    <w:p>
      <w:pPr>
        <w:pStyle w:val="BookText"/>
        <w:rPr/>
      </w:pPr>
      <w:bookmarkEnd w:id="71"/>
      <w:r>
        <w:rPr>
          <w:rFonts w:ascii="IRNazanin" w:hAnsi="IRNazanin" w:eastAsia="IRNazanin"/>
          <w:color w:val="111111"/>
          <w:sz w:val="28"/>
          <w:sz w:val="28"/>
          <w:szCs w:val="28"/>
          <w:rtl w:val="true"/>
          <w:lang w:bidi="fa-IR"/>
        </w:rPr>
        <w:t>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هول و هراس اين روءيا، مضطرب و نگران گشته و از خواب بيدار شدم، و سپس با سرعت براى زيارت مرقد مطهر حضرت ام‌البنين عليهاالسلام و عذر خواهى از آن بانوى بزرگوار بابت رفتار زشتى كه از من نسبت به ايشان سر زده بود، به بقيع رفتم تا آن بزرگوار درباره من، نزد پسر بزرگوارش حضرت اباالفضل عليه‌السلام شفاعت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 به بقيع رفتم و الآن نيز از نزد قبر مطهر حضرت ام‌البنين عليهاالسلام بر مى‌گردم</w:t>
      </w:r>
      <w:r>
        <w:rPr>
          <w:rFonts w:eastAsia="IRNazanin" w:cs="IRNazanin"/>
          <w:color w:val="111111"/>
          <w:sz w:val="28"/>
          <w:szCs w:val="28"/>
          <w:rtl w:val="true"/>
          <w:lang w:bidi="fa-IR"/>
        </w:rPr>
        <w:t>.</w:t>
      </w:r>
    </w:p>
    <w:p>
      <w:pPr>
        <w:pStyle w:val="Heading4"/>
        <w:numPr>
          <w:ilvl w:val="3"/>
          <w:numId w:val="1"/>
        </w:numPr>
        <w:rPr/>
      </w:pPr>
      <w:bookmarkStart w:id="72" w:name="__RefHeading___Toc710727_222507752"/>
      <w:bookmarkStart w:id="73" w:name="_Toc25"/>
      <w:bookmarkEnd w:id="72"/>
      <w:r>
        <w:rPr>
          <w:rtl w:val="true"/>
        </w:rPr>
        <w:t>كرامت نوزدهم</w:t>
      </w:r>
      <w:r>
        <w:rPr>
          <w:rtl w:val="true"/>
        </w:rPr>
        <w:t>:</w:t>
      </w:r>
      <w:bookmarkEnd w:id="73"/>
    </w:p>
    <w:p>
      <w:pPr>
        <w:pStyle w:val="BookText"/>
        <w:rPr/>
      </w:pPr>
      <w:r>
        <w:rPr>
          <w:rFonts w:ascii="IRNazanin" w:hAnsi="IRNazanin" w:eastAsia="IRNazanin"/>
          <w:color w:val="111111"/>
          <w:sz w:val="28"/>
          <w:sz w:val="28"/>
          <w:szCs w:val="28"/>
          <w:rtl w:val="true"/>
          <w:lang w:bidi="fa-IR"/>
        </w:rPr>
        <w:t>از جناب حجة الاسلام و المسلمين آقاى سيد فخر الدين عمادى از حوزه علميه قم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جانب زمانى كه ضريح حضرت اباالفضل عليه‌السلام را در اصفهان مى‌ساختند و مردم هر كدام به نوبه خود كمك مى‌كردند شنيدم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حاجى از اهل تهران با همسرش،</w:t>
      </w:r>
    </w:p>
    <w:p>
      <w:pPr>
        <w:pStyle w:val="BookText"/>
        <w:rPr/>
      </w:pPr>
      <w:r>
        <w:rPr>
          <w:rFonts w:ascii="IRNazanin" w:hAnsi="IRNazanin" w:eastAsia="IRNazanin"/>
          <w:color w:val="111111"/>
          <w:sz w:val="28"/>
          <w:sz w:val="28"/>
          <w:szCs w:val="28"/>
          <w:rtl w:val="true"/>
          <w:lang w:bidi="fa-IR"/>
        </w:rPr>
        <w:t>به عنوان كمك به ضريح آن حضرت ماشين سوارى دربستى را كرايه مى‌كنند كه به اصفهان بروند، در بين راه راننده ماشين از آينه چشمش به جواهرات گردن زن حاجى، كه بسيار گران بهاء بوده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چه به اصفهان مى‌رويد؟</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دو نفر، كمك كردن به ضريح مطهر حضرت اباالفضل العبّاس عليه‌السلام مى‌باشد و به اين منظور به آنجا مى‌رويم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مى‌فهمد كه حاجى و زن او، هم پول فراوانى به همراه دارند و هم جواهرات گرانبهائى به دست و گردن زن آويخته است،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در بين </w:t>
      </w:r>
    </w:p>
    <w:p>
      <w:pPr>
        <w:pStyle w:val="BookText"/>
        <w:rPr/>
      </w:pPr>
      <w:r>
        <w:rPr>
          <w:rFonts w:ascii="IRNazanin" w:hAnsi="IRNazanin" w:eastAsia="IRNazanin"/>
          <w:color w:val="111111"/>
          <w:sz w:val="28"/>
          <w:sz w:val="28"/>
          <w:szCs w:val="28"/>
          <w:rtl w:val="true"/>
          <w:lang w:bidi="fa-IR"/>
        </w:rPr>
        <w:t>راه اين‌ها را از بين ببرم و هر چه دارند بردارم و از اين رانندگى خلاص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دليجان كه رد مى‌شود در ميان بيابان، به عنوان اين كه ماشين نقص فنى پيدا كرده، ماشين را نگه مى‌دارد و زن و مرد را از ماشين پياده مى‌كند و سپس يقه حاجى را گرفته از جاده كنار مى‌كشد تا او را خفه كند، زنش كه ماجرا را مى‌بيند، اظهار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نكش، هر چه بخواهى به تو مى‌دهيم ولى آن خبيث هر چه داشته‌اند از آنها مى‌گيرد و خود آنها را نيز در چاهى كه در صد قدمى جاده بود مى‌اندازد، كه شايد تا صبح بميرند، سپس حركت مى‌كند و وارد اصفهان مى‌شود و به خانه مى‌رود و در اثر خستگى مى‌خواهد بخوابد، ولى خوابش نمى‌برد و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در ميان چاه نميرند و كسى آنها را نجات بدهد و در نتيجه من گرفتار شوم، خوبست برگردم، اگر زنده هستند آنها را بكشم و اگر مرده‌اند خيالم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نزديكى‌هاى صبح به طرف تهران حركت كرده و ضمناً چند مسافر هم سوار مى‌كند، چون به همان مكان مى‌رسد ماشين را نگاه مى‌دارد و به مسافرين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باشيد چند دقيقه ديگر مى‌آيم، مقدارى كار دارم الان بر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نزديك چاه مى‌رسد متوجه مى‌شود ناله آنها بلند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داد ما برسيد، مردم مُرديم، و ناله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خطاب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صداى او را نمى‌شناسند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ما را لخت كرده و به چاه انداخته و خودش رفته تا بميريم، اى مسلمان، ما را نجات بده كه براى كمك به ضريح مطهر حضرت اباالفضل عليه‌السلام به اصفهان مى‌رفتيم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را خلاص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گفته و مى‌رود سنگى را كه در نزديك چاه بود بلند كند و به چاه بيندازد و آنها را بكشد، كه يك دفعه مارى از زير </w:t>
      </w:r>
      <w:bookmarkStart w:id="74" w:name="pg12667_116489"/>
    </w:p>
    <w:p>
      <w:pPr>
        <w:pStyle w:val="BookText"/>
        <w:rPr/>
      </w:pPr>
      <w:bookmarkEnd w:id="74"/>
      <w:r>
        <w:rPr>
          <w:rFonts w:ascii="IRNazanin" w:hAnsi="IRNazanin" w:eastAsia="IRNazanin"/>
          <w:color w:val="111111"/>
          <w:sz w:val="28"/>
          <w:sz w:val="28"/>
          <w:szCs w:val="28"/>
          <w:rtl w:val="true"/>
          <w:lang w:bidi="fa-IR"/>
        </w:rPr>
        <w:t>سنگ بيرون مى‌آيد و نيش خود را فورا در بدن وى فرو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فرياد مى‌كشد و با صداى او، مسافرين كه منتظر راننده بودند، به دنبال صدا حركت مى‌كنند و مى‌بينند راننده افتاده و فرياد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مار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از طرفى ديگر نيز صدايى مى‌شنوند، وقتى به دنبال آن صدا مى‌روند مى‌فهمند صداى دوم از ميان چاه مى‌باشد، ريسمانى تهيه كرده و حاجى و زنش را از ميان چاه بيرون مى‌آورند و از آنها مى‌پرسند چه شده است؟</w:t>
      </w:r>
    </w:p>
    <w:p>
      <w:pPr>
        <w:pStyle w:val="BookText"/>
        <w:rPr/>
      </w:pPr>
      <w:r>
        <w:rPr>
          <w:rFonts w:ascii="IRNazanin" w:hAnsi="IRNazanin" w:eastAsia="IRNazanin"/>
          <w:color w:val="111111"/>
          <w:sz w:val="28"/>
          <w:sz w:val="28"/>
          <w:szCs w:val="28"/>
          <w:rtl w:val="true"/>
          <w:lang w:bidi="fa-IR"/>
        </w:rPr>
        <w:t>حاجى جريان مسافرتش را بيان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راننده التماس كرديم كه ما را به حضرت اباالفضل عليه‌السلام ببخش، قبول نكرد و ما را به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را مى‌شناسى؟</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 راننده مى‌آيند حاجى و زنش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راننده همين شخص است، در همين حال راننده از اثر سم مار مى‌ميرد و چون لباس وى را مى‌گردند مى‌بينند هنوز پول و جواهرات زن حاجى در جيب او بوده و جايى پنهان نكرده است</w:t>
      </w:r>
      <w:r>
        <w:rPr>
          <w:rFonts w:eastAsia="IRNazanin" w:cs="IRNazanin"/>
          <w:color w:val="111111"/>
          <w:sz w:val="28"/>
          <w:szCs w:val="28"/>
          <w:rtl w:val="true"/>
          <w:lang w:bidi="fa-IR"/>
        </w:rPr>
        <w:t>!</w:t>
      </w:r>
    </w:p>
    <w:p>
      <w:pPr>
        <w:pStyle w:val="Heading4"/>
        <w:numPr>
          <w:ilvl w:val="3"/>
          <w:numId w:val="1"/>
        </w:numPr>
        <w:rPr/>
      </w:pPr>
      <w:bookmarkStart w:id="75" w:name="__RefHeading___Toc710729_222507752"/>
      <w:bookmarkStart w:id="76" w:name="_Toc26"/>
      <w:bookmarkEnd w:id="75"/>
      <w:r>
        <w:rPr>
          <w:rtl w:val="true"/>
        </w:rPr>
        <w:t>كرامت بيستم</w:t>
      </w:r>
      <w:r>
        <w:rPr>
          <w:rtl w:val="true"/>
        </w:rPr>
        <w:t>:</w:t>
      </w:r>
      <w:bookmarkEnd w:id="76"/>
    </w:p>
    <w:p>
      <w:pPr>
        <w:pStyle w:val="BookText"/>
        <w:rPr/>
      </w:pPr>
      <w:r>
        <w:rPr>
          <w:rFonts w:ascii="IRNazanin" w:hAnsi="IRNazanin" w:eastAsia="IRNazanin"/>
          <w:color w:val="111111"/>
          <w:sz w:val="28"/>
          <w:sz w:val="28"/>
          <w:szCs w:val="28"/>
          <w:rtl w:val="true"/>
          <w:lang w:bidi="fa-IR"/>
        </w:rPr>
        <w:t>از جناب حجة الاسلام و المسلمين جناب آقاى شيخ ابوالفتح الهى نيا تهرانى چنين نقل شده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به حج بيت اللّه الحرام مشرف شديم، زائرى كه از نظر سر و وضع ظاهرى تناسبى با اين سفر نداشت توجه مرا به خود جلب كرد،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اين سفر آمده؟ پس از زيارت حضرت ختمى مرتبت و فاطمه زهراء و ائمه بقيع عليهم‌السلام و احرام و رسيدن به مكه و انجام عمره تمتع ديدم اين آقا دگرگون شده؛ </w:t>
      </w:r>
    </w:p>
    <w:p>
      <w:pPr>
        <w:pStyle w:val="BookText"/>
        <w:rPr/>
      </w:pPr>
      <w:r>
        <w:rPr>
          <w:rFonts w:ascii="IRNazanin" w:hAnsi="IRNazanin" w:eastAsia="IRNazanin"/>
          <w:color w:val="111111"/>
          <w:sz w:val="28"/>
          <w:sz w:val="28"/>
          <w:szCs w:val="28"/>
          <w:rtl w:val="true"/>
          <w:lang w:bidi="fa-IR"/>
        </w:rPr>
        <w:t>لاجرم انس بيشترى با هم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كرامت زير را از حضرت ابوالفضل عليه‌السلام برايم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پدر بزرگ بنده، ژنرال كنسول رضا شاه در تفليس بود و زندگى مرفهى داشت ولى روزگار بازيگر، زندگى پسران او را خراب كرد، به گونه‌اى كه ما با سه عمويم در يك خانه چهار اطاقه اجاره‌اى زندگى مى‌كرديم، در ميان اين چهار خانوار زندگى ما از همه بدتر بود، من از كسالت فتق رنج فراوان مى‌بردم و بدون فتق بند، هرگز يك قدم هم نمى‌توانستم راه بروم، حتى در حمام وقتى فتق بندم را باز مى‌كردند ديگر قدرت نداشتم قدم از قدم بردارم، فقر مادى همراه با كسالت، خانواده مرا بسيار ناراحت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عموهايم عازم زيارت كربلاء شدند، ما هم خواستيم همراه آنان حركت كنيم ولى به علت بى‌پولى مورد ملامت قرار گرفتيم، من و مادرم هر طور بود با آنها همراه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حركت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براى من از خدا بخواه، پول و منزل و ماشين، به هر حال با زحمات فراوان به كربلاى معلى رسيديم و پس از زيارت</w:t>
      </w:r>
    </w:p>
    <w:p>
      <w:pPr>
        <w:pStyle w:val="BookText"/>
        <w:rPr/>
      </w:pPr>
      <w:r>
        <w:rPr>
          <w:rFonts w:ascii="IRNazanin" w:hAnsi="IRNazanin" w:eastAsia="IRNazanin"/>
          <w:color w:val="111111"/>
          <w:sz w:val="28"/>
          <w:sz w:val="28"/>
          <w:szCs w:val="28"/>
          <w:rtl w:val="true"/>
          <w:lang w:bidi="fa-IR"/>
        </w:rPr>
        <w:t>حضرت امام حسين عليه‌السلام به حرم حضرت اباالفضل العبّاس عليه‌السلام وارد شديم، جنب درب حرم مطهر، مادرم فتق بند مرا باز كرد و با چشم گريان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اين فتق بند را نمى‌بندم و شفاى پسرم را از تو مى‌خواهم، من متحير شده و با دست‌هاى كوچك شبكه‌هاى ضريح را گرفتم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پدرم را بيان كردم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تهران برگشتيم ديدم پدرم ماشين خريده و پول دار شده، به گونه‌اى كه ظرف‌هاى نقره تهيه كرده است، حدود پنجاه سال قبل ماشين سوارى و رانندگى فقط مال اشراف مملكت بود كه پدرم به آن رسيده بود و اين كرامت از كرامات حضرت اباالفضل عليه‌السلام مى‌باشد كه شامل حال من و خانواده‌ام گشت</w:t>
      </w:r>
      <w:r>
        <w:rPr>
          <w:rFonts w:eastAsia="IRNazanin" w:cs="IRNazanin"/>
          <w:color w:val="111111"/>
          <w:sz w:val="28"/>
          <w:szCs w:val="28"/>
          <w:rtl w:val="true"/>
          <w:lang w:bidi="fa-IR"/>
        </w:rPr>
        <w:t xml:space="preserve">. </w:t>
      </w:r>
      <w:bookmarkStart w:id="77" w:name="pg12667_116491"/>
    </w:p>
    <w:p>
      <w:pPr>
        <w:pStyle w:val="Heading4"/>
        <w:numPr>
          <w:ilvl w:val="3"/>
          <w:numId w:val="1"/>
        </w:numPr>
        <w:rPr/>
      </w:pPr>
      <w:bookmarkStart w:id="78" w:name="__RefHeading___Toc710731_222507752"/>
      <w:bookmarkStart w:id="79" w:name="_Toc27"/>
      <w:bookmarkEnd w:id="77"/>
      <w:bookmarkEnd w:id="78"/>
      <w:r>
        <w:rPr>
          <w:rtl w:val="true"/>
        </w:rPr>
        <w:t>كرامت بيست و يكم</w:t>
      </w:r>
      <w:r>
        <w:rPr>
          <w:rtl w:val="true"/>
        </w:rPr>
        <w:t>:</w:t>
      </w:r>
      <w:bookmarkEnd w:id="79"/>
    </w:p>
    <w:p>
      <w:pPr>
        <w:pStyle w:val="BookText"/>
        <w:rPr/>
      </w:pPr>
      <w:r>
        <w:rPr>
          <w:rFonts w:ascii="IRNazanin" w:hAnsi="IRNazanin" w:eastAsia="IRNazanin"/>
          <w:color w:val="111111"/>
          <w:sz w:val="28"/>
          <w:sz w:val="28"/>
          <w:szCs w:val="28"/>
          <w:rtl w:val="true"/>
          <w:lang w:bidi="fa-IR"/>
        </w:rPr>
        <w:t>در كتاب حياة العبّاس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دخترى زائر كربلاء، به قصد نجف سوار ماشين سوارى مى‌شوند، راننده نگاهى به دختر كرده و بدون اين كه مسافر ديگر بگيرد حركت مى‌كند، مادر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خيال سوئى درباره ما دارد، راننده به كاروان سراى شور كه مى‌رسد از راه اصلى خارج شده و به داخل صحرا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گفتم خيال سوء دارد و ما را به بيراهه مى‌برد، راننده سر را بيرون مى‌كند و وقتى مى‌بيند از جاده اصلى خيلى دور شده است پياده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و صدا كنيد، كشتن هم در كار است، مادر و دختر هر چه التماس مى‌كنند او قبول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بيچاره به دختر جوان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ماشين باش و خود بيرون آمده و سرش را بلند مى‌كند و بيچاره وار و مضطر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مى‌بينى و ما تو را</w:t>
      </w:r>
    </w:p>
    <w:p>
      <w:pPr>
        <w:pStyle w:val="BookText"/>
        <w:rPr/>
      </w:pPr>
      <w:r>
        <w:rPr>
          <w:rFonts w:ascii="IRNazanin" w:hAnsi="IRNazanin" w:eastAsia="IRNazanin"/>
          <w:color w:val="111111"/>
          <w:sz w:val="28"/>
          <w:sz w:val="28"/>
          <w:szCs w:val="28"/>
          <w:rtl w:val="true"/>
          <w:lang w:bidi="fa-IR"/>
        </w:rPr>
        <w:t>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يك نفر پيدا شده و اشاره‌اى به آن راننده مى‌كند، راننده بلند شده و به زمين مى‌خورد و شكمش پاره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فرد به پير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پير زن سوار مى‌شود و او خود به جاى راننده، آن ماشين را به نجف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حرم مى‌شنوند كه زن‌ها مشخصات آن ماشين را مى‌گويند و از ماشين بى‌راننده صحبت مى‌كنند، دختر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همان ماشين ما بوده؟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معلوم مى‌شود همان ماشين بوده كه آن مادر و دختر راننده را مشاهده مى‌كردند اما ديگران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كُلفَت كليد دار كه در حرم بوده قضايا را براى كليد دار نقل مى‌كند و او هم به مقامات دولتى مى‌رساند، بعدا چند تن از مقامات دولتى </w:t>
      </w:r>
      <w:bookmarkStart w:id="80" w:name="pg12667_116492"/>
    </w:p>
    <w:p>
      <w:pPr>
        <w:pStyle w:val="BookText"/>
        <w:rPr/>
      </w:pPr>
      <w:bookmarkEnd w:id="80"/>
      <w:r>
        <w:rPr>
          <w:rFonts w:ascii="IRNazanin" w:hAnsi="IRNazanin" w:eastAsia="IRNazanin"/>
          <w:color w:val="111111"/>
          <w:sz w:val="28"/>
          <w:sz w:val="28"/>
          <w:szCs w:val="28"/>
          <w:rtl w:val="true"/>
          <w:lang w:bidi="fa-IR"/>
        </w:rPr>
        <w:t>همراه مادر و دختر و كليد دار به آنجا مى‌روند و جنازه راننده را متعفن و از هم پاشيده مى‌بيند</w:t>
      </w:r>
      <w:r>
        <w:rPr>
          <w:rFonts w:eastAsia="IRNazanin" w:cs="IRNazanin"/>
          <w:color w:val="111111"/>
          <w:sz w:val="28"/>
          <w:szCs w:val="28"/>
          <w:rtl w:val="true"/>
          <w:lang w:bidi="fa-IR"/>
        </w:rPr>
        <w:t>.</w:t>
      </w:r>
    </w:p>
    <w:p>
      <w:pPr>
        <w:pStyle w:val="Heading4"/>
        <w:numPr>
          <w:ilvl w:val="3"/>
          <w:numId w:val="1"/>
        </w:numPr>
        <w:rPr/>
      </w:pPr>
      <w:bookmarkStart w:id="81" w:name="__RefHeading___Toc710733_222507752"/>
      <w:bookmarkStart w:id="82" w:name="_Toc28"/>
      <w:bookmarkEnd w:id="81"/>
      <w:r>
        <w:rPr>
          <w:rtl w:val="true"/>
        </w:rPr>
        <w:t>كرامت بيست و دوم</w:t>
      </w:r>
      <w:r>
        <w:rPr>
          <w:rtl w:val="true"/>
        </w:rPr>
        <w:t>:</w:t>
      </w:r>
      <w:bookmarkEnd w:id="82"/>
    </w:p>
    <w:p>
      <w:pPr>
        <w:pStyle w:val="BookText"/>
        <w:rPr/>
      </w:pPr>
      <w:r>
        <w:rPr>
          <w:rFonts w:ascii="IRNazanin" w:hAnsi="IRNazanin" w:eastAsia="IRNazanin"/>
          <w:color w:val="111111"/>
          <w:sz w:val="28"/>
          <w:sz w:val="28"/>
          <w:szCs w:val="28"/>
          <w:rtl w:val="true"/>
          <w:lang w:bidi="fa-IR"/>
        </w:rPr>
        <w:t>از جناب حجة الاسلام و المسلمين جناب آقاى سيد جعفر طباطبائى شند آبادى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مبارك رمضان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يكى از قراى جاده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كه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مشغول تبليغ بودم، يكى از اهالى آنجا به نام حاج تقى غفورى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سلطنت پهلوى كه وسايل حمل و نقل بين شهرها منحصر به ارابه‌اى بود كه به اسب مى‌بستند، از شهرستان ابهر به زنجان گندم بار كرديم و از آنجا مأمورين ما را به شهرستان ميانه فرستادند، وقتى در بين راه به كوه رسيديم، ديديم در آنجا كوه به صورت دماغه جلو آمده و به لب رودخانه رسيده است به طورى كه جاده باريك شده و امكان عبور با وسيله مشكل بود، فكر كرديم كه چگونه بايد عبور</w:t>
      </w:r>
    </w:p>
    <w:p>
      <w:pPr>
        <w:pStyle w:val="BookText"/>
        <w:rPr/>
      </w:pPr>
      <w:r>
        <w:rPr>
          <w:rFonts w:ascii="Amiri" w:hAnsi="Amiri" w:eastAsia="Amiri" w:cs="Amiri"/>
          <w:color w:val="111111"/>
          <w:sz w:val="28"/>
          <w:sz w:val="28"/>
          <w:szCs w:val="28"/>
          <w:rtl w:val="true"/>
          <w:lang w:bidi="ar-SA"/>
        </w:rPr>
        <w:t>كنيم؟</w:t>
      </w:r>
    </w:p>
    <w:p>
      <w:pPr>
        <w:pStyle w:val="BookText"/>
        <w:rPr/>
      </w:pPr>
      <w:r>
        <w:rPr>
          <w:rFonts w:ascii="IRNazanin" w:hAnsi="IRNazanin" w:eastAsia="IRNazanin"/>
          <w:color w:val="111111"/>
          <w:sz w:val="28"/>
          <w:sz w:val="28"/>
          <w:szCs w:val="28"/>
          <w:rtl w:val="true"/>
          <w:lang w:bidi="fa-IR"/>
        </w:rPr>
        <w:t>يكى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گونى‌ها را با ماسه پر كنيد كه به طرف رودخانه بچينيم، تا چرخ ارابه روى گونى‌ها قرار گيرد و عبور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او را اجرا كرده و در حالى كه جلوى هر كدام از ارابه‌ها پرچمى به نام قمر بنى هاشم عليه‌السلام نصب كرده بوديم آنها را حركت داديم، در حين عبور ناگهان يكى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را كه در سينه كوه به ما نگاه مى‌كند مى‌بينيد؟</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زيبايى سوار بر اسب سفيد ديده مى‌شد كه گويا در سكويى ميان كوه مستقر </w:t>
      </w:r>
      <w:bookmarkStart w:id="83" w:name="pg12667_116493"/>
    </w:p>
    <w:p>
      <w:pPr>
        <w:pStyle w:val="BookText"/>
        <w:rPr/>
      </w:pPr>
      <w:bookmarkEnd w:id="83"/>
      <w:r>
        <w:rPr>
          <w:rFonts w:ascii="IRNazanin" w:hAnsi="IRNazanin" w:eastAsia="IRNazanin"/>
          <w:color w:val="111111"/>
          <w:sz w:val="28"/>
          <w:sz w:val="28"/>
          <w:szCs w:val="28"/>
          <w:rtl w:val="true"/>
          <w:lang w:bidi="fa-IR"/>
        </w:rPr>
        <w:t>شده بود، وقتى آن چند ارابه را با موفقيت عبور داديم و وارد جاده شديم، ديديم آن جوان بزرگوار از نظر غائب شد، و معلوم گشت كه صاحب پرچم، حضرت اباالفضل العبّاس عليه‌السلام ناظر عبور ما بوده است</w:t>
      </w:r>
      <w:r>
        <w:rPr>
          <w:rFonts w:eastAsia="IRNazanin" w:cs="IRNazanin"/>
          <w:color w:val="111111"/>
          <w:sz w:val="28"/>
          <w:szCs w:val="28"/>
          <w:rtl w:val="true"/>
          <w:lang w:bidi="fa-IR"/>
        </w:rPr>
        <w:t>.</w:t>
      </w:r>
    </w:p>
    <w:p>
      <w:pPr>
        <w:pStyle w:val="Heading4"/>
        <w:numPr>
          <w:ilvl w:val="3"/>
          <w:numId w:val="1"/>
        </w:numPr>
        <w:rPr/>
      </w:pPr>
      <w:bookmarkStart w:id="84" w:name="__RefHeading___Toc710735_222507752"/>
      <w:bookmarkStart w:id="85" w:name="_Toc29"/>
      <w:bookmarkEnd w:id="84"/>
      <w:r>
        <w:rPr>
          <w:rtl w:val="true"/>
        </w:rPr>
        <w:t>كرامت بيست و سوم</w:t>
      </w:r>
      <w:r>
        <w:rPr>
          <w:rtl w:val="true"/>
        </w:rPr>
        <w:t>:</w:t>
      </w:r>
      <w:bookmarkEnd w:id="85"/>
    </w:p>
    <w:p>
      <w:pPr>
        <w:pStyle w:val="BookText"/>
        <w:rPr/>
      </w:pPr>
      <w:r>
        <w:rPr>
          <w:rFonts w:ascii="IRNazanin" w:hAnsi="IRNazanin" w:eastAsia="IRNazanin"/>
          <w:color w:val="111111"/>
          <w:sz w:val="28"/>
          <w:sz w:val="28"/>
          <w:szCs w:val="28"/>
          <w:rtl w:val="true"/>
          <w:lang w:bidi="fa-IR"/>
        </w:rPr>
        <w:t>از جناب حجة الاسلام و المسلمين جناب آقاى سيد محمود حسنى طباطبائى بروجردى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راننده‌اى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شب‌ها كه از جاده هراز عازم شمال بودم، هنگامى كه اتوبوس را از گردنه‌اى بالا مى‌بردم، ناخودآگاه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جاده به اين ترتيب بود كه بعد از صعود بر بالاى گردنه، جاده شيب پيدا مى‌كرد و درست مقابل سرازيرى گردنه، درّه بسيار گودى وجود داشت كه بايد وسيله نقليه‌اى كه از بلندى سرازير مى‌شد، در انتهاى سرازيرى كاملاً به چپ گردش كند، و الا</w:t>
      </w:r>
    </w:p>
    <w:p>
      <w:pPr>
        <w:pStyle w:val="BookText"/>
        <w:rPr/>
      </w:pPr>
      <w:r>
        <w:rPr>
          <w:rFonts w:ascii="Amiri" w:hAnsi="Amiri" w:eastAsia="Amiri" w:cs="Amiri"/>
          <w:color w:val="111111"/>
          <w:sz w:val="28"/>
          <w:sz w:val="28"/>
          <w:szCs w:val="28"/>
          <w:rtl w:val="true"/>
          <w:lang w:bidi="ar-SA"/>
        </w:rPr>
        <w:t>در درّه سقوط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راننده مزبور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خواب رفته بودم و با صداى يا اباالفضل مسافرين از خواب بيدار شدم، تا چشمانم را باز كردم دستى بزرگ را ديدم كه گويا زير اتوبوس رفت و اتوبوس را بلند كرده و پايين درّه سالم بر زمين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قسم ياد مى‌كرد كه وقتى به پائين آن درّه رسيديم حتى شيشه‌هاى اتوبوس هم سالم بودند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با سلام و صلوات از عنايات قمر بنى هاشم عليه‌السلام استقبال نموده و هر يك با زبانى از حضرت تشكر مى‌كرد، مسافرين با ماشين‌هاى مختلف از آنجا به سوى مقصدشان حركت كردند و ما پس از دو روز ماشين را با وسايل مختلف بالا آورديم</w:t>
      </w:r>
      <w:r>
        <w:rPr>
          <w:rFonts w:eastAsia="IRNazanin" w:cs="IRNazanin"/>
          <w:color w:val="111111"/>
          <w:sz w:val="28"/>
          <w:szCs w:val="28"/>
          <w:rtl w:val="true"/>
          <w:lang w:bidi="fa-IR"/>
        </w:rPr>
        <w:t xml:space="preserve">. </w:t>
      </w:r>
      <w:bookmarkStart w:id="86" w:name="pg12667_116494"/>
    </w:p>
    <w:p>
      <w:pPr>
        <w:pStyle w:val="Heading4"/>
        <w:numPr>
          <w:ilvl w:val="3"/>
          <w:numId w:val="1"/>
        </w:numPr>
        <w:rPr/>
      </w:pPr>
      <w:bookmarkStart w:id="87" w:name="__RefHeading___Toc710737_222507752"/>
      <w:bookmarkStart w:id="88" w:name="_Toc30"/>
      <w:bookmarkEnd w:id="86"/>
      <w:bookmarkEnd w:id="87"/>
      <w:r>
        <w:rPr>
          <w:rtl w:val="true"/>
        </w:rPr>
        <w:t>كرامت بيست و چهارم</w:t>
      </w:r>
      <w:r>
        <w:rPr>
          <w:rtl w:val="true"/>
        </w:rPr>
        <w:t>:</w:t>
      </w:r>
      <w:bookmarkEnd w:id="88"/>
    </w:p>
    <w:p>
      <w:pPr>
        <w:pStyle w:val="BookText"/>
        <w:rPr/>
      </w:pPr>
      <w:r>
        <w:rPr>
          <w:rFonts w:ascii="IRNazanin" w:hAnsi="IRNazanin" w:eastAsia="IRNazanin"/>
          <w:color w:val="111111"/>
          <w:sz w:val="28"/>
          <w:sz w:val="28"/>
          <w:szCs w:val="28"/>
          <w:rtl w:val="true"/>
          <w:lang w:bidi="fa-IR"/>
        </w:rPr>
        <w:t xml:space="preserve">از جناب حجة الاسلام آقاى سيد محمد موسوى زنجانى در روز چهاردهم صفر المظفر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نام دكتر محمد كه مدت سى سال است در آمريكا زندگى مى‌كند، دو هفته پيش به تهران آمده و گوسفندى را به نام حضرت اباالفضل عليه‌السلام قربانى و گوشت آن را بين شيعيان تقسيم كرد و مجددا به آمريكا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دكتر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مدت طولانى در خارج بوديد، چگونه به تهران آمديد و دست به اين كار زديد و بعد هم عجولانه اقدام به بازگشت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واشنگتن با ماشينم در حركت بودم، يك دفعه متوجه شدم دختر بچه‌اى به طرف ماشين دويد، با توجه كامل فرياد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اباالفضل</w:t>
      </w:r>
    </w:p>
    <w:p>
      <w:pPr>
        <w:pStyle w:val="BookText"/>
        <w:rPr/>
      </w:pPr>
      <w:r>
        <w:rPr>
          <w:rFonts w:ascii="Amiri" w:hAnsi="Amiri" w:eastAsia="Amiri" w:cs="Amiri"/>
          <w:color w:val="111111"/>
          <w:sz w:val="28"/>
          <w:sz w:val="28"/>
          <w:szCs w:val="28"/>
          <w:rtl w:val="true"/>
          <w:lang w:bidi="ar-SA"/>
        </w:rPr>
        <w:t xml:space="preserve">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سرجايش ميخكوب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كه از ماشين پياده بشوم، مضطرب و در فكر بودم 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خانه خراب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قانون تصادفات در آمريكا بسيار سخت است، ولى بعد كه پايين آمدم و پاى دختر بچه را كه زير ماشين رفته بود گرفته و كشيدم، بلند شد و ديدم هيچ صدمه‌اى نديده، اينجا بود كه فهميدم از بركت توجه حضرت اباالفضل عليه‌السلام بود كه دختر بچه صحيح و سالم مانده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يك قربانى نذر كردم و چون در آمريكا كسى كه قابليت و شايستگى مصرف گوشت نذرى را داشته باشد پيدا نكردم، به ايران آمدم و قربانى را به نام حضرت عبّاس عليه‌السلام ذبح كرده و بين دوستان و علاقمندان آن حضرت تقسيم و تقديم نمودم و اينك نيز به آمريكا باز مى‌گردم</w:t>
      </w:r>
      <w:r>
        <w:rPr>
          <w:rFonts w:eastAsia="IRNazanin" w:cs="IRNazanin"/>
          <w:color w:val="111111"/>
          <w:sz w:val="28"/>
          <w:szCs w:val="28"/>
          <w:rtl w:val="true"/>
          <w:lang w:bidi="fa-IR"/>
        </w:rPr>
        <w:t xml:space="preserve">. </w:t>
      </w:r>
      <w:bookmarkStart w:id="89" w:name="pg12667_116495"/>
    </w:p>
    <w:p>
      <w:pPr>
        <w:pStyle w:val="Heading4"/>
        <w:numPr>
          <w:ilvl w:val="3"/>
          <w:numId w:val="1"/>
        </w:numPr>
        <w:rPr/>
      </w:pPr>
      <w:bookmarkStart w:id="90" w:name="__RefHeading___Toc710739_222507752"/>
      <w:bookmarkStart w:id="91" w:name="_Toc31"/>
      <w:bookmarkEnd w:id="89"/>
      <w:bookmarkEnd w:id="90"/>
      <w:r>
        <w:rPr>
          <w:rtl w:val="true"/>
        </w:rPr>
        <w:t>كرامت بيست و پنجم</w:t>
      </w:r>
      <w:r>
        <w:rPr>
          <w:rtl w:val="true"/>
        </w:rPr>
        <w:t>:</w:t>
      </w:r>
      <w:bookmarkEnd w:id="91"/>
    </w:p>
    <w:p>
      <w:pPr>
        <w:pStyle w:val="BookText"/>
        <w:rPr/>
      </w:pPr>
      <w:r>
        <w:rPr>
          <w:rFonts w:ascii="IRNazanin" w:hAnsi="IRNazanin" w:eastAsia="IRNazanin"/>
          <w:color w:val="111111"/>
          <w:sz w:val="28"/>
          <w:sz w:val="28"/>
          <w:szCs w:val="28"/>
          <w:rtl w:val="true"/>
          <w:lang w:bidi="fa-IR"/>
        </w:rPr>
        <w:t>از جناب آقاى حاج مهدى اخروى از بازاريان محترم و معتمد شهرستان خوى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احداث جاده جديد، روزى از شهرستان اروميه مى‌آمديم، بالاى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عده‌اى از همشهريان خود برخورد كرديم كه سخت وحشت زده بودند، در ميان آنها يك نفر از آقايان محترم، رياضى بود، تا مرا ديد آمد و دستم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اخروى، بيا كرامت حضرت اباالفضل عليه‌السلام را به تو نشان بدهم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ما از سر گردنه به طرف درّه اقلا پانصد مترى چپ و سرنگون شد، تمامى مسافرين يك دفعه با صداى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لحظه درب ماشين به خودى خود باز شد و مانند ستونى محكم به زمين چسبيد، همين امر اتوبوس</w:t>
      </w:r>
    </w:p>
    <w:p>
      <w:pPr>
        <w:pStyle w:val="BookText"/>
        <w:rPr/>
      </w:pPr>
      <w:r>
        <w:rPr>
          <w:rFonts w:ascii="IRNazanin" w:hAnsi="IRNazanin" w:eastAsia="IRNazanin"/>
          <w:color w:val="111111"/>
          <w:sz w:val="28"/>
          <w:sz w:val="28"/>
          <w:szCs w:val="28"/>
          <w:rtl w:val="true"/>
          <w:lang w:bidi="fa-IR"/>
        </w:rPr>
        <w:t>را نگه داشت و ما به سلامت از آن خارج شديم</w:t>
      </w:r>
      <w:r>
        <w:rPr>
          <w:rFonts w:eastAsia="IRNazanin" w:cs="IRNazanin"/>
          <w:color w:val="111111"/>
          <w:sz w:val="28"/>
          <w:szCs w:val="28"/>
          <w:rtl w:val="true"/>
          <w:lang w:bidi="fa-IR"/>
        </w:rPr>
        <w:t>.</w:t>
      </w:r>
    </w:p>
    <w:p>
      <w:pPr>
        <w:pStyle w:val="Heading4"/>
        <w:numPr>
          <w:ilvl w:val="3"/>
          <w:numId w:val="1"/>
        </w:numPr>
        <w:rPr/>
      </w:pPr>
      <w:bookmarkStart w:id="92" w:name="__RefHeading___Toc710741_222507752"/>
      <w:bookmarkStart w:id="93" w:name="_Toc32"/>
      <w:bookmarkEnd w:id="92"/>
      <w:r>
        <w:rPr>
          <w:rtl w:val="true"/>
        </w:rPr>
        <w:t>كرامت بيست و ششم</w:t>
      </w:r>
      <w:r>
        <w:rPr>
          <w:rtl w:val="true"/>
        </w:rPr>
        <w:t>:</w:t>
      </w:r>
      <w:bookmarkEnd w:id="93"/>
    </w:p>
    <w:p>
      <w:pPr>
        <w:pStyle w:val="BookText"/>
        <w:rPr/>
      </w:pPr>
      <w:r>
        <w:rPr>
          <w:rFonts w:ascii="IRNazanin" w:hAnsi="IRNazanin" w:eastAsia="IRNazanin"/>
          <w:color w:val="111111"/>
          <w:sz w:val="28"/>
          <w:sz w:val="28"/>
          <w:szCs w:val="28"/>
          <w:rtl w:val="true"/>
          <w:lang w:bidi="fa-IR"/>
        </w:rPr>
        <w:t>از جناب آقاى حاج مهدى اشعرى قمى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شب سرد برفى در فصل زمستان از شهركرد اصفهان به طرف قم حركت كرديم، 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بعد از نصف شب، با ماشين وانت و به همراه اثاثيه يك خانواده و صاحب آن اثاثيه، بين بروجرد و قم حركت مى‌كرديم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يخبندان بوده و برف زيادى در جاده و اطراف آن بر زمين نشسته بود، به طورى كه در بعضى جاها اطراف جاده را تقريبا يك متر و نيم برف احاطه كرده بود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بس كه جاده خطرناك بود، كنترل ماشين از دست بنده خارج شده و اتومبيل در </w:t>
      </w:r>
      <w:bookmarkStart w:id="94" w:name="pg12667_116496"/>
    </w:p>
    <w:p>
      <w:pPr>
        <w:pStyle w:val="BookText"/>
        <w:rPr/>
      </w:pPr>
      <w:bookmarkEnd w:id="94"/>
      <w:r>
        <w:rPr>
          <w:rFonts w:ascii="IRNazanin" w:hAnsi="IRNazanin" w:eastAsia="IRNazanin"/>
          <w:color w:val="111111"/>
          <w:sz w:val="28"/>
          <w:sz w:val="28"/>
          <w:szCs w:val="28"/>
          <w:rtl w:val="true"/>
          <w:lang w:bidi="fa-IR"/>
        </w:rPr>
        <w:t>جاى خيلى بدى فرو رفت، مرد صاحب اثاثيه از ماشين پايين آمد و چند لحظه بعد دوباره سوار شد و با تب و لرزان، حيران و بهت زده، مرتبا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چه بلايى به سر ما آمد؟</w:t>
      </w:r>
    </w:p>
    <w:p>
      <w:pPr>
        <w:pStyle w:val="BookText"/>
        <w:rPr/>
      </w:pPr>
      <w:r>
        <w:rPr>
          <w:rFonts w:ascii="IRNazanin" w:hAnsi="IRNazanin" w:eastAsia="IRNazanin"/>
          <w:color w:val="111111"/>
          <w:sz w:val="28"/>
          <w:sz w:val="28"/>
          <w:szCs w:val="28"/>
          <w:rtl w:val="true"/>
          <w:lang w:bidi="fa-IR"/>
        </w:rPr>
        <w:t>آن وقت‌ها در آن جاده ماشين خيلى كم رفت و آمد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مسافر، بيا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دست توسل به دامان حضرت قمر بنى هاشم عليه‌السلام زده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يهودى‌ها مى‌آيند در خانه ات، نا اميدشان بر نمى‌گردانى، من كه نوكر برادر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ديدم يك آقايى با كلاهخود و زره و چكمه روى برف‌ها ايستاده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بگذار دنده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دستور آن آقا را اجرا كرده و ماشين را دنده عقب گذاشته و مقدارى عقب آمدم، تمام نگرانى‌ها برطرف شد و يك دفعه ديدم روى جاده صاف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حركت كردم، يك دفعه هر</w:t>
      </w:r>
    </w:p>
    <w:p>
      <w:pPr>
        <w:pStyle w:val="BookText"/>
        <w:rPr/>
      </w:pPr>
      <w:r>
        <w:rPr>
          <w:rFonts w:ascii="IRNazanin" w:hAnsi="IRNazanin" w:eastAsia="IRNazanin"/>
          <w:color w:val="111111"/>
          <w:sz w:val="28"/>
          <w:sz w:val="28"/>
          <w:szCs w:val="28"/>
          <w:rtl w:val="true"/>
          <w:lang w:bidi="fa-IR"/>
        </w:rPr>
        <w:t>چه نگاه كردم كسى را نديدم</w:t>
      </w:r>
      <w:r>
        <w:rPr>
          <w:rFonts w:eastAsia="IRNazanin" w:cs="IRNazanin"/>
          <w:color w:val="111111"/>
          <w:sz w:val="28"/>
          <w:szCs w:val="28"/>
          <w:rtl w:val="true"/>
          <w:lang w:bidi="fa-IR"/>
        </w:rPr>
        <w:t>.</w:t>
      </w:r>
    </w:p>
    <w:p>
      <w:pPr>
        <w:pStyle w:val="Heading4"/>
        <w:numPr>
          <w:ilvl w:val="3"/>
          <w:numId w:val="1"/>
        </w:numPr>
        <w:rPr/>
      </w:pPr>
      <w:bookmarkStart w:id="95" w:name="__RefHeading___Toc710743_222507752"/>
      <w:bookmarkStart w:id="96" w:name="_Toc33"/>
      <w:bookmarkEnd w:id="95"/>
      <w:r>
        <w:rPr>
          <w:rtl w:val="true"/>
        </w:rPr>
        <w:t>كرامت بيست و هفتم</w:t>
      </w:r>
      <w:r>
        <w:rPr>
          <w:rtl w:val="true"/>
        </w:rPr>
        <w:t>:</w:t>
      </w:r>
      <w:bookmarkEnd w:id="9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حجة الاسلام و المسلمين آقاى شيخ على اكبر مهدى پور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فروردين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براى ديدن اقوام خود عازم بندر عبّاس بودم، در مسير بندر عبّاس با مسجد بسيار با شكوهى به نام مسجد حضرت اباالفضل عليه‌السلام مصادف شدم كه داراى آبادى‌هاى بسيار زيادى بود، مراكز درمانى و ساختمان‌هاى عام المنفعه‌اى را در اطراف مسجد ساخته و وقف آن كرده بودند، مسجد و ساختمان‌هاى تابعه با كاشى‌هاى بسيار زيبايى مزين شده بود، حتى دو پمپ بنزين نيز كه در دو طرف جاده و در مجاورت مسجد قرار داشت، با همان كاشى كارى‌هاى مسجد تزيين شده </w:t>
      </w:r>
      <w:bookmarkStart w:id="97" w:name="pg12667_116497"/>
    </w:p>
    <w:p>
      <w:pPr>
        <w:pStyle w:val="BookText"/>
        <w:rPr/>
      </w:pPr>
      <w:bookmarkEnd w:id="9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جذابيت چشم گير مسجد، و عدم هماهنگى آن با بيابان برهوتى كه مسجد با آن همه تشريفات در وسطش قرار داشت، باعث شد تا علت را جويا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داستان جالبى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رانندگان تريلى كه از اين نقطه عبور مى‌كرده خوابش مى‌برد، ماشينش از جاده خارج شده و در حالى كه يك طرف تريلى كاملاً از زمين فاصله گرفته بود، در سراشيبى قرار مى‌گيرد، راننده از خواب بيدار مى‌شود و خود را در كام مرگ مى‌بيند، يك مرتبه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مشاهده مى‌كند كه دو دست در فضا ظاهر شد و تريلى را به طرف جاده هل داد، سپس با كمال تعجب مى‌بيند كه چرخ‌هاى تريلى بر روى زمين قرار گرفت و ماشين به صورت اعجاز آميزى به جاده بازگشت و تحت كنترل راننده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ى تريلى با ديدن اين كرامت باهره از ماشين پياده مى‌شود و آن نقطه را علامت مى‌گذارد، آنگاه به وطن خود رفته و اموال منقول و غير منقول خود را</w:t>
      </w:r>
    </w:p>
    <w:p>
      <w:pPr>
        <w:pStyle w:val="BookText"/>
        <w:rPr/>
      </w:pPr>
      <w:r>
        <w:rPr>
          <w:rFonts w:ascii="Amiri" w:hAnsi="Amiri" w:eastAsia="Amiri" w:cs="Amiri"/>
          <w:color w:val="111111"/>
          <w:sz w:val="28"/>
          <w:sz w:val="28"/>
          <w:szCs w:val="28"/>
          <w:rtl w:val="true"/>
          <w:lang w:bidi="ar-SA"/>
        </w:rPr>
        <w:t>مى‌فروشد و به تأسيس اين مسجد و ساختمان‌هاى تابعه اقدام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پخش خبر اين كرامت، ديگر رانندگان و افراد خير نيز به ساختن آن كمك مى‌كنند تا چنان كه مى‌بينيد، اين مجتمع بزرگ حضرت اباالفضل عليه‌السلام به صورت بسيار آبرومندى در وسط بيابان ساخته مى‌شود</w:t>
      </w:r>
      <w:r>
        <w:rPr>
          <w:rFonts w:eastAsia="IRNazanin" w:cs="IRNazanin"/>
          <w:color w:val="111111"/>
          <w:sz w:val="28"/>
          <w:szCs w:val="28"/>
          <w:rtl w:val="true"/>
          <w:lang w:bidi="fa-IR"/>
        </w:rPr>
        <w:t>.</w:t>
      </w:r>
    </w:p>
    <w:p>
      <w:pPr>
        <w:pStyle w:val="Heading4"/>
        <w:numPr>
          <w:ilvl w:val="3"/>
          <w:numId w:val="1"/>
        </w:numPr>
        <w:rPr/>
      </w:pPr>
      <w:bookmarkStart w:id="98" w:name="__RefHeading___Toc710745_222507752"/>
      <w:bookmarkStart w:id="99" w:name="_Toc34"/>
      <w:bookmarkEnd w:id="98"/>
      <w:r>
        <w:rPr>
          <w:rtl w:val="true"/>
        </w:rPr>
        <w:t>كرامت بيست و هشتم</w:t>
      </w:r>
      <w:r>
        <w:rPr>
          <w:rtl w:val="true"/>
        </w:rPr>
        <w:t>:</w:t>
      </w:r>
      <w:bookmarkEnd w:id="99"/>
    </w:p>
    <w:p>
      <w:pPr>
        <w:pStyle w:val="BookText"/>
        <w:rPr/>
      </w:pPr>
      <w:r>
        <w:rPr>
          <w:rFonts w:ascii="IRNazanin" w:hAnsi="IRNazanin" w:eastAsia="IRNazanin"/>
          <w:color w:val="111111"/>
          <w:sz w:val="28"/>
          <w:sz w:val="28"/>
          <w:szCs w:val="28"/>
          <w:rtl w:val="true"/>
          <w:lang w:bidi="fa-IR"/>
        </w:rPr>
        <w:t>از جناب حجة الاسلام و المسلمين آقاى سيد عطاء اللّه معنوى چنين نقل شده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مذكور جوانى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محمد عظيمى، فرزند حاج شيخ مهدى عظيمى، ساكن شهرستان اراك كه از روحانيون و ائمه جماعت شهر و از اساتيد حوزه و دانشگاه است و در اين تاريخ، هر دو، در قيد حياتند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 از اين قرار است كه محمد آقا، فرزند ارشد ايشان، شب پنج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w:t>
      </w:r>
      <w:r>
        <w:rPr>
          <w:rFonts w:eastAsia="IRNazanin" w:cs="IRNazanin"/>
          <w:color w:val="111111"/>
          <w:sz w:val="28"/>
          <w:szCs w:val="28"/>
          <w:lang w:bidi="fa-IR"/>
        </w:rPr>
        <w:t>14/2/1374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موتور گازى به سمت منزل مى‌رفته است، مقدارى از راه را كه طى مى‌كند، يك دفعه بدون اين كه به زمين بخورد و يا ضربه‌اى ببيند، احساس مى‌كند دو چشمش چيزى را نمى‌بيند و بينايى‌اش را از دست داده است، ابتدا فكر مى‌كند لابد چشمش تار شده و عارضه آن موقتى است، اما بعدا معلوم مى‌شود خير، نور چشم به كلى از دست رفته، و بالأخره با همان موتور كوركورانه و بسيار آهسته به كمك قرائن قبلى كه آن راه را قبلا مى‌پيموده خود را به منزل مى‌رساند و زنگ درب را به صدا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يك ساعت بود كه از مسجد به منزل آمده بودم، در را باز كردم،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مادرم بيايد دست مرا بگيرد و بياورد داخل حياط، بالأخره دست او را گرفته و به خانه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همان شب به بيمارستان امير كبير اراك مى‌برند، اطباى آنجا وى را معاينه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چشم، هيچ ايرادى ندارد، عارضه احتمالا مربوط به اعصاب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 شب آنجا بوده و سپس به منزل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كه روز پنج شنبه باشد مجدداً او را نزد اطباى متخصص ديگر برده، همه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شما از نظر ساختمان هيچ اشكالى ندارد جز آن كه در انتهاى چشم سرخى‌اى وجود دارد كه معلوم نيست چه مى‌باشد، غده يا لخته‌ى خون؟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قبل از ظهر روز پنجشنبه، يكى از علماى سادات شهر، به نام حجة‌الاسلام آقاى حاج سيد محمد معنوى كه از اهل منبر بوده و فعلا در قيد حياتند و از سادات خيلى معزز و محترم و معظم شهر هستند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سن دارند را مى‌آورند و ايشان روضه پنج تن آل عبا را خوانده و ضمن آن به حضرت اباالفضل العبّاس عليه‌السلام متوسل شده و براى ايشان دعا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ظهر پنجشنبه بيمار را نزد دكتر جميليان، چشم پزشك معروف شهر مى‌برند، او نيز نظر مى‌دهد كه چشم از لحاظ ساختمان ايرادى ندارد و پس از آن او را به دكتر مهدى نشاط فر، متخصص اعصاب و روان و مغز نشان مى‌دهند، او هم پس از معاينه دقيق، نوار مغزى مى‌گيرد و نسخه مى‌دهد و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بايد اين قرص‌ها و داروها را مصرف كند و سپس آماده شود تا براى معاينات دقيق‌تر به تهران اعزام گردد، اگر مورد خاصى نباشد تقريبا بعد از شش ماه به طور نسبى بينائى خود را به دست خواهد آورد، اين صحبت‌ها را با همراهان ايشان داشته‌اند ولى در نزد بيمار او را دلدارى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مذكور با ناراحتى شب جمعه را مى‌خوابد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بود كه بر مى‌خيزد و قدرى آب مى‌نوشد و مجددا 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با زنگ،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مى‌شود و بر مى‌خيزد، وضو مى‌گيرد و نماز صبح را مى‌خواند، البته هنوز چشمانش نمى‌بيند و بعد از نماز دوباره 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مجددا بيدار مى‌شود، ولى هنوز نابيناست و چشمانش نمى‌بيند، پدرش چون در دانشگاه كلاس داشت از خانه خارج شده و به دانشگاه مى‌رود و محمد دوباره مى‌خوابد، خودش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خوابيدن من بيشتر نگذشته بود كه يك دفعه ديدم آقاى معنوى از در خانه وارد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آقا، برايت دكتر آوردم، من چيزى را نمى‌ديدم ولى حس مى‌كردم كه خانه بسيار روشن است؛ روشنى عجيبى، آقايى از من سوءال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دكترها چه گفتند؟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قرار است مرا به تهران بفرستند براى سى تى اسكن و معاينات ديگر</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به دكتر نيست</w:t>
      </w:r>
      <w:r>
        <w:rPr>
          <w:rFonts w:eastAsia="Amiri" w:cs="Amiri" w:ascii="Amiri" w:hAnsi="Amiri"/>
          <w:color w:val="111111"/>
          <w:sz w:val="28"/>
          <w:szCs w:val="28"/>
          <w:rtl w:val="true"/>
          <w:lang w:bidi="ar-SA"/>
        </w:rPr>
        <w:t xml:space="preserve">! </w:t>
      </w:r>
      <w:bookmarkStart w:id="100" w:name="pg12667_116500"/>
    </w:p>
    <w:p>
      <w:pPr>
        <w:pStyle w:val="BookText"/>
        <w:rPr/>
      </w:pPr>
      <w:bookmarkEnd w:id="100"/>
      <w:r>
        <w:rPr>
          <w:rFonts w:ascii="IRNazanin" w:hAnsi="IRNazanin" w:eastAsia="IRNazanin"/>
          <w:color w:val="111111"/>
          <w:sz w:val="28"/>
          <w:sz w:val="28"/>
          <w:szCs w:val="28"/>
          <w:rtl w:val="true"/>
          <w:lang w:bidi="fa-IR"/>
        </w:rPr>
        <w:t>صداى گريه‌ام بلند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دارو و درمان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 به دارو و درمان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دستى بكشيد و شفا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بدن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آقاى معنوى امر كردند كه شما دستى به چشم ايشان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 دستى به چشم من كشيدند، يك مرتبه متوجه شدم كه مى‌بينم و نور به چشمانم برگشته است و آن آقا، كه لباس عربى بلند بر تن داشتند و آقاى معنوى، بدون اين كه ديگر با من حرفى بزنند برخاستند و از در اتاق بيرون رفتند، من به آنها نگاه كرده و بلند گريه مى‌كردم، اهل خانه دور من جمع شده بودند، آنها به داخل حياط رفتند، تا نزديك درب حياط آن آقايان را ديدم، هنوز از داخل حياط بيرون نرفته بودند كه ناگهان غيبشان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بلند گريه مى‌كردم، اهل خانه مرا صدا زدند، برخاستم و ديدم همه جا را مى‌بينم، بدون اين كه يك دانه قرص خورده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منزل آقاى معنوى رفتم و ماجرا را براى ايشان تعريف كردم، آقا از آن جريان بى‌خبر بود لذا خيلى متأثر شده و گريه كردند و از شفاى من خوشحال شدند، بعدا نزد آقاى دكتر نشاط فر رفتم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خوب زود اثر كرد؟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دارو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تعريف كردم، تعجب كرد و تصديق نمود، دوباره مرا معاينه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اشكالى در چشم تو وجود ندارد و قرمزى مزبور هم ديده نمى‌شود و اين يك شفاى الهى است</w:t>
      </w:r>
      <w:r>
        <w:rPr>
          <w:rFonts w:eastAsia="IRNazanin" w:cs="IRNazanin"/>
          <w:color w:val="111111"/>
          <w:sz w:val="28"/>
          <w:szCs w:val="28"/>
          <w:rtl w:val="true"/>
          <w:lang w:bidi="fa-IR"/>
        </w:rPr>
        <w:t>.</w:t>
      </w:r>
    </w:p>
    <w:p>
      <w:pPr>
        <w:pStyle w:val="Heading4"/>
        <w:numPr>
          <w:ilvl w:val="3"/>
          <w:numId w:val="1"/>
        </w:numPr>
        <w:rPr/>
      </w:pPr>
      <w:bookmarkStart w:id="101" w:name="__RefHeading___Toc710747_222507752"/>
      <w:bookmarkStart w:id="102" w:name="_Toc35"/>
      <w:bookmarkEnd w:id="101"/>
      <w:r>
        <w:rPr>
          <w:rtl w:val="true"/>
        </w:rPr>
        <w:t>كرامت بيست و نهم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از جناب آقاى قنبر على صرامى، ساكن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جمعه‌اى بود، تعدادى كارگر را به كارخانه چرمسازى كه متعلق به پدرم بود </w:t>
      </w:r>
    </w:p>
    <w:p>
      <w:pPr>
        <w:pStyle w:val="BookText"/>
        <w:rPr/>
      </w:pPr>
      <w:r>
        <w:rPr>
          <w:rFonts w:ascii="IRNazanin" w:hAnsi="IRNazanin" w:eastAsia="IRNazanin"/>
          <w:color w:val="111111"/>
          <w:sz w:val="28"/>
          <w:sz w:val="28"/>
          <w:szCs w:val="28"/>
          <w:rtl w:val="true"/>
          <w:lang w:bidi="fa-IR"/>
        </w:rPr>
        <w:t xml:space="preserve">مى بردم، فرق آن روز با روزهاى ديگر اين بود كه روزهاى گذشته پسر دوم من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همراه من بود اما آن روز او را نياورده بودم، همچنين پدرم روزهاى گذشته همراه من مى‌آمد ولى وى نيز آن روز در اثر كسالتى كه داشت با من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همسرم هم گفته بودم اگر امروز به منزل نيامدم منتظرم نباشيد، كارگرها را به كارخانه رساندم و برگشتم، در برگشت به آينه نگاه مى‌كردم تا ماشين‌هايى كه در ديدم قرار داشتند زحمتى برايم فراهم نسازند، يك دفعه ديدم ماشين از كنترل من خارج شد و با ماشين در حال حركت به كانالى كه پر از آب بود سقوط كردم، بعد از سقوط به اين فكر افتادم كه چه بايد كرد؟</w:t>
      </w:r>
    </w:p>
    <w:p>
      <w:pPr>
        <w:pStyle w:val="BookText"/>
        <w:rPr/>
      </w:pPr>
      <w:r>
        <w:rPr>
          <w:rFonts w:ascii="IRNazanin" w:hAnsi="IRNazanin" w:eastAsia="IRNazanin"/>
          <w:color w:val="111111"/>
          <w:sz w:val="28"/>
          <w:sz w:val="28"/>
          <w:szCs w:val="28"/>
          <w:rtl w:val="true"/>
          <w:lang w:bidi="fa-IR"/>
        </w:rPr>
        <w:t>دقايقى بعد به يادم آمد تا حدودى شنا بلد هستم، سپس متوجه درب ماشين شدم كه درب را باز كرده و خودم را نجات دهم، به درب ماشين فشار آوردم ولى درب باز</w:t>
      </w:r>
    </w:p>
    <w:p>
      <w:pPr>
        <w:pStyle w:val="BookText"/>
        <w:rPr/>
      </w:pPr>
      <w:r>
        <w:rPr>
          <w:rFonts w:ascii="Amiri" w:hAnsi="Amiri" w:eastAsia="Amiri" w:cs="Amiri"/>
          <w:color w:val="111111"/>
          <w:sz w:val="28"/>
          <w:sz w:val="28"/>
          <w:szCs w:val="28"/>
          <w:rtl w:val="true"/>
          <w:lang w:bidi="ar-SA"/>
        </w:rPr>
        <w:t>نشد، با مشت و كله به درب كوبيدم اما فشار آب مانع از آن بود كه درب‌ها باز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اواسط آبان ماه و هنگام سردى هوا بود لذا شيشه‌ها را بالا برده بودم، هر چه تلاش كردم شيشه‌ها را پائين بياورم نشد، آب هم كم كم از درزهاى ماشين به داخل نفوذ مى‌كرد، ماشين من وانت بود و اطاق ماشين پر از آب شده بود، يعنى در آب فرو رفته بودم، ديگر كم كم قطع اميد كردم و مرگ را به چشم خويش ديدم، از پشت صندلى برخاسته و نشستم و شهادتين را همراه با آيه ى شريفه انا لله و انا اليه راجعون، خواندم، مى‌دانستم كه بر اثر آب جنازه انسان باد مى‌كند و در آن حال مشكل است كه جنازه را از پشت فرمان ماشين در بياورند و نيز در اين فكر بودم كه به همسرم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نباش، آن زمان همسرم حامله بود و او تا كى بايد دنبال من بگردد؟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جهتى هم خوشحال بودم كه پدر و فرزندم همراه من نيستند و الا الآن آنها هم مثل من گرفتار بودند، در اين انديشه‌ها بودم و انتظار مرگ را هم مى‌كشيدم كه ناگاه نيرويى مرا از جا بلند كرد، در حالى كه با همه توان فرياد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03" w:name="pg12667_116502"/>
    </w:p>
    <w:p>
      <w:pPr>
        <w:pStyle w:val="BookText"/>
        <w:rPr/>
      </w:pPr>
      <w:bookmarkEnd w:id="103"/>
      <w:r>
        <w:rPr>
          <w:rFonts w:ascii="IRNazanin" w:hAnsi="IRNazanin" w:eastAsia="IRNazanin"/>
          <w:color w:val="111111"/>
          <w:sz w:val="28"/>
          <w:sz w:val="28"/>
          <w:szCs w:val="28"/>
          <w:rtl w:val="true"/>
          <w:lang w:bidi="fa-IR"/>
        </w:rPr>
        <w:t>سمت درب اتومبيل دست بردم، همين كه دست با درب تماس گرفت بدون آن كه فشارى بياورم ديدم درب باز شد، از ماشين خارج شده و شنا كنان تا ديواره كانال پيش رفتم، در آنجا به علت لغزندگى نتوانستم از آب بالا بيايم لذا شنا كنان خودم را به لوله‌اى كه از وسط كانال رد شده بود رساندم و آن را گرفتم و بالا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خودتان قضاوت كنيد، درب اتومبيلى با آن همه فشار آب آيا در حد قدرت من بود كه آن را را باز كنم؟ اگر مى‌شد پس چرا اول كه اين كار را كردم توفيقى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خودش قسم، همين كه نام مبارك حضرت اباالفضل العبّاس عليه‌السلام بر زبانم جارى شد روزنه نجات به رويم باز گرديد</w:t>
      </w:r>
      <w:r>
        <w:rPr>
          <w:rFonts w:eastAsia="IRNazanin" w:cs="IRNazanin"/>
          <w:color w:val="111111"/>
          <w:sz w:val="28"/>
          <w:szCs w:val="28"/>
          <w:rtl w:val="true"/>
          <w:lang w:bidi="fa-IR"/>
        </w:rPr>
        <w:t>.</w:t>
      </w:r>
    </w:p>
    <w:p>
      <w:pPr>
        <w:pStyle w:val="Heading4"/>
        <w:numPr>
          <w:ilvl w:val="3"/>
          <w:numId w:val="1"/>
        </w:numPr>
        <w:rPr/>
      </w:pPr>
      <w:bookmarkStart w:id="104" w:name="__RefHeading___Toc710749_222507752"/>
      <w:bookmarkStart w:id="105" w:name="_Toc36"/>
      <w:bookmarkEnd w:id="104"/>
      <w:r>
        <w:rPr>
          <w:rtl w:val="true"/>
        </w:rPr>
        <w:t>كرامت سى ام</w:t>
      </w:r>
      <w:r>
        <w:rPr>
          <w:rtl w:val="true"/>
        </w:rPr>
        <w:t>:</w:t>
      </w:r>
      <w:bookmarkEnd w:id="105"/>
    </w:p>
    <w:p>
      <w:pPr>
        <w:pStyle w:val="BookText"/>
        <w:rPr/>
      </w:pPr>
      <w:r>
        <w:rPr>
          <w:rFonts w:ascii="IRNazanin" w:hAnsi="IRNazanin" w:eastAsia="IRNazanin"/>
          <w:color w:val="111111"/>
          <w:sz w:val="28"/>
          <w:sz w:val="28"/>
          <w:szCs w:val="28"/>
          <w:rtl w:val="true"/>
          <w:lang w:bidi="fa-IR"/>
        </w:rPr>
        <w:t>از حضرت حجة الاسلام و المسلمين حاج سيد على شاهرودى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مدرسه آخوند بودم، در عراق مرسوم بود كه شب هفتم محرم به نام حضرت اباالفضل العبّاس عليه‌السلام مجلس روضه برپا كنند، من و چند نفر از دوستان عهده دار برنامه چاى بوديم، شب هفتم محرم اين چند نفر را براى شام به منزل خود دعوت كردم و روضه برپا نموده و شيخ عبدالحسين خراسانى را نيز براى ذكر مصيبت دعوت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حضرت آية اللّه حاج سيد محمود شاهرودى رحمه‌الله و اخوى و دو نفر از دايى هايم در آن مجلس حضور داشتند، آقاى شيخ عبدالحسين مردم را خبر كرده بود كه سيد على شام مى‌دهد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غذاى تهيه شده براى ده نفر بود، به خانواده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ديگرى داريد؟ تعداد شركت كنندگان بيش از بيست و چهار نفر هستند</w:t>
      </w:r>
      <w:r>
        <w:rPr>
          <w:rFonts w:eastAsia="IRNazanin" w:cs="IRNazanin"/>
          <w:color w:val="111111"/>
          <w:sz w:val="28"/>
          <w:szCs w:val="28"/>
          <w:rtl w:val="true"/>
          <w:lang w:bidi="fa-IR"/>
        </w:rPr>
        <w:t xml:space="preserve">. </w:t>
      </w:r>
      <w:bookmarkStart w:id="106" w:name="pg12667_116503"/>
    </w:p>
    <w:p>
      <w:pPr>
        <w:pStyle w:val="BookText"/>
        <w:rPr/>
      </w:pPr>
      <w:bookmarkEnd w:id="10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همين است و الآن وقت نيست كه از بازار چيزى تهيه كنيم،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 مقدار غذا را بكش، خدا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خيابان رفته و عمامه‌ام را از سر برداشتم و صورت خود را به طرف كربلاء برگردانده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مال شما است و من نوكرى شما را مى‌كنم، آبروى مجلس خودتان را حفظ نماييد، وقتى به منزل برگشتم غذا را آوردند، در آن وقت قاشق و چنگال رسم نبود؛ بلكه غذا را در سينى‌هاى روسى پر مى‌كردند و به مجلس مى‌بردند، يك وقت اخوى و مرحوم دايى از مجلس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سر سفره و ديدم غذا زياد است، خودم هم بر سر سفره نشستم،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به عده مخصوصى شام بدهى و ما را از آن محروم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غذا را نگاه كنيد، به حضرت اباالفضل قسم، ديگ غذا همين است و هنوز نصف ديگ،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صحنه را 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لطف و كرم حضرت است كه اين غذاى كم، اين جمعيت را اداره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قضيه باعث شد هر سال شب هفتم محرم مردم را به مجلس دعوت كنم و حدود چهارصد كيلو برنج و يك گوساله بكشم، و هنوز اين برنامه در شاهرود ادامه دارد</w:t>
      </w:r>
      <w:r>
        <w:rPr>
          <w:rFonts w:eastAsia="IRNazanin" w:cs="IRNazanin"/>
          <w:color w:val="111111"/>
          <w:sz w:val="28"/>
          <w:szCs w:val="28"/>
          <w:rtl w:val="true"/>
          <w:lang w:bidi="fa-IR"/>
        </w:rPr>
        <w:t>.</w:t>
      </w:r>
    </w:p>
    <w:p>
      <w:pPr>
        <w:pStyle w:val="Heading4"/>
        <w:numPr>
          <w:ilvl w:val="3"/>
          <w:numId w:val="1"/>
        </w:numPr>
        <w:rPr/>
      </w:pPr>
      <w:bookmarkStart w:id="107" w:name="__RefHeading___Toc710751_222507752"/>
      <w:bookmarkStart w:id="108" w:name="_Toc37"/>
      <w:bookmarkEnd w:id="107"/>
      <w:r>
        <w:rPr>
          <w:rtl w:val="true"/>
        </w:rPr>
        <w:t>كرامت سى و يكم</w:t>
      </w:r>
      <w:r>
        <w:rPr>
          <w:rtl w:val="true"/>
        </w:rPr>
        <w:t>:</w:t>
      </w:r>
      <w:bookmarkEnd w:id="108"/>
    </w:p>
    <w:p>
      <w:pPr>
        <w:pStyle w:val="BookText"/>
        <w:rPr/>
      </w:pPr>
      <w:r>
        <w:rPr>
          <w:rFonts w:ascii="IRNazanin" w:hAnsi="IRNazanin" w:eastAsia="IRNazanin"/>
          <w:color w:val="111111"/>
          <w:sz w:val="28"/>
          <w:sz w:val="28"/>
          <w:szCs w:val="28"/>
          <w:rtl w:val="true"/>
          <w:lang w:bidi="fa-IR"/>
        </w:rPr>
        <w:t>از جناب آقاى محمود چراغى، كارمند اداره اوقاف و امور خيريه استان قم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حدود سال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 به همراه خانواده عازم زيارت عتبات عاليات در كشور عراق شديم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به ياد دارم كه اوائل مهر ماه و چند روزى به محرم مانده بود، همراه خانواده </w:t>
      </w:r>
    </w:p>
    <w:p>
      <w:pPr>
        <w:pStyle w:val="BookText"/>
        <w:rPr/>
      </w:pPr>
      <w:r>
        <w:rPr>
          <w:rFonts w:ascii="IRNazanin" w:hAnsi="IRNazanin" w:eastAsia="IRNazanin"/>
          <w:color w:val="111111"/>
          <w:sz w:val="28"/>
          <w:sz w:val="28"/>
          <w:szCs w:val="28"/>
          <w:rtl w:val="true"/>
          <w:lang w:bidi="fa-IR"/>
        </w:rPr>
        <w:t xml:space="preserve">ما حدود ده خانوار ديگر نيز بودند كه قصد داشتند ايام محرم را كنار مرقد مطهر آقا امام حسين عليه‌السلام و قمر بنى هاشم عليه‌السلام باشند، ولى بعد از اين كه به كرمانشاه رسيديم براى اخذ ويزا دچار مشكل شديم و سفر به تعويق افتاد به طورى كه وقتى وارد كربلاء شديم دهه اول محرم تمام شده بود و طائفه بنى‌اسد كه طبق روال در سوم شهادت آقا امام حسين عليه‌السلام و اصحاب باوفايش به كربلاء مى‌آمدند تازه رسيده بودند و با بيل و كلنگ در سراسر حرم نشسته يا خوابيده بودند تا براى صبح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كه روز سوم امام بود مراسم خود را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بعد از زيارت، چون حرم خيلى شلوغ بود و نيز خسته بوديم، به مسافرخانه رفته تا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شبى به همين منوال گذشت و هر شب، اول به زيارت آقا</w:t>
      </w:r>
    </w:p>
    <w:p>
      <w:pPr>
        <w:pStyle w:val="BookText"/>
        <w:rPr/>
      </w:pPr>
      <w:r>
        <w:rPr>
          <w:rFonts w:ascii="IRNazanin" w:hAnsi="IRNazanin" w:eastAsia="IRNazanin"/>
          <w:color w:val="111111"/>
          <w:sz w:val="28"/>
          <w:sz w:val="28"/>
          <w:szCs w:val="28"/>
          <w:rtl w:val="true"/>
          <w:lang w:bidi="fa-IR"/>
        </w:rPr>
        <w:t>امام حسين عليه‌السلام و بعد به زيارت قمر بنى هاشم اباالفضل العبّاس عليه‌السلام مى‌رفتيم، در يكى از همين شب‌ها وقتى به حرم حضرت اباالفضل العبّاس عليه‌السلام وارد شديم ديديم در قسمتى از حرم زنان هندى دور دخترى جمع شده‌اند و مشغول گريه و زارى هستند، خواهرم به آنها نزديك شد و بعد از مدتى پيش ما آمد، وقتى از او جريان را سوءال كرديم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زن هندى هستند كه دختر يكى از آنها بر اثر حادثه‌اى نابينا شده و حالا مى‌خواهند به كشورشان برگردند، ولى به خاطر اين كه دختر نابينا شده مادرش بى‌تابى مى‌كند كه اگر برگردند خانواده شوهرش او را اذيت خواهند نمود، زيرا آنها سنى مذهب هستند و او را نيز از اين سفر منع كرده بودند ولى او قبول نكرده و همراه دخترش و جمعى ديگر از زنان هندى به اين سفر آمده‌اند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صحبت‌هاى خواهرم چيزى نگذشته بود كه ناگهان ديديم صداى هلهله و فرياد، صحن و سراى آقا قمر بنى هاشم عليه‌السلام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جلوتر رفتيم ديديم آن دختر نابينا در حالى كه چشمانش مى‌درخشد در ميان زنان هندى قرار دارد و آنها نيز فرياد شادى بر مى‌كشند</w:t>
      </w:r>
      <w:r>
        <w:rPr>
          <w:rFonts w:eastAsia="IRNazanin" w:cs="IRNazanin"/>
          <w:color w:val="111111"/>
          <w:sz w:val="28"/>
          <w:szCs w:val="28"/>
          <w:rtl w:val="true"/>
          <w:lang w:bidi="fa-IR"/>
        </w:rPr>
        <w:t xml:space="preserve">. </w:t>
      </w:r>
      <w:bookmarkStart w:id="109" w:name="pg12667_116505"/>
    </w:p>
    <w:p>
      <w:pPr>
        <w:pStyle w:val="BookText"/>
        <w:rPr/>
      </w:pPr>
      <w:bookmarkEnd w:id="109"/>
      <w:r>
        <w:rPr>
          <w:rFonts w:ascii="Amiri" w:hAnsi="Amiri" w:eastAsia="Amiri" w:cs="Amiri"/>
          <w:color w:val="111111"/>
          <w:sz w:val="28"/>
          <w:sz w:val="28"/>
          <w:szCs w:val="28"/>
          <w:rtl w:val="true"/>
          <w:lang w:bidi="ar-SA"/>
        </w:rPr>
        <w:t>اين صحنه را من و كليه همراهان مشاهده كردند و يكى از زيباترين صحنه‌هايى بود كه در عمرم ديده‌ام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710753_222507752"/>
      <w:bookmarkStart w:id="111" w:name="_Toc38"/>
      <w:bookmarkEnd w:id="110"/>
      <w:r>
        <w:rPr>
          <w:rtl w:val="true"/>
        </w:rPr>
        <w:t>كرامت سى و دوم</w:t>
      </w:r>
      <w:r>
        <w:rPr>
          <w:rtl w:val="true"/>
        </w:rPr>
        <w:t>:</w:t>
      </w:r>
      <w:bookmarkEnd w:id="111"/>
    </w:p>
    <w:p>
      <w:pPr>
        <w:pStyle w:val="BookText"/>
        <w:rPr/>
      </w:pPr>
      <w:r>
        <w:rPr>
          <w:rFonts w:ascii="IRNazanin" w:hAnsi="IRNazanin" w:eastAsia="IRNazanin"/>
          <w:color w:val="111111"/>
          <w:sz w:val="28"/>
          <w:sz w:val="28"/>
          <w:szCs w:val="28"/>
          <w:rtl w:val="true"/>
          <w:lang w:bidi="fa-IR"/>
        </w:rPr>
        <w:t>از جناب آقاى شيخ مهدى كرمانشاهى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نابينا در شهر كربلاء در بازار بين الحرمين مغازه داشت و براى امرار معاش خويش كوشش مى‌كرد، روزى در يكى از حجره‌ها كه مربوط به خودمان بود و قسمت پايين رواق بارگاه امام حسين عليه‌السلام قرار داشت خوابيدم، وقتى هوا گرم شد، اندكى در حجره را باز كردم تا باد</w:t>
      </w:r>
    </w:p>
    <w:p>
      <w:pPr>
        <w:pStyle w:val="BookText"/>
        <w:rPr/>
      </w:pPr>
      <w:r>
        <w:rPr>
          <w:rFonts w:ascii="IRNazanin" w:hAnsi="IRNazanin" w:eastAsia="IRNazanin"/>
          <w:color w:val="111111"/>
          <w:sz w:val="28"/>
          <w:sz w:val="28"/>
          <w:szCs w:val="28"/>
          <w:rtl w:val="true"/>
          <w:lang w:bidi="fa-IR"/>
        </w:rPr>
        <w:t>خنكى بيايد، در اين هنگام صداى جمعيتى را شنيدم، نگاه كردم ديدم از صحن كوچك عده‌اى وارد حرم شدند و چون درب حجره ما باز بود جمعيت زيادى به سوى حجره ما آمدند، ديدم عده‌اى دور مردى را گرفته‌اند و او را با زور وارد حجره من كردند، در حجره را بستم و به آن مرد نگاه كردم، ديدم همان مرد نابيناى كاسب است كه اكنون بينا شده، مردم لباس‌هاى او را پاره كرده تا به عنوان تبرك به منزل ببرند و جمعيت زيادى به ديدن آن مرد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ابواالفضل عليه‌السلام با توسل به آن حضرت شفا گرفته و چشمم بينا شده است</w:t>
      </w:r>
      <w:r>
        <w:rPr>
          <w:rFonts w:eastAsia="IRNazanin" w:cs="IRNazanin"/>
          <w:color w:val="111111"/>
          <w:sz w:val="28"/>
          <w:szCs w:val="28"/>
          <w:rtl w:val="true"/>
          <w:lang w:bidi="fa-IR"/>
        </w:rPr>
        <w:t>.</w:t>
      </w:r>
    </w:p>
    <w:p>
      <w:pPr>
        <w:pStyle w:val="Heading4"/>
        <w:numPr>
          <w:ilvl w:val="3"/>
          <w:numId w:val="1"/>
        </w:numPr>
        <w:rPr/>
      </w:pPr>
      <w:bookmarkStart w:id="112" w:name="__RefHeading___Toc710755_222507752"/>
      <w:bookmarkStart w:id="113" w:name="_Toc39"/>
      <w:bookmarkEnd w:id="112"/>
      <w:r>
        <w:rPr>
          <w:rtl w:val="true"/>
        </w:rPr>
        <w:t>كرامت سى و سوم</w:t>
      </w:r>
      <w:r>
        <w:rPr>
          <w:rtl w:val="true"/>
        </w:rPr>
        <w:t>:</w:t>
      </w:r>
      <w:bookmarkEnd w:id="11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حجة الاسلام و المسلمين شيخ موسى فخر روحانى،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آخر عمر رژيم سابق، براى امر تبليغ به حسينيه اصفهانى‌هاى مقيم آبادان دعوت شدم و گاهى وقت‌ها نامه‌هايى از گروه‌هاى وابسته به خارج به عنوان ايراد بر </w:t>
      </w:r>
      <w:bookmarkStart w:id="114" w:name="pg12667_116506"/>
    </w:p>
    <w:p>
      <w:pPr>
        <w:pStyle w:val="BookText"/>
        <w:rPr/>
      </w:pPr>
      <w:bookmarkEnd w:id="114"/>
      <w:r>
        <w:rPr>
          <w:rFonts w:ascii="IRNazanin" w:hAnsi="IRNazanin" w:eastAsia="IRNazanin"/>
          <w:color w:val="111111"/>
          <w:sz w:val="28"/>
          <w:sz w:val="28"/>
          <w:szCs w:val="28"/>
          <w:rtl w:val="true"/>
          <w:lang w:bidi="fa-IR"/>
        </w:rPr>
        <w:t>اسلام به دست من مى‌رسيد و به آن سوءالات پاسخ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نامه‌ها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همه پول صرف طلا كارى در سقاخانه حسينيه شده است، در حالى كه تهى دستانى هستند كه وضع مالى آن‌ها خوب نيست،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موضوع را با هيئت حسينيه در ميان بگذاريم، يك روز دو نفر از آن‌ها را در همان مجلس ديدم، آن‌ها چنين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كسى كه اين در را خريده صحبت كنيد، بانى آن نيز در مجلس حضور داشت، وقتى جريان را از او سوءال كردم،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يكى از سفرها هنگام بازگشت به آبادان، ناگهان بر اثر سرعت زياد، لاستيك جلوى ماشينم تركيد در حالى كه همه سرنشينان ماشين از</w:t>
      </w:r>
    </w:p>
    <w:p>
      <w:pPr>
        <w:pStyle w:val="BookText"/>
        <w:rPr/>
      </w:pPr>
      <w:r>
        <w:rPr>
          <w:rFonts w:ascii="IRNazanin" w:hAnsi="IRNazanin" w:eastAsia="IRNazanin"/>
          <w:color w:val="111111"/>
          <w:sz w:val="28"/>
          <w:sz w:val="28"/>
          <w:szCs w:val="28"/>
          <w:rtl w:val="true"/>
          <w:lang w:bidi="fa-IR"/>
        </w:rPr>
        <w:t>خانواده‌ام بودند، ماشين از كنترل من خارج شده و روى جاده مى‌غلطيد، در همان لحظه اين جمله از قلب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ما را از اين خطر حفظ كند، اگر من و خانواده‌ام سالم مانديم، درب سقاخانه حسينيه اصفهانى‌ها را طلا كارى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كلام من تمام شد ماشين چند بار غلطيد و ايستاد، من نمى‌توانستم ماشين را به آبادان ببرم و همان جا رهايش كردم؛ به محض رسيدن به آبادان به حسينيه آمدم و اين اثر ناقابل را تقديم اين سقاخانه كردم</w:t>
      </w:r>
      <w:r>
        <w:rPr>
          <w:rFonts w:eastAsia="IRNazanin" w:cs="IRNazanin"/>
          <w:color w:val="111111"/>
          <w:sz w:val="28"/>
          <w:szCs w:val="28"/>
          <w:rtl w:val="true"/>
          <w:lang w:bidi="fa-IR"/>
        </w:rPr>
        <w:t>.</w:t>
      </w:r>
    </w:p>
    <w:p>
      <w:pPr>
        <w:pStyle w:val="Heading4"/>
        <w:numPr>
          <w:ilvl w:val="3"/>
          <w:numId w:val="1"/>
        </w:numPr>
        <w:rPr/>
      </w:pPr>
      <w:bookmarkStart w:id="115" w:name="__RefHeading___Toc710757_222507752"/>
      <w:bookmarkStart w:id="116" w:name="_Toc40"/>
      <w:bookmarkEnd w:id="115"/>
      <w:r>
        <w:rPr>
          <w:rtl w:val="true"/>
        </w:rPr>
        <w:t>كرامت سى و چهارم</w:t>
      </w:r>
      <w:r>
        <w:rPr>
          <w:rtl w:val="true"/>
        </w:rPr>
        <w:t>:</w:t>
      </w:r>
      <w:bookmarkEnd w:id="11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آقاى سيد على صفوى كاشانى، از يكى از مداحان اهل بيت عصمت و طهارت عليهم‌السلام ، جناب آقاى هارونى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عزيزان سقاء، در ايام محرم دور مى‌زد و آب دست بچه‌ها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پسر فلج دارم كه يازده سال دارد، شب تاسوعاى حسينى وقتى مى‌خواستم از خانه بيرون بيايم مشك آب </w:t>
      </w:r>
    </w:p>
    <w:p>
      <w:pPr>
        <w:pStyle w:val="BookText"/>
        <w:rPr/>
      </w:pPr>
      <w:r>
        <w:rPr>
          <w:rFonts w:ascii="IRNazanin" w:hAnsi="IRNazanin" w:eastAsia="IRNazanin"/>
          <w:color w:val="111111"/>
          <w:sz w:val="28"/>
          <w:sz w:val="28"/>
          <w:szCs w:val="28"/>
          <w:rtl w:val="true"/>
          <w:lang w:bidi="fa-IR"/>
        </w:rPr>
        <w:t>روى دوشم بود، يك لحظه پسرم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p>
    <w:p>
      <w:pPr>
        <w:pStyle w:val="BookText"/>
        <w:rPr/>
      </w:pPr>
      <w:r>
        <w:rPr>
          <w:rFonts w:ascii="IRNazanin" w:hAnsi="IRNazanin" w:eastAsia="IRNazanin"/>
          <w:color w:val="111111"/>
          <w:sz w:val="28"/>
          <w:sz w:val="28"/>
          <w:szCs w:val="28"/>
          <w:rtl w:val="true"/>
          <w:lang w:bidi="fa-IR"/>
        </w:rPr>
        <w:t>گفتم،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تاسوعا است و من در هيئت، سقايى مى‌كنم و بايد آب به هيئتى‌ها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مرا با خود به هيئت نبرده اى، مگر اربابت اباالفضل نيست؟ بابا امشب مرا با خودت به هيئت ببر و از اربابت بخواه تا از خدا شفاى مرا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پريشان شدم، مشك آب را روى يك دوشم و پسر فلجم را روى دوش ديگرم گذاشته و از خانه بيرون آمدم، وقتى هيئت مى‌خواست حركت كند،</w:t>
      </w:r>
    </w:p>
    <w:p>
      <w:pPr>
        <w:pStyle w:val="BookText"/>
        <w:rPr/>
      </w:pPr>
      <w:r>
        <w:rPr>
          <w:rFonts w:ascii="IRNazanin" w:hAnsi="IRNazanin" w:eastAsia="IRNazanin"/>
          <w:color w:val="111111"/>
          <w:sz w:val="28"/>
          <w:sz w:val="28"/>
          <w:szCs w:val="28"/>
          <w:rtl w:val="true"/>
          <w:lang w:bidi="fa-IR"/>
        </w:rPr>
        <w:t>جلوى هيئت ايستادم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بايستيد، امشب پسرم جمله‌اى به من گفت كه دلم را سوزاند، اگر امشب اربابم حضرت اباالفضل العبّاس عليه‌السلام بچه‌ام را شفا داد كه هيچ، اگر شفا نداد فردا مى‌آيم و مشك آبم را پاره مى‌كنم و ديگر سقايى حضرت اباالفضل عليه‌السلام را كنار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گفتم و هيئت حركت كرد، نيمه شب بود كه عزادارى آنها تمام شد و ديدم خبرى نشد، پريشان حال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بود كه من زدم، چرا من تا اين حد بى‌ادبى كردم، شايد خود آنها دوست دارند كه بچه‌ام را در اين حال ببينم، شايد مصلحت اين طور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حرفى است كه زده‌ام، اگر پسرم شفا نگيرد فردا مشكم را پاره مى كنم، آمدم منزل، وارد اتاق شده و نشستم، من و پسرم گريه زيادى كرديم، يك دفعه پسرم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اگر دلت را سوزانده‌ام مرا ببخش، هر چه صلاح خدا باشد من هم راضى ام، از اتاق بيرون آمده و به اتاق بغل رفتم و با گريه و اشك آرام نمى‌شدم تا اين كه كاملاً به خواب رفتم، در آن هنگام شنيدم كه پسرم مرا صدا مى‌زند و </w:t>
      </w:r>
      <w:bookmarkStart w:id="117" w:name="pg12667_116508"/>
    </w:p>
    <w:p>
      <w:pPr>
        <w:pStyle w:val="BookText"/>
        <w:rPr/>
      </w:pPr>
      <w:bookmarkEnd w:id="117"/>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اربابت به كمكم آمده،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اربابت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در را باز كردم، ديدم پسرم با پاى خودش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چه شده؟</w:t>
      </w:r>
    </w:p>
    <w:p>
      <w:pPr>
        <w:pStyle w:val="BookText"/>
        <w:rPr/>
      </w:pPr>
      <w:r>
        <w:rPr>
          <w:rFonts w:ascii="IRNazanin" w:hAnsi="IRNazanin" w:eastAsia="IRNazanin"/>
          <w:color w:val="111111"/>
          <w:sz w:val="28"/>
          <w:sz w:val="28"/>
          <w:szCs w:val="28"/>
          <w:rtl w:val="true"/>
          <w:lang w:bidi="fa-IR"/>
        </w:rPr>
        <w:t>پسرم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از اتاق بيرون رفتى، يك دفعه اتاق روشن شد، ديدم يك نفر كنارم ايستاده و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از جا بلند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اربابت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اباالفضل و از جا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پسرم داستان تعريف مى‌كند، او را بلند كرده و روى دوشم</w:t>
      </w:r>
    </w:p>
    <w:p>
      <w:pPr>
        <w:pStyle w:val="BookText"/>
        <w:rPr/>
      </w:pPr>
      <w:r>
        <w:rPr>
          <w:rFonts w:ascii="IRNazanin" w:hAnsi="IRNazanin" w:eastAsia="IRNazanin"/>
          <w:color w:val="111111"/>
          <w:sz w:val="28"/>
          <w:sz w:val="28"/>
          <w:szCs w:val="28"/>
          <w:rtl w:val="true"/>
          <w:lang w:bidi="fa-IR"/>
        </w:rPr>
        <w:t>گذاشتم و از خانه بيرون رفتم، در حالى كه با صداى بلند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هيئتى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حضرت اباالفضل العبّاس عليه‌السلام پسرم را شفا داد</w:t>
      </w:r>
      <w:r>
        <w:rPr>
          <w:rFonts w:eastAsia="IRNazanin" w:cs="IRNazanin"/>
          <w:color w:val="111111"/>
          <w:sz w:val="28"/>
          <w:szCs w:val="28"/>
          <w:rtl w:val="true"/>
          <w:lang w:bidi="fa-IR"/>
        </w:rPr>
        <w:t>.</w:t>
      </w:r>
    </w:p>
    <w:p>
      <w:pPr>
        <w:pStyle w:val="Heading4"/>
        <w:numPr>
          <w:ilvl w:val="3"/>
          <w:numId w:val="1"/>
        </w:numPr>
        <w:rPr/>
      </w:pPr>
      <w:bookmarkStart w:id="118" w:name="__RefHeading___Toc710759_222507752"/>
      <w:bookmarkStart w:id="119" w:name="_Toc41"/>
      <w:bookmarkEnd w:id="118"/>
      <w:r>
        <w:rPr>
          <w:rtl w:val="true"/>
        </w:rPr>
        <w:t>كرامت سى و پنجم</w:t>
      </w:r>
      <w:r>
        <w:rPr>
          <w:rtl w:val="true"/>
        </w:rPr>
        <w:t>:</w:t>
      </w:r>
      <w:bookmarkEnd w:id="119"/>
    </w:p>
    <w:p>
      <w:pPr>
        <w:pStyle w:val="BookText"/>
        <w:rPr/>
      </w:pPr>
      <w:r>
        <w:rPr>
          <w:rFonts w:ascii="IRNazanin" w:hAnsi="IRNazanin" w:eastAsia="IRNazanin"/>
          <w:color w:val="111111"/>
          <w:sz w:val="28"/>
          <w:sz w:val="28"/>
          <w:szCs w:val="28"/>
          <w:rtl w:val="true"/>
          <w:lang w:bidi="fa-IR"/>
        </w:rPr>
        <w:t>از جناب حجة الاسلام والمسلمين آقاى سيد ابوالفضل مدرسى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براى تبليغ ايام محرم الحرام به شهرستان ورامين مى‌رفتم، روزى براى كارى به مغازه يكى از دوستان رفتم، آنجا با سرهنگى بازنشسته، كه تقريبا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مى‌گذشت آشنا شدم، از هر درى سخن رفت، تا اين كه نام مقدس حضرت اباالفضل العبّاس عليه‌السلام مطرح شد، سرهنگ بازنشسته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جريانى را كه با چشم خودم در حرم مطهر حضرت اباالفضل العبّاس عليه‌السلام ديده‌ام براى شما نقل مى‌كنم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به كربلاى معلى مشرف شدم، يكى از روزها كه توفيق تشرف به حرم مطهر حضرت اباالفضل العبّاس عليه‌السلام را داشتم، ناگهان سر و صدايى شنيدم، وقتى جلو رفتم و دقت كردم، ديدم عده‌اى به ضريح حضرت چسبيده‌اند و التماس مى‌كنند و </w:t>
      </w:r>
      <w:bookmarkStart w:id="120" w:name="pg12667_116509"/>
    </w:p>
    <w:p>
      <w:pPr>
        <w:pStyle w:val="BookText"/>
        <w:rPr/>
      </w:pPr>
      <w:bookmarkEnd w:id="120"/>
      <w:r>
        <w:rPr>
          <w:rFonts w:ascii="IRNazanin" w:hAnsi="IRNazanin" w:eastAsia="IRNazanin"/>
          <w:color w:val="111111"/>
          <w:sz w:val="28"/>
          <w:sz w:val="28"/>
          <w:szCs w:val="28"/>
          <w:rtl w:val="true"/>
          <w:lang w:bidi="fa-IR"/>
        </w:rPr>
        <w:t>عده‌اى هم با حالت غضب در گوشه‌اى ايستاده و نظاره گر اعمال آنهايند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بچه‌اى هم به چشم مى‌خورد كه فقط سر دارد و بقيه بدن وى تيكه‌اى گوشت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به حضرت متوسلند چه افرادى هستند و آن عده ديگر كه كنار ايستاده‌اند كيانند؟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كه به ضريح چسبيده‌اند و درخواست شفا مى‌كنند شيعه هستند، و آن گروه ديگر اهل سنت، و علت هم اين است كه دختر و پسرى از اين دو طايفه با هم ازدواج كرده‌اند و ثمره ازدواج آنان همين بچه است كه مى‌بينى، گروه سنى، شيعيان را تهديد كرده‌اند كه اگر اين بچه خوب نشود، همه شما را مى‌كشيم و الآن اين شيعه‌ها</w:t>
      </w:r>
    </w:p>
    <w:p>
      <w:pPr>
        <w:pStyle w:val="BookText"/>
        <w:rPr/>
      </w:pPr>
      <w:r>
        <w:rPr>
          <w:rFonts w:ascii="IRNazanin" w:hAnsi="IRNazanin" w:eastAsia="IRNazanin"/>
          <w:color w:val="111111"/>
          <w:sz w:val="28"/>
          <w:sz w:val="28"/>
          <w:szCs w:val="28"/>
          <w:rtl w:val="true"/>
          <w:lang w:bidi="fa-IR"/>
        </w:rPr>
        <w:t>آمده‌اند شفاى بچه را از حضرت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مطهر ايستاده بودم كه يك وقت ديدم آن بچه عليل و مريض، كه يك تيكه گوشت بيشتر نبود، شروع به حركت كرد و اعضاى بدن وى همه سالم گرديده و به شكل يك انسان طبيعى درآمد و شفا يافت و در پى آن، حرم مطهر يكپارچه پر از شادى و سرور و صلوات بر محمد و آل محمد صلى‌الله‌عليه‌و‌آله شد</w:t>
      </w:r>
    </w:p>
    <w:p>
      <w:pPr>
        <w:pStyle w:val="Heading4"/>
        <w:numPr>
          <w:ilvl w:val="3"/>
          <w:numId w:val="1"/>
        </w:numPr>
        <w:rPr/>
      </w:pPr>
      <w:bookmarkStart w:id="121" w:name="__RefHeading___Toc710761_222507752"/>
      <w:bookmarkStart w:id="122" w:name="_Toc42"/>
      <w:bookmarkEnd w:id="121"/>
      <w:r>
        <w:rPr>
          <w:rtl w:val="true"/>
        </w:rPr>
        <w:t>كرامت سى و ششم</w:t>
      </w:r>
      <w:r>
        <w:rPr>
          <w:rtl w:val="true"/>
        </w:rPr>
        <w:t>:</w:t>
      </w:r>
      <w:bookmarkEnd w:id="12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آقاى سيد محمود حسينى طباطبايى بروجردى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حاج ضياءالدين طباطبايى رحمه‌الله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جوانى براى زيارت عتبات عاليات به عراق رفتم، روزى براى زيارت حرم حضرت اباالفضل العبّاس عليه‌السلام با جمعى وارد صحن حرم مطهر آن حضرت شديم و ديديم سيم‌هاى قوى برق در كنار صحن قرار دارند و سيم‌هاى لختى هم از كنار يكديگر گذشته‌اند، در اين هنگام بادبادك بچه هايى كه در آن مكان مقدس با هم بازى مى‌كردند روى سيم‌ها قرار گرفت، در اين </w:t>
      </w:r>
      <w:bookmarkStart w:id="123" w:name="pg12667_116510"/>
    </w:p>
    <w:p>
      <w:pPr>
        <w:pStyle w:val="BookText"/>
        <w:rPr/>
      </w:pPr>
      <w:bookmarkEnd w:id="123"/>
      <w:r>
        <w:rPr>
          <w:rFonts w:ascii="IRNazanin" w:hAnsi="IRNazanin" w:eastAsia="IRNazanin"/>
          <w:color w:val="111111"/>
          <w:sz w:val="28"/>
          <w:sz w:val="28"/>
          <w:szCs w:val="28"/>
          <w:rtl w:val="true"/>
          <w:lang w:bidi="fa-IR"/>
        </w:rPr>
        <w:t>هنگام يكى از بچه‌ها كه مى‌خواست بادبادك را بياورد روى سيم‌هاى لخت قرار گرفت و در جا خشك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جناب سيد ضياء الدين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چشمم ديدم كه يك زن عرب با سرعت خودش را به ايوان رساند و با انگشت ابهام به ضريح مطهر حضرت اباالفضل العبّاس عليه‌السلام اشاره مى‌كرد و از آن حضرت بچه‌اش را طلب مى‌نمود، ناگهان به طرف كودك رفت و تمام جمعيت به دنبال او راه افتادند، يك دفعه مثل اين كه كسى كودك را برداشت و جلوى مادرش قرار داد و فرار كرد، جمعيت هجوم آوردند و لباس آن دختر بچه را تيكه تيكه كردند و براى تبرك بردند</w:t>
      </w:r>
      <w:r>
        <w:rPr>
          <w:rFonts w:eastAsia="IRNazanin" w:cs="IRNazanin"/>
          <w:color w:val="111111"/>
          <w:sz w:val="28"/>
          <w:szCs w:val="28"/>
          <w:rtl w:val="true"/>
          <w:lang w:bidi="fa-IR"/>
        </w:rPr>
        <w:t>.</w:t>
      </w:r>
    </w:p>
    <w:p>
      <w:pPr>
        <w:pStyle w:val="Heading4"/>
        <w:numPr>
          <w:ilvl w:val="3"/>
          <w:numId w:val="1"/>
        </w:numPr>
        <w:rPr/>
      </w:pPr>
      <w:bookmarkStart w:id="124" w:name="__RefHeading___Toc710763_222507752"/>
      <w:bookmarkStart w:id="125" w:name="_Toc43"/>
      <w:bookmarkEnd w:id="124"/>
      <w:r>
        <w:rPr>
          <w:rtl w:val="true"/>
        </w:rPr>
        <w:t>كرامت سى و هفتم</w:t>
      </w:r>
      <w:r>
        <w:rPr>
          <w:rtl w:val="true"/>
        </w:rPr>
        <w:t>:</w:t>
      </w:r>
      <w:bookmarkEnd w:id="125"/>
    </w:p>
    <w:p>
      <w:pPr>
        <w:pStyle w:val="BookText"/>
        <w:rPr/>
      </w:pPr>
      <w:r>
        <w:rPr>
          <w:rFonts w:ascii="IRNazanin" w:hAnsi="IRNazanin" w:eastAsia="IRNazanin"/>
          <w:color w:val="111111"/>
          <w:sz w:val="28"/>
          <w:sz w:val="28"/>
          <w:szCs w:val="28"/>
          <w:rtl w:val="true"/>
          <w:lang w:bidi="fa-IR"/>
        </w:rPr>
        <w:t>از جناب آقاى على ربانى خلخالى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محمد حسين غلامى اهل هندوستان كه ساكن كشور دبى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كربلاء به زيارت حضرت اباالفضل العبّاس عليه‌السلام رفتيم، در صحن و حرم مطهر حضرت همه جا سر و صدا بود، اهالى هندوستان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خيلى شلوغ شد، به طورى كه شرطه‌هاى حرم مأمور شدند كه از رفت و آمد مردم جلوگيرى كنند؛ ولى نتوانستند كارى انجام بدهند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حرم آقا اباالفضل العبّاس عليه‌السلام مى‌آيد، وقتى صدام از راه رسيد و وارد صحن آقا شد، مردم شعار مى‌دادند و اباالفضل، اباالفضل، گويان در شعار دادن خويش شدت عمل به خرج مى‌دادند، يك دفعه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گلدسته نگاه كنيد، صدام نيز به طرف گلدسته نگاه كرد، يك وقت ديدم سيد بزرگوارى با عمامه سبز، بالاى گلدسته است و شمشيرى به دست دارد و به صدام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شعار دادن </w:t>
      </w:r>
      <w:bookmarkStart w:id="126" w:name="pg12667_116511"/>
    </w:p>
    <w:p>
      <w:pPr>
        <w:pStyle w:val="BookText"/>
        <w:rPr/>
      </w:pPr>
      <w:bookmarkEnd w:id="126"/>
      <w:r>
        <w:rPr>
          <w:rFonts w:ascii="IRNazanin" w:hAnsi="IRNazanin" w:eastAsia="IRNazanin"/>
          <w:color w:val="111111"/>
          <w:sz w:val="28"/>
          <w:sz w:val="28"/>
          <w:szCs w:val="28"/>
          <w:rtl w:val="true"/>
          <w:lang w:bidi="fa-IR"/>
        </w:rPr>
        <w:t>مردم جلوگيرى كنى، همين حالا سر از بدنت جدا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در دل صدام وحشتنى ايجاد شد و سرش را پايين انداخت و به شرطه‌ها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جمعيت كارى نداشته باشيد و سريع از صحن حرم بيرون رفت و مردم هم چنان شعار مى‌دادند، بعدا معلوم شد كه علت شعار دادن مردم ديدن كرامت و معجزه‌اى از آقا اباالفضل العبّاس عليه‌السلام بوده كه به بيمارى شفا عنايت كرده بودند</w:t>
      </w:r>
      <w:r>
        <w:rPr>
          <w:rFonts w:eastAsia="IRNazanin" w:cs="IRNazanin"/>
          <w:color w:val="111111"/>
          <w:sz w:val="28"/>
          <w:szCs w:val="28"/>
          <w:rtl w:val="true"/>
          <w:lang w:bidi="fa-IR"/>
        </w:rPr>
        <w:t>.</w:t>
      </w:r>
    </w:p>
    <w:p>
      <w:pPr>
        <w:pStyle w:val="Heading4"/>
        <w:numPr>
          <w:ilvl w:val="3"/>
          <w:numId w:val="1"/>
        </w:numPr>
        <w:rPr/>
      </w:pPr>
      <w:bookmarkStart w:id="127" w:name="__RefHeading___Toc710765_222507752"/>
      <w:bookmarkStart w:id="128" w:name="_Toc44"/>
      <w:bookmarkEnd w:id="127"/>
      <w:r>
        <w:rPr>
          <w:rtl w:val="true"/>
        </w:rPr>
        <w:t>كرامت سى و هشتم</w:t>
      </w:r>
      <w:r>
        <w:rPr>
          <w:rtl w:val="true"/>
        </w:rPr>
        <w:t>:</w:t>
      </w:r>
      <w:bookmarkEnd w:id="128"/>
    </w:p>
    <w:p>
      <w:pPr>
        <w:pStyle w:val="BookText"/>
        <w:rPr/>
      </w:pPr>
      <w:r>
        <w:rPr>
          <w:rFonts w:ascii="IRNazanin" w:hAnsi="IRNazanin" w:eastAsia="IRNazanin"/>
          <w:color w:val="111111"/>
          <w:sz w:val="28"/>
          <w:sz w:val="28"/>
          <w:szCs w:val="28"/>
          <w:rtl w:val="true"/>
          <w:lang w:bidi="fa-IR"/>
        </w:rPr>
        <w:t xml:space="preserve">اصناف بازار شهر رى در مدرسه عتيق كه در حال حاضر به مدرسه برهانيه مشهور است، مجلس عزا و سوگوارى برپا كردند و از مرحوم حاج آقا ميرزا رضاى همدانى پدر مرحوم حاج ميرزا محمد،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جهت وعظ و سخنرانى دعوت كردند كه در مجلس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بهار و هوا در اين ايام سرد بود، هنگامى كه ايشان بر منبر مشغول سخنرانى بودند ناگهان هوا طوفانى مى‌شود و باد شديدى مى‌وزد كه بر اثر آن تيرك‌هاى چادر به حركت در مى‌آيد و طناب تيرك‌ها به راست و چپ حركت نموده و لحظه به لحظه باد شدت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بزرگوار با مشاهده آن صحنه، دست‌هاى مبارك را از آستين عبا در مى‌آورد و دو زانو روى منبر مى‌نشيند و با انگشت سبابه به باد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ندارى و خجالت نمى‌كشى؟ مگر نمى‌بينى كه من مشغول خواندن مصيبت و روضه حضرت اباالفضل قمر بنى هاشم عليه‌السلام هستم؟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شديدى كه مى‌خواست چادر را از جا بكند، كم كم آرام و ساكت </w:t>
      </w:r>
      <w:bookmarkStart w:id="129" w:name="pg12667_116512"/>
    </w:p>
    <w:p>
      <w:pPr>
        <w:pStyle w:val="BookText"/>
        <w:rPr/>
      </w:pPr>
      <w:bookmarkEnd w:id="129"/>
      <w:r>
        <w:rPr>
          <w:rFonts w:ascii="IRNazanin" w:hAnsi="IRNazanin" w:eastAsia="IRNazanin"/>
          <w:color w:val="111111"/>
          <w:sz w:val="28"/>
          <w:sz w:val="28"/>
          <w:szCs w:val="28"/>
          <w:rtl w:val="true"/>
          <w:lang w:bidi="fa-IR"/>
        </w:rPr>
        <w:t>شد تا ايشان با كمال آرامش روضه خود را ادامه دادند و به پايان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پايين آمدن آن عالم از منبر، دوباره طوفان شديدى شروع شد و هنوز نيمى از جمعيت از آن جا خارج نشده بودند كه چادر در اثر شدت باد، پاره پاره شد و پارچه هاى سياهى را كه بر در و ديوار نصب كرده بودند از جا كنده شدند، جز كتيبه‌هايى كه در آن ذكرى از اهل بيت عليهم‌السلام و امام حسين عليه‌السلام نوشته شده بود</w:t>
      </w:r>
      <w:r>
        <w:rPr>
          <w:rFonts w:eastAsia="IRNazanin" w:cs="IRNazanin"/>
          <w:color w:val="111111"/>
          <w:sz w:val="28"/>
          <w:szCs w:val="28"/>
          <w:rtl w:val="true"/>
          <w:lang w:bidi="fa-IR"/>
        </w:rPr>
        <w:t>.</w:t>
      </w:r>
    </w:p>
    <w:p>
      <w:pPr>
        <w:pStyle w:val="Heading4"/>
        <w:numPr>
          <w:ilvl w:val="3"/>
          <w:numId w:val="1"/>
        </w:numPr>
        <w:rPr/>
      </w:pPr>
      <w:bookmarkStart w:id="130" w:name="__RefHeading___Toc710767_222507752"/>
      <w:bookmarkStart w:id="131" w:name="_Toc45"/>
      <w:bookmarkEnd w:id="130"/>
      <w:r>
        <w:rPr>
          <w:rtl w:val="true"/>
        </w:rPr>
        <w:t>كرامت سى و نهم</w:t>
      </w:r>
      <w:r>
        <w:rPr>
          <w:rtl w:val="true"/>
        </w:rPr>
        <w:t>:</w:t>
      </w:r>
      <w:bookmarkEnd w:id="131"/>
    </w:p>
    <w:p>
      <w:pPr>
        <w:pStyle w:val="BookText"/>
        <w:rPr/>
      </w:pPr>
      <w:r>
        <w:rPr>
          <w:rFonts w:ascii="IRNazanin" w:hAnsi="IRNazanin" w:eastAsia="IRNazanin"/>
          <w:color w:val="111111"/>
          <w:sz w:val="28"/>
          <w:sz w:val="28"/>
          <w:szCs w:val="28"/>
          <w:rtl w:val="true"/>
          <w:lang w:bidi="fa-IR"/>
        </w:rPr>
        <w:t>از جناب آقاى مهدى حسينى چنين 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كه من هفت ساله بودم</w:t>
      </w:r>
    </w:p>
    <w:p>
      <w:pPr>
        <w:pStyle w:val="BookText"/>
        <w:rPr/>
      </w:pPr>
      <w:r>
        <w:rPr>
          <w:rFonts w:ascii="IRNazanin" w:hAnsi="IRNazanin" w:eastAsia="IRNazanin"/>
          <w:color w:val="111111"/>
          <w:sz w:val="28"/>
          <w:sz w:val="28"/>
          <w:szCs w:val="28"/>
          <w:rtl w:val="true"/>
          <w:lang w:bidi="fa-IR"/>
        </w:rPr>
        <w:t>و در شهر كربلاء زندگى مى‌كردم، در يك بعد از ظهر خواب بودم، مادرم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شو، وقتى از خواب بيدار شدم، ديدم هر دو پايم بى‌حس است و حركت نمى‌كند،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راه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نمى‌توانى راه بروى؟ همان موقع مادرم مرا نزد پزشك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پس از معاينه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پاى فرزند شما فلج شده است و بايد او را به بغداد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مرا نزد پزشك ديگرى برد و آن پزشك هم حرف پزشك اول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چشمانى پر از اشك، مرا به حرم حضرت اباالفضل عليه‌السلام برد و به ضريح آقا چسباند و دخيل كرد، با توسل و گريه و زارى مادرم به خواب رفتم، در عالم خواب احساس كردم در باغى نشسته‌ام و آقايى با چهره‌اى نورانى به طرف من مى‌آيد، وقتى به من رسيد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 شما اين قدر گريه و زارى 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مادرم به خاطر من است؛ چون پاهايم فلج شده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بلند شو كه مادرت ديگر براى شما گريه نكند، پاهاى تو كه </w:t>
      </w:r>
      <w:bookmarkStart w:id="132" w:name="pg12667_116513"/>
    </w:p>
    <w:p>
      <w:pPr>
        <w:pStyle w:val="BookText"/>
        <w:rPr/>
      </w:pPr>
      <w:bookmarkEnd w:id="132"/>
      <w:r>
        <w:rPr>
          <w:rFonts w:ascii="Amiri" w:hAnsi="Amiri" w:eastAsia="Amiri" w:cs="Amiri"/>
          <w:color w:val="111111"/>
          <w:sz w:val="28"/>
          <w:sz w:val="28"/>
          <w:szCs w:val="28"/>
          <w:rtl w:val="true"/>
          <w:lang w:bidi="ar-SA"/>
        </w:rPr>
        <w:t>مشكلى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روى پاهايم بايستم، آن گاه آن آقا دستم را گرفت و مرا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جملات را به آن آقا مى‌گفتم مردم حرف‌هاى من را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روى پاهاى خود ايستادم، جمعيت كه از اين قضيه تعجب كرده بودند تمام لباس‌هاى مرا پاره كردند، سپس مادرم مرا خارج نمود و يك دست لباس نو برايم خريد و مرا نزد پزشك اولى و دومى برد، هر دو پزشك در حالى كه سخت حيرت زده بودند، به كرامات و معجزه حضرت اباالفضل عليه‌السلام اذعان كردند و هر كدام انعام زيادى به من</w:t>
      </w:r>
    </w:p>
    <w:p>
      <w:pPr>
        <w:pStyle w:val="BookText"/>
        <w:rPr/>
      </w:pPr>
      <w:r>
        <w:rPr>
          <w:rFonts w:ascii="Amiri" w:hAnsi="Amiri" w:eastAsia="Amiri" w:cs="Amiri"/>
          <w:color w:val="111111"/>
          <w:sz w:val="28"/>
          <w:sz w:val="28"/>
          <w:szCs w:val="28"/>
          <w:rtl w:val="true"/>
          <w:lang w:bidi="ar-SA"/>
        </w:rPr>
        <w:t>دادند و من به دست حضرت اباالفضل العبّاس عليه‌السلام شفا يافتم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10769_222507752"/>
      <w:bookmarkStart w:id="134" w:name="_Toc46"/>
      <w:bookmarkEnd w:id="133"/>
      <w:r>
        <w:rPr>
          <w:rtl w:val="true"/>
        </w:rPr>
        <w:t>كرامت چهلم</w:t>
      </w:r>
      <w:r>
        <w:rPr>
          <w:rtl w:val="true"/>
        </w:rPr>
        <w:t>:</w:t>
      </w:r>
      <w:bookmarkEnd w:id="134"/>
    </w:p>
    <w:p>
      <w:pPr>
        <w:pStyle w:val="BookText"/>
        <w:rPr/>
      </w:pPr>
      <w:r>
        <w:rPr>
          <w:rFonts w:ascii="IRNazanin" w:hAnsi="IRNazanin" w:eastAsia="IRNazanin"/>
          <w:color w:val="111111"/>
          <w:sz w:val="28"/>
          <w:sz w:val="28"/>
          <w:szCs w:val="28"/>
          <w:rtl w:val="true"/>
          <w:lang w:bidi="fa-IR"/>
        </w:rPr>
        <w:t xml:space="preserve">از يكى از اهالى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زرند، واقع در استان كرمان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يك ماشين هجده چرخ، مخصوص حمل زغال سنگ، در محور زرند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هجرك به موازات روستاى گساويه به رانندگى آقاى محمد تاج آبادى در حال عبور بود، با توجه به اين كه آن روستا در درّه مجاور جاده واقع شده و از سطح جاده حدود صد متر پايين‌تر است و عبور ماشين‌ها كاملاً از داخل روستا قابل مشاهده بوده و جلب توجه مى‌كند، ناگهان مشاهده كرديم تريلى فوق با سرعت در حال سقوط به پايين درّه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اهالى وحشت زده شدند، وقتى تريلى به زمين خورد، سه تيكه شد، فورا خود را به كابين راننده رسانديم به اين منظور كه يا جنازه او را حمل كنيم، يا اگر آثار حيات در او مشهود باشد وى را به بيمارستان منتقل كنيم، اما با تعجب تمام ديديم كه او سالم </w:t>
      </w:r>
      <w:bookmarkStart w:id="135" w:name="pg12667_116514"/>
    </w:p>
    <w:p>
      <w:pPr>
        <w:pStyle w:val="BookText"/>
        <w:rPr/>
      </w:pPr>
      <w:bookmarkEnd w:id="135"/>
      <w:r>
        <w:rPr>
          <w:rFonts w:ascii="IRNazanin" w:hAnsi="IRNazanin" w:eastAsia="IRNazanin"/>
          <w:color w:val="111111"/>
          <w:sz w:val="28"/>
          <w:sz w:val="28"/>
          <w:szCs w:val="28"/>
          <w:rtl w:val="true"/>
          <w:lang w:bidi="fa-IR"/>
        </w:rPr>
        <w:t>است و هيچ اتفاقى برايش نيافتاده، لذا او را در آغوش گرفته و دلدارى داديم كه خوشبختانه به خير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شيب تند جاده ناگهان فرمان ماشين بريد، ديگر هيچ اميد نجاتى نداشتم، سقوط ماشين و مرگ من حتمى بود، با انحراف ماشين از جاده، چشمم به گلدسته‌هاى تكيه حضرت اباالفضل عليه‌السلام روستا افتاد، در حال سقوط به قمر بنى هاشم عليه‌السلام متوسل شدم، در همان لحظه شخصى مرا از پشت فرمان برداشت و جلوى پاى شاگرد در قسمت پايين گذاشت و اكنون سالم هستم و هيچ ترديدى ندارم كه معجزه قمر بنى هاشم عليه‌السلام و عنايت آن حضرت باعث نجاتم از مرگ شده است</w:t>
      </w:r>
      <w:r>
        <w:rPr>
          <w:rFonts w:eastAsia="IRNazanin" w:cs="IRNazanin"/>
          <w:color w:val="111111"/>
          <w:sz w:val="28"/>
          <w:szCs w:val="28"/>
          <w:rtl w:val="true"/>
          <w:lang w:bidi="fa-IR"/>
        </w:rPr>
        <w:t>.</w:t>
      </w:r>
    </w:p>
    <w:p>
      <w:pPr>
        <w:pStyle w:val="Heading4"/>
        <w:numPr>
          <w:ilvl w:val="3"/>
          <w:numId w:val="1"/>
        </w:numPr>
        <w:rPr/>
      </w:pPr>
      <w:bookmarkStart w:id="136" w:name="__RefHeading___Toc710771_222507752"/>
      <w:bookmarkStart w:id="137" w:name="_Toc47"/>
      <w:bookmarkEnd w:id="136"/>
      <w:r>
        <w:rPr>
          <w:rtl w:val="true"/>
        </w:rPr>
        <w:t>كرامت چهل و يكم</w:t>
      </w:r>
      <w:r>
        <w:rPr>
          <w:rtl w:val="true"/>
        </w:rPr>
        <w:t>:</w:t>
      </w:r>
      <w:bookmarkEnd w:id="137"/>
    </w:p>
    <w:p>
      <w:pPr>
        <w:pStyle w:val="BookText"/>
        <w:rPr/>
      </w:pPr>
      <w:r>
        <w:rPr>
          <w:rFonts w:ascii="IRNazanin" w:hAnsi="IRNazanin" w:eastAsia="IRNazanin"/>
          <w:color w:val="111111"/>
          <w:sz w:val="28"/>
          <w:sz w:val="28"/>
          <w:szCs w:val="28"/>
          <w:rtl w:val="true"/>
          <w:lang w:bidi="fa-IR"/>
        </w:rPr>
        <w:t>از جناب آقاى حاج شيخ على رضا گل محمدى ابهرى زنجانى،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اهالى كربلاء، عربى را مى‌بيند كه در حرم حضرت قمر بنى هاشم اباالفضل العبّاس عليه‌السلام ، كنار ضريح مطهر ايستاده و با حضرت چنين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صد دينار پول مى‌خواهم، مى‌دهى يا نه؟ اگر نمى‌دهى مى‌روم حرم حضرت سيدالشهداء عليه‌السلام و شكايت شما را به امام حسين عليه‌السلام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سرش را به طرف ضريح مطهر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و از حرم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به بازار رفته و به يكى از مغازه داران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فرموده است صد دينار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شما از آقا چيست؟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نشانى كه پسر شما مريض شده بود و شما صد دينار نذر حضرت اباالفضل العبّاس عليه‌السلام كردى، او هم صد دينار را مى‌دهد</w:t>
      </w:r>
      <w:r>
        <w:rPr>
          <w:rFonts w:eastAsia="IRNazanin" w:cs="IRNazanin"/>
          <w:color w:val="111111"/>
          <w:sz w:val="28"/>
          <w:szCs w:val="28"/>
          <w:rtl w:val="true"/>
          <w:lang w:bidi="fa-IR"/>
        </w:rPr>
        <w:t xml:space="preserve">. </w:t>
      </w:r>
      <w:bookmarkStart w:id="138" w:name="pg12667_116515"/>
    </w:p>
    <w:p>
      <w:pPr>
        <w:pStyle w:val="BookText"/>
        <w:rPr/>
      </w:pPr>
      <w:bookmarkEnd w:id="138"/>
      <w:r>
        <w:rPr>
          <w:rFonts w:ascii="IRNazanin" w:hAnsi="IRNazanin" w:eastAsia="IRNazanin"/>
          <w:color w:val="111111"/>
          <w:sz w:val="28"/>
          <w:sz w:val="28"/>
          <w:szCs w:val="28"/>
          <w:rtl w:val="true"/>
          <w:lang w:bidi="fa-IR"/>
        </w:rPr>
        <w:t>نقل كننده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با حضرت صحبت كردى و نتيجه گرفتى؟</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ندهى مى‌روم خدمت امام حسين عليه‌السلام و شكوه مى‌كنم، ناگهان ديدم حضرت، داخل ضريح ظاهر شد و در حالى كه روى صندلى نشسته بود، حواله‌اى به من داد، من هم رفتم و از بازار گرفتم</w:t>
      </w:r>
      <w:r>
        <w:rPr>
          <w:rFonts w:eastAsia="IRNazanin" w:cs="IRNazanin"/>
          <w:color w:val="111111"/>
          <w:sz w:val="28"/>
          <w:szCs w:val="28"/>
          <w:rtl w:val="true"/>
          <w:lang w:bidi="fa-IR"/>
        </w:rPr>
        <w:t>.</w:t>
      </w:r>
    </w:p>
    <w:p>
      <w:pPr>
        <w:pStyle w:val="Heading4"/>
        <w:numPr>
          <w:ilvl w:val="3"/>
          <w:numId w:val="1"/>
        </w:numPr>
        <w:rPr/>
      </w:pPr>
      <w:bookmarkStart w:id="139" w:name="__RefHeading___Toc710773_222507752"/>
      <w:bookmarkStart w:id="140" w:name="_Toc48"/>
      <w:bookmarkEnd w:id="139"/>
      <w:r>
        <w:rPr>
          <w:rtl w:val="true"/>
        </w:rPr>
        <w:t>كرامت چهل و دوم</w:t>
      </w:r>
      <w:r>
        <w:rPr>
          <w:rtl w:val="true"/>
        </w:rPr>
        <w:t>:</w:t>
      </w:r>
      <w:bookmarkEnd w:id="140"/>
    </w:p>
    <w:p>
      <w:pPr>
        <w:pStyle w:val="BookText"/>
        <w:rPr/>
      </w:pPr>
      <w:r>
        <w:rPr>
          <w:rFonts w:ascii="IRNazanin" w:hAnsi="IRNazanin" w:eastAsia="IRNazanin"/>
          <w:color w:val="111111"/>
          <w:sz w:val="28"/>
          <w:sz w:val="28"/>
          <w:szCs w:val="28"/>
          <w:rtl w:val="true"/>
          <w:lang w:bidi="fa-IR"/>
        </w:rPr>
        <w:t>از حضرت حجة‌الاسلام و المسلمين جناب آقاى سيد جعفر ميرعظيمى، موءسس كتابخانه حضرت اباالفضل عليه‌السلام در زند آباد قم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جوانى از اراك يك فرش با دو هزار تومان پول، براى مسجد حضرت اباالفضل عليه‌السلام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 بودم، دكترهاى معالج، مرا از همه مأيوس كردند، من هم به حضرت اباالفضل عليه‌السلام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جمال زيباى آن حضرت را زيارت كردم،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 و اين دو هزار تومان را براى مسجد حضرت اباالفضل عليه‌السلام خيابان امام زاده ابراهيم ببر، تو را شفا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خواب بيدار شدم، متوجه گشتم كه حالم خوب شده، اصلاً از اين مسجد خبرى نداشتم و خود آقا آدرس مسجد را به من دادند</w:t>
      </w:r>
      <w:r>
        <w:rPr>
          <w:rFonts w:eastAsia="IRNazanin" w:cs="IRNazanin"/>
          <w:color w:val="111111"/>
          <w:sz w:val="28"/>
          <w:szCs w:val="28"/>
          <w:rtl w:val="true"/>
          <w:lang w:bidi="fa-IR"/>
        </w:rPr>
        <w:t>.</w:t>
      </w:r>
    </w:p>
    <w:p>
      <w:pPr>
        <w:pStyle w:val="Heading4"/>
        <w:numPr>
          <w:ilvl w:val="3"/>
          <w:numId w:val="1"/>
        </w:numPr>
        <w:rPr/>
      </w:pPr>
      <w:bookmarkStart w:id="141" w:name="__RefHeading___Toc710775_222507752"/>
      <w:bookmarkStart w:id="142" w:name="_Toc49"/>
      <w:bookmarkEnd w:id="141"/>
      <w:r>
        <w:rPr>
          <w:rtl w:val="true"/>
        </w:rPr>
        <w:t>كرامت چهل و سوم</w:t>
      </w:r>
      <w:r>
        <w:rPr>
          <w:rtl w:val="true"/>
        </w:rPr>
        <w:t>:</w:t>
      </w:r>
      <w:bookmarkEnd w:id="14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چهره درخشان قمر بنى هاشم عليه‌السلام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مورد اعتماد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سفرهايم به عتبات عاليات، روزى در صحن مقدس امام حسين عليه‌السلام ديدم در بين زنان، شيون و ولوله است، زنى در ميان آنها بود كه حركات </w:t>
      </w:r>
      <w:bookmarkStart w:id="143" w:name="pg12667_116516"/>
    </w:p>
    <w:p>
      <w:pPr>
        <w:pStyle w:val="BookText"/>
        <w:rPr/>
      </w:pPr>
      <w:bookmarkEnd w:id="143"/>
      <w:r>
        <w:rPr>
          <w:rFonts w:ascii="Amiri" w:hAnsi="Amiri" w:eastAsia="Amiri" w:cs="Amiri"/>
          <w:color w:val="111111"/>
          <w:sz w:val="28"/>
          <w:sz w:val="28"/>
          <w:szCs w:val="28"/>
          <w:rtl w:val="true"/>
          <w:lang w:bidi="ar-SA"/>
        </w:rPr>
        <w:t>مضطربانه و كارهاى نامناسب انجام مى‌داد و به شدت متحرك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 هم براى حفاظت از او در تلاش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ديوانه است و مى‌خواهند او را به حرم حضرت قمر بنى هاشم اباالفضل العبّاس عليه‌السلام ببرند تا حضرت او را شفا دهد؛ اما حريف او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 آن زن بسيار ناراحت شده و به حرم امام حسين عليه‌السلام مشرف گشتم، بعد از زيارت بيرون آمدم؛ اما خبرى از آنها نبود، به طرف حرم مطهر حضرت اباالفضل العبّاس عليه‌السلام رفتم، آن‌ها را در بازار ديدم و مردان جلو و زن‌ها از پشت سر هلهله</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توسل به حضرت قمر بنى هاشم اباالفضل العبّاس عليه‌السلام آن زن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 زن را ببينم ولى چون زن‌ها منظم و با وقار حركت مى‌كردند نتوانستم او را بشناسم</w:t>
      </w:r>
      <w:r>
        <w:rPr>
          <w:rFonts w:eastAsia="IRNazanin" w:cs="IRNazanin"/>
          <w:color w:val="111111"/>
          <w:sz w:val="28"/>
          <w:szCs w:val="28"/>
          <w:rtl w:val="true"/>
          <w:lang w:bidi="fa-IR"/>
        </w:rPr>
        <w:t>.</w:t>
      </w:r>
    </w:p>
    <w:p>
      <w:pPr>
        <w:pStyle w:val="Heading4"/>
        <w:numPr>
          <w:ilvl w:val="3"/>
          <w:numId w:val="1"/>
        </w:numPr>
        <w:rPr/>
      </w:pPr>
      <w:bookmarkStart w:id="144" w:name="__RefHeading___Toc710777_222507752"/>
      <w:bookmarkStart w:id="145" w:name="_Toc50"/>
      <w:bookmarkEnd w:id="144"/>
      <w:r>
        <w:rPr>
          <w:rtl w:val="true"/>
        </w:rPr>
        <w:t>كرامت چهل و چهارم</w:t>
      </w:r>
      <w:r>
        <w:rPr>
          <w:rtl w:val="true"/>
        </w:rPr>
        <w:t>:</w:t>
      </w:r>
      <w:bookmarkEnd w:id="145"/>
    </w:p>
    <w:p>
      <w:pPr>
        <w:pStyle w:val="BookText"/>
        <w:rPr/>
      </w:pPr>
      <w:r>
        <w:rPr>
          <w:rFonts w:ascii="IRNazanin" w:hAnsi="IRNazanin" w:eastAsia="IRNazanin"/>
          <w:color w:val="111111"/>
          <w:sz w:val="28"/>
          <w:sz w:val="28"/>
          <w:szCs w:val="28"/>
          <w:rtl w:val="true"/>
          <w:lang w:bidi="fa-IR"/>
        </w:rPr>
        <w:t>در كتاب چهره درخشان قمر بنى هاشم عليه‌السلام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ايام عرفه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يك روز صبح به حرم مطهر حضرت باب الحوائج قمر بنى هاشم عليه‌السلام مشرف شدم از يكى از خدام آستانه به نام سيد اسماعيل موسوى كه آثار تقوا و معنويت در چهره‌اش آشكار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جا خادم هستيد يكى از كراماتى را كه ديده‌ايد برايم نقل كنيد؟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تا جد سوم ما خادم اين حرم بوده‌اند، ثانيا؛ دختر دو ساله‌اى داشتم، در همين حرم مطهر نشسته بودم، خانمم خبر آورد كه بچه از بالاى بام افتاده و نمى‌دانم </w:t>
      </w:r>
      <w:bookmarkStart w:id="146" w:name="pg12667_116517"/>
    </w:p>
    <w:p>
      <w:pPr>
        <w:pStyle w:val="BookText"/>
        <w:rPr/>
      </w:pPr>
      <w:bookmarkEnd w:id="146"/>
      <w:r>
        <w:rPr>
          <w:rFonts w:ascii="Amiri" w:hAnsi="Amiri" w:eastAsia="Amiri" w:cs="Amiri"/>
          <w:color w:val="111111"/>
          <w:sz w:val="28"/>
          <w:sz w:val="28"/>
          <w:szCs w:val="28"/>
          <w:rtl w:val="true"/>
          <w:lang w:bidi="ar-SA"/>
        </w:rPr>
        <w:t>مرده يا از هوش رفته، بيا او را به بيمارستان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اين جا است، او را كجا ببرم، برو او را بياور اين‌جا، همسرم رفت و او را روى دست آورد، چند دقيقه كنار ضريح مطهر به قمر بنى هاشم عليه‌السلام متوسل شدم، ناگهان كودكم چشم باز كرد، سپس او را به بيمارستان برديم، دكترها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الآن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w:t>
      </w:r>
    </w:p>
    <w:p>
      <w:pPr>
        <w:pStyle w:val="Heading4"/>
        <w:numPr>
          <w:ilvl w:val="3"/>
          <w:numId w:val="1"/>
        </w:numPr>
        <w:rPr/>
      </w:pPr>
      <w:bookmarkStart w:id="147" w:name="__RefHeading___Toc710779_222507752"/>
      <w:bookmarkStart w:id="148" w:name="_Toc51"/>
      <w:bookmarkEnd w:id="147"/>
      <w:r>
        <w:rPr>
          <w:rtl w:val="true"/>
        </w:rPr>
        <w:t>كرامت چهل و پنجم</w:t>
      </w:r>
      <w:r>
        <w:rPr>
          <w:rtl w:val="true"/>
        </w:rPr>
        <w:t>:</w:t>
      </w:r>
      <w:bookmarkEnd w:id="148"/>
    </w:p>
    <w:p>
      <w:pPr>
        <w:pStyle w:val="BookText"/>
        <w:rPr/>
      </w:pPr>
      <w:r>
        <w:rPr>
          <w:rFonts w:ascii="IRNazanin" w:hAnsi="IRNazanin" w:eastAsia="IRNazanin"/>
          <w:color w:val="111111"/>
          <w:sz w:val="28"/>
          <w:sz w:val="28"/>
          <w:szCs w:val="28"/>
          <w:rtl w:val="true"/>
          <w:lang w:bidi="fa-IR"/>
        </w:rPr>
        <w:t>از جناب آقاى حاج مصطفى صراف، موءذن حرم مطهر امام حسين عليه‌السلام ، كه فعلا ساكن شهر قم است، از جناب آقاى ملا سعد، مداح اهل بيت عصمت و طهارت عليهم‌السلام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ملا سعد در بين راه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در قطار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شش ماه است كه از عراق آمده ام، در آن جا پاى چپم ورم كرد، مرا به بيمارستانى در بغداد به نام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 جا بسترى شدم، خانواده‌ام در كربلاء بودند، پزشكان تشخيص دادند كه بايد عمل بشوم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بايد امضاء بدهد كه اگر زير عمل مُردم پزشك جراح مسئوليتى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نكردم كه در شهر غريب، آن هم به آن نحو عمل بشوم؛ از اين رو به كربلاء بازگشتم، در كربلاء هم به پزشكى حاذق مراجعه كردم، تشخيص او هم مانند پزشك بغدادى، آن بود كه بايد پايم عمل جراحى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اهل‌بيت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اباالفضل العبّاس عليه‌السلام متوسل شو، من هم همان شب به آن حضرت متوسل شدم و با گريه به خواب رفتم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مادر بزرگم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جاروكش حرم مطهر حضرت اباالفضل عليه‌السلام برو، مقام و عظمت حضرت خيلى بالاتر از آن است و فقط جارو را از جاروكش بگير و به محل </w:t>
      </w:r>
      <w:bookmarkStart w:id="149" w:name="pg12667_116518"/>
    </w:p>
    <w:p>
      <w:pPr>
        <w:pStyle w:val="BookText"/>
        <w:rPr/>
      </w:pPr>
      <w:bookmarkEnd w:id="149"/>
      <w:r>
        <w:rPr>
          <w:rFonts w:ascii="IRNazanin" w:hAnsi="IRNazanin" w:eastAsia="IRNazanin"/>
          <w:color w:val="111111"/>
          <w:sz w:val="28"/>
          <w:sz w:val="28"/>
          <w:szCs w:val="28"/>
          <w:rtl w:val="true"/>
          <w:lang w:bidi="fa-IR"/>
        </w:rPr>
        <w:t>ورم پايت بگذار، او هم همين كار را مى‌كند و با عنايت حضرت اباالفضل عليه‌السلام به وسيله جاروى حرم آن حضرت شفاء پيدا مى‌كند و فرداى آن روز ديگر درد و ورمى در پايش احساس نمى‌كند</w:t>
      </w:r>
      <w:r>
        <w:rPr>
          <w:rFonts w:eastAsia="IRNazanin" w:cs="IRNazanin"/>
          <w:color w:val="111111"/>
          <w:sz w:val="28"/>
          <w:szCs w:val="28"/>
          <w:rtl w:val="true"/>
          <w:lang w:bidi="fa-IR"/>
        </w:rPr>
        <w:t>.</w:t>
      </w:r>
    </w:p>
    <w:p>
      <w:pPr>
        <w:pStyle w:val="Heading4"/>
        <w:numPr>
          <w:ilvl w:val="3"/>
          <w:numId w:val="1"/>
        </w:numPr>
        <w:rPr/>
      </w:pPr>
      <w:bookmarkStart w:id="150" w:name="__RefHeading___Toc710781_222507752"/>
      <w:bookmarkStart w:id="151" w:name="_Toc52"/>
      <w:bookmarkEnd w:id="150"/>
      <w:r>
        <w:rPr>
          <w:rtl w:val="true"/>
        </w:rPr>
        <w:t>كرامت چهل و ششم</w:t>
      </w:r>
      <w:r>
        <w:rPr>
          <w:rtl w:val="true"/>
        </w:rPr>
        <w:t>:</w:t>
      </w:r>
      <w:bookmarkEnd w:id="151"/>
    </w:p>
    <w:p>
      <w:pPr>
        <w:pStyle w:val="BookText"/>
        <w:rPr/>
      </w:pPr>
      <w:r>
        <w:rPr>
          <w:rFonts w:ascii="Amiri" w:hAnsi="Amiri" w:eastAsia="Amiri" w:cs="Amiri"/>
          <w:color w:val="111111"/>
          <w:sz w:val="28"/>
          <w:sz w:val="28"/>
          <w:szCs w:val="28"/>
          <w:rtl w:val="true"/>
          <w:lang w:bidi="ar-SA"/>
        </w:rPr>
        <w:t>در كتاب مجموعه انوار علمى معصومين عليهم‌السلام ، تأليف آقاى شيخ على فلسفى از</w:t>
      </w:r>
    </w:p>
    <w:p>
      <w:pPr>
        <w:pStyle w:val="BookText"/>
        <w:rPr/>
      </w:pPr>
      <w:r>
        <w:rPr>
          <w:rFonts w:ascii="IRNazanin" w:hAnsi="IRNazanin" w:eastAsia="IRNazanin"/>
          <w:color w:val="111111"/>
          <w:sz w:val="28"/>
          <w:sz w:val="28"/>
          <w:szCs w:val="28"/>
          <w:rtl w:val="true"/>
          <w:lang w:bidi="fa-IR"/>
        </w:rPr>
        <w:t>حاج شيخ اسماعيل نائب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اسماعيل نائب، فاضل عابد معاصر و داراى تأليفات فراوان، كه اين جانب افتخار شاگردى او را داشتم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حرم حضرت عبّاس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گوش دردى مبتلا شدم و كارم كم كم به جائى رسيد كه اطباى بغداد عاجز شده و به من توصيه كردند كه به بيمارستان‌هاى خارج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بيمارستانهاى خارج، تحت برنامه بسترى شدم و پس از معاينه و آزمايش، اعضاى شوراى پزشكى گفتند كه بايد مورد عمل جراحى قرار بگيرم، ولى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امكان خطر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مهلت دهيد تا رأى خود را اظهار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بسيار محزون بودم، اما يك مرتبه با خود گفتم، همه بيماران عالم مى‌آيند و از خاك كربلاء شفا مى‌گيرند اما من كه خود متولى قبر مطهر هستم، از اين فيض محرومم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قدرى از خاك قبر حضرت اباالفضل العبّاس عليه‌السلام را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توجه قدرى از آن خاك را در گوشم ريختم و خوابيدم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ديدم چرك خارج نشده و درد آن ساكت گرديده، پزشكان براى گرفتن پاسخ </w:t>
      </w:r>
      <w:bookmarkStart w:id="152" w:name="pg12667_116519"/>
    </w:p>
    <w:p>
      <w:pPr>
        <w:pStyle w:val="BookText"/>
        <w:rPr/>
      </w:pPr>
      <w:bookmarkEnd w:id="152"/>
      <w:r>
        <w:rPr>
          <w:rFonts w:ascii="IRNazanin" w:hAnsi="IRNazanin" w:eastAsia="IRNazanin"/>
          <w:color w:val="111111"/>
          <w:sz w:val="28"/>
          <w:sz w:val="28"/>
          <w:szCs w:val="28"/>
          <w:rtl w:val="true"/>
          <w:lang w:bidi="fa-IR"/>
        </w:rPr>
        <w:t>نزد من آمدند،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گوش مرا مورد آزمايش قرار دهيد، اين بار كه معاينه كردند، ديدند عارضه كاملاً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كميسيون پزشكى تشكيل يافت و در باب اين حادثه معجزه آسا بحث‌هايى صورت گرفت، در طول بحث نظراتى داده شد و قرار شد نظر خود من را نيز در اين مسأله جويا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خاك قبر حضرت اباالفضل العبّاس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 خاك چيزى باقى مانده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به ايشان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حضرت را سه روز در آزمايشگاه مورد تجزيه و تحليل قرار دادند، روز چهارم پزشك آمد و با حال اشك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آن را در دستگاه گذاشته‌ام و مى‌بينم خاك و خون است و اثر شفا در آن خون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مدتى كه در آن كشور بودم، همه جا در مجالس و محافل از اين كرامت سخن مى‌گفتند و جمعيت فراوانى از فرقه كفار شيفته آن بزرگوار شدند و عده‌اى هم كه از نزديك شاهد قضيه بودند به اسلام گرايش پيدا كرده و شيعه شدند</w:t>
      </w:r>
      <w:r>
        <w:rPr>
          <w:rFonts w:eastAsia="IRNazanin" w:cs="IRNazanin"/>
          <w:color w:val="111111"/>
          <w:sz w:val="28"/>
          <w:szCs w:val="28"/>
          <w:rtl w:val="true"/>
          <w:lang w:bidi="fa-IR"/>
        </w:rPr>
        <w:t>.</w:t>
      </w:r>
    </w:p>
    <w:p>
      <w:pPr>
        <w:pStyle w:val="Heading4"/>
        <w:numPr>
          <w:ilvl w:val="3"/>
          <w:numId w:val="1"/>
        </w:numPr>
        <w:rPr/>
      </w:pPr>
      <w:bookmarkStart w:id="153" w:name="__RefHeading___Toc710783_222507752"/>
      <w:bookmarkStart w:id="154" w:name="_Toc53"/>
      <w:bookmarkEnd w:id="153"/>
      <w:r>
        <w:rPr>
          <w:rtl w:val="true"/>
        </w:rPr>
        <w:t>كرامت چهل و هفتم</w:t>
      </w:r>
      <w:r>
        <w:rPr>
          <w:rtl w:val="true"/>
        </w:rPr>
        <w:t>:</w:t>
      </w:r>
      <w:bookmarkEnd w:id="154"/>
    </w:p>
    <w:p>
      <w:pPr>
        <w:pStyle w:val="BookText"/>
        <w:rPr/>
      </w:pPr>
      <w:r>
        <w:rPr>
          <w:rFonts w:ascii="IRNazanin" w:hAnsi="IRNazanin" w:eastAsia="IRNazanin"/>
          <w:color w:val="111111"/>
          <w:sz w:val="28"/>
          <w:sz w:val="28"/>
          <w:szCs w:val="28"/>
          <w:rtl w:val="true"/>
          <w:lang w:bidi="fa-IR"/>
        </w:rPr>
        <w:t>از جناب آيت اللّه سيد عبدالكريم كشميرى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كشميرى، زمانى كه در نجف مى‌زيستند، مورد مراجعه اقشار مختلف مردم بودند و اكثرا از ايشان طلب استخاره مى‌شد، ضمناً استخاره ايشان با تسبيح صورت مى‌گرفت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صبح‌ها قريب دو ساعت به ظهر مانده در يكى از ايوان‌هاى صحن مطهر </w:t>
      </w:r>
    </w:p>
    <w:p>
      <w:pPr>
        <w:pStyle w:val="BookText"/>
        <w:rPr/>
      </w:pPr>
      <w:r>
        <w:rPr>
          <w:rFonts w:ascii="IRNazanin" w:hAnsi="IRNazanin" w:eastAsia="IRNazanin"/>
          <w:color w:val="111111"/>
          <w:sz w:val="28"/>
          <w:sz w:val="28"/>
          <w:szCs w:val="28"/>
          <w:rtl w:val="true"/>
          <w:lang w:bidi="fa-IR"/>
        </w:rPr>
        <w:t>حضرت اميرالموءمنين على بن ابى طالب عليهماالسلام مى‌نشستند و افراد مختلف در اين موقع براى گرفتن استخاره به ايشان مراجعه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كشميرى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بود مى‌ديدم زنى با عباى سياه و حالت زنان معيدى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زنانى كه در چادرها و يا در روستاها زندگى مى‌كنند، معيدى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طلا مى‌نشيند و زن‌ها به او مراجعه مى‌كنند و او نيز با تسبيحى كه به دست دارد،</w:t>
      </w:r>
    </w:p>
    <w:p>
      <w:pPr>
        <w:pStyle w:val="BookText"/>
        <w:rPr/>
      </w:pPr>
      <w:r>
        <w:rPr>
          <w:rFonts w:ascii="IRNazanin" w:hAnsi="IRNazanin" w:eastAsia="IRNazanin"/>
          <w:color w:val="111111"/>
          <w:sz w:val="28"/>
          <w:sz w:val="28"/>
          <w:szCs w:val="28"/>
          <w:rtl w:val="true"/>
          <w:lang w:bidi="fa-IR"/>
        </w:rPr>
        <w:t>برايشان استخاره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نظرم را جلب كرد، روزى به يكى از خدام صحن مطهر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كه كار اين زن تمام مى‌شود او را نزد من بياوريد، از او سوءالاتى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مزبور، يك روز پس از اين كه كار استخاره آن زن تمام شد او را نزد من آورد، از او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استخاره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را از كه آموختى؟ چه ذكرى مى‌خوانى؟ و چگونه مطالب را به مردم مى‌گويى؟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دارم، و شروع به تعريف آن داستان كرد كه من زنى بودم كه با شوهر و فرزندانم زندگى عادى‌اى را مى‌گذراندم، شوهرم در اثر حادثه‌اى از دنيا رفت و من ماندم و چهار فرزند يتيم، خانواده شوهرم، به اين عنوان كه من بد قدم هستم و قدم من باعث مرگ پسرشان شده، مرا از خود طرد كردند و خانواده خودم هم اعتنايى به مشكلات مادى من نداشتند، لذا زندگى را با زحمات زياد و رنج فراوان مى‌گذارندم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آنجا كه زنى جوان بودم، طبعاً راههايى نيز براى انحرافم گسترده مى‌شد، و چندين مرتبه بر اثر تنگناهاى اقتصادى و احتياجات مادى نزديك بود به دام افتاده و به فساد كشيده شوم و تن به فحشا بدهم، ولى خداوند كمك نمود و خوددارى كردم، تا </w:t>
      </w:r>
    </w:p>
    <w:p>
      <w:pPr>
        <w:pStyle w:val="BookText"/>
        <w:rPr/>
      </w:pPr>
      <w:r>
        <w:rPr>
          <w:rFonts w:ascii="IRNazanin" w:hAnsi="IRNazanin" w:eastAsia="IRNazanin"/>
          <w:color w:val="111111"/>
          <w:sz w:val="28"/>
          <w:sz w:val="28"/>
          <w:szCs w:val="28"/>
          <w:rtl w:val="true"/>
          <w:lang w:bidi="fa-IR"/>
        </w:rPr>
        <w:t>اين كه روزى بر اثر شدت احتياج و گرفتارى، تصميم گرفتم كه چون زندگى برايم طاقت فرسا شده و ديگر چاره‌اى نداشتم تن به فحشا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خود را گرفته بودم، اما اين بار نيز خدا به فريادم رسيد و مرا نجات داد، در بين ما رسم است كه اگر حاجتى داريم به حرم حضرت اباالفضل عليه‌السلام مى‌آييم و سه روز اعتصاب غذا مى‌كنيم تا حاجتمان را بگيريم، و اكثراً هم حاجت خود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نيز تصميم گرفتم به ساحت مقدس حضرت اباالفضل العبّاس عليه‌السلام متوسل شده و اعتصاب غذا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دست توسل به دامن ايشان زده و كنار ضريح آن حضرت اعتصاب غذا را شروع كردم، روز سوم در كنار ضريح خوابم برد و حضرت اباالفضل عليه‌السلام به خوابم آمد و حاجتم را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استخاره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استخاره بلد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تسبيح را بگير، ما حاضريم و به تو مى‌گوييم كه چه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بيدار شده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خوابى است كه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براستى حاجتم روا شده و ديگر مشكلى نخواهم داشت؟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مردد بودم چه كار كنم؟ بالاخره تصميم گرفتم اعتصابم را شكسته و از حرم خارج شوم و ببينم چه مى‌شود، از حرم خارج شده و داخل صحن گرديدم، از يكى از راهروهاى خروجى كه مى‌گذشتم زنى به من برخورد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استخاره مى‌گيرى؟ تعجب كردم، اين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نيست كه زن استخاره بگيرد، آن هم زن معيدى و چادرنشين و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خانم با خوابى كه ديدم و دستورى كه حضرت به من دادند،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خانم از خواب من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طرف حضرت مأمور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براى استخاره تسبيح ندارم، فوراً ت </w:t>
      </w:r>
      <w:bookmarkStart w:id="155" w:name="pg12667_116522"/>
    </w:p>
    <w:p>
      <w:pPr>
        <w:pStyle w:val="BookText"/>
        <w:rPr/>
      </w:pPr>
      <w:bookmarkEnd w:id="155"/>
      <w:r>
        <w:rPr>
          <w:rFonts w:ascii="IRNazanin" w:hAnsi="IRNazanin" w:eastAsia="IRNazanin"/>
          <w:color w:val="111111"/>
          <w:sz w:val="28"/>
          <w:sz w:val="28"/>
          <w:szCs w:val="28"/>
          <w:rtl w:val="true"/>
          <w:lang w:bidi="fa-IR"/>
        </w:rPr>
        <w:t>سبيحى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تسبيح را بگير و استخاره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بردم و با توجهى كه به حضرت اباالفضل العبّاس عليه‌السلام داشتم مشتى از دانه‌هاى تسبيح را گرفتم، ديدم حضرت در مقابلم ظاهر شد و فرمود كه به اين زن چه بگويم، مطالب را گفتم و او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تاريخ به بعد، هفته‌اى يك روز به اين محل زير ناودان طلا مى‌آيم و زنانى كه</w:t>
      </w:r>
    </w:p>
    <w:p>
      <w:pPr>
        <w:pStyle w:val="BookText"/>
        <w:rPr/>
      </w:pPr>
      <w:r>
        <w:rPr>
          <w:rFonts w:ascii="IRNazanin" w:hAnsi="IRNazanin" w:eastAsia="IRNazanin"/>
          <w:color w:val="111111"/>
          <w:sz w:val="28"/>
          <w:sz w:val="28"/>
          <w:szCs w:val="28"/>
          <w:rtl w:val="true"/>
          <w:lang w:bidi="fa-IR"/>
        </w:rPr>
        <w:t>وضع مرا مى‌دانند، نزدم مى‌آيند و برايشان استخاره مى‌گيرم و بابت هر استخاره پولى به من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كه مى‌شود، با پول حاصله، وسايل معيشت خود و فرزندانم را تهيه مى‌كنم و به منزل بر مى‌گردم</w:t>
      </w:r>
      <w:r>
        <w:rPr>
          <w:rFonts w:eastAsia="IRNazanin" w:cs="IRNazanin"/>
          <w:color w:val="111111"/>
          <w:sz w:val="28"/>
          <w:szCs w:val="28"/>
          <w:rtl w:val="true"/>
          <w:lang w:bidi="fa-IR"/>
        </w:rPr>
        <w:t>.</w:t>
      </w:r>
    </w:p>
    <w:p>
      <w:pPr>
        <w:pStyle w:val="Heading4"/>
        <w:numPr>
          <w:ilvl w:val="3"/>
          <w:numId w:val="1"/>
        </w:numPr>
        <w:rPr/>
      </w:pPr>
      <w:bookmarkStart w:id="156" w:name="__RefHeading___Toc710785_222507752"/>
      <w:bookmarkStart w:id="157" w:name="_Toc54"/>
      <w:bookmarkEnd w:id="156"/>
      <w:r>
        <w:rPr>
          <w:rtl w:val="true"/>
        </w:rPr>
        <w:t>كرامت چهل و هشتم</w:t>
      </w:r>
      <w:r>
        <w:rPr>
          <w:rtl w:val="true"/>
        </w:rPr>
        <w:t>:</w:t>
      </w:r>
      <w:bookmarkEnd w:id="157"/>
    </w:p>
    <w:p>
      <w:pPr>
        <w:pStyle w:val="BookText"/>
        <w:rPr/>
      </w:pPr>
      <w:r>
        <w:rPr>
          <w:rFonts w:ascii="IRNazanin" w:hAnsi="IRNazanin" w:eastAsia="IRNazanin"/>
          <w:color w:val="111111"/>
          <w:sz w:val="28"/>
          <w:sz w:val="28"/>
          <w:szCs w:val="28"/>
          <w:rtl w:val="true"/>
          <w:lang w:bidi="fa-IR"/>
        </w:rPr>
        <w:t>در كتاب باب الحوائج چنين نقل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 شده كه در شهر مشهد، هنگام زيارت قبر امام رضا عليه‌السلام امام هشتم شيعيان جهان، يك جيب بر، پول يكى از زائرين را با تردستى خاصى كه مخصوص اين طبقه است از جيب او مى‌ربايد و لحظه‌اى بعد وى فلج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بيچاره كه از اين پيش آمد غير مترقبه خودش را باخته بود، با حالتى پريشان به حرم امام رضا عليه‌السلام مى‌رود و براى شفا يافتن، خودش را به ضريح امام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امام رضا عليه‌السلام به خوابش مى‌آيد و دزد با التماس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به خاطر سرقت پول مختصرى از يك زائر بسيار سنگين است، براى اين دزدى ناچيز، چرا بايد فلج بشوم؟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در پاسخش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حضرت اباالفضل العبّاس براى زيارت من تشريف آورده و آنجا حضور داشتند و چون تو پس از دزدى، به نام من </w:t>
      </w:r>
      <w:bookmarkStart w:id="158" w:name="pg12667_116523"/>
    </w:p>
    <w:p>
      <w:pPr>
        <w:pStyle w:val="BookText"/>
        <w:rPr/>
      </w:pPr>
      <w:bookmarkEnd w:id="158"/>
      <w:r>
        <w:rPr>
          <w:rFonts w:ascii="IRNazanin" w:hAnsi="IRNazanin" w:eastAsia="IRNazanin"/>
          <w:color w:val="111111"/>
          <w:sz w:val="28"/>
          <w:sz w:val="28"/>
          <w:szCs w:val="28"/>
          <w:rtl w:val="true"/>
          <w:lang w:bidi="fa-IR"/>
        </w:rPr>
        <w:t>قسم دروغ خوردى، عمويم حضرت اباالفضل عليه‌السلام از اين امر غضبناك شده و تو را به اين صورت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جيب‌بر از غضب پسر اميرالموءمنين عليه‌السلام آگاه مى‌شود، شفاى خود را از باب الحوائج مى‌خواهد و توبه مى‌كند و قول مى‌دهد از آن پس گرد كارهاى ناروا نگردد، حضرت اباالفضل عليه‌السلام نيز او را شفا مى‌دهند و بدين ترتيب مردى كه عمر خود را با دزدى و جيب برى گذرانده بود به راه راست هدايت</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Heading4"/>
        <w:numPr>
          <w:ilvl w:val="3"/>
          <w:numId w:val="1"/>
        </w:numPr>
        <w:rPr/>
      </w:pPr>
      <w:bookmarkStart w:id="159" w:name="__RefHeading___Toc710787_222507752"/>
      <w:bookmarkStart w:id="160" w:name="_Toc55"/>
      <w:bookmarkEnd w:id="159"/>
      <w:r>
        <w:rPr>
          <w:rtl w:val="true"/>
        </w:rPr>
        <w:t>كرامت چهل و نهم</w:t>
      </w:r>
      <w:r>
        <w:rPr>
          <w:rtl w:val="true"/>
        </w:rPr>
        <w:t>:</w:t>
      </w:r>
      <w:bookmarkEnd w:id="160"/>
    </w:p>
    <w:p>
      <w:pPr>
        <w:pStyle w:val="BookText"/>
        <w:rPr/>
      </w:pPr>
      <w:r>
        <w:rPr>
          <w:rFonts w:ascii="IRNazanin" w:hAnsi="IRNazanin" w:eastAsia="IRNazanin"/>
          <w:color w:val="111111"/>
          <w:sz w:val="28"/>
          <w:sz w:val="28"/>
          <w:szCs w:val="28"/>
          <w:rtl w:val="true"/>
          <w:lang w:bidi="fa-IR"/>
        </w:rPr>
        <w:t>در كتاب داستانهاى شگفت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مولوى قندهارى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اسحاق در بچگى مسلول شد و از درمان وى نااميد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او را به كربلاء برد و در حرم حضرت اباالفضل العبّاس عليه‌السلام به ضريح مقدس بست و از آن بزرگوار خواست كه از خداوند شفا يا مرگ او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را بست و خود در رواق مشغول نماز شد، هنگامى كه نزد او برگشت،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گرسنه ام، به صورتش نگاه كرد، ديد رخسارش تغيير كرده و شفا يافته است، او را بيرون آورد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فرداى آن روز بچه انار خواست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انار و يك قرص نان بزرگ خورد و اصلاً از آن مرض خبرى نشد، وى اكنون ساكن نجف مى‌باشد و در خيابان حضرت حمزه مشغول خبازى است</w:t>
      </w:r>
      <w:r>
        <w:rPr>
          <w:rFonts w:eastAsia="IRNazanin" w:cs="IRNazanin"/>
          <w:color w:val="111111"/>
          <w:sz w:val="28"/>
          <w:szCs w:val="28"/>
          <w:rtl w:val="true"/>
          <w:lang w:bidi="fa-IR"/>
        </w:rPr>
        <w:t xml:space="preserve">. </w:t>
      </w:r>
      <w:bookmarkStart w:id="161" w:name="pg12667_116524"/>
    </w:p>
    <w:p>
      <w:pPr>
        <w:pStyle w:val="Heading4"/>
        <w:numPr>
          <w:ilvl w:val="3"/>
          <w:numId w:val="1"/>
        </w:numPr>
        <w:rPr/>
      </w:pPr>
      <w:bookmarkStart w:id="162" w:name="__RefHeading___Toc710789_222507752"/>
      <w:bookmarkStart w:id="163" w:name="_Toc56"/>
      <w:bookmarkEnd w:id="161"/>
      <w:bookmarkEnd w:id="162"/>
      <w:r>
        <w:rPr>
          <w:rtl w:val="true"/>
        </w:rPr>
        <w:t>كرامت پنجاهم</w:t>
      </w:r>
      <w:r>
        <w:rPr>
          <w:rtl w:val="true"/>
        </w:rPr>
        <w:t>:</w:t>
      </w:r>
      <w:bookmarkEnd w:id="163"/>
    </w:p>
    <w:p>
      <w:pPr>
        <w:pStyle w:val="BookText"/>
        <w:rPr/>
      </w:pPr>
      <w:r>
        <w:rPr>
          <w:rFonts w:ascii="IRNazanin" w:hAnsi="IRNazanin" w:eastAsia="IRNazanin"/>
          <w:color w:val="111111"/>
          <w:sz w:val="28"/>
          <w:sz w:val="28"/>
          <w:szCs w:val="28"/>
          <w:rtl w:val="true"/>
          <w:lang w:bidi="fa-IR"/>
        </w:rPr>
        <w:t xml:space="preserve">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كتاب ملاقات با امام زمان ارواحنافداه چنين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وعاظ محترم ايران كه خودم شاهد كسالت سخت ريوى او بودم و اطباى ايران از معالجه‌اش مأيوس شده بودند، پوست بدنش به استخوان‌هايش چسبيده بود و آخرين قطرات خون بدنش از حلقومش بيرون مى‌آمد و قسمت عمده ريه‌اش فاسد شده بود و مى‌خواستند در اسرع وقت او را براى معالجه به بيمارستان شوروى در مسكو ببرند، ناگهان خودم شاهد بودم بدون آن كه او را معالجه كنند، پس از چند روز شفاى كامل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چگونگى شفايش را از او سوءال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شبى كه صبحش بنا بود مرا به مسكو ببرند، مى‌دانستم كه يا در راه و يا در همان مملكت كفر از دنيا مى‌روم، منتظر شدم تا برادرم كه پرستارى مرا به عهده داشت از اطاق بيرون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بيرون رفت در همان حالت ضعف رو به كربلاء كردم و حضرت سيدالشهداء عليه‌السلام را مورد خطاب قرار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يادتان هست به منزل فلان پيرزن رفتم و روضه خواندم و پول نگرفتم و نيتم تنها و تنها رضايت خداى تعالى و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چند عمل از اين قبيل اعمالى كه با اخلاص انجام داده بودم متذكر شده و در مقابل آن شفايم را از آن حضرت خواستم، ناگهان ديدم در اتاق باز شد و حضرت سيدالشهداء عليه‌السلام و برادرشان حضرت اباالفضل العبّاس عليه‌السلام وارد اتاق شدند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سيدالشهداء عليه‌السلام به حضرت اباالفضل العبّاس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بيمار </w:t>
      </w:r>
      <w:bookmarkStart w:id="164" w:name="pg12667_116525"/>
    </w:p>
    <w:p>
      <w:pPr>
        <w:pStyle w:val="BookText"/>
        <w:rPr/>
      </w:pPr>
      <w:bookmarkEnd w:id="164"/>
      <w:r>
        <w:rPr>
          <w:rFonts w:ascii="Amiri" w:hAnsi="Amiri" w:eastAsia="Amiri" w:cs="Amiri"/>
          <w:color w:val="111111"/>
          <w:sz w:val="28"/>
          <w:sz w:val="28"/>
          <w:szCs w:val="28"/>
          <w:rtl w:val="true"/>
          <w:lang w:bidi="ar-SA"/>
        </w:rPr>
        <w:t>ما را معالجه كن، ايشان هم دستى به صورت من تا روى سينه‌ام كشيدند و از جا حركت كردند و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احساس كردم سلامتى خود را بازيافته و ديگر احتياجى به دكتر و بيمارستان ندارم و اين چنين كه ملاحظه مى‌كنيد صحيح و سالم گرديدم</w:t>
      </w:r>
      <w:r>
        <w:rPr>
          <w:rFonts w:eastAsia="IRNazanin" w:cs="IRNazanin"/>
          <w:color w:val="111111"/>
          <w:sz w:val="28"/>
          <w:szCs w:val="28"/>
          <w:rtl w:val="true"/>
          <w:lang w:bidi="fa-IR"/>
        </w:rPr>
        <w:t>.</w:t>
      </w:r>
    </w:p>
    <w:p>
      <w:pPr>
        <w:pStyle w:val="Heading4"/>
        <w:numPr>
          <w:ilvl w:val="3"/>
          <w:numId w:val="1"/>
        </w:numPr>
        <w:rPr/>
      </w:pPr>
      <w:bookmarkStart w:id="165" w:name="__RefHeading___Toc710791_222507752"/>
      <w:bookmarkStart w:id="166" w:name="_Toc57"/>
      <w:bookmarkEnd w:id="165"/>
      <w:r>
        <w:rPr>
          <w:rtl w:val="true"/>
        </w:rPr>
        <w:t>كرامت پنجاه و يكم</w:t>
      </w:r>
      <w:r>
        <w:rPr>
          <w:rtl w:val="true"/>
        </w:rPr>
        <w:t>:</w:t>
      </w:r>
      <w:bookmarkEnd w:id="166"/>
    </w:p>
    <w:p>
      <w:pPr>
        <w:pStyle w:val="BookText"/>
        <w:rPr/>
      </w:pPr>
      <w:r>
        <w:rPr>
          <w:rFonts w:ascii="IRNazanin" w:hAnsi="IRNazanin" w:eastAsia="IRNazanin"/>
          <w:color w:val="111111"/>
          <w:sz w:val="28"/>
          <w:sz w:val="28"/>
          <w:szCs w:val="28"/>
          <w:rtl w:val="true"/>
          <w:lang w:bidi="fa-IR"/>
        </w:rPr>
        <w:t>در كتاب منازل الاخره شيخ عبّاس قمى به نقل از دارالسلام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جناب حاج ملا على از والد ماجدش جناب حاج ميرزا خليل طهرانى رحمه‌الله نقل فرموده كه من در كربلاى معلى بودم و مادرم در تهران، شبى در خواب ديدم كه مادرم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و مرا به سوى تو آوردند و بينى‌ام را شكستند، من وحشت زده از خواب بيدار شدم و كمى بعد نامه‌اى از طرف برادرانم برايم آمد، كه نوشته بودند والده ات وفات كرد و جنازه‌اش را نزد شما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جنازه كش‌ها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والده شما را در كاروان سراى نزديك ذى الكفل گذاشتيم، چون گمان كرديم شما در نجف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صادقه بودن خوابم مطمئن شدم، ولى در معنى كلمه آن مرحوم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مرا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و متعجب بودم تا آن كه جنازه‌اش را آوردند، كفن او را گشودم، ديدم بينى او شكسته شده، سبب را از حاملين او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سببش را نمى‌دانيم، جز آن كه در يكى از كاروان سراها تابوت او را روى تابوت‌هاى ديگر گذاشته بوديم كه تابوت وى و جنازه بر زمين افتاد، شايد در آن وقت اين آسيب به آن مرحوم رسيده باشد غير از اين سببى براى آن نمى‌دانيم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جنازه مادرم را آوردم در حرم مطهر حضرت اباالفضل العبّاس عليه‌السلام و مقابل آن </w:t>
      </w:r>
      <w:bookmarkStart w:id="167" w:name="pg12667_116526"/>
    </w:p>
    <w:p>
      <w:pPr>
        <w:pStyle w:val="BookText"/>
        <w:rPr/>
      </w:pPr>
      <w:bookmarkEnd w:id="167"/>
      <w:r>
        <w:rPr>
          <w:rFonts w:ascii="IRNazanin" w:hAnsi="IRNazanin" w:eastAsia="IRNazanin"/>
          <w:color w:val="111111"/>
          <w:sz w:val="28"/>
          <w:sz w:val="28"/>
          <w:szCs w:val="28"/>
          <w:rtl w:val="true"/>
          <w:lang w:bidi="fa-IR"/>
        </w:rPr>
        <w:t>جناب گذاشتم و چون مادرم در زمان حياتش نسبت به نماز و روزه‌اش بى‌اهميت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عليه‌السلام مادرم نماز و روزه‌اش را نيكو به جا نياورده، ولى الحال دخيل شما است، شما او را شفاعت كنيد تا عذابش نكنند، من متعهد مى‌شوم پنجاه سال براى او روزه و نماز به جاى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دفن كردم و در امر نماز و روزه براى او مسامحه شد و مدتى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خواب ديدم شور و غوغائى بر در خانه من است، از خانه بيرون آمدم ببينم قضيه چيست؟ ديدم مادرم را به درختى بسته‌اند و تازيانه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او را مى‌زنيد؟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حضرت اباالفضل العبّاس عليه‌السلام مأموريم او را بزنيم تا فلان مبلغ پول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سراسيمه داخل خانه شدم و آن پولى كه طلب مى‌كردند آوردم و به ايشان دادم و مادرم را از درخت باز كرده و به منزل بردم و مشغول به خدمت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بيدار شدم حساب كردم آن مقدار پولى كه در خواب از من گرفته‌اند مطابق بود با پول پنجاه سال نماز و روزه‌اى كه متعهد شده بودم به جاى آورم، لذا فورا آن مبلغ را برداشتم و خدمت آقا ميرزا سيد على رحمه‌الله ، صاحب كتاب رياض برده و گفتم اين پول پنجاه سال نماز و روزه است، خواهش مى‌كنم لطف فرموده و به نيابت از مادرم به جا آوريد</w:t>
      </w:r>
      <w:r>
        <w:rPr>
          <w:rFonts w:eastAsia="IRNazanin" w:cs="IRNazanin"/>
          <w:color w:val="111111"/>
          <w:sz w:val="28"/>
          <w:szCs w:val="28"/>
          <w:rtl w:val="true"/>
          <w:lang w:bidi="fa-IR"/>
        </w:rPr>
        <w:t>.</w:t>
      </w:r>
    </w:p>
    <w:p>
      <w:pPr>
        <w:pStyle w:val="Heading4"/>
        <w:numPr>
          <w:ilvl w:val="3"/>
          <w:numId w:val="1"/>
        </w:numPr>
        <w:rPr/>
      </w:pPr>
      <w:bookmarkStart w:id="168" w:name="__RefHeading___Toc710793_222507752"/>
      <w:bookmarkStart w:id="169" w:name="_Toc58"/>
      <w:bookmarkEnd w:id="168"/>
      <w:r>
        <w:rPr>
          <w:rtl w:val="true"/>
        </w:rPr>
        <w:t>كرامت پنجاه و دوم</w:t>
      </w:r>
      <w:r>
        <w:rPr>
          <w:rtl w:val="true"/>
        </w:rPr>
        <w:t>:</w:t>
      </w:r>
      <w:bookmarkEnd w:id="169"/>
    </w:p>
    <w:p>
      <w:pPr>
        <w:pStyle w:val="BookText"/>
        <w:rPr/>
      </w:pPr>
      <w:r>
        <w:rPr>
          <w:rFonts w:ascii="IRNazanin" w:hAnsi="IRNazanin" w:eastAsia="IRNazanin"/>
          <w:color w:val="111111"/>
          <w:sz w:val="28"/>
          <w:sz w:val="28"/>
          <w:szCs w:val="28"/>
          <w:rtl w:val="true"/>
          <w:lang w:bidi="fa-IR"/>
        </w:rPr>
        <w:t>در كتاب معجزات و كرامات ائمه اطهار عليهم‌السلام چنين نقل شده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موءمن متدين آميرزا حسن يزدى، از مرحوم پدر خود كه او را بسيار در روزهاى </w:t>
      </w:r>
    </w:p>
    <w:p>
      <w:pPr>
        <w:pStyle w:val="BookText"/>
        <w:rPr/>
      </w:pPr>
      <w:r>
        <w:rPr>
          <w:rFonts w:ascii="IRNazanin" w:hAnsi="IRNazanin" w:eastAsia="IRNazanin"/>
          <w:color w:val="111111"/>
          <w:sz w:val="28"/>
          <w:sz w:val="28"/>
          <w:szCs w:val="28"/>
          <w:rtl w:val="true"/>
          <w:lang w:bidi="fa-IR"/>
        </w:rPr>
        <w:t>جمعه در تعزيه حضرت سيدالشهداء عليه‌السلام در منزل و جاهاى ديگر ملاقات مى‌كرديم، نقل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سالى كه از يزد با شتر و اموال بسيار به كربلاء مشرف مى‌شديم، نيمه شب</w:t>
      </w:r>
    </w:p>
    <w:p>
      <w:pPr>
        <w:pStyle w:val="BookText"/>
        <w:rPr/>
      </w:pPr>
      <w:r>
        <w:rPr>
          <w:rFonts w:ascii="IRNazanin" w:hAnsi="IRNazanin" w:eastAsia="IRNazanin"/>
          <w:color w:val="111111"/>
          <w:sz w:val="28"/>
          <w:sz w:val="28"/>
          <w:szCs w:val="28"/>
          <w:rtl w:val="true"/>
          <w:lang w:bidi="fa-IR"/>
        </w:rPr>
        <w:t>نزديك كوهى با دزدان و قطاع الطريق روبرو شديم، من سكه‌هاى زيادى از طلا با خود داشتم، فورا آنها را در قنداقه ى كودك كه همين ميرزا حسن باشد گذاشته و او را به مادرش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 دزدها ريختند و مشغول غارتگرى شدند، فرياد زوار گوش فلك را كر و چشم مور و مار را گريان مى‌نمود، صداها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العبّاس، اى قمر بنى‌هاشم، به فرياد ما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آن شب تاريك جمال آن ماه بنى هاشم با روى برقع كشيده بيرون آمد و سوار بر اسب از دامنه كوه سرازير گرديد، نور صورت انورش از زير برقع، درخشان و جلگه و دشت را همچون وادى طور ايمن منور ساخته بود، شمشير آتش بارى چون ذوالفقار حيدر كرار در دست، صيحه‌اى مانند رعد غران بر دزدان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برداريد و دور شويد و گرنه همه شما را هلاك خواهم كرد، تمام اهل قافله و همه دزدها وقتى تابش نور رخسار آن ماه بنى هاشم را مشاهده و صداى دلرباى آن سرور را شنيدند، فورا پا به فرار گذاشته و دست از زوّار كشيدند، و آن حضرت در همان محل كه ايستاده بودند غيب شدند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 براى تجليل اين معجزه فاخر، آن شب را تا صبح در همان محل ماندند و گريه و زارى نموده و به قمر بنى هاشم توسل جستند و دعا و زيارت و تعزيه خواندند، تمام اثاثيه خود را ديدند و مقدارى از آنها را كه دزدها به كنارى برده بودند، به همان حال گذاشته و فرار كرده بودند</w:t>
      </w:r>
      <w:r>
        <w:rPr>
          <w:rFonts w:eastAsia="IRNazanin" w:cs="IRNazanin"/>
          <w:color w:val="111111"/>
          <w:sz w:val="28"/>
          <w:szCs w:val="28"/>
          <w:rtl w:val="true"/>
          <w:lang w:bidi="fa-IR"/>
        </w:rPr>
        <w:t xml:space="preserve">. </w:t>
      </w:r>
      <w:bookmarkStart w:id="170" w:name="pg12667_116528"/>
    </w:p>
    <w:p>
      <w:pPr>
        <w:pStyle w:val="BookText"/>
        <w:rPr/>
      </w:pPr>
      <w:bookmarkEnd w:id="170"/>
      <w:r>
        <w:rPr>
          <w:rFonts w:ascii="IRNazanin" w:hAnsi="IRNazanin" w:eastAsia="IRNazanin"/>
          <w:color w:val="111111"/>
          <w:sz w:val="28"/>
          <w:sz w:val="28"/>
          <w:szCs w:val="28"/>
          <w:rtl w:val="true"/>
          <w:lang w:bidi="fa-IR"/>
        </w:rPr>
        <w:t>از جمله بركات ظهور حضرت اباالفضل العبّاس عليه‌السلام در آن شب اين بود كه در ميان قافله سيدى وجود داشت كه سال‌ها گنگ بود، چون در آن گير و دار جلوه نور پروردگار و قد و قامت فرزند حيدر كرار را ديد، قفل از زبانش برداشته، با زبان گويا و</w:t>
      </w:r>
    </w:p>
    <w:p>
      <w:pPr>
        <w:pStyle w:val="BookText"/>
        <w:rPr/>
      </w:pPr>
      <w:r>
        <w:rPr>
          <w:rFonts w:ascii="IRNazanin" w:hAnsi="IRNazanin" w:eastAsia="IRNazanin"/>
          <w:color w:val="111111"/>
          <w:sz w:val="28"/>
          <w:sz w:val="28"/>
          <w:szCs w:val="28"/>
          <w:rtl w:val="true"/>
          <w:lang w:bidi="fa-IR"/>
        </w:rPr>
        <w:t>فصيح مشغول به سلام و صلوات گرديد و بهتر از همه خرسندى مى‌نمود</w:t>
      </w:r>
      <w:r>
        <w:rPr>
          <w:rFonts w:eastAsia="IRNazanin" w:cs="IRNazanin"/>
          <w:color w:val="111111"/>
          <w:sz w:val="28"/>
          <w:szCs w:val="28"/>
          <w:rtl w:val="true"/>
          <w:lang w:bidi="fa-IR"/>
        </w:rPr>
        <w:t>.</w:t>
      </w:r>
    </w:p>
    <w:p>
      <w:pPr>
        <w:pStyle w:val="Heading4"/>
        <w:numPr>
          <w:ilvl w:val="3"/>
          <w:numId w:val="1"/>
        </w:numPr>
        <w:rPr/>
      </w:pPr>
      <w:bookmarkStart w:id="171" w:name="__RefHeading___Toc710795_222507752"/>
      <w:bookmarkStart w:id="172" w:name="_Toc59"/>
      <w:bookmarkEnd w:id="171"/>
      <w:r>
        <w:rPr>
          <w:rtl w:val="true"/>
        </w:rPr>
        <w:t>كرامت پنجاه و سوم</w:t>
      </w:r>
      <w:r>
        <w:rPr>
          <w:rtl w:val="true"/>
        </w:rPr>
        <w:t>:</w:t>
      </w:r>
      <w:bookmarkEnd w:id="172"/>
    </w:p>
    <w:p>
      <w:pPr>
        <w:pStyle w:val="BookText"/>
        <w:rPr/>
      </w:pPr>
      <w:r>
        <w:rPr>
          <w:rFonts w:ascii="IRNazanin" w:hAnsi="IRNazanin" w:eastAsia="IRNazanin"/>
          <w:color w:val="111111"/>
          <w:sz w:val="28"/>
          <w:sz w:val="28"/>
          <w:szCs w:val="28"/>
          <w:rtl w:val="true"/>
          <w:lang w:bidi="fa-IR"/>
        </w:rPr>
        <w:t>در كتاب تاريخ تكايا و عزادارى قم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متحد الشكل نمودن لباس و ممنوعيت عزادارى، روزى در چهار سوق بازار هادى خان، نايب راه را بر آقا سيد حبيب چاووشى كه براى روضه خوانى مى‌رفت، گرفته و از او مى‌خواهد كه عمامه خود را تحويل داده و متحد الشكل شود، سيد حبيب كه مردى جليل القدر بود و در بين مردم محبوبيتى داشت، از نايب مى‌خواهد كه از او درگذرد و اين كار را نكند، ولى نايب با اصرار و قلدرى در حضور مردم عمامه را از سر سيد بر مى‌دارد، سيد دلش شكسته شده و در حالى كه اشك از ديدگانش سرازير بود خطاب به نايب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نايب، ان شاء اللّه از جدم اباالفضل العبّاس عليه‌السلام عوضش را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كه نايب كشيك بازار بوده، به قصد پاييدن بازار از دريچه بام چهار سوق، ناگهان از بالا به زير افتاده و مغزش با زمين اصابت نموده و در دم تركيد و به درك رفت</w:t>
      </w:r>
      <w:r>
        <w:rPr>
          <w:rFonts w:eastAsia="IRNazanin" w:cs="IRNazanin"/>
          <w:color w:val="111111"/>
          <w:sz w:val="28"/>
          <w:szCs w:val="28"/>
          <w:rtl w:val="true"/>
          <w:lang w:bidi="fa-IR"/>
        </w:rPr>
        <w:t>.</w:t>
      </w:r>
    </w:p>
    <w:p>
      <w:pPr>
        <w:pStyle w:val="Heading4"/>
        <w:numPr>
          <w:ilvl w:val="3"/>
          <w:numId w:val="1"/>
        </w:numPr>
        <w:rPr/>
      </w:pPr>
      <w:bookmarkStart w:id="173" w:name="__RefHeading___Toc710797_222507752"/>
      <w:bookmarkStart w:id="174" w:name="_Toc60"/>
      <w:bookmarkEnd w:id="173"/>
      <w:r>
        <w:rPr>
          <w:rtl w:val="true"/>
        </w:rPr>
        <w:t>كرامت پنجاه و چهارم</w:t>
      </w:r>
      <w:r>
        <w:rPr>
          <w:rtl w:val="true"/>
        </w:rPr>
        <w:t>:</w:t>
      </w:r>
      <w:bookmarkEnd w:id="17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چهره ى درخشان قمر بنى هاشم اباالفضل العبّاس عليه‌السلام به نقل از حاج </w:t>
      </w:r>
    </w:p>
    <w:p>
      <w:pPr>
        <w:pStyle w:val="BookText"/>
        <w:rPr/>
      </w:pPr>
      <w:r>
        <w:rPr>
          <w:rFonts w:ascii="IRNazanin" w:hAnsi="IRNazanin" w:eastAsia="IRNazanin"/>
          <w:color w:val="111111"/>
          <w:sz w:val="28"/>
          <w:sz w:val="28"/>
          <w:szCs w:val="28"/>
          <w:rtl w:val="true"/>
          <w:lang w:bidi="fa-IR"/>
        </w:rPr>
        <w:t>حمزه برازنده، از موءسسان بيت العبّاس گچساران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هنگامى كه صندوق نذورات نصب شده در جلوى</w:t>
      </w:r>
    </w:p>
    <w:p>
      <w:pPr>
        <w:pStyle w:val="BookText"/>
        <w:rPr/>
      </w:pPr>
      <w:r>
        <w:rPr>
          <w:rFonts w:ascii="IRNazanin" w:hAnsi="IRNazanin" w:eastAsia="IRNazanin"/>
          <w:color w:val="111111"/>
          <w:sz w:val="28"/>
          <w:sz w:val="28"/>
          <w:szCs w:val="28"/>
          <w:rtl w:val="true"/>
          <w:lang w:bidi="fa-IR"/>
        </w:rPr>
        <w:t xml:space="preserve">بيت العبّاس عليه‌السلام را تخليه مى‌كرديم، در بين وجوهات داخل صندوق، يك قطعه چك به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عهده بانك صادرات ولى بدون امضاى صاحب حساب، توجه ما را به خود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چك بدون امضاء فاقد ارزش حقوقى مى‌باشد و از طرفى صادر كننده آن را نيز نمى‌شناختيم، با توجه به حساب جارى ايشان به بانك مربوطه مراجعه كرديم و از طريق بانك، شخص مورد نظر با نشانى كامل محل سكونت، براى ما مشخص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كه ايشان را ملاقات كرديم و جريان امتناع از امضاى چك را جويا شديم، ضمن اظهار تشكر از 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چند ماه بود كه همسرم از ناحيه سينه اظهار ناراحتى مى‌كرد و بعضى اوقات به خود مى‌پيچيد، به هر كدام از پزشكان و اطباى شهر كه مراجعه كردم و عكس بردارى و نمونه‌بردارى و آزمايشات متعددى انجام شد، اما هيچكدام مثمر ثمر واقع نگرديد، هر روز از روز پيش درد بيشتر مى‌شد و قواى جسمانى او تحليل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او را به شيراز اعزام نمودند، در آنجا هم پس از چند روز معطلى و آزمايشات، مجددا او را بسترى كردند و تحت درمان و نظارت مستقيم بيمارستان قرار گرفت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بعد متخصص مربوطه، بنده را احضار كرد و به طور خصوصى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شما مبتلا به سرطان پستان مى‌باشد و بهبودى او با خداست، ولى از نظر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بهبودى وجود دارد، لذا براى اطمينان بيشتر و نيز انجام آزمايشات مجدد و استفاده از داروهاى مفيد تا نتيجه كلى، حداقل بايد دو ماه در اين بيمارستان </w:t>
      </w:r>
    </w:p>
    <w:p>
      <w:pPr>
        <w:pStyle w:val="BookText"/>
        <w:rPr/>
      </w:pPr>
      <w:r>
        <w:rPr>
          <w:rFonts w:ascii="IRNazanin" w:hAnsi="IRNazanin" w:eastAsia="IRNazanin"/>
          <w:color w:val="111111"/>
          <w:sz w:val="28"/>
          <w:sz w:val="28"/>
          <w:szCs w:val="28"/>
          <w:rtl w:val="true"/>
          <w:lang w:bidi="fa-IR"/>
        </w:rPr>
        <w:t>بسترى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حالتى مضطرب داشتم، روحم در آسمان‌ها مشغول پرواز و جسمم در اتاق</w:t>
      </w:r>
    </w:p>
    <w:p>
      <w:pPr>
        <w:pStyle w:val="BookText"/>
        <w:rPr/>
      </w:pPr>
      <w:r>
        <w:rPr>
          <w:rFonts w:ascii="IRNazanin" w:hAnsi="IRNazanin" w:eastAsia="IRNazanin"/>
          <w:color w:val="111111"/>
          <w:sz w:val="28"/>
          <w:sz w:val="28"/>
          <w:szCs w:val="28"/>
          <w:rtl w:val="true"/>
          <w:lang w:bidi="fa-IR"/>
        </w:rPr>
        <w:t>نزد دكتر بود، هر كلمه صحبت او مانند پتكى بر مغز استخوانم فرود مى‌آمد و نفهميدم چه موقع و چه ساعتى اتاق را ترك كرده و مأيوسانه به نيت وداع آخر مجددا نزد عيال بازگشتم، البته بر حسب ظاهر او را دلدارى داده و باعث تقويت روحى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پول و سركشى به بچه‌ها به گچساران مى‌روم ولى زود بر مى‌گردم، همسرم با كمال يأس و نااميدى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دور نشو، چون من مرگ را نزديك خود مى‌بينم، اگر مى‌روى، چون ممكن است اين آخرين ديدار ما باشد مرا حلال كن و پس از من، از بچه‌ها هم مانند پدر و هم مانند مادر، مواظبت كن و نيز اگر سرپرستى براى خانه انتخاب نمودى سعى كن زنى عفيفه و محجبه و متدينه باشد تا ديندارى و داشتن ايمان او باعث شود، كمتر موجبات آزار و اذيت بچه‌ها را فراهم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برخلاف غوغاى درونى خود، كه تمام وجودم در غم و اندوه بود، با خنده هايى مصنوعى و حالتى اميدوار كننده به تمام تقاضاهاى او مهر تأييد مى‌زدم تا بتوانم اين حالت يأس را از خاطر او محو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او را ترك كرده و با اتوبوس به قصد گچساران به راه افتادم، در اين فاصله زمانى، پنج ساعت تمام افكار خود را به اين كه چه كار كنم و به چه كسى پناه بياورم و آخر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داشته و نهايتا به اين نتيجه رسيدم كه بايد از معصومين عليهم‌السلام يارى بطلبم تا با معجزه‌اى حيات از دست رفته، مجددا به كالبد همسرم اعطا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لحظه به نظرم مى‌رسيد كه پس از بازگشت به شيراز، او را از بيمارستان </w:t>
      </w:r>
    </w:p>
    <w:p>
      <w:pPr>
        <w:pStyle w:val="BookText"/>
        <w:rPr/>
      </w:pPr>
      <w:r>
        <w:rPr>
          <w:rFonts w:ascii="IRNazanin" w:hAnsi="IRNazanin" w:eastAsia="IRNazanin"/>
          <w:color w:val="111111"/>
          <w:sz w:val="28"/>
          <w:sz w:val="28"/>
          <w:szCs w:val="28"/>
          <w:rtl w:val="true"/>
          <w:lang w:bidi="fa-IR"/>
        </w:rPr>
        <w:t>مرخص كرده و به پابوسى و زيارت يكايك امامزاده‌ها ببرم و لحظه‌اى بعد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با زنى عليل كه حمل و نقل او مشكل است بتوانم اين</w:t>
      </w:r>
    </w:p>
    <w:p>
      <w:pPr>
        <w:pStyle w:val="BookText"/>
        <w:rPr/>
      </w:pPr>
      <w:r>
        <w:rPr>
          <w:rFonts w:ascii="Amiri" w:hAnsi="Amiri" w:eastAsia="Amiri" w:cs="Amiri"/>
          <w:color w:val="111111"/>
          <w:sz w:val="28"/>
          <w:sz w:val="28"/>
          <w:szCs w:val="28"/>
          <w:rtl w:val="true"/>
          <w:lang w:bidi="ar-SA"/>
        </w:rPr>
        <w:t>اعمال را انجام دهم و تصميمم عوض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اضطراب خاطر و نداشتن تصميمى راسخ، مرا عذاب مى‌داد تا بالاخره به گچساران رسيدم و در آنجا در حالى كه از خود بى‌خود بودم، ناگهان متوجه شدم كه در كوچه بيت العبّاس به سوى منزلم در حركتم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روز در اوايل بناى اين ساختمان، كارهاى جوشكارى آن را انجام داده ام، پس چه بهتر كه از صاحب بيت، باب الحوائج آقا قمر بنى هاشم عليه‌السلام مدد جسته و به وى التجاء نمايم، تا مرحمت آن حضرت عايدم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گفتم و دست در جيب بردم، پول قابل توجهى نديدم، ولى دسته چك را يافتم و با اين كه وجهى در حسابم نبود مع هذا يك فقره چك به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عنوان گروگان وصول نتيجه، بدون امضاء به صندوق تقديم كردم و پس از راز و نياز و گريه زياد به منزل خود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به محض مشاهده من، مانند حلقه انگشتر دورم جمع شده و احوال مادر را جويا شدند، آنها را نوازش كرده و تسكين خاطر دادم و خواربار و مواد غذايى لازم را براى چند روز آنها تهيه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از غم بى‌سرپرستى و بى‌مادرى بچه‌ها به گريه و راز و نياز و التماس با خدا مى‌پرداختم و چون به هيچ وجه نمى‌توانستم در مورد تقاضاى بچه‌ها مبنى بر ملاقات با مادرشان جواب رد دهم، هفته بعد يك روز كه به مناسبتى تعطيل رسمى بود بچه‌ها را به شيراز بردم و آنها از نزديك مادرشان را لمس و ديدارى تازه كردند، من هم به سراغ متخصص مربوطه كه كشيك شب بيمارستان بود رفتم و جوياى احوال بيمار شدم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يك نوع آزمايش مانده بود كه امروزه انجام شد و نتيجه فردا </w:t>
      </w:r>
    </w:p>
    <w:p>
      <w:pPr>
        <w:pStyle w:val="BookText"/>
        <w:rPr/>
      </w:pPr>
      <w:r>
        <w:rPr>
          <w:rFonts w:ascii="IRNazanin" w:hAnsi="IRNazanin" w:eastAsia="IRNazanin"/>
          <w:color w:val="111111"/>
          <w:sz w:val="28"/>
          <w:sz w:val="28"/>
          <w:szCs w:val="28"/>
          <w:rtl w:val="true"/>
          <w:lang w:bidi="fa-IR"/>
        </w:rPr>
        <w:t>مشخص خواهد گشت، اگر نتيجه مثبت بود، روز شنبه او را مرخص خواهيم كرد و</w:t>
      </w:r>
    </w:p>
    <w:p>
      <w:pPr>
        <w:pStyle w:val="BookText"/>
        <w:rPr/>
      </w:pPr>
      <w:r>
        <w:rPr>
          <w:rFonts w:ascii="IRNazanin" w:hAnsi="IRNazanin" w:eastAsia="IRNazanin"/>
          <w:color w:val="111111"/>
          <w:sz w:val="28"/>
          <w:sz w:val="28"/>
          <w:szCs w:val="28"/>
          <w:rtl w:val="true"/>
          <w:lang w:bidi="fa-IR"/>
        </w:rPr>
        <w:t>ديگر ادامه دارو و درمان بى‌نتيجه خواهد بود، بايد او را به منزل برده و هزينه و خسارت ديگرى را متحمل نشويد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انسان روزى به دنيا مى‌آيد و روزى هم از دنيا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و روز آرام و قرار نداشتم و خواب به چشمانم راه نيافت، غم و اندوه تمام وجودم را فراگرفته بود، مخصوصا مشاهده صحنه‌اى كه مادر، فرزندانش را نوازش و محبت مى‌كرد و با يكايك آنها وداع مى‌گفت، دلم را آتش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دقايق و لحظات به كندى سپرى مى‌شد و من منتظر يك معجزه بودم، تا اين كه پرستارى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تو را احضار كرده ، در ميان راهرو ساعت ديوارى را ديدم كه عقربه‌هاى آن، ساعت چهار را اعلام مى‌كرد، با قدم‌هاى لرزان، كه توان تحمل جسمم را نداشتند و در حالتى بين خوف و رجاء به طرف اتاق دكتر حركت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 سلام، كه با صداى مرتعش صورت گرفت، ملاحظه كردم دكتر با صورتى بشاش و لبانى خندان رو به من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محترم، در نهايت خوشحالى و مسرت به شما مژده مى‌دهم كه نتيجه نهايى آزمايش بيمار شما پس از تأييد سه مركز مهم آزمايشگاهى، مطلوب بوده و ما اينك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بهبودى كامل ايشان اميدوار شده ايم، مگر شما در اين مدت چه كار نيك و خيرى انجام داده‌ايد كه تمام معادلات پزشكى ما را در اين مدت به هم ريخته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از خوشحالى بغض گلويم را فشار مى‌داد و اشك شوق در چشمانم حلقه زده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دكتر من كار نيكى كه مهم باشد انجام نداده ام، ولى از متخصص‌ترين متخصص عالم، حضرت اباالفضل العبّاس عليه‌السلام تقاضا كردم كه به پاس آبرو و مقام رفيعى كه نزد خدا دارد، شفاى عاجل اين مريض را از درگاه الهى درخواست كند، اكنون هم خداوند قادر منان از سر ترحم به حال اين طفلان </w:t>
      </w:r>
      <w:bookmarkStart w:id="175" w:name="pg12667_116533"/>
    </w:p>
    <w:p>
      <w:pPr>
        <w:pStyle w:val="BookText"/>
        <w:rPr/>
      </w:pPr>
      <w:bookmarkEnd w:id="175"/>
      <w:r>
        <w:rPr>
          <w:rFonts w:ascii="IRNazanin" w:hAnsi="IRNazanin" w:eastAsia="IRNazanin"/>
          <w:color w:val="111111"/>
          <w:sz w:val="28"/>
          <w:sz w:val="28"/>
          <w:szCs w:val="28"/>
          <w:rtl w:val="true"/>
          <w:lang w:bidi="fa-IR"/>
        </w:rPr>
        <w:t>بى‌سرپرست، خواسته مرا اجابت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دستور دكتر مبنى بر خلوت بودن مكان استراحت بيماران، فرداى آن روز بچه‌ها را به وسيله يكى از بستگان به گچساران فرستادم و يك هفته ديگر در شيراز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العالمين، تاكنون كه شش ماه از آن ماجرا مى‌گذرد هر ماه كه از بيمار تست‌هاى آزمايشگاهى به عمل مى‌آيد، وضع او رضايت بخش بوده و هيچ گونه آثار و علائم سرطانى در وى وجود ندارد و وضع مزاجى‌اش از روز قبل از بيمارى هم بهتر و شاداب‌تر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حالتى محزون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داريم از ولايت آقا اميرالموءمنين على بن ابى طالب عليهماالسلام و فرزندان اوست، اگر همين قدر كه به دكتر و دارو و قرص و شربت اعتقاد داريم، با نيتى پاك و قلبى شكسته اين بزرگواران را به كمك بطلبيم و آنان را در درگاه خداى تعالى شفيع قرار دهيم هرگز نياز به دارو و درمان نخواهيم داشت</w:t>
      </w:r>
      <w:r>
        <w:rPr>
          <w:rFonts w:eastAsia="IRNazanin" w:cs="IRNazanin"/>
          <w:color w:val="111111"/>
          <w:sz w:val="28"/>
          <w:szCs w:val="28"/>
          <w:rtl w:val="true"/>
          <w:lang w:bidi="fa-IR"/>
        </w:rPr>
        <w:t>.</w:t>
      </w:r>
    </w:p>
    <w:p>
      <w:pPr>
        <w:pStyle w:val="Heading4"/>
        <w:numPr>
          <w:ilvl w:val="3"/>
          <w:numId w:val="1"/>
        </w:numPr>
        <w:rPr/>
      </w:pPr>
      <w:bookmarkStart w:id="176" w:name="__RefHeading___Toc710799_222507752"/>
      <w:bookmarkStart w:id="177" w:name="_Toc61"/>
      <w:bookmarkEnd w:id="176"/>
      <w:r>
        <w:rPr>
          <w:rtl w:val="true"/>
        </w:rPr>
        <w:t>كرامت پنجاه و پنجم</w:t>
      </w:r>
      <w:r>
        <w:rPr>
          <w:rtl w:val="true"/>
        </w:rPr>
        <w:t>:</w:t>
      </w:r>
      <w:bookmarkEnd w:id="177"/>
    </w:p>
    <w:p>
      <w:pPr>
        <w:pStyle w:val="BookText"/>
        <w:rPr/>
      </w:pPr>
      <w:r>
        <w:rPr>
          <w:rFonts w:ascii="IRNazanin" w:hAnsi="IRNazanin" w:eastAsia="IRNazanin"/>
          <w:color w:val="111111"/>
          <w:sz w:val="28"/>
          <w:sz w:val="28"/>
          <w:szCs w:val="28"/>
          <w:rtl w:val="true"/>
          <w:lang w:bidi="fa-IR"/>
        </w:rPr>
        <w:t>از آقاى محمد ديده بان كه يكى از موثقين و خدمت‌گزار مسجد مقدس جمكران است چنين نقل شده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عبّاس كهريزكى كه مسئوليت واحد تأسيسات و برق صحن مقدس حضرت عبّاس عليه‌السلام را به عهده داشت براى خود اين جانب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پسرش به نام صاحب، مشغول چراغانى مناره‌هاى حرم مطهر حضرت اباالفضل العبّاس عليه‌السلام بود كه از بالاى پشت بام به وسط حياط صحن سرنگون مى‌شود، مردم جمع شده و بلافاصله او را به بيمارستان عباسيه شهر كربلاء مى‌رسانند، و به علت حال بسيار وخيم </w:t>
      </w:r>
      <w:bookmarkStart w:id="178" w:name="pg12667_116534"/>
    </w:p>
    <w:p>
      <w:pPr>
        <w:pStyle w:val="BookText"/>
        <w:rPr/>
      </w:pPr>
      <w:bookmarkEnd w:id="178"/>
      <w:r>
        <w:rPr>
          <w:rFonts w:ascii="IRNazanin" w:hAnsi="IRNazanin" w:eastAsia="IRNazanin"/>
          <w:color w:val="111111"/>
          <w:sz w:val="28"/>
          <w:sz w:val="28"/>
          <w:szCs w:val="28"/>
          <w:rtl w:val="true"/>
          <w:lang w:bidi="fa-IR"/>
        </w:rPr>
        <w:t>او، توسط پزشكان بسترى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بيمار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روى تخت بيمارستان دراز كشيده بودم، ناگهان شخصى با لباس سفيد با تندى به بنده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برو كارهايت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ترسيده بودم با همان لباس بيمارستان از روى تخت بلند شده و فرار كردم، در خيابان افرادى كه مرا به بيمارستان آورده بودند، با تعجب به من نگاه مى‌كردند و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كار مى‌كنى و چرا از بيمارستان بيرون آمدى؟</w:t>
      </w:r>
    </w:p>
    <w:p>
      <w:pPr>
        <w:pStyle w:val="BookText"/>
        <w:rPr/>
      </w:pPr>
      <w:r>
        <w:rPr>
          <w:rFonts w:ascii="IRNazanin" w:hAnsi="IRNazanin" w:eastAsia="IRNazanin"/>
          <w:color w:val="111111"/>
          <w:sz w:val="28"/>
          <w:sz w:val="28"/>
          <w:szCs w:val="28"/>
          <w:rtl w:val="true"/>
          <w:lang w:bidi="fa-IR"/>
        </w:rPr>
        <w:t>من ماوقع را برايشان شرح دادم، و خلاصه اين از وقايع مشهور آن زمان در كربلاء گرديد</w:t>
      </w:r>
      <w:r>
        <w:rPr>
          <w:rFonts w:eastAsia="IRNazanin" w:cs="IRNazanin"/>
          <w:color w:val="111111"/>
          <w:sz w:val="28"/>
          <w:szCs w:val="28"/>
          <w:rtl w:val="true"/>
          <w:lang w:bidi="fa-IR"/>
        </w:rPr>
        <w:t>.</w:t>
      </w:r>
    </w:p>
    <w:p>
      <w:pPr>
        <w:pStyle w:val="Heading4"/>
        <w:numPr>
          <w:ilvl w:val="3"/>
          <w:numId w:val="1"/>
        </w:numPr>
        <w:rPr/>
      </w:pPr>
      <w:bookmarkStart w:id="179" w:name="__RefHeading___Toc710801_222507752"/>
      <w:bookmarkStart w:id="180" w:name="_Toc62"/>
      <w:bookmarkEnd w:id="179"/>
      <w:r>
        <w:rPr>
          <w:rtl w:val="true"/>
        </w:rPr>
        <w:t>كرامت پنجاه و ششم</w:t>
      </w:r>
      <w:r>
        <w:rPr>
          <w:rtl w:val="true"/>
        </w:rPr>
        <w:t>:</w:t>
      </w:r>
      <w:bookmarkEnd w:id="180"/>
    </w:p>
    <w:p>
      <w:pPr>
        <w:pStyle w:val="BookText"/>
        <w:rPr/>
      </w:pPr>
      <w:r>
        <w:rPr>
          <w:rFonts w:ascii="Amiri" w:hAnsi="Amiri" w:eastAsia="Amiri" w:cs="Amiri"/>
          <w:color w:val="111111"/>
          <w:sz w:val="28"/>
          <w:sz w:val="28"/>
          <w:szCs w:val="28"/>
          <w:rtl w:val="true"/>
          <w:lang w:bidi="ar-SA"/>
        </w:rPr>
        <w:t>علامه ارومى در كتابش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نصيرالدوله، مناره حضرت اباالفضل عليه‌السلام را طلا گرفت، ولى زرگرى كه متصدى اين كار بود، حقه بازى كرده و طلاى بد مصرف نمود، لذا طلاها خيلى زود سياه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زرگر از بغداد به كربلاء آمد، وقتى داخل صحن شد مضطرب گرديده و رنگش پريد و رويش سياه شد و مرد</w:t>
      </w:r>
      <w:r>
        <w:rPr>
          <w:rFonts w:eastAsia="IRNazanin" w:cs="IRNazanin"/>
          <w:color w:val="111111"/>
          <w:sz w:val="28"/>
          <w:szCs w:val="28"/>
          <w:rtl w:val="true"/>
          <w:lang w:bidi="fa-IR"/>
        </w:rPr>
        <w:t>.</w:t>
      </w:r>
    </w:p>
    <w:p>
      <w:pPr>
        <w:pStyle w:val="Heading4"/>
        <w:numPr>
          <w:ilvl w:val="3"/>
          <w:numId w:val="1"/>
        </w:numPr>
        <w:rPr/>
      </w:pPr>
      <w:bookmarkStart w:id="181" w:name="__RefHeading___Toc710803_222507752"/>
      <w:bookmarkStart w:id="182" w:name="_Toc63"/>
      <w:bookmarkEnd w:id="181"/>
      <w:r>
        <w:rPr>
          <w:rtl w:val="true"/>
        </w:rPr>
        <w:t>كرامت پنجاه و هفتم</w:t>
      </w:r>
      <w:r>
        <w:rPr>
          <w:rtl w:val="true"/>
        </w:rPr>
        <w:t>:</w:t>
      </w:r>
      <w:bookmarkEnd w:id="182"/>
    </w:p>
    <w:p>
      <w:pPr>
        <w:pStyle w:val="BookText"/>
        <w:rPr/>
      </w:pPr>
      <w:r>
        <w:rPr>
          <w:rFonts w:ascii="IRNazanin" w:hAnsi="IRNazanin" w:eastAsia="IRNazanin"/>
          <w:color w:val="111111"/>
          <w:sz w:val="28"/>
          <w:sz w:val="28"/>
          <w:szCs w:val="28"/>
          <w:rtl w:val="true"/>
          <w:lang w:bidi="fa-IR"/>
        </w:rPr>
        <w:t>در كتاب الخصائص العباسيه، همچنين در كتاب زندگانى شخصيت شيخ مرتضى انصارى رحمه‌الله از علامه نورى چنين نقل شده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عادل سيد حسين شوشترى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براى زيارت با حاج سيد </w:t>
      </w:r>
      <w:bookmarkStart w:id="183" w:name="pg12667_116535"/>
    </w:p>
    <w:p>
      <w:pPr>
        <w:pStyle w:val="BookText"/>
        <w:rPr/>
      </w:pPr>
      <w:bookmarkEnd w:id="183"/>
      <w:r>
        <w:rPr>
          <w:rFonts w:ascii="IRNazanin" w:hAnsi="IRNazanin" w:eastAsia="IRNazanin"/>
          <w:color w:val="111111"/>
          <w:sz w:val="28"/>
          <w:sz w:val="28"/>
          <w:szCs w:val="28"/>
          <w:rtl w:val="true"/>
          <w:lang w:bidi="fa-IR"/>
        </w:rPr>
        <w:t>على شوشترى و خاتم المجتهدين شيخ مرتضى انصارى رحمه‌الله به كربلاء مشرف شديم، من به منزلى كه هميشه به آنجا مى‌رفتم، وارد گشتم، ديدم صاحب منزل از من پريشان‌تر است، پس به زيارت حضرت عبّاس عليه‌السلام مشرف شدم و پس از فراغ از نماز و زيارت، شبكه‌هاى ضريح مقدس را در برگرفته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من زوار شمايم و چيزى ندارم، هنوز كلامم تمام نشده بود كه ديدم از شبكه‌هاى ضريح چيزى حركت كرد و نزد من افتاد، آن يك سكه شامى بود كه قيمتش در آن زمان دو قران و دو 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برداشته و شكر حق تعالى را به جا آوردم</w:t>
      </w:r>
      <w:r>
        <w:rPr>
          <w:rFonts w:eastAsia="IRNazanin" w:cs="IRNazanin"/>
          <w:color w:val="111111"/>
          <w:sz w:val="28"/>
          <w:szCs w:val="28"/>
          <w:rtl w:val="true"/>
          <w:lang w:bidi="fa-IR"/>
        </w:rPr>
        <w:t>.</w:t>
      </w:r>
    </w:p>
    <w:p>
      <w:pPr>
        <w:pStyle w:val="Heading4"/>
        <w:numPr>
          <w:ilvl w:val="3"/>
          <w:numId w:val="1"/>
        </w:numPr>
        <w:rPr/>
      </w:pPr>
      <w:bookmarkStart w:id="184" w:name="__RefHeading___Toc710805_222507752"/>
      <w:bookmarkStart w:id="185" w:name="_Toc64"/>
      <w:bookmarkEnd w:id="184"/>
      <w:r>
        <w:rPr>
          <w:rtl w:val="true"/>
        </w:rPr>
        <w:t>كرامت پنجاه و هشتم</w:t>
      </w:r>
      <w:r>
        <w:rPr>
          <w:rtl w:val="true"/>
        </w:rPr>
        <w:t>:</w:t>
      </w:r>
      <w:bookmarkEnd w:id="185"/>
    </w:p>
    <w:p>
      <w:pPr>
        <w:pStyle w:val="BookText"/>
        <w:rPr/>
      </w:pPr>
      <w:r>
        <w:rPr>
          <w:rFonts w:ascii="IRNazanin" w:hAnsi="IRNazanin" w:eastAsia="IRNazanin"/>
          <w:color w:val="111111"/>
          <w:sz w:val="28"/>
          <w:sz w:val="28"/>
          <w:szCs w:val="28"/>
          <w:rtl w:val="true"/>
          <w:lang w:bidi="fa-IR"/>
        </w:rPr>
        <w:t>از مرحوم حاج احمد تهرانى، معروف به كربلايى احمد كه يكى از پير غلامان آقا امام حسين عليه‌السلام بوده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آقاجان زنجانى رحمه‌الله در يكى از سفرهايش به كربلاء و در حال تشرف به حرم حضرت اباالفضل العبّاس عليه‌السلام مشاهده مى‌كند كه عده‌اى از يكى از قبيله‌هاى اطراف كربلاء، همراه با دختر و پسرى به حرم آمده و داد و فرياد عجيبى در حرم به راه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حاج ملا آقاجان زنجانى رحمه‌الله علت را سوءال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اعراب باديه رسم است وقتى دخترى هنوز به خانه شوهر نرفته با شوهرش ارتباطى نداشته باشد، و چنان چه حملى بر دارد، متهم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دختر نيز هنوز به خانه شوهر نرفته است ولى نامزد دارد و قسم مى‌خورد كه توسط نامزدش حامله شده ولى او قبول نمى‌كند، به همين خاطر به حرم حضرت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اباالفضل عليه‌السلام آمده‌ايم تا قسم بخورد</w:t>
      </w:r>
      <w:r>
        <w:rPr>
          <w:rFonts w:eastAsia="Amiri" w:cs="Amiri" w:ascii="Amiri" w:hAnsi="Amiri"/>
          <w:color w:val="111111"/>
          <w:sz w:val="28"/>
          <w:szCs w:val="28"/>
          <w:rtl w:val="true"/>
          <w:lang w:bidi="ar-SA"/>
        </w:rPr>
        <w:t xml:space="preserve">. </w:t>
      </w:r>
      <w:bookmarkStart w:id="186" w:name="pg12667_116536"/>
    </w:p>
    <w:p>
      <w:pPr>
        <w:pStyle w:val="BookText"/>
        <w:rPr/>
      </w:pPr>
      <w:bookmarkEnd w:id="186"/>
      <w:r>
        <w:rPr>
          <w:rFonts w:ascii="IRNazanin" w:hAnsi="IRNazanin" w:eastAsia="IRNazanin"/>
          <w:color w:val="111111"/>
          <w:sz w:val="28"/>
          <w:sz w:val="28"/>
          <w:szCs w:val="28"/>
          <w:rtl w:val="true"/>
          <w:lang w:bidi="fa-IR"/>
        </w:rPr>
        <w:t>حاج ملا آقاجان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جوان رو به حرم كرد و قسم دروغ خورد، ناگهان رويش سياه شد و بر زمين افتاد و به اين ترتيب دختر از اتهام رهايى يافت</w:t>
      </w:r>
      <w:r>
        <w:rPr>
          <w:rFonts w:eastAsia="IRNazanin" w:cs="IRNazanin"/>
          <w:color w:val="111111"/>
          <w:sz w:val="28"/>
          <w:szCs w:val="28"/>
          <w:rtl w:val="true"/>
          <w:lang w:bidi="fa-IR"/>
        </w:rPr>
        <w:t>.</w:t>
      </w:r>
    </w:p>
    <w:p>
      <w:pPr>
        <w:pStyle w:val="Heading4"/>
        <w:numPr>
          <w:ilvl w:val="3"/>
          <w:numId w:val="1"/>
        </w:numPr>
        <w:rPr/>
      </w:pPr>
      <w:bookmarkStart w:id="187" w:name="__RefHeading___Toc710807_222507752"/>
      <w:bookmarkStart w:id="188" w:name="_Toc65"/>
      <w:bookmarkEnd w:id="187"/>
      <w:r>
        <w:rPr>
          <w:rtl w:val="true"/>
        </w:rPr>
        <w:t>كرامت پنجاه و نهم</w:t>
      </w:r>
      <w:r>
        <w:rPr>
          <w:rtl w:val="true"/>
        </w:rPr>
        <w:t>:</w:t>
      </w:r>
      <w:bookmarkEnd w:id="188"/>
    </w:p>
    <w:p>
      <w:pPr>
        <w:pStyle w:val="BookText"/>
        <w:rPr/>
      </w:pPr>
      <w:r>
        <w:rPr>
          <w:rFonts w:ascii="IRNazanin" w:hAnsi="IRNazanin" w:eastAsia="IRNazanin"/>
          <w:color w:val="111111"/>
          <w:sz w:val="28"/>
          <w:sz w:val="28"/>
          <w:szCs w:val="28"/>
          <w:rtl w:val="true"/>
          <w:lang w:bidi="fa-IR"/>
        </w:rPr>
        <w:t xml:space="preserve">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شبهاى مكه 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به حرم مطهّر روءوس شهداء در باب الصغير رفته بودم، كسى در حرم نبود، ولى جوانى در گوشه حرم سرش را روى زانو گذاشته و مثل آن كه خوابش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كه تنها بودم زيارت مختصرى خوانده و نزديك همان جوان مشغول نماز زيارت شدم، بعد از نماز، آن جوان سرش را از روى زانويش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خواب نبودم، بلكه حتّى چشم‌هايم هم باز بود، ولى همان طورى كه سرم روى زانويم بود مى‌ديدم تمام شهدائى كه سرشان اين جا دفن است حضور دارند و حوائج زوّارشان را مى‌دهند و يكى از حوائج مهمّ مرا هم بنا شد امشب بدهند، آيا اين خواب يا بيدارى مى‌تواند حقيقت داشته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صبر كنيد حقيقت اين خواب يا بيدارى براى شما طبعاً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اگر آن حاجت مهمّ شما برآورده شد معلوم مى‌شود حقيقت داشته</w:t>
      </w:r>
    </w:p>
    <w:p>
      <w:pPr>
        <w:pStyle w:val="BookText"/>
        <w:rPr/>
      </w:pPr>
      <w:r>
        <w:rPr>
          <w:rFonts w:ascii="IRNazanin" w:hAnsi="IRNazanin" w:eastAsia="IRNazanin"/>
          <w:color w:val="111111"/>
          <w:sz w:val="28"/>
          <w:sz w:val="28"/>
          <w:szCs w:val="28"/>
          <w:rtl w:val="true"/>
          <w:lang w:bidi="fa-IR"/>
        </w:rPr>
        <w:t>والاّ ممكن است آنچه ديده‌ايد خيالاتى بيش نبوده 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به من وعده داده شده برايتان توضيح مى‌دهم تا شما هم ناظر </w:t>
      </w:r>
    </w:p>
    <w:p>
      <w:pPr>
        <w:pStyle w:val="BookText"/>
        <w:rPr/>
      </w:pPr>
      <w:r>
        <w:rPr>
          <w:rFonts w:ascii="Amiri" w:hAnsi="Amiri" w:eastAsia="Amiri" w:cs="Amiri"/>
          <w:color w:val="111111"/>
          <w:sz w:val="28"/>
          <w:sz w:val="28"/>
          <w:szCs w:val="28"/>
          <w:rtl w:val="true"/>
          <w:lang w:bidi="ar-SA"/>
        </w:rPr>
        <w:t>جريان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بچّه‌اى دارم كه از مادر نابينا متولّد شده و بسيار خوش استعداد است، امروز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مى‌گويند فلان چيز قشنگ و فلان چيز زشت است يعنى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چشم ندارى اين چيزها را نمى‌توانى بفهمى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مى‌شود انسان چشم داشته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از مادر، با چشم متولّد مى‌شوند و بعضى‌ها بدون چشم و تو بدون چشم متولّد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هيچ راهى ندارد كه من هم چشم داشته باشم؟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من يا خودت به اهل بيت عصمت و طهارت عليهم‌السلام متوسّل شويم ممكن است به تو چشم عنايت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اين كار را بكن و به من هم تعليم بده تا من هم به آنها متوسّل شوم، شايد چشم دار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گريه‌ام گرفت و او را در منزل رو به قبله نشاندم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بده تا من ببينم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به اين جا آمده‌ام و حاجتم هم شفاى دخترم بود كه اين خواب يا بيدارى را ديدم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امشب اگر بچّه ات چشم دار شد معلوم مى‌شود آن چه ديده‌اى حقيقت داشته است، آن مرد مرا به منزلش برد و دخترك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صبح بيائيد همين جا و از ما خبرى بگيريد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اتّفاقاً خانه او در شارع الامين و سر راه ما وقتى به حرم حضرت رقيّه عليهاالسلام مى‌رفتيم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فرداى آن روز وقتى از آن منزل خبر گرفتم ديدم جمعى به آن خانه رفت و آمد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اين خانه كورى به بركت حضرت اباالفضل العبّاس عليه‌السلام شفا يافته، وقتى وارد شدم ديدم آن دخترك با چشم‌هاى زيباى درشت و بينا نشسته و پدرش هم پهلوى او بود، وقتى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ديديد كه آن جريان حقيقى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در آن منزل نشستم، پدر دختر سوءالى از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عليه‌السلام در كربلاء هستند يا در شام؟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در شام محدود مى‌شود و نه در كربلاء، زيرا حضرت اباالفضل عليه‌السلام لااقل مثل حضرت عزرائيل مى‌باشد كه بر تمام كره زمين احاطه دارد و ارواح را قبض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مقدّس آن حضرت بر تمام كره زمين احاطه دارد و حوائج مردم را از خدا مى‌گيرد و به آنها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سر مقدّس حضرت عبّاس عليه‌السلام در باب الصغير دفن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طور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وقتى من در آنجا متوسّل شدم دخترم را شفا دادند؟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هم كه در همين منزل متوسّل بوده، شايد به خاطر توسّل دخترت بود كه به او شفاء داده‌اند، چون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صاحب درد را باشد اثر</w:t>
      </w:r>
      <w:r>
        <w:rPr>
          <w:rFonts w:eastAsia="IRNazanin" w:cs="IRNazanin"/>
          <w:color w:val="111111"/>
          <w:sz w:val="28"/>
          <w:szCs w:val="28"/>
          <w:rtl w:val="true"/>
          <w:lang w:bidi="fa-IR"/>
        </w:rPr>
        <w:t xml:space="preserve">. </w:t>
      </w:r>
      <w:bookmarkStart w:id="189" w:name="pg12667_116539"/>
    </w:p>
    <w:p>
      <w:pPr>
        <w:pStyle w:val="BookText"/>
        <w:rPr/>
      </w:pPr>
      <w:bookmarkEnd w:id="189"/>
      <w:r>
        <w:rPr>
          <w:rFonts w:ascii="IRNazanin" w:hAnsi="IRNazanin" w:eastAsia="IRNazanin"/>
          <w:color w:val="111111"/>
          <w:sz w:val="28"/>
          <w:sz w:val="28"/>
          <w:szCs w:val="28"/>
          <w:rtl w:val="true"/>
          <w:lang w:bidi="fa-IR"/>
        </w:rPr>
        <w:t>و علاوه بر اين مگر من نگفتم سر و بدن در قبر و يا در هر كجاى ديگر كه باشد شفا نمى دهد، بلكه روح با عظمت آن بزرگوار كه لااقل بر كره زمين احاطه دارد شفا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متشكّرم، چون اتّفاقا ديشب همين فكر را مى‌كردم 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اباالفضل عليه‌السلام در شام است پس چگونه جواب ارباب حوائج كربلاء را كه قطعا روزى صدها نفر به او مراجعه مى‌كنند و حوائجشان را مى‌گيرند،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كربلاء است پس چگونه حاجت من و امثال مرا كه در روز، دهها نفر به اين حرم شريف مراجعه مى‌كنند و مثل من حاجت شان را مى‌گيرند،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يكى از اين دو مكان نائب گذاشته و در جاى ديگر خودش كار مى‌كند، پس چگونه در منزل ما جائز است كه دخترم او را صدا بزند و به قول شما حاجتش را خودش از آن حضرت بگيرد؟ ولى با اين بيان مطلب برايم حل شد، خدا به شما جزاى خير عنايت كند</w:t>
      </w:r>
      <w:r>
        <w:rPr>
          <w:rFonts w:eastAsia="IRNazanin" w:cs="IRNazanin"/>
          <w:color w:val="111111"/>
          <w:sz w:val="28"/>
          <w:szCs w:val="28"/>
          <w:rtl w:val="true"/>
          <w:lang w:bidi="fa-IR"/>
        </w:rPr>
        <w:t>.</w:t>
      </w:r>
    </w:p>
    <w:p>
      <w:pPr>
        <w:pStyle w:val="Heading4"/>
        <w:numPr>
          <w:ilvl w:val="3"/>
          <w:numId w:val="1"/>
        </w:numPr>
        <w:rPr/>
      </w:pPr>
      <w:bookmarkStart w:id="190" w:name="__RefHeading___Toc710809_222507752"/>
      <w:bookmarkStart w:id="191" w:name="_Toc66"/>
      <w:bookmarkEnd w:id="190"/>
      <w:r>
        <w:rPr>
          <w:rtl w:val="true"/>
        </w:rPr>
        <w:t>كرامت شصتم</w:t>
      </w:r>
      <w:r>
        <w:rPr>
          <w:rtl w:val="true"/>
        </w:rPr>
        <w:t>:</w:t>
      </w:r>
      <w:bookmarkEnd w:id="191"/>
    </w:p>
    <w:p>
      <w:pPr>
        <w:pStyle w:val="BookText"/>
        <w:rPr/>
      </w:pPr>
      <w:r>
        <w:rPr>
          <w:rFonts w:ascii="IRNazanin" w:hAnsi="IRNazanin" w:eastAsia="IRNazanin"/>
          <w:color w:val="111111"/>
          <w:sz w:val="28"/>
          <w:sz w:val="28"/>
          <w:szCs w:val="28"/>
          <w:rtl w:val="true"/>
          <w:lang w:bidi="fa-IR"/>
        </w:rPr>
        <w:t>در كتاب وقايع الايام خيابانى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مقارن اختتام اين كتاب، كرامت باهره‌اى از حضرت اباالفضل العبّاس عليه‌السلام در</w:t>
      </w:r>
    </w:p>
    <w:p>
      <w:pPr>
        <w:pStyle w:val="BookText"/>
        <w:rPr/>
      </w:pPr>
      <w:r>
        <w:rPr>
          <w:rFonts w:ascii="IRNazanin" w:hAnsi="IRNazanin" w:eastAsia="IRNazanin"/>
          <w:color w:val="111111"/>
          <w:sz w:val="28"/>
          <w:sz w:val="28"/>
          <w:szCs w:val="28"/>
          <w:rtl w:val="true"/>
          <w:lang w:bidi="fa-IR"/>
        </w:rPr>
        <w:t>شهر اردبيل ظاهر شد كه خصوصيت و اهميت تمامى دارد، لذا لازم ديدم براى چشم روشنى چشم موءمنين و مزيد اميدوارى محبين اهل بيت طاهرين عليهم‌السلام در اين نسخه نفيسه درج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از اين كه اين كرامت در تبريز معروف و منتشر شود، جمعى از اكابر تجار در مجلسى براى حقير تفصيل ماجرا را نقل كردند، بنده منتظر شدم تا در مكاتيب متواتر و </w:t>
      </w:r>
    </w:p>
    <w:p>
      <w:pPr>
        <w:pStyle w:val="BookText"/>
        <w:rPr/>
      </w:pPr>
      <w:r>
        <w:rPr>
          <w:rFonts w:ascii="IRNazanin" w:hAnsi="IRNazanin" w:eastAsia="IRNazanin"/>
          <w:color w:val="111111"/>
          <w:sz w:val="28"/>
          <w:sz w:val="28"/>
          <w:szCs w:val="28"/>
          <w:rtl w:val="true"/>
          <w:lang w:bidi="fa-IR"/>
        </w:rPr>
        <w:t>در مجامع مذكور منتشر گرديد و حقير بعضى از آن مكاتب را از موءثقين تجار از اردبيل كه انفاذ داشته بودند خواستم كه بعد از اتمام كتاب در اختتام ثبت كنم، از حسن اتفاق سه نفر از سادات عظام به نام‌هاى آقا ولد، آقا ميرزا زين العابدين و سيد جواد آقا و سيد ابراهيم پسران همين سيد معظم كه هر سه از مشتغلين و محصلين مدرسه ملا ابراهيم هستند از اردبيل وارد تبريز شدند كه خودشان حاضر واقعه و شاهد اين كرامت باهر بودند و جناب آقا سيد حسين تفصيل كرامت را به خط خود مرقوم داشتند و مرقومه‌اش به اين نحو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هشتم شوال سال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عصر در شهر اردبيل در مدرسه ملا ابراهيم نشسته بودم، ديدم اهل شهر با حال اضطراب از هر طرف مى‌دوند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عليه‌السلام به كسى غضب كرده، تحقيق كردم قضيه چطور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مال گيرى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چهارپائى هستند كه بتوان از آن‌ها براى سوارى يا حمل بار استفاده نمود، در سابق وقتى دولت به حمل و نقل محصولات يا مهمات مبادرت مى‌كرد، محتاج حيوانات باربر آن‌ها مى‌گرديد، مأمورين دولت به ضبط و مصادره آنها به منازل مردم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پليس با حكم نظامى به خانه ضعيفه‌اى رفته كه پنج، شش بچه كوچك داشته و معاش آنها منحصر به</w:t>
      </w:r>
    </w:p>
    <w:p>
      <w:pPr>
        <w:pStyle w:val="BookText"/>
        <w:rPr/>
      </w:pPr>
      <w:r>
        <w:rPr>
          <w:rFonts w:ascii="IRNazanin" w:hAnsi="IRNazanin" w:eastAsia="IRNazanin"/>
          <w:color w:val="111111"/>
          <w:sz w:val="28"/>
          <w:sz w:val="28"/>
          <w:szCs w:val="28"/>
          <w:rtl w:val="true"/>
          <w:lang w:bidi="fa-IR"/>
        </w:rPr>
        <w:t>يك اسب بود، آن را از طويله بيرون كشيده كه ببرند، ضعيفه آمده با كمال عجز التجاء نموده و حضرت اباالفضل عليه‌السلام را شفيع آورده، آن دو پليس دست كشيده و خارج شدند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پليس خبيثى به نام احمد به اين دو نفر رسيده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چه كار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اسبى هست، خواستيم آن را بياوريم، ضعيفه حضرت اباالفضل العبّاس عليه‌السلام را شفيع آورد و ما دست كشيديم، احمد به آن دو نفر توهين كرده </w:t>
      </w:r>
    </w:p>
    <w:p>
      <w:pPr>
        <w:pStyle w:val="BookText"/>
        <w:rPr/>
      </w:pPr>
      <w:r>
        <w:rPr>
          <w:rFonts w:ascii="Amiri" w:hAnsi="Amiri" w:eastAsia="Amiri" w:cs="Amiri"/>
          <w:color w:val="111111"/>
          <w:sz w:val="28"/>
          <w:sz w:val="28"/>
          <w:szCs w:val="28"/>
          <w:rtl w:val="true"/>
          <w:lang w:bidi="ar-SA"/>
        </w:rPr>
        <w:t>و داخل خانه ضعيفه شده و اسب را بيرون مى‌آورد، ضعيفه باز عجز و التجاء نموده اما آن شقى قبول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حضرت اباالفضل عليه‌السلام را شفيع آورده، آن خبيث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مردى بود كه در سابق مرده و گذشته، اگر مى‌تواند بيايد اسبت را از من بگيرد و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مى‌دانى كه اين چه مى‌گويد، من ديگر چاره‌اى ندارم، خودت حكم كن، در اين حال پسر مجيدخان، همسايه ضعيفه آمده و چهار هزار قران به احمد پليس داده كه از اسب دست بكشد اما او قبول نكرده، اسب را از خانه بيرون آورده و تقريباً بيست قدم مى‌رود كه مجيد خان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قران زيادتر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هشت هزار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مى‌دهم، آن خبيث قبول نكرده و به يكى از آن دو پليس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سوار شو و اسب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شخص خواست سوار شود، احمد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اين طور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نموده و دو مرتبه سرفه كرد و فى الفور رويش سياه شد و بر زمين افتاد و به درك واصل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پليس وقتى او را بدين منوال ديدند، فرار كرده و به پاسگاه خبر دادند،</w:t>
      </w:r>
    </w:p>
    <w:p>
      <w:pPr>
        <w:pStyle w:val="BookText"/>
        <w:rPr/>
      </w:pPr>
      <w:r>
        <w:rPr>
          <w:rFonts w:ascii="IRNazanin" w:hAnsi="IRNazanin" w:eastAsia="IRNazanin"/>
          <w:color w:val="111111"/>
          <w:sz w:val="28"/>
          <w:sz w:val="28"/>
          <w:szCs w:val="28"/>
          <w:rtl w:val="true"/>
          <w:lang w:bidi="fa-IR"/>
        </w:rPr>
        <w:t>پاسگاه حكم كرد قضيه را پنهان كنيد و مخفى او را غسل داده و دفن نماييد، پليس‌ها آمدند و خلق را كه براى تماشا ازدحام كرده بودند كنار زده و نعش آن خبيث را به خانه خود بردند كه غسل دهند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قزاق مطلع شده و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جنازه را از آنها بگيريد و بگذاريد مردم ببينند و تماشا كنند، قزاق‌ها آمدند مقابل مقبره شيخ صفى و با پليس‌هايى كه مى‌خواستند جنازه را در مقبره شيخ صفى دفن كنند برخورد كردند و مانع شده و نعش </w:t>
      </w:r>
      <w:bookmarkStart w:id="192" w:name="pg12667_116542"/>
    </w:p>
    <w:p>
      <w:pPr>
        <w:pStyle w:val="BookText"/>
        <w:rPr/>
      </w:pPr>
      <w:bookmarkEnd w:id="192"/>
      <w:r>
        <w:rPr>
          <w:rFonts w:ascii="IRNazanin" w:hAnsi="IRNazanin" w:eastAsia="IRNazanin"/>
          <w:color w:val="111111"/>
          <w:sz w:val="28"/>
          <w:sz w:val="28"/>
          <w:szCs w:val="28"/>
          <w:rtl w:val="true"/>
          <w:lang w:bidi="fa-IR"/>
        </w:rPr>
        <w:t>او را گرفته و كفنش را پاره كردند كه مردم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حسين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آقا سيد جواد و آقا سيد ابراهيم در مدرسه بوديم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نعش او را آورده و در ميدان عالى قاپو، مقابل مقبره شيخ انداخته‌اند كه مردم تماشا كنند، ما هم رفتيم كه ببينيم، جمعيت زيادى بود، با مصيبت و زحمت تمام خود را بر سر نعش آن خبيث رسانده و ديدم صورت نجس او تيره و سياه شده، مانند رنگ آلبالو، و از كثرت تعفن و شدت بوى بد آن خبيث، زيادتر از يك دقيقه نتوانستيم توقف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موءثقين تجار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فك اسفل او عقب رفته و فك اعلا پايين آمده و دهنش مثل دهن سگ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 و زن و بزرگ و كوچك براى تماشا آمده و جنازه را تا عصر سنگ مى‌زدند، بعد از غروب بدن نجس او را كنار شهر بردند و در صحرا به چاه انداخته و رويش خاك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به اين آشكارى كرامتى ظاهر نشده بود، از دوشنبه هشتم شوال تا امروز، هفت شبانه روز است كه بازار و دكان و كوچه‌ها چراغان مى‌باشد و شب و روز در بازار و محلات روضه خوانى است</w:t>
      </w:r>
      <w:r>
        <w:rPr>
          <w:rFonts w:eastAsia="IRNazanin" w:cs="IRNazanin"/>
          <w:color w:val="111111"/>
          <w:sz w:val="28"/>
          <w:szCs w:val="28"/>
          <w:rtl w:val="true"/>
          <w:lang w:bidi="fa-IR"/>
        </w:rPr>
        <w:t>.</w:t>
      </w:r>
    </w:p>
    <w:p>
      <w:pPr>
        <w:pStyle w:val="Heading4"/>
        <w:numPr>
          <w:ilvl w:val="3"/>
          <w:numId w:val="1"/>
        </w:numPr>
        <w:rPr/>
      </w:pPr>
      <w:bookmarkStart w:id="193" w:name="__RefHeading___Toc710811_222507752"/>
      <w:bookmarkStart w:id="194" w:name="_Toc67"/>
      <w:bookmarkEnd w:id="193"/>
      <w:r>
        <w:rPr>
          <w:rtl w:val="true"/>
        </w:rPr>
        <w:t>كرامت شصت و يكم</w:t>
      </w:r>
      <w:r>
        <w:rPr>
          <w:rtl w:val="true"/>
        </w:rPr>
        <w:t>:</w:t>
      </w:r>
      <w:bookmarkEnd w:id="194"/>
    </w:p>
    <w:p>
      <w:pPr>
        <w:pStyle w:val="BookText"/>
        <w:rPr/>
      </w:pPr>
      <w:r>
        <w:rPr>
          <w:rFonts w:ascii="IRNazanin" w:hAnsi="IRNazanin" w:eastAsia="IRNazanin"/>
          <w:color w:val="111111"/>
          <w:sz w:val="28"/>
          <w:sz w:val="28"/>
          <w:szCs w:val="28"/>
          <w:rtl w:val="true"/>
          <w:lang w:bidi="fa-IR"/>
        </w:rPr>
        <w:t>از آقاى ديده بان كه يكى از موثقين است چنين نقل شده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 خانواده ما در كربلاء سكونت داشت و من هم كه در آن زمان حدودا ده ساله بودم اكثر اوقات در كفشدارى شماره سه حرم حضرت اباالفضل عليه‌السلام مشغول خدمت بودم</w:t>
      </w:r>
      <w:r>
        <w:rPr>
          <w:rFonts w:eastAsia="Amiri" w:cs="Amiri" w:ascii="Amiri" w:hAnsi="Amiri"/>
          <w:color w:val="111111"/>
          <w:sz w:val="28"/>
          <w:szCs w:val="28"/>
          <w:rtl w:val="true"/>
          <w:lang w:bidi="ar-SA"/>
        </w:rPr>
        <w:t xml:space="preserve">. </w:t>
      </w:r>
      <w:bookmarkStart w:id="195" w:name="pg12667_116543"/>
    </w:p>
    <w:p>
      <w:pPr>
        <w:pStyle w:val="BookText"/>
        <w:rPr/>
      </w:pPr>
      <w:bookmarkEnd w:id="195"/>
      <w:r>
        <w:rPr>
          <w:rFonts w:ascii="IRNazanin" w:hAnsi="IRNazanin" w:eastAsia="IRNazanin"/>
          <w:color w:val="111111"/>
          <w:sz w:val="28"/>
          <w:sz w:val="28"/>
          <w:szCs w:val="28"/>
          <w:rtl w:val="true"/>
          <w:lang w:bidi="fa-IR"/>
        </w:rPr>
        <w:t>در ميان عرب‌ها رسم بود كسانى كه حاجتشان روا مى‌گرديد معمولاً چيزى را كه نذر مى‌كردند به حرم مى‌آوردند و بين خدام پخش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زن عربى آمد و پاكت بزرگى را كه حاوى راحت الحلقوم بود بين مردم تقسيم نمود و بقيه را داخل حرم برد تا آنجا پخش كند، من هم به مقتضاى كودكى‌ام دنبال آن زن به راه افتاده تا باز هم از او راحت الحلقوم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با منظره عجيبى روبرو شدم، سر جوان عربى كه در كنار ضريح گردنش را با يشماغ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چفيه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ضريح بسته بودند، با شدت عجيبى به ضريح مى‌خورد، من كه از ديدن اين منظره حسابى ترسيده بودم به سمت مغازه پدرم كه در خيابان حضرت على اكبر عليه‌السلام بود فرار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پدرم مرا با آن وضع مشاهده كرد،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آمدى و كفشدارى را به كه سپردى؟</w:t>
      </w:r>
    </w:p>
    <w:p>
      <w:pPr>
        <w:pStyle w:val="BookText"/>
        <w:rPr/>
      </w:pPr>
      <w:r>
        <w:rPr>
          <w:rFonts w:ascii="IRNazanin" w:hAnsi="IRNazanin" w:eastAsia="IRNazanin"/>
          <w:color w:val="111111"/>
          <w:sz w:val="28"/>
          <w:sz w:val="28"/>
          <w:szCs w:val="28"/>
          <w:rtl w:val="true"/>
          <w:lang w:bidi="fa-IR"/>
        </w:rPr>
        <w:t>من با ترس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عليه‌السلام يك نفر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اصرار نمود كه برگردم قبول نكردم، ناگزير خودش به حرم رفت تا كفشدارى را به كسى بسپارد كه در همين حال مشاهده مى‌كند آن جوان را هلهله كنان از</w:t>
      </w:r>
    </w:p>
    <w:p>
      <w:pPr>
        <w:pStyle w:val="BookText"/>
        <w:rPr/>
      </w:pPr>
      <w:r>
        <w:rPr>
          <w:rFonts w:ascii="IRNazanin" w:hAnsi="IRNazanin" w:eastAsia="IRNazanin"/>
          <w:color w:val="111111"/>
          <w:sz w:val="28"/>
          <w:sz w:val="28"/>
          <w:szCs w:val="28"/>
          <w:rtl w:val="true"/>
          <w:lang w:bidi="fa-IR"/>
        </w:rPr>
        <w:t xml:space="preserve">حرم خارج مى‌نمايند، گويا ايشان به مرض خطرناكى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بوده كه حضرت عبّاس عليه‌السلام به او شفاء مرحمت فرمودند</w:t>
      </w:r>
      <w:r>
        <w:rPr>
          <w:rFonts w:eastAsia="IRNazanin" w:cs="IRNazanin"/>
          <w:color w:val="111111"/>
          <w:sz w:val="28"/>
          <w:szCs w:val="28"/>
          <w:rtl w:val="true"/>
          <w:lang w:bidi="fa-IR"/>
        </w:rPr>
        <w:t>.</w:t>
      </w:r>
    </w:p>
    <w:p>
      <w:pPr>
        <w:pStyle w:val="Heading4"/>
        <w:numPr>
          <w:ilvl w:val="3"/>
          <w:numId w:val="1"/>
        </w:numPr>
        <w:rPr/>
      </w:pPr>
      <w:bookmarkStart w:id="196" w:name="__RefHeading___Toc710813_222507752"/>
      <w:bookmarkStart w:id="197" w:name="_Toc68"/>
      <w:bookmarkEnd w:id="196"/>
      <w:r>
        <w:rPr>
          <w:rtl w:val="true"/>
        </w:rPr>
        <w:t>كرامت شصت و دوم</w:t>
      </w:r>
      <w:r>
        <w:rPr>
          <w:rtl w:val="true"/>
        </w:rPr>
        <w:t>:</w:t>
      </w:r>
      <w:bookmarkEnd w:id="197"/>
    </w:p>
    <w:p>
      <w:pPr>
        <w:pStyle w:val="BookText"/>
        <w:rPr/>
      </w:pPr>
      <w:r>
        <w:rPr>
          <w:rFonts w:ascii="IRNazanin" w:hAnsi="IRNazanin" w:eastAsia="IRNazanin"/>
          <w:color w:val="111111"/>
          <w:sz w:val="28"/>
          <w:sz w:val="28"/>
          <w:szCs w:val="28"/>
          <w:rtl w:val="true"/>
          <w:lang w:bidi="fa-IR"/>
        </w:rPr>
        <w:t>موءلف كتاب اعلام الناس فى فضائل العبّاس عليه‌السلام ، سيد سعيد فرزند سيد ابراهيم بهبهانى مى‌گويد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اوايل ذى القعده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ازدواج كرده و بعد از گذشت </w:t>
      </w:r>
    </w:p>
    <w:p>
      <w:pPr>
        <w:pStyle w:val="BookText"/>
        <w:rPr/>
      </w:pPr>
      <w:r>
        <w:rPr>
          <w:rFonts w:ascii="IRNazanin" w:hAnsi="IRNazanin" w:eastAsia="IRNazanin"/>
          <w:color w:val="111111"/>
          <w:sz w:val="28"/>
          <w:sz w:val="28"/>
          <w:szCs w:val="28"/>
          <w:rtl w:val="true"/>
          <w:lang w:bidi="fa-IR"/>
        </w:rPr>
        <w:t>يك هفته، به زكام و تب گرفتار شدم، براى معالجه نزد اطباء نجف رفتم اما اقدامات آنان سودمند واقع نشد و بيمارى رو به شدت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جمادى الاولى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كوفه رفته و تا ماه رجب آنجا ماندم، در حالى كه هنوز تب قطع نشده و ضعف بر بدنم مستولى گشته بود به حدى كه قادر به ايستادن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نجف بازگشتم و تا ذيقعده آن سال بدون مراجعه به طبيب در آنجا ماندم؛ زيرا مى‌دانستم كه مداواى ايشان موءثر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ذيحجه همان سال دكتر مشهور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زكى اباظه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نيز نزد او معالجه كرده بودم با دكتر محمد تقى جهان و دو طبيب ديگر از بغداد به نجف آمده و خواستند مرا مداوا كنند اما بيمارى به حدى رسيده بود كه متفقا اعلام داشتند غير قابل بهبودى است و سرانجام تا يك ماه ديگر مرا به كام مرگ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فرا رسيد و پدرم براى اقامه عزاى حضرت سيدالشهداء عليه‌السلام عازم قريه‌اى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كاظم عليه‌السلام در آنجا دفن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مادرم كه از من پرستارى مى‌كرد و دائماً در حال گريه بود نزدم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هفتم آن ماه در خواب مردى با هيبت و سيمائى نورانى و دلفريب كه شباهت بسيارى به سيد مهدى رشتى داشت را مشاهده نمودم، او از پدرم پرسيد،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آباد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در مجلس ما در روز پنجشنبه اقامه عزادارى خواهد نمود؟ قابل ذكر است كه آن شب، شب پنجشنبه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نوحه بخوان و عزادارى كن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مقابلم گذشت و بعد از اندكى مجددا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سيد </w:t>
      </w:r>
    </w:p>
    <w:p>
      <w:pPr>
        <w:pStyle w:val="BookText"/>
        <w:rPr/>
      </w:pPr>
      <w:r>
        <w:rPr>
          <w:rFonts w:ascii="IRNazanin" w:hAnsi="IRNazanin" w:eastAsia="IRNazanin"/>
          <w:color w:val="111111"/>
          <w:sz w:val="28"/>
          <w:sz w:val="28"/>
          <w:szCs w:val="28"/>
          <w:rtl w:val="true"/>
          <w:lang w:bidi="fa-IR"/>
        </w:rPr>
        <w:t>سعيد به كربلاء رفته تا براى اداى نذرى كه نموده مجلس مصيبتى براى مصائب اباالفضل عليه‌السلام بپا دارد، تو هم به كربلاء برو و مصيبت عبّاس را بخوان، و سپس از نظرم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بيدار شده و مادرم را نگريستم كه بالاى سرم مشغول گريه است، مجددا به خواب رفتم و آن سيد مذكور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كه فرزندم سعيد به كربلاء رفته و تو بايد در مجلسش مصيبت اباالفضل را بخوانى، چرا نمى‌پذيرى؟</w:t>
      </w:r>
    </w:p>
    <w:p>
      <w:pPr>
        <w:pStyle w:val="BookText"/>
        <w:rPr/>
      </w:pPr>
      <w:r>
        <w:rPr>
          <w:rFonts w:ascii="IRNazanin" w:hAnsi="IRNazanin" w:eastAsia="IRNazanin"/>
          <w:color w:val="111111"/>
          <w:sz w:val="28"/>
          <w:sz w:val="28"/>
          <w:szCs w:val="28"/>
          <w:rtl w:val="true"/>
          <w:lang w:bidi="fa-IR"/>
        </w:rPr>
        <w:t>باز بيدار شده و براى بار سوم كه به خواب رفتم سيد مزبور مراجعت نمود و با تندى و شدت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نمى‌گويم به كربلاء برو، پس اين تأخير براى چيست؟ اين مرتبه ترس، مرا فرا گرفت و وحشت زده از خواب برخاسته و ماجرا را براى مادرم بازگو كردم، او مسرور شد و تفأل زد كه آن سيد حضرت اباالفضل العبّاس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كه فرا رسيد مادرم تصميم گرفت مرا كربلاء به حرم مطهر حضرت اباالفضل العبّاس عليه‌السلام ببرد اما هر كس از تصميم او آگاه مى‌شد به خاطر ضعف بسيارى كه در من مشاهده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حدى كه حتى قادر به نشستن در وسيله نقليه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w:t>
      </w:r>
    </w:p>
    <w:p>
      <w:pPr>
        <w:pStyle w:val="BookText"/>
        <w:rPr/>
      </w:pPr>
      <w:r>
        <w:rPr>
          <w:rFonts w:ascii="Amiri" w:hAnsi="Amiri" w:eastAsia="Amiri" w:cs="Amiri"/>
          <w:color w:val="111111"/>
          <w:sz w:val="28"/>
          <w:sz w:val="28"/>
          <w:szCs w:val="28"/>
          <w:rtl w:val="true"/>
          <w:lang w:bidi="ar-SA"/>
        </w:rPr>
        <w:t>كار باز مى‌داشت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تا روز دوازدهم محرم در همان حال بودم، و مادرم همانطور اصرار در سفر كربلاء به هر شكل كه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خويشان كه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تخت روانى بگذارند و به آنجا ببرند، اين امر انجام شد و مرا در آن حالت به حرم مطهر حضرت عبّاس عليه‌السلام بردند و در آنجا كنار ضريح به خواب رفتم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كه سيزدهم محرم بود در حالت اغماء بودم كه سيد مذكور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روز هفتم در آن مجلس حاضر نشدى در حالى كه سعيد چشم انتظار تو بود، حالا </w:t>
      </w:r>
      <w:bookmarkStart w:id="198" w:name="pg12667_116546"/>
    </w:p>
    <w:p>
      <w:pPr>
        <w:pStyle w:val="BookText"/>
        <w:rPr/>
      </w:pPr>
      <w:bookmarkEnd w:id="198"/>
      <w:r>
        <w:rPr>
          <w:rFonts w:ascii="IRNazanin" w:hAnsi="IRNazanin" w:eastAsia="IRNazanin"/>
          <w:color w:val="111111"/>
          <w:sz w:val="28"/>
          <w:sz w:val="28"/>
          <w:szCs w:val="28"/>
          <w:rtl w:val="true"/>
          <w:lang w:bidi="fa-IR"/>
        </w:rPr>
        <w:t>كه روز هفتم حضور نيافتى، امروز سيزدهم محرم و روز دفن اباالفضل العبّاس عليه‌السلام است، پس برخيز و مصيبت عبّاس عليه‌السلام را بخوان، سپس از مقابلم ناپديد شد، اما مجددا آمد و مرا به مصيبت خوانى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 سوم دست روى كتف راستم كه بر آن مى‌خوابيدم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مصيبتم را ذكر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هيبت او سراپاى وجودم را به لرزه در آورده بود به پا خواستم و مدهوش انوار او گشته و به زمين افتادم، اين امر را هر كس در حرم مطهر بود مشاهده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در حالى كه عرق بر بدنم نشسته بود به هوش آمدم در حالى كه هيچ آثارى از ضعف و بيمارى در بدنم به چشم نمى‌خورد و اين امر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شب سيزدهم محرم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چنين ديدند از حرم و صحن و بازار اطرافم جمع شدند و شروع به تكبير و تهليل نموده و لباسم را پاره كردند، مأموران حرم آمدند و مرا به يكى از حجره‌هاى صحن كه مقابل حرم بود بردند و تا صبح در آنجا به 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طلوع فجر فرارسيد وضو ساختم و در حرم با صحت و سلامت كامل نماز خوانده و سپس شروع به ذكر مصائب حضرت اباالفضل العبّاس عليه‌السلام كردم</w:t>
      </w:r>
      <w:r>
        <w:rPr>
          <w:rFonts w:eastAsia="IRNazanin" w:cs="IRNazanin"/>
          <w:color w:val="111111"/>
          <w:sz w:val="28"/>
          <w:szCs w:val="28"/>
          <w:rtl w:val="true"/>
          <w:lang w:bidi="fa-IR"/>
        </w:rPr>
        <w:t>.</w:t>
      </w:r>
    </w:p>
    <w:p>
      <w:pPr>
        <w:pStyle w:val="Heading4"/>
        <w:numPr>
          <w:ilvl w:val="3"/>
          <w:numId w:val="1"/>
        </w:numPr>
        <w:rPr/>
      </w:pPr>
      <w:bookmarkStart w:id="199" w:name="__RefHeading___Toc710815_222507752"/>
      <w:bookmarkStart w:id="200" w:name="_Toc69"/>
      <w:bookmarkEnd w:id="199"/>
      <w:r>
        <w:rPr>
          <w:rtl w:val="true"/>
        </w:rPr>
        <w:t>كرامت شصت و سوم</w:t>
      </w:r>
      <w:r>
        <w:rPr>
          <w:rtl w:val="true"/>
        </w:rPr>
        <w:t>:</w:t>
      </w:r>
      <w:bookmarkEnd w:id="200"/>
    </w:p>
    <w:p>
      <w:pPr>
        <w:pStyle w:val="BookText"/>
        <w:rPr/>
      </w:pPr>
      <w:r>
        <w:rPr>
          <w:rFonts w:ascii="IRNazanin" w:hAnsi="IRNazanin" w:eastAsia="IRNazanin"/>
          <w:color w:val="111111"/>
          <w:sz w:val="28"/>
          <w:sz w:val="28"/>
          <w:szCs w:val="28"/>
          <w:rtl w:val="true"/>
          <w:lang w:bidi="fa-IR"/>
        </w:rPr>
        <w:t>از جناب حجة الاسلام و المسلمين آقاى شيخ على اكبر مهدى پور چنين نقل شده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زير را يكى از وعاظ تبريز، به نقل از افراد موءثق، بر سر منبر نقل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مرحوم دربندى </w:t>
      </w:r>
      <w:r>
        <w:rPr>
          <w:rStyle w:val="FootnoteAnchor"/>
          <w:rtl w:val="true"/>
        </w:rPr>
        <w:footnoteReference w:id="2"/>
      </w:r>
      <w:r>
        <w:rPr>
          <w:rFonts w:ascii="IRNazanin" w:hAnsi="IRNazanin" w:eastAsia="IRNazanin"/>
          <w:color w:val="111111"/>
          <w:sz w:val="28"/>
          <w:sz w:val="28"/>
          <w:szCs w:val="28"/>
          <w:rtl w:val="true"/>
          <w:lang w:bidi="fa-IR"/>
        </w:rPr>
        <w:t>در ايام اقامتش در عتبات به منظور زيارت حضرت ثامن الحجج عليه‌السلام به ايران آمد و به هنگام مراجعت از طريق آذربايجان عازم عتبات گرديد، پيش از مراجعت به عتبات بنا به تقاضاى مردم متدين تبريز به مدت ده روز در آن شهر اقامت كرده و در مسجد جامع تبريز بساط تبليغ و ارشاد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منبر ايشان به قدرى قوى بوده كه همه فضاى مدرسه طالبيه و مساجد موجود در آن، از مردم متدين و عاشقان دلسوخته سالار شهيدان پر مى‌شد، و هر روز جمعى از عاشقان حسينى در اثناى روضه ايشان غش مى‌كردند و روى دست‌ها از مسجد بيرون برده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آذربايجان مرسوم است كه روز آخر هر مجلسى به قمر بنى هاشم عليه‌السلام توسل مى‌جويند، لذا مرحوم دربندى نيز روز نهم مجلس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روضه حضرت</w:t>
      </w:r>
    </w:p>
    <w:p>
      <w:pPr>
        <w:pStyle w:val="BookText"/>
        <w:rPr/>
      </w:pPr>
      <w:r>
        <w:rPr>
          <w:rFonts w:ascii="IRNazanin" w:hAnsi="IRNazanin" w:eastAsia="IRNazanin"/>
          <w:color w:val="111111"/>
          <w:sz w:val="28"/>
          <w:sz w:val="28"/>
          <w:szCs w:val="28"/>
          <w:rtl w:val="true"/>
          <w:lang w:bidi="fa-IR"/>
        </w:rPr>
        <w:t>اباالفضل عليه‌السلام را مى‌خوانم؛ هر كس مريضى صعب العلاج دارد بياورد كه ان شاء اللّه شفاى همه شان را از قمر بنى هاشم عليه‌السلام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شهر تبريز هرچه مريض و مريضه بود، به مجلس ايشان آوردند، تعداد بيمارانى كه با پاى خود به مجلس آمدند بى‌شمار بود و تعداد كسانى كه روى تخت و يا با وسايل ديگر به مجلس آورده بودند به بيست و هفت نفر مى‌رسيد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مرحوم دربندى وارد مسجد شد نزد بيماران رفت و از آنها تفقدى كرد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ديگر صبر كنيد، همگى با شفاى كامل از اين مجلس بيرون </w:t>
      </w:r>
      <w:bookmarkStart w:id="201" w:name="pg12667_116548"/>
    </w:p>
    <w:p>
      <w:pPr>
        <w:pStyle w:val="BookText"/>
        <w:rPr/>
      </w:pPr>
      <w:bookmarkEnd w:id="201"/>
      <w:r>
        <w:rPr>
          <w:rFonts w:ascii="Amiri" w:hAnsi="Amiri" w:eastAsia="Amiri" w:cs="Amiri"/>
          <w:color w:val="111111"/>
          <w:sz w:val="28"/>
          <w:sz w:val="28"/>
          <w:szCs w:val="28"/>
          <w:rtl w:val="true"/>
          <w:lang w:bidi="ar-SA"/>
        </w:rPr>
        <w:t>خواهيد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هم كه بر فراز منبر قرار گرفت، خطاب به قمر بنى هاشم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من به عنوان نوكر شما به اهالى اين شهر وعده داده‌ام كه امروز همه بيمارانشان از اين مجلس با تن سالم بيرون مى‌روند؛ از كرم شما بسيار دور است كه نوكر خود را در ميان اين همه مردم، بى‌اعتبار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روضه بسيار باحالى خواند كه در نتيجه همه مردم با بى‌تابى گريه كردند و جمعى غش نموده و روى دست مردم بيرون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مجلس به پايان رسيد، همه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پاى خود، با تن سالم و شفاى كامل به منزل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بركات حضرت اباالفضل عليه‌السلام است كه در يك مجلس ده‌ها نفر مريض صعب العلاج با توسل به آن باب الحوائج الى اللّه شفا پيدا كردند</w:t>
      </w:r>
      <w:r>
        <w:rPr>
          <w:rFonts w:eastAsia="IRNazanin" w:cs="IRNazanin"/>
          <w:color w:val="111111"/>
          <w:sz w:val="28"/>
          <w:szCs w:val="28"/>
          <w:rtl w:val="true"/>
          <w:lang w:bidi="fa-IR"/>
        </w:rPr>
        <w:t>.</w:t>
      </w:r>
    </w:p>
    <w:p>
      <w:pPr>
        <w:pStyle w:val="Heading4"/>
        <w:numPr>
          <w:ilvl w:val="3"/>
          <w:numId w:val="1"/>
        </w:numPr>
        <w:rPr/>
      </w:pPr>
      <w:bookmarkStart w:id="202" w:name="__RefHeading___Toc710817_222507752"/>
      <w:bookmarkStart w:id="203" w:name="_Toc70"/>
      <w:bookmarkEnd w:id="202"/>
      <w:r>
        <w:rPr>
          <w:rtl w:val="true"/>
        </w:rPr>
        <w:t>كرامت شصت و چهارم</w:t>
      </w:r>
      <w:r>
        <w:rPr>
          <w:rtl w:val="true"/>
        </w:rPr>
        <w:t>:</w:t>
      </w:r>
      <w:bookmarkEnd w:id="203"/>
    </w:p>
    <w:p>
      <w:pPr>
        <w:pStyle w:val="BookText"/>
        <w:rPr/>
      </w:pPr>
      <w:r>
        <w:rPr>
          <w:rFonts w:ascii="IRNazanin" w:hAnsi="IRNazanin" w:eastAsia="IRNazanin"/>
          <w:color w:val="111111"/>
          <w:sz w:val="28"/>
          <w:sz w:val="28"/>
          <w:szCs w:val="28"/>
          <w:rtl w:val="true"/>
          <w:lang w:bidi="fa-IR"/>
        </w:rPr>
        <w:t>در كتاب معجزات و كرامات ائمه اطهار عليهم‌السلام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جليل القدر آشيخ مهدى كرمانشاهى از پدر عالى قدرش نقل كرده كه در حرم مطهر حضرت اباالفضل العبّاس عليه‌السلام مشرف بودم، ايام زيارتى و زوّار در حرم خيلى زياد بود، در اين بين مرد عربى با زنش مشغول زيارت و طواف بود تا رسيدند بالاى سر، پنجره اول از پيش رو، يك مرتبه زن بلند شد و چسبيد به ضريح، به طورى كه تمام اعضايش از پيشانى و دماغ و شكم و دست و پا همه به ضريح چسبيد، شيون از مرد و زن بلند شد و هر چه خواستند او را حركت دهند ممكن نشد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فرياد شوهرش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 گرو نزد تو باشد، الان </w:t>
      </w:r>
      <w:bookmarkStart w:id="204" w:name="pg12667_116549"/>
    </w:p>
    <w:p>
      <w:pPr>
        <w:pStyle w:val="BookText"/>
        <w:rPr/>
      </w:pPr>
      <w:bookmarkEnd w:id="204"/>
      <w:r>
        <w:rPr>
          <w:rFonts w:ascii="IRNazanin" w:hAnsi="IRNazanin" w:eastAsia="IRNazanin"/>
          <w:color w:val="111111"/>
          <w:sz w:val="28"/>
          <w:sz w:val="28"/>
          <w:szCs w:val="28"/>
          <w:rtl w:val="true"/>
          <w:lang w:bidi="fa-IR"/>
        </w:rPr>
        <w:t>مى‌روم گاوميش را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گاوميشى نذر كرده اما بعد پشيمان شده و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بيرون رفت، كم كم مردم جمع شدند به طورى كه حرم و رواق و ايوان طلا پر شد و رفت و آمد ممكن نبود، همه منتظر بودند كه آخر چه مى‌شود، ما خيال كرديم منزل اين مرد عرب دو سه فرسخ از شهر دور است و چند ساعتى رفتن و آمدنش طول خواهد كشيد ولى مثل اين كه نزديك بود، چون بعد از ساعتى افسار يك گاوميش چاقى را گرفته و به مجرد اين كه آن مرد وارد حرم شد، زن از ضريح رها شده و با هلهله و شادى و سلام و صلوات از حرم بيرون رفتند</w:t>
      </w:r>
      <w:r>
        <w:rPr>
          <w:rFonts w:eastAsia="IRNazanin" w:cs="IRNazanin"/>
          <w:color w:val="111111"/>
          <w:sz w:val="28"/>
          <w:szCs w:val="28"/>
          <w:rtl w:val="true"/>
          <w:lang w:bidi="fa-IR"/>
        </w:rPr>
        <w:t>.</w:t>
      </w:r>
    </w:p>
    <w:p>
      <w:pPr>
        <w:pStyle w:val="Heading4"/>
        <w:numPr>
          <w:ilvl w:val="3"/>
          <w:numId w:val="1"/>
        </w:numPr>
        <w:rPr/>
      </w:pPr>
      <w:bookmarkStart w:id="205" w:name="__RefHeading___Toc710819_222507752"/>
      <w:bookmarkStart w:id="206" w:name="_Toc71"/>
      <w:bookmarkEnd w:id="205"/>
      <w:r>
        <w:rPr>
          <w:rtl w:val="true"/>
        </w:rPr>
        <w:t>كرامت شصت و پنجم</w:t>
      </w:r>
      <w:r>
        <w:rPr>
          <w:rtl w:val="true"/>
        </w:rPr>
        <w:t>:</w:t>
      </w:r>
      <w:bookmarkEnd w:id="206"/>
    </w:p>
    <w:p>
      <w:pPr>
        <w:pStyle w:val="BookText"/>
        <w:rPr/>
      </w:pPr>
      <w:r>
        <w:rPr>
          <w:rFonts w:ascii="IRNazanin" w:hAnsi="IRNazanin" w:eastAsia="IRNazanin"/>
          <w:color w:val="111111"/>
          <w:sz w:val="28"/>
          <w:sz w:val="28"/>
          <w:szCs w:val="28"/>
          <w:rtl w:val="true"/>
          <w:lang w:bidi="fa-IR"/>
        </w:rPr>
        <w:t>در كتاب دين و تمدن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جهانى اول، لشكر ما در عراق از ارتش بريتانيا شكست خورد و ما عقب نشينى كرده و به شهر سلمان فارسى؛ يعنى مدائن كه نزديك بغداد واقع شده است پناه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انگلستان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گرفتند، سپس جماعتى از انگليس‌ها مهيا شدند كه ما را از بين ببرند، جمعيت ما بيش از چهار هزار نفر نبود و در انتظار رسيدن نيروهاى كمكى بوديم تا ما را نجات بدهند، زيرا قواى دشمن با سلاح‌هاى جنگى جديد ما را مى‌كوبيد و ما از نظر تجهيزات جنگى آمادگى رزم با آنان را نداشتيم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ما، نورالدين تركى، از ترس هجوم ناگهانى دشمن خواب نداشت و من هم مانند او بودم، هر دو سخت‌ترين روزها را طى مى‌كرديم و هر لحظه در انتظار حمله ناگهانى دشمن و تار و مار شدن قواى خودى به سر مى‌برديم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روز فرمانده نورالدين تركى مرا نزد خود احضار كرد و چون با وى ملاقات كردم، صورت تلگرافى را به من نشان داد كه از فرمانده كربلاء رسيده و مضمون آن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اعلاى اسلامى شيعه در عراق، حضرت آيت اللّه آقاى سيد اسماعيل صدر رحمه‌الله حضرت عبّاس بن على بن ابى طالب عليهم‌السلام را روز عاشورا خواب ديده كه خطاب به وى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شمشيرى كه بالاى ضريح من آويزان است را بردار و براى نورالدين فرمانده لشكر بفرست تا با اين شمشير به دشمن حمله برد، زود است كه لشكر شما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برگه تلگراف را به دست من داد، و رأى مرا درخواست كرد، در چهره ى او خواندم كه اين امر را سبك گرفته و باورش نشده، زيرا عقيده‌اش اين بود كه اكنون، زمان جنگ است نه دعا و خواب و 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اين بزرگترين عامل معنوى پيروزى ما بر دشمن است كه مى‌خواهد همه اين‌ها را از بين ببرد و سبب شود كه عشاير نيز در اين جنگ قويا به ما كمك كنند، وقتى سخن من به اين جا رسيد،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آن چه را مى‌خواهى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موافقت نورالدين، صورت تلگراف سيد صدر را در ميان عشاير پخش كرده و فرداى آن روز هجوم را آغاز نموديم، شمشير حضرت قمر بنى هاشم، اباالفضل عليه‌السلام را با احترامى خاص جلوى لشكر قرار داده و ارتش و عشاير منطقه در پشت سر آن به حركت در آمدند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انگليس نيز در حالى كه تمام وسايل جنگى مانند توپ و تانك و تفنگ را همراه داشته و از نهر دجله هم كشتى‌هاى جنگى آنها را كمك مى‌كردند، به ما حمله ور شدند</w:t>
      </w:r>
      <w:r>
        <w:rPr>
          <w:rFonts w:eastAsia="IRNazanin" w:cs="IRNazanin"/>
          <w:color w:val="111111"/>
          <w:sz w:val="28"/>
          <w:szCs w:val="28"/>
          <w:rtl w:val="true"/>
          <w:lang w:bidi="fa-IR"/>
        </w:rPr>
        <w:t xml:space="preserve">. </w:t>
      </w:r>
      <w:bookmarkStart w:id="207" w:name="pg12667_116551"/>
    </w:p>
    <w:p>
      <w:pPr>
        <w:pStyle w:val="BookText"/>
        <w:rPr/>
      </w:pPr>
      <w:bookmarkEnd w:id="207"/>
      <w:r>
        <w:rPr>
          <w:rFonts w:ascii="IRNazanin" w:hAnsi="IRNazanin" w:eastAsia="IRNazanin"/>
          <w:color w:val="111111"/>
          <w:sz w:val="28"/>
          <w:sz w:val="28"/>
          <w:szCs w:val="28"/>
          <w:rtl w:val="true"/>
          <w:lang w:bidi="fa-IR"/>
        </w:rPr>
        <w:t xml:space="preserve">در عين حال به خدا قسم هنگام درگيرى ديديم هر سربازى از ما در حمله به دشمن همانند يك لشكر عمل مى‌كند،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پيچيده بود، به گونه‌اى كه خيال مى‌كرديم آسمان به زمين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درگيرى چهار روز به طول انجاميد و در نهايت، حتى يك سرباز از قشون بريتانيا نماند كه به كوت برگردد تا خبر شكست را به گوش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را ادامه داديم و پس از آن نيز به ما كمك رسيد و پيروز شديم، پس از آن تاريخ هميشه در اين فكر بوده‌ام كه فتح، ناشى از عنايات حضرت قمر بنى هاشم اباالفضل العبّاس عليه‌السلام شهيد كربلاء بوده است</w:t>
      </w:r>
      <w:r>
        <w:rPr>
          <w:rFonts w:eastAsia="IRNazanin" w:cs="IRNazanin"/>
          <w:color w:val="111111"/>
          <w:sz w:val="28"/>
          <w:szCs w:val="28"/>
          <w:rtl w:val="true"/>
          <w:lang w:bidi="fa-IR"/>
        </w:rPr>
        <w:t>.</w:t>
      </w:r>
    </w:p>
    <w:p>
      <w:pPr>
        <w:pStyle w:val="Heading4"/>
        <w:numPr>
          <w:ilvl w:val="3"/>
          <w:numId w:val="1"/>
        </w:numPr>
        <w:rPr/>
      </w:pPr>
      <w:bookmarkStart w:id="208" w:name="__RefHeading___Toc710821_222507752"/>
      <w:bookmarkStart w:id="209" w:name="_Toc72"/>
      <w:bookmarkEnd w:id="208"/>
      <w:r>
        <w:rPr>
          <w:rtl w:val="true"/>
        </w:rPr>
        <w:t>كرامت شصت و ششم</w:t>
      </w:r>
      <w:r>
        <w:rPr>
          <w:rtl w:val="true"/>
        </w:rPr>
        <w:t>:</w:t>
      </w:r>
      <w:bookmarkEnd w:id="209"/>
    </w:p>
    <w:p>
      <w:pPr>
        <w:pStyle w:val="BookText"/>
        <w:rPr/>
      </w:pPr>
      <w:r>
        <w:rPr>
          <w:rFonts w:ascii="IRNazanin" w:hAnsi="IRNazanin" w:eastAsia="IRNazanin"/>
          <w:color w:val="111111"/>
          <w:sz w:val="28"/>
          <w:sz w:val="28"/>
          <w:szCs w:val="28"/>
          <w:rtl w:val="true"/>
          <w:lang w:bidi="fa-IR"/>
        </w:rPr>
        <w:t>از جناب حجة الاسلام آقاى على خوئينى زنجانى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خانم اين جانب حضرت آيت اللّه آقاى حاج شيخ ميرزا محمد باقر زنجانى رحمه‌الله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از نجف اشرف براى زيارت امام حسين عليه‌السلام وارد كربلاء شده و در مدرسه بادكوبه اى‌ها اقامت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اباالفضل العبّاس عليه‌السلام برويم، يكى از طلبه‌ها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عليه‌السلام كه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هستم و حرم حضرت نمى آيم، شما برويد و بيائيد، بعد هم به زيارت امام حسين عليه‌السلام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نيامد و ما رفتيم، وقتى برگشتيم، ديديم مدرسه شلوغ است،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رفته مستراح و در چاه افتاده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او را از چاه بيرون آوردند، ديديم همان رفيق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رفقا به وى </w:t>
      </w:r>
      <w:bookmarkStart w:id="210" w:name="pg12667_116552"/>
    </w:p>
    <w:p>
      <w:pPr>
        <w:pStyle w:val="BookText"/>
        <w:rPr/>
      </w:pPr>
      <w:bookmarkEnd w:id="21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غلط‌ها نكنى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شوخى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عليه‌السلام هم با شما شوخى كرده و الا شما را هلاك مى‌كرد</w:t>
      </w:r>
      <w:r>
        <w:rPr>
          <w:rFonts w:eastAsia="IRNazanin" w:cs="IRNazanin"/>
          <w:color w:val="111111"/>
          <w:sz w:val="28"/>
          <w:szCs w:val="28"/>
          <w:rtl w:val="true"/>
          <w:lang w:bidi="fa-IR"/>
        </w:rPr>
        <w:t>.</w:t>
      </w:r>
    </w:p>
    <w:p>
      <w:pPr>
        <w:pStyle w:val="Heading4"/>
        <w:numPr>
          <w:ilvl w:val="3"/>
          <w:numId w:val="1"/>
        </w:numPr>
        <w:rPr/>
      </w:pPr>
      <w:bookmarkStart w:id="211" w:name="__RefHeading___Toc710823_222507752"/>
      <w:bookmarkStart w:id="212" w:name="_Toc73"/>
      <w:bookmarkEnd w:id="211"/>
      <w:r>
        <w:rPr>
          <w:rtl w:val="true"/>
        </w:rPr>
        <w:t>كرامت شصت و هفتم</w:t>
      </w:r>
      <w:r>
        <w:rPr>
          <w:rtl w:val="true"/>
        </w:rPr>
        <w:t>:</w:t>
      </w:r>
      <w:bookmarkEnd w:id="212"/>
    </w:p>
    <w:p>
      <w:pPr>
        <w:pStyle w:val="BookText"/>
        <w:rPr/>
      </w:pPr>
      <w:r>
        <w:rPr>
          <w:rFonts w:ascii="IRNazanin" w:hAnsi="IRNazanin" w:eastAsia="IRNazanin"/>
          <w:color w:val="111111"/>
          <w:sz w:val="28"/>
          <w:sz w:val="28"/>
          <w:szCs w:val="28"/>
          <w:rtl w:val="true"/>
          <w:lang w:bidi="fa-IR"/>
        </w:rPr>
        <w:t>از آقاى سيد محمد على محمودى، مسئول هيئت ديوانگان امام حسين عليه‌السلام قم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زمانى كه در بخش تزريقات مطب آقاى دكتر سيد محمد تقى فيض، مقابل حرم مطهر بى‌بى حضرت معصومه عليهاالسلام مشغول به كار بودم، روزى بيمارى آمپول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استرپتوهيدرازيد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تزريق به من داد، آمپول را حل نموده و داخل سرنگ كشيدم كه تزريق نمايم ولى بيمار كه ظاهراً پرسشى از دكتر داشت به اتاق دكتر رفت و من نيز آمپول را روى ميز گذاشتم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اثنا بيمار ديگرى آمد و آمپول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نوالژين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كه تزريق نمايد، آمپول اين بيمار را نيز داخل سرنگ كشيدم و روى ميز گذاشته كه تزريق نمايم، ولى اشتباها سرنگ آمپول استرپتوهيدرازيد را كه روى ميز بود برداشته و داخل وريد بيمار تزريق نمودم، اواخر تزريق ناگهان متوجه شماره سوزن سرنگ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آمپول وريدى را با سوزن نمره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آمپول عضله را با سوزن نمره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مى‌نمودم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زمانى متوجه اشتباهم شدم كه ديگر كار از كار گذشته بود، زيرا اين آمپول فقط بايد در عضله تزريق شود و تزريق آن به وريد، با مرگ بيمار همراه بود، در همان حال متوسل به آقا قمر بنى هاشم حضرت اباالفضل العبّاس عليه‌السلام شده و طورى منقلب </w:t>
      </w:r>
      <w:bookmarkStart w:id="213" w:name="pg12667_116553"/>
    </w:p>
    <w:p>
      <w:pPr>
        <w:pStyle w:val="BookText"/>
        <w:rPr/>
      </w:pPr>
      <w:bookmarkEnd w:id="213"/>
      <w:r>
        <w:rPr>
          <w:rFonts w:ascii="IRNazanin" w:hAnsi="IRNazanin" w:eastAsia="IRNazanin"/>
          <w:color w:val="111111"/>
          <w:sz w:val="28"/>
          <w:sz w:val="28"/>
          <w:szCs w:val="28"/>
          <w:rtl w:val="true"/>
          <w:lang w:bidi="fa-IR"/>
        </w:rPr>
        <w:t>گرديدم كه از حال طبيعى خارج شدم، اما با عنايت آقا هيچ گونه مشكلى براى بيمار به وجود نيامد، و با وجودى كه از نظر طبيعى در همان حال بيمار مى‌بايست مى‌مرد، ولى با عنايت حضرت نه تنها مشكلى برايش پيش نيامد، بلكه نگران حال من شده بود و براى اين كه از آن حال بيايم به من كمك مى‌كرد</w:t>
      </w:r>
      <w:r>
        <w:rPr>
          <w:rFonts w:eastAsia="IRNazanin" w:cs="IRNazanin"/>
          <w:color w:val="111111"/>
          <w:sz w:val="28"/>
          <w:szCs w:val="28"/>
          <w:rtl w:val="true"/>
          <w:lang w:bidi="fa-IR"/>
        </w:rPr>
        <w:t>.</w:t>
      </w:r>
    </w:p>
    <w:p>
      <w:pPr>
        <w:pStyle w:val="Heading4"/>
        <w:numPr>
          <w:ilvl w:val="3"/>
          <w:numId w:val="1"/>
        </w:numPr>
        <w:rPr/>
      </w:pPr>
      <w:bookmarkStart w:id="214" w:name="__RefHeading___Toc710825_222507752"/>
      <w:bookmarkStart w:id="215" w:name="_Toc74"/>
      <w:bookmarkEnd w:id="214"/>
      <w:r>
        <w:rPr>
          <w:rtl w:val="true"/>
        </w:rPr>
        <w:t>كرامت شصت و هشتم</w:t>
      </w:r>
      <w:r>
        <w:rPr>
          <w:rtl w:val="true"/>
        </w:rPr>
        <w:t>:</w:t>
      </w:r>
      <w:bookmarkEnd w:id="215"/>
    </w:p>
    <w:p>
      <w:pPr>
        <w:pStyle w:val="BookText"/>
        <w:rPr/>
      </w:pPr>
      <w:r>
        <w:rPr>
          <w:rFonts w:ascii="IRNazanin" w:hAnsi="IRNazanin" w:eastAsia="IRNazanin"/>
          <w:color w:val="111111"/>
          <w:sz w:val="28"/>
          <w:sz w:val="28"/>
          <w:szCs w:val="28"/>
          <w:rtl w:val="true"/>
          <w:lang w:bidi="fa-IR"/>
        </w:rPr>
        <w:t>از جناب آقاى عطايى خراسانى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يكى از ييلاقات مشهد به دل درد شديدى گرفتار شده، طورى كه تلخى مرگ را در گلويم احساس كردم، نه توانايى نشستن داشتم و نه قدرت ايستادن، نه وسيله‌اى بود كه در آن ساعت شب مرا به شهر برسانند و نه دارويى پيدا مى‌شد كه مرا به صبح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حال از هر جهت قطع اميد نموده و فشار دل درد هر لحظه شديدتر مى‌شد و شدت مرض تاب و توانم را ربوده و طاقتم را طاق كرده بود، دوستانم بسيار ناراحت</w:t>
      </w:r>
    </w:p>
    <w:p>
      <w:pPr>
        <w:pStyle w:val="BookText"/>
        <w:rPr/>
      </w:pPr>
      <w:r>
        <w:rPr>
          <w:rFonts w:ascii="IRNazanin" w:hAnsi="IRNazanin" w:eastAsia="IRNazanin"/>
          <w:color w:val="111111"/>
          <w:sz w:val="28"/>
          <w:sz w:val="28"/>
          <w:szCs w:val="28"/>
          <w:rtl w:val="true"/>
          <w:lang w:bidi="fa-IR"/>
        </w:rPr>
        <w:t>بودند، راه چاره را منحصر به توسل به مقربان درگاه خداوندى ديدم و در آن ميان حضرت اباالفضل العبّاس عليه‌السلام را برگزيدم، براى اين كه ايشان خيلى زود و سريع به فرياد انسان مى‌رسد و تسريع در قضاى حاجت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چشمم حلقه زده بود، پس از عرض سلام به ساحت مقدسش نذر كردم اگر اكنون با توسل به آن حضرت شفاء پيدا كنم گوسفندى تقديم نمايم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راز و نيازم تمام نشده و ارتباطم كاملاً با آن حضرت قطع نشده بود و هنوز كامم به نام اباالفضل عليه‌السلام شيرين بود و لبهايم به آن نام مترنم، كه ناگاه همچون آبى كه بر آتش مى‌ريزند اثرى از درد در خود نديدم</w:t>
      </w:r>
      <w:r>
        <w:rPr>
          <w:rFonts w:eastAsia="IRNazanin" w:cs="IRNazanin"/>
          <w:color w:val="111111"/>
          <w:sz w:val="28"/>
          <w:szCs w:val="28"/>
          <w:rtl w:val="true"/>
          <w:lang w:bidi="fa-IR"/>
        </w:rPr>
        <w:t xml:space="preserve">. </w:t>
      </w:r>
      <w:bookmarkStart w:id="216" w:name="pg12667_116554"/>
    </w:p>
    <w:p>
      <w:pPr>
        <w:pStyle w:val="BookText"/>
        <w:rPr/>
      </w:pPr>
      <w:bookmarkEnd w:id="216"/>
      <w:r>
        <w:rPr>
          <w:rFonts w:ascii="IRNazanin" w:hAnsi="IRNazanin" w:eastAsia="IRNazanin"/>
          <w:color w:val="111111"/>
          <w:sz w:val="28"/>
          <w:sz w:val="28"/>
          <w:szCs w:val="28"/>
          <w:rtl w:val="true"/>
          <w:lang w:bidi="fa-IR"/>
        </w:rPr>
        <w:t>خدا را گواه مى‌گيرم كه از لحظه متوسل تا زمان شفاء بيش از يك دقيقه نگذشت و مهم‌تر اين كه تا اين زمان كه مشغول نگارش قضيه آن شب هستم و بيش از ده سال از آن تاريخ مى‌گذرد ديگر هيچ دل دردى بر من عارض نشده است، گويى به لطف و مرحمت آن بزرگوار، ديگر در طول حيات از درد دل معاف گشته ام</w:t>
      </w:r>
      <w:r>
        <w:rPr>
          <w:rFonts w:eastAsia="IRNazanin" w:cs="IRNazanin"/>
          <w:color w:val="111111"/>
          <w:sz w:val="28"/>
          <w:szCs w:val="28"/>
          <w:rtl w:val="true"/>
          <w:lang w:bidi="fa-IR"/>
        </w:rPr>
        <w:t>.</w:t>
      </w:r>
    </w:p>
    <w:p>
      <w:pPr>
        <w:pStyle w:val="Heading4"/>
        <w:numPr>
          <w:ilvl w:val="3"/>
          <w:numId w:val="1"/>
        </w:numPr>
        <w:rPr/>
      </w:pPr>
      <w:bookmarkStart w:id="217" w:name="__RefHeading___Toc710827_222507752"/>
      <w:bookmarkStart w:id="218" w:name="_Toc75"/>
      <w:bookmarkEnd w:id="217"/>
      <w:r>
        <w:rPr>
          <w:rtl w:val="true"/>
        </w:rPr>
        <w:t>كرامت شصت و نهم</w:t>
      </w:r>
      <w:r>
        <w:rPr>
          <w:rtl w:val="true"/>
        </w:rPr>
        <w:t>:</w:t>
      </w:r>
      <w:bookmarkEnd w:id="218"/>
    </w:p>
    <w:p>
      <w:pPr>
        <w:pStyle w:val="BookText"/>
        <w:rPr/>
      </w:pPr>
      <w:r>
        <w:rPr>
          <w:rFonts w:ascii="IRNazanin" w:hAnsi="IRNazanin" w:eastAsia="IRNazanin"/>
          <w:color w:val="111111"/>
          <w:sz w:val="28"/>
          <w:sz w:val="28"/>
          <w:szCs w:val="28"/>
          <w:rtl w:val="true"/>
          <w:lang w:bidi="fa-IR"/>
        </w:rPr>
        <w:t>از آقاى سيد حميد ميرعباسى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كه در كشور عراق و در نجف اشرف سكونت داشتيم، بر خود واجب كرده بودم تا هر سال در ايام زيارتى مخصوصه به كربلاى معلا سفر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نيز طبق روال هر ساله و در ايام زيارت مخصوصه به كربلاء سفر كردم ولى چون پول كمى با خود داشتم براى برگشتن دچار مشكل شدم و چون با خانواده رفته بودم نمى‌توانستم پياده برگردم، از طرفى آشنايى هم نداشتم كه از او پول قرض كنم و نيز خجالت مى‌كشيدم كه به ديگرى اظهار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بسيار ناراحت و افسرده بودم پيش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و به چه نحوى هزينه سفر را فراهم نمايم؟ در همين حال به صحن و سراى باصفاى حضرت اباالفضل العبّاس عليه‌السلام رسيده و زبان حالم را خدمت ايشان عرض كردم كه آقا، ما براى زيارت برادر بزرگوارتان و شما به اين سفر آمديم، نپسنديد كه اين گونه بيچاره و مستأصل گرديم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هنوز حرفم با آقا قمر بنى هاشم عليه‌السلام تمام نشده بود كه شخصى كنارم آمد و از من درخواست نمود كه برايش روضه حضرت عبّاس عليه‌السلام بخوانم، وقتى روضه تمام شد مبلغى را كه به من داد همان مقدار بود كه از حضرت تقاضا كرده بودم</w:t>
      </w:r>
      <w:r>
        <w:rPr>
          <w:rFonts w:eastAsia="Amiri" w:cs="Amiri" w:ascii="Amiri" w:hAnsi="Amiri"/>
          <w:color w:val="111111"/>
          <w:sz w:val="28"/>
          <w:szCs w:val="28"/>
          <w:rtl w:val="true"/>
          <w:lang w:bidi="ar-SA"/>
        </w:rPr>
        <w:t xml:space="preserve">. </w:t>
      </w:r>
      <w:bookmarkStart w:id="219" w:name="pg12667_116555"/>
    </w:p>
    <w:p>
      <w:pPr>
        <w:pStyle w:val="Heading4"/>
        <w:numPr>
          <w:ilvl w:val="3"/>
          <w:numId w:val="1"/>
        </w:numPr>
        <w:rPr/>
      </w:pPr>
      <w:bookmarkStart w:id="220" w:name="__RefHeading___Toc710829_222507752"/>
      <w:bookmarkStart w:id="221" w:name="_Toc76"/>
      <w:bookmarkEnd w:id="219"/>
      <w:bookmarkEnd w:id="220"/>
      <w:r>
        <w:rPr>
          <w:rtl w:val="true"/>
        </w:rPr>
        <w:t>كرامت هفتادم</w:t>
      </w:r>
      <w:r>
        <w:rPr>
          <w:rtl w:val="true"/>
        </w:rPr>
        <w:t>:</w:t>
      </w:r>
      <w:bookmarkEnd w:id="221"/>
    </w:p>
    <w:p>
      <w:pPr>
        <w:pStyle w:val="BookText"/>
        <w:rPr/>
      </w:pPr>
      <w:r>
        <w:rPr>
          <w:rFonts w:ascii="IRNazanin" w:hAnsi="IRNazanin" w:eastAsia="IRNazanin"/>
          <w:color w:val="111111"/>
          <w:sz w:val="28"/>
          <w:sz w:val="28"/>
          <w:szCs w:val="28"/>
          <w:rtl w:val="true"/>
          <w:lang w:bidi="fa-IR"/>
        </w:rPr>
        <w:t>از مرحوم حاج سيد محمد كاظم قزوينى رحمه‌الله از پدرشان مرحوم سيد محمد ابراهيم قزوينى رحمه‌الله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صحن مطهر حضرت اباالفضل عليه‌السلام امام جماعت بودند و مرحوم آقا شيخ محمد على خراسانى رحمه‌الله كه واعظى بى‌نظير بود بعد از نماز ايشان به منبر مى‌رفت، يك شب مرحوم واعظ خراسانى مصيبت حضرت اباالفضل عليه‌السلام را خوانده و از اصابت تير به چشم مقدس آن حضرت ياد كرده بود، مرحوم قزوينى كه سخت متأثر شده و بسيار گريه كرده بود بعد از روضه به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مصيبت‌هاى سختى كه سند خيلى قوى ندارد مى‌خوانيد؟</w:t>
      </w:r>
    </w:p>
    <w:p>
      <w:pPr>
        <w:pStyle w:val="BookText"/>
        <w:rPr/>
      </w:pPr>
      <w:r>
        <w:rPr>
          <w:rFonts w:ascii="IRNazanin" w:hAnsi="IRNazanin" w:eastAsia="IRNazanin"/>
          <w:color w:val="111111"/>
          <w:sz w:val="28"/>
          <w:sz w:val="28"/>
          <w:szCs w:val="28"/>
          <w:rtl w:val="true"/>
          <w:lang w:bidi="fa-IR"/>
        </w:rPr>
        <w:t>شب در عالم روءيا به محضر مقدس حضرت اباالفضل عليه‌السلام مشرف شده و آقا خطاب به ايشان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كربلاء بودى كه بدانى روز عاشورا با من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دو دستم از بدن جدا گرديد دشمن مرا تير باران كرد، در اين زمان</w:t>
      </w:r>
    </w:p>
    <w:p>
      <w:pPr>
        <w:pStyle w:val="BookText"/>
        <w:rPr/>
      </w:pPr>
      <w:r>
        <w:rPr>
          <w:rFonts w:ascii="IRNazanin" w:hAnsi="IRNazanin" w:eastAsia="IRNazanin"/>
          <w:color w:val="111111"/>
          <w:sz w:val="28"/>
          <w:sz w:val="28"/>
          <w:szCs w:val="28"/>
          <w:rtl w:val="true"/>
          <w:lang w:bidi="fa-IR"/>
        </w:rPr>
        <w:t xml:space="preserve">تيرى به چشم من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 را تكان دادم كه تير بيرون بيايد، تير بيرون نيامد و عمامه از سرم افتاد، زانوها را بالا آوردم و خم شدم كه به وسيله دو زانو تير را از چشم بيرون بكشم كه دشمن با عمود آهنين به سرم زد</w:t>
      </w:r>
      <w:r>
        <w:rPr>
          <w:rFonts w:eastAsia="IRNazanin" w:cs="IRNazanin"/>
          <w:color w:val="111111"/>
          <w:sz w:val="28"/>
          <w:szCs w:val="28"/>
          <w:rtl w:val="true"/>
          <w:lang w:bidi="fa-IR"/>
        </w:rPr>
        <w:t>.</w:t>
      </w:r>
    </w:p>
    <w:p>
      <w:pPr>
        <w:pStyle w:val="Heading4"/>
        <w:numPr>
          <w:ilvl w:val="3"/>
          <w:numId w:val="1"/>
        </w:numPr>
        <w:rPr/>
      </w:pPr>
      <w:bookmarkStart w:id="222" w:name="__RefHeading___Toc710831_222507752"/>
      <w:bookmarkStart w:id="223" w:name="_Toc77"/>
      <w:bookmarkEnd w:id="222"/>
      <w:r>
        <w:rPr>
          <w:rtl w:val="true"/>
        </w:rPr>
        <w:t>كرامت هفتاد و يكم</w:t>
      </w:r>
      <w:r>
        <w:rPr>
          <w:rtl w:val="true"/>
        </w:rPr>
        <w:t>:</w:t>
      </w:r>
      <w:bookmarkEnd w:id="223"/>
    </w:p>
    <w:p>
      <w:pPr>
        <w:pStyle w:val="BookText"/>
        <w:rPr/>
      </w:pPr>
      <w:r>
        <w:rPr>
          <w:rFonts w:ascii="IRNazanin" w:hAnsi="IRNazanin" w:eastAsia="IRNazanin"/>
          <w:color w:val="111111"/>
          <w:sz w:val="28"/>
          <w:sz w:val="28"/>
          <w:szCs w:val="28"/>
          <w:rtl w:val="true"/>
          <w:lang w:bidi="fa-IR"/>
        </w:rPr>
        <w:t xml:space="preserve">در شماره شصت و دو مجله خانواده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اول دى ماه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نقل شده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خندان با همسر و فرزندش زندگى آرام و خوبى را مى‌گذرانند، هر روز صبح </w:t>
      </w:r>
    </w:p>
    <w:p>
      <w:pPr>
        <w:pStyle w:val="BookText"/>
        <w:rPr/>
      </w:pPr>
      <w:r>
        <w:rPr>
          <w:rFonts w:ascii="IRNazanin" w:hAnsi="IRNazanin" w:eastAsia="IRNazanin"/>
          <w:color w:val="111111"/>
          <w:sz w:val="28"/>
          <w:sz w:val="28"/>
          <w:szCs w:val="28"/>
          <w:rtl w:val="true"/>
          <w:lang w:bidi="fa-IR"/>
        </w:rPr>
        <w:t>پدر خانواده از خانه بيرون مى‌زند و براى تدريس به مدرسه‌اى كه نزديك محل زندگيشان در اهواز است مى‌رود و غروب به خانه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ده سال زندگى او و همسرش كه زوج خوشبختى هستند، چهار فرزند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زهرا فرزندان دو قلوى آقا و خانم خندان مى‌باشند، آنها موقع بروز اين حادثه چهار 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دو، يعنى زينب و زهرا در كنار مادر در اتاق مشغول بازى و شيطنت بچه گانه بوده و مادر نيز كه بيم دارد شيطنت آنها كارى دستشان بدهد از هر دو مى‌خواهد بيرون از اتاق بروند، ولى آن قدر گرم بازى بودند كه به پيشنهاد مادر توجهى نشان نمى‌دهند، از اين رو مادر رو به زهرا با عصبانيت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زينب را بگير و او را به حياط ببر، اين قدر دم دست من نپلكيد، زهرا از جا بلند شده و به حياط مى‌رود و از همان جا زينب را صدا مى‌زند، زينب با اين تصور كه خواهر دوباره به اتاق باز مى‌گردد، خود را مقابل كمد لباس‌ها پنهان مى‌كند، در همين حال خانم خندان كه نمى‌داند كمد لباس‌ها خيلى سنگين شده، براى پاك كردن ديوار،</w:t>
      </w:r>
    </w:p>
    <w:p>
      <w:pPr>
        <w:pStyle w:val="BookText"/>
        <w:rPr/>
      </w:pPr>
      <w:r>
        <w:rPr>
          <w:rFonts w:ascii="IRNazanin" w:hAnsi="IRNazanin" w:eastAsia="IRNazanin"/>
          <w:color w:val="111111"/>
          <w:sz w:val="28"/>
          <w:sz w:val="28"/>
          <w:szCs w:val="28"/>
          <w:rtl w:val="true"/>
          <w:lang w:bidi="fa-IR"/>
        </w:rPr>
        <w:t>به آن تكيه مى‌دهد كه ناگهان كمد كه تحمل بار سنگين ترى را ندارد از جا كنده مى‌شود و با همه وزن و سنگينى روى زمين مى‌افتد و مادر، كه تعادل خود را از دست داده، از پشت كمد و از درون تخته فيبرى آن به درون كمد مى‌افتد و سپس در حالى كه از ناحيه پا دچار آسيب ديدگى شده، خود را بيرون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او آن قدر درد مى‌كند كه به هيچ چيز جز آرام كردن آن نمى‌انديشد و وقتى از اين كار فارغ مى‌شود، بچه‌ها را به اتاق مى‌خواند تا به كمك آنها، وضع به هم ريخته اتاق را مرتب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سميه؛ زهرا، زينب به اتاق بيائيد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فاطمه و سميه و زهرا به اتاق مى‌آيند، اما از زينب خبرى نيست، مادر دوباره فرياد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تو هم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هيچ صدائى نمى‌شنود، يكدفعه زهرا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زير كمد خون مى‌آيد، نگاه كن، مادر ناباورانه چشم مى‌اندازد و به محض ديدن خون،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زهراء عليهاالسلام ،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العبّاس عليه‌السلام ، 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فرياد، همه همسايه‌ها را به خانه مى‌كشاند، آنها به كمك مادر آمده و كمد سنگين را بلند مى‌كنند و با صحنه دلخراش و وحشتناكى روبرو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بى‌جان و كبود زير كمد افتاده و از سر او به شدت خون مى‌آيد يكى از همسايه‌ها وحشت زده كودك را به رو بر مى‌گرداند و سر به سينه او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او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 بعدى و بعدى، همه با گوش سپردن به قلب زينب او را مرده مى‌يابند، چون قلب او از كار افتاده بود، خون زيادى هم از او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زينب كه تحمل ديدن صحنه را ندارد، همان جا از حال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بچه را به سردخانه ببريم، اين‌جا بماند بو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هنوز زنده باشد، بهتر است او را به بيمارستان برسانيم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همسايه‌ها كه زن ميانه قامت و ضعيف جثه‌اى است، به همراه زن ديگرى تأمل را جايز نمى‌داند و بچه را خون آلود به آغوش مى‌كشد و به سمت بيمارستان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روز، مردان محله در خانه نيستند و انتظار كمك رسيدن از سوى آنها وجود ندارد، از همين رو آن دو بى‌حال و ناتوان زينب را به دست گرفته و مى‌دوند، در راه جوانى كه پيدا بود دانشجو است، آنها را در آن حال مى‌بينند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نمى‌خواهيد؟</w:t>
      </w:r>
    </w:p>
    <w:p>
      <w:pPr>
        <w:pStyle w:val="BookText"/>
        <w:rPr/>
      </w:pPr>
      <w:r>
        <w:rPr>
          <w:rFonts w:ascii="IRNazanin" w:hAnsi="IRNazanin" w:eastAsia="IRNazanin"/>
          <w:color w:val="111111"/>
          <w:sz w:val="28"/>
          <w:sz w:val="28"/>
          <w:szCs w:val="28"/>
          <w:rtl w:val="true"/>
          <w:lang w:bidi="fa-IR"/>
        </w:rPr>
        <w:t>يكى از زن‌ها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بيامرزد، اين بچه را به بيمارستان برسان، ما ناى راه رفتن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زينب را در آغوش مى‌گيرد و به سمت بيمارستان پارس اهواز مى‌دود، دقايقى بعد وقتى به بيمارستان مى‌رسد، پرستارها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تصادفى است؟</w:t>
      </w:r>
    </w:p>
    <w:p>
      <w:pPr>
        <w:pStyle w:val="BookText"/>
        <w:rPr/>
      </w:pPr>
      <w:r>
        <w:rPr>
          <w:rFonts w:ascii="IRNazanin" w:hAnsi="IRNazanin" w:eastAsia="IRNazanin"/>
          <w:color w:val="111111"/>
          <w:sz w:val="28"/>
          <w:sz w:val="28"/>
          <w:szCs w:val="28"/>
          <w:rtl w:val="true"/>
          <w:lang w:bidi="fa-IR"/>
        </w:rPr>
        <w:t>بعد كودك را به دقت نگاه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كرده، خيلى دير آمده‌ايد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نمى‌تواند اين موضوع را باور كند، زينب نبايد بميرد، از همين رو نااميد دست به دعا و استغاثه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اباالفضل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بچه را نجات بده، يا قمر بنى‌هاشم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پرستارها كودك را جواب مى‌كنند اما به اصرار يكى از زن‌ها كه به سرعت خودش را به بيمارستان رسانده، براى آخرين بار، زينب را به اورژانس مى‌برند تا پزشك نيز او</w:t>
      </w:r>
    </w:p>
    <w:p>
      <w:pPr>
        <w:pStyle w:val="BookText"/>
        <w:rPr/>
      </w:pPr>
      <w:r>
        <w:rPr>
          <w:rFonts w:ascii="IRNazanin" w:hAnsi="IRNazanin" w:eastAsia="IRNazanin"/>
          <w:color w:val="111111"/>
          <w:sz w:val="28"/>
          <w:sz w:val="28"/>
          <w:szCs w:val="28"/>
          <w:rtl w:val="true"/>
          <w:lang w:bidi="fa-IR"/>
        </w:rPr>
        <w:t>را معاينه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پزشكان، كودك را به دقت نگاه مى‌كند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هنوز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پرستارى كه آنجاست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زيادى از او رفته و نفس هم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از كار افتاده، اما اگر سعى كنيم ممكن است نتيجه بگيريم، فورا بچه را به اتاق عمل ببريد، در نااميدى بسى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را به اتاق عمل برده و به قلب او شوك وارد مى‌كنند، هنوز قلب زينب به شوك پاسخ نداده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حادثه به سرعت به مدرسه مى‌رسد و آقاى خندان سراسيمه به بيمارستان مى‌آيد و سراغ فرزندش را مى‌گيرد</w:t>
      </w:r>
      <w:r>
        <w:rPr>
          <w:rFonts w:eastAsia="IRNazanin" w:cs="IRNazanin"/>
          <w:color w:val="111111"/>
          <w:sz w:val="28"/>
          <w:szCs w:val="28"/>
          <w:rtl w:val="true"/>
          <w:lang w:bidi="fa-IR"/>
        </w:rPr>
        <w:t xml:space="preserve">. </w:t>
      </w:r>
      <w:bookmarkStart w:id="224" w:name="pg12667_116559"/>
    </w:p>
    <w:p>
      <w:pPr>
        <w:pStyle w:val="BookText"/>
        <w:rPr/>
      </w:pPr>
      <w:bookmarkEnd w:id="224"/>
      <w:r>
        <w:rPr>
          <w:rFonts w:ascii="IRNazanin" w:hAnsi="IRNazanin" w:eastAsia="IRNazanin"/>
          <w:color w:val="111111"/>
          <w:sz w:val="28"/>
          <w:sz w:val="28"/>
          <w:szCs w:val="28"/>
          <w:rtl w:val="true"/>
          <w:lang w:bidi="fa-IR"/>
        </w:rPr>
        <w:t>همه دست به دعا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به كلمات الهى معطر شده و چشم‌ها از شدت غصه به اشك شسته و دست‌ها رو به آسمان بلند است، خانم خندان هنوز بى‌رمق در خانه افتاده و ناله مى‌كند، او در اين انديشه است كه چگونه دورى زينب را براى هميشه تحمل كند، از اين رو ضجه زده و زارى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لحظه در بيمارستان يك حادثه عجيب و غير قابل باور اتفاق مى‌افتد، پزشك از اتاق عمل بيرون آمده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كودك زنده است، گويا خطر مرگ رفع شده، من كه فكر مى‌كنم معجزه‌اى اتفاق افتاده است، اما خون زيادى از او رفته و به سرعت بايد كمبود خون،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شادى به گونه‌ها روان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ها، اين بار براى شكر گزارى به آسمان بلند مى‌شود، همه اشك ريخته و شكر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زينب كه به هوش آمده،</w:t>
      </w:r>
    </w:p>
    <w:p>
      <w:pPr>
        <w:pStyle w:val="BookText"/>
        <w:rPr/>
      </w:pPr>
      <w:r>
        <w:rPr>
          <w:rFonts w:ascii="IRNazanin" w:hAnsi="IRNazanin" w:eastAsia="IRNazanin"/>
          <w:color w:val="111111"/>
          <w:sz w:val="28"/>
          <w:sz w:val="28"/>
          <w:szCs w:val="28"/>
          <w:rtl w:val="true"/>
          <w:lang w:bidi="fa-IR"/>
        </w:rPr>
        <w:t>از همسايه‌ها مى‌شنود كه فرزندش از مرگ نجات يافته اما باور اين مسأله براى او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او را در ميان اشك و لبخند حاضرين به بيمارستان مى‌رسانند و او با صداى دخترش غصه‌ها را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وقتى مادرش را مى‌بيند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من گرسنه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شدت شادى دوباره از حال مى‌رود و همه، لبخند شادى را بر لب‌هايشان جارى مى‌كنند، پزشك هنوز باور ندارد كه چگونه اين معجزه اتفاق افتاده است؟</w:t>
      </w:r>
      <w:r>
        <w:rPr>
          <w:rFonts w:eastAsia="IRNazanin" w:cs="IRNazanin"/>
          <w:color w:val="111111"/>
          <w:sz w:val="28"/>
          <w:szCs w:val="28"/>
          <w:rtl w:val="true"/>
          <w:lang w:bidi="fa-IR"/>
        </w:rPr>
        <w:t>!</w:t>
      </w:r>
    </w:p>
    <w:p>
      <w:pPr>
        <w:pStyle w:val="Heading4"/>
        <w:numPr>
          <w:ilvl w:val="3"/>
          <w:numId w:val="1"/>
        </w:numPr>
        <w:rPr/>
      </w:pPr>
      <w:bookmarkStart w:id="225" w:name="__RefHeading___Toc710833_222507752"/>
      <w:bookmarkStart w:id="226" w:name="_Toc78"/>
      <w:bookmarkEnd w:id="225"/>
      <w:r>
        <w:rPr>
          <w:rtl w:val="true"/>
        </w:rPr>
        <w:t>كرامت هفتاد و دوم</w:t>
      </w:r>
      <w:r>
        <w:rPr>
          <w:rtl w:val="true"/>
        </w:rPr>
        <w:t>:</w:t>
      </w:r>
      <w:bookmarkEnd w:id="226"/>
    </w:p>
    <w:p>
      <w:pPr>
        <w:pStyle w:val="BookText"/>
        <w:rPr/>
      </w:pPr>
      <w:r>
        <w:rPr>
          <w:rFonts w:ascii="IRNazanin" w:hAnsi="IRNazanin" w:eastAsia="IRNazanin"/>
          <w:color w:val="111111"/>
          <w:sz w:val="28"/>
          <w:sz w:val="28"/>
          <w:szCs w:val="28"/>
          <w:rtl w:val="true"/>
          <w:lang w:bidi="fa-IR"/>
        </w:rPr>
        <w:t xml:space="preserve">در شماره هفتاد و چهار مجله خانواده مورخه پانزدهم تيرماه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غم انگيزى بود، خواهرم به خانه مان آمد و سراسيمه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دكترها قطع اميد </w:t>
      </w:r>
    </w:p>
    <w:p>
      <w:pPr>
        <w:pStyle w:val="BookText"/>
        <w:rPr/>
      </w:pPr>
      <w:r>
        <w:rPr>
          <w:rFonts w:ascii="Amiri" w:hAnsi="Amiri" w:eastAsia="Amiri" w:cs="Amiri"/>
          <w:color w:val="111111"/>
          <w:sz w:val="28"/>
          <w:sz w:val="28"/>
          <w:szCs w:val="28"/>
          <w:rtl w:val="true"/>
          <w:lang w:bidi="ar-SA"/>
        </w:rPr>
        <w:t>كرده‌اند، بايد به تهران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پيش از اين، موضوع را به مادر گفته بود، مادر كه محبت زيادى به فرزندان و دامادهايش دارد از اين موضوع به شدت متأثر و ناراحت شده اما چيزى به زبان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بيستم بهمن خواهر و شوهر خواهرم به تهران مى‌روند، روحيه شوهر خواهرم خوب بود و ما انتظار داشتيم او دوباره به شيراز بازگردد، اما در چهارم اسفند ماه خبر تأسف بار فوت او به خانواده مان رسيد، از آن پس خواهرم و پنج فرزندش تنها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مادر از شنيدن اين خبر از همه بيشتر بود، او با شنيدن خبر ناگوار درگذشت دامادش، شوكه مى‌شود و آن قدر بر سر و روى خود مى‌كوبد كه از حال مى‌رود، دو ماه از اين ماجرا گذشته بود كه سر دردهاى مادر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w:t>
      </w:r>
    </w:p>
    <w:p>
      <w:pPr>
        <w:pStyle w:val="BookText"/>
        <w:rPr/>
      </w:pPr>
      <w:r>
        <w:rPr>
          <w:rFonts w:ascii="IRNazanin" w:hAnsi="IRNazanin" w:eastAsia="IRNazanin"/>
          <w:color w:val="111111"/>
          <w:sz w:val="28"/>
          <w:sz w:val="28"/>
          <w:szCs w:val="28"/>
          <w:rtl w:val="true"/>
          <w:lang w:bidi="fa-IR"/>
        </w:rPr>
        <w:t>سرم به شدت درد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پسر خاله‌ام فوت كرد، مادر حال خوبى نداشت، خبرهاى ناگوار در فواصل اندك به او رسيد و دردهاى او روز به روز تشديد مى‌شد، آن روز هم مادر با شنيدن اين خبر، از حال رفت و رنج اصلى او آغاز شد، مادر به راحتى نمى‌توانست روى پا بايستد، هر چه سعى كرديم او را وادار كنيم كه در خانه استراحت كند، زير بار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بايد حتما در مراسم او شركت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زحمت به مراسم برديم، همه آنهايى كه آمده بودند، شاهد آشفتگى حال مادر بودند، از همين رو با ايماء و اشاره به من فهماندند كه او را با خود ببرم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بهتر است من و شما برويم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دخترم، برويم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مادر پذيرفت از مجلس برويم، يك دفعه دلم ريخت، او هرگز خودش را تسليم بيمارى نمى‌كرد، آن روز وقتى به ناتوانى خود واقف گرديد، بيم ما بيشتر شد، از همين رو، بلافاصله به همراه زن برادر و دختر عمويم او را به درمانگاه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معالج پس از معاينه دقيق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مهمى نيست، اما قبل از خروج از مطب به زن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بمانيد تا من نسخه‌اش را بنويسم، از مطب بيرون رفتيم و او در غياب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سكته مغزى كرده و گويا خطر رفع شده است، به هر حال مراقبش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دكتر گفته بود، خطر رفع شده، حال مادر روز به روز وخيم و وخيم‌تر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نمى‌دانستيم چه بايد بكنيم، يك هفته بعد كه من براى ديدن مادر رفتم، همسر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 خوب نبود، او را به بيمارستان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سرعت خودم را به بيمارستان رساندم و وقتى رسيدم كه مادر را از اتاق معاينه با</w:t>
      </w:r>
    </w:p>
    <w:p>
      <w:pPr>
        <w:pStyle w:val="BookText"/>
        <w:rPr/>
      </w:pPr>
      <w:r>
        <w:rPr>
          <w:rFonts w:ascii="IRNazanin" w:hAnsi="IRNazanin" w:eastAsia="IRNazanin"/>
          <w:color w:val="111111"/>
          <w:sz w:val="28"/>
          <w:sz w:val="28"/>
          <w:szCs w:val="28"/>
          <w:rtl w:val="true"/>
          <w:lang w:bidi="fa-IR"/>
        </w:rPr>
        <w:t>ويلچر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صحنه‌ى دلخراشى بود، مادر پيش از اين مثل كوه استوار بود اما حالا ناتوان و كم رمق روى ويلچر افتاده بود، بى‌اختيار اشك از چشمانم 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سكته مغزى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آقاى دكتر دست و پاى مادر از كار افتاده، اين مشكل چطور حل مى‌شود؟</w:t>
      </w:r>
    </w:p>
    <w:p>
      <w:pPr>
        <w:pStyle w:val="BookText"/>
        <w:rPr/>
      </w:pP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بى‌حسى و بى‌حركتى تا چهار ماه ديگر ادامه مى‌يابد اما به مرور خوب خواهد شد، ولى نبايد اميدوار باشيد كه او مثل سابق خوب و پر انرژى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برايمان مهم اين بود كه مادر بماند حتى اگر مجبور مى‌شديم همه عمر او را به اين حال ببينيم، تحمل شرايط او باز هم آسان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به سختى راه مى‌رفت، موقع راه رفتن بايد دو نفر به او كمك مى‌كردند، با اين </w:t>
      </w:r>
    </w:p>
    <w:p>
      <w:pPr>
        <w:pStyle w:val="BookText"/>
        <w:rPr/>
      </w:pPr>
      <w:r>
        <w:rPr>
          <w:rFonts w:ascii="IRNazanin" w:hAnsi="IRNazanin" w:eastAsia="IRNazanin"/>
          <w:color w:val="111111"/>
          <w:sz w:val="28"/>
          <w:sz w:val="28"/>
          <w:szCs w:val="28"/>
          <w:rtl w:val="true"/>
          <w:lang w:bidi="fa-IR"/>
        </w:rPr>
        <w:t>حال چند قدم كه راه مى‌رفت، ضعف بر او مستولى شده و رنگ از چهره‌اش مى‌پريد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مادر خواندم كه او بيشتر از ما از اين وضع ناراحت است و گاهى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عمرى روى دست شما افتادم و اسباب زحمت شده ام، بايد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حرف‌هاى مادر مثل نيشتر به جانمان مى‌نشست، البته ناگفته نماند كه او با وجود ناراحتى هنوز روحيه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لبخند از لب‌هاى مادر دور نمى‌شد،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نمى‌خواهد آخر عمرى دست و پاگير باشم، شما هيچ وقت دست و پاگير نبوده و نخواهيد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من گفتم و دوباره براى رهايى مادر از اين رنج تلاشم را آغاز كردم، مادر را به بيمارستان نمازى برديم، شبانه از مادر عكس گرفته و قرار شد، صبح روز بعد براى جواب به بيمارستان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عكس را به دقت ملاحظه كردند و يكى از آنهايى كه تعجب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چيز خوبى را نشان نمى‌دهد، بايد او را به يك</w:t>
      </w:r>
    </w:p>
    <w:p>
      <w:pPr>
        <w:pStyle w:val="BookText"/>
        <w:rPr/>
      </w:pPr>
      <w:r>
        <w:rPr>
          <w:rFonts w:ascii="Amiri" w:hAnsi="Amiri" w:eastAsia="Amiri" w:cs="Amiri"/>
          <w:color w:val="111111"/>
          <w:sz w:val="28"/>
          <w:sz w:val="28"/>
          <w:szCs w:val="28"/>
          <w:rtl w:val="true"/>
          <w:lang w:bidi="ar-SA"/>
        </w:rPr>
        <w:t>متخصص مغز و اعصاب نشان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كار به جاى باريك كشيده شده بود، پزشك معالج و متخصص مغز و اعصاب پيدايش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بخش‌ها براى ويزيت بيماران رفته بود و بايد هر طور شده پيدايش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بعد از ملاحظه عكس‌ها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سكته نكرده‌اند بلكه به دليل ضربه‌اى كه به سرشان خورده دچار ضربه مغزى شده و خون در مغزشان لخته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هر چه سريع‌تر عمل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دكتر يعنى تا اين اندازه خطرناك است؟</w:t>
      </w:r>
    </w:p>
    <w:p>
      <w:pPr>
        <w:pStyle w:val="BookText"/>
        <w:rPr/>
      </w:pPr>
      <w:r>
        <w:rPr>
          <w:rFonts w:ascii="Amiri" w:hAnsi="Amiri" w:eastAsia="Amiri" w:cs="Amiri"/>
          <w:color w:val="111111"/>
          <w:sz w:val="28"/>
          <w:sz w:val="28"/>
          <w:szCs w:val="28"/>
          <w:rtl w:val="true"/>
          <w:lang w:bidi="ar-SA"/>
        </w:rPr>
        <w:t>به خدا اميد داشته باشيد، من به اتاق عمل مى‌روم و شما هم بيمار را بياوريد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ساعت يازده و نيم شب مادر را به اتاق عمل بردند و ما دستانمان به دعا و استغاثه </w:t>
      </w:r>
    </w:p>
    <w:p>
      <w:pPr>
        <w:pStyle w:val="BookText"/>
        <w:rPr/>
      </w:pPr>
      <w:r>
        <w:rPr>
          <w:rFonts w:ascii="IRNazanin" w:hAnsi="IRNazanin" w:eastAsia="IRNazanin"/>
          <w:color w:val="111111"/>
          <w:sz w:val="28"/>
          <w:sz w:val="28"/>
          <w:szCs w:val="28"/>
          <w:rtl w:val="true"/>
          <w:lang w:bidi="fa-IR"/>
        </w:rPr>
        <w:t>بلند بود، خطر هر لحظه در كمين ما بود و جز خداوند و ائمه اطهار عليهم‌السلام هيچ كس نمى‌توانست ما را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قمر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را از تو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سقاى دشت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مادرمان را خودت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زهره مجلس روضه‌اى براى حضرت اباالفضل عليه‌السلام نذر كرد، من هم يك گوسفند نذر كرده كه به محض شنيدن سلامت مادر، قربانى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لحظات روحانى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دلهايى كه شكست و در اندوه ناراحتى مادر، مويه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فقط و فقط به خدا و ائمه اطهار عليهم‌السلام و لطف حضرت اباالفضل العبّاس عليه‌السلام اميدوار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نزديك يك بامداد بود كه يك نفر از اتاق عمل بيرون آمد و لبخند زنان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كنيد، حال مادرتان بد نيست، عمل موفقيت 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به اتاق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بردند و ما از خوشحالى روى پا بند نبوديم، وقتى او را به بخش منتقل مى‌كردند، رنگ و روى پريده‌اى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خواهرم نزد او ماند و ساعت هفت با ما تماس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مى‌تواند دست‌ها و پاهايش را بلند كند، مادر خوب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مجلس روضه‌اى براى حضرت اباالفضل عليه‌السلام گرفته و گوسفند را قربانى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شاد زندگيمان به اعتبار دعاها و استغاثه به حضرت اباالفضل العبّاس عليه‌السلام آغاز شد</w:t>
      </w:r>
      <w:r>
        <w:rPr>
          <w:rFonts w:eastAsia="IRNazanin" w:cs="IRNazanin"/>
          <w:color w:val="111111"/>
          <w:sz w:val="28"/>
          <w:szCs w:val="28"/>
          <w:rtl w:val="true"/>
          <w:lang w:bidi="fa-IR"/>
        </w:rPr>
        <w:t xml:space="preserve">. </w:t>
      </w:r>
      <w:bookmarkStart w:id="227" w:name="pg12667_116564"/>
    </w:p>
    <w:p>
      <w:pPr>
        <w:pStyle w:val="Heading4"/>
        <w:numPr>
          <w:ilvl w:val="3"/>
          <w:numId w:val="1"/>
        </w:numPr>
        <w:rPr/>
      </w:pPr>
      <w:bookmarkStart w:id="228" w:name="__RefHeading___Toc710835_222507752"/>
      <w:bookmarkStart w:id="229" w:name="_Toc79"/>
      <w:bookmarkEnd w:id="227"/>
      <w:bookmarkEnd w:id="228"/>
      <w:r>
        <w:rPr>
          <w:rtl w:val="true"/>
        </w:rPr>
        <w:t>كرامت هفتاد و سوم</w:t>
      </w:r>
      <w:r>
        <w:rPr>
          <w:rtl w:val="true"/>
        </w:rPr>
        <w:t>:</w:t>
      </w:r>
      <w:bookmarkEnd w:id="229"/>
    </w:p>
    <w:p>
      <w:pPr>
        <w:pStyle w:val="BookText"/>
        <w:rPr/>
      </w:pPr>
      <w:r>
        <w:rPr>
          <w:rFonts w:ascii="IRNazanin" w:hAnsi="IRNazanin" w:eastAsia="IRNazanin"/>
          <w:color w:val="111111"/>
          <w:sz w:val="28"/>
          <w:sz w:val="28"/>
          <w:szCs w:val="28"/>
          <w:rtl w:val="true"/>
          <w:lang w:bidi="fa-IR"/>
        </w:rPr>
        <w:t>از جناب حجة الاسلام والمسلمين آقاى حاج سيد جعفر مير عظيمى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شخصى به نام قربان عروجى به مسجد حضرت اباالفضل عليه‌السلام آمد و يك انگشتر طلا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حضرت عبّاس عليه‌السلام و نذرى است و ماجرا را چنين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سيخ كبابى به چشم دخترم فرو رفت، وقتى او را خدمت آقاى دكتر كرمانى چشم پزشك، در قم بردم،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بياوريد كه بايد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مطب دكتر به طرف منزل روانه شديم، مقابل مسجد كه رسيديم دخترم پرسيد بابا دكتر چه 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فردا چشم شما را عمل خواهند كرد، دخترم به طرف مسجد توجه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علمدار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بده كه فردا لازم به عمل جراحى نباشد، يك انگشتر طلا به مسجد شما تقديم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وقتى به بيمارستان كامكار قم نزد دكتر رفتم، دستور داد دختر را در اتاق عمل بى هوش كنند، ولى وقتى چشم را دوباره معاينه كردند، خيلى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تا به حال چه كرده ايد؟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شب وقتى كه از كنار مسجد حضرت اباالفضل عليه‌السلام عبور مى‌كرديم، متوسل به حضرت قمر بنى هاشم اباالفضل العبّاس عليه‌السلام شديم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عليه‌السلام خوب عمل كرده است</w:t>
      </w:r>
      <w:r>
        <w:rPr>
          <w:rFonts w:eastAsia="IRNazanin" w:cs="IRNazanin"/>
          <w:color w:val="111111"/>
          <w:sz w:val="28"/>
          <w:szCs w:val="28"/>
          <w:rtl w:val="true"/>
          <w:lang w:bidi="fa-IR"/>
        </w:rPr>
        <w:t xml:space="preserve">! </w:t>
      </w:r>
      <w:bookmarkStart w:id="230" w:name="pg12667_116565"/>
    </w:p>
    <w:p>
      <w:pPr>
        <w:pStyle w:val="Heading4"/>
        <w:numPr>
          <w:ilvl w:val="3"/>
          <w:numId w:val="1"/>
        </w:numPr>
        <w:rPr/>
      </w:pPr>
      <w:bookmarkStart w:id="231" w:name="__RefHeading___Toc710837_222507752"/>
      <w:bookmarkStart w:id="232" w:name="_Toc80"/>
      <w:bookmarkEnd w:id="230"/>
      <w:bookmarkEnd w:id="231"/>
      <w:r>
        <w:rPr>
          <w:rtl w:val="true"/>
        </w:rPr>
        <w:t>كرامت هفتاد و چهارم</w:t>
      </w:r>
      <w:r>
        <w:rPr>
          <w:rtl w:val="true"/>
        </w:rPr>
        <w:t>:</w:t>
      </w:r>
      <w:bookmarkEnd w:id="232"/>
    </w:p>
    <w:p>
      <w:pPr>
        <w:pStyle w:val="BookText"/>
        <w:rPr/>
      </w:pPr>
      <w:r>
        <w:rPr>
          <w:rFonts w:ascii="IRNazanin" w:hAnsi="IRNazanin" w:eastAsia="IRNazanin"/>
          <w:color w:val="111111"/>
          <w:sz w:val="28"/>
          <w:sz w:val="28"/>
          <w:szCs w:val="28"/>
          <w:rtl w:val="true"/>
          <w:lang w:bidi="fa-IR"/>
        </w:rPr>
        <w:t>حجة‌الاسلام آقاى مكارمى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شهرهاى شيراز شخصى همراه عمويش براى ماهى گيرى كنار رودخانه مى‌رود كه يك دفعه غرق مى‌شود، عموى وى نگران از مرگ برادر زاده، ناگهان مى‌بيند كه او روى آب آمده و خودش را به ساحل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عمويش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نجات يافتى؟</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غرق شدن، متوسل به قمر بنى هاشم حضرت اباالفضل العبّاس عليه‌السلام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تشريف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صاحب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متوسل به امام زمان عليه‌السلام شده و با عنايت آن حضرت نجات يافتم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10839_222507752"/>
      <w:bookmarkStart w:id="234" w:name="_Toc81"/>
      <w:bookmarkEnd w:id="233"/>
      <w:r>
        <w:rPr>
          <w:rtl w:val="true"/>
        </w:rPr>
        <w:t>كرامت هفتاد و پنجم</w:t>
      </w:r>
      <w:r>
        <w:rPr>
          <w:rtl w:val="true"/>
        </w:rPr>
        <w:t>:</w:t>
      </w:r>
      <w:bookmarkEnd w:id="234"/>
    </w:p>
    <w:p>
      <w:pPr>
        <w:pStyle w:val="BookText"/>
        <w:rPr/>
      </w:pPr>
      <w:r>
        <w:rPr>
          <w:rFonts w:ascii="IRNazanin" w:hAnsi="IRNazanin" w:eastAsia="IRNazanin"/>
          <w:color w:val="111111"/>
          <w:sz w:val="28"/>
          <w:sz w:val="28"/>
          <w:szCs w:val="28"/>
          <w:rtl w:val="true"/>
          <w:lang w:bidi="fa-IR"/>
        </w:rPr>
        <w:t>از جناب حجة الاسلام آقاى حاج شيخ فضل اللّه شفيعى قمى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دو سال به انقلاب مانده بود، در تهران، خيابان قياسى، شب تاسوعا شخصى پس از ديدن سقاخانه‌ها به مقام شامخ حضرت اباالفضل العبّاس عليه‌السلام جسارت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كه مى‌آيد مى‌بيند مادرش مشغول خوردن شله زرد است، در آنجا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از خرافات بردار، از امشب من مى‌خواهم مشروب بخورم و كيف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از اين كار منع كرده، ولى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اباالفضل نمى‌شناسم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از او جدا شده و مشغول كار خود مى‌گردد كه ناگهان صداى فرزندش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سوختم، سوختم، وقتى مى‌آيد مى‌بيند بساط مشروب پهن است ولى جوان </w:t>
      </w:r>
      <w:bookmarkStart w:id="235" w:name="pg12667_116566"/>
    </w:p>
    <w:p>
      <w:pPr>
        <w:pStyle w:val="BookText"/>
        <w:rPr/>
      </w:pPr>
      <w:bookmarkEnd w:id="235"/>
      <w:r>
        <w:rPr>
          <w:rFonts w:ascii="IRNazanin" w:hAnsi="IRNazanin" w:eastAsia="IRNazanin"/>
          <w:color w:val="111111"/>
          <w:sz w:val="28"/>
          <w:sz w:val="28"/>
          <w:szCs w:val="28"/>
          <w:rtl w:val="true"/>
          <w:lang w:bidi="fa-IR"/>
        </w:rPr>
        <w:t>نيست و فقط صداى او مى‌آيد، گويى به زمين فرو رفته، تا يك ماه صداى جوان مى‌آمد ولى كسى او را پيدا نكرد، متأسفانه روزنامه‌هاى آن روز اجازه نداشتند و قضيه را منعكس نكردند</w:t>
      </w:r>
      <w:r>
        <w:rPr>
          <w:rFonts w:eastAsia="IRNazanin" w:cs="IRNazanin"/>
          <w:color w:val="111111"/>
          <w:sz w:val="28"/>
          <w:szCs w:val="28"/>
          <w:rtl w:val="true"/>
          <w:lang w:bidi="fa-IR"/>
        </w:rPr>
        <w:t>.</w:t>
      </w:r>
    </w:p>
    <w:p>
      <w:pPr>
        <w:pStyle w:val="Heading4"/>
        <w:numPr>
          <w:ilvl w:val="3"/>
          <w:numId w:val="1"/>
        </w:numPr>
        <w:rPr/>
      </w:pPr>
      <w:bookmarkStart w:id="236" w:name="__RefHeading___Toc710841_222507752"/>
      <w:bookmarkStart w:id="237" w:name="_Toc82"/>
      <w:bookmarkEnd w:id="236"/>
      <w:r>
        <w:rPr>
          <w:rtl w:val="true"/>
        </w:rPr>
        <w:t>كرامت هفتاد و ششم</w:t>
      </w:r>
      <w:r>
        <w:rPr>
          <w:rtl w:val="true"/>
        </w:rPr>
        <w:t>:</w:t>
      </w:r>
      <w:bookmarkEnd w:id="237"/>
    </w:p>
    <w:p>
      <w:pPr>
        <w:pStyle w:val="BookText"/>
        <w:rPr/>
      </w:pPr>
      <w:r>
        <w:rPr>
          <w:rFonts w:ascii="IRNazanin" w:hAnsi="IRNazanin" w:eastAsia="IRNazanin"/>
          <w:color w:val="111111"/>
          <w:sz w:val="28"/>
          <w:sz w:val="28"/>
          <w:szCs w:val="28"/>
          <w:rtl w:val="true"/>
          <w:lang w:bidi="fa-IR"/>
        </w:rPr>
        <w:t>از مرحوم حجة الاسلام و المسلمين آقاى جواد افضل هرندى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بيش از سى سال قبل، روزى در حرم مطهر حضرت اباالفضل العبّاس عليه‌السلام مشغول زيارت بودم كه ناگاه ديدم همهمه‌اى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اطراف نگاه كردم علت اين همهمه معلوم نشد تا اين كه ديدم نزديك ضريح مطهر، زنى از زمين به طرف هوا بلند شده و در هوا معلق مانده است و دائماً وق وق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بالا رفت تا به سقف گنبد رسيد و در فضا معلق شد؛ گاهى بالا مى‌رفت و گاهى تا نزديك ضريح مطهر پايين مى‌آمد، در اين جا از زائرين حضرت اباالفضل العبّاس عليه‌السلام فرياد تكبير و تسبيح همراه با گريه بلند شد، خدمه حرم چهار پايه بلندى را كه براى غبار روبى از آن استفاده مى‌كردند آوردند و زن را گرفته و از حرم بيرون بردند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كه سرّ ماجرا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دو سه روزى بود كه با بى‌حيائى تمام در حرم مطهر از زائران آن حضرت دزدى مى‌كرد و كسى او را پيدا نمى‌كرد، تا اين كه چنان چه ديديد حضرت اباالفضل العبّاس عليه‌السلام به او غضب نموده و خدّام او را از حرم بيرون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بعد از بيرون انداختن آن زن از حرم مطهر، مردم خبر به هلاكت رسيدن آن زن دادند</w:t>
      </w:r>
      <w:r>
        <w:rPr>
          <w:rFonts w:eastAsia="IRNazanin" w:cs="IRNazanin"/>
          <w:color w:val="111111"/>
          <w:sz w:val="28"/>
          <w:szCs w:val="28"/>
          <w:rtl w:val="true"/>
          <w:lang w:bidi="fa-IR"/>
        </w:rPr>
        <w:t xml:space="preserve">. </w:t>
      </w:r>
      <w:bookmarkStart w:id="238" w:name="pg12667_116567"/>
    </w:p>
    <w:p>
      <w:pPr>
        <w:pStyle w:val="Heading4"/>
        <w:numPr>
          <w:ilvl w:val="3"/>
          <w:numId w:val="1"/>
        </w:numPr>
        <w:rPr/>
      </w:pPr>
      <w:bookmarkStart w:id="239" w:name="__RefHeading___Toc710843_222507752"/>
      <w:bookmarkStart w:id="240" w:name="_Toc83"/>
      <w:bookmarkEnd w:id="238"/>
      <w:bookmarkEnd w:id="239"/>
      <w:r>
        <w:rPr>
          <w:rtl w:val="true"/>
        </w:rPr>
        <w:t>كرامت هفتاد و هفتم</w:t>
      </w:r>
      <w:r>
        <w:rPr>
          <w:rtl w:val="true"/>
        </w:rPr>
        <w:t>:</w:t>
      </w:r>
      <w:bookmarkEnd w:id="240"/>
    </w:p>
    <w:p>
      <w:pPr>
        <w:pStyle w:val="BookText"/>
        <w:rPr/>
      </w:pPr>
      <w:r>
        <w:rPr>
          <w:rFonts w:ascii="IRNazanin" w:hAnsi="IRNazanin" w:eastAsia="IRNazanin"/>
          <w:color w:val="111111"/>
          <w:sz w:val="28"/>
          <w:sz w:val="28"/>
          <w:szCs w:val="28"/>
          <w:rtl w:val="true"/>
          <w:lang w:bidi="fa-IR"/>
        </w:rPr>
        <w:t>از مشهدى حسين نظرى فرزند مرحوم حاج نظر على عطار، پسرعموى حاج رضاى نظرى مشهور كه يكى از ثقات موءمنين شوشتر است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بنده در حرم مطهر حضرت اباالفضل عليه‌السلام حاضر بودم كه ديدم يك عرب را به علت سرقت برنج نزد ضريح حضرت عبّاس عليه‌السلام حاضر كردند تا او را قسم بدهند، با چشمان خود شاهد بودم كه وقتى مى‌خواست براى قسم خوردن لب به سخن باز كند، ناگاه صداى هولناكى به گوش مردم رسيد، به طورى كه همه متوحش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مطهر حضرت اباالفضل العبّاس عليه‌السلام تكان خورد و آن شخص به ارتفاعى شايد بالاتر از ضريح، به هوا بلند شد و سپس بر زمين خورد و سخت بى‌حال و بى‌حس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شرطه‌ها او را بلند كرده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حضرت اباالفضل العبّاس عليه‌السلام بى‌حيائى كرده و قسم دروغ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صداى خيلى ضعيف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قلبنى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منقلب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حالى كه به هيچ وجه اختيار اعضاى خود را نداشت، او را به اتاق متولى شرطه خانه بردند تا از او سوءالاتى كنند، اما به هلاكت رسيد و مردم سه شبانه روز جشن گرفتند</w:t>
      </w:r>
      <w:r>
        <w:rPr>
          <w:rFonts w:eastAsia="IRNazanin" w:cs="IRNazanin"/>
          <w:color w:val="111111"/>
          <w:sz w:val="28"/>
          <w:szCs w:val="28"/>
          <w:rtl w:val="true"/>
          <w:lang w:bidi="fa-IR"/>
        </w:rPr>
        <w:t>.</w:t>
      </w:r>
    </w:p>
    <w:p>
      <w:pPr>
        <w:pStyle w:val="Heading4"/>
        <w:numPr>
          <w:ilvl w:val="3"/>
          <w:numId w:val="1"/>
        </w:numPr>
        <w:rPr/>
      </w:pPr>
      <w:bookmarkStart w:id="241" w:name="__RefHeading___Toc710845_222507752"/>
      <w:bookmarkStart w:id="242" w:name="_Toc84"/>
      <w:bookmarkEnd w:id="241"/>
      <w:r>
        <w:rPr>
          <w:rtl w:val="true"/>
        </w:rPr>
        <w:t>كرامت هفتاد و هشتم</w:t>
      </w:r>
      <w:r>
        <w:rPr>
          <w:rtl w:val="true"/>
        </w:rPr>
        <w:t>:</w:t>
      </w:r>
      <w:bookmarkEnd w:id="2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ناصرالدين شاه، در تبريز، يكى از مأمورين دولت از يك مغازه دار ماليات طلب كرده و مغازه دار امروز و فردا مى‌كند، مأمور يك روز صبح زود، درب مغازه آمده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ماليات را از تو نگيرم از اين جا نمى‌روم، مرد كاسب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bookmarkStart w:id="243" w:name="pg12667_116568"/>
    </w:p>
    <w:p>
      <w:pPr>
        <w:pStyle w:val="BookText"/>
        <w:rPr/>
      </w:pPr>
      <w:bookmarkEnd w:id="243"/>
      <w:r>
        <w:rPr>
          <w:rFonts w:ascii="IRNazanin" w:hAnsi="IRNazanin" w:eastAsia="IRNazanin"/>
          <w:color w:val="111111"/>
          <w:sz w:val="28"/>
          <w:sz w:val="28"/>
          <w:szCs w:val="28"/>
          <w:rtl w:val="true"/>
          <w:lang w:bidi="fa-IR"/>
        </w:rPr>
        <w:t>به حضرت اباالفضل مرا معاف دار، مأمور گستاخ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اباالفضل قدرت دارد شرّ مرا از تو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كاسب آهى مى‌كشد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اسب مأمور، سركشى مى‌كند و آن قدر بالا و پايين مى‌رود كه مأمور را به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با دست و پايش شروع به كوبيدن بر سينه مأمور كرده و مأمور نيز مانند صداى سگ عو عو مى‌كند، وقتى مى‌آيند مى‌بينند فك بالاى وى پايين آمده و فك پائينش جلو رفته است و وضع بسيار بدى پيدا كرده، ديرى نگذشت كه با اين وضع اسف بار به درك واصل شد</w:t>
      </w:r>
      <w:r>
        <w:rPr>
          <w:rFonts w:eastAsia="IRNazanin" w:cs="IRNazanin"/>
          <w:color w:val="111111"/>
          <w:sz w:val="28"/>
          <w:szCs w:val="28"/>
          <w:rtl w:val="true"/>
          <w:lang w:bidi="fa-IR"/>
        </w:rPr>
        <w:t>.</w:t>
      </w:r>
    </w:p>
    <w:p>
      <w:pPr>
        <w:pStyle w:val="Heading4"/>
        <w:numPr>
          <w:ilvl w:val="3"/>
          <w:numId w:val="1"/>
        </w:numPr>
        <w:rPr/>
      </w:pPr>
      <w:bookmarkStart w:id="244" w:name="__RefHeading___Toc710847_222507752"/>
      <w:bookmarkStart w:id="245" w:name="_Toc85"/>
      <w:bookmarkEnd w:id="244"/>
      <w:r>
        <w:rPr>
          <w:rtl w:val="true"/>
        </w:rPr>
        <w:t>كرامت هفتاد و نهم</w:t>
      </w:r>
      <w:r>
        <w:rPr>
          <w:rtl w:val="true"/>
        </w:rPr>
        <w:t>:</w:t>
      </w:r>
      <w:bookmarkEnd w:id="245"/>
    </w:p>
    <w:p>
      <w:pPr>
        <w:pStyle w:val="BookText"/>
        <w:rPr/>
      </w:pPr>
      <w:r>
        <w:rPr>
          <w:rFonts w:ascii="IRNazanin" w:hAnsi="IRNazanin" w:eastAsia="IRNazanin"/>
          <w:color w:val="111111"/>
          <w:sz w:val="28"/>
          <w:sz w:val="28"/>
          <w:szCs w:val="28"/>
          <w:rtl w:val="true"/>
          <w:lang w:bidi="fa-IR"/>
        </w:rPr>
        <w:t>از جناب حجة‌الاسلام و المسلمين آقاى حاج شيخ على اكبر قحطانى، از جناب آقاى حاج صادق خوش حالت چنين نقل شده كه شخصاً كرامت زير را از حضرت قمر بنى هاشم عليه‌السلام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صحن مطهر حضرت اباالفضل العبّاس عليه‌السلام عبور مى‌كردم، ديدم عده‌اى از اعراب، شخصى را كه متهم به سرقت يك گاو است، به ايوان صحن مطهر آن حضرت آورده‌اند تا به اصطلاح قسم بدهند، يكى از خادمين حرم مطهر به فرد 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را سرقت كرده‌اى پس بده و قسم به حضرت نخور كه برايت خطر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جريان قسم خوردن در حرم مطهر حضرت اباالفضل العبّاس عليه‌السلام تشريفات خاصى دارد، با ادامه انكار متهم از اعتراف به دزدى،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قدم برو جلو و سپس بازگرد، شخص مزبور كه نصيحت خادم را گوش نكرده بود، تشريفات قسم خوردن را انجام داد و پس از آن در همان مكان مقدس نصف صورتش </w:t>
      </w:r>
      <w:bookmarkStart w:id="246" w:name="pg12667_116569"/>
    </w:p>
    <w:p>
      <w:pPr>
        <w:pStyle w:val="BookText"/>
        <w:rPr/>
      </w:pPr>
      <w:bookmarkEnd w:id="246"/>
      <w:r>
        <w:rPr>
          <w:rFonts w:ascii="IRNazanin" w:hAnsi="IRNazanin" w:eastAsia="IRNazanin"/>
          <w:color w:val="111111"/>
          <w:sz w:val="28"/>
          <w:sz w:val="28"/>
          <w:szCs w:val="28"/>
          <w:rtl w:val="true"/>
          <w:lang w:bidi="fa-IR"/>
        </w:rPr>
        <w:t>برگشت و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وقوع اين حادثه، بستگانش به سرقت گاو توسط او اعتراف كردند و او را نيز براى توسل به حرم مطهر حضرت سيدالشهداء امام حسين عليه‌السلام آورده و به ضريح مطهر بستند و مادرش متوسل به حضرت سيدالشهداء عليه‌السلام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در اثر توجهات حضرت سيدالشهداء عليه‌السلام حال سارق خوب شد و از آن بزرگواران معذرت خواهى كرده و اعتراف به دزدى گاو نمود</w:t>
      </w:r>
      <w:r>
        <w:rPr>
          <w:rFonts w:eastAsia="IRNazanin" w:cs="IRNazanin"/>
          <w:color w:val="111111"/>
          <w:sz w:val="28"/>
          <w:szCs w:val="28"/>
          <w:rtl w:val="true"/>
          <w:lang w:bidi="fa-IR"/>
        </w:rPr>
        <w:t>.</w:t>
      </w:r>
    </w:p>
    <w:p>
      <w:pPr>
        <w:pStyle w:val="Heading4"/>
        <w:numPr>
          <w:ilvl w:val="3"/>
          <w:numId w:val="1"/>
        </w:numPr>
        <w:rPr/>
      </w:pPr>
      <w:bookmarkStart w:id="247" w:name="__RefHeading___Toc710849_222507752"/>
      <w:bookmarkStart w:id="248" w:name="_Toc86"/>
      <w:bookmarkEnd w:id="247"/>
      <w:r>
        <w:rPr>
          <w:rtl w:val="true"/>
        </w:rPr>
        <w:t>كرامت هشتادم</w:t>
      </w:r>
      <w:r>
        <w:rPr>
          <w:rtl w:val="true"/>
        </w:rPr>
        <w:t>:</w:t>
      </w:r>
      <w:bookmarkEnd w:id="248"/>
    </w:p>
    <w:p>
      <w:pPr>
        <w:pStyle w:val="BookText"/>
        <w:rPr/>
      </w:pPr>
      <w:r>
        <w:rPr>
          <w:rFonts w:ascii="IRNazanin" w:hAnsi="IRNazanin" w:eastAsia="IRNazanin"/>
          <w:color w:val="111111"/>
          <w:sz w:val="28"/>
          <w:sz w:val="28"/>
          <w:szCs w:val="28"/>
          <w:rtl w:val="true"/>
          <w:lang w:bidi="fa-IR"/>
        </w:rPr>
        <w:t>در كتاب چهره درخشان قمر بنى هاشم ابوالفضل العبّاس عليه‌السلام از حاج شيخ محمد رضا اعدادى، از وعاظ و مبلغين مشهد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فرزندى داشتم كه دو سال و نيم از عمر او مى‌گذشت، اما يك سال بود كه مريض بود و از بردن مكرر او نزد دكتر و مداواى وى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حج مشرف شدم، و پس از مراجعت، چون بچه را همچنان مريض ديدم، او را نزد دكتر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چپ او كور شده و چشم راست او نيز تا چند روز آينده كور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تا اين حرف را از دكتر شنيد، خيلى ناراحت شد، چرا كه مى‌ديد بچه اش، علاوه بر كسالت قبلى، بينايى خود را هم از دست داده، لذا تا صبح نخوابيده و گريه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به چند دكتر ديگر مراجعه كردم، همه همان حرف اول را تاييد كردند، آخر الامر به دكتر چشم پزشك آقاى قريشى، مراجعه كرديم،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مى‌خواهم به تهران بروم و تا بعد از عاشورا در آنجا خواهم ماند، دارويى موقت به شما </w:t>
      </w:r>
    </w:p>
    <w:p>
      <w:pPr>
        <w:pStyle w:val="BookText"/>
        <w:rPr/>
      </w:pPr>
      <w:r>
        <w:rPr>
          <w:rFonts w:ascii="IRNazanin" w:hAnsi="IRNazanin" w:eastAsia="IRNazanin"/>
          <w:color w:val="111111"/>
          <w:sz w:val="28"/>
          <w:sz w:val="28"/>
          <w:szCs w:val="28"/>
          <w:rtl w:val="true"/>
          <w:lang w:bidi="fa-IR"/>
        </w:rPr>
        <w:t>مى‌دهم كه در چشم راست طفلتان بچكانيد تا چشم را به يك حالت نگه دارد، پس از مراجعت از تهران شايد بتوانم معالجه كنم، اما چشم چپ وى قابل معالجه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ماه محرم بود و من و مادرش هر دو سخت ناراحت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متوسل به آقا قمر بنى هاشم عليه‌السلام شده و من نذر كردم اگر انشاء اللّه فرزندم تا روز عاشورا خوب شد، يك گوسفند در راه آن بزرگوار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تا شب تاسوعا ادامه داشت و فرزندم حتى قادر به حركت يا نشستن نبود، اما ظهر روز عاشورا كه به منزل رفتم ديدم بچه بحمداللّه سالم و مشغول بازى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چشمهايش هم سالم شده، و فقط خال سفيد مختصرى در چشم او باقى است كه الان هم كه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مى‌گذرد هنوز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خال سفيد در چشم او باقى مانده و مكرر گفته‌ام اين علامتى است تا وقتى بزرگ شد بداند چشم و بلكه سلامتى‌اش را مرهون عنايت حضرت قمر بنى هاشم عليه‌السلام است و آن حضرت را فراموش نكند</w:t>
      </w:r>
      <w:r>
        <w:rPr>
          <w:rFonts w:eastAsia="IRNazanin" w:cs="IRNazanin"/>
          <w:color w:val="111111"/>
          <w:sz w:val="28"/>
          <w:szCs w:val="28"/>
          <w:rtl w:val="true"/>
          <w:lang w:bidi="fa-IR"/>
        </w:rPr>
        <w:t xml:space="preserve">. </w:t>
      </w:r>
      <w:bookmarkStart w:id="249" w:name="pg12667_116571"/>
    </w:p>
    <w:p>
      <w:pPr>
        <w:pStyle w:val="Heading3"/>
        <w:numPr>
          <w:ilvl w:val="2"/>
          <w:numId w:val="1"/>
        </w:numPr>
        <w:rPr/>
      </w:pPr>
      <w:bookmarkStart w:id="250" w:name="__RefHeading___Toc710851_222507752"/>
      <w:bookmarkStart w:id="251" w:name="_Toc87"/>
      <w:bookmarkEnd w:id="249"/>
      <w:bookmarkEnd w:id="250"/>
      <w:r>
        <w:rPr>
          <w:rtl w:val="true"/>
        </w:rPr>
        <w:t>بخش دوم</w:t>
      </w:r>
      <w:r>
        <w:rPr>
          <w:rtl w:val="true"/>
        </w:rPr>
        <w:t xml:space="preserve">: </w:t>
      </w:r>
      <w:r>
        <w:rPr>
          <w:rtl w:val="true"/>
        </w:rPr>
        <w:t>كرامات و عنايات عليه‌السلام حضرت‌اباالفضل‌العبّاس به اهل تسنن</w:t>
      </w:r>
      <w:bookmarkEnd w:id="25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710853_222507752"/>
      <w:bookmarkStart w:id="253" w:name="_Toc88"/>
      <w:bookmarkEnd w:id="252"/>
      <w:r>
        <w:rPr>
          <w:rtl w:val="true"/>
        </w:rPr>
        <w:t>اشاره</w:t>
      </w:r>
      <w:bookmarkStart w:id="254" w:name="pg12667_116572"/>
      <w:bookmarkEnd w:id="253"/>
    </w:p>
    <w:p>
      <w:pPr>
        <w:pStyle w:val="Heading4"/>
        <w:numPr>
          <w:ilvl w:val="3"/>
          <w:numId w:val="1"/>
        </w:numPr>
        <w:rPr/>
      </w:pPr>
      <w:bookmarkStart w:id="255" w:name="__RefHeading___Toc710855_222507752"/>
      <w:bookmarkStart w:id="256" w:name="_Toc89"/>
      <w:bookmarkEnd w:id="254"/>
      <w:bookmarkEnd w:id="255"/>
      <w:r>
        <w:rPr>
          <w:rtl w:val="true"/>
        </w:rPr>
        <w:t>كرامت هشتاد و يكم</w:t>
      </w:r>
      <w:r>
        <w:rPr>
          <w:rtl w:val="true"/>
        </w:rPr>
        <w:t>:</w:t>
      </w:r>
      <w:bookmarkEnd w:id="256"/>
    </w:p>
    <w:p>
      <w:pPr>
        <w:pStyle w:val="BookText"/>
        <w:rPr/>
      </w:pPr>
      <w:r>
        <w:rPr>
          <w:rFonts w:ascii="IRNazanin" w:hAnsi="IRNazanin" w:eastAsia="IRNazanin"/>
          <w:color w:val="111111"/>
          <w:sz w:val="28"/>
          <w:sz w:val="28"/>
          <w:szCs w:val="28"/>
          <w:rtl w:val="true"/>
          <w:lang w:bidi="fa-IR"/>
        </w:rPr>
        <w:t xml:space="preserve">از مرجع عاليقدر جهان تشيع آيت اللّه العظمى مرحوم آقاى حاج سيد محمد حسينى شيرازى رحمه‌الله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جناب مستطاب خير الحاج و العمار آقاى حاج صالح ابو معاش رحمه‌الله متوفاى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كه از موثقين كربلاى معلا بوده است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حكومت عثمانى‌ها والى بغداد لشكرى فرستاد و دستور داد كربلاء را خراب كرده و شهر را از بين ببرند، لشكر از بغداد به طرف كربلاء عازم شده و نزديك كربلاء رسيدند، آنها اول مى‌بايست با حرم حضرت قمر بنى هاشم اباالفضل العبّاس عليه‌السلام رو به رو مى‌شدند، سپس به طرف حرم مطهر حضرت اباعبداللّه الحسين عليه‌السلام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صالح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ديدم از قبه بارگاه حضرت عبّاس عليه‌السلام آتشى به طرف لشكر آمد، وقتى اين منظره را ديدند به طرف بغداد برگشتند درحالى كه فرار كرده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عبّاس گلدى</w:t>
      </w:r>
      <w:r>
        <w:rPr>
          <w:rFonts w:eastAsia="IRNazanin" w:cs="IRNazanin"/>
          <w:color w:val="111111"/>
          <w:sz w:val="28"/>
          <w:szCs w:val="28"/>
          <w:rtl w:val="true"/>
          <w:lang w:bidi="fa-IR"/>
        </w:rPr>
        <w:t>).</w:t>
      </w:r>
    </w:p>
    <w:p>
      <w:pPr>
        <w:pStyle w:val="Heading4"/>
        <w:numPr>
          <w:ilvl w:val="3"/>
          <w:numId w:val="1"/>
        </w:numPr>
        <w:rPr/>
      </w:pPr>
      <w:bookmarkStart w:id="257" w:name="__RefHeading___Toc710857_222507752"/>
      <w:bookmarkStart w:id="258" w:name="_Toc90"/>
      <w:bookmarkEnd w:id="257"/>
      <w:r>
        <w:rPr>
          <w:rtl w:val="true"/>
        </w:rPr>
        <w:t>كرامت هشتاد و دوم</w:t>
      </w:r>
      <w:r>
        <w:rPr>
          <w:rtl w:val="true"/>
        </w:rPr>
        <w:t>:</w:t>
      </w:r>
      <w:bookmarkEnd w:id="258"/>
    </w:p>
    <w:p>
      <w:pPr>
        <w:pStyle w:val="BookText"/>
        <w:rPr/>
      </w:pPr>
      <w:r>
        <w:rPr>
          <w:rFonts w:ascii="IRNazanin" w:hAnsi="IRNazanin" w:eastAsia="IRNazanin"/>
          <w:color w:val="111111"/>
          <w:sz w:val="28"/>
          <w:sz w:val="28"/>
          <w:szCs w:val="28"/>
          <w:rtl w:val="true"/>
          <w:lang w:bidi="fa-IR"/>
        </w:rPr>
        <w:t>از جناب حجة الاسلام و المسلمين آقاى شيخ روح اللّه قاسم پور از فضلاى محترم بابل چنين نقل شده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كردستان مشغول تدريس بودم، يكى از برادران اهل سنت به من رجوع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مراسمى براى حضرت اباالفضل عليه‌السلام دارم، و من را به آن مجلس دعوت كرد، خيلى تعجب كردم اما به هر حال پذيرفتم، روز جمعه به خانه اين برادر </w:t>
      </w:r>
    </w:p>
    <w:p>
      <w:pPr>
        <w:pStyle w:val="BookText"/>
        <w:rPr/>
      </w:pPr>
      <w:r>
        <w:rPr>
          <w:rFonts w:ascii="IRNazanin" w:hAnsi="IRNazanin" w:eastAsia="IRNazanin"/>
          <w:color w:val="111111"/>
          <w:sz w:val="28"/>
          <w:sz w:val="28"/>
          <w:szCs w:val="28"/>
          <w:rtl w:val="true"/>
          <w:lang w:bidi="fa-IR"/>
        </w:rPr>
        <w:t>اهل سنت رفتم، دو اتاق پر از برادران اهل سنت بود، در وسط اين دو اتاق يك هال كوچك قرار داشت كه صندلى گذاشتند و من منبر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برادر اهل سنت در كنار من بود و از اول منبر تا آخر، خيلى حال خوشى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سخنرانى ، خانم‌هاى اهل سنت نيز به طور مكرر در دستم پول مى‌گذاشتند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حضرت على اكبر عليه‌السلام ، نذر حضرت على اصغر عليه‌السلام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منبر مرا دعوت به ناهار كردند، بعد از صرف ناهار هنگام خداحافظى مى‌خواستند مبلغى را به عنوان حق الزحمه به من بدهند كه قبول نكردم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اجازه داديد در خانه شما از علمدار كربلاء سخن بگويم مرا كفايت مى‌كند ولى او قبول نكرد، براى پذيرفتن مزد منبر، يك شرط گذاشتم و آن اين كه بگويد چرا مراسم براى حضرت اباالفضل العبّاس عليه‌السلام برگزار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ناگفته نماند كه من تا به حال، مجلس به آن مفصلى نديده بودم؛ او گفت برايت خواهم گفت و چنين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ناراحتى قلبى داشتم، هر چه دكتر مى‌رفتم اثر نداشت، حتى دكتر خوبى در تبريز بود به او مراجعه كردم ولى از او هم فايده‌اى نديدم، دست آخر همه دكترها جوابم كردند و مرا به خانه آوردند، كاملاً نااميد در خانه افتاده بودم، مادرم به خانه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حالت چطور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نمى‌خواهى به دكتر بروى؟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دكترى كه رفتم ديدى كه فايده‌اى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دكتر سراغ دارم كه با يك نسخه وى شفا خواهى يافت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دكتر كيست، اسم او چيست و مطبش كجاست؟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مطب ندارد و نوبتى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زود بگو كه اين دكتر كيست؟ من از درد دارم مى‌ميرم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دكتر، حضرت اباالفضل العبّاس عليه‌السلام فرزند على بن ابى طالب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آنها ارتباطى نداريم و قهر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گونه‌ايم، اما آن‌ها بزرگوار هستند و عفو و بخشش شان زياد است، با اين حرف مادرم بسيار شرمنده شدم و قلبم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مادرم من را تنها گذاشت و از من جدا شده و نزد فرزندانم رفت، كم‌كم حال توسلى پيدا كردم، حال خيلى خيلى خوبى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اباالفضل العبّاس عليه‌السلام من خيلى تعريف شما را شنيده‌ام، مرا از درد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 اگر پدر و مادرتان حق بوده‌اند مرا شفا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زيادى كردم، دلم شكست و آن قدر اشك ريختم و گريه كردم تا اين كه خوابم برد، در عالم خواب ديدم كسى كه يك پارچه نور بود وارد خانه‌ام شد، بالاى سرم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دردم مقدارى كاسته شده است، بگذار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مى‌گويم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استراحت بكنم، تو كه هستى؟</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كسى را مى‌خواستى؟</w:t>
      </w:r>
    </w:p>
    <w:p>
      <w:pPr>
        <w:pStyle w:val="BookText"/>
        <w:rPr/>
      </w:pPr>
      <w:r>
        <w:rPr>
          <w:rFonts w:ascii="IRNazanin" w:hAnsi="IRNazanin" w:eastAsia="IRNazanin"/>
          <w:color w:val="111111"/>
          <w:sz w:val="28"/>
          <w:sz w:val="28"/>
          <w:szCs w:val="28"/>
          <w:rtl w:val="true"/>
          <w:lang w:bidi="fa-IR"/>
        </w:rPr>
        <w:t>يادم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على بن ابى طالب عليه‌السلام حضرت اباالفضل العبّاس عليه‌السلام 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اباالفضل هستم، فرزند حضرت امام على عليه‌السلام ، خواسته و حاجتت چيست؟ </w:t>
      </w:r>
      <w:bookmarkStart w:id="259" w:name="pg12667_116575"/>
    </w:p>
    <w:p>
      <w:pPr>
        <w:pStyle w:val="BookText"/>
        <w:rPr/>
      </w:pPr>
      <w:bookmarkEnd w:id="259"/>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ناراحت است و از درد زياد آن، ديگر طاقتم تمام شده، يك نظر ولايى به قلبم كرد، قلبم خوب شد و از درد چند ساله راحت شدم، براى قدر دانى از وى كه شفايم داد، به دست و پاى آن حضرت افتادم، كه از نظرم غايب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از خواب بيدار شدم و نزد مادر و عيال و فرزندانم رفتم، وقتى آنها من را با اين حال ديدند كه خود به تنهايى از جايم برخواسته ام، تعجب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جاى خود برخواستى؟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دكتر بى‌مطب تو آمد و مرا شفا داد</w:t>
      </w:r>
      <w:r>
        <w:rPr>
          <w:rFonts w:eastAsia="IRNazanin" w:cs="IRNazanin"/>
          <w:color w:val="111111"/>
          <w:sz w:val="28"/>
          <w:szCs w:val="28"/>
          <w:rtl w:val="true"/>
          <w:lang w:bidi="fa-IR"/>
        </w:rPr>
        <w:t>.</w:t>
      </w:r>
    </w:p>
    <w:p>
      <w:pPr>
        <w:pStyle w:val="Heading4"/>
        <w:numPr>
          <w:ilvl w:val="3"/>
          <w:numId w:val="1"/>
        </w:numPr>
        <w:rPr/>
      </w:pPr>
      <w:bookmarkStart w:id="260" w:name="__RefHeading___Toc710859_222507752"/>
      <w:bookmarkStart w:id="261" w:name="_Toc91"/>
      <w:bookmarkEnd w:id="260"/>
      <w:r>
        <w:rPr>
          <w:rtl w:val="true"/>
        </w:rPr>
        <w:t>كرامت هشتاد و سوم</w:t>
      </w:r>
      <w:r>
        <w:rPr>
          <w:rtl w:val="true"/>
        </w:rPr>
        <w:t>:</w:t>
      </w:r>
      <w:bookmarkEnd w:id="261"/>
    </w:p>
    <w:p>
      <w:pPr>
        <w:pStyle w:val="BookText"/>
        <w:rPr/>
      </w:pPr>
      <w:r>
        <w:rPr>
          <w:rFonts w:ascii="Amiri" w:hAnsi="Amiri" w:eastAsia="Amiri" w:cs="Amiri"/>
          <w:color w:val="111111"/>
          <w:sz w:val="28"/>
          <w:sz w:val="28"/>
          <w:szCs w:val="28"/>
          <w:rtl w:val="true"/>
          <w:lang w:bidi="ar-SA"/>
        </w:rPr>
        <w:t>از جناب حجة‌الاسلام و المسلمين آقاى حاج شيخ على اكبر قحطانى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حاج شيخ عبدالحسين فياض دشتى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اهل سنت ساليان متمادى از داشتن فرزند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مراسم تعزيه امام حسين عليه‌السلام به بانى تعزيه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اباالفضل العبّاس عليه‌السلام حاجتم را روا كند، هدايايى تقديم شما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به عنايت حضرت اباالفضل العبّاس عليه‌السلام همسرش حامله مى‌شود و الآن مدت سه سال از وقوع اين كرامت مى‌گذرد و هر سال ماه محرم كمك‌هاى نقدى و جنسى خود را به هيئت تقديم مى‌دارد</w:t>
      </w:r>
      <w:r>
        <w:rPr>
          <w:rFonts w:eastAsia="IRNazanin" w:cs="IRNazanin"/>
          <w:color w:val="111111"/>
          <w:sz w:val="28"/>
          <w:szCs w:val="28"/>
          <w:rtl w:val="true"/>
          <w:lang w:bidi="fa-IR"/>
        </w:rPr>
        <w:t>.</w:t>
      </w:r>
    </w:p>
    <w:p>
      <w:pPr>
        <w:pStyle w:val="Heading4"/>
        <w:numPr>
          <w:ilvl w:val="3"/>
          <w:numId w:val="1"/>
        </w:numPr>
        <w:rPr/>
      </w:pPr>
      <w:bookmarkStart w:id="262" w:name="__RefHeading___Toc710861_222507752"/>
      <w:bookmarkStart w:id="263" w:name="_Toc92"/>
      <w:bookmarkEnd w:id="262"/>
      <w:r>
        <w:rPr>
          <w:rtl w:val="true"/>
        </w:rPr>
        <w:t>كرامت هشتاد و چهارم</w:t>
      </w:r>
      <w:r>
        <w:rPr>
          <w:rtl w:val="true"/>
        </w:rPr>
        <w:t>:</w:t>
      </w:r>
      <w:bookmarkEnd w:id="263"/>
    </w:p>
    <w:p>
      <w:pPr>
        <w:pStyle w:val="BookText"/>
        <w:rPr/>
      </w:pPr>
      <w:r>
        <w:rPr>
          <w:rFonts w:ascii="IRNazanin" w:hAnsi="IRNazanin" w:eastAsia="IRNazanin"/>
          <w:color w:val="111111"/>
          <w:sz w:val="28"/>
          <w:sz w:val="28"/>
          <w:szCs w:val="28"/>
          <w:rtl w:val="true"/>
          <w:lang w:bidi="fa-IR"/>
        </w:rPr>
        <w:t>از محمد مراد كه يكى از موثقين كشور كويت است چنين نقل شده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بدوى از اهل سنت، مدت ده سال بود كه ازدواج كرده بود ولى بچه دار نمى شد، حتى به دكترهاى لندن و آمريكا مراجعه كرد و نتيجه‌اى نگرفت، تا اين كه يك </w:t>
      </w:r>
      <w:bookmarkStart w:id="264" w:name="pg12667_116576"/>
    </w:p>
    <w:p>
      <w:pPr>
        <w:pStyle w:val="BookText"/>
        <w:rPr/>
      </w:pPr>
      <w:bookmarkEnd w:id="264"/>
      <w:r>
        <w:rPr>
          <w:rFonts w:ascii="IRNazanin" w:hAnsi="IRNazanin" w:eastAsia="IRNazanin"/>
          <w:color w:val="111111"/>
          <w:sz w:val="28"/>
          <w:sz w:val="28"/>
          <w:szCs w:val="28"/>
          <w:rtl w:val="true"/>
          <w:lang w:bidi="fa-IR"/>
        </w:rPr>
        <w:t>روز آن مرد سنى جريان را با محمد مراد در ميان مى‌گذارد و محمد مراد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دكترى را به شما معرفى مى‌كنم كه كارش برو برگرد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كويت با همديگر به سمت كاظمين حركت مى‌كنند و به زيارت امام موسى بن جعفر و امام جواد عليهم‌السلام مشرف مى‌شوند و مدت ده روز در آنجا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به طرف سامراء حركت كرده و مرقد امام على النقى و امام حسن عسكرى عليهماالسلام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مى‌روند و به زيارت حضرت على بن ابى طالب عليهماالسلام نائل مى‌شوند و بعد از آن عازم كربلاء شده و به زيارت امام حسين و حضرت قمر بنى هاشم عليهماالسلام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هم در آنجا توقف مى‌كنند و به زيارت مى‌پردازند و سپس به كويت برمى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روز آثار حاملگى در همسر مرد سنى ظاهر مى‌شود و او به محمد مراد كه شيعه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 همسرم حامله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سنى پس از گذشت چندين سال، داراى يازده فرزند شده و اسم هر يك از فرزندانش را نيز به نام حضرت على عليه‌السلام و فرزندان آن امام مى‌گذارد</w:t>
      </w:r>
      <w:r>
        <w:rPr>
          <w:rFonts w:eastAsia="IRNazanin" w:cs="IRNazanin"/>
          <w:color w:val="111111"/>
          <w:sz w:val="28"/>
          <w:szCs w:val="28"/>
          <w:rtl w:val="true"/>
          <w:lang w:bidi="fa-IR"/>
        </w:rPr>
        <w:t>.</w:t>
      </w:r>
    </w:p>
    <w:p>
      <w:pPr>
        <w:pStyle w:val="Heading4"/>
        <w:numPr>
          <w:ilvl w:val="3"/>
          <w:numId w:val="1"/>
        </w:numPr>
        <w:rPr/>
      </w:pPr>
      <w:bookmarkStart w:id="265" w:name="__RefHeading___Toc710863_222507752"/>
      <w:bookmarkStart w:id="266" w:name="_Toc93"/>
      <w:bookmarkEnd w:id="265"/>
      <w:r>
        <w:rPr>
          <w:rtl w:val="true"/>
        </w:rPr>
        <w:t>كرامت هشتاد و پنجم</w:t>
      </w:r>
      <w:r>
        <w:rPr>
          <w:rtl w:val="true"/>
        </w:rPr>
        <w:t>:</w:t>
      </w:r>
      <w:bookmarkEnd w:id="266"/>
    </w:p>
    <w:p>
      <w:pPr>
        <w:pStyle w:val="BookText"/>
        <w:rPr/>
      </w:pPr>
      <w:r>
        <w:rPr>
          <w:rFonts w:ascii="IRNazanin" w:hAnsi="IRNazanin" w:eastAsia="IRNazanin"/>
          <w:color w:val="111111"/>
          <w:sz w:val="28"/>
          <w:sz w:val="28"/>
          <w:szCs w:val="28"/>
          <w:rtl w:val="true"/>
          <w:lang w:bidi="fa-IR"/>
        </w:rPr>
        <w:t>از جناب حجة الاسلام آقاى شيخ عبدالحميد بحرانى دشتى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آقاى حاج عبدالحميد ابو امير كه مردى است متدين و در كشور قطر به شغل قالى فروشى اشتغال داشته و معمولا در كارهاى خير موفق مى‌باشد، روزى براى من نقل كردند كه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دوستى داشتم از اهل تسنن، كه مدت سيزده سال از ازدواجش مى‌گذشت ولى </w:t>
      </w:r>
      <w:bookmarkStart w:id="267" w:name="pg12667_116577"/>
    </w:p>
    <w:p>
      <w:pPr>
        <w:pStyle w:val="BookText"/>
        <w:rPr/>
      </w:pPr>
      <w:bookmarkEnd w:id="267"/>
      <w:r>
        <w:rPr>
          <w:rFonts w:ascii="IRNazanin" w:hAnsi="IRNazanin" w:eastAsia="IRNazanin"/>
          <w:color w:val="111111"/>
          <w:sz w:val="28"/>
          <w:sz w:val="28"/>
          <w:szCs w:val="28"/>
          <w:rtl w:val="true"/>
          <w:lang w:bidi="fa-IR"/>
        </w:rPr>
        <w:t>در اين مدت بچه‌دار نشده بود، يك روز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دكترى سراغ دارم كه شما را مجانى و رايگان معالجه خواهد كرد، تا اين جمله را شنيد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و مادر شما را رحمت كند، مرا به او راهنمايى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 در منزل، مجلسى به نام حضرت اباالفضل العبّاس عليه‌السلام داريم، تو نيز به خانه ما بيا و كارى به عقيده خودت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ابو امير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ايشان به منزل ما آمد و در مجلس روضه حضرت اباالفضل العبّاس عليه‌السلام شركت كرد، پس از برگزارى روضه و صرف شام، يك بشقاب همراه خود به منزل برد و عيال وى نيز از طعام مجلس حضرت اباالفضل العبّاس عليه‌السلام خورد، مدت كمى بعد آن‌ها به بركت توسل به حضرت اباالفضل العبّاس عليه‌السلام صاحب فرزند شدند</w:t>
      </w:r>
      <w:r>
        <w:rPr>
          <w:rFonts w:eastAsia="IRNazanin" w:cs="IRNazanin"/>
          <w:color w:val="111111"/>
          <w:sz w:val="28"/>
          <w:szCs w:val="28"/>
          <w:rtl w:val="true"/>
          <w:lang w:bidi="fa-IR"/>
        </w:rPr>
        <w:t>.</w:t>
      </w:r>
    </w:p>
    <w:p>
      <w:pPr>
        <w:pStyle w:val="Heading4"/>
        <w:numPr>
          <w:ilvl w:val="3"/>
          <w:numId w:val="1"/>
        </w:numPr>
        <w:rPr/>
      </w:pPr>
      <w:bookmarkStart w:id="268" w:name="__RefHeading___Toc710865_222507752"/>
      <w:bookmarkStart w:id="269" w:name="_Toc94"/>
      <w:bookmarkEnd w:id="268"/>
      <w:r>
        <w:rPr>
          <w:rtl w:val="true"/>
        </w:rPr>
        <w:t>كرامت هشتاد و ششم</w:t>
      </w:r>
      <w:r>
        <w:rPr>
          <w:rtl w:val="true"/>
        </w:rPr>
        <w:t>:</w:t>
      </w:r>
      <w:bookmarkEnd w:id="269"/>
    </w:p>
    <w:p>
      <w:pPr>
        <w:pStyle w:val="BookText"/>
        <w:rPr/>
      </w:pPr>
      <w:r>
        <w:rPr>
          <w:rFonts w:ascii="IRNazanin" w:hAnsi="IRNazanin" w:eastAsia="IRNazanin"/>
          <w:color w:val="111111"/>
          <w:sz w:val="28"/>
          <w:sz w:val="28"/>
          <w:szCs w:val="28"/>
          <w:rtl w:val="true"/>
          <w:lang w:bidi="fa-IR"/>
        </w:rPr>
        <w:t>از جناب حجة‌الاسلام و المسلمين آقاى حاج سيد حسن نقيبى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جانب نيز كرامتى را كه خود شاهد بودم تقديم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بود كه براى نخستين بار از نجف اشرف به كركوك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شمالى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كردم تا با مردم آن سامان آشنايى حاصل كرده و زمينه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تبليغى آن جا را به دست آورم، در محله تسعين، با يكى از دوستان روحانى كه بومى و اهل آنجا بود و خودش ما را بدان خطه برده بود، به مسجدى رفتيم كه آن را به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 ايونين جامعى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خاندان زلفى، و بانى اصلى آن دو برادر به نام‌هاى حاج جلال افندى و حاج جعفر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ميان حيات مسجد به روى نيمكتى نشسته و گرم صحبت بوديم كه مردى حدودا چهل ساله از در وارد شد، و يك گونى بزرگ شكر به مسجد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به نشستن و صرف چاى نموديم، او نيز كنار ما نشست، پس از احوالپرسى از نامش سوءال كردم، با خنده و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نام من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نام عثمان فكر كردم او با من شوخى مى‌كند، و مى‌خواهد مرا نسبت به برادران اهل تسنن كه در آن منطقه اكثريت سنى بودند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رويى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شوخى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اسم من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سنى بودى و شيعه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شيعه نام فرزند خود را عثمان نمى‌گذارد، اگر شيعه هستى چرا نامت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سنى هستى آوردن شكر براى مجلس عزادارى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سنى بودم و اكنون نيز هستم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دار نمى‌شدم، به دكترهاى متعدد هم مراجعه كردم، نسخه‌ها و معاينه‌ها و آزمايش‌ها به جايى نرسيد تا آنجا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بچه دار نخواهى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نااميدى همه وجودم را فرا گرفت، يكى از دوستانم كه شيعه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را به دكترى راهنمايى كنم كه اگر پيش او بروى بچه دار مى‌شوى؟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دكتر كيست؟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على عليه‌السلام عملدار كربلاء حضرت اباالفضل العبّاس عليه‌السلام است ولى بايد نذر كنى و با اخلاص و اعتقاد در خانه او بروى، ما شيعه‌ها او را باب الحوائج مى‌ناميم و در مشكلات سخت به او پناه مى‌بريم، من هم چون به شدت دوست داشتم بچه دار بشوم، نذر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اباالفضل، اگر دوست من راست </w:t>
      </w:r>
      <w:bookmarkStart w:id="270" w:name="pg12667_116579"/>
    </w:p>
    <w:p>
      <w:pPr>
        <w:pStyle w:val="BookText"/>
        <w:rPr/>
      </w:pPr>
      <w:bookmarkEnd w:id="270"/>
      <w:r>
        <w:rPr>
          <w:rFonts w:ascii="IRNazanin" w:hAnsi="IRNazanin" w:eastAsia="IRNazanin"/>
          <w:color w:val="111111"/>
          <w:sz w:val="28"/>
          <w:sz w:val="28"/>
          <w:szCs w:val="28"/>
          <w:rtl w:val="true"/>
          <w:lang w:bidi="fa-IR"/>
        </w:rPr>
        <w:t>مى‌گويد كه تو باب الحوائجى و در گرفتارى‌ها به فرياد درماندگان مى‌رسى به درگاه تو آمدم، من بچه مى‌خواهم، از خدا برايم فرزندى بگير تا زنده‌ام سالى يك گونى بزرگ شكر به مجلس عزاداريت تقديم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حمدلله چند سال است كه خدا به بركت حضرت اباالفضل العبّاس عليه‌السلام شما به من پسرى داده است و پس از آن هر ساله به نذر خود وفا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مى‌كنيد باب الحوائج فقط براى شما شيعه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ديدن اين كرامت شيعه نمى‌شوى؟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صورت همه بستگانم با من دشمن خواهند شد؛ شيعه شدن جرأت مى‌خواهد، و من نمى‌توانم</w:t>
      </w:r>
      <w:r>
        <w:rPr>
          <w:rFonts w:eastAsia="IRNazanin" w:cs="IRNazanin"/>
          <w:color w:val="111111"/>
          <w:sz w:val="28"/>
          <w:szCs w:val="28"/>
          <w:rtl w:val="true"/>
          <w:lang w:bidi="fa-IR"/>
        </w:rPr>
        <w:t>.</w:t>
      </w:r>
    </w:p>
    <w:p>
      <w:pPr>
        <w:pStyle w:val="Heading4"/>
        <w:numPr>
          <w:ilvl w:val="3"/>
          <w:numId w:val="1"/>
        </w:numPr>
        <w:rPr/>
      </w:pPr>
      <w:bookmarkStart w:id="271" w:name="__RefHeading___Toc710867_222507752"/>
      <w:bookmarkStart w:id="272" w:name="_Toc95"/>
      <w:bookmarkEnd w:id="271"/>
      <w:r>
        <w:rPr>
          <w:rtl w:val="true"/>
        </w:rPr>
        <w:t>كرامت هشتاد و هفتم</w:t>
      </w:r>
      <w:r>
        <w:rPr>
          <w:rtl w:val="true"/>
        </w:rPr>
        <w:t>:</w:t>
      </w:r>
      <w:bookmarkEnd w:id="272"/>
    </w:p>
    <w:p>
      <w:pPr>
        <w:pStyle w:val="BookText"/>
        <w:rPr/>
      </w:pPr>
      <w:r>
        <w:rPr>
          <w:rFonts w:ascii="IRNazanin" w:hAnsi="IRNazanin" w:eastAsia="IRNazanin"/>
          <w:color w:val="111111"/>
          <w:sz w:val="28"/>
          <w:sz w:val="28"/>
          <w:szCs w:val="28"/>
          <w:rtl w:val="true"/>
          <w:lang w:bidi="fa-IR"/>
        </w:rPr>
        <w:t>از جناب حجة الاسلام و المسلمين آقاى شيخ سعيد سعيدى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مصادف با محرم الحرام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توفيقى نصيب اين حقير شد كه به مدت دو ماه محرم و صفر، براى انجام وظيفه تبليغى به كشور عمّان سفر كنم و آنجا در شهرى به نام خابوره كه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مسقط؛ پايتخت عمّان قرار دارد مستقر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وجود اين كه شيعيان به طور كلى در آن كشور و به ويژه آن شهر در</w:t>
      </w:r>
    </w:p>
    <w:p>
      <w:pPr>
        <w:pStyle w:val="BookText"/>
        <w:rPr/>
      </w:pPr>
      <w:r>
        <w:rPr>
          <w:rFonts w:ascii="IRNazanin" w:hAnsi="IRNazanin" w:eastAsia="IRNazanin"/>
          <w:color w:val="111111"/>
          <w:sz w:val="28"/>
          <w:sz w:val="28"/>
          <w:szCs w:val="28"/>
          <w:rtl w:val="true"/>
          <w:lang w:bidi="fa-IR"/>
        </w:rPr>
        <w:t>اقليت مى‌باشند، مع الوصف كاملاً آزاد بوده و مراسم عزادارى را به نحو احسن انجام مى‌دهند و هيچ گونه محدوديتى براى آنها وجود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شهر خابوره برادران شيعه حسينيه‌اى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مأتم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كه ساليان زيادى است مجالس عزادارى سيد مظلومان به طور مستمر در دو ماه محرم و صفر </w:t>
      </w:r>
    </w:p>
    <w:p>
      <w:pPr>
        <w:pStyle w:val="BookText"/>
        <w:rPr/>
      </w:pPr>
      <w:r>
        <w:rPr>
          <w:rFonts w:ascii="Amiri" w:hAnsi="Amiri" w:eastAsia="Amiri" w:cs="Amiri"/>
          <w:color w:val="111111"/>
          <w:sz w:val="28"/>
          <w:sz w:val="28"/>
          <w:szCs w:val="28"/>
          <w:rtl w:val="true"/>
          <w:lang w:bidi="ar-SA"/>
        </w:rPr>
        <w:t>بدون وقفه و انقطاع، و نيز در ماه مبارك رمضان و غيره در آن منعقد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ذكر و توجه اين است كه امسال پس از ساليان متمادى سه كرامت در اين مأتم كه منصوب به قمر بنى هاشم عليه‌السلام است ظاهر شد كه هر كدام به نوبه خود قابل اهميت بود و پس از بروز اين سه كرامت غير قابل انكار، شيعيان از شهرها و روستاهاى مجاور به صورت فوج فوج مى‌آمدند و به تماشاى يكى از اين معاجز سه گانه كه ذكر خواهند شد مى‌نشستند، زيرا هنگام بروز يكى از معاجز سه گانه دستگاه فيلمبردارى كه هر شب داخل مأتم قرار داشت و تصوير مجلس را به قسمت زنان منعكس مى‌كرد فورا عدسى خود را به طرف معجزه متمركز كرده و از تمامى صحنه‌ها فيلمبردارى نمود كه شيعيان و واردين با ديدن فيلم معجزه و كرامت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دو معجزه ديگر نيز واردين از مردم، با خود شفا يافتگان تماس گرفته و مستقيما از آنها چگونگى ماجرا را سوءال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معاجز و كرامات سه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جا دو كرامت از آن سه كرامت را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بود با چند بچه كه خود و شوهر و تمامى فاميلش از اهل سنت‌اند، اين خانم مبتلا به فلج شده بود، شوهرش مبالغ زيادى را خرج او كرد و چون از شفايش مأيوس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او را همراه بچه‌ها به خانه پدرش برده و تصميم گرفته بود كه زن را طلاق داده و همسر ديگرى اختيار كند، خانم مزبور با وضع پريشان به خواهران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 هفتم محرم و نزد شيعيان روز اباالفضل العبّاس عليه‌السلام مى‌باشد؛ خواهش مى‌كنم مرا به مأتم العبّاس شيعيان ببريد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پرچم حضرت اباالفضل </w:t>
      </w:r>
    </w:p>
    <w:p>
      <w:pPr>
        <w:pStyle w:val="BookText"/>
        <w:rPr/>
      </w:pPr>
      <w:r>
        <w:rPr>
          <w:rFonts w:ascii="Amiri" w:hAnsi="Amiri" w:eastAsia="Amiri" w:cs="Amiri"/>
          <w:color w:val="111111"/>
          <w:sz w:val="28"/>
          <w:sz w:val="28"/>
          <w:szCs w:val="28"/>
          <w:rtl w:val="true"/>
          <w:lang w:bidi="ar-SA"/>
        </w:rPr>
        <w:t>العبّاس عليه‌السلام ببنديد شايد آن حضرت به من توجهى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خواهرها زير بغل خواهر فلج خود را گرفته و در حالى كه پاهاى او به زمين كشيده مى‌شد او را داخل مأتم و مجلس در قسمت زنان آوردند و در كنار علم العبّاس عليه‌السلام نشاندند و اين امر پس از تمام شدن منبر صبح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خابوره رسم بر اين است كه از شب اول محرم تا شب سيزدهم، هر روز دو مجلس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صبح و ديگرى شب، از شب سيزدهم تا نهايت ماه صفر نيز تنها شبها مجلس منعقد مى‌گردد، به استثناى ايام وفات، مثل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كه مجددا اضافه بر مجالس شب، صبح‌ها نيز مجلس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زمانى كه مراسم سينه زنى شروع مى‌شود خانمى كه مسئول زنان است نزد اين خانم مفلوج آمده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زنان عزادارى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مفلوج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مى‌دانى كه من فلج هستم و قدرت بر قيام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العبّاس بگو و از جا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مريض نيز با صداى بلند يا اباالفضل مى‌گويد و يك مرتبه از جا بلند مى‌شود، آن گاه خود زن با تعجب به پاهاى خود دست مى‌زند و به فضل پروردگار هيچ اثرى از فلج سابق در خود احساس نمى‌كند، لذا بى‌اختيار بنا مى‌كند به سر و صورت زدن و عزادارى كردن كه مردان هم در اثر سر و صداى زنان متوجه اين مساله مى‌شوند و آنها هم شور و هيجانى پيدا مى‌كنند و يك ضجه و شور خاصى در مجلس به وجود مى‌آيد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اين خانم از روز هفت محرم تا آخر ماه صفر نه تنها مأتم و مجلس را در روز و شب ترك نكرد، بلكه هر گاه در مجلس حاضر مى‌شد خدمت هم مى‌نمود، شوهرش نيز كه از شفا يافتن وى خوشحال شده بود، زن را به منزل برگرداند و زندگى مشترك خود را با خرسندى ادامه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برادر اين خانم به اصطلاح از اهل دعوه و از وهابى‌ها و سلفى‌ها مى‌باشد كه نه تنها به مراسم عزادارى عقيده ندارند، بلكه اين‌ها را خرافه و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اين آثار را جهت محو آنها بر خود واجب و لازم مى‌شمارند، ولى وى در مقابل اين كرامت باهره و انكار ناپذير قمر بنى هاشم حضرت اباالفضل العبّاس عليه‌السلام سر تسليم فرود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پسرى دوازده ساله از اهل سنت بود كه هر روز از ساعت يازده صبح به وى حالت صرع دست مى‌داد و رنگ بدن او تيره و كبود مى‌گشت، پدرش مدعى بود كه او را نزد اطباى زيادى برده و حدود سه هزار ريال عمّانى، كه معادل با سه ونيم ميليون تومان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خرج اين پسر كرده ولى هيچ نتيجه‌اى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اين بچه فرزند بيمار خود را در روز عاشورا به مأتم العبّاس مذكور مى‌آورد و به همراه خود در قسمت زنان قرار مى‌دهد، طبق رسم معمول در كشورهاى حاشيه خليج فارس، خطيب در روز عاشورا مقتل حضرت سيدالشهداء عليه‌السلام را خوانده و پس از آن مراسم و سينه زنى شروع مى‌شود و تا ساعت يك بعد از ظهر مراسم ادامه مى‌يابد، اين زن نيز كه همراه با بچه مريض خود از صبح زود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آمده بود، همراه عزاداران تا ساعت يك بعد از ظهر مشغول عزادارى‌شود و در نتيجه از مرض</w:t>
      </w:r>
    </w:p>
    <w:p>
      <w:pPr>
        <w:pStyle w:val="BookText"/>
        <w:rPr/>
      </w:pPr>
      <w:r>
        <w:rPr>
          <w:rFonts w:ascii="IRNazanin" w:hAnsi="IRNazanin" w:eastAsia="IRNazanin"/>
          <w:color w:val="111111"/>
          <w:sz w:val="28"/>
          <w:sz w:val="28"/>
          <w:szCs w:val="28"/>
          <w:rtl w:val="true"/>
          <w:lang w:bidi="fa-IR"/>
        </w:rPr>
        <w:t>فرزندش كه هر روز حدود ساعت يازده گرفتار حالت صرع مى‌شد، غافل مى‌گردد و آن را فراموش مى‌كند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اتمام مراسم عزادارى يك مرتبه به يادش مى‌آيد كه پسرش هر روز ساعت يازده صرع مى‌گرفت ولى امروز آن حالت در او ايجاد نشد، لذا ناخود آگاه سر و </w:t>
      </w:r>
      <w:bookmarkStart w:id="273" w:name="pg12667_116583"/>
    </w:p>
    <w:p>
      <w:pPr>
        <w:pStyle w:val="BookText"/>
        <w:rPr/>
      </w:pPr>
      <w:bookmarkEnd w:id="273"/>
      <w:r>
        <w:rPr>
          <w:rFonts w:ascii="Amiri" w:hAnsi="Amiri" w:eastAsia="Amiri" w:cs="Amiri"/>
          <w:color w:val="111111"/>
          <w:sz w:val="28"/>
          <w:sz w:val="28"/>
          <w:szCs w:val="28"/>
          <w:rtl w:val="true"/>
          <w:lang w:bidi="ar-SA"/>
        </w:rPr>
        <w:t>صدا مى‌كند و در اثر سر و صدا بقيه زنان و مردها مى‌فهمند كه در قسمت زنان كرامتى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جريان در روز عاشورا اتفاق افتاد و تا آخر ماه صفر هم كه من آنجا بودم ديگر اين حالت بر آن پسر عارض نشد و در حقيقت از وجود مقدس آقا قمر بنى هاشم عليه‌السلام شفاى خود را گرفت و همه مردم آن ديار آن پسر مريض را ديده و شاهد شفاى او بودند</w:t>
      </w:r>
      <w:r>
        <w:rPr>
          <w:rFonts w:eastAsia="IRNazanin" w:cs="IRNazanin"/>
          <w:color w:val="111111"/>
          <w:sz w:val="28"/>
          <w:szCs w:val="28"/>
          <w:rtl w:val="true"/>
          <w:lang w:bidi="fa-IR"/>
        </w:rPr>
        <w:t>.</w:t>
      </w:r>
    </w:p>
    <w:p>
      <w:pPr>
        <w:pStyle w:val="Heading4"/>
        <w:numPr>
          <w:ilvl w:val="3"/>
          <w:numId w:val="1"/>
        </w:numPr>
        <w:rPr/>
      </w:pPr>
      <w:bookmarkStart w:id="274" w:name="__RefHeading___Toc710869_222507752"/>
      <w:bookmarkStart w:id="275" w:name="_Toc96"/>
      <w:bookmarkEnd w:id="274"/>
      <w:r>
        <w:rPr>
          <w:rtl w:val="true"/>
        </w:rPr>
        <w:t>كرامت هشتاد و هشتم</w:t>
      </w:r>
      <w:r>
        <w:rPr>
          <w:rtl w:val="true"/>
        </w:rPr>
        <w:t>:</w:t>
      </w:r>
      <w:bookmarkEnd w:id="275"/>
    </w:p>
    <w:p>
      <w:pPr>
        <w:pStyle w:val="BookText"/>
        <w:rPr/>
      </w:pPr>
      <w:r>
        <w:rPr>
          <w:rFonts w:ascii="IRNazanin" w:hAnsi="IRNazanin" w:eastAsia="IRNazanin"/>
          <w:color w:val="111111"/>
          <w:sz w:val="28"/>
          <w:sz w:val="28"/>
          <w:szCs w:val="28"/>
          <w:rtl w:val="true"/>
          <w:lang w:bidi="fa-IR"/>
        </w:rPr>
        <w:t>از مرجع عاليقدر جهان تشيع حضرت آية اللّه العظمى مرحوم حاج سيد محمد حسينى شيرازى رحمه‌الله از آقاى سيد مهدى بلور فروش در كربلاء بدون واسطه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زن سنى از كردها كه ايام نوروز </w:t>
      </w:r>
      <w:r>
        <w:rPr>
          <w:rStyle w:val="FootnoteAnchor"/>
          <w:rtl w:val="true"/>
        </w:rPr>
        <w:footnoteReference w:id="3"/>
      </w:r>
      <w:r>
        <w:rPr>
          <w:rFonts w:ascii="IRNazanin" w:hAnsi="IRNazanin" w:eastAsia="IRNazanin"/>
          <w:color w:val="111111"/>
          <w:sz w:val="28"/>
          <w:sz w:val="28"/>
          <w:szCs w:val="28"/>
          <w:rtl w:val="true"/>
          <w:lang w:bidi="fa-IR"/>
        </w:rPr>
        <w:t>به كربلاء مى‌آيند، نزد من آمد و از مغازه مقدارى جنس خريد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ندارم، آيا مى‌توانم شب را در منزل شما باشم؟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منزل ما آمد به همسرم گفته بود كه من نزديك ده سال است كه ازدواج كرده‌ام اما صاحب اولاد نشده 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زنم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حضرت اباالفضل العبّاس عليه‌السلام متوسل شويد و نذر كنيد كه اگر تا نوروز سال بعد صاحب فرزند شديد هر چه طلا در دست و گردن داريد نذر </w:t>
      </w:r>
      <w:bookmarkStart w:id="276" w:name="pg12667_116584"/>
    </w:p>
    <w:p>
      <w:pPr>
        <w:pStyle w:val="BookText"/>
        <w:rPr/>
      </w:pPr>
      <w:bookmarkEnd w:id="276"/>
      <w:r>
        <w:rPr>
          <w:rFonts w:ascii="Amiri" w:hAnsi="Amiri" w:eastAsia="Amiri" w:cs="Amiri"/>
          <w:color w:val="111111"/>
          <w:sz w:val="28"/>
          <w:sz w:val="28"/>
          <w:szCs w:val="28"/>
          <w:rtl w:val="true"/>
          <w:lang w:bidi="ar-SA"/>
        </w:rPr>
        <w:t>حضرت اباالفضل العبّاس عليه‌السلام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بعد ايام نوروز كه زوّار براى زيارت به كربلاء هجوم آورده بودند و من نيز سرم شلوغ بود،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منزل رفتم، ديدم تمام كوچه و حيات منزل ما پر از افراد كرد است، بسيار نگران شده، با زحمت فراوان خودم را به صحن خانه رساندم و زنم را صدا كردم كه اين چه وضعى است و اين‌ها را چه كسى به خانه راه داده است؟</w:t>
      </w:r>
    </w:p>
    <w:p>
      <w:pPr>
        <w:pStyle w:val="BookText"/>
        <w:rPr/>
      </w:pP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بيا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كرد سال گذشته يادت هست؟ با فرزندش آمده كه طلاهايش را به حضرت اباالفضل العبّاس عليه‌السلام تقديم كند، اين‌ها هم همگى افراد نازا هستند كه آمده‌اند به حضرت اباالفضل العبّاس عليه‌السلام متوسل شوند و طلاهاى خويش را نذر آن حضرت كنند</w:t>
      </w:r>
      <w:r>
        <w:rPr>
          <w:rFonts w:eastAsia="IRNazanin" w:cs="IRNazanin"/>
          <w:color w:val="111111"/>
          <w:sz w:val="28"/>
          <w:szCs w:val="28"/>
          <w:rtl w:val="true"/>
          <w:lang w:bidi="fa-IR"/>
        </w:rPr>
        <w:t>.</w:t>
      </w:r>
    </w:p>
    <w:p>
      <w:pPr>
        <w:pStyle w:val="Heading4"/>
        <w:numPr>
          <w:ilvl w:val="3"/>
          <w:numId w:val="1"/>
        </w:numPr>
        <w:rPr/>
      </w:pPr>
      <w:bookmarkStart w:id="277" w:name="__RefHeading___Toc710871_222507752"/>
      <w:bookmarkStart w:id="278" w:name="_Toc97"/>
      <w:bookmarkEnd w:id="277"/>
      <w:r>
        <w:rPr>
          <w:rtl w:val="true"/>
        </w:rPr>
        <w:t>كرامت هشتاد و نهم</w:t>
      </w:r>
      <w:r>
        <w:rPr>
          <w:rtl w:val="true"/>
        </w:rPr>
        <w:t>:</w:t>
      </w:r>
      <w:bookmarkEnd w:id="278"/>
    </w:p>
    <w:p>
      <w:pPr>
        <w:pStyle w:val="BookText"/>
        <w:rPr/>
      </w:pPr>
      <w:r>
        <w:rPr>
          <w:rFonts w:ascii="IRNazanin" w:hAnsi="IRNazanin" w:eastAsia="IRNazanin"/>
          <w:color w:val="111111"/>
          <w:sz w:val="28"/>
          <w:sz w:val="28"/>
          <w:szCs w:val="28"/>
          <w:rtl w:val="true"/>
          <w:lang w:bidi="fa-IR"/>
        </w:rPr>
        <w:t>در كتاب خصائص العباسيه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شهر سامراء جمعى از شيعيان و عاشقان آل محمد صلى‌الله‌عليه‌و‌آله به عزادارى مشغول</w:t>
      </w:r>
    </w:p>
    <w:p>
      <w:pPr>
        <w:pStyle w:val="BookText"/>
        <w:rPr/>
      </w:pPr>
      <w:r>
        <w:rPr>
          <w:rFonts w:ascii="IRNazanin" w:hAnsi="IRNazanin" w:eastAsia="IRNazanin"/>
          <w:color w:val="111111"/>
          <w:sz w:val="28"/>
          <w:sz w:val="28"/>
          <w:szCs w:val="28"/>
          <w:rtl w:val="true"/>
          <w:lang w:bidi="fa-IR"/>
        </w:rPr>
        <w:t>بودند و بر سر و سينه مى‌زدند، شخصى سنى، آنان را مسخره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چه معنا دارد و براى چه كسى خود را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عزاداران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عاشقان و محبّان امام حسين عليه‌السلام عاقبت خوشى ندارد؛ دست از مسخره و استهزاء بردار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سنى كلمات توهين آميزى مى‌گويد و جسارت مى‌كند، مرد عزادار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يضربك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عليه‌السلام تو را خواهد زد</w:t>
      </w:r>
      <w:r>
        <w:rPr>
          <w:rFonts w:eastAsia="IRNazanin" w:cs="IRNazanin"/>
          <w:color w:val="111111"/>
          <w:sz w:val="28"/>
          <w:szCs w:val="28"/>
          <w:rtl w:val="true"/>
          <w:lang w:bidi="fa-IR"/>
        </w:rPr>
        <w:t xml:space="preserve">. </w:t>
      </w:r>
      <w:bookmarkStart w:id="279" w:name="pg12667_116585"/>
    </w:p>
    <w:p>
      <w:pPr>
        <w:pStyle w:val="BookText"/>
        <w:rPr/>
      </w:pPr>
      <w:bookmarkEnd w:id="279"/>
      <w:r>
        <w:rPr>
          <w:rFonts w:ascii="IRNazanin" w:hAnsi="IRNazanin" w:eastAsia="IRNazanin"/>
          <w:color w:val="111111"/>
          <w:sz w:val="28"/>
          <w:sz w:val="28"/>
          <w:szCs w:val="28"/>
          <w:rtl w:val="true"/>
          <w:lang w:bidi="fa-IR"/>
        </w:rPr>
        <w:t>مرد 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عبّاس و دودمان او كارى بر نمى‌آيد و به طرف خانه خود مى‌رود، هنوز چند قدمى نرفته بود كه دلهره عجيبى سراسر وجودش را فراگرفت و رنگ از صورتش پريد و به خانواده و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ضربنى و اموت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مرا زد و من خواهم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مى‌خوابد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صبحگاه كه به بالين او مى‌روند مى‌بينند گويا سالها است كه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آن سنى براى شركت در مجلس ترحيم او از بعضى شيعيان مخصوصا طلّاب علوم دينى دعوت مى‌كنند، ولى آنها از رفتن خود دارى مى‌نمايند</w:t>
      </w:r>
      <w:r>
        <w:rPr>
          <w:rFonts w:eastAsia="IRNazanin" w:cs="IRNazanin"/>
          <w:color w:val="111111"/>
          <w:sz w:val="28"/>
          <w:szCs w:val="28"/>
          <w:rtl w:val="true"/>
          <w:lang w:bidi="fa-IR"/>
        </w:rPr>
        <w:t>.</w:t>
      </w:r>
    </w:p>
    <w:p>
      <w:pPr>
        <w:pStyle w:val="Heading4"/>
        <w:numPr>
          <w:ilvl w:val="3"/>
          <w:numId w:val="1"/>
        </w:numPr>
        <w:rPr/>
      </w:pPr>
      <w:bookmarkStart w:id="280" w:name="__RefHeading___Toc710873_222507752"/>
      <w:bookmarkStart w:id="281" w:name="_Toc98"/>
      <w:bookmarkEnd w:id="280"/>
      <w:r>
        <w:rPr>
          <w:rtl w:val="true"/>
        </w:rPr>
        <w:t>كرامت نودم</w:t>
      </w:r>
      <w:r>
        <w:rPr>
          <w:rtl w:val="true"/>
        </w:rPr>
        <w:t>:</w:t>
      </w:r>
      <w:bookmarkEnd w:id="281"/>
    </w:p>
    <w:p>
      <w:pPr>
        <w:pStyle w:val="BookText"/>
        <w:rPr/>
      </w:pPr>
      <w:r>
        <w:rPr>
          <w:rFonts w:ascii="IRNazanin" w:hAnsi="IRNazanin" w:eastAsia="IRNazanin"/>
          <w:color w:val="111111"/>
          <w:sz w:val="28"/>
          <w:sz w:val="28"/>
          <w:szCs w:val="28"/>
          <w:rtl w:val="true"/>
          <w:lang w:bidi="fa-IR"/>
        </w:rPr>
        <w:t>از حضرت آيت اللّه حاج سيد محمد على آل سيد غفور از اساتيد حوزه علميه در جلسه تدريس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 مرحوم سيد عبدالغفور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گوساله‌اى را نذر حضرت اباالفضل العبّاس عليه‌السلام كرده بود، وقتى حاجتش برآورده شد براى اداى نذر خود حركت كرد، ولى در ميان راه يكى از مأمورين امنيتى كه سنى بود جلوى زن را</w:t>
      </w:r>
    </w:p>
    <w:p>
      <w:pPr>
        <w:pStyle w:val="BookText"/>
        <w:rPr/>
      </w:pPr>
      <w:r>
        <w:rPr>
          <w:rFonts w:ascii="IRNazanin" w:hAnsi="IRNazanin" w:eastAsia="IRNazanin"/>
          <w:color w:val="111111"/>
          <w:sz w:val="28"/>
          <w:sz w:val="28"/>
          <w:szCs w:val="28"/>
          <w:rtl w:val="true"/>
          <w:lang w:bidi="fa-IR"/>
        </w:rPr>
        <w:t>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گوساله به كجا مى‌روى؟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گوساله نذر حضرت اباالفضل العبّاس عليه‌السلام است و من براى اداى نذر به كربلاء مى‌برم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سنى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مسخره بازيها و خرافات برداريد، و راه را بر زن بيچاره مى‌بندد و گوساله را از او مى‌گيرد، اصرارهاى زن تأثيرى نمى‌كند و به ناچار خود به تنهايى و بدون گوساله به كربلاء و حرم حضرت باب الحوائج اباالفضل العبّاس عليه‌السلام مشرف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نذر خود وفا كردم، ولى آن مرد سنى مانع </w:t>
      </w:r>
    </w:p>
    <w:p>
      <w:pPr>
        <w:pStyle w:val="BookText"/>
        <w:rPr/>
      </w:pPr>
      <w:r>
        <w:rPr>
          <w:rFonts w:ascii="Amiri" w:hAnsi="Amiri" w:eastAsia="Amiri" w:cs="Amiri"/>
          <w:color w:val="111111"/>
          <w:sz w:val="28"/>
          <w:sz w:val="28"/>
          <w:szCs w:val="28"/>
          <w:rtl w:val="true"/>
          <w:lang w:bidi="ar-SA"/>
        </w:rPr>
        <w:t>شد، از شما خواهش دارم بر آن مرد سنى غضب كنيد و او را ادب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همان روز، زن در خواب مى‌بيند كه خدمت حضرت اباالفضل العبّاس عليه‌السلام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تو به ما رسيد و ما قبول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اما تقاضامندم كه گوساله را از مرد سنى بازپس بگيريد و بر او غضب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حيوان را به مرد سنى بخشيدم و ما خاندانى هستيم كه هرگاه چيزى به كسى داديم باز پس نمى‌گيريم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سنى دل مرا شكست و مرا آزرده ساخت و تقاضاى خود را تكرار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سنى حقى بر گردن من داشت كه بايد اداء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تعجب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سنى چه حقى بر شما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سنى در روز بسيار گرم در</w:t>
      </w:r>
    </w:p>
    <w:p>
      <w:pPr>
        <w:pStyle w:val="BookText"/>
        <w:rPr/>
      </w:pPr>
      <w:r>
        <w:rPr>
          <w:rFonts w:ascii="IRNazanin" w:hAnsi="IRNazanin" w:eastAsia="IRNazanin"/>
          <w:color w:val="111111"/>
          <w:sz w:val="28"/>
          <w:sz w:val="28"/>
          <w:szCs w:val="28"/>
          <w:rtl w:val="true"/>
          <w:lang w:bidi="fa-IR"/>
        </w:rPr>
        <w:t>راهى مى‌رفت، شدت گرمى هوا به قدرى بود كه مرد مشرف به هلاكت گشت، پس چون به كنار نهر آب رسيد با اين كه بسيار تشنه بود، اما لحظه‌اى درنگ كرد و به ياد تشنگى برادر مظلومم حسين عليه‌السلام افتاد و اشك ريخت و بر قاتلان آن حضرت نفرين و لعنت نمود، من به پاس اين عمل خير، گوساله را به او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زن به سوى منزل خود برمى گشت مجددا با آن مرد سنى مواجه گشت و جريان خوابش را براى او بيان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سنى در حالى كه اشك مى‌ريخت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قسم تمام آن چه گفتى عين واقعيت است و من آن را تاكنون براى احدى بازگو نكرده ام، اينك بيا و </w:t>
      </w:r>
      <w:bookmarkStart w:id="282" w:name="pg12667_116587"/>
    </w:p>
    <w:p>
      <w:pPr>
        <w:pStyle w:val="BookText"/>
        <w:rPr/>
      </w:pPr>
      <w:bookmarkEnd w:id="282"/>
      <w:r>
        <w:rPr>
          <w:rFonts w:ascii="IRNazanin" w:hAnsi="IRNazanin" w:eastAsia="IRNazanin"/>
          <w:color w:val="111111"/>
          <w:sz w:val="28"/>
          <w:sz w:val="28"/>
          <w:szCs w:val="28"/>
          <w:rtl w:val="true"/>
          <w:lang w:bidi="fa-IR"/>
        </w:rPr>
        <w:t>گوساله را پس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حضرت اباالفضل العبّاس عليه‌السلام است به تو، و من حق ندارم آن را از تو پس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سنى كه دلش به نور حقيقت روشن شده بود، توبه كرد و فورا به زيارت حضرت اباالفضل العبّاس عليه‌السلام رفت و در كنار قبر مطهر آن بزرگوار به آئين حقه تشيع مشرف گشت و عده‌اى از بستگان او نيز به واسطه اين كرامت شيعه شدند</w:t>
      </w:r>
      <w:r>
        <w:rPr>
          <w:rFonts w:eastAsia="IRNazanin" w:cs="IRNazanin"/>
          <w:color w:val="111111"/>
          <w:sz w:val="28"/>
          <w:szCs w:val="28"/>
          <w:rtl w:val="true"/>
          <w:lang w:bidi="fa-IR"/>
        </w:rPr>
        <w:t>.</w:t>
      </w:r>
    </w:p>
    <w:p>
      <w:pPr>
        <w:pStyle w:val="Heading4"/>
        <w:numPr>
          <w:ilvl w:val="3"/>
          <w:numId w:val="1"/>
        </w:numPr>
        <w:rPr/>
      </w:pPr>
      <w:bookmarkStart w:id="283" w:name="__RefHeading___Toc710875_222507752"/>
      <w:bookmarkStart w:id="284" w:name="_Toc99"/>
      <w:bookmarkEnd w:id="283"/>
      <w:r>
        <w:rPr>
          <w:rtl w:val="true"/>
        </w:rPr>
        <w:t>كرامت نود و يكم</w:t>
      </w:r>
      <w:r>
        <w:rPr>
          <w:rtl w:val="true"/>
        </w:rPr>
        <w:t>:</w:t>
      </w:r>
      <w:bookmarkEnd w:id="284"/>
    </w:p>
    <w:p>
      <w:pPr>
        <w:pStyle w:val="BookText"/>
        <w:rPr/>
      </w:pPr>
      <w:r>
        <w:rPr>
          <w:rFonts w:ascii="IRNazanin" w:hAnsi="IRNazanin" w:eastAsia="IRNazanin"/>
          <w:color w:val="111111"/>
          <w:sz w:val="28"/>
          <w:sz w:val="28"/>
          <w:szCs w:val="28"/>
          <w:rtl w:val="true"/>
          <w:lang w:bidi="fa-IR"/>
        </w:rPr>
        <w:t>مرحوم حاج سيد غلامعلى موسوى در كتاب خود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كريم محسنى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محرم مردم قريه‌اى در نزديكى شهرستان درود 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عزادارى امام مظلومان حضرت ابا عبداللّه الحسين عليه‌السلام و شهداء كربلاء مى‌شوند، مخارج و وسائل لازم را تهيه مى‌كنند لكن يكى از مأمورين دولت شاه كه نفوذ زيادى در محل داشت و سنى مذهب بوده</w:t>
      </w:r>
    </w:p>
    <w:p>
      <w:pPr>
        <w:pStyle w:val="BookText"/>
        <w:rPr/>
      </w:pPr>
      <w:r>
        <w:rPr>
          <w:rFonts w:ascii="IRNazanin" w:hAnsi="IRNazanin" w:eastAsia="IRNazanin"/>
          <w:color w:val="111111"/>
          <w:sz w:val="28"/>
          <w:sz w:val="28"/>
          <w:szCs w:val="28"/>
          <w:rtl w:val="true"/>
          <w:lang w:bidi="fa-IR"/>
        </w:rPr>
        <w:t>است به هيئت عزاداران پيغام مى‌فرستد كه بايد از اين كار منصرف بشوند و عزادارى نكنند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ساكنين اين قريه، از طرفى نمى‌توانند مراسم عزادارى همه ساله خود را برگزار نكنند و از طرف ديگر نيز از نفوذ و خشم آن مأمور دولتى بيمناك بودند، لذا نمى‌دانستند چه كار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فردا صبح مشاهده مى‌نمايند، كه آن مأمور دولتى خودش لباس عزا پوشيده و مَشكى پر از آب بر دوش انداخته و با سرو پاى برهنه زودتر از ديگران به عزادارى مشغول شده است، پس از تحقيق و پرس و جو معلوم مى‌شود شب گذشته باب الحوائج حضرت اباالفضل العبّاس عليه‌السلام را در عالم خواب </w:t>
      </w:r>
      <w:bookmarkStart w:id="285" w:name="pg12667_116588"/>
    </w:p>
    <w:p>
      <w:pPr>
        <w:pStyle w:val="BookText"/>
        <w:rPr/>
      </w:pPr>
      <w:bookmarkEnd w:id="285"/>
      <w:r>
        <w:rPr>
          <w:rFonts w:ascii="IRNazanin" w:hAnsi="IRNazanin" w:eastAsia="IRNazanin"/>
          <w:color w:val="111111"/>
          <w:sz w:val="28"/>
          <w:sz w:val="28"/>
          <w:szCs w:val="28"/>
          <w:rtl w:val="true"/>
          <w:lang w:bidi="fa-IR"/>
        </w:rPr>
        <w:t>زيارت نموده، در حالى كه به شدت غضبناك بوده و به آن مأمور فرمان مى‌دهد، اگر جلوى عزاداران ما را بگيرى با يك ضربه شمشير دو نيمه ات خواهم كرد و بر اثر اين خواب آن مأمور به مذهب تشيع روى مى‌آورد و برخلاف تصميم قبلى خود بين عزاداران مى‌آيد و مراسم عزادارى آن سال با شكوه و عظمت بيشترى در آن قريه برگزار مى‌شود</w:t>
      </w:r>
      <w:r>
        <w:rPr>
          <w:rFonts w:eastAsia="IRNazanin" w:cs="IRNazanin"/>
          <w:color w:val="111111"/>
          <w:sz w:val="28"/>
          <w:szCs w:val="28"/>
          <w:rtl w:val="true"/>
          <w:lang w:bidi="fa-IR"/>
        </w:rPr>
        <w:t>.</w:t>
      </w:r>
    </w:p>
    <w:p>
      <w:pPr>
        <w:pStyle w:val="Heading4"/>
        <w:numPr>
          <w:ilvl w:val="3"/>
          <w:numId w:val="1"/>
        </w:numPr>
        <w:rPr/>
      </w:pPr>
      <w:bookmarkStart w:id="286" w:name="__RefHeading___Toc710877_222507752"/>
      <w:bookmarkStart w:id="287" w:name="_Toc100"/>
      <w:bookmarkEnd w:id="286"/>
      <w:r>
        <w:rPr>
          <w:rtl w:val="true"/>
        </w:rPr>
        <w:t>كرامت نود و دوم</w:t>
      </w:r>
      <w:r>
        <w:rPr>
          <w:rtl w:val="true"/>
        </w:rPr>
        <w:t>:</w:t>
      </w:r>
      <w:bookmarkEnd w:id="287"/>
    </w:p>
    <w:p>
      <w:pPr>
        <w:pStyle w:val="BookText"/>
        <w:rPr/>
      </w:pPr>
      <w:r>
        <w:rPr>
          <w:rFonts w:ascii="IRNazanin" w:hAnsi="IRNazanin" w:eastAsia="IRNazanin"/>
          <w:color w:val="111111"/>
          <w:sz w:val="28"/>
          <w:sz w:val="28"/>
          <w:szCs w:val="28"/>
          <w:rtl w:val="true"/>
          <w:lang w:bidi="fa-IR"/>
        </w:rPr>
        <w:t>استاد عزيزم در كتاب شبهاى مكه چنين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با همراهان به زيارت قبور شهداء احد و حضرت حمزه سيدالشهداء عليه‌السلام در دامنه كوه احد رفته و آن پاسداران اسلام را زيارت كرديم و در مسجد مجاور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گوشه‌اى مردى را كه هر دو پايش از ران و هر دو دستش از بازو قطع، و در عين حال بسيار چاق كه مانند توپى روى زمين افتاده بود ديدم كه گدائى مى‌كرد، مردم هم به</w:t>
      </w:r>
    </w:p>
    <w:p>
      <w:pPr>
        <w:pStyle w:val="BookText"/>
        <w:rPr/>
      </w:pPr>
      <w:r>
        <w:rPr>
          <w:rFonts w:ascii="IRNazanin" w:hAnsi="IRNazanin" w:eastAsia="IRNazanin"/>
          <w:color w:val="111111"/>
          <w:sz w:val="28"/>
          <w:sz w:val="28"/>
          <w:szCs w:val="28"/>
          <w:rtl w:val="true"/>
          <w:lang w:bidi="fa-IR"/>
        </w:rPr>
        <w:t>حال او رقّت مى‌كردند و روى دستمالى كه پهن كرده بود پول زيادى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كنارى ايستاده و منتظر شدم سرش خلوت شود تا چند دقيقه احوالش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متوجّه من شد و با زبان عربى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به چه فكر مى‌كنى، مايلى شرح حال مرا بدانى و من بدون استثناء هر كه باشد اگر اصرار هم بكند شرح حالم را برايش نمى‌گويم اما نمى‌دانم چرا دلم خواست قصه‌ام را براى شما نقل كنم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بين يك نفر متوجّه حرف زدن ما شد و طبعا فهميد راجع به علّت قطع شدن دست و پاى آن مرد گدا حرف مى‌زنيم او هم نزديك آمد و مى‌خواست گوش </w:t>
      </w:r>
    </w:p>
    <w:p>
      <w:pPr>
        <w:pStyle w:val="BookText"/>
        <w:rPr/>
      </w:pPr>
      <w:r>
        <w:rPr>
          <w:rFonts w:ascii="IRNazanin" w:hAnsi="IRNazanin" w:eastAsia="IRNazanin"/>
          <w:color w:val="111111"/>
          <w:sz w:val="28"/>
          <w:sz w:val="28"/>
          <w:szCs w:val="28"/>
          <w:rtl w:val="true"/>
          <w:lang w:bidi="fa-IR"/>
        </w:rPr>
        <w:t>بدهد كه آن مرد گدا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نمى‌شود با هم حرف بزنيم چون مردم جمع مى‌شوند، بيا با هم به منزل برويم تا جريان را براى شما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 علّت از اين پيشنهاد استقبال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خاطر آن كه راست مى‌گفت، ممكن نبود كنار معبر عمومى با او حرف زد زيرا مردم جمع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به خاطر آن كه ببينيم او چطور به خانه مى‌رود زيرا نه پا داشت و نه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موافقت كردم ولى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زوّار زياد است، اگر از اين‌جا بروى منافعت به خطر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هر روز به قدرى كه مخارج خود و زن و فرزند و خدمتگزارانم روبراه شود، بيشتر پول از مردم نمى‌گيرم و وقتى آن مقدار معيّن تهيّه شد به منزل رفته و استراحت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مقدار را بدست آورده‌اى؟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اوّل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همان اوّل صبح ظرف مدّت دو ساعت آن پول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بگوئيد در روز چقدر مخارج داريد و بايد چقدر پول برسد؟</w:t>
      </w:r>
    </w:p>
    <w:p>
      <w:pPr>
        <w:pStyle w:val="BookText"/>
        <w:rPr/>
      </w:pPr>
      <w:r>
        <w:rPr>
          <w:rFonts w:ascii="IRNazanin" w:hAnsi="IRNazanin" w:eastAsia="IRNazanin"/>
          <w:color w:val="111111"/>
          <w:sz w:val="28"/>
          <w:sz w:val="28"/>
          <w:szCs w:val="28"/>
          <w:rtl w:val="true"/>
          <w:lang w:bidi="fa-IR"/>
        </w:rPr>
        <w:t>خنده‌اى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مى‌كنم از اسرار ناگفتنى سوءال نكنيد و از طرفى شايد در ضمن نقل جريان خودم مجبور شوم اين موضوع را هم برايتان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مجبور نشد و من هم سوءال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مى‌آيم، اگر مايليد برويم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 با يك حركت سريع و مخصوص بدنش را روى دستمال پول‌ها انداخت و </w:t>
      </w:r>
    </w:p>
    <w:p>
      <w:pPr>
        <w:pStyle w:val="BookText"/>
        <w:rPr/>
      </w:pPr>
      <w:r>
        <w:rPr>
          <w:rFonts w:ascii="IRNazanin" w:hAnsi="IRNazanin" w:eastAsia="IRNazanin"/>
          <w:color w:val="111111"/>
          <w:sz w:val="28"/>
          <w:sz w:val="28"/>
          <w:szCs w:val="28"/>
          <w:rtl w:val="true"/>
          <w:lang w:bidi="fa-IR"/>
        </w:rPr>
        <w:t>آن چنان ماهرانه آن را جمع كرد و وارد جيبى كه بر روى پيراهنش دوخته بودند نمود كه خود اين عمل به قدرى شگفت انگيز بود كه ديگر براى من مسأله رفتن به منزل حل شد، ولى در عين حال حركات ماهرانه او تماشائى بود زيرا همان طور كه نشسته بود مقعدش را روى زمين حركت مى‌داد و آن چنان سريع مى‌رفت كه گاهى من عقب مى‌افتادم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يك جوان قوى هيكل كه بعدا معلوم شد نوكرش هست مواظب و آماده بود كه اگر خسته شود كولش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احتياج نشد، زيرا در همان نزديكى ماشين شورلت بزرگى مهيّا بود و آن نوكر او را بغل كرد و در گوشه دست راست عقب ماشين نشاند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 چپ ماشين سوار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مدينه برگرديد، تا يكى دو ساعت ديگر من هم به</w:t>
      </w:r>
    </w:p>
    <w:p>
      <w:pPr>
        <w:pStyle w:val="BookText"/>
        <w:rPr/>
      </w:pPr>
      <w:r>
        <w:rPr>
          <w:rFonts w:ascii="Amiri" w:hAnsi="Amiri" w:eastAsia="Amiri" w:cs="Amiri"/>
          <w:color w:val="111111"/>
          <w:sz w:val="28"/>
          <w:sz w:val="28"/>
          <w:szCs w:val="28"/>
          <w:rtl w:val="true"/>
          <w:lang w:bidi="ar-SA"/>
        </w:rPr>
        <w:t>شما ملحق مى‌شوم و سوار ماشين آنها شده و به مدينه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آن مرد مفصّل بود و زندگى خوبى داشت، زن و فرزندان موءدّبى داشت كه همه از او حساب برده و او را زياد احترام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كارى كه پس از ورود به منزل براى او انجام دادند اين بود كه زنش پيش آمد و لباس‌هاى او را عوض كرد، پيراهن تميزى تن او نمود و سپس او را بغل كرده و به اتاق مخصوص پذيرائى بردند و به من هم تعارف كردند كه به آنجا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اتاق مفروش به فرش‌هاى ايرانى و كاملاً مرتّب و تزئين شده به لوسترهائى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قصّه خود را در آنجا اين طور آغاز كرد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تا بيست سالگى يعنى بيست سال قبل؛ هم دست داشتم و هم پا، و در همين خانه با همين زن كه تازه ازدواج كرده بودم زندگى مى‌كردم، در نيمه شبى پشت در منزل </w:t>
      </w:r>
    </w:p>
    <w:p>
      <w:pPr>
        <w:pStyle w:val="BookText"/>
        <w:rPr/>
      </w:pPr>
      <w:r>
        <w:rPr>
          <w:rFonts w:ascii="IRNazanin" w:hAnsi="IRNazanin" w:eastAsia="IRNazanin"/>
          <w:color w:val="111111"/>
          <w:sz w:val="28"/>
          <w:sz w:val="28"/>
          <w:szCs w:val="28"/>
          <w:rtl w:val="true"/>
          <w:lang w:bidi="fa-IR"/>
        </w:rPr>
        <w:t>ما صداى فرياد زنى كه معلوم بود جمعى او را به قصد كشتن مى‌زنند بلند شد، لباسم را پوشيدم و به درِ منزل رفته و ديدم آن زن روى زمين افتاده و خون از سرش كه شكافى برداشته بود جارى است و سه جوان كه او را مى‌زدند وقتى مرا ديدند فرار كردند و من از آنها در آن تاريكى شبحى بيشتر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ماشينم را از منزل برداشته و آن زن را به بيمارستان رساندم، شايد بتوانند او را از مرگ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 زن از همان ساعتى كه روى زمين افتاده بود بى‌هوش بود تا وقتى كه به بيمارستان رسيد، صورتش را هم خون پوشانده بود، من هر چه زير چراغ ماشين خواستم او را بشناسم نتوانستم قيافه‌اش را تشخيص دهم، به هر حال مسأله از نظر من مهمّ نبود، زيرا روى حسّ انسان دوستى اين كار را مى‌كردم و زياد احتياجى به شناسائى او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بيمارستان تحويل دادم، متصدّى بيمارستان طبق معمول گزارشى از من سوءال كرد و من هم تمام جريان را از اوّل تا به آخر براى او گفتم، او همه را نوشت و زير آن گزارش آدرس كامل مرا هم نوشت و از بيمارستان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منزل رسيدم ديدم درِ منزل باز است و زن جوانم كه در منزل بود از او خبرى نيست، ولى يك لنگه از كفشهايش آنجا افتاده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فورا سوار ماشين شده و جريان را به يك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او مرا به شهربانى برد و اجازه گرفت كه با اسلحه همراه من بيايد و دو نفرى سوار ماشين شديم، در آن نيمه شب دور كوچه‌ها و خيابان‌ها را مى‌گشتيم و من بى‌صبرانه گريه مى‌كردم و اسم زنم را با فرياد صدا مى‌زدم، تا آن كه از عقب يك كوچه بن بست صداى ناله زنم را شنيدم كه مرا به كمك مى‌طلبيد؟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فورا ماشين را متوقّف كرده و ديدم روى زمين افتاده و از سر و صورتش خون مى‌ريزد او را برداشته و داخل ماشين انداختم و آن شرطه هم كمك كرد تا او را به بيمارستان برسانيم كه ناگاه در وسط راه سنگ محكمى به شيشه ماشينم خورد و شيشه شكست و روى زمين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ماشين را در گوشه‌اى متوقّف كرده و بيرون آمدم كه ببينم چه كسى آن سنگ را زده است كه سنگ دوّم به سرم خورد و من نقش زمين شدم، شرطه متوحّشانه در حالى كه يك پايش را از ماشين بيرون گذاشته بود ولى جرأت نمى‌كرد كاملاً پياده شود اسلحه‌اش را كشيد و هوائى شليك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صداى تيراندازى را كه شنيدند از خانه‌ها بيرون ريختند و خيابان شلوغ شد، يكى از ميان جمع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مجروحين را به بيمارستان برسانيد تا بعد ببينيم چه كسى اين كارها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اهالى همان خيابان پشت فرمان نشست و به شرطه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 ببين آيا ضارب را پيدا مى‌كنى يا نه؟</w:t>
      </w:r>
    </w:p>
    <w:p>
      <w:pPr>
        <w:pStyle w:val="BookText"/>
        <w:rPr/>
      </w:pPr>
      <w:r>
        <w:rPr>
          <w:rFonts w:ascii="Amiri" w:hAnsi="Amiri" w:eastAsia="Amiri" w:cs="Amiri"/>
          <w:color w:val="111111"/>
          <w:sz w:val="28"/>
          <w:sz w:val="28"/>
          <w:szCs w:val="28"/>
          <w:rtl w:val="true"/>
          <w:lang w:bidi="ar-SA"/>
        </w:rPr>
        <w:t>شرطه در واقع مى‌ترسيد بماند، و بهانه آورد كه ممكن است دشمن در تعقيب اين‌ها باشد، لذا من بايد تا بيمارستان محافظ اين‌ها بمانم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بالأخره من و زنم را عقب ماشين انداختنه و راننده و شرطه جلو ماشين شيشه شكسته نشستند و ما را به بيمارستان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زخم من سطحى بود و چند بخيه‌اى بيشتر لازم نداشت، ولى زخم زنم عميق‌تر بود و احتياج به اتاق عمل پيدا كرد، علاوه بدنش در اثر كتك خوردن سخت كوبيده و كبود بود و احتياج زيادى به استراحت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بيمارستان در حالى كه كاغذ و قلمى در دست گرفته بود براى تهيّه گزارش </w:t>
      </w:r>
    </w:p>
    <w:p>
      <w:pPr>
        <w:pStyle w:val="BookText"/>
        <w:rPr/>
      </w:pPr>
      <w:r>
        <w:rPr>
          <w:rFonts w:ascii="IRNazanin" w:hAnsi="IRNazanin" w:eastAsia="IRNazanin"/>
          <w:color w:val="111111"/>
          <w:sz w:val="28"/>
          <w:sz w:val="28"/>
          <w:szCs w:val="28"/>
          <w:rtl w:val="true"/>
          <w:lang w:bidi="fa-IR"/>
        </w:rPr>
        <w:t>پيش من آمد و اسم مرا پرسيد، وقتى جواب دادم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آقائى نيستيد كه يكى دو ساعت قبل خانم مجروحى را به اينجا آورد؟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من شما را نشناختم، سر و صورتت خون آلود بود و قيافه تان خوب مشخّص نبود، شناخته نمى‌شديد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رئيس بيمارستان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زن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تازه به هوش آمده و شوهرش هم همين چند دقيقه قبل رسيد، اگر مايليد با او ملاقات كنيد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 لذا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شوهر آن زن مرا ديد از من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او نمى‌رسيديد آن طورى كه 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دكتر 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زنم</w:t>
      </w:r>
    </w:p>
    <w:p>
      <w:pPr>
        <w:pStyle w:val="BookText"/>
        <w:rPr/>
      </w:pP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ابتداء براى رئيس بيمارستان و شوهر آن زن جريان خودم را نقل كردم و بعد به شوهر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زن شما چه بوده كه آن سه نفر او را اين طور كتك زده و بعد به خاطر كمكى كه من به او كردم اين بلا را سر من و زنم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ديرتر به منزل رفتم، وقتى وارد منزل شدم زنم را در منزل نديدم و هيچ اطّلاعى از جريان او نداشتم تا آن كه نيم ساعت قبل 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دكتر 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تلفن زد و مرا به اين جا احضار نمود و هنوز هم زنم حالى پيدا نكرده كه بتواند جريان را نقل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براى همه افراد موضوع كاملاً بغرنج بود و تنها كسانى كه از جريان اطّلاع داشتند، زن من و زن آن مرد بود كه متأسّفانه هنوز حالى نداشتند كه بتوانند جريان را نقل كنند، بعلاوه دكتر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آنها ضربه مغزى وارد شده هر چه ديرتر جريان </w:t>
      </w:r>
    </w:p>
    <w:p>
      <w:pPr>
        <w:pStyle w:val="BookText"/>
        <w:rPr/>
      </w:pPr>
      <w:r>
        <w:rPr>
          <w:rFonts w:ascii="Amiri" w:hAnsi="Amiri" w:eastAsia="Amiri" w:cs="Amiri"/>
          <w:color w:val="111111"/>
          <w:sz w:val="28"/>
          <w:sz w:val="28"/>
          <w:szCs w:val="28"/>
          <w:rtl w:val="true"/>
          <w:lang w:bidi="ar-SA"/>
        </w:rPr>
        <w:t>را از آنها سوءال كنيد و ديرتر حرف بزنند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بالأخره آن شب گذشت و جريان در ابهام كامل باقى ماند تا آن كه صبح از زنم كه نسبتا حالش بهتر بود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بعد از رفتن من چه شد كه مجروح شدى و در آن كوچه بن بست افتادى؟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آن زن را برديد كه به بيمارستان برسانيد و من هنوز دم در ايستاده بودم، ناگهان سه جوان نقابدار پيدا شدند، اوّل يكى از آنها درِ دهان مرا گرفت تا فرياد نزنم، ولى من تلاش مى‌كردم كه خودم را از دست آنها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با چيزى كه در دست داشت به سر من زد و من بيهوش شدم و ديگر نفهميدم چه شد تا آن كه تازه قدرى بهوش آمده بودم كه شما مرا در آن كوچه پيدا كرديد و به بيمارستان آورديد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 مى‌كنيد كه باز هم موضوع از ابهامش بيرون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شوهر آن زن هم وقتى از زنش سوءال مى‌كند كه چه شد تو مجروح شدى و در ميان آن كوچه افتادى؟</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منزل به صدا در آمد و گمان كردم شمائيد و در را باز كردم، ناگهان مورد هجوم سه نقابدار واقع شدم، آنها اوّل درِ دهان مرا گرفتند و بعد مرا برداشتند و در كوچه‌اى بردند، نفهميدم چه مى‌خواستند بكنند كه دستشان از درِ دهانم كنار رفت و من فرياد زدم، آنها با چيزى كه در دستشان بود محكم به سرم كوبيدند و من بيهوش شدم و در بيمارستان به هوش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رئيس بيمارستان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شديد بالأخره ديشب چه شده؟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جريان شما پنج زن جوان ديگر را به همين نحو زخمى كرده و به اين بيمارستان كه مخصوص سوانح است آورده‌اند و ما به شرطه خبر داده ايم، امروز رئيس شرطه با جمعى از متخصّصين علل جرائم بسيج شده‌اند و عجيب اين است كه از هر كدام اين مجروحين سوءال مى‌شود چه بر سر شما آمده؟ آنها عين همين مطلبى را كه زن‌هاى شما مى‌گويند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ما هفت نفر شوهرهاى آن زن‌هاى مجروح دور هم نشسته و هر چه افكارمان را روى هم ريختيم كه ببينيم چرا اين بلاى مشترك سر ما آمده، چيزى متوجّه نشديم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دلائلى دارم كه اجنّه اين كار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خنديدند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چه دشمنى‌اى با ما داشته‌اند كه ما هفت نفر را انتخاب</w:t>
      </w:r>
    </w:p>
    <w:p>
      <w:pPr>
        <w:pStyle w:val="BookText"/>
        <w:rPr/>
      </w:pPr>
      <w:r>
        <w:rPr>
          <w:rFonts w:ascii="Amiri" w:hAnsi="Amiri" w:eastAsia="Amiri" w:cs="Amiri"/>
          <w:color w:val="111111"/>
          <w:sz w:val="28"/>
          <w:sz w:val="28"/>
          <w:szCs w:val="28"/>
          <w:rtl w:val="true"/>
          <w:lang w:bidi="ar-SA"/>
        </w:rPr>
        <w:t>كنند؟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دلائلتان را بفرمائيد تا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يكنواختى حوادث و يك نحوه رفتار كردن با همه و نكشتن هيچ كدام از آنها و بيهوش شدن همه و با اين سرعت بهبودى همه آنها دليل بر اين است كه اين كار بشر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دليل نمى‌شود،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يكنواخت كارها انجام نشده، بلكه اختلاف مختصرى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بايد حتما كار اجنّه يكنواخت باشد و كار انسان نامنظّم باشد و از طرف ديگر اجنّه چه دشمنى‌اى با زن‌هاى ما داشته‌اند كه اين كار را بكنند؟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مايلم هر چه زودتر خودم و زنم را از اين جريان بيرون بكشم، يكى دو نفر ديگر هم كه من جمله شوهر آن زنى بود كه من او را به بيمارستان آورده </w:t>
      </w:r>
    </w:p>
    <w:p>
      <w:pPr>
        <w:pStyle w:val="BookText"/>
        <w:rPr/>
      </w:pPr>
      <w:r>
        <w:rPr>
          <w:rFonts w:ascii="Amiri" w:hAnsi="Amiri" w:eastAsia="Amiri" w:cs="Amiri"/>
          <w:color w:val="111111"/>
          <w:sz w:val="28"/>
          <w:sz w:val="28"/>
          <w:szCs w:val="28"/>
          <w:rtl w:val="true"/>
          <w:lang w:bidi="ar-SA"/>
        </w:rPr>
        <w:t>بودم، از بس ترسيده بودند با او موافقت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ريشه اين كار را به كمك پليس در بياورم و اين سه جوان جانى را به كيفر اعمالشان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اگر با من موافقت كنيد بهتر است و زودتر به هدف مى‌رسيم، ولى هر كدام از آنها به نحوى اظهار بى‌ميلى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 داشتند، زيرا ديده بودند كه به خاطر رساندن يك مجروح به بيمارستان با من چه كرده بودند؛ شيشه ماشينم را شكسته و خودم را مجروح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ممكن بود اگر آنها هم وارد اين كار شوند صدمه‌اى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مسأله را تعقيب كردم، حدود ده شب در كوچه هائى كه اين عدّه را مجروح</w:t>
      </w:r>
    </w:p>
    <w:p>
      <w:pPr>
        <w:pStyle w:val="BookText"/>
        <w:rPr/>
      </w:pPr>
      <w:r>
        <w:rPr>
          <w:rFonts w:ascii="IRNazanin" w:hAnsi="IRNazanin" w:eastAsia="IRNazanin"/>
          <w:color w:val="111111"/>
          <w:sz w:val="28"/>
          <w:sz w:val="28"/>
          <w:szCs w:val="28"/>
          <w:rtl w:val="true"/>
          <w:lang w:bidi="fa-IR"/>
        </w:rPr>
        <w:t>كرده بودند با اسلحه‌اى كه از شهربانى گرفته بودم مى‌گشتم، ولى چيزى دستگيرم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نزديك بود مأيوس شوم كه به فكرم رسيد خوب است در اين موضوع با آقاى شيخ عبدالمجيد كه استاد دانشگاه در روانشناسى است مشورت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نزد او رفته و جريان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 با مجروحين ملاقاتى داشته باشم؟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ترتيبش را مى‌دهم، لذا يكى دو روز معطّل شده تا توانستم از شوهرهاى آن زن‌هائى كه در آن شب دچار اين حادثه شده بودند دعوت كنم تا با زن‌هايشان در يك جا جمع شوند و استاد از آنها سوءالاتى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ملاقات همين منزل بود، همه آنها در همين اتاق نشسته بودند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دانشگاه، كه من تا آن روز نمى‌دانستم در علوم معنوى و روحى چقدر وارد است سوءالات را به ترتيب از اوّل كسى كه دچار جريان شده بود پرسيد، او زن جوانى بود كه اوّل شب دچار حادثه شده بود و منزلش هم در كنار شهر مدينه منوّره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هم به ترتيب از يك يك آنها سوءال كرد تا آن كه آخرين آنها اتّفاقاً زن من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سوءال اوّلش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من بگوئيد روز قبل از حادثه از اوّل صبح تا وقتى كه جريان اتّفاق افتاد چه مى‌كرديد؟</w:t>
      </w:r>
    </w:p>
    <w:p>
      <w:pPr>
        <w:pStyle w:val="BookText"/>
        <w:rPr/>
      </w:pPr>
      <w:r>
        <w:rPr>
          <w:rFonts w:ascii="IRNazanin" w:hAnsi="IRNazanin" w:eastAsia="IRNazanin"/>
          <w:color w:val="111111"/>
          <w:sz w:val="28"/>
          <w:sz w:val="28"/>
          <w:szCs w:val="28"/>
          <w:rtl w:val="true"/>
          <w:lang w:bidi="fa-IR"/>
        </w:rPr>
        <w:t>آنها همه را براى او نقل كردند و او آن چه مى‌گفتند را 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سوءال دوّم او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حادثه براى شما اتّفاق افتاد و چند نفر در كار شركت داشتند؟</w:t>
      </w:r>
    </w:p>
    <w:p>
      <w:pPr>
        <w:pStyle w:val="BookText"/>
        <w:rPr/>
      </w:pPr>
      <w:r>
        <w:rPr>
          <w:rFonts w:ascii="Amiri" w:hAnsi="Amiri" w:eastAsia="Amiri" w:cs="Amiri"/>
          <w:color w:val="111111"/>
          <w:sz w:val="28"/>
          <w:sz w:val="28"/>
          <w:szCs w:val="28"/>
          <w:rtl w:val="true"/>
          <w:lang w:bidi="ar-SA"/>
        </w:rPr>
        <w:t>آنها هر كدام خصوصيّاتى را براى او نقل كردند و او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سوءال سوّم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حادثه چه تغيير حالى پيدا كرده‌ايد؟</w:t>
      </w:r>
    </w:p>
    <w:p>
      <w:pPr>
        <w:pStyle w:val="BookText"/>
        <w:rPr/>
      </w:pPr>
      <w:r>
        <w:rPr>
          <w:rFonts w:ascii="IRNazanin" w:hAnsi="IRNazanin" w:eastAsia="IRNazanin"/>
          <w:color w:val="111111"/>
          <w:sz w:val="28"/>
          <w:sz w:val="28"/>
          <w:szCs w:val="28"/>
          <w:rtl w:val="true"/>
          <w:lang w:bidi="fa-IR"/>
        </w:rPr>
        <w:t>هر كدام حالاتى را از خود نقل كردند كه باز آنها را نوشت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در مطالبى كه نوشته‌ام سه روز مطالعه كرده و سپس نتيجه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عجله داشتم و نمى‌خواستم موضوع اين مقدار طول بكشد به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آنها ديگر فرار مى‌كنند و ممكن است به خاطر طول زمان موفّق به دستگيريشان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موفّق به دستگيرى آنها نمى‌شوى و اگر بيشتر از اين در تعقيب آنها كوشش كنى خودت هم دچار حادثه‌اى خواهى شد كه جبران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مطالعه سه روزه شما به چه درد مى‌خورد؟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اهميّت زيادى دارد،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شما كارى مى‌كنيد كه ارواح خبيثه و يا اجنّه با آن مخالفند و شما را اذيّت كرده‌اند و اگر آن را ادامه دهيد ابتلائات بيشترى پيدا خواهيد 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آن وقت اين حرف‌ها را خرافى مى‌دانستم خنده تمسخرآميزى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تا آخرين قطره خونم پاى تحقيق از اين موضوع ايستاده‌ام و خودم آن سه جوان را ديدم كه فرار مى‌كردند، لذا حتّى احتمال هم نمى‌دهم كه آنها اجنّه و يا چيز </w:t>
      </w:r>
    </w:p>
    <w:p>
      <w:pPr>
        <w:pStyle w:val="BookText"/>
        <w:rPr/>
      </w:pPr>
      <w:r>
        <w:rPr>
          <w:rFonts w:ascii="IRNazanin" w:hAnsi="IRNazanin" w:eastAsia="IRNazanin"/>
          <w:color w:val="111111"/>
          <w:sz w:val="28"/>
          <w:sz w:val="28"/>
          <w:szCs w:val="28"/>
          <w:rtl w:val="true"/>
          <w:lang w:bidi="fa-IR"/>
        </w:rPr>
        <w:t>ديگرى از اين قبيل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احتياج به جواب من نداريد؟ ولى به شما توصيه مى‌كنم بيش از اين، اين كار را تعقيب نكنى كه ناراحتت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دوستانى كه زن‌هايشان مبتلا به آن جريان شده بودند همه متّفقا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تقاضا داريم جواب را به ما بدهيد، حتّى يكى دو نفر از آنها هم او را در اين كه اين كار ممكن است از اجنّه صادر شده باشد تأييد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روز مجلس بهم خورد و من از اين كه اين استاد دانشگاه را براى تحقيق از اين موضوع دعوت كرده بودم پشيمان بودم تا آن كه سه 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دانشگاه به من مراجعه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در جلسه ديگرى كه شوهرهاى آن زن‌ها جمع شوند، ولى زن‌ها و يا شخص غريبه‌اى در مجلس نباشد نتيجه مطالعاتم را براى آنها و شما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باز هم در منزل ما جلسه تشكيل شود ولى چون كار زيادى دارم چند روز ديگر آنها را دعوت مى‌كنم تا شما با آنها حرف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مى‌شود، اگر شما همين امروز اقدام نمى‌كنيد كه جلسه تشكيل شود من خودم آنها را جمع كرده و مطلب را به آنها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وقت ندارم، شما خودتان اين كار را بكنيد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حقيقت مطلب اين بود كه من وقت داشتم ولى چون حرف‌هاى او را خرافى مى‌دانستم نمى‌خواستم در جلسه او حاضر شوم و وقت خود را ضايع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وقتى از من جدا مى‌شد آهى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حيفى، خودت را به خاطر نادانى و سرسختى بيچاره مى‌كنى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اهميّت ندادم، ظاهراً همان روز، او در منزل خودش جلسه‌اى تشكيل مى‌دهد </w:t>
      </w:r>
    </w:p>
    <w:p>
      <w:pPr>
        <w:pStyle w:val="BookText"/>
        <w:rPr/>
      </w:pPr>
      <w:r>
        <w:rPr>
          <w:rFonts w:ascii="IRNazanin" w:hAnsi="IRNazanin" w:eastAsia="IRNazanin"/>
          <w:color w:val="111111"/>
          <w:sz w:val="28"/>
          <w:sz w:val="28"/>
          <w:szCs w:val="28"/>
          <w:rtl w:val="true"/>
          <w:lang w:bidi="fa-IR"/>
        </w:rPr>
        <w:t>و طبق آن چه يكى از دوستان كه زنش دچار جريان شده بود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موضوع از حالات زن‌ها را قبل از حادثه و چند موضوع را در وقت حادثه و چند موضوع را بعد از حادثه مشترك 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موضوعات مشتركى كه براى آنها قبل از حادثه اتّفاق افتاده بود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روز قبل از حادثه در منزل، يا براى تفريح و يا براى سرگرمى و يا به خاطر عقائد خرافى وسائل سرور و شادى متجاوز از حدّى تشكيل داده و از صبح تا شب على‌الدّوام مى‌خنديدند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 روز نماز و اعمال عبادى خود را انجام نداده و حتّى هيچ كدام يادشان نبود كه براى يك مرتبه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آن روز عمل زناشوئى انجام داده و تا شب وقت حادثه غسل نكرده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خوشمزه‌اى تهيّه كرده و زياد خورده بودند و معده آنها كاملاً سنگين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خانه آنها فقرائى كه بعضى از آنها اظهار كرده بودند از 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 آمده و آنها با آن كه امكانات داشتند جواب مثبتى به آنها نداده و بلكه به آنها جسارت هم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معتقد بود كه يا همه اين‌ها دست به دست هم داده و اين حادثه را براى آنها به وجود آورده و يا بعضى از اين‌ها در جريانى كه اتّفاق افتاده موءثّر بوده است و حتماً اين كار مربوط به اجنّه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موضوعات مشتركى كه بين آنها در وقت حادثه بوده عبارت است از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آنها سه جوان را مى‌ديدند كه نقاب داشته و به آنها حمله مى‌كنند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اوّلين برخورد با ضربه‌اى كه به سر آنها وارد مى‌كردند آنها را بى‌هوش نموده و بعد آنها را به جاى دور دستى مى‌انداختند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ضربه‌ها به سر آنها وارد شده و هيچ آثار ضربه‌اى در بدن آنها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كه تقريباً ضربه‌هائى كه به سر آنها وارد شده عميق بوده دچار آسيب مهلكى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آنها اظهار مى‌كردند وقتى آن جوان‌ها به ما مى‌رسيدند حرف نمى‌زدند و</w:t>
      </w:r>
    </w:p>
    <w:p>
      <w:pPr>
        <w:pStyle w:val="BookText"/>
        <w:rPr/>
      </w:pPr>
      <w:r>
        <w:rPr>
          <w:rFonts w:ascii="IRNazanin" w:hAnsi="IRNazanin" w:eastAsia="IRNazanin"/>
          <w:color w:val="111111"/>
          <w:sz w:val="28"/>
          <w:sz w:val="28"/>
          <w:szCs w:val="28"/>
          <w:rtl w:val="true"/>
          <w:lang w:bidi="fa-IR"/>
        </w:rPr>
        <w:t>هيچ كدام از آنها صداى جوان‌ها را نشنيده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آنها اظهار مى‌كردند وقتى آن جوان‌ها با ما تماس مى‌گرفتند و ما را بغل مى‌كردند به قدرى دست‌ها و بدنشان لطيف بود كه ما احساس فشار بر بدنمان نمى‌كرديم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كه زن‌ها جوان بودند و بيشتر از هر چيز احتمال بى‌عفّتى از طرف جوان‌ها نسبت به آنها مى‌رفت، در عين حال با هيچ يك از آنها عمل منافى عفّت انجام نداده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معتقد بود اين دلائل ثابت مى‌كند عاملين آن جريان ارواح يا اجنّه بوده‌اند كه به صورت جوان‌هائى در آمده‌اند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موضوعاتى كه بعد از حادثه براى همه آنها اتّفاق افتاده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آنها يك حالت ضعف و رخوت عجيبى دست داده بود كه خود آنها آن را مربوط به خونى كه از بدنشان رفته بود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نظر طبيعى نبايد ضعف پس از ده روز كه از حادثه گذشته براى زن‌هاى جوانى كه مى‌توانند زودتر از اين آن ضايعه را جبران كنند ادامه داشته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در حال حزن عجيبى بوده كه در مدّت اين ده روزه حتّى يك تبسّم هم </w:t>
      </w:r>
    </w:p>
    <w:p>
      <w:pPr>
        <w:pStyle w:val="BookText"/>
        <w:rPr/>
      </w:pPr>
      <w:r>
        <w:rPr>
          <w:rFonts w:ascii="Amiri" w:hAnsi="Amiri" w:eastAsia="Amiri" w:cs="Amiri"/>
          <w:color w:val="111111"/>
          <w:sz w:val="28"/>
          <w:sz w:val="28"/>
          <w:szCs w:val="28"/>
          <w:rtl w:val="true"/>
          <w:lang w:bidi="ar-SA"/>
        </w:rPr>
        <w:t>نكرده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خواب فرياد مى‌زدند و گاهى بى‌جهت از خواب مى‌پريدند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وحشت و ترس عجيبى به آنها دست داده بود كه با هر صدائى از جا مى‌پريدند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آنها بيشتر از آن چه توقّع مى‌رفت زرد شده و روز به روز بدتر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شوهرهاى زن‌هائى كه مبتلا به اين حادثه شده بودند خيلى زياد اصرار داشتند كه اگر ممكن است اين موضوع پيگيرى شود تا زن‌هايشان از اين حالات بيرون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با سرسختى عجيبى اين‌ها را تصادفى تصوّر كرده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خرافات است، هر كسى كه ضربه مغزى مى‌خورد ضعف دارد، در خواب فرياد مى‌زند، رنگش زرد شده، ترس بر او مستولى مى‌گردد و خواهى نخواهى به خاطر اين ناراحتى‌ها حال حزن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تصميم گرفتم كه از پا ننشينم تا آن سه جوان را پيدا كنم، حتّى يك روز به شهربانى رفته و به رئيس پرخاش كردم كه مدينه منوّره نا امن نبوده، شما چرا اين سه نفر را كه اين طور با جمعى رفتار كرده‌اند پيدا نمى‌كنيد تا مجازات شوند؟</w:t>
      </w:r>
    </w:p>
    <w:p>
      <w:pPr>
        <w:pStyle w:val="BookText"/>
        <w:rPr/>
      </w:pPr>
      <w:r>
        <w:rPr>
          <w:rFonts w:ascii="IRNazanin" w:hAnsi="IRNazanin" w:eastAsia="IRNazanin"/>
          <w:color w:val="111111"/>
          <w:sz w:val="28"/>
          <w:sz w:val="28"/>
          <w:szCs w:val="28"/>
          <w:rtl w:val="true"/>
          <w:lang w:bidi="fa-IR"/>
        </w:rPr>
        <w:t>رئيس شهربانى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تعقيب آنها بوده‌ايم، حتّى در روزنامه‌ها و مجلاّت اعلام كرده‌ايم كه مردم آنها را دستگير كنند، ولى چه كنيم كه كوچكترين ردپائى از آنها مشاهده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استاد دانشگاه كه بعداً معلوم شد تسخير جنّ هم دارد به دوستان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جن‌هايم را احضار كرده و از آنها درباره اين موضوع تحقيق نموده ام،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سه نفر از جن هائى كه شيعه بوده و با ما سنّيها مخالفند انجام داده‌اند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دانشگاه از آنها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اين هفت نفر از زن‌هاى سنّى را انتخاب </w:t>
      </w:r>
    </w:p>
    <w:p>
      <w:pPr>
        <w:pStyle w:val="BookText"/>
        <w:rPr/>
      </w:pPr>
      <w:r>
        <w:rPr>
          <w:rFonts w:ascii="Amiri" w:hAnsi="Amiri" w:eastAsia="Amiri" w:cs="Amiri"/>
          <w:color w:val="111111"/>
          <w:sz w:val="28"/>
          <w:sz w:val="28"/>
          <w:szCs w:val="28"/>
          <w:rtl w:val="true"/>
          <w:lang w:bidi="ar-SA"/>
        </w:rPr>
        <w:t>كرده و به بقيّه اهل سنّت آسيب وارد نكرده‌اند؟</w:t>
      </w:r>
    </w:p>
    <w:p>
      <w:pPr>
        <w:pStyle w:val="BookText"/>
        <w:rPr/>
      </w:pPr>
      <w:r>
        <w:rPr>
          <w:rFonts w:ascii="IRNazanin" w:hAnsi="IRNazanin" w:eastAsia="IRNazanin"/>
          <w:color w:val="111111"/>
          <w:sz w:val="28"/>
          <w:sz w:val="28"/>
          <w:szCs w:val="28"/>
          <w:rtl w:val="true"/>
          <w:lang w:bidi="fa-IR"/>
        </w:rPr>
        <w:t>جن‌هاى آقاى استاد دانشگاه در جواب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روزى كه شب بعدش آن جريان اتّفاق مى‌افتد روز عاشورا بوده و شيعيان عزادار بوده‌اند، به خصوص شيعيان از اجنّه مجلس عزا در محلّه هائى كه آن زن‌ها زندگى مى‌كرده‌اند داشته و چون آنها آن روز زيادتر از ديگران خوشحال بوده و زياد</w:t>
      </w:r>
    </w:p>
    <w:p>
      <w:pPr>
        <w:pStyle w:val="BookText"/>
        <w:rPr/>
      </w:pPr>
      <w:r>
        <w:rPr>
          <w:rFonts w:ascii="Amiri" w:hAnsi="Amiri" w:eastAsia="Amiri" w:cs="Amiri"/>
          <w:color w:val="111111"/>
          <w:sz w:val="28"/>
          <w:sz w:val="28"/>
          <w:szCs w:val="28"/>
          <w:rtl w:val="true"/>
          <w:lang w:bidi="ar-SA"/>
        </w:rPr>
        <w:t>مى‌خنديدند، به سه جوان از اجنّه مأموريّت مى‌دهند كه آنها را تنبيه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دانشگاه گفته بود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تقصيرى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عزادارى شيعيان اجنّه را نمى‌ديدند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عاشورا خبرى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سنّت به خصوص در مدينه از اين موضوع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فردى را به صورت فقراء درِ خانه شان فرستاديم ولى آنها در عوض آن كه از خنده و خوشحالى دست بردارند، بعضى زباناً و بعضى عملاً به حضرت سيدالشهداء عليه‌السلام توهين هم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آنها از اين عملشان توبه نكنند رنگشان رو به زردى مى‌رود و اين حالات مشترك، آنها را رنج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استاد دانشگاه اصرار داشت كه آنها هر چه زودتر توبه كنند تا حالشان خوب شود، بعضى از آنها بدون آن كه جريانشان را براى كسى نقل كنند نزد شيعيان در محلّه نخاوله رفته و پولى براى عزاداران حضرت سيدالشهداء عليه‌السلام داده و توبه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همچنان اين مسائل را توجيه مى‌كردم و حتّى يك روز به استاد دانشگاه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تو شيعه هستى و با اين كلك مى‌خواستى از اين موقعيّت استفاده كرده و اين عدّه را با شيعيان مرتبط نمائى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من ترسيد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شيعه نيستم، اين آن چيزى بود كه من </w:t>
      </w:r>
    </w:p>
    <w:p>
      <w:pPr>
        <w:pStyle w:val="BookText"/>
        <w:rPr/>
      </w:pPr>
      <w:r>
        <w:rPr>
          <w:rFonts w:ascii="IRNazanin" w:hAnsi="IRNazanin" w:eastAsia="IRNazanin"/>
          <w:color w:val="111111"/>
          <w:sz w:val="28"/>
          <w:sz w:val="28"/>
          <w:szCs w:val="28"/>
          <w:rtl w:val="true"/>
          <w:lang w:bidi="fa-IR"/>
        </w:rPr>
        <w:t>فهميده بودم و حالا تو هم خواهى فهميد، مبادا جريان را به پليس بگوئى كه تو هم ديگر نمى‌توانى ضررها را جبران كنى، و من هم با اين همه محبّتى كه به شما بدون تقاضاى مزد كرده‌ام در ناراحتى مى‌افتم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جن داريد، مى‌توانيد از آنها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التماس كرد من توجّه نكردم و چون در آن مدّت با پليس همكارى كرده بودم و آنها به من اعتماد داشتند جريان را به آنها گزارش كردم، رئيس شهربانى مرا در خلوت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كردى كه مسأله را در حضور افسرها و به خصوص افسر نگهبان عنوان كردى زيرا او خيلى متعصّب است، حالا من مجبورم آن استاد دانشگاه را تعقيب كنم، اگر صبر مى‌كردى تا ببينيم اگر حال آن زن‌ها خوب شد و تنها زن تو مريض باقى ماند، معلوم مى‌شود جريان صحّت داشته و چه اشكالى دارد كه به خاطر رفع كسالت زنت پولى به شيعيان براى عزادارى حسين بن على عليه‌السلام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عصبانى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شما هم از اين بدعت‌ها بدتان نمى‌آيد، اين اعتقادها با رژيم عربستان سعودى كه مذهب رسمى آن وهّابيت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شهربانى زنگى زد، يك پليس آمد، اوّل به او دستور داد كه فلان استاد دانشگاه را به اين جا دعوت كنيد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اين جوان را هم تحويل بگيريد و ديگر او را بدون اجازه خودم به اين‌جا راه ندهيد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آن روز اسلحه را از من گرفتند و مرا از شهربانى بيرون نمودند، من به منزل رفتم و شب تا صبح به خاطر دردسر درست كردن براى استاد دانشگاه و رئيس شهربانى و آن عدّه كه به شيعيان پول داده بودند نقشه مى‌كشيدم، عاقبت فكرم به اين‌جا رسيد كه نزد قاضى القضات مدينه رفته و از همه آنها شكايت كنم و جريان را از اوّل تا آخر به او بگويم، او قدرت دارد كه حتّى رئيس شهربانى را هم تعقيب كند، به خصوص </w:t>
      </w:r>
    </w:p>
    <w:p>
      <w:pPr>
        <w:pStyle w:val="BookText"/>
        <w:rPr/>
      </w:pPr>
      <w:r>
        <w:rPr>
          <w:rFonts w:ascii="IRNazanin" w:hAnsi="IRNazanin" w:eastAsia="IRNazanin"/>
          <w:color w:val="111111"/>
          <w:sz w:val="28"/>
          <w:sz w:val="28"/>
          <w:szCs w:val="28"/>
          <w:rtl w:val="true"/>
          <w:lang w:bidi="fa-IR"/>
        </w:rPr>
        <w:t>آن روز وقتى شنيدم كه استاد دانشگاه مسافرت كرده و اين دستور رئيس شهربانى براى نجات او از محكمه بوده است بيشتر عصبانى شدم و مستقيماً درِ خانه قاضى القضات رفتم، او تصادفاً در منزل نبود، به خدمتگزارش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محضرشان مشرّف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شب را به منزل رفتم و در اتاق خوابم مشغول استراحت بودم و از فكر اذيّت اين عدّه بيرون نمى‌رفتم كه ناگهان ديدم شخصى وارد اتاق خواب من شد، اوّل فكر كردم زنم از اتاق بيرون رفته و حالا برگشته است، ولى وقتى به او نگاه كردم ديدم مرد قوى هيكلى است كه با حربه مخصوصى مى‌خواهد به من بزند، فكر كردم اين يكى از همان جوان‌هائى است كه زن‌ها را مجروح كرده، از جا برخاستم و با فرياد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تا امروز كه اسلحه داشتم از ترس به سراغم نيامدى، حالا مى‌دانم با تو چه بكنم، ولى او فقط يك دستش را دراز كرد و وقتى دستش نزديك من آمد بزرگ شد تا جائى كه هر دو پاى مرا با يك دست گرفت و به قدرى فشار داد كه از حال رفتم، وقتى به هوش آمدم صبح شده بود و پاهايم درد شديدى مى‌كرد، زنم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جريان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بدى ديده اى، حالا از جا برخيز تا من بشارتى به تو بدهم، هر چه كردم در اثر درد پا نتوانستم برخيزم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 چيست؟ بگو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كسالت خود را پيدا كرده ام، و آن اين است كه روز قبل از جريان آن شب فقير سيّدى درِ خانه ما آمد و از من چيزى درخواست كرد، من چون از راديو آهنگ مخصوصى را گوش مى‌دادم و فوق‌العاده خوشحال بودم و حتى گاهى مى‌رقصيدم به او اعتنائى نكردم،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عاشورا است و شيعيان براى حسين بن على عليه‌السلام عزادارى مى‌كنند، چرا تو اين قدر خوشحالى؟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 و چند جمله جسارت به حسين بن على عليه‌السلام و شيعيان كردم، او مرا نفرين كرد و رفت كه شب آن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ديروز دم غروب همان سيد فقير را ديدم و از او عذر خواهى كردم، او به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به شيعيان نخاوله براى عزادارى حضرت سيدالشهداء عليه‌السلام بدهى شفا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آن كه آن دوستان به زنم اين كلك را زده‌اند و او اين دروغ را جعل كرده كه مرا به آن چه استاد دانشگاه گفته معتقد كنند، سيلى محكمى به صورت زنم زدم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دروغ‌ها را به من نگوئى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بعد پشيمان شدم، به خصوص كه من تمام آن چه را استاد دانشگاه گفته بود از او پنهان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پاهايم هم به خاطر اين عصبانى شدن بود و يا علّت طبيعى ديگرى داشت دردش شديدتر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طرفى فرياد مى‌زدم و زنم به خاطر كتكى كه خورده بود گريه مى‌كرد، بالأخره طاقت نياوردم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 چه زودتر به مريضخانه برسان، او مرا به مريضخانه برد، دكتر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شما مثل اين كه ضربه شديدى خورده و خونش از جريان افتاده، اگر موفّق بشويم با ماساژ خون را به جريان بيندازيم درد پاى شما رفع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پاهاى مرا تا شب ماساژ دادند، ولى نه خون به جريان افتاد و نه درد پاى من بهتر شد، دكتر معالجم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اصل جريان پايتان را بگوئيد ممكن است در معالجه‌اش موءثّر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جريان را به او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ترسيده‌ايد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چيزى نيست، خيالم راحت شد، ولى درد پا مرا بى‌طاقت كرده بود و قرص‌هاى مسكّن ابداً تأثيرى نداشت، اواخر شب نمى‌دانم به خواب رفته بودم يا آن كه بيدار بودم، ديدم درِ اتاق بيمارستان باز شد و اين دفعه سه نقابدار وارد اتاق شدند، پرستار هم</w:t>
      </w:r>
    </w:p>
    <w:p>
      <w:pPr>
        <w:pStyle w:val="BookText"/>
        <w:rPr/>
      </w:pPr>
      <w:r>
        <w:rPr>
          <w:rFonts w:ascii="Amiri" w:hAnsi="Amiri" w:eastAsia="Amiri" w:cs="Amiri"/>
          <w:color w:val="111111"/>
          <w:sz w:val="28"/>
          <w:sz w:val="28"/>
          <w:szCs w:val="28"/>
          <w:rtl w:val="true"/>
          <w:lang w:bidi="ar-SA"/>
        </w:rPr>
        <w:t>ايستاده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مثل اين كه او آنها را نمى‌ديد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يكى از آنها صورتش را باز كرد، ديدم اين همان مردى است كه شب قبل پاهايم را فشار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شما حرف نمى‌زديم، چون مردمى كه تا اين حد نافهمند نبايد با آنها حرف زد، ولى حالا مجبوريم چند چيز را به تو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سه نفرى هستيم كه به خاطر جسارتى كه آن هفت نفر زن به عاشورا و حسين بن على عليه‌السلام كرده بودند آنها را تنبيه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پاهاى تو، ولو توبه كنى خوب نمى‌شود و اگر آنها را قطع نكنند تو از بين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آن دو نفر نقابها را از صورت برداشتند و آن شخصى كه با من حرف مى زد به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خاطر آن كه زنش را سيلى زده و موضوع را درست باور نمى‌كند يك دستش را تو فشار بده و دست ديگرش را او فشار بدهد تا ديگر پا نداشته باشد كه عقب اين كارها بدود و دست هم نداشته باشد كه به صورت زنش سيلى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دست مرا فشار دادند و من داد كشيدم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پرستار با آن كه در تمام اين مدّت مقابلم ايستاده بود، مثل اين كه از خواب بپرد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تا او نزديك تخت من آمد از حال رفته بودم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به هوش آمدم ديدم طبيب بالاى سرم ايستاده و شانه‌هاى مرا ماساژ مى‌دهد </w:t>
      </w:r>
    </w:p>
    <w:p>
      <w:pPr>
        <w:pStyle w:val="BookText"/>
        <w:rPr/>
      </w:pPr>
      <w:r>
        <w:rPr>
          <w:rFonts w:ascii="IRNazanin" w:hAnsi="IRNazanin" w:eastAsia="IRNazanin"/>
          <w:color w:val="111111"/>
          <w:sz w:val="28"/>
          <w:sz w:val="28"/>
          <w:szCs w:val="28"/>
          <w:rtl w:val="true"/>
          <w:lang w:bidi="fa-IR"/>
        </w:rPr>
        <w:t>و دست‌هايم هم مثل پاهايم درد مى‌كند، وقتى جريان را به طبيب گفتم پرستارم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كسى را نديدم؟</w:t>
      </w:r>
    </w:p>
    <w:p>
      <w:pPr>
        <w:pStyle w:val="BookText"/>
        <w:rPr/>
      </w:pPr>
      <w:r>
        <w:rPr>
          <w:rFonts w:ascii="IRNazanin" w:hAnsi="IRNazanin" w:eastAsia="IRNazanin"/>
          <w:color w:val="111111"/>
          <w:sz w:val="28"/>
          <w:sz w:val="28"/>
          <w:szCs w:val="28"/>
          <w:rtl w:val="true"/>
          <w:lang w:bidi="fa-IR"/>
        </w:rPr>
        <w:t>من به طبيب اصرار كردم دست و پاى مرا قطع كنيد تا از درد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معالجات لازم را انجام مى‌دهيم، اگر فائده‌اى نكرد بعد آن كار را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اطباء حدود بيست روز براى معالجه من تلاش كردند، علاوه بر آن كه نتيجه‌اى نداشت، روز به روز دست و پايم بدتر مى‌شد و كم‌كم مثل اين كه رگ‌هاى دست و پاى مرا قطع كنند، از همين جائى كه ملاحظه مى‌كنيد سياه شده و اطبّاء تجويز كردند كه آنها را يكى پس از ديگرى قطع كنند و مرا به اين روز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قبل از آن كه از بيمارستان بيايم و تقريباً جاى زخمم بهبود پيدا كرده بود، خيلى نگران وضع خودم بودم كه حالا وقتى با اين وضع از بيمارستان بيرون بيايم چه كنم؟ زنم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تا اين حد لجباز نمى‌دانستم، بيا قبول كن كه مقدارى پول نذر عزادارى حسين بن على عليه‌السلام نمائى و آن را به شيعيان بدهى شايد وضعت از اين بدتر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پولى براى آنها فرستادم و به آنها پيغام دادم كه مجلس عزائى براى حضرت حسين بن على عليه‌السلام ترتيب دهيد و براى رفع كسالت من دعاء كنيد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ظاهرا آن مجلس را بر پا كرده و متوسّل به حضرت اباالفضل العبّاس عليه‌السلام شده بودند، من از اين توسّل اطّلاعى نداشتم، شب در عالم روءيا حضرت اباالفضل العبّاس عليه‌السلام را ديدم كه به بالين من آمده و مرا به خاطر آن كه آنها برايم توسّل كرده‌اند شفا دادند و بحمداللّه از آن روز تا به حال همين زندگى خوبى را كه مى‌بينيد دارم، اين بود قضيّه من</w:t>
      </w:r>
      <w:r>
        <w:rPr>
          <w:rFonts w:eastAsia="IRNazanin" w:cs="IRNazanin"/>
          <w:color w:val="111111"/>
          <w:sz w:val="28"/>
          <w:szCs w:val="28"/>
          <w:rtl w:val="true"/>
          <w:lang w:bidi="fa-IR"/>
        </w:rPr>
        <w:t xml:space="preserve">. </w:t>
      </w:r>
      <w:bookmarkStart w:id="288" w:name="pg12667_116608"/>
    </w:p>
    <w:p>
      <w:pPr>
        <w:pStyle w:val="BookText"/>
        <w:rPr/>
      </w:pPr>
      <w:bookmarkEnd w:id="288"/>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كرامتى كه از عزادارى حضرت سيدالشهداء عليه‌السلام ديده ايد چرا شيعه نمى‌شويد؟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حقّانيّت مذهب شيعه برايم ثابت نشده، ولى به عزادارى براى حسين بن على عليه‌السلام خيلى عقيده دارم و در ايّام عاشورا خودم مجلس ذكر مصيبت تشكيل داده و از شيعيان دعوت مى‌كنم كه در آن مجلس اجتماع كنند، اميد است كه اگر حقّ با شيعه باشد از همين مجالس مستبصر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قصّه‌ام را براى شما نقل كردم براى اين بود كه به شيعيان علاقه دارم و وقتى لباس شما را ديده و دانستم شيعه هستيد ميل پيدا كردم قضيّه‌ام را براى شما نقل كنم</w:t>
      </w:r>
      <w:r>
        <w:rPr>
          <w:rFonts w:eastAsia="IRNazanin" w:cs="IRNazanin"/>
          <w:color w:val="111111"/>
          <w:sz w:val="28"/>
          <w:szCs w:val="28"/>
          <w:rtl w:val="true"/>
          <w:lang w:bidi="fa-IR"/>
        </w:rPr>
        <w:t>.</w:t>
      </w:r>
    </w:p>
    <w:p>
      <w:pPr>
        <w:pStyle w:val="Heading4"/>
        <w:numPr>
          <w:ilvl w:val="3"/>
          <w:numId w:val="1"/>
        </w:numPr>
        <w:rPr/>
      </w:pPr>
      <w:bookmarkStart w:id="289" w:name="__RefHeading___Toc710879_222507752"/>
      <w:bookmarkStart w:id="290" w:name="_Toc101"/>
      <w:bookmarkEnd w:id="289"/>
      <w:r>
        <w:rPr>
          <w:rtl w:val="true"/>
        </w:rPr>
        <w:t>كرامت نود و سوم</w:t>
      </w:r>
      <w:r>
        <w:rPr>
          <w:rtl w:val="true"/>
        </w:rPr>
        <w:t>:</w:t>
      </w:r>
      <w:bookmarkEnd w:id="290"/>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سخن از فضل و عظمت علمى حضرت اباالفضل العبّاس عليه‌السلام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غير شيعه كه در آنجا حضور داشت، به زهد و علم و آثار علمى خود مغرور شده و خود را در رديف حضرت اباالفضل العبّاس عليه‌السلام يا عالم‌تر از ايشان دانست، حاضران او را سرزنش كردند و مجلس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او را در حرم حضرت اباالفضل العبّاس عليه‌السلام ديدند كه ريسمانى به گردن خود بسته و سر ديگر ريسمان را به ضريح مطهر گره زده و گريه مى‌كند و با عجز و ناله خود را سرزنش مى‌نمايد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از او پرسيدند،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عالم خواب ديدم مجلس باشكوهى از علماء و برجستگان تشكيل شده است، شخصى خبر داد كه حضرت اباالفضل العبّاس عليه‌السلام به مجلس شما مى‌آيد، پس از لحظاتى نور آن حضرت بر آن </w:t>
      </w:r>
    </w:p>
    <w:p>
      <w:pPr>
        <w:pStyle w:val="BookText"/>
        <w:rPr/>
      </w:pPr>
      <w:r>
        <w:rPr>
          <w:rFonts w:ascii="Amiri" w:hAnsi="Amiri" w:eastAsia="Amiri" w:cs="Amiri"/>
          <w:color w:val="111111"/>
          <w:sz w:val="28"/>
          <w:sz w:val="28"/>
          <w:szCs w:val="28"/>
          <w:rtl w:val="true"/>
          <w:lang w:bidi="ar-SA"/>
        </w:rPr>
        <w:t>مجلس تابيد و باشكوه بى‌نظيرى وارد مجلس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صدر مجلس روى صندلى نشسته و حاضران همه در برابرش خضوع</w:t>
      </w:r>
    </w:p>
    <w:p>
      <w:pPr>
        <w:pStyle w:val="BookText"/>
        <w:rPr/>
      </w:pPr>
      <w:r>
        <w:rPr>
          <w:rFonts w:ascii="IRNazanin" w:hAnsi="IRNazanin" w:eastAsia="IRNazanin"/>
          <w:color w:val="111111"/>
          <w:sz w:val="28"/>
          <w:sz w:val="28"/>
          <w:szCs w:val="28"/>
          <w:rtl w:val="true"/>
          <w:lang w:bidi="fa-IR"/>
        </w:rPr>
        <w:t>نمودند، ترس و وحشت، مرا به خاطر جسارتى كه كرده بودم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همه افراد حاضر با نظر مهرانگيز نگريست و صحبت كرد، وقتى نوبت به من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گفته‌ام اظهار پشيمانى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پدر و برادرانم حسن و حسين عليهم‌السلام درس آموخته‌ام و در دين خود و آن چه كه آموخته‌ام به مرحله يقين رسيده ام، ولى تو در شك و ترديد به سر مى‌برى و در امامت امامان حق عليهم‌السلام شك دارى، آيا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بيان ديگر، با دست مبارك، ضربتى به دهانم زدند كه از خواب بيدار شدم، اكنون به جهل و گمراهى خود اعتراف مى‌كنم و به آستان مقدسش براى درخواست عفو و لطف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ماجرا، قضيه‌ى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مجلسى، يكى از افرادى كه ظاهراً اهل اطلاع به نظر مى‌رسيد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نظر علمى بر حضرت اباالفضل العبّاس عليه‌السلام برترى دارد، زيرا حضرت على عليه‌السلام در شأنش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بحر لا ينزح؛</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درياى بى‌پايان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گوينده شب در عالم خواب مى‌بيند در مجلس باشكوهى حضور دارد، و حضرت اباالفضل العبّاس عليه‌السلام در صدر آن مجلس نشسته و سلمان فارسى دست به سينه براى خدمت‌گزارى آن حضرت ايستاده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چرا اشتباه مى‌كنى، افتخار من اين است كه خدمت گزار حضرت اباالفضل العبّاس عليه‌السلام مى‌باشم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ماجراى ديگرى نيز مانند دو داستان بالا در كتاب الخصائص العباسيه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طلاب كه در نجف اشرف مدتى تحصيل علم فقه و اصول نموده وليكن از علم اخلاق بى‌بهره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مجلسى اظهار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اباالفضل العبّاس عليه‌السلام به واسطه نسب به ما شرافت دارد والا مقام علم و اجتهاد ما بالاتر است و ما در علوم دينيه بيشتر زحمت كشيده‌ايم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طلبه شبى در خواب حضرت اباالفضل العبّاس عليه‌السلام را مى‌بيند و آن حضرت قريب به اين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تحصيل كرده‌ايد ظنيّات است و من از مقام علم و يقين، تحصيل علوم يقينيّه نموده‌ام، و يك سيلى به صورت او زده و طلبه بى‌ادب به حالت خوف و وحشت از خواب بيدار مى‌شود و تب و لرز شديدى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فوراً به حرم حضرت اباالفضل العبّاس عليه‌السلام ببريد و در آنجا توبه و انابه و استغاثه مى‌كند و شفا مى‌گيرد</w:t>
      </w:r>
      <w:r>
        <w:rPr>
          <w:rFonts w:eastAsia="IRNazanin" w:cs="IRNazanin"/>
          <w:color w:val="111111"/>
          <w:sz w:val="28"/>
          <w:szCs w:val="28"/>
          <w:rtl w:val="true"/>
          <w:lang w:bidi="fa-IR"/>
        </w:rPr>
        <w:t xml:space="preserve">. </w:t>
      </w:r>
      <w:bookmarkStart w:id="291" w:name="pg12667_116611"/>
    </w:p>
    <w:p>
      <w:pPr>
        <w:pStyle w:val="Heading3"/>
        <w:numPr>
          <w:ilvl w:val="2"/>
          <w:numId w:val="1"/>
        </w:numPr>
        <w:rPr/>
      </w:pPr>
      <w:bookmarkStart w:id="292" w:name="__RefHeading___Toc710881_222507752"/>
      <w:bookmarkStart w:id="293" w:name="_Toc102"/>
      <w:bookmarkEnd w:id="291"/>
      <w:bookmarkEnd w:id="292"/>
      <w:r>
        <w:rPr>
          <w:rtl w:val="true"/>
        </w:rPr>
        <w:t>بخش سوم</w:t>
      </w:r>
      <w:r>
        <w:rPr>
          <w:rtl w:val="true"/>
        </w:rPr>
        <w:t xml:space="preserve">: </w:t>
      </w:r>
      <w:r>
        <w:rPr>
          <w:rtl w:val="true"/>
        </w:rPr>
        <w:t>كرامات و عنايات عليه‌السلام حضرت‌اباالفضل‌العبّاس به مسحیان</w:t>
      </w:r>
      <w:bookmarkEnd w:id="29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710883_222507752"/>
      <w:bookmarkStart w:id="295" w:name="_Toc103"/>
      <w:bookmarkEnd w:id="294"/>
      <w:r>
        <w:rPr>
          <w:rtl w:val="true"/>
        </w:rPr>
        <w:t>اشاره</w:t>
      </w:r>
      <w:bookmarkStart w:id="296" w:name="pg12667_116612"/>
      <w:bookmarkEnd w:id="295"/>
    </w:p>
    <w:p>
      <w:pPr>
        <w:pStyle w:val="Heading4"/>
        <w:numPr>
          <w:ilvl w:val="3"/>
          <w:numId w:val="1"/>
        </w:numPr>
        <w:rPr/>
      </w:pPr>
      <w:bookmarkStart w:id="297" w:name="__RefHeading___Toc710885_222507752"/>
      <w:bookmarkStart w:id="298" w:name="_Toc104"/>
      <w:bookmarkEnd w:id="296"/>
      <w:bookmarkEnd w:id="297"/>
      <w:r>
        <w:rPr>
          <w:rtl w:val="true"/>
        </w:rPr>
        <w:t>كرامت نود و چهارم</w:t>
      </w:r>
      <w:r>
        <w:rPr>
          <w:rtl w:val="true"/>
        </w:rPr>
        <w:t>:</w:t>
      </w:r>
      <w:bookmarkEnd w:id="298"/>
    </w:p>
    <w:p>
      <w:pPr>
        <w:pStyle w:val="BookText"/>
        <w:rPr/>
      </w:pPr>
      <w:r>
        <w:rPr>
          <w:rFonts w:ascii="IRNazanin" w:hAnsi="IRNazanin" w:eastAsia="IRNazanin"/>
          <w:color w:val="111111"/>
          <w:sz w:val="28"/>
          <w:sz w:val="28"/>
          <w:szCs w:val="28"/>
          <w:rtl w:val="true"/>
          <w:lang w:bidi="fa-IR"/>
        </w:rPr>
        <w:t>در كتاب چهره درخشان قمر بنى هاشم اباالفضل العبّاس عليه‌السلام از جناب حجة الاسلام و المسلمين آقاى حاج شيخ على آسوده يزدى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مبارك رمضان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آقاى حاج سيد سليمان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اوحدى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مرحوم آقاى گلپايگانى در شهر گلپايگان شنيدند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وعاظ از شيخ عبداللّه تهرانى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سال در اثر عارضه اى نتوانستم در تهران منبر بروم و به يكى از شهرستان‌ها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اقامتگاه من، تكيه اى قرار داشت و به صورت ناشناس به آنجا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وقتى از مجلس بيرون آمدم، جوانى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روضه حضرت عبّاس عليه‌السلام برايم بخوانيد، با او رفته تا به در خانه‌اى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نمود و وارد خانه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درب را بسته و مرا به يك اتاق راهنمايى نمود و دو متكا روى هم گذاشت و از من درخواست روضه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شروع به خواندن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روضه پاكتى به من داد و من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ملاحظه كردم مبلغ هزار تومان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ايام آن قدر پول به منبرى نمى‌دادند، احتمال دادم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درب خانه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مى‌زند؟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را باز كرد،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 را اشتباهى نداده 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روضه خواندن قضيه‌اى دارد، و آنگاه ماجرا را چنين شرح داد</w:t>
      </w:r>
      <w:r>
        <w:rPr>
          <w:rFonts w:eastAsia="IRNazanin" w:cs="IRNazanin"/>
          <w:color w:val="111111"/>
          <w:sz w:val="28"/>
          <w:szCs w:val="28"/>
          <w:rtl w:val="true"/>
          <w:lang w:bidi="fa-IR"/>
        </w:rPr>
        <w:t xml:space="preserve">: </w:t>
      </w:r>
      <w:bookmarkStart w:id="299" w:name="pg12667_116613"/>
    </w:p>
    <w:p>
      <w:pPr>
        <w:pStyle w:val="BookText"/>
        <w:rPr/>
      </w:pPr>
      <w:bookmarkEnd w:id="299"/>
      <w:r>
        <w:rPr>
          <w:rFonts w:ascii="IRNazanin" w:hAnsi="IRNazanin" w:eastAsia="IRNazanin"/>
          <w:color w:val="111111"/>
          <w:sz w:val="28"/>
          <w:sz w:val="28"/>
          <w:szCs w:val="28"/>
          <w:rtl w:val="true"/>
          <w:lang w:bidi="fa-IR"/>
        </w:rPr>
        <w:t>من يك نصرانى هستم و شغلم رانندگى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گردنه اسدآباد همدان، ماشينم نقص فنى پيدا كرد و از جاده منحرف شد، راه چاره‌اى نداشته و از زندگى مأيوس شدم، چون بعضى اوقات در قهوه خانه‌ها از راننده‌هاى مسلمان شنيده بودم كه در گرفتارى‌ها به حضرت اباالفضل عليه‌السلام متوسل مى‌شوند، من نيز نذر كردم كه اگر از اين خطر نجات يابم از درآمد ماشين بدهم تا به نام آن حضرت روضه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پول را كه ديديد، سهم حضرت اباالفضل عليه‌السلام از درآمد يك ساله من است و متعلق به شماست</w:t>
      </w:r>
      <w:r>
        <w:rPr>
          <w:rFonts w:eastAsia="IRNazanin" w:cs="IRNazanin"/>
          <w:color w:val="111111"/>
          <w:sz w:val="28"/>
          <w:szCs w:val="28"/>
          <w:rtl w:val="true"/>
          <w:lang w:bidi="fa-IR"/>
        </w:rPr>
        <w:t>.</w:t>
      </w:r>
    </w:p>
    <w:p>
      <w:pPr>
        <w:pStyle w:val="Heading4"/>
        <w:numPr>
          <w:ilvl w:val="3"/>
          <w:numId w:val="1"/>
        </w:numPr>
        <w:rPr/>
      </w:pPr>
      <w:bookmarkStart w:id="300" w:name="__RefHeading___Toc710887_222507752"/>
      <w:bookmarkStart w:id="301" w:name="_Toc105"/>
      <w:bookmarkEnd w:id="300"/>
      <w:r>
        <w:rPr>
          <w:rtl w:val="true"/>
        </w:rPr>
        <w:t>كرامت نود و پنجم</w:t>
      </w:r>
      <w:r>
        <w:rPr>
          <w:rtl w:val="true"/>
        </w:rPr>
        <w:t>:</w:t>
      </w:r>
      <w:bookmarkEnd w:id="301"/>
    </w:p>
    <w:p>
      <w:pPr>
        <w:pStyle w:val="BookText"/>
        <w:rPr/>
      </w:pPr>
      <w:r>
        <w:rPr>
          <w:rFonts w:ascii="IRNazanin" w:hAnsi="IRNazanin" w:eastAsia="IRNazanin"/>
          <w:color w:val="111111"/>
          <w:sz w:val="28"/>
          <w:sz w:val="28"/>
          <w:szCs w:val="28"/>
          <w:rtl w:val="true"/>
          <w:lang w:bidi="fa-IR"/>
        </w:rPr>
        <w:t>از جناب حجة الاسلام و المسلمين آقاى حاج شيخ عيسى اهرى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اهر راننده‌اى بود كه مسلمان شده و وى را مشهدى احمد هارتن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مسلمان شدن وى آن گونه كه خودش تعريف مى‌كرد چنين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تبريز به سمت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گويجه 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بودم از گردنه كه سرازير شدم يك دفعه ديدم فرمان ماشين بريده و اتومبيل به طرف دره در حركت است ناگهان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كلام ماشين همان جا متوقف شد و مردم صحيح و سالم از ماشين بيرون آمدند، فرداى آن روز جرثقيل آورده و ماشين را به داخل جاده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هارتن مسلمان شد و اسمش را احمد گذاشت</w:t>
      </w:r>
      <w:r>
        <w:rPr>
          <w:rFonts w:eastAsia="IRNazanin" w:cs="IRNazanin"/>
          <w:color w:val="111111"/>
          <w:sz w:val="28"/>
          <w:szCs w:val="28"/>
          <w:rtl w:val="true"/>
          <w:lang w:bidi="fa-IR"/>
        </w:rPr>
        <w:t>.</w:t>
      </w:r>
    </w:p>
    <w:p>
      <w:pPr>
        <w:pStyle w:val="Heading4"/>
        <w:numPr>
          <w:ilvl w:val="3"/>
          <w:numId w:val="1"/>
        </w:numPr>
        <w:rPr/>
      </w:pPr>
      <w:bookmarkStart w:id="302" w:name="__RefHeading___Toc710889_222507752"/>
      <w:bookmarkStart w:id="303" w:name="_Toc106"/>
      <w:bookmarkEnd w:id="302"/>
      <w:r>
        <w:rPr>
          <w:rtl w:val="true"/>
        </w:rPr>
        <w:t>كرامت نود و ششم</w:t>
      </w:r>
      <w:r>
        <w:rPr>
          <w:rtl w:val="true"/>
        </w:rPr>
        <w:t>:</w:t>
      </w:r>
      <w:bookmarkEnd w:id="303"/>
    </w:p>
    <w:p>
      <w:pPr>
        <w:pStyle w:val="BookText"/>
        <w:rPr/>
      </w:pPr>
      <w:r>
        <w:rPr>
          <w:rFonts w:ascii="IRNazanin" w:hAnsi="IRNazanin" w:eastAsia="IRNazanin"/>
          <w:color w:val="111111"/>
          <w:sz w:val="28"/>
          <w:sz w:val="28"/>
          <w:szCs w:val="28"/>
          <w:rtl w:val="true"/>
          <w:lang w:bidi="fa-IR"/>
        </w:rPr>
        <w:t>در كتاب زندگانى حضرت اباالفضل عليه‌السلام چنين نقل شده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كسانى كه مورد اطمينان بودند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راننده‌اى غير مسلمان در هنگام حركت با اتوبوس متوجه مى‌شود كه اتوبوس ترمز ندارد و جان مسافرانش در </w:t>
      </w:r>
      <w:bookmarkStart w:id="304" w:name="pg12667_116614"/>
    </w:p>
    <w:p>
      <w:pPr>
        <w:pStyle w:val="BookText"/>
        <w:rPr/>
      </w:pPr>
      <w:bookmarkEnd w:id="304"/>
      <w:r>
        <w:rPr>
          <w:rFonts w:ascii="IRNazanin" w:hAnsi="IRNazanin" w:eastAsia="IRNazanin"/>
          <w:color w:val="111111"/>
          <w:sz w:val="28"/>
          <w:sz w:val="28"/>
          <w:szCs w:val="28"/>
          <w:rtl w:val="true"/>
          <w:lang w:bidi="fa-IR"/>
        </w:rPr>
        <w:t>خطر است، وقتى مسافران مسلمان متوجه مى‌شوند، به قمر بنى هاشم حضرت اباالفضل العبّاس عليه‌السلام متوسل مى‌گردند، راننده غير مسلمان نيز به تبع آنها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مطلب را بيان مى‌كند، اتوبوس در جاى خود مى‌ايستد و تمام لاستيك‌ها از هم جدا و پاره مى‌شوند، وقتى راننده اتوبوس اين بزرگوارى و كرامت را از قمر بنى هاشم عليه‌السلام مشاهده مى‌كند، مسلمان شده و خدا را شكر مى‌كند</w:t>
      </w:r>
      <w:r>
        <w:rPr>
          <w:rFonts w:eastAsia="IRNazanin" w:cs="IRNazanin"/>
          <w:color w:val="111111"/>
          <w:sz w:val="28"/>
          <w:szCs w:val="28"/>
          <w:rtl w:val="true"/>
          <w:lang w:bidi="fa-IR"/>
        </w:rPr>
        <w:t>.</w:t>
      </w:r>
    </w:p>
    <w:p>
      <w:pPr>
        <w:pStyle w:val="Heading4"/>
        <w:numPr>
          <w:ilvl w:val="3"/>
          <w:numId w:val="1"/>
        </w:numPr>
        <w:rPr/>
      </w:pPr>
      <w:bookmarkStart w:id="305" w:name="__RefHeading___Toc710891_222507752"/>
      <w:bookmarkStart w:id="306" w:name="_Toc107"/>
      <w:bookmarkEnd w:id="305"/>
      <w:r>
        <w:rPr>
          <w:rtl w:val="true"/>
        </w:rPr>
        <w:t>كرامت نود و هفتم</w:t>
      </w:r>
      <w:r>
        <w:rPr>
          <w:rtl w:val="true"/>
        </w:rPr>
        <w:t>:</w:t>
      </w:r>
      <w:bookmarkEnd w:id="306"/>
    </w:p>
    <w:p>
      <w:pPr>
        <w:pStyle w:val="BookText"/>
        <w:rPr/>
      </w:pPr>
      <w:r>
        <w:rPr>
          <w:rFonts w:ascii="Amiri" w:hAnsi="Amiri" w:eastAsia="Amiri" w:cs="Amiri"/>
          <w:color w:val="111111"/>
          <w:sz w:val="28"/>
          <w:sz w:val="28"/>
          <w:szCs w:val="28"/>
          <w:rtl w:val="true"/>
          <w:lang w:bidi="ar-SA"/>
        </w:rPr>
        <w:t>مرحوم آقاى شيخ محمد باقر ملبوبى در كتاب الوقايع و الحوادث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مدّاح مخلصى را ديدم،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سوار تاكسى شدم تا به مجلس سوگوارى براى مدّاحى بروم، وقتى به مقصد رسيدم و كرايه را از جيبم در آوردم تا به راننده تاكسى بدهم نگرفت، علت 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كرده‌ام از خدمت‌گزاران حضرت اباالفضل العبّاس عليه‌السلام كرايه نگيرم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لطفى كه حضرت اباالفضل العبّاس عليه‌السلام به من كرده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مسيحى آسورى هستم، سال‌ها پس از ازدواج، داراى فرزند نشدم، معالجات بى‌فايده بود، به بزرگان و اولياى دين خود متوسل شدم، باز نتيجه‌اى نگرفتم، بر اثر معاشرت با رانندگان مسلمان، نام اباالفضل العبّاس عليه‌السلام را زياد شنيده بودم كه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در درگاه خداوند آبرو دارد، به خدا توجه نموده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عليه‌السلام </w:t>
      </w:r>
      <w:bookmarkStart w:id="307" w:name="pg12667_116615"/>
    </w:p>
    <w:p>
      <w:pPr>
        <w:pStyle w:val="BookText"/>
        <w:rPr/>
      </w:pPr>
      <w:bookmarkEnd w:id="307"/>
      <w:r>
        <w:rPr>
          <w:rFonts w:ascii="IRNazanin" w:hAnsi="IRNazanin" w:eastAsia="IRNazanin"/>
          <w:color w:val="111111"/>
          <w:sz w:val="28"/>
          <w:sz w:val="28"/>
          <w:szCs w:val="28"/>
          <w:rtl w:val="true"/>
          <w:lang w:bidi="fa-IR"/>
        </w:rPr>
        <w:t>را در درگاهت واسطه قرار مى‌دهم، به حق آن حضرت، حاجتم را روا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داراى فرزند شدم، و از آن زمان تا كنون با خداوند عهد بسته‌ام كه از خادمان و مدّاحان حضرت اباالفضل العبّاس عليه‌السلام كرايه نگيرم</w:t>
      </w:r>
      <w:r>
        <w:rPr>
          <w:rFonts w:eastAsia="IRNazanin" w:cs="IRNazanin"/>
          <w:color w:val="111111"/>
          <w:sz w:val="28"/>
          <w:szCs w:val="28"/>
          <w:rtl w:val="true"/>
          <w:lang w:bidi="fa-IR"/>
        </w:rPr>
        <w:t>.</w:t>
      </w:r>
    </w:p>
    <w:p>
      <w:pPr>
        <w:pStyle w:val="Heading4"/>
        <w:numPr>
          <w:ilvl w:val="3"/>
          <w:numId w:val="1"/>
        </w:numPr>
        <w:rPr/>
      </w:pPr>
      <w:bookmarkStart w:id="308" w:name="__RefHeading___Toc710893_222507752"/>
      <w:bookmarkStart w:id="309" w:name="_Toc108"/>
      <w:bookmarkEnd w:id="308"/>
      <w:r>
        <w:rPr>
          <w:rtl w:val="true"/>
        </w:rPr>
        <w:t>كرامت نود و هشتم</w:t>
      </w:r>
      <w:r>
        <w:rPr>
          <w:rtl w:val="true"/>
        </w:rPr>
        <w:t>:</w:t>
      </w:r>
      <w:bookmarkEnd w:id="309"/>
    </w:p>
    <w:p>
      <w:pPr>
        <w:pStyle w:val="BookText"/>
        <w:rPr/>
      </w:pPr>
      <w:r>
        <w:rPr>
          <w:rFonts w:ascii="IRNazanin" w:hAnsi="IRNazanin" w:eastAsia="IRNazanin"/>
          <w:color w:val="111111"/>
          <w:sz w:val="28"/>
          <w:sz w:val="28"/>
          <w:szCs w:val="28"/>
          <w:rtl w:val="true"/>
          <w:lang w:bidi="fa-IR"/>
        </w:rPr>
        <w:t>حجة الاسلام والمسلمين آقاى شيخ على قرنى گلپايگانى در كتاب منهاج البيان على نهج الأخبار و القرآن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رانندگان اتوبوس شهرستان قم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ايامى كه راه عتبات عاليات باز بود من مرتباً مسافر از قم به كاظمين و مجددا از آنجا مسافر به قم مى‌رسانيدم، در يك نوبت كه از آنجا مسافر زده بوده و مى‌آمدم، وقتى به گردنه پاطاق كه گردنه نسبتا سختى است رسيدم، در وسط گردنه ديدم ماشين نفت كشى از سرگردنه پيدا شد؛ قدرى كه آمد متوجه شدم ترمز او پاره شده و اكنون آن ماشين بر حسب عادت مى‌آيد و ماشين مرا زير مى‌گيرد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همه زوار قبر امام حسين عليه‌السلام مى‌باشند از بين برده و نابود مى‌كند، هر چه فكر كردم اصلاً راه فرارى براى خود نمى‌ديدم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رفت تا درى را كه كنارم بود باز كرده و خود را به بيرون پرتاب كنم تا لا اقل خودم كشته نشوم، ناگاه ديدم ماشين نفت كش كه با سرعت به طرف ما مى‌آمد، سرش برگشت و به كوه خورد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را نگه داشته و دويديم و مشاهده كرديم درب ماشين به كوه‌گير كرده و راننده‌اش نيز صدمه‌اى نديده، اما نمى‌تواند از ماشين بيرون بيايد، به زحمت درب ماشين را باز كرديم و او را بيرون كشيديم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آن كه از ماشين بيرون آمد سوءال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مذهبى داريد؟ </w:t>
      </w:r>
      <w:bookmarkStart w:id="310" w:name="pg12667_116616"/>
    </w:p>
    <w:p>
      <w:pPr>
        <w:pStyle w:val="BookText"/>
        <w:rPr/>
      </w:pPr>
      <w:bookmarkEnd w:id="310"/>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ما مسلمان و شيعه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به دين اسلام و مذهب شيعه راهنمائى كنيد، زيرا من ارمنى بوده و به كيش نصرانى معتقدم، بعد از آن كه او شهادتين را بر زبان جارى ساخت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كيست؟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على بن ابى طالب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تو از عبّاس سوءال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رانندگى مى‌كردم رفقاى راننده كه شيعه بودند دوست داشتند من شيعه شوم ولى قبول نمى‌كردم، آنان از راه دلسوزى و نصيحت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جايى بيچاره شدى و خواستى خود را از گرفتارى برهانى،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العبّاس عليه‌السلام ايشان قطعاً از تو دادرسى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ذهن من بود تا اين كه ماشين از بالاى گردنه سرازير شد ناگاه ترمز آن بريد و يقين كردم كه ماشينم به ته دره سقوط مى‌كند و بدنم قطعه قطعه مى‌شود، لذا ناچار شده و چند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نام مبارك آن حضرت را بر زبان جارى كردم ماشينم به كوه اصابت نمود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ماشين مرا حضرت اباالفضل عليه‌السلام حفظ نمود و جان مرا او نگهدارى كرد و من ثلث در آمد ماشين خود را وقف ايشان كرده و تا زنده باشم در راه روضه خوانى او مصرف مى‌نمايم و همان جا با انگشت خود با مركب در جلوى ماشين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با اباالفضل العبّاس عليه‌السلام</w:t>
      </w:r>
    </w:p>
    <w:p>
      <w:pPr>
        <w:pStyle w:val="Heading4"/>
        <w:numPr>
          <w:ilvl w:val="3"/>
          <w:numId w:val="1"/>
        </w:numPr>
        <w:rPr/>
      </w:pPr>
      <w:bookmarkStart w:id="311" w:name="__RefHeading___Toc710895_222507752"/>
      <w:bookmarkStart w:id="312" w:name="_Toc109"/>
      <w:bookmarkEnd w:id="311"/>
      <w:r>
        <w:rPr>
          <w:rtl w:val="true"/>
        </w:rPr>
        <w:t>كرامت نود و نهم</w:t>
      </w:r>
      <w:r>
        <w:rPr>
          <w:rtl w:val="true"/>
        </w:rPr>
        <w:t>:</w:t>
      </w:r>
      <w:bookmarkEnd w:id="312"/>
    </w:p>
    <w:p>
      <w:pPr>
        <w:pStyle w:val="BookText"/>
        <w:rPr/>
      </w:pPr>
      <w:r>
        <w:rPr>
          <w:rFonts w:ascii="IRNazanin" w:hAnsi="IRNazanin" w:eastAsia="IRNazanin"/>
          <w:color w:val="111111"/>
          <w:sz w:val="28"/>
          <w:sz w:val="28"/>
          <w:szCs w:val="28"/>
          <w:rtl w:val="true"/>
          <w:lang w:bidi="fa-IR"/>
        </w:rPr>
        <w:t>از جناب حجة الاسلام واعظى، سرپرست اعزام مبلغ چنين نقل شده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يكى از سال‌ها دهه محرم براى تبليغ به اهواز رفته بودم، بعد از ظهر عاشورا به </w:t>
      </w:r>
      <w:bookmarkStart w:id="313" w:name="pg12667_116617"/>
    </w:p>
    <w:p>
      <w:pPr>
        <w:pStyle w:val="BookText"/>
        <w:rPr/>
      </w:pPr>
      <w:bookmarkEnd w:id="313"/>
      <w:r>
        <w:rPr>
          <w:rFonts w:ascii="IRNazanin" w:hAnsi="IRNazanin" w:eastAsia="IRNazanin"/>
          <w:color w:val="111111"/>
          <w:sz w:val="28"/>
          <w:sz w:val="28"/>
          <w:szCs w:val="28"/>
          <w:rtl w:val="true"/>
          <w:lang w:bidi="fa-IR"/>
        </w:rPr>
        <w:t>منزل مرحوم آيت اللّه بهبهانى رفتم، در آنجا يك نفر خدمت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 چيست؟ و چرا مى‌خواهى مسلمان 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مسيحى، و شغلم راننده تريلى است، امروز صبح از خرمشهر، تيرآهن بار زده و عازم تهران بودم، به اهواز كه رسيدم ديدم جمعيت زيادى سياه پوشيده‌اند و به سر و سينه مى‌زنند و عده‌اى هم در دست‌هايشان كاسه‌اى آب بود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يا سقاء، يا اباالفضل عليه‌السلام ، چون خيابان‌ها مملو از جمعيت بود، ماشين را كنار خيابان پارك كردم و مدتى به تماشاى آن صحنه‌ها پرداختم، تا اين كه خيابان مقدارى خلوت شد و مجدداً حركت كردم، در راه همين طور با سرعت مى‌رفتم تا به يك سرازيرى رسيدم، خواستم سرعت ماشين را كم كنم، پا روى ترمز گذاشتم، ولى هر چه فشار دادم فايده نكرد،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سمت روبرو ماشين بيايد و من با او تصادف كردم، چكار بايد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شروع به توسل به بزرگان دين خودمان كردم، ديدم فايده ندارد يك دفعه يادم افتاد مردم در اهواز يا عبّاس، يا سقاء، يا اباالفضل العبّاس عليه‌السلام مى‌گفتند، سريع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يا سقاء، يا اباالفضل مسلمان ها، خودت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ناگهان ديدم يك دست آمد جلو ماشين و ماشينم را در جا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را كنار جاده پارك كردم و سريع نزد شما آمده‌ام تا مسلمان شوم</w:t>
      </w:r>
      <w:r>
        <w:rPr>
          <w:rFonts w:eastAsia="IRNazanin" w:cs="IRNazanin"/>
          <w:color w:val="111111"/>
          <w:sz w:val="28"/>
          <w:szCs w:val="28"/>
          <w:rtl w:val="true"/>
          <w:lang w:bidi="fa-IR"/>
        </w:rPr>
        <w:t>.</w:t>
      </w:r>
    </w:p>
    <w:p>
      <w:pPr>
        <w:pStyle w:val="Heading4"/>
        <w:numPr>
          <w:ilvl w:val="3"/>
          <w:numId w:val="1"/>
        </w:numPr>
        <w:rPr/>
      </w:pPr>
      <w:bookmarkStart w:id="314" w:name="__RefHeading___Toc710897_222507752"/>
      <w:bookmarkStart w:id="315" w:name="_Toc110"/>
      <w:bookmarkEnd w:id="314"/>
      <w:r>
        <w:rPr>
          <w:rtl w:val="true"/>
        </w:rPr>
        <w:t>كرامت صدم</w:t>
      </w:r>
      <w:r>
        <w:rPr>
          <w:rtl w:val="true"/>
        </w:rPr>
        <w:t>:</w:t>
      </w:r>
      <w:bookmarkEnd w:id="315"/>
    </w:p>
    <w:p>
      <w:pPr>
        <w:pStyle w:val="BookText"/>
        <w:rPr/>
      </w:pPr>
      <w:r>
        <w:rPr>
          <w:rFonts w:ascii="IRNazanin" w:hAnsi="IRNazanin" w:eastAsia="IRNazanin"/>
          <w:color w:val="111111"/>
          <w:sz w:val="28"/>
          <w:sz w:val="28"/>
          <w:szCs w:val="28"/>
          <w:rtl w:val="true"/>
          <w:lang w:bidi="fa-IR"/>
        </w:rPr>
        <w:t>از جناب آقاى حاج ابوالحسن شريفى از كرج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حادثه‌اى چند سال قبل در تهران رخ داده كه شرح آن را در زير مى‌خوانيد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تهران ميدان قزوين، خيابان جمشيد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زمان محل فساد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مغازه </w:t>
      </w:r>
    </w:p>
    <w:p>
      <w:pPr>
        <w:pStyle w:val="BookText"/>
        <w:rPr/>
      </w:pPr>
      <w:r>
        <w:rPr>
          <w:rFonts w:ascii="IRNazanin" w:hAnsi="IRNazanin" w:eastAsia="IRNazanin"/>
          <w:color w:val="111111"/>
          <w:sz w:val="28"/>
          <w:sz w:val="28"/>
          <w:szCs w:val="28"/>
          <w:rtl w:val="true"/>
          <w:lang w:bidi="fa-IR"/>
        </w:rPr>
        <w:t>مشروب فروشى وجود داشت كه صاحب آن يك ارمنى بود و آن مغازه پاتوق راننده‌هاى تريلى و بارى و غيره به شمار مى‌رفت، مرد ارمنى كه صاحب مغازه بود روى ارادتى كه به حضرت اباالفضل العبّاس عليه‌السلام داشت عكسى كه آن حضرت را سوار اسب نشان مى‌داد، بالاى سر خود نصب كرده و براى آن احترام خاصى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سه نفر راننده تريلى وارد مغازه مى‌شوند و از فرد ارمنى مشروب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سه ليوان شراب برايشان مى‌آورد، يكى از آنان يك ليوان ديگر درخواست مى‌كند و فروشنده ارمنى از دادن ليوان اضافه خوددارى مى‌ورزد، زيرا معتقد بوده كه نبايد به هر راننده يك ليوان بيشتر مشروب داد، چون مستى به وجود آورده و مشكلاتى فراهم خواهد كرد، فرد راننده اظهار مى‌دارد براى خودم نمى‌خواهم و وقتى ليوان شراب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عكس مبارك حضرت اباالفضل العبّاس عليه‌السلام مى‌پاشد و اظهار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سهم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ارمنى، وقتى اين جسارت فجيع را از راننده بى‌دين مى‌بيند خيلى ناراحت شده، آنان را از مغازه بيرون مى‌كند و مغازه را تعطيل اعلام مى‌نمايد، سپس از شدت ناراحتى داخل مغازه مشغول گريه مى‌شود، آن سه نفر بعد از خارج شدن از مغازه، با يكديگر مشاجره مى‌كنند كه چرا اين عمل انجام شد؟ نهايتاً دو نفر از آنان با هم تصميم مى‌گيرند، وقتى با تريلى‌هايشان از شهر خارج شدند، راننده جسارت كننده را در بيابان بكشند و جسدش را همان جا بيندازند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نفر جلوتر از آن مرد خبيث راه افتادند تا بتوانند با هم تصميم لازم را در اين جهت بگيرند، وقتى وارد خيابان قزوين شدند تا به طرف تريلى‌هاى خود بروند، نفر سوم كه همان فرد گستاخ باشد و از آنان عقب مانده بود وقتى خواست از جوى آب كنار خيابان بگذرد، پايش به جدول كنار خيابان برخورد كرد و با صورت به وسط خيابان افتاد، در همين حال يك تريلى آهن كش كه با بار آهن در حال عبور بود از روى </w:t>
      </w:r>
      <w:bookmarkStart w:id="316" w:name="pg12667_116619"/>
    </w:p>
    <w:p>
      <w:pPr>
        <w:pStyle w:val="BookText"/>
        <w:rPr/>
      </w:pPr>
      <w:bookmarkEnd w:id="316"/>
      <w:r>
        <w:rPr>
          <w:rFonts w:ascii="IRNazanin" w:hAnsi="IRNazanin" w:eastAsia="IRNazanin"/>
          <w:color w:val="111111"/>
          <w:sz w:val="28"/>
          <w:sz w:val="28"/>
          <w:szCs w:val="28"/>
          <w:rtl w:val="true"/>
          <w:lang w:bidi="fa-IR"/>
        </w:rPr>
        <w:t>اين شخص گذشت و او را از كمر دو نيم ساخت، مردم جمع شدند و راننده تريلى هم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پليس از راه رسيد و جمعيتى انبوه گرد آمدند، آن دو راننده ى ديگر، كه از آن جمعيت فاصله داشتند، وقتى متوجه اين حادثه شدند جلو آمده و شرح ماجرا را به پليس گفتند و افزودند كه تصميم داشته‌اند به علت جسارتى كه وى به حضرت اباالفضل العبّاس عليه‌السلام كرده بود او را بكشند كه حضرت عبّاس عليه‌السلام زحمت آنها را 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پليس اين مطلب را از آنان شنيد، براى روشن شدن قضيه همراه آن دو نفر به خيابان جمشيد، كه محل شراب فروشى بود رفتند، ديدند مغازه تعطيل است، درب مغازه را زدند صاحب مغازه كه همان ارمنى بود در را باز كرد، پليس و همراهان وارد شدند، ديدند مرد ارمنى مشغول گريه مى‌باشد، وقتى چشمش به راننده‌ها افتاد از آن دو نفر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كافر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گفتند كه وى به جزاى خود رسيده و به جهنم وارد شده، مشاهده كردند كه ارمنى صاحب مغازه، مشغول شكرگذارى به درگاه خداوند متعال شد و عكس حضرت را نشان داد كه هنوز خشك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هم صورت جلسه‌اى تهيه كرد و راننده‌ها را مرخص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مسئوليت با خودم كه جوابگوى قانون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ماجرا را به اداره گزارش كرد، مورد تشويق هم قرار گرفت و هيچ گونه مسئوليتى متوجهش نگرديد</w:t>
      </w:r>
      <w:r>
        <w:rPr>
          <w:rFonts w:eastAsia="IRNazanin" w:cs="IRNazanin"/>
          <w:color w:val="111111"/>
          <w:sz w:val="28"/>
          <w:szCs w:val="28"/>
          <w:rtl w:val="true"/>
          <w:lang w:bidi="fa-IR"/>
        </w:rPr>
        <w:t>.</w:t>
      </w:r>
    </w:p>
    <w:p>
      <w:pPr>
        <w:pStyle w:val="Heading4"/>
        <w:numPr>
          <w:ilvl w:val="3"/>
          <w:numId w:val="1"/>
        </w:numPr>
        <w:rPr/>
      </w:pPr>
      <w:bookmarkStart w:id="317" w:name="__RefHeading___Toc710899_222507752"/>
      <w:bookmarkStart w:id="318" w:name="_Toc111"/>
      <w:bookmarkEnd w:id="317"/>
      <w:r>
        <w:rPr>
          <w:rtl w:val="true"/>
        </w:rPr>
        <w:t>كرامت صد و يكم</w:t>
      </w:r>
      <w:r>
        <w:rPr>
          <w:rtl w:val="true"/>
        </w:rPr>
        <w:t>:</w:t>
      </w:r>
      <w:bookmarkEnd w:id="318"/>
    </w:p>
    <w:p>
      <w:pPr>
        <w:pStyle w:val="BookText"/>
        <w:rPr/>
      </w:pPr>
      <w:r>
        <w:rPr>
          <w:rFonts w:ascii="Amiri" w:hAnsi="Amiri" w:eastAsia="Amiri" w:cs="Amiri"/>
          <w:color w:val="111111"/>
          <w:sz w:val="28"/>
          <w:sz w:val="28"/>
          <w:szCs w:val="28"/>
          <w:rtl w:val="true"/>
          <w:lang w:bidi="ar-SA"/>
        </w:rPr>
        <w:t>جناب حجة الاسلام و المسلمين آقاى شيخ عبدالرحمان بخشايشى از مرحوم</w:t>
      </w:r>
    </w:p>
    <w:p>
      <w:pPr>
        <w:pStyle w:val="BookText"/>
        <w:rPr/>
      </w:pPr>
      <w:r>
        <w:rPr>
          <w:rFonts w:ascii="IRNazanin" w:hAnsi="IRNazanin" w:eastAsia="IRNazanin"/>
          <w:color w:val="111111"/>
          <w:sz w:val="28"/>
          <w:sz w:val="28"/>
          <w:szCs w:val="28"/>
          <w:rtl w:val="true"/>
          <w:lang w:bidi="fa-IR"/>
        </w:rPr>
        <w:t>آيت اللّه آقاى حاج سيد جعفر شاهرودى چنين نقل كرده كه ايشان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مسيحى نزد من آمد تا مسلمان بشود، علت مسلمان شدنش را جويا </w:t>
      </w:r>
      <w:bookmarkStart w:id="319" w:name="pg12667_116620"/>
    </w:p>
    <w:p>
      <w:pPr>
        <w:pStyle w:val="BookText"/>
        <w:rPr/>
      </w:pPr>
      <w:bookmarkEnd w:id="319"/>
      <w:r>
        <w:rPr>
          <w:rFonts w:ascii="IRNazanin" w:hAnsi="IRNazanin" w:eastAsia="IRNazanin"/>
          <w:color w:val="111111"/>
          <w:sz w:val="28"/>
          <w:sz w:val="28"/>
          <w:szCs w:val="28"/>
          <w:rtl w:val="true"/>
          <w:lang w:bidi="fa-IR"/>
        </w:rPr>
        <w:t>شدم،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تريلى داشتم كه در گردنه ى اسد آباد همدان در معرض سقوط به دره قرار گرفت، در حالى كه شب بود و سرماى زمستان هم همه جا را فرا گرفته بود اسم مبارك حضرت اباالفضل عليه‌السلام را در مجالس و از زبان مسلمانان شنيده بودم، با مشاهده اين صحنه يك دفعه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مسلمان‌ها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نام مقدس را بردم مثل اين كه كسى فرمان را از دستم گرفت و نجات پيدا كردم، ماشين به سنگ بزرگى خورد و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توقف ماشين، به سطح جاده آمدم ديدم كسى آنجا نيست ولى نور چراغى از دره پيداست، به سراغ آن نور رفتم، ديدم آنجا قهوه خانه‌اى وجود دارد و غذا و چاى مهيا است ولى صاحبش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 و ناچار بايد غذا بخورم، خسته و گرسنه شروع به غذا خوردن كردم ديدم كسى نيامد، همان جا خوابيدم، صبح بيدار شدم ديدم هنوز كسى نيامده كه پول غذا و چاى را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 ماشين نگاه كنم و برگردم، پس از آن كه به سراغ ماشين رفته و برگشتم ديدم نه قهوه خانه‌اى در كار است و نه قهوه‌چى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متوجه شدم اين هم از عنايات حضرت اباالفضل العبّاس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آمده‌ام مسلمان بشوم و مسلمان شد</w:t>
      </w:r>
      <w:r>
        <w:rPr>
          <w:rFonts w:eastAsia="IRNazanin" w:cs="IRNazanin"/>
          <w:color w:val="111111"/>
          <w:sz w:val="28"/>
          <w:szCs w:val="28"/>
          <w:rtl w:val="true"/>
          <w:lang w:bidi="fa-IR"/>
        </w:rPr>
        <w:t>.</w:t>
      </w:r>
    </w:p>
    <w:p>
      <w:pPr>
        <w:pStyle w:val="Heading4"/>
        <w:numPr>
          <w:ilvl w:val="3"/>
          <w:numId w:val="1"/>
        </w:numPr>
        <w:rPr/>
      </w:pPr>
      <w:bookmarkStart w:id="320" w:name="__RefHeading___Toc710901_222507752"/>
      <w:bookmarkStart w:id="321" w:name="_Toc112"/>
      <w:bookmarkEnd w:id="320"/>
      <w:r>
        <w:rPr>
          <w:rtl w:val="true"/>
        </w:rPr>
        <w:t>كرامت صد و دوم</w:t>
      </w:r>
      <w:r>
        <w:rPr>
          <w:rtl w:val="true"/>
        </w:rPr>
        <w:t>:</w:t>
      </w:r>
      <w:bookmarkEnd w:id="321"/>
    </w:p>
    <w:p>
      <w:pPr>
        <w:pStyle w:val="BookText"/>
        <w:rPr/>
      </w:pPr>
      <w:r>
        <w:rPr>
          <w:rFonts w:ascii="IRNazanin" w:hAnsi="IRNazanin" w:eastAsia="IRNazanin"/>
          <w:color w:val="111111"/>
          <w:sz w:val="28"/>
          <w:sz w:val="28"/>
          <w:szCs w:val="28"/>
          <w:rtl w:val="true"/>
          <w:lang w:bidi="fa-IR"/>
        </w:rPr>
        <w:t>از جناب آقاى حاج جواد افشار، كارمند بيمارستان آيت اللّه العظمى گلپايگانى رحمه‌الله چنين نقل شده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مغازه‌ها را مى‌بستند و عليه شاه تظاهرات مى‌كردند، يك روز مرد ارمنى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را از طرف بيت آيت اللّه العظمى گلپايگانى به بيمارستان </w:t>
      </w:r>
    </w:p>
    <w:p>
      <w:pPr>
        <w:pStyle w:val="BookText"/>
        <w:rPr/>
      </w:pPr>
      <w:r>
        <w:rPr>
          <w:rFonts w:ascii="IRNazanin" w:hAnsi="IRNazanin" w:eastAsia="IRNazanin"/>
          <w:color w:val="111111"/>
          <w:sz w:val="28"/>
          <w:sz w:val="28"/>
          <w:szCs w:val="28"/>
          <w:rtl w:val="true"/>
          <w:lang w:bidi="fa-IR"/>
        </w:rPr>
        <w:t>نكويى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دين مبين اسلام تشرف پيدا كرده و اكنون وى را براى سنت به اين جا آورده‌ايم تا ختنه شود، او را بسترى و ختنه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شد مسلمان 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شاگرد ماشين‌هاى تريلى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بودم، راننده نيز ارمنى بود، از خرم آباد به طرف تهران حركت كرديم، به گردنه رازان كه رسيديم يك وقت راننده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ترمز بريده، چه كار كنم؟ ماشين را به كوه بزنم يا به دره بياندازم؟ آن موقع به يادم آمد كه مسلمان‌ها در مواقع سخت متوسل به حضرت اباالفضل العبّاس عليه‌السلام مى‌شوند لذا من نيز يك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مسلمان‌ها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چيزى نفهميدم، موقعى كه چشم باز كردم ديدم راننده به ته دره سقوط كرده و يك طرف ماشين چند تكه شده است،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بايد دست و پايم قطع شده باشد، دستم را حركت دادم ديدم سالم است، پاهايم را تكان دادم ديدم سالم است، حركت كردم ديدم روى يك تخته سنگ هستم و فقط انگشت كوچك دست راستم خراشى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كه اثر خراش در آن باقى بود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بالا آمدم سوار ماشين شده و به تهران آمدم و به خانه رفتم، در يك اتاق نشسته و فكر كردم كه اين اباالفضل العبّاس عليه‌السلام كيست كه مرا نجات داد و الّا من هم مثل راننده بايستى چند تكه شده باشم؟</w:t>
      </w:r>
    </w:p>
    <w:p>
      <w:pPr>
        <w:pStyle w:val="BookText"/>
        <w:rPr/>
      </w:pPr>
      <w:r>
        <w:rPr>
          <w:rFonts w:ascii="IRNazanin" w:hAnsi="IRNazanin" w:eastAsia="IRNazanin"/>
          <w:color w:val="111111"/>
          <w:sz w:val="28"/>
          <w:sz w:val="28"/>
          <w:szCs w:val="28"/>
          <w:rtl w:val="true"/>
          <w:lang w:bidi="fa-IR"/>
        </w:rPr>
        <w:t>مدت چند روز درست غذا نمى‌خوردم و فقط در اين فكر بودم كه من بايستى به دين اباالفضل العبّاس عليه‌السلام در آيم، پدر و مادر و زنم مى‌آمدند و به من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برو سركار، زن و فرزند تو نان مى‌خواهند، چرا خودت را مثل ديوانه‌ها در اطاق حبس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اى؟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اين اباالفضل عليه‌السلام را نشناسم و به دين او در نيايم سركار نمى‌روم، خلاصه با راهنمايى افرادى به منزل مرجع مسلمين حضرت آيت اللّه گلپايگانى رحمه‌الله رفتم و به دست ايشان مشرف به دين اسلام شدم</w:t>
      </w:r>
      <w:r>
        <w:rPr>
          <w:rFonts w:eastAsia="IRNazanin" w:cs="IRNazanin"/>
          <w:color w:val="111111"/>
          <w:sz w:val="28"/>
          <w:szCs w:val="28"/>
          <w:rtl w:val="true"/>
          <w:lang w:bidi="fa-IR"/>
        </w:rPr>
        <w:t xml:space="preserve">. </w:t>
      </w:r>
      <w:bookmarkStart w:id="322" w:name="pg12667_116622"/>
    </w:p>
    <w:p>
      <w:pPr>
        <w:pStyle w:val="Heading4"/>
        <w:numPr>
          <w:ilvl w:val="3"/>
          <w:numId w:val="1"/>
        </w:numPr>
        <w:rPr/>
      </w:pPr>
      <w:bookmarkStart w:id="323" w:name="__RefHeading___Toc710903_222507752"/>
      <w:bookmarkStart w:id="324" w:name="_Toc113"/>
      <w:bookmarkEnd w:id="322"/>
      <w:bookmarkEnd w:id="323"/>
      <w:r>
        <w:rPr>
          <w:rtl w:val="true"/>
        </w:rPr>
        <w:t>كرامت صد و سوم</w:t>
      </w:r>
      <w:r>
        <w:rPr>
          <w:rtl w:val="true"/>
        </w:rPr>
        <w:t>:</w:t>
      </w:r>
      <w:bookmarkEnd w:id="324"/>
    </w:p>
    <w:p>
      <w:pPr>
        <w:pStyle w:val="BookText"/>
        <w:rPr/>
      </w:pPr>
      <w:r>
        <w:rPr>
          <w:rFonts w:ascii="IRNazanin" w:hAnsi="IRNazanin" w:eastAsia="IRNazanin"/>
          <w:color w:val="111111"/>
          <w:sz w:val="28"/>
          <w:sz w:val="28"/>
          <w:szCs w:val="28"/>
          <w:rtl w:val="true"/>
          <w:lang w:bidi="fa-IR"/>
        </w:rPr>
        <w:t>از جناب آقاى محمد كريم محسنى، آموزگار دبستانى در شهرستان خرم آباد از قول يكى از دوستانش به نام آقاى احمد كاووسى كه ايشان نيز آموزگار است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پيش براى استفاده از مرخصى عازم اهواز بودم، بين راه در محلى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گردنه خطرناكى دارد، كاميونى را ديدم كه قسمت جلوى آن در دره فرو رفته و در حالت وحشتناكى قرار گرفته بود، به طورى كه اگر چند نفر اندك فشارى به آن وارد مى‌كردند به عمق دره سرنگون مى‌شد، ما اتومبيلمان را متوقف كرديم كه به آن كاميون نگاه كنيم، در اين هنگام ديدم عده‌اى در كنار همان كاميون نشسته و مشغول خوردن كباب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ما را ديدند، ما را نيز به خوردن دعوت كردند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آنان را پذيرفته و از اتومبيل پياده گشته و جوياى قضيه شديم، معلوم شد كه ترمز كاميون مزبور از ابتداى سرازيرى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مى‌شود، راننده كه مردى مسيحى است و به اتفاق خانواده‌اش سفر مى‌كرده، دست و پاى خود را گم مى‌كند و در عين حال هر لحظه بر سرعت كاميون افزوده مى‌شود، راننده مى‌بيند چاره‌اى ندارد، به عيسى و موسى عليهماالسلام و ديگر پيامبران الهى متوسل مى‌شود اما از اين كارها و دعاها نتيجه نمى‌گيرد، وقتى كاميون به لب پرتگاه مى‌رسد طفل خردسالش بى‌اختيار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كاميون فوراً متوقف مى‌شود، گويى دستى قوى و مافوق تصور جلوى آن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مسيحى كه از اين كرامت مبهوت شده پس از پياده كردن افراد خانواده‌اش به سراغ روحانيون مذهب شيعه مى‌رود و به دين اسلام مشرف مى‌شود و اينك گوسفندى را كه وى نذر كرده بود ذبح نموده و مشغول خوردن كباب آن بودند و اغلب رهگذران را نيز اطعام مى‌كردند</w:t>
      </w:r>
      <w:r>
        <w:rPr>
          <w:rFonts w:eastAsia="IRNazanin" w:cs="IRNazanin"/>
          <w:color w:val="111111"/>
          <w:sz w:val="28"/>
          <w:szCs w:val="28"/>
          <w:rtl w:val="true"/>
          <w:lang w:bidi="fa-IR"/>
        </w:rPr>
        <w:t xml:space="preserve">. </w:t>
      </w:r>
      <w:bookmarkStart w:id="325" w:name="pg12667_116623"/>
    </w:p>
    <w:p>
      <w:pPr>
        <w:pStyle w:val="Heading4"/>
        <w:numPr>
          <w:ilvl w:val="3"/>
          <w:numId w:val="1"/>
        </w:numPr>
        <w:rPr/>
      </w:pPr>
      <w:bookmarkStart w:id="326" w:name="__RefHeading___Toc710905_222507752"/>
      <w:bookmarkStart w:id="327" w:name="_Toc114"/>
      <w:bookmarkEnd w:id="325"/>
      <w:bookmarkEnd w:id="326"/>
      <w:r>
        <w:rPr>
          <w:rtl w:val="true"/>
        </w:rPr>
        <w:t>كرامت صد و چهارم</w:t>
      </w:r>
      <w:r>
        <w:rPr>
          <w:rtl w:val="true"/>
        </w:rPr>
        <w:t>:</w:t>
      </w:r>
      <w:bookmarkEnd w:id="327"/>
    </w:p>
    <w:p>
      <w:pPr>
        <w:pStyle w:val="BookText"/>
        <w:rPr/>
      </w:pPr>
      <w:r>
        <w:rPr>
          <w:rFonts w:ascii="IRNazanin" w:hAnsi="IRNazanin" w:eastAsia="IRNazanin"/>
          <w:color w:val="111111"/>
          <w:sz w:val="28"/>
          <w:sz w:val="28"/>
          <w:szCs w:val="28"/>
          <w:rtl w:val="true"/>
          <w:lang w:bidi="fa-IR"/>
        </w:rPr>
        <w:t>از حضرت آية اللّه حاج سيد محمود مجتهد سيستانى رحمه‌الله چنين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مجتهد سيستانى در مراسم شيعه شدن راننده مسيحى كه در آن زمان خيلى مشهور بود، و در محضر مبارك مرحوم آيت اللّه العظمى آقاى حاج سيد يونس اردبيلى رحمه‌الله صورت گرفت، حضور داشتند، اين شخص سعادتمند كه مسيحى مذهب بوده با كاميون خود در گردنه‌هاى خيلى خطرناك رانندگى مى‌كرده است، ماشين كيلومترها از دامنه كوه بالا مى‌رود، به طورى كه سطح زمين معلوم نمى‌شود و از آن مكان غير از غبار چيزى پيدا نبوده، مثل آب دريا، و اگر كسى از بالا به پائين بيفتاد هيچ اثرى از او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حين رانندگى، ماشين مرد مسيحى از جاده خارج شده و به طرف پائين سرازير مى‌شود، در حين سقوط در حالى كه راننده و كاميون بين زمين و آسمان قرار داشته‌اند از ته دل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مرتبه به طور اعجاب انگيزى يك دست بزرگ ظاهر مى‌شود، كاميون را مى‌گيرد و روى جاده اصلى مى‌گذارد، شخص مسيحى كه اين كرامت بسيار عجيب را از آن حضرت مشاهده مى‌كند مستبصر شده، به مشهد مقدس مى‌آيد و در خدمت آيت اللّه العظمى حاج سيد يونس اردبيلى رحمه‌الله شيعه مى‌شود</w:t>
      </w:r>
      <w:r>
        <w:rPr>
          <w:rFonts w:eastAsia="IRNazanin" w:cs="IRNazanin"/>
          <w:color w:val="111111"/>
          <w:sz w:val="28"/>
          <w:szCs w:val="28"/>
          <w:rtl w:val="true"/>
          <w:lang w:bidi="fa-IR"/>
        </w:rPr>
        <w:t>.</w:t>
      </w:r>
    </w:p>
    <w:p>
      <w:pPr>
        <w:pStyle w:val="Heading4"/>
        <w:numPr>
          <w:ilvl w:val="3"/>
          <w:numId w:val="1"/>
        </w:numPr>
        <w:rPr/>
      </w:pPr>
      <w:bookmarkStart w:id="328" w:name="__RefHeading___Toc710907_222507752"/>
      <w:bookmarkStart w:id="329" w:name="_Toc115"/>
      <w:bookmarkEnd w:id="328"/>
      <w:r>
        <w:rPr>
          <w:rtl w:val="true"/>
        </w:rPr>
        <w:t>كرامت صد و پنجم</w:t>
      </w:r>
      <w:r>
        <w:rPr>
          <w:rtl w:val="true"/>
        </w:rPr>
        <w:t>:</w:t>
      </w:r>
      <w:bookmarkEnd w:id="329"/>
    </w:p>
    <w:p>
      <w:pPr>
        <w:pStyle w:val="BookText"/>
        <w:rPr/>
      </w:pPr>
      <w:r>
        <w:rPr>
          <w:rFonts w:ascii="IRNazanin" w:hAnsi="IRNazanin" w:eastAsia="IRNazanin"/>
          <w:color w:val="111111"/>
          <w:sz w:val="28"/>
          <w:sz w:val="28"/>
          <w:szCs w:val="28"/>
          <w:rtl w:val="true"/>
          <w:lang w:bidi="fa-IR"/>
        </w:rPr>
        <w:t>از جناب حجة الاسلام و المسلمين آقاى صادقى واعظ، از حوزه علميه قم چنين نقل شده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سال‌ها كه در تهران منبر مى‌رفتم، روز تاسوعايى سوار تاكسى شدم كه به </w:t>
      </w:r>
    </w:p>
    <w:p>
      <w:pPr>
        <w:pStyle w:val="BookText"/>
        <w:rPr/>
      </w:pPr>
      <w:r>
        <w:rPr>
          <w:rFonts w:ascii="IRNazanin" w:hAnsi="IRNazanin" w:eastAsia="IRNazanin"/>
          <w:color w:val="111111"/>
          <w:sz w:val="28"/>
          <w:sz w:val="28"/>
          <w:szCs w:val="28"/>
          <w:rtl w:val="true"/>
          <w:lang w:bidi="fa-IR"/>
        </w:rPr>
        <w:t>طرف مسجد آيت اللّه زاده مرحوم حاج سيد احمد بروجردى رحمه‌الله بروم، مسير حركت از ميدان شهداء به طرف صد دستگاه بود، در مسير به ترافيكى برخورد كرديم كه از رفت و آمد هيئت‌ها ايجاد شده بود،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مسلمان نيستيد؟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مسيحى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تاسوعا و روز عزادارى براى اهل بيت عصمت و طهارت عليهم‌السلام مى باشد كه به روز حضرت اباالفضل العبّاس عليه‌السلام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اباالفضل العبّاس عليه‌السلام را خوب مى‌شناسم،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بچه‌دار نمى‌شدم، بعد از مدتى هم كه بچه‌دار شدم دو پايش فلج شد، هر چه ثروت داشتم خرج كردم، منزل و ماشينم را فروختم ولى نتيجه‌اى نگرفتم، يكى از شب‌ها كه به منزل آمدم ديدم زنم گريه مى‌كند، گفتم چه خبر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خانه‌مان امروز آمد و مرا به مجلس حضرت ام‌البنين عليهاالسلام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ام‌البنين كيست؟</w:t>
      </w:r>
    </w:p>
    <w:p>
      <w:pPr>
        <w:pStyle w:val="BookText"/>
        <w:rPr/>
      </w:pPr>
      <w:r>
        <w:rPr>
          <w:rFonts w:ascii="IRNazanin" w:hAnsi="IRNazanin" w:eastAsia="IRNazanin"/>
          <w:color w:val="111111"/>
          <w:sz w:val="28"/>
          <w:sz w:val="28"/>
          <w:szCs w:val="28"/>
          <w:rtl w:val="true"/>
          <w:lang w:bidi="fa-IR"/>
        </w:rPr>
        <w:t>همسرم برايم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بچه فلجم را بردم در روضه و متوسل به حضرت اباالفضل العبّاس عليه‌السلام شدم، حالا بيا امشب هم دو نفرى بچه را بغل كرده و به</w:t>
      </w:r>
    </w:p>
    <w:p>
      <w:pPr>
        <w:pStyle w:val="BookText"/>
        <w:rPr/>
      </w:pPr>
      <w:r>
        <w:rPr>
          <w:rFonts w:ascii="Amiri" w:hAnsi="Amiri" w:eastAsia="Amiri" w:cs="Amiri"/>
          <w:color w:val="111111"/>
          <w:sz w:val="28"/>
          <w:sz w:val="28"/>
          <w:szCs w:val="28"/>
          <w:rtl w:val="true"/>
          <w:lang w:bidi="ar-SA"/>
        </w:rPr>
        <w:t>آن حضرت توسل بجوييم، همين كار را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 شب در ايوان خوابيده بوديم كه ديدم بچه بلند شده و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و دستش را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اسب سوار كيست؟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حضرت اباالفضل العبّاس عليه‌السلام آمده و بچه‌مان را شفا داده اما متأسفانه ما ايشان را نمى‌ديديم و فقط بچه ايشان را مى‌ديد</w:t>
      </w:r>
      <w:r>
        <w:rPr>
          <w:rFonts w:eastAsia="IRNazanin" w:cs="IRNazanin"/>
          <w:color w:val="111111"/>
          <w:sz w:val="28"/>
          <w:szCs w:val="28"/>
          <w:rtl w:val="true"/>
          <w:lang w:bidi="fa-IR"/>
        </w:rPr>
        <w:t xml:space="preserve">. </w:t>
      </w:r>
      <w:bookmarkStart w:id="330" w:name="pg12667_116625"/>
    </w:p>
    <w:p>
      <w:pPr>
        <w:pStyle w:val="Heading4"/>
        <w:numPr>
          <w:ilvl w:val="3"/>
          <w:numId w:val="1"/>
        </w:numPr>
        <w:rPr/>
      </w:pPr>
      <w:bookmarkStart w:id="331" w:name="__RefHeading___Toc710909_222507752"/>
      <w:bookmarkStart w:id="332" w:name="_Toc116"/>
      <w:bookmarkEnd w:id="330"/>
      <w:bookmarkEnd w:id="331"/>
      <w:r>
        <w:rPr>
          <w:rtl w:val="true"/>
        </w:rPr>
        <w:t>كرامت صد و ششم</w:t>
      </w:r>
      <w:r>
        <w:rPr>
          <w:rtl w:val="true"/>
        </w:rPr>
        <w:t>:</w:t>
      </w:r>
      <w:bookmarkEnd w:id="332"/>
    </w:p>
    <w:p>
      <w:pPr>
        <w:pStyle w:val="BookText"/>
        <w:rPr/>
      </w:pPr>
      <w:r>
        <w:rPr>
          <w:rFonts w:ascii="IRNazanin" w:hAnsi="IRNazanin" w:eastAsia="IRNazanin"/>
          <w:color w:val="111111"/>
          <w:sz w:val="28"/>
          <w:sz w:val="28"/>
          <w:szCs w:val="28"/>
          <w:rtl w:val="true"/>
          <w:lang w:bidi="fa-IR"/>
        </w:rPr>
        <w:t>از جناب آقاى حاج ابوالحسن شكرى، از حاج رضا نظرى كهكى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اراك و بروجرد گردنه‌اى وجود دارد كه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روزى ديدم يك تريلى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آهن بار كرده و در قسمت شيب جاده، وسط راه ايستاده است، راننده هم يك ارمنى بود كه او را مى‌شناختم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موسيو، از وسط جاده كنار برو، چرا اين جا 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دارم و از وسط جاده هم كنار نمى‌روم، بعد چنين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گردنه كه سرازير شدم، پا روى ترمز گذاشتم، اما ديدم ماشين ترمز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كسى را نداريم پيش تو واسطه قرار دهيم، اما اين مسلمان‌ها هر جا گير مى‌كنند حضرت اباالفضل العبّاس عليه‌السلام را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نذر كردم كه اگر حضرت اباالفضل العبّاس عليه‌السلام نجاتم داد، من هم مسلمان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ديدم ماشين ايستاد، نمى‌دانم چه شد، ولى ديدم ماشين شيلنگ باد خالى كرده و يك دفعه جيك جيك‌اش بلند شد و توقف كرد، من ماشين را از جاى آن تكان نمى‌دهم، زيرا اول مى‌خواهم بروم بروجرد مسلمان شوم، بعد بيايم ماشين را حركت</w:t>
      </w:r>
    </w:p>
    <w:p>
      <w:pPr>
        <w:pStyle w:val="BookText"/>
        <w:rPr/>
      </w:pPr>
      <w:r>
        <w:rPr>
          <w:rFonts w:ascii="IRNazanin" w:hAnsi="IRNazanin" w:eastAsia="IRNazanin"/>
          <w:color w:val="111111"/>
          <w:sz w:val="28"/>
          <w:sz w:val="28"/>
          <w:szCs w:val="28"/>
          <w:rtl w:val="true"/>
          <w:lang w:bidi="fa-IR"/>
        </w:rPr>
        <w:t>داده و بروم، شخص ارمنى رفت و مسلمان و شيعه شد و برگشت</w:t>
      </w:r>
      <w:r>
        <w:rPr>
          <w:rFonts w:eastAsia="IRNazanin" w:cs="IRNazanin"/>
          <w:color w:val="111111"/>
          <w:sz w:val="28"/>
          <w:szCs w:val="28"/>
          <w:rtl w:val="true"/>
          <w:lang w:bidi="fa-IR"/>
        </w:rPr>
        <w:t>.</w:t>
      </w:r>
    </w:p>
    <w:p>
      <w:pPr>
        <w:pStyle w:val="Heading4"/>
        <w:numPr>
          <w:ilvl w:val="3"/>
          <w:numId w:val="1"/>
        </w:numPr>
        <w:rPr/>
      </w:pPr>
      <w:bookmarkStart w:id="333" w:name="__RefHeading___Toc710911_222507752"/>
      <w:bookmarkStart w:id="334" w:name="_Toc117"/>
      <w:bookmarkEnd w:id="333"/>
      <w:r>
        <w:rPr>
          <w:rtl w:val="true"/>
        </w:rPr>
        <w:t>كرامت صد و هفتم</w:t>
      </w:r>
      <w:r>
        <w:rPr>
          <w:rtl w:val="true"/>
        </w:rPr>
        <w:t>:</w:t>
      </w:r>
      <w:bookmarkEnd w:id="334"/>
    </w:p>
    <w:p>
      <w:pPr>
        <w:pStyle w:val="BookText"/>
        <w:rPr/>
      </w:pPr>
      <w:r>
        <w:rPr>
          <w:rFonts w:ascii="IRNazanin" w:hAnsi="IRNazanin" w:eastAsia="IRNazanin"/>
          <w:color w:val="111111"/>
          <w:sz w:val="28"/>
          <w:sz w:val="28"/>
          <w:szCs w:val="28"/>
          <w:rtl w:val="true"/>
          <w:lang w:bidi="fa-IR"/>
        </w:rPr>
        <w:t>از جناب حجة الاسلام و المسلمين آقاى حاج سيد محمد محدث اشكورى چنين نقل شده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در مسجد كاسه فروشان رشت در خدمت آيت اللّه آقاى حاج </w:t>
      </w:r>
      <w:bookmarkStart w:id="335" w:name="pg12667_116626"/>
    </w:p>
    <w:p>
      <w:pPr>
        <w:pStyle w:val="BookText"/>
        <w:rPr/>
      </w:pPr>
      <w:bookmarkEnd w:id="335"/>
      <w:r>
        <w:rPr>
          <w:rFonts w:ascii="IRNazanin" w:hAnsi="IRNazanin" w:eastAsia="IRNazanin"/>
          <w:color w:val="111111"/>
          <w:sz w:val="28"/>
          <w:sz w:val="28"/>
          <w:szCs w:val="28"/>
          <w:rtl w:val="true"/>
          <w:lang w:bidi="fa-IR"/>
        </w:rPr>
        <w:t>سيد محمود ضيابرى رحمه‌الله بودم، شخصى به محضر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ارمنى هستم و خدمت شما آمده‌ام كه مسلمان شوم، همچنين مى‌خواهم اسمم را اباالفضل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اين اسم را انتخاب كرده‌اى؟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ارمنى هستم، با ماشين از تهران به طرف رشت مى‌آمدم كه در جاده ماشينم ترمز بريد و به طرف دره حركت كرد، هر چه پيشوايان خودمان را صدا زدم، هيچ اثرى نديدم، يك دفعه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اباالفضل مسلمان‌ها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جمله را بر زبان آوردم بلافاصله ماشين در زمين ميخكوب شد و از مرگ حتمى نجات پيدا كردم، حالا آمده‌ام خدمت شما تا مسلمان بشوم و اسمم را هم اباالفضل بگذاريد</w:t>
      </w:r>
      <w:r>
        <w:rPr>
          <w:rFonts w:eastAsia="IRNazanin" w:cs="IRNazanin"/>
          <w:color w:val="111111"/>
          <w:sz w:val="28"/>
          <w:szCs w:val="28"/>
          <w:rtl w:val="true"/>
          <w:lang w:bidi="fa-IR"/>
        </w:rPr>
        <w:t>.</w:t>
      </w:r>
    </w:p>
    <w:p>
      <w:pPr>
        <w:pStyle w:val="Heading4"/>
        <w:numPr>
          <w:ilvl w:val="3"/>
          <w:numId w:val="1"/>
        </w:numPr>
        <w:rPr/>
      </w:pPr>
      <w:bookmarkStart w:id="336" w:name="__RefHeading___Toc710913_222507752"/>
      <w:bookmarkStart w:id="337" w:name="_Toc118"/>
      <w:bookmarkEnd w:id="336"/>
      <w:r>
        <w:rPr>
          <w:rtl w:val="true"/>
        </w:rPr>
        <w:t>كرامت صد و هشتم</w:t>
      </w:r>
      <w:r>
        <w:rPr>
          <w:rtl w:val="true"/>
        </w:rPr>
        <w:t>:</w:t>
      </w:r>
      <w:bookmarkEnd w:id="337"/>
    </w:p>
    <w:p>
      <w:pPr>
        <w:pStyle w:val="BookText"/>
        <w:rPr/>
      </w:pPr>
      <w:r>
        <w:rPr>
          <w:rFonts w:ascii="IRNazanin" w:hAnsi="IRNazanin" w:eastAsia="IRNazanin"/>
          <w:color w:val="111111"/>
          <w:sz w:val="28"/>
          <w:sz w:val="28"/>
          <w:szCs w:val="28"/>
          <w:rtl w:val="true"/>
          <w:lang w:bidi="fa-IR"/>
        </w:rPr>
        <w:t>از جناب ميرزا محمد عليخان ذوالقدر شيرازى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شيراز عازم تهران بودم، در راه، قبل از رسيدن به اصفهان ماشين چپ كرد و من صدمه ديدم و پايم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مسافران يك ارمنى وجود داشت كه پسر او هم آسيب ديد و پايش</w:t>
      </w:r>
    </w:p>
    <w:p>
      <w:pPr>
        <w:pStyle w:val="BookText"/>
        <w:rPr/>
      </w:pPr>
      <w:r>
        <w:rPr>
          <w:rFonts w:ascii="IRNazanin" w:hAnsi="IRNazanin" w:eastAsia="IRNazanin"/>
          <w:color w:val="111111"/>
          <w:sz w:val="28"/>
          <w:sz w:val="28"/>
          <w:szCs w:val="28"/>
          <w:rtl w:val="true"/>
          <w:lang w:bidi="fa-IR"/>
        </w:rPr>
        <w:t>شكست، سپس ما را براى مداوا به بيمارستان بردند، در آنجا به همراهان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گوسفند نذر حضرت اباالفضل العبّاس عليه‌السلام كرده ام، شما آن را تهيه و ذبح كنيد، مرد ارمنى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براى حضرت اباالفضل العبّاس عليه‌السلام شما گوسفندى نذر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ذبح گوسفند شخص ارمنى آمد و خداحافظى كرد كه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اين جا مى‌روى؟ اين جا باش تا پاى پسرت خوب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ارمنى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پسرم گوسفندى نذر كردم و اكنون پسرم خوب شده، وقتى پسرش را صدا زد ديدم پايش كاملاً سالم است</w:t>
      </w:r>
      <w:r>
        <w:rPr>
          <w:rFonts w:eastAsia="IRNazanin" w:cs="IRNazanin"/>
          <w:color w:val="111111"/>
          <w:sz w:val="28"/>
          <w:szCs w:val="28"/>
          <w:rtl w:val="true"/>
          <w:lang w:bidi="fa-IR"/>
        </w:rPr>
        <w:t xml:space="preserve">. </w:t>
      </w:r>
      <w:bookmarkStart w:id="338" w:name="pg12667_116627"/>
    </w:p>
    <w:p>
      <w:pPr>
        <w:pStyle w:val="BookText"/>
        <w:rPr/>
      </w:pPr>
      <w:bookmarkEnd w:id="338"/>
      <w:r>
        <w:rPr>
          <w:rFonts w:ascii="IRNazanin" w:hAnsi="IRNazanin" w:eastAsia="IRNazanin"/>
          <w:color w:val="111111"/>
          <w:sz w:val="28"/>
          <w:sz w:val="28"/>
          <w:szCs w:val="28"/>
          <w:rtl w:val="true"/>
          <w:lang w:bidi="fa-IR"/>
        </w:rPr>
        <w:t>آقاى ميرزا محمد عليخان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شد بسيار گريه كردم و به آقا متوسل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با هم گوسفندى ذبح كرديم، پاى او خوب شد؛ ولى پاى من هنوز خوب نشده است، وقتى صبح شد و دكتر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مرا خيلى سفت بسته‌ايد، لطفاً بازش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شش ماه در اين جا بمانيد تا پاى شما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پاى مرا باز كنيد، او وقتى پاى من را باز كرد ديد خوب شده است</w:t>
      </w:r>
      <w:r>
        <w:rPr>
          <w:rFonts w:eastAsia="IRNazanin" w:cs="IRNazanin"/>
          <w:color w:val="111111"/>
          <w:sz w:val="28"/>
          <w:szCs w:val="28"/>
          <w:rtl w:val="true"/>
          <w:lang w:bidi="fa-IR"/>
        </w:rPr>
        <w:t>.</w:t>
      </w:r>
    </w:p>
    <w:p>
      <w:pPr>
        <w:pStyle w:val="Heading4"/>
        <w:numPr>
          <w:ilvl w:val="3"/>
          <w:numId w:val="1"/>
        </w:numPr>
        <w:rPr/>
      </w:pPr>
      <w:bookmarkStart w:id="339" w:name="__RefHeading___Toc710915_222507752"/>
      <w:bookmarkStart w:id="340" w:name="_Toc119"/>
      <w:bookmarkEnd w:id="339"/>
      <w:r>
        <w:rPr>
          <w:rtl w:val="true"/>
        </w:rPr>
        <w:t>كرامت صد و نهم</w:t>
      </w:r>
      <w:r>
        <w:rPr>
          <w:rtl w:val="true"/>
        </w:rPr>
        <w:t>:</w:t>
      </w:r>
      <w:bookmarkEnd w:id="340"/>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يكى از هيئت‌هاى اصفهانى به محله جلفاى اصفهان كه ارمنى‌ها در آن جا ساكن هستند مى‌روند، يكى از عزاداران كنار ديوار به عزادارى و گريه و توسل به حضرت اباالفضل عليه‌السلام مشغول مى‌شود، ناگهان مى‌بيند در خانه‌اى باز شد و يك مرد ارمنى بيرون آمد، او از وضع عزاداران و گريه مردم تعجب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چه خبر است؟</w:t>
      </w:r>
    </w:p>
    <w:p>
      <w:pPr>
        <w:pStyle w:val="BookText"/>
        <w:rPr/>
      </w:pPr>
      <w:r>
        <w:rPr>
          <w:rFonts w:ascii="IRNazanin" w:hAnsi="IRNazanin" w:eastAsia="IRNazanin"/>
          <w:color w:val="111111"/>
          <w:sz w:val="28"/>
          <w:sz w:val="28"/>
          <w:szCs w:val="28"/>
          <w:rtl w:val="true"/>
          <w:lang w:bidi="fa-IR"/>
        </w:rPr>
        <w:t>آن مرد عزادار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متعلق به باب الحوائج حضرت اباالفضل العبّاس عليه‌السلام است، مرد ارمنى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بچه‌اى دارم كه دست‌هاى او فلج است، مرا راهنمايى كن كه شفاى او را از اباالفضل العبّاس عليه‌السلام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عزادار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اباالفضل العبّاس عليه‌السلام است، برو بچه ات را بياور و دستانش را به علم و پرچم آن بزرگوار بكش</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ارمنى هم با عجله و گريه و زارى فرزندش را مى‌آورد و دستان پسرش را به علم آن حضرت مى‌كشد و به ايشان توسل مى‌كند و منقلب مى‌شود و بسيار گريه كرده و بى‌تابى مى‌نمايد</w:t>
      </w:r>
      <w:r>
        <w:rPr>
          <w:rFonts w:eastAsia="IRNazanin" w:cs="IRNazanin"/>
          <w:color w:val="111111"/>
          <w:sz w:val="28"/>
          <w:szCs w:val="28"/>
          <w:rtl w:val="true"/>
          <w:lang w:bidi="fa-IR"/>
        </w:rPr>
        <w:t xml:space="preserve">. </w:t>
      </w:r>
      <w:bookmarkStart w:id="341" w:name="pg12667_116628"/>
    </w:p>
    <w:p>
      <w:pPr>
        <w:pStyle w:val="BookText"/>
        <w:rPr/>
      </w:pPr>
      <w:bookmarkEnd w:id="341"/>
      <w:r>
        <w:rPr>
          <w:rFonts w:ascii="IRNazanin" w:hAnsi="IRNazanin" w:eastAsia="IRNazanin"/>
          <w:color w:val="111111"/>
          <w:sz w:val="28"/>
          <w:sz w:val="28"/>
          <w:szCs w:val="28"/>
          <w:rtl w:val="true"/>
          <w:lang w:bidi="fa-IR"/>
        </w:rPr>
        <w:t>مرد عزادار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گفتم كارى به او نداشته باشيد، سپس از او سوءال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بچه‌ام دستانش را بالا و پايين مى‌آورد و شفا پيدا كرده است</w:t>
      </w:r>
      <w:r>
        <w:rPr>
          <w:rFonts w:eastAsia="IRNazanin" w:cs="IRNazanin"/>
          <w:color w:val="111111"/>
          <w:sz w:val="28"/>
          <w:szCs w:val="28"/>
          <w:rtl w:val="true"/>
          <w:lang w:bidi="fa-IR"/>
        </w:rPr>
        <w:t>.</w:t>
      </w:r>
    </w:p>
    <w:p>
      <w:pPr>
        <w:pStyle w:val="Heading4"/>
        <w:numPr>
          <w:ilvl w:val="3"/>
          <w:numId w:val="1"/>
        </w:numPr>
        <w:rPr/>
      </w:pPr>
      <w:bookmarkStart w:id="342" w:name="__RefHeading___Toc710917_222507752"/>
      <w:bookmarkStart w:id="343" w:name="_Toc120"/>
      <w:bookmarkEnd w:id="342"/>
      <w:r>
        <w:rPr>
          <w:rtl w:val="true"/>
        </w:rPr>
        <w:t>كرامت صد و دهم</w:t>
      </w:r>
      <w:r>
        <w:rPr>
          <w:rtl w:val="true"/>
        </w:rPr>
        <w:t>:</w:t>
      </w:r>
      <w:bookmarkEnd w:id="343"/>
    </w:p>
    <w:p>
      <w:pPr>
        <w:pStyle w:val="BookText"/>
        <w:rPr/>
      </w:pPr>
      <w:r>
        <w:rPr>
          <w:rFonts w:ascii="IRNazanin" w:hAnsi="IRNazanin" w:eastAsia="IRNazanin"/>
          <w:color w:val="111111"/>
          <w:sz w:val="28"/>
          <w:sz w:val="28"/>
          <w:szCs w:val="28"/>
          <w:rtl w:val="true"/>
          <w:lang w:bidi="fa-IR"/>
        </w:rPr>
        <w:t>در كتاب چهره درخشان قمر بنى هاشم ابوالفضل العبّاس عليه‌السلام از آقاى حاج شيخ عبّاس آزرم كه از وعاظ محترم مى‌باشد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سنى كه رياست سد مهاباد به عهده او بود و به حضرت اباالفضل العبّاس عليه‌السلام اخلاص و ارادتى كامل داشت و به وسيله آن بزرگوار به خواسته‌هاى خود رسيده بود، مجلس بزرگى تشكيل داده و سفره اطعامى گسترده و ششصد نفر را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يك مهندس اتريشى و همسر او كه مسيحى و از بانيان 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حضور در آن مجلس فهميده بودند كه شيعيان شخصى به نام حضرت عبّاس عليه‌السلام دارند كه باب الحوائج است و حاجات خود را به وسيله آن بزرگوار از درگاه</w:t>
      </w:r>
    </w:p>
    <w:p>
      <w:pPr>
        <w:pStyle w:val="BookText"/>
        <w:rPr/>
      </w:pPr>
      <w:r>
        <w:rPr>
          <w:rFonts w:ascii="Amiri" w:hAnsi="Amiri" w:eastAsia="Amiri" w:cs="Amiri"/>
          <w:color w:val="111111"/>
          <w:sz w:val="28"/>
          <w:sz w:val="28"/>
          <w:szCs w:val="28"/>
          <w:rtl w:val="true"/>
          <w:lang w:bidi="ar-SA"/>
        </w:rPr>
        <w:t>الوهيت خواستارند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اولادى نداشتند، نذر مى‌كنند كه اگر به بركت آن بزرگوار عليه‌السلام صاحب فرزند شدند مثل همين سفره را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به بركت حضرت اباالفضل العبّاس عليه‌السلام عنايت فرموده، در حضور جناب محترم آقاى آزرم و چند نفر ديگر از روحانيون مهاباد و مياندوآب به دين اسلام مشرف شده و براى اين كه زنش حامله شد و فرزند پسرى زيبا از او متولد گرديد، سفره هزار نفرى گسترده و اطعام مى‌نمايند</w:t>
      </w:r>
      <w:r>
        <w:rPr>
          <w:rFonts w:eastAsia="IRNazanin" w:cs="IRNazanin"/>
          <w:color w:val="111111"/>
          <w:sz w:val="28"/>
          <w:szCs w:val="28"/>
          <w:rtl w:val="true"/>
          <w:lang w:bidi="fa-IR"/>
        </w:rPr>
        <w:t xml:space="preserve">. </w:t>
      </w:r>
      <w:bookmarkStart w:id="344" w:name="pg12667_116629"/>
    </w:p>
    <w:p>
      <w:pPr>
        <w:pStyle w:val="Heading4"/>
        <w:numPr>
          <w:ilvl w:val="3"/>
          <w:numId w:val="1"/>
        </w:numPr>
        <w:rPr/>
      </w:pPr>
      <w:bookmarkStart w:id="345" w:name="__RefHeading___Toc710919_222507752"/>
      <w:bookmarkStart w:id="346" w:name="_Toc121"/>
      <w:bookmarkEnd w:id="344"/>
      <w:bookmarkEnd w:id="345"/>
      <w:r>
        <w:rPr>
          <w:rtl w:val="true"/>
        </w:rPr>
        <w:t>كرامت صد و يازدهم</w:t>
      </w:r>
      <w:r>
        <w:rPr>
          <w:rtl w:val="true"/>
        </w:rPr>
        <w:t>:</w:t>
      </w:r>
      <w:bookmarkEnd w:id="346"/>
    </w:p>
    <w:p>
      <w:pPr>
        <w:pStyle w:val="BookText"/>
        <w:rPr/>
      </w:pPr>
      <w:r>
        <w:rPr>
          <w:rFonts w:ascii="IRNazanin" w:hAnsi="IRNazanin" w:eastAsia="IRNazanin"/>
          <w:color w:val="111111"/>
          <w:sz w:val="28"/>
          <w:sz w:val="28"/>
          <w:szCs w:val="28"/>
          <w:rtl w:val="true"/>
          <w:lang w:bidi="fa-IR"/>
        </w:rPr>
        <w:t>آنچه در ذيل نقل مى‌شود برخى از مشاهدات حضرت مستطاب حاج سيد على كاشانى از چگونگى انتقال ضريح مطهر حضرت اباالفضل عليه‌السلام از اصفهان به كربلاء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مأموريتى از طرف مرجع بزرگ و فقيه شيعيان مرحوم حكيم رحمه‌الله ، به اتفاق يازده نفر ديگر به استقبال ضريح مطهر و حمل كنندگان آن، كه در اصفهان ساخته شده بود از كربلاء به كرمانشاه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ملحق شدن به كاروان حاملين ضريح مطهر قمر بنى هاشم عليه‌السلام به طرف كربلاء حركت كرديم، در طول مسير از هر شهرى عبور مى‌كرديم، شهر تعطيل شده و مغازه‌ها بسته مى‌شد و سيل جمعيت براى استقبال و تبرك، به ضريح مطهر هجوم مى‌آوردند، گوسفندها قربانى مى‌شد و با سلام و صلوات ما را به شهر وارد كرده و مشغول عزادارى و گريه و توسل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ساكنين اين شهر اكثرا سنى مذهب بودند، با اين حال مورد استقبال وسيع مردم قرار گرفته و چون هوا تاريك شده بود تصميم گرفتيم شب را در آنجا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نام حاج مراد، من را با عده‌اى ديگر به خانه خويش دعوت كرد، ما نيز اجابت كرديم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كه سنى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حاملين ضريح مقدس به خانه‌ام وارد گشته‌اند بسيار خوشحالم، من اين خانه را دو ماه پيش تمام كرده ام، ليكن چون شنيدم كاروان حاملين ضريح مطهر حضرت عبّاس عليه‌السلام از اين شهر عبور مى‌نمايند </w:t>
      </w:r>
      <w:bookmarkStart w:id="347" w:name="pg12667_116630"/>
    </w:p>
    <w:p>
      <w:pPr>
        <w:pStyle w:val="BookText"/>
        <w:rPr/>
      </w:pPr>
      <w:bookmarkEnd w:id="347"/>
      <w:r>
        <w:rPr>
          <w:rFonts w:ascii="Amiri" w:hAnsi="Amiri" w:eastAsia="Amiri" w:cs="Amiri"/>
          <w:color w:val="111111"/>
          <w:sz w:val="28"/>
          <w:sz w:val="28"/>
          <w:szCs w:val="28"/>
          <w:rtl w:val="true"/>
          <w:lang w:bidi="ar-SA"/>
        </w:rPr>
        <w:t>صبر نمودم تا ورود به خانه جديدم را با قدوم ايشان آغاز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شخصى از اهالى بغداد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مسيحى در همسايگى ما فرزند مريضى داشت كه دكترها او را جواب كرده بودند، وقتى كه ضريح مطهر از بغداد عبور مى نمود آن زن فرزند خود را كنار ماشين حامل ضريح رسانده و از گرد و غبار ضريح مطهر و آن ماشين به سر و صورت فرزندش ماليده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از حال او سوءال كردم،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به بركت ضريح مطهر حضرت عبّاس عليه‌السلام شفا يافته، اينك عازم تشرف به كربلاء هستيم تا از حضرت تشكر و قدردانى كنيم</w:t>
      </w:r>
      <w:r>
        <w:rPr>
          <w:rFonts w:eastAsia="IRNazanin" w:cs="IRNazanin"/>
          <w:color w:val="111111"/>
          <w:sz w:val="28"/>
          <w:szCs w:val="28"/>
          <w:rtl w:val="true"/>
          <w:lang w:bidi="fa-IR"/>
        </w:rPr>
        <w:t>.</w:t>
      </w:r>
    </w:p>
    <w:p>
      <w:pPr>
        <w:pStyle w:val="Heading4"/>
        <w:numPr>
          <w:ilvl w:val="3"/>
          <w:numId w:val="1"/>
        </w:numPr>
        <w:rPr/>
      </w:pPr>
      <w:bookmarkStart w:id="348" w:name="__RefHeading___Toc710921_222507752"/>
      <w:bookmarkStart w:id="349" w:name="_Toc122"/>
      <w:bookmarkEnd w:id="348"/>
      <w:r>
        <w:rPr>
          <w:rtl w:val="true"/>
        </w:rPr>
        <w:t>كرامت صد و دوازدهم</w:t>
      </w:r>
      <w:r>
        <w:rPr>
          <w:rtl w:val="true"/>
        </w:rPr>
        <w:t>:</w:t>
      </w:r>
      <w:bookmarkEnd w:id="349"/>
    </w:p>
    <w:p>
      <w:pPr>
        <w:pStyle w:val="BookText"/>
        <w:rPr/>
      </w:pPr>
      <w:r>
        <w:rPr>
          <w:rFonts w:ascii="IRNazanin" w:hAnsi="IRNazanin" w:eastAsia="IRNazanin"/>
          <w:color w:val="111111"/>
          <w:sz w:val="28"/>
          <w:sz w:val="28"/>
          <w:szCs w:val="28"/>
          <w:rtl w:val="true"/>
          <w:lang w:bidi="fa-IR"/>
        </w:rPr>
        <w:t>در كتاب معجزات و كرامات ائمه اطهار عليهم‌السلام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موءمنى در راه برگشتن از زيارت غديريه از نجف به سوى كربلاء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طريق عشق آباد و تازه شهر كه اوائل خاك روسيه است، در كشتى هم سفر يك تاجر مسيحى شدم، مرد موءدب و باوقارى بود و نوكرى مسلمان داشت، مرا ميهمان كرد و پذيرايى را به نوكر مسلمانش محول نمود و خودش براى اين كه من به دستورات مذهبى پابند بودم، با من هم خوراك نمى‌شد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از اين مسافرت نگذشت كه تاجر مسيحى سر قصه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بلخ يا بخارا يك شريك مسلمان داشتم، هر كدام از ما در آمد و مصرفمان معين بود، ولى سر سال كه حساب مى‌كرديم سود او از منافع من بسيار بيشتر مى‌شد، در صورتى كه خرج روزانه او دو برابر مصرف من بود و چون من با تجّار بسيارى آشنا و </w:t>
      </w:r>
      <w:bookmarkStart w:id="350" w:name="pg12667_116631"/>
    </w:p>
    <w:p>
      <w:pPr>
        <w:pStyle w:val="BookText"/>
        <w:rPr/>
      </w:pPr>
      <w:bookmarkEnd w:id="350"/>
      <w:r>
        <w:rPr>
          <w:rFonts w:ascii="IRNazanin" w:hAnsi="IRNazanin" w:eastAsia="IRNazanin"/>
          <w:color w:val="111111"/>
          <w:sz w:val="28"/>
          <w:sz w:val="28"/>
          <w:szCs w:val="28"/>
          <w:rtl w:val="true"/>
          <w:lang w:bidi="fa-IR"/>
        </w:rPr>
        <w:t>هم كيش بودم، اجناس را ارزان‌تر خريده و از طرف ديگر فروشم نيز بيشتر بود، با همه اين امور هر ساله شريك مسلمانم درآمدش بيشتر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يك سال با خود قرار گذاشتم هر چه در طول سال او خريد و فروش مى‌كند، من هم با او موافقت كرده و انجام دهم، هر وقت سفر مى‌رود، مهمانى مى‌دهد، و هر كار ديگرى كه انجام مى‌دهد من نيز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بدين منوال گذشت، يك روز صبح ديدم در اتاق خويش مجلسى از دوستان ترتيب داده و چاى و شيرينى تعارف ايشان مى‌كند، يك نفر هم روى صندلى نشسته و تعزيه مى‌خواند، پرسيدم اين چه كارى است؟ جريان روضه خوانى را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يكى از دوستان مسلمانم را ديدم، ده تومان به او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تاسوعا و عاشورا به تجارتخانه بيايند و مجلس روضه ترتيب دهند، روضه خوان مى‌آمد و منبر مى‌رفت، من هم مشغول كار خود بودم، سر سال شد و درآمد خود را حساب كردم، صد تومان از هر سال بيشتر سود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فهميدم اين اثر همان ده تومان است، سال ديگر در دهه عاشورا صد تومان خرج كردم، سر سال هزار تومان منفعت كردم، و همچنين هر ساله هر قدر خرج تعزيه مى‌كردم ده برابر آن عوض مى‌يافتم</w:t>
      </w:r>
      <w:r>
        <w:rPr>
          <w:rFonts w:eastAsia="IRNazanin" w:cs="IRNazanin"/>
          <w:color w:val="111111"/>
          <w:sz w:val="28"/>
          <w:szCs w:val="28"/>
          <w:rtl w:val="true"/>
          <w:lang w:bidi="fa-IR"/>
        </w:rPr>
        <w:t>.</w:t>
      </w:r>
    </w:p>
    <w:p>
      <w:pPr>
        <w:pStyle w:val="Heading4"/>
        <w:numPr>
          <w:ilvl w:val="3"/>
          <w:numId w:val="1"/>
        </w:numPr>
        <w:rPr/>
      </w:pPr>
      <w:bookmarkStart w:id="351" w:name="__RefHeading___Toc710923_222507752"/>
      <w:bookmarkStart w:id="352" w:name="_Toc123"/>
      <w:bookmarkEnd w:id="351"/>
      <w:r>
        <w:rPr>
          <w:rtl w:val="true"/>
        </w:rPr>
        <w:t>كرامت صد و سيزدهم</w:t>
      </w:r>
      <w:r>
        <w:rPr>
          <w:rtl w:val="true"/>
        </w:rPr>
        <w:t>:</w:t>
      </w:r>
      <w:bookmarkEnd w:id="352"/>
    </w:p>
    <w:p>
      <w:pPr>
        <w:pStyle w:val="BookText"/>
        <w:rPr/>
      </w:pPr>
      <w:r>
        <w:rPr>
          <w:rFonts w:ascii="IRNazanin" w:hAnsi="IRNazanin" w:eastAsia="IRNazanin"/>
          <w:color w:val="111111"/>
          <w:sz w:val="28"/>
          <w:sz w:val="28"/>
          <w:szCs w:val="28"/>
          <w:rtl w:val="true"/>
          <w:lang w:bidi="fa-IR"/>
        </w:rPr>
        <w:t>از آقاى شيخ على ابوالحسنى از قول پدرشان مرحوم ابوالحسنى چنين نقل شده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رژيم سابق در يكى از بيمارستان‌هاى تهران شخصى ارمنى بسترى بود كه گرفتار مرضى سخت بوده و رنج بيمارى او را به شدت و تعب افكنده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نيمه يكى از شب‌ها كه با شب تاسوعا مقارن بود فرد مزبور يكى از پرستاران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مسلمان، اما لاابالى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را ديد كه با يك بطرى مشروب داخل اتاق وى شده و نزديك تخت او روى زمين بساط عيش و نوش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ارمنى، در اثر معاشرتى كه با جامعه اسلامى داشت، مى‌دانست كه شراب‌خوارى از ديدگاه اسلام كارى بس زشت و نكوهيده قلمداد مى‌شود و علاوه بر آن، جماعت شيعيان شب و روز تاسوعا را متعلق به يكى از چهره‌هاى مقدس مذهبى خويش آقا اباالفضل العبّاس عليه‌السلام دانسته و بسيار محترم مى‌شمارند و حتى افراد بى‌بند و بار و سست ايمان نيز در چنين اوقاتى مى‌كوشند تا از اعمال حرام و ناروا دورى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كار زشت آن پرستار مسلمان سخت به شگفت آمد و بى‌اختيار زبان به ملامت گشود كه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ارمنى‌ام و مثل تو مسلمان نيستم كه حرمت چنين شبى را بر خود واجب شمارم، اما تو ناسلامتى مسلمانى و اين شب هم در آئين شما مسلمانان شب مقدسى تلقى مى‌شود، شرمت نمى‌آيد كه در برابر كسى چون من كه دينى ديگر</w:t>
      </w:r>
    </w:p>
    <w:p>
      <w:pPr>
        <w:pStyle w:val="BookText"/>
        <w:rPr/>
      </w:pPr>
      <w:r>
        <w:rPr>
          <w:rFonts w:ascii="IRNazanin" w:hAnsi="IRNazanin" w:eastAsia="IRNazanin"/>
          <w:color w:val="111111"/>
          <w:sz w:val="28"/>
          <w:sz w:val="28"/>
          <w:szCs w:val="28"/>
          <w:rtl w:val="true"/>
          <w:lang w:bidi="fa-IR"/>
        </w:rPr>
        <w:t>دارد مقدسات مذهبى خويش را زير پا مى‌گذارى و حرمت اين شب را نگه نمى‌دارى؟</w:t>
      </w:r>
    </w:p>
    <w:p>
      <w:pPr>
        <w:pStyle w:val="BookText"/>
        <w:rPr/>
      </w:pPr>
      <w:r>
        <w:rPr>
          <w:rFonts w:ascii="IRNazanin" w:hAnsi="IRNazanin" w:eastAsia="IRNazanin"/>
          <w:color w:val="111111"/>
          <w:sz w:val="28"/>
          <w:sz w:val="28"/>
          <w:szCs w:val="28"/>
          <w:rtl w:val="true"/>
          <w:lang w:bidi="fa-IR"/>
        </w:rPr>
        <w:t>اما متأسفانه اين پند صادقانه به جاى آن كه پرستار به اصطلاح مسلمان را به خود آورد و به توبه و تنبه وا دارد، او را شديداً خشمگين ساخت و هر چه از فحش و فضيحت در چنته داشت، نثار بيمار كرد كه ساكت شو مردك ارمنى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فضولى‌ها به تو نيامده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ارمنى كه در آتش مرض مى‌سوخت، از اين كه مى‌ديد به خاطر يك تذكر صادقانه اين چنين مورد توهين و هتّاكى قرار گرفته، سخت غمگين و ناراحت شد و دلش شكست و در حالى كه قطرات اشك از گوشه‌هاى چشمش سرازير بود، پتو يا شمد را بر سر كشيد و خود را از چشم آن پرستار پنهان كرد و ساعتى بعد خواب بر او </w:t>
      </w:r>
    </w:p>
    <w:p>
      <w:pPr>
        <w:pStyle w:val="BookText"/>
        <w:rPr/>
      </w:pPr>
      <w:r>
        <w:rPr>
          <w:rFonts w:ascii="IRNazanin" w:hAnsi="IRNazanin" w:eastAsia="IRNazanin"/>
          <w:color w:val="111111"/>
          <w:sz w:val="28"/>
          <w:sz w:val="28"/>
          <w:szCs w:val="28"/>
          <w:rtl w:val="true"/>
          <w:lang w:bidi="fa-IR"/>
        </w:rPr>
        <w:t>مستولى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خواب، به گونه‌اى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مرحوم پدرم آن را توضيح مى‌داد ولى مع‌الاسف جزئيات آن از خاطرم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سالار شهيدان عليه‌السلام و برادر گرامى‌اش اباالفضل العبّاس عليه‌السلام رسيد و آن بزرگواران به پاس دفاع جانانه‌اى كه وى از حرمت تاسوعا و صاحب آن كرده و در اين راه توهين‌ها شنيده بود، او را مورد التفات و عنايتى خاص قرار داده و نويد شفا به وى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ارمنى از خواب بيدار شد، اثرى از رنج و مرض در خود نديد و فرداى آن روز نيز دكترها پس از آزمونى دقيق، گواهى دادند كه بيمار به نحوى معجزه‌آسا بهبود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پند ارمنى به پرستار مزبور و پاسخ توهين بار وى و دل شكستگى ارمنى و تشرفش در خواب به محضر سالار شهيدان و پرچمدار كربلاء و خبر بهبوديش به دست آن بزرگواران، همچون بمبى در بيمارستان و محيط اطراف صدا كرد و نقل</w:t>
      </w:r>
    </w:p>
    <w:p>
      <w:pPr>
        <w:pStyle w:val="BookText"/>
        <w:rPr/>
      </w:pPr>
      <w:r>
        <w:rPr>
          <w:rFonts w:ascii="IRNazanin" w:hAnsi="IRNazanin" w:eastAsia="IRNazanin"/>
          <w:color w:val="111111"/>
          <w:sz w:val="28"/>
          <w:sz w:val="28"/>
          <w:szCs w:val="28"/>
          <w:rtl w:val="true"/>
          <w:lang w:bidi="fa-IR"/>
        </w:rPr>
        <w:t>محفل موءمنين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روى پس از انتقال شخص ارمنى به منزل، جمع كثيرى از مسلمين محل، دسته دسته روانه منزل او شدند تا ضمن تبريك شفا، از همت وى در دفاع از ساحت آل‌اللّه عليهم‌السلام تشكر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اينجاى داستان كه رسيد در حالى كه اشك از چشم وى و مستمعان مى‌ريخت، با لحنى سوزناك، آخرين پرده داستان را كه حاوى پيام آن نيز هست چنين نقل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مردم متدين در برابر خانه شخص ارمنى اجتماع كردند، او در كنار پنجره طبقه بالا ايستاده و از اظهار لطف آن جماعت تشكر مى‌كرد، ناگهان سخنى گفت </w:t>
      </w:r>
      <w:bookmarkStart w:id="353" w:name="pg12667_116634"/>
    </w:p>
    <w:p>
      <w:pPr>
        <w:pStyle w:val="BookText"/>
        <w:rPr/>
      </w:pPr>
      <w:bookmarkEnd w:id="353"/>
      <w:r>
        <w:rPr>
          <w:rFonts w:ascii="IRNazanin" w:hAnsi="IRNazanin" w:eastAsia="IRNazanin"/>
          <w:color w:val="111111"/>
          <w:sz w:val="28"/>
          <w:sz w:val="28"/>
          <w:szCs w:val="28"/>
          <w:rtl w:val="true"/>
          <w:lang w:bidi="fa-IR"/>
        </w:rPr>
        <w:t>كه انبوه جمعيت را غرق در ضجه و ناله كرد، او با صداى بلند خطاب به مردم مسلمان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ارمنى‌ها اگر دنيامان چنان كه بايد آباد و روبراه نيست و در زندگى با هزاران مشكل روبرو هستيم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شما مسلمان‌ها و شيعه هاست كه چنين پيشوايان كريم و آقا و بزرگوارى داريد و در عين حال در مشكلات دست و پا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چرا شفاى دردهايتان را از اين بزرگواران نمى‌گيريد؟</w:t>
      </w:r>
      <w:r>
        <w:rPr>
          <w:rFonts w:eastAsia="IRNazanin" w:cs="IRNazanin"/>
          <w:color w:val="111111"/>
          <w:sz w:val="28"/>
          <w:szCs w:val="28"/>
          <w:rtl w:val="true"/>
          <w:lang w:bidi="fa-IR"/>
        </w:rPr>
        <w:t>!</w:t>
      </w:r>
    </w:p>
    <w:p>
      <w:pPr>
        <w:pStyle w:val="Heading4"/>
        <w:numPr>
          <w:ilvl w:val="3"/>
          <w:numId w:val="1"/>
        </w:numPr>
        <w:rPr/>
      </w:pPr>
      <w:bookmarkStart w:id="354" w:name="__RefHeading___Toc710925_222507752"/>
      <w:bookmarkStart w:id="355" w:name="_Toc124"/>
      <w:bookmarkEnd w:id="354"/>
      <w:r>
        <w:rPr>
          <w:rtl w:val="true"/>
        </w:rPr>
        <w:t>كرامت صد و چهاردهم</w:t>
      </w:r>
      <w:r>
        <w:rPr>
          <w:rtl w:val="true"/>
        </w:rPr>
        <w:t>:</w:t>
      </w:r>
      <w:bookmarkEnd w:id="355"/>
    </w:p>
    <w:p>
      <w:pPr>
        <w:pStyle w:val="BookText"/>
        <w:rPr/>
      </w:pPr>
      <w:r>
        <w:rPr>
          <w:rFonts w:ascii="IRNazanin" w:hAnsi="IRNazanin" w:eastAsia="IRNazanin"/>
          <w:color w:val="111111"/>
          <w:sz w:val="28"/>
          <w:sz w:val="28"/>
          <w:szCs w:val="28"/>
          <w:rtl w:val="true"/>
          <w:lang w:bidi="fa-IR"/>
        </w:rPr>
        <w:t xml:space="preserve">از آقاى رضا منتظرى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خانواده، از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كيلومترى بابل، در جاده هراز كه تونل‌هاى متعدد شروع مى‌شود، در داخل تونل اول، سيم‌هاى برق ماشين اتصال پيدا كرد و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 جيغ بچه‌ها بلند شد كه ماشين آتش</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در ميان سيم‌ها كه شعله‌اى از آتش شده بود گذاشتم و سيم‌ها را قطع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سوخت، ولى ماشين سالم ماند، اما با اين كار از روشنائى چراغ‌هاى اتومبيل محروم مانديم و مهم‌تر اين بود كه اقلا حدود پانزده تا بيست تونل كه بعضى از آنها خيلى طولانى بودند در پيش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برگرديم بابل ماشين را تعمير كرده و بعد به سوى تهران حركت كنيم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كارم اين است كه براى قمر بنى هاشم عليه‌السلام گوشت به فقرا مى‌دهم و حتى بعضى همسايه‌هاى خيلى دور هم از من گله مى‌كنند كه چرا اين گوشت نذرى به ما </w:t>
      </w:r>
    </w:p>
    <w:p>
      <w:pPr>
        <w:pStyle w:val="BookText"/>
        <w:rPr/>
      </w:pPr>
      <w:r>
        <w:rPr>
          <w:rFonts w:ascii="IRNazanin" w:hAnsi="IRNazanin" w:eastAsia="IRNazanin"/>
          <w:color w:val="111111"/>
          <w:sz w:val="28"/>
          <w:sz w:val="28"/>
          <w:szCs w:val="28"/>
          <w:rtl w:val="true"/>
          <w:lang w:bidi="fa-IR"/>
        </w:rPr>
        <w:t>نمى‌رسد؟ اينك دست توسل به دامن ايشان مى‌زنم،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تهران حركت كرديم، توجه داريد كه اتومبيل ما ديگر حتى يكى از چراغ هاى كوچك آن هم قابل روشن شدن نبود، چون كليه سيم‌هاى چراغ را براى اين كه آتش نگيرد از باطرى ماشين قطع كرده بودم و خاموش بودن چراغ در تونل نيز صد درصد مساوى با تصادف است، زيرا داخل تونل در آن زمان‌ها كه چهل سال قبل مى‌شد تاريك محض بود، با اين حال به محض اين كه وارد تونل دوم شديم با كمال تعجب ديديم چراغ جلوى ماشين مثل نورافكن داخل تونل را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تونل كه بيرون آمديم، به پسرم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 چراغ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حركت كرديم و در تونل بعدى هم چراغ با روشنائى عجيب خود به حيرت و تعجب 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اين مسأله مربوط به لطف و كرم حضرت اباالفضل العبّاس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و ترديد به راه خود ادامه داديم و خلاصه، داخل هر تونل كه</w:t>
      </w:r>
    </w:p>
    <w:p>
      <w:pPr>
        <w:pStyle w:val="BookText"/>
        <w:rPr/>
      </w:pPr>
      <w:r>
        <w:rPr>
          <w:rFonts w:ascii="IRNazanin" w:hAnsi="IRNazanin" w:eastAsia="IRNazanin"/>
          <w:color w:val="111111"/>
          <w:sz w:val="28"/>
          <w:sz w:val="28"/>
          <w:szCs w:val="28"/>
          <w:rtl w:val="true"/>
          <w:lang w:bidi="fa-IR"/>
        </w:rPr>
        <w:t>مى‌رسيديم چراغ با نورى خيره كننده فضا را روشن مى‌كرد ولى به مجرد اين كه از تونل بيرون مى‌آمديم تلألوء خود را از دست مى‌داد، مثل اين كه ماشين چراغ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مشاهده اين صحنه شگفت، حال عجيبى به من دست داده بود كه نمى‌توانم توصيف كنم، ذوق زده شده بودم و مرتبا گريه مى‌كردم، تا بالاخره به تهران رسيديم، طبعا مى‌بايستى سيم‌هاى سوخته را مرمت مى‌كردم،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 را نزد رفيقم كه باطرى ساز است ببرم، اول حرفى كه مى‌زند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بودم با اين ماشين مسافرت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باعث شرمندگى من مى‌شود، لذا ماشين را نزد باطرى ساز ديگرى كه مردى ميانسال ولى غريبه بود و بعدا فهميدم كه وى فردى ارمنى است بردم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نگاهى به ماشين بيانداز، آمد و نگاهى انداخت و پس از ديدن ماشين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سيم‌هاى ماشين سوخته است، و يك قطعه سيم هم ندارد كه بشود يكى از چراغ‌هاى آن را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اباالفضل عليه‌السلام داريم كه چراغ‌هاى اين ماشين را، بدون داشتن سيم، و خود به خود،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باطرى ساز ارمنى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چيزى نيست، اگر ماشين ما موتور هم نداشته باشد حضرت اباالفضل العبّاس عليه‌السلام آن را راه مى‌اندازد و ماشين خراب 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ارمنى و مسيحى هستى، چرا اين حرف را مى‌زنى؟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داخل تعميرگاه و ببين روى آن صندوق پول چه نوشته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بچه‌اى را كه آنجا بود نزد صندوقى كه در تعميرگاه آن ارمنى بود بردم و او عبارت روى آن را خواند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شراكت با اباالفضل عليه‌السلام</w:t>
      </w:r>
    </w:p>
    <w:p>
      <w:pPr>
        <w:pStyle w:val="BookText"/>
        <w:rPr/>
      </w:pPr>
      <w:r>
        <w:rPr>
          <w:rFonts w:ascii="IRNazanin" w:hAnsi="IRNazanin" w:eastAsia="IRNazanin"/>
          <w:color w:val="111111"/>
          <w:sz w:val="28"/>
          <w:sz w:val="28"/>
          <w:szCs w:val="28"/>
          <w:rtl w:val="true"/>
          <w:lang w:bidi="fa-IR"/>
        </w:rPr>
        <w:t>تعجب من بيشتر شد و سرّ قضيه را از وى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باطرى ساز ارمنى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راننده تريلى بودم، زمانى با ماشين و همراه زن و بچه‌ام از سرازيرهاى پر پيچ و خم بسيار خطرناك جاده كندوان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چالوس كه بعضى قسمت‌هاى آن به جاده مرگ مشهور شده است پائين مى‌آمدم كه ناگاه پمپ باد ترمز خالى كرد و ماشين ترمز خود را از دست داد، مرگ را جلوى چشم خود ديدم، براى نجات از مخمصه، مرتب فرياد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بن مريم، اما فايده‌اى نبخشيد، يك دفعه 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كه از همه جا نااميد شده بودم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حضرت اباالفضل العبّاس عليه‌السلام را صدا زدم تريلى در لب دره متوقف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وضعيت تريلى در كنار پرتگاه و عدم سقوط آن در درّه به قدرى شگفت آور بود </w:t>
      </w:r>
      <w:bookmarkStart w:id="356" w:name="pg12667_116637"/>
    </w:p>
    <w:p>
      <w:pPr>
        <w:pStyle w:val="BookText"/>
        <w:rPr/>
      </w:pPr>
      <w:bookmarkEnd w:id="356"/>
      <w:r>
        <w:rPr>
          <w:rFonts w:ascii="IRNazanin" w:hAnsi="IRNazanin" w:eastAsia="IRNazanin"/>
          <w:color w:val="111111"/>
          <w:sz w:val="28"/>
          <w:sz w:val="28"/>
          <w:szCs w:val="28"/>
          <w:rtl w:val="true"/>
          <w:lang w:bidi="fa-IR"/>
        </w:rPr>
        <w:t>كه ماشين‌هاى بعدى متوقف مى‌شدند، راه بندان شد، راننده‌ها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ماشين ترمز ندارد لذا براى حركت بايد آن را بكسل كنيم، اما يكدفعه به طور ناشناخته، يك پسر بچه ده دوازده ساله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اين ماشين را درست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دستى به چرخ ماشين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جواب دادن ترمز هيچ ربطى به چرخ ماشين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روشن كن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طور ناگهانى در بين جمعيت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فرمان نشسته و ترمز را امتحان كردم، ديدم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و به تهران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تاريخ بيمه شراكت با اباالفضل عليه‌السلام شدم، تريلى را فروختم و سالهاست كه به باطرى سازى ماشين اشتغال دارم و وضع اقتصاديم خوب است و اين صندوق را كه مى‌بينى در مغازه گذشته ام، براى آن است كه هر چه درآمد دارم نصف مى‌كنم، نصف آن را خود بر مى‌دارم و نصف ديگر را در اين صندوق مى‌ريزم، ايام عاشورا كه</w:t>
      </w:r>
    </w:p>
    <w:p>
      <w:pPr>
        <w:pStyle w:val="BookText"/>
        <w:rPr/>
      </w:pPr>
      <w:r>
        <w:rPr>
          <w:rFonts w:ascii="IRNazanin" w:hAnsi="IRNazanin" w:eastAsia="IRNazanin"/>
          <w:color w:val="111111"/>
          <w:sz w:val="28"/>
          <w:sz w:val="28"/>
          <w:szCs w:val="28"/>
          <w:rtl w:val="true"/>
          <w:lang w:bidi="fa-IR"/>
        </w:rPr>
        <w:t>فرا مى‌رسد، پول‌هايى را كه در اين صندوق جمع شده خالى مى‌كنم و همه را به امام زاده زيد، كه در شميران است، برده و به متولى آنجا مى‌دهم تا براى آقا اباالفضل عليه‌السلام خرج كند</w:t>
      </w:r>
      <w:r>
        <w:rPr>
          <w:rFonts w:eastAsia="IRNazanin" w:cs="IRNazanin"/>
          <w:color w:val="111111"/>
          <w:sz w:val="28"/>
          <w:szCs w:val="28"/>
          <w:rtl w:val="true"/>
          <w:lang w:bidi="fa-IR"/>
        </w:rPr>
        <w:t>.</w:t>
      </w:r>
    </w:p>
    <w:p>
      <w:pPr>
        <w:pStyle w:val="Heading4"/>
        <w:numPr>
          <w:ilvl w:val="3"/>
          <w:numId w:val="1"/>
        </w:numPr>
        <w:rPr/>
      </w:pPr>
      <w:bookmarkStart w:id="357" w:name="__RefHeading___Toc710927_222507752"/>
      <w:bookmarkStart w:id="358" w:name="_Toc125"/>
      <w:bookmarkEnd w:id="357"/>
      <w:r>
        <w:rPr>
          <w:rtl w:val="true"/>
        </w:rPr>
        <w:t>كرامت صد و پانزدهم</w:t>
      </w:r>
      <w:r>
        <w:rPr>
          <w:rtl w:val="true"/>
        </w:rPr>
        <w:t>:</w:t>
      </w:r>
      <w:bookmarkEnd w:id="358"/>
    </w:p>
    <w:p>
      <w:pPr>
        <w:pStyle w:val="BookText"/>
        <w:rPr/>
      </w:pPr>
      <w:r>
        <w:rPr>
          <w:rFonts w:ascii="IRNazanin" w:hAnsi="IRNazanin" w:eastAsia="IRNazanin"/>
          <w:color w:val="111111"/>
          <w:sz w:val="28"/>
          <w:sz w:val="28"/>
          <w:szCs w:val="28"/>
          <w:rtl w:val="true"/>
          <w:lang w:bidi="fa-IR"/>
        </w:rPr>
        <w:t>از جناب حجة الاسلام آقاى حاج شيخ فضل اللّه شفيعى قمى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منبر رفتم و يكى از دوستان برايم نقل كرد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محلى ده شب منبر مى‌رفتم، يكى از شب‌ها بعد از منبر نوجوانى مرا به خانه‌اى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شما كار دارد، پس از ورود به خانه مزبور، شخصى را روى تخت مشاهده كردم كه بيمار بود</w:t>
      </w:r>
      <w:r>
        <w:rPr>
          <w:rFonts w:eastAsia="IRNazanin" w:cs="IRNazanin"/>
          <w:color w:val="111111"/>
          <w:sz w:val="28"/>
          <w:szCs w:val="28"/>
          <w:rtl w:val="true"/>
          <w:lang w:bidi="fa-IR"/>
        </w:rPr>
        <w:t xml:space="preserve">. </w:t>
      </w:r>
      <w:bookmarkStart w:id="359" w:name="pg12667_116638"/>
    </w:p>
    <w:p>
      <w:pPr>
        <w:pStyle w:val="BookText"/>
        <w:rPr/>
      </w:pPr>
      <w:bookmarkEnd w:id="359"/>
      <w:r>
        <w:rPr>
          <w:rFonts w:ascii="IRNazanin" w:hAnsi="IRNazanin" w:eastAsia="IRNazanin"/>
          <w:color w:val="111111"/>
          <w:sz w:val="28"/>
          <w:sz w:val="28"/>
          <w:szCs w:val="28"/>
          <w:rtl w:val="true"/>
          <w:lang w:bidi="fa-IR"/>
        </w:rPr>
        <w:t>وى مرا كنار خود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مسيحى بوده و مسلمان نيستم، ولى به اباالفضل شما اعتقاد دارم، دكتر مرا جواب كرده و اين مرضى كه دارم خوب شدنى نيست، پدرم با اين مرض مرد، برادرم هم با همين مرض مرد، من هم با همين مرض ساعات آخر عمر را سپرى مى‌كنم، اگر شما شفاى مرا از حضرت اباالفضل العبّاس عليه‌السلام بگيريد قول مى‌دهم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بدنم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بيمار رو به موت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براى شفاى او متوسل به حضرت اباالفضل العبّاس عليه‌السلام شدم، يكى دو شب از مجلس مانده بود، نوجوان پيدا شد و بعد از منبر مرا به خانه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مرد مرده است و ما رسوا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و نگران، همراه او رفتم، داخل خانه كه شدم ديدم آن مرد از روى تخت پايين آمد، تا چشمش به من افتاد بنا كرد به گريه كردن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گفتم اباالفضل شما باب الحوائج است، به من عنايت كرد و من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شهادتين را</w:t>
      </w:r>
    </w:p>
    <w:p>
      <w:pPr>
        <w:pStyle w:val="BookText"/>
        <w:rPr/>
      </w:pPr>
      <w:r>
        <w:rPr>
          <w:rFonts w:ascii="IRNazanin" w:hAnsi="IRNazanin" w:eastAsia="IRNazanin"/>
          <w:color w:val="111111"/>
          <w:sz w:val="28"/>
          <w:sz w:val="28"/>
          <w:szCs w:val="28"/>
          <w:rtl w:val="true"/>
          <w:lang w:bidi="fa-IR"/>
        </w:rPr>
        <w:t>بگو تا من مسلمان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از بركت حضرت اباالفضل العبّاس عليه‌السلام من شفا يافته و اسلام اختيار كرده و شيعه شدم</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10929_222507752"/>
      <w:bookmarkStart w:id="361" w:name="_Toc126"/>
      <w:bookmarkEnd w:id="360"/>
      <w:r>
        <w:rPr>
          <w:rtl w:val="true"/>
        </w:rPr>
        <w:t>كرامت صد و شانزدهم</w:t>
      </w:r>
      <w:r>
        <w:rPr>
          <w:rtl w:val="true"/>
        </w:rPr>
        <w:t>:</w:t>
      </w:r>
      <w:bookmarkEnd w:id="361"/>
    </w:p>
    <w:p>
      <w:pPr>
        <w:pStyle w:val="BookText"/>
        <w:rPr/>
      </w:pPr>
      <w:r>
        <w:rPr>
          <w:rFonts w:ascii="IRNazanin" w:hAnsi="IRNazanin" w:eastAsia="IRNazanin"/>
          <w:color w:val="111111"/>
          <w:sz w:val="28"/>
          <w:sz w:val="28"/>
          <w:szCs w:val="28"/>
          <w:rtl w:val="true"/>
          <w:lang w:bidi="fa-IR"/>
        </w:rPr>
        <w:t>از جناب حجة الاسلام و المسلمين آقاى شيخ رمضان قلى زاده بابلى از آقاى سرهنگ كريمى فرمانده ارتش، از استاد خود در دانشگاه نظامى شيراز چنين نقل شده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روحانى در كشور آلمان مردى را مشاهده مى‌كند كه از ماشين پياده شد و بچه‌اش را به اسم عبّاس صدا مى‌زد،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برايم تعجب آور بود، لذا جلو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يك آلمانى و مسيحى هستيد، چرا اسم بچه ات را عبّاس كه نام </w:t>
      </w:r>
    </w:p>
    <w:p>
      <w:pPr>
        <w:pStyle w:val="BookText"/>
        <w:rPr/>
      </w:pPr>
      <w:r>
        <w:rPr>
          <w:rFonts w:ascii="IRNazanin" w:hAnsi="IRNazanin" w:eastAsia="IRNazanin"/>
          <w:color w:val="111111"/>
          <w:sz w:val="28"/>
          <w:sz w:val="28"/>
          <w:szCs w:val="28"/>
          <w:rtl w:val="true"/>
          <w:lang w:bidi="fa-IR"/>
        </w:rPr>
        <w:t>عربى و اسلامى است، گذاشته ايد؟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مريض شد و بيماريش شدت گرفت، به گونه‌اى كه تمام اطباء او را جواب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رد اطباء، از بهبودى حال وى نااميد شده و بچه را به منزل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نگران حال فرزند بوديم و چاره‌اى هم براى نجات وى به نظرمان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نزديك ما مسلمان‌هايى مى‌زيستند كه بعضا با ما آشنايى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آنها كه از حالم باخبر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نگران نباش، من يك طبيب مى‌شناسم كه اگر نزد او برويم مطمئنا به شما جواب مثبت خواهد داد و بچه شما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خواستم،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ما روز تاسوعا براى حضرت عبّاس قمر بنى هاشم عليه‌السلام مجلسى تشكيل مى‌شود، شما هم شركت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موعد مقرر، به همراه دوستم به مجلس مزبور رفتم، آنها صحبت كرده و مصيبت خواندند و بر مظلوميت و مصائب حضرت عبّاس قمر بنى هاشم عليه‌السلام گريستند، من هم به كمك آن دوست، دل را به آن جهت داده و مرض فرزندم را در نظر گرفتم و حضرت عبّاس قمر بنى هاشم عليه‌السلام را واسطه قرار داده و از خدا شفاى فرزندم را درخواست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شد و به سوى منزل حركت كردم، در زدم و بر خلاف انتظار، ديدم پسرم درب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مگر مريض نيستى؟ چرا و چگونه توان حركت يافتى؟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از منزل رفتيد، ساعتى نگذشت كه در خودم احساس قدرت نمودم، ديدم بدنم درد ندارد و مى‌توانم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مسيحى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bookmarkStart w:id="362" w:name="pg12667_116640"/>
    </w:p>
    <w:p>
      <w:pPr>
        <w:pStyle w:val="BookText"/>
        <w:rPr/>
      </w:pPr>
      <w:bookmarkEnd w:id="362"/>
      <w:r>
        <w:rPr>
          <w:rFonts w:ascii="IRNazanin" w:hAnsi="IRNazanin" w:eastAsia="IRNazanin"/>
          <w:color w:val="111111"/>
          <w:sz w:val="28"/>
          <w:sz w:val="28"/>
          <w:szCs w:val="28"/>
          <w:rtl w:val="true"/>
          <w:lang w:bidi="fa-IR"/>
        </w:rPr>
        <w:t>را پيش اطباء بردم، همه بالاتفاق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 شما هيچ نوع آثار مرض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پسرم را حضرت عبّاس عليه‌السلام شفا داده، لذا نام آن بزرگوار را براى پسرم انتخاب كرده و او را به نام آقا صدا مى‌زنم، چون اطمينان دارم كه ايشان در سلامتى و شفاى فرزندم دخالت تام داشته است</w:t>
      </w:r>
      <w:r>
        <w:rPr>
          <w:rFonts w:eastAsia="IRNazanin" w:cs="IRNazanin"/>
          <w:color w:val="111111"/>
          <w:sz w:val="28"/>
          <w:szCs w:val="28"/>
          <w:rtl w:val="true"/>
          <w:lang w:bidi="fa-IR"/>
        </w:rPr>
        <w:t>.</w:t>
      </w:r>
    </w:p>
    <w:p>
      <w:pPr>
        <w:pStyle w:val="Heading4"/>
        <w:numPr>
          <w:ilvl w:val="3"/>
          <w:numId w:val="1"/>
        </w:numPr>
        <w:rPr/>
      </w:pPr>
      <w:bookmarkStart w:id="363" w:name="__RefHeading___Toc710931_222507752"/>
      <w:bookmarkStart w:id="364" w:name="_Toc127"/>
      <w:bookmarkEnd w:id="363"/>
      <w:r>
        <w:rPr>
          <w:rtl w:val="true"/>
        </w:rPr>
        <w:t>كرامت صد و هفدهم</w:t>
      </w:r>
      <w:r>
        <w:rPr>
          <w:rtl w:val="true"/>
        </w:rPr>
        <w:t>:</w:t>
      </w:r>
      <w:bookmarkEnd w:id="364"/>
    </w:p>
    <w:p>
      <w:pPr>
        <w:pStyle w:val="BookText"/>
        <w:rPr/>
      </w:pPr>
      <w:r>
        <w:rPr>
          <w:rFonts w:ascii="IRNazanin" w:hAnsi="IRNazanin" w:eastAsia="IRNazanin"/>
          <w:color w:val="111111"/>
          <w:sz w:val="28"/>
          <w:sz w:val="28"/>
          <w:szCs w:val="28"/>
          <w:rtl w:val="true"/>
          <w:lang w:bidi="fa-IR"/>
        </w:rPr>
        <w:t>از جناب حجة‌الاسلام و المسلمين آقاى حاج شيخ حسين اثنى عشرى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هشتم محرم الحرام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بعد از خواندن روضه، در منزل جناب آقاى ميلانى كه در خيابان دولت تهران بود، هنگامى كه به طرف ابتداى</w:t>
      </w:r>
    </w:p>
    <w:p>
      <w:pPr>
        <w:pStyle w:val="BookText"/>
        <w:rPr/>
      </w:pPr>
      <w:r>
        <w:rPr>
          <w:rFonts w:ascii="IRNazanin" w:hAnsi="IRNazanin" w:eastAsia="IRNazanin"/>
          <w:color w:val="111111"/>
          <w:sz w:val="28"/>
          <w:sz w:val="28"/>
          <w:szCs w:val="28"/>
          <w:rtl w:val="true"/>
          <w:lang w:bidi="fa-IR"/>
        </w:rPr>
        <w:t>خيابان مى‌رفتم آقا و خانم جوانى گريه كنان نزد من آمدند و از من خواستند كه براى خواندن روضه به مجلسى كه روز نهم يعنى تاسوعا دارند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اقليت‌هاى دينى هستيم و از گروه ارامنه مى‌باشيم، از ايشان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تصميم به برگزارى چنين مجلسى گرفته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پسرى پنج ساله داريم، مدتى بود كه مبتلا به بيمارى خونى شده بود، معالجات فراوانى براى او انجام شد ولى نتيجه‌اى نگرفتيم، چندى پيش اطباء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 خوب شدنى نيست، و ما را كاملاً از بهبودى وى نااميد كردند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با همسايه منزل مان كه مسلمان است در اين موضوع صحبت مى‌كرديم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اول محرم است، شما نذر كنيد كه اگر فرزندتان شفاء گرفت يك مجلس روضه حضرت اباالفضل العبّاس عليه‌السلام با سفره اطعام بگيريد، اگر تا تاسوعاى امسال حاجتتان را گرفتيد همين امسال، وگرنه سال آينده نذرتان را ادا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روز پنجم محرم بود كه ديدم فرزندم بعد از بيدار شدن از خواب نشاط و هيجان خاصى دارد، از او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صبح بود كه در خواب سيدى را ديدم، پرسيدم اسم شما چيست؟ شخص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آقا قمر بنى هاشم عليه‌السلام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خواب طولانى بود و در آنجا مجال نبود همه‌اش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احساس مى‌كنم كه شفا گرفته‌ام و حالم كاملاً خوب است، ظاهر او هم به نظر ما تغيير كرده بود و حالات سابق را نداشت، لذا ما همان روز او را جهت انجام آزمايشات به بيمارستان برديم، جواب آزمايشات تماماً نشان مى‌داد كه او سالم است، براى اطمينان به بيمارستان ديگرى نيز مراجعه كرديم، جواب آنها هم همان بود، پس از مراجعه به دكتر معالج و نشان دادن جواب آزمايشات با حالت تعجب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معجزه چيز ديگرى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تصميم به اداى نذرمان گرفته ايم، ضمناً همان همسايه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ارمنى هستى و مسلمانان ممكن است در مجلس تان شركت نكنند و از طعام شما نخورند، لذا شما وسائل پذيرائى را فراهم كن و به منزل ما بياور، ما آنها را آماده مى‌كنيم و مجلس را هم در منزل ما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روضه هم خودت شخصى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كجا؟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حسينيه‌ها يا مساجد برو، آنجا شخصى را پيدا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بعد از مراجعه به دو يا سه حسينيه و مسجد، به شما برخورديم؛ لذا اگر ممكن است فردا به مجلس ما تشريف بياوريد و روضه حضرت اباالفضل را بخوانيد، من نيز قبول كردم و فرداى آن روز، كه روز تاسوعا بود، به منزلى كه در حدود دو راهى قلهك بود رفتم و بحمداللّه مجلس برقرار شد، بعد از مجلس، خانم صاحب خانه كه همسايه آن خانم ارمنى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حدود ده زن ارمنى حضور دارند كه به قصد شركت در مجلس روضه اباالفضل العبّاس عليه‌السلام آمده‌اند</w:t>
      </w:r>
      <w:r>
        <w:rPr>
          <w:rFonts w:eastAsia="IRNazanin" w:cs="IRNazanin"/>
          <w:color w:val="111111"/>
          <w:sz w:val="28"/>
          <w:szCs w:val="28"/>
          <w:rtl w:val="true"/>
          <w:lang w:bidi="fa-IR"/>
        </w:rPr>
        <w:t xml:space="preserve">. </w:t>
      </w:r>
      <w:bookmarkStart w:id="365" w:name="pg12667_116642"/>
    </w:p>
    <w:p>
      <w:pPr>
        <w:pStyle w:val="Heading4"/>
        <w:numPr>
          <w:ilvl w:val="3"/>
          <w:numId w:val="1"/>
        </w:numPr>
        <w:rPr/>
      </w:pPr>
      <w:bookmarkStart w:id="366" w:name="__RefHeading___Toc710933_222507752"/>
      <w:bookmarkStart w:id="367" w:name="_Toc128"/>
      <w:bookmarkEnd w:id="365"/>
      <w:bookmarkEnd w:id="366"/>
      <w:r>
        <w:rPr>
          <w:rtl w:val="true"/>
        </w:rPr>
        <w:t>كرامت صد و هجدهم</w:t>
      </w:r>
      <w:r>
        <w:rPr>
          <w:rtl w:val="true"/>
        </w:rPr>
        <w:t>:</w:t>
      </w:r>
      <w:bookmarkEnd w:id="367"/>
    </w:p>
    <w:p>
      <w:pPr>
        <w:pStyle w:val="BookText"/>
        <w:rPr/>
      </w:pPr>
      <w:r>
        <w:rPr>
          <w:rFonts w:ascii="IRNazanin" w:hAnsi="IRNazanin" w:eastAsia="IRNazanin"/>
          <w:color w:val="111111"/>
          <w:sz w:val="28"/>
          <w:sz w:val="28"/>
          <w:szCs w:val="28"/>
          <w:rtl w:val="true"/>
          <w:lang w:bidi="fa-IR"/>
        </w:rPr>
        <w:t>از آقاى حاج جواد افشار، معروف به حاج افشار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سى سال قبل يكى از آقايان منبرى تهران براى يكى از آقايان منبرى قم ماجرايى را درباره كرامات و عنايات باب الحوائج حضرت اباالفضل العبّاس عليه‌السلام نقل كرده بود كه ثابت مى‌كند افراد مختلف، چه مسلمان باشند و چه خارج از دين اسلام، چه مسيحى باشند و چه يهودى و يا ساير اديان، چنان چه از آن حضرت حاجتى داشته و چيزى را بخواهند حضرت به آنان توجه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منبرى تهران مى‌گويد ماجرا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عصر كه از روضه بر</w:t>
      </w:r>
    </w:p>
    <w:p>
      <w:pPr>
        <w:pStyle w:val="BookText"/>
        <w:rPr/>
      </w:pPr>
      <w:r>
        <w:rPr>
          <w:rFonts w:ascii="IRNazanin" w:hAnsi="IRNazanin" w:eastAsia="IRNazanin"/>
          <w:color w:val="111111"/>
          <w:sz w:val="28"/>
          <w:sz w:val="28"/>
          <w:szCs w:val="28"/>
          <w:rtl w:val="true"/>
          <w:lang w:bidi="fa-IR"/>
        </w:rPr>
        <w:t>مى‌گشتم، گذرم به ده مترى ارامنه افتاد، خانمى ارمنى را ديدم كه جلوى درب منزلش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را ديد با احترام از جايش بلند شد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يك روضه حضرت اباالفضل العبّاس عليه‌السلام براى من مى‌خوانى؟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داخل منزل راهنمايى كرد، وارد اتاق شده روى صندلى نشسته و شروع به خواندن روضه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رفت درب حياط جاى خودش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را تمام كرده و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بياييد و روضه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فردا رفتم و به همان ترتيب روضه خوانده و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بيائيد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مجدداً آمدم، روضه را خوانده و بيرون آمدم، وى پاكتى به من داد، قدرى كه از خانه دور شدم پاكت را باز كرده و ديدم چهارده تومان و پنج ريال در پاكت گذاشته است، تعجب كرده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مى‌خواست روضه‌اى پنج تومان به من بدهد </w:t>
      </w:r>
    </w:p>
    <w:p>
      <w:pPr>
        <w:pStyle w:val="BookText"/>
        <w:rPr/>
      </w:pPr>
      <w:r>
        <w:rPr>
          <w:rFonts w:ascii="IRNazanin" w:hAnsi="IRNazanin" w:eastAsia="IRNazanin"/>
          <w:color w:val="111111"/>
          <w:sz w:val="28"/>
          <w:sz w:val="28"/>
          <w:szCs w:val="28"/>
          <w:rtl w:val="true"/>
          <w:lang w:bidi="fa-IR"/>
        </w:rPr>
        <w:t xml:space="preserve">قاعدتا پانزده تومان مى‌بايست بدهد و اگر هم روضه‌اى چهار تومان در نظر داشت باز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پنج ريالى يك دليلى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 وجود اين كه راهم از آن طرف نبود براى اين كه معماى پنج ريالى را بفهمم، از آن محل رد شدم، ديدم آن خانم همان جا درب منزلش نشسته،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سوءالى از شما دارم، فكر نكنيد مى‌خواهم بگويم پول كم داده ايد، چون رويه ما روضه خوان‌ها اين است كه پول هر روضه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مى‌دهند، شما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من داديد، مى‌خواهم علتش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سر هر كارى كه مى‌رفت دو يا سه ماه كار مى‌كرد و سپس جوابش مى‌كردند، لذا چند ماه بى‌كار مى‌شد تا دوباره كارى به دست بياورد، باز مى‌رفت سر كار</w:t>
      </w:r>
    </w:p>
    <w:p>
      <w:pPr>
        <w:pStyle w:val="BookText"/>
        <w:rPr/>
      </w:pPr>
      <w:r>
        <w:rPr>
          <w:rFonts w:ascii="IRNazanin" w:hAnsi="IRNazanin" w:eastAsia="IRNazanin"/>
          <w:color w:val="111111"/>
          <w:sz w:val="28"/>
          <w:sz w:val="28"/>
          <w:szCs w:val="28"/>
          <w:rtl w:val="true"/>
          <w:lang w:bidi="fa-IR"/>
        </w:rPr>
        <w:t>و مجدداً بزودى جوابش مى‌كردند، لذا هميشه گرفتار بوده و زندگى بدى داشتيم تا اين كه يك روز به يكى از دوستان كه خانم مسلمانى است، شرح زندگيم را گفتم و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خسته شده‌ام، نمى‌دانم چكار كنم تا از اين بدبختى نجات پيدا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مسلمان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اين دفعه كه كارى گير آورد و سر كار رفت، با حضرت اباالفضل العبّاس عليه‌السلام ما مسلمان‌ها شريك شود، ان شاء اللّه ديگر جوابش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ماجرا را به شوهرم گفتم و پيغام آن خانم مسلمان را به او رساندم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سر كار رفت با حضرت اباالفضل العبّاس عليه‌السلام مسلمان‌ها شريك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 پيشنهاد را قبول كن و هر وقت كارى گرفتى با حضرت اباالفضل عليه‌السلام شريك شو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شوهرم قبول كرد، پس از چند روز كارى گيرش آمد و رفت سر كار و با حضرت اباالفضل العبّاس عليه‌السلام پيمان شراكت بست، حالا مدت يك سال است كه كار مى‌كند، در اين مدت مخارج ضرورى زندگى را انجام داده، براى بچه‌ها و خودمان لباس خريده‌ايم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آخر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اضافه آورده‌ايم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پنج </w:t>
      </w:r>
      <w:bookmarkStart w:id="368" w:name="pg12667_116644"/>
    </w:p>
    <w:p>
      <w:pPr>
        <w:pStyle w:val="BookText"/>
        <w:rPr/>
      </w:pPr>
      <w:bookmarkEnd w:id="368"/>
      <w:r>
        <w:rPr>
          <w:rFonts w:ascii="IRNazanin" w:hAnsi="IRNazanin" w:eastAsia="IRNazanin"/>
          <w:color w:val="111111"/>
          <w:sz w:val="28"/>
          <w:sz w:val="28"/>
          <w:szCs w:val="28"/>
          <w:rtl w:val="true"/>
          <w:lang w:bidi="fa-IR"/>
        </w:rPr>
        <w:t>ريال آن سهم خودمان، و نيم ديگر آن سهم حضرت اباالفضل العبّاس عليه‌السلام است، نمى‌دانستيم چكار كنيم و سهم آن حضرت را به چه كسى بدهيم، تا اين كه چشمم به شما خورد، يادم آمد كه مسلمان‌ها روضه حضرت اباالفضل العبّاس عليه‌السلام مى‌خوانند، اين بود كه به شما گفتم بياييد سه روز روضه بخوانيد</w:t>
      </w:r>
      <w:r>
        <w:rPr>
          <w:rFonts w:eastAsia="IRNazanin" w:cs="IRNazanin"/>
          <w:color w:val="111111"/>
          <w:sz w:val="28"/>
          <w:szCs w:val="28"/>
          <w:rtl w:val="true"/>
          <w:lang w:bidi="fa-IR"/>
        </w:rPr>
        <w:t>.</w:t>
      </w:r>
    </w:p>
    <w:p>
      <w:pPr>
        <w:pStyle w:val="Heading4"/>
        <w:numPr>
          <w:ilvl w:val="3"/>
          <w:numId w:val="1"/>
        </w:numPr>
        <w:rPr/>
      </w:pPr>
      <w:bookmarkStart w:id="369" w:name="__RefHeading___Toc710935_222507752"/>
      <w:bookmarkStart w:id="370" w:name="_Toc129"/>
      <w:bookmarkEnd w:id="369"/>
      <w:r>
        <w:rPr>
          <w:rtl w:val="true"/>
        </w:rPr>
        <w:t>كرامت صد و نوزدهم</w:t>
      </w:r>
      <w:r>
        <w:rPr>
          <w:rtl w:val="true"/>
        </w:rPr>
        <w:t>:</w:t>
      </w:r>
      <w:bookmarkEnd w:id="370"/>
    </w:p>
    <w:p>
      <w:pPr>
        <w:pStyle w:val="BookText"/>
        <w:rPr/>
      </w:pPr>
      <w:r>
        <w:rPr>
          <w:rFonts w:ascii="IRNazanin" w:hAnsi="IRNazanin" w:eastAsia="IRNazanin"/>
          <w:color w:val="111111"/>
          <w:sz w:val="28"/>
          <w:sz w:val="28"/>
          <w:szCs w:val="28"/>
          <w:rtl w:val="true"/>
          <w:lang w:bidi="fa-IR"/>
        </w:rPr>
        <w:t>از جناب مستطاب آقاى حاج ابوالحسن شريفى از كرج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 كه ساختمان سد كرج را شروع كردند، با شخصى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روبن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مهندس سد كرج بود طى برخوردى آشنا شدم، 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براى شكافتن كوه و ساختمان سد، با چند تن از كارگران، ديناميت گذارى مى‌كرديم، وقتى انفجارى صورت مى‌گرفت كارگران كه با طناب در دامن كوه آويزان بودند همگى يك صدا ندا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مى‌ديدم كه در اثر توسل به اين نام شريف سنگ‌هاى بزرگ از كوه جدا شده و به اطراف پرت مى‌شدند ولى به كارگران اصابت نكرده و آنان صحيح و سالم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خاطرم باقى مانده بود تا اين كه براى خود من حادثه‌اى پيش آمد، در وسط رودخانه با كمربندى مخصوص، خود را به تير برق بسته بودم تا سيم‌ها را باز كرده و در جايى ديگر به تيرهاى اصلى وصل نمايم كه ناگهان متوجه شدم سيل عظيمى جارى شده و به نزديكى من رسيده است، هر چه فكر كردم ديدم بايد خود را از تير برق جدا سازم و در يك لحظه مرگ حتمى را جلوى چشم خود ديدم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نداى يا اباالفضل كارگران مسلمان و نجات يافتن آنان به يادم آمد و بلافاصله فرياد زدم يا حضرت اباالفضل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 گيج خورد و ديگر </w:t>
      </w:r>
      <w:bookmarkStart w:id="371" w:name="pg12667_116645"/>
    </w:p>
    <w:p>
      <w:pPr>
        <w:pStyle w:val="BookText"/>
        <w:rPr/>
      </w:pPr>
      <w:bookmarkEnd w:id="371"/>
      <w:r>
        <w:rPr>
          <w:rFonts w:ascii="IRNazanin" w:hAnsi="IRNazanin" w:eastAsia="IRNazanin"/>
          <w:color w:val="111111"/>
          <w:sz w:val="28"/>
          <w:sz w:val="28"/>
          <w:szCs w:val="28"/>
          <w:rtl w:val="true"/>
          <w:lang w:bidi="fa-IR"/>
        </w:rPr>
        <w:t>متوجه نشدم چه واقعه‌اى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به هوش آمدم كه خود را روى تخت بيمارستان ديدم و چشمم به دكترهاى آمريكايى كه مسئول سد كرج بودند افتاد كه مشغول بيرون آوردن آب از گلويم هستند، آنان حيرت زده بودند كه چرا و چگونه اين جانب را كه به تير برق بسته شده بودم، در كنار رودخانه و ميان ماسه‌ها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قاعدتا بايستى مرا پس از پايان جريان سيل، حداقل چند كيلومتر پايين‌تر از محل نصب تير برق پيدا كرده باشند، آن هم خفه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جريان سيل به قدرى بود كه چند نفر از كارگران و چندين دستگاه سنگين را با خود تا چند كيلومتر راه برده و تلفات زيادى به بار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پس از اين كه سلامتى خود را به دست آوردم، متوجه شده كه نجاتم از مرگ حتمى مرهون توسل به حضرت اباالفضل العبّاس عليه‌السلام بوده است، لذا از آن تاريخ به بعد از كليه خوراكى‌هايى كه در اسلام حرام مى‌باشد كناره گيرى نموده ام، ولى چون همسرم دختر يك كشيش مسيحى است در منزل به وى اظهار كردم كه من طبق نظريه طبيب از آن گونه خوراكى‌ها در پرهيز هستم و همه ساله نيز در ايام محرم الحرام مبلغى را نذر حضرت اباالفضل العبّاس عليه‌السلام نموده و خود را بيمه آن حضرت كرده‌ام و به مصرف عزادارى توسط مسلمانان مى‌رسانم</w:t>
      </w:r>
      <w:r>
        <w:rPr>
          <w:rFonts w:eastAsia="IRNazanin" w:cs="IRNazanin"/>
          <w:color w:val="111111"/>
          <w:sz w:val="28"/>
          <w:szCs w:val="28"/>
          <w:rtl w:val="true"/>
          <w:lang w:bidi="fa-IR"/>
        </w:rPr>
        <w:t>.</w:t>
      </w:r>
    </w:p>
    <w:p>
      <w:pPr>
        <w:pStyle w:val="Heading4"/>
        <w:numPr>
          <w:ilvl w:val="3"/>
          <w:numId w:val="1"/>
        </w:numPr>
        <w:rPr/>
      </w:pPr>
      <w:bookmarkStart w:id="372" w:name="__RefHeading___Toc710937_222507752"/>
      <w:bookmarkStart w:id="373" w:name="_Toc130"/>
      <w:bookmarkEnd w:id="372"/>
      <w:r>
        <w:rPr>
          <w:rtl w:val="true"/>
        </w:rPr>
        <w:t>كرامت صد و بيستم</w:t>
      </w:r>
      <w:r>
        <w:rPr>
          <w:rtl w:val="true"/>
        </w:rPr>
        <w:t>:</w:t>
      </w:r>
      <w:bookmarkEnd w:id="373"/>
    </w:p>
    <w:p>
      <w:pPr>
        <w:pStyle w:val="BookText"/>
        <w:rPr/>
      </w:pPr>
      <w:r>
        <w:rPr>
          <w:rFonts w:ascii="IRNazanin" w:hAnsi="IRNazanin" w:eastAsia="IRNazanin"/>
          <w:color w:val="111111"/>
          <w:sz w:val="28"/>
          <w:sz w:val="28"/>
          <w:szCs w:val="28"/>
          <w:rtl w:val="true"/>
          <w:lang w:bidi="fa-IR"/>
        </w:rPr>
        <w:t>از شاعر دلسوخته جناب آقاى حاج محمد علامه تهرانى چنين نقل شده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چهل سال قبل، روز تاسوعا در خيابان خانى آباد تهران مجلس داشتم، براى رفتن به بازار سوار تاكسى شدم، راننده تاكسى كه لباس سياه در برداشت بنده را شناخت و با ابراز محبتى كه به حقير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داستانى واقعى را براى شما نقل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از روزهاى تابستان كه مشغول كار بودم خسته شده و ماشين را در كنار جوى آبى پارك كردم و عقب سر من هم تاكسى ديگرى پارك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آن پياده شده و وقتى لباس سياه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آسورى هستم، آيا شما در مذهبتان كسى را داريد كه نزد خانه خدا آبرو داشته باشد و توسل به او مايه رفع گرفتارى‌ها و برآورده شدن حاجات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شخصيت‌هاى زيادى داريم، اما يك نفر هست كه دست‌هاى خود را در راه خدا داده و هر وقت ما حاجتى داشته باشيم دست به دامان او مى‌شويم و ايشان حاجات ما را عطاء مى‌فرمايد، اسم او اباالفضل العبّاس عليه‌السلام است و ما اينك به خانه او</w:t>
      </w:r>
    </w:p>
    <w:p>
      <w:pPr>
        <w:pStyle w:val="BookText"/>
        <w:rPr/>
      </w:pPr>
      <w:r>
        <w:rPr>
          <w:rFonts w:ascii="Amiri" w:hAnsi="Amiri" w:eastAsia="Amiri" w:cs="Amiri"/>
          <w:color w:val="111111"/>
          <w:sz w:val="28"/>
          <w:sz w:val="28"/>
          <w:szCs w:val="28"/>
          <w:rtl w:val="true"/>
          <w:lang w:bidi="ar-SA"/>
        </w:rPr>
        <w:t>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او را بلد نيستم، شما بلديد؟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به تكيه‌اى در خيابان سلسبيل بردم، آن شب، شب تاسوعا بود و چراغ‌ها را خاموش كرده و مردم مشغول سينه زدن بودند، من و آن مرد آسورى سينه مى زديم و مرد آشورى، به زبان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عاباس، من مهمان تو هستم، مرا محروم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حال خود واگذاشته و بيرون آمدم، پس از مدتى يك روز صبح زود ديدم درب منزل را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ديدم همان مرد آسورى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كه دنبال تو مى‌گشتم اما تو را پيدا نمى‌كردم، تا عاقبت شماره ماشينت را به اداره تاكسيرانى دادم و آدرست را گرفته و اين جا را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چيست؟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اين پيراهن‌هاى مشكى را كجا درست مى‌كنند؟ من نذر كرده‌ام پنجاه پيراهن بخرم و به سينه‌زن‌هاى اباالفضل العبّاس عليه‌السلام هديه كنم، يادت هست آن شبى كه من را </w:t>
      </w:r>
      <w:bookmarkStart w:id="374" w:name="pg12667_116647"/>
    </w:p>
    <w:p>
      <w:pPr>
        <w:pStyle w:val="BookText"/>
        <w:rPr/>
      </w:pPr>
      <w:bookmarkEnd w:id="374"/>
      <w:r>
        <w:rPr>
          <w:rFonts w:ascii="IRNazanin" w:hAnsi="IRNazanin" w:eastAsia="IRNazanin"/>
          <w:color w:val="111111"/>
          <w:sz w:val="28"/>
          <w:sz w:val="28"/>
          <w:szCs w:val="28"/>
          <w:rtl w:val="true"/>
          <w:lang w:bidi="fa-IR"/>
        </w:rPr>
        <w:t xml:space="preserve">به خانه عبّاس بردى؟ همسر من، دختر عمويم مى‌باشد و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با هم ازدواج كرده‌ايم و طى اين مدت صاحب اولاد نمى‌شديم، آن شب عبّاس را در خانه خدا واسطه قرار داده و از خدا خواستم به ما فرزندى بدهد، چنانچه پسر بود اسم او را عبّاس نهاده و اگر دختر بود از مسلمان‌ها مى‌پرسم اسم مادر عبّاس چيست، اسم او را روى دخترم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خداوند به بركت آن حضرت به ما زن و شوهر آسورى مذهب، پسرى داد كه اسم او را عبّاس نهاديم و اكنون مى‌خواهم نذرم را ادا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اين واقعه را منزل يكى از دوستانم كه آنها هم اولاد نداشتند عرض كردم،</w:t>
      </w:r>
    </w:p>
    <w:p>
      <w:pPr>
        <w:pStyle w:val="BookText"/>
        <w:rPr/>
      </w:pPr>
      <w:r>
        <w:rPr>
          <w:rFonts w:ascii="IRNazanin" w:hAnsi="IRNazanin" w:eastAsia="IRNazanin"/>
          <w:color w:val="111111"/>
          <w:sz w:val="28"/>
          <w:sz w:val="28"/>
          <w:szCs w:val="28"/>
          <w:rtl w:val="true"/>
          <w:lang w:bidi="fa-IR"/>
        </w:rPr>
        <w:t>همسر ايشان براى من نقل كرد كه شبى كنار منبر خوابيده و گفتم فلانى، بالاى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ارمنى آمد و محروم نشد، يا اباالفضل العبّاس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محروم نفرما؛ و خدا به آنها نيز پسرى داد كه الان وى به جاى پدر مرحومش مجلس دهه پدر را هر ساله برپا مى‌كند و دوستان اهل بيت را به فيض روضه مى‌رساند</w:t>
      </w:r>
      <w:r>
        <w:rPr>
          <w:rFonts w:eastAsia="IRNazanin" w:cs="IRNazanin"/>
          <w:color w:val="111111"/>
          <w:sz w:val="28"/>
          <w:szCs w:val="28"/>
          <w:rtl w:val="true"/>
          <w:lang w:bidi="fa-IR"/>
        </w:rPr>
        <w:t>.</w:t>
      </w:r>
    </w:p>
    <w:p>
      <w:pPr>
        <w:pStyle w:val="Heading4"/>
        <w:numPr>
          <w:ilvl w:val="3"/>
          <w:numId w:val="1"/>
        </w:numPr>
        <w:rPr/>
      </w:pPr>
      <w:bookmarkStart w:id="375" w:name="__RefHeading___Toc710939_222507752"/>
      <w:bookmarkStart w:id="376" w:name="_Toc131"/>
      <w:bookmarkEnd w:id="375"/>
      <w:r>
        <w:rPr>
          <w:rtl w:val="true"/>
        </w:rPr>
        <w:t>كرامت صد و بيست و يكم</w:t>
      </w:r>
      <w:r>
        <w:rPr>
          <w:rtl w:val="true"/>
        </w:rPr>
        <w:t>:</w:t>
      </w:r>
      <w:bookmarkEnd w:id="376"/>
    </w:p>
    <w:p>
      <w:pPr>
        <w:pStyle w:val="BookText"/>
        <w:rPr/>
      </w:pPr>
      <w:r>
        <w:rPr>
          <w:rFonts w:ascii="IRNazanin" w:hAnsi="IRNazanin" w:eastAsia="IRNazanin"/>
          <w:color w:val="111111"/>
          <w:sz w:val="28"/>
          <w:sz w:val="28"/>
          <w:szCs w:val="28"/>
          <w:rtl w:val="true"/>
          <w:lang w:bidi="fa-IR"/>
        </w:rPr>
        <w:t xml:space="preserve">از مداح اهل بيت عصمت و طهارت عليهم‌السلام جناب آقاى محسن حافظى كاشانى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الحرام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مطالبى را كه خود شاهد آن بوده است چنين نقل شده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تاسوعاى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حدود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تهران طبق برنامه از مجلسى به مجلس ديگر مى‌رفتم، در بين راه خانمى كه نيمه محجبه بود سوار تاكسى شد، در مسير حركت، دسته‌هاى سينه زن و زنجير زنى را كه ديد، شروع به گريه كردن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قدر حضرت اباالفضل تان را بدانيد</w:t>
      </w:r>
      <w:r>
        <w:rPr>
          <w:rFonts w:eastAsia="IRNazanin" w:cs="IRNazanin"/>
          <w:color w:val="111111"/>
          <w:sz w:val="28"/>
          <w:szCs w:val="28"/>
          <w:rtl w:val="true"/>
          <w:lang w:bidi="fa-IR"/>
        </w:rPr>
        <w:t xml:space="preserve">! </w:t>
      </w:r>
      <w:bookmarkStart w:id="377" w:name="pg12667_116648"/>
    </w:p>
    <w:p>
      <w:pPr>
        <w:pStyle w:val="BookText"/>
        <w:rPr/>
      </w:pPr>
      <w:bookmarkEnd w:id="377"/>
      <w:r>
        <w:rPr>
          <w:rFonts w:ascii="IRNazanin" w:hAnsi="IRNazanin" w:eastAsia="IRNazanin"/>
          <w:color w:val="111111"/>
          <w:sz w:val="28"/>
          <w:sz w:val="28"/>
          <w:szCs w:val="28"/>
          <w:rtl w:val="true"/>
          <w:lang w:bidi="fa-IR"/>
        </w:rPr>
        <w:t>من نمى‌دانستم مسلمان نيست،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اباالفضل عليه‌السلام تنها از آن ماست 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حضرت اباالفضل تان را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ارمنى هستم و همه زندگيم مرهون لطف و عنايات حضرت اباالفضل شما مى‌باشد و اگر ايشان نبود، زندگى من نابود شده بود</w:t>
      </w:r>
      <w:r>
        <w:rPr>
          <w:rFonts w:eastAsia="IRNazanin" w:cs="IRNazanin"/>
          <w:color w:val="111111"/>
          <w:sz w:val="28"/>
          <w:szCs w:val="28"/>
          <w:rtl w:val="true"/>
          <w:lang w:bidi="fa-IR"/>
        </w:rPr>
        <w:t>!</w:t>
      </w:r>
    </w:p>
    <w:p>
      <w:pPr>
        <w:pStyle w:val="Heading4"/>
        <w:numPr>
          <w:ilvl w:val="3"/>
          <w:numId w:val="1"/>
        </w:numPr>
        <w:rPr/>
      </w:pPr>
      <w:bookmarkStart w:id="378" w:name="__RefHeading___Toc710941_222507752"/>
      <w:bookmarkStart w:id="379" w:name="_Toc132"/>
      <w:bookmarkEnd w:id="378"/>
      <w:r>
        <w:rPr>
          <w:rtl w:val="true"/>
        </w:rPr>
        <w:t>كرامت صد و بيست و دوم</w:t>
      </w:r>
      <w:r>
        <w:rPr>
          <w:rtl w:val="true"/>
        </w:rPr>
        <w:t>:</w:t>
      </w:r>
      <w:bookmarkEnd w:id="379"/>
    </w:p>
    <w:p>
      <w:pPr>
        <w:pStyle w:val="BookText"/>
        <w:rPr/>
      </w:pPr>
      <w:r>
        <w:rPr>
          <w:rFonts w:ascii="IRNazanin" w:hAnsi="IRNazanin" w:eastAsia="IRNazanin"/>
          <w:color w:val="111111"/>
          <w:sz w:val="28"/>
          <w:sz w:val="28"/>
          <w:szCs w:val="28"/>
          <w:rtl w:val="true"/>
          <w:lang w:bidi="fa-IR"/>
        </w:rPr>
        <w:t xml:space="preserve">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ملاقات با امام زمان ارواحنافداه چنين نقل</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جناب آقاى حاج شيخ محمد رازى كه از شاگردان درس اخلاق مرحوم حاج شيخ محمد تقى بافقى مى‌باشند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استادمان مرحوم آقاى بافقى به خادمش آقاى حاج عبّاس يزدى دستور داده بود كه شب‌ها در خانه را باز بگذارد و مواظب باشد كه اگر ارباب حوائج مراجعه كردند به آنها جواب مثبت بدهد و حتى اگر لازم شد در هر موقع شب كه باشد او را بيدار كند تا كسى بدون دريافت جواب از در خانه او برنگردد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حاج عبّاس يزدى نقل مى‌كند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نيمه شبى در اتاق خودم كه كنار در حياط منزل آقاى حاج شيخ محمد بافقى بود خوابيده بودم، ناگهان صداى پايى در داخل حياط مرا از خواب بيدار كرد، فورا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جوانى وارد منزل شده و وسط حياط ايستاده است، نزد او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هستيد و چه مى‌خواهيد؟ مثل آن كه نتوانست جواب مرا بدهد، حالا يا زبانش از ترس گرفته بود و يا متوجه نشد كه من به فارسى به او چه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بعدها معلوم شد كه او اهل بغداد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مرحوم آقاى بافقى قبل از آن كه او چيزى </w:t>
      </w:r>
    </w:p>
    <w:p>
      <w:pPr>
        <w:pStyle w:val="BookText"/>
        <w:rPr/>
      </w:pPr>
      <w:r>
        <w:rPr>
          <w:rFonts w:ascii="IRNazanin" w:hAnsi="IRNazanin" w:eastAsia="IRNazanin"/>
          <w:color w:val="111111"/>
          <w:sz w:val="28"/>
          <w:sz w:val="28"/>
          <w:szCs w:val="28"/>
          <w:rtl w:val="true"/>
          <w:lang w:bidi="fa-IR"/>
        </w:rPr>
        <w:t>بگويد از داخل اتاق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عبّاس، او يونس ارمنى است و با من كار دارد، او را راهنمايى كن كه نزد من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راهنمايى كرده و به اتاق آقاى بافقى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مرحوم بافقى چشمش به او افتاد بدون هيچ سؤالى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مى‌خواهى مسلمان شوى؟</w:t>
      </w:r>
    </w:p>
    <w:p>
      <w:pPr>
        <w:pStyle w:val="BookText"/>
        <w:rPr/>
      </w:pPr>
      <w:r>
        <w:rPr>
          <w:rFonts w:ascii="IRNazanin" w:hAnsi="IRNazanin" w:eastAsia="IRNazanin"/>
          <w:color w:val="111111"/>
          <w:sz w:val="28"/>
          <w:sz w:val="28"/>
          <w:szCs w:val="28"/>
          <w:rtl w:val="true"/>
          <w:lang w:bidi="fa-IR"/>
        </w:rPr>
        <w:t>او هم بدون هيچ گفتگويى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تشرف به اسلام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آقاى بافقى بدون معطلى و بلافاصله آداب و شرايط تشرف به اسلام را به ايشان عرضه نمود و او هم مشرف به دين مقدس اسلام شد، من كه همه جريانات برايم</w:t>
      </w:r>
    </w:p>
    <w:p>
      <w:pPr>
        <w:pStyle w:val="BookText"/>
        <w:rPr/>
      </w:pPr>
      <w:r>
        <w:rPr>
          <w:rFonts w:ascii="IRNazanin" w:hAnsi="IRNazanin" w:eastAsia="IRNazanin"/>
          <w:color w:val="111111"/>
          <w:sz w:val="28"/>
          <w:sz w:val="28"/>
          <w:szCs w:val="28"/>
          <w:rtl w:val="true"/>
          <w:lang w:bidi="fa-IR"/>
        </w:rPr>
        <w:t>غير عادى بود از يونس تازه مسلمان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تو چه بوده و چرا بدون مقدمه به دين اسلام مشرف گرديدى و چرا اين موقع شب را براى اين عمل انتخاب نمودى؟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بغداد بوده و ماشين بارى دارم و غالبا از شهرى به شهر ديگر بار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 بغداد به سوى كربلاء مى‌رفتم كه ديدم پيرمردى در كنار جاده افتاده و از تشنگى نزديك است به هلاكت برسد، فورا ماشين را نگه داشته و مقدارى آب كه در قمقمه داشتم به او دادم، سپس وى را سوار ماشين كرده و به طرف كربلاء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 كه من مسيحى و ارمنى هستم، وقتى پياده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جوان، حضرت اباالفضل العبّاس عليه‌السلام اجر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خداحافظى كرده و جدا شدم، پس از چند روز بارى را به من دادند كه به تهران بياورم، امشب، سر شب به تهران رسيدم و چون خسته بودم خوابيدم، در عالم روءيا ديدم در منزلى هستم و شخصى در آن منزل را مى‌زند، پشت در رفتم و در را باز كرده و ديدم شخصى سوار اسب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اباالفضل العبّاس هستم، آمده‌ام حقى را كه به ما پيدا كرده‌اى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زحمتى كه براى آن پيرمرد كشيدى، سپس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w:t>
      </w:r>
      <w:bookmarkStart w:id="380" w:name="pg12667_116650"/>
    </w:p>
    <w:p>
      <w:pPr>
        <w:pStyle w:val="BookText"/>
        <w:rPr/>
      </w:pPr>
      <w:bookmarkEnd w:id="380"/>
      <w:r>
        <w:rPr>
          <w:rFonts w:ascii="IRNazanin" w:hAnsi="IRNazanin" w:eastAsia="IRNazanin"/>
          <w:color w:val="111111"/>
          <w:sz w:val="28"/>
          <w:sz w:val="28"/>
          <w:szCs w:val="28"/>
          <w:rtl w:val="true"/>
          <w:lang w:bidi="fa-IR"/>
        </w:rPr>
        <w:t>خواب بيدار شدى به رى مى‌روى، شخصى بدون آن كه سؤال كنى تو را به منزل آقاى شيخ محمدتقى بافقى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ايشان رفتى به دين مقدس اسلام مشرف مى‌گردى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قربان، و آن حضرت از من خداحافظى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و شبانه به طرف حضرت عبدالعظيم حركت كردم، در بين راه آقايى را ديدم كه با من تشريف مى‌آورند، بدون آن كه چيزى از ايشان سؤال كنم مرا راهنمايى كرده و به اين جا آوردند و من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از مرحوم آقاى حاج شيخ محمد تقى بافقى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مى‌شناختيد و مى‌دانستيد كه آمده مسلمان بشود؟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او را به اين جا راهنمايى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حضرت حجة ابن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كه او مى‌آيد و نامش چيست و چه مى‌خواهد</w:t>
      </w:r>
      <w:r>
        <w:rPr>
          <w:rFonts w:eastAsia="IRNazanin" w:cs="IRNazanin"/>
          <w:color w:val="111111"/>
          <w:sz w:val="28"/>
          <w:szCs w:val="28"/>
          <w:rtl w:val="true"/>
          <w:lang w:bidi="fa-IR"/>
        </w:rPr>
        <w:t>.</w:t>
      </w:r>
    </w:p>
    <w:p>
      <w:pPr>
        <w:pStyle w:val="Heading4"/>
        <w:numPr>
          <w:ilvl w:val="3"/>
          <w:numId w:val="1"/>
        </w:numPr>
        <w:rPr/>
      </w:pPr>
      <w:bookmarkStart w:id="381" w:name="__RefHeading___Toc710943_222507752"/>
      <w:bookmarkStart w:id="382" w:name="_Toc133"/>
      <w:bookmarkEnd w:id="381"/>
      <w:r>
        <w:rPr>
          <w:rtl w:val="true"/>
        </w:rPr>
        <w:t>كرامت صد و بيست و سوم</w:t>
      </w:r>
      <w:r>
        <w:rPr>
          <w:rtl w:val="true"/>
        </w:rPr>
        <w:t>:</w:t>
      </w:r>
      <w:bookmarkEnd w:id="382"/>
    </w:p>
    <w:p>
      <w:pPr>
        <w:pStyle w:val="BookText"/>
        <w:rPr/>
      </w:pPr>
      <w:r>
        <w:rPr>
          <w:rFonts w:ascii="IRNazanin" w:hAnsi="IRNazanin" w:eastAsia="IRNazanin"/>
          <w:color w:val="111111"/>
          <w:sz w:val="28"/>
          <w:sz w:val="28"/>
          <w:szCs w:val="28"/>
          <w:rtl w:val="true"/>
          <w:lang w:bidi="fa-IR"/>
        </w:rPr>
        <w:t>در كتاب گنجينه دانشمندان چنين نقل شده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ربانى، محدث جليل القدر، مرحوم حاج ملا محمود زنجانى مشهور و معروف به حاج ملا آقاجان رحمه‌الله تعريف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جنگ بين المللى اول با پاى پياده به عراق براى زيارت عتبات عاليات مسافرت نمودم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و اداء نماز به مسجد رفتم، در آن جا مرد بسيار سفيد پوست و فربهى را ديدم كه به طريق شيعه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زيرا او اهل شمال روسيه بود، لذا صبر كردم تا نمازش را خواند، نزدش رفته و سلام كردم و از لهجه‌اش مطمئن شدم كه او روسى است، سپس از محل و اسلام و تشيعش پرسيدم،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ليلينگراد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w:t>
      </w:r>
    </w:p>
    <w:p>
      <w:pPr>
        <w:pStyle w:val="BookText"/>
        <w:rPr/>
      </w:pPr>
      <w:r>
        <w:rPr>
          <w:rFonts w:ascii="IRNazanin" w:hAnsi="IRNazanin" w:eastAsia="IRNazanin"/>
          <w:color w:val="111111"/>
          <w:sz w:val="28"/>
          <w:sz w:val="28"/>
          <w:szCs w:val="28"/>
          <w:rtl w:val="true"/>
          <w:lang w:bidi="fa-IR"/>
        </w:rPr>
        <w:t>در جنگ بين المللى افسر و فرمانده دو هزار سرباز روسى بودم و مأموريت گرفتن كربلاء را داشتم، در خارج شهر كربلاء اردو زده و منتظر دستور حمله به شهر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شبى در عالم خواب، شخص روحانى و بزرگوارى را ديدم كه به زبان روسى با من تكلم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در اين جبهه شكست خورده و فردا هم اين خبر منتشر مى‌شود و جمع سربازان روسى كه در عراق مى‌باشند به دست عرب‌ها كشته مى‌شوند، حيف است تو كشته شوى، بيا مسلمان شو تا تو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مانند شما را در اخلاق و زيبائى و شجاعت نديده 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اباالفضل العبّاس هستم كه مسلمين به من قسم مى‌خورند، سپس مجذوب و مرعوب بياناتش گرديده و به تلقين آن بزرگوار اسلام آوردم،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از ميان اردو بيرون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خيمه تو اسبى است، سوارش شو، تو را به شهر پدرم نجف، نزد وكيل ما سيد ابوالحسن اصفهانى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نفر سرباز مراقب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فعلاً مست و مخمور افتاده و نبود تو را احساس نمى‌كنند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برخاستم، خيمه خود را منور و معطر يافتم، با عجله لباس پوشيده و بيرون آمدم، ديدم مراقبينم همگى مست افتاده‌اند، از ميان آنها بيرون رفته و ديدم اسبى آماده ايستاده است، سوار شدم و آن اسب به شتاب حركت كرد و پس از چند ساعت به شهرى وارد شده و از كوچه‌ها گذشت و درب خانه‌اى ايستاد، متحير بودم كه ناگهان ديدم درب منزل باز شد، سيدى پير و نورانى همراه با شيخى بيرون آمدند، به زبان روسى به من تعارف كردند و مرا به منزل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كيست؟</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كسى است كه حضرت اباالفضل العبّاس عليه‌السلام فرمود و سفارش شما را به آقا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مجدداً به دست آقا اسلام آوردم و آقا به آن شخص فرمود كه تعليمات احكام اسلام را به من بنمايد، روز بعد خبر شكست دولت بلشويك روس به گوش عرب‌ها رسيد، تمام سربازان روسى به دست عرب‌ها نابود شدند و جز من كسى جان سالم به 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چه مى‌كنى؟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نجف گرم است، آيت اللّه اصفهانى تابستان‌ها مرا به اين جا مى‌فرستند كه هوايش نسبتاً خنك است و در سائر اوقات به خرج ايشان در نجف زندگى مى‌كنم</w:t>
      </w:r>
      <w:r>
        <w:rPr>
          <w:rFonts w:eastAsia="IRNazanin" w:cs="IRNazanin"/>
          <w:color w:val="111111"/>
          <w:sz w:val="28"/>
          <w:szCs w:val="28"/>
          <w:rtl w:val="true"/>
          <w:lang w:bidi="fa-IR"/>
        </w:rPr>
        <w:t xml:space="preserve">. </w:t>
      </w:r>
      <w:bookmarkStart w:id="383" w:name="pg12667_116653"/>
    </w:p>
    <w:p>
      <w:pPr>
        <w:pStyle w:val="Heading3"/>
        <w:numPr>
          <w:ilvl w:val="2"/>
          <w:numId w:val="1"/>
        </w:numPr>
        <w:rPr/>
      </w:pPr>
      <w:bookmarkStart w:id="384" w:name="__RefHeading___Toc710945_222507752"/>
      <w:bookmarkStart w:id="385" w:name="_Toc134"/>
      <w:bookmarkEnd w:id="383"/>
      <w:bookmarkEnd w:id="384"/>
      <w:r>
        <w:rPr>
          <w:rtl w:val="true"/>
        </w:rPr>
        <w:t>بخش چهارم</w:t>
      </w:r>
      <w:r>
        <w:rPr>
          <w:rtl w:val="true"/>
        </w:rPr>
        <w:t xml:space="preserve">: </w:t>
      </w:r>
      <w:r>
        <w:rPr>
          <w:rtl w:val="true"/>
        </w:rPr>
        <w:t>كرامات و عنايات حضرت‌اباالفضل‌العبّاس علیه السلام به يهوديان</w:t>
      </w:r>
      <w:bookmarkEnd w:id="38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710947_222507752"/>
      <w:bookmarkStart w:id="387" w:name="_Toc135"/>
      <w:bookmarkEnd w:id="386"/>
      <w:r>
        <w:rPr>
          <w:rtl w:val="true"/>
        </w:rPr>
        <w:t>اشاره</w:t>
      </w:r>
      <w:bookmarkStart w:id="388" w:name="pg12667_116654"/>
      <w:bookmarkEnd w:id="387"/>
    </w:p>
    <w:p>
      <w:pPr>
        <w:pStyle w:val="Heading4"/>
        <w:numPr>
          <w:ilvl w:val="3"/>
          <w:numId w:val="1"/>
        </w:numPr>
        <w:rPr/>
      </w:pPr>
      <w:bookmarkStart w:id="389" w:name="__RefHeading___Toc710949_222507752"/>
      <w:bookmarkStart w:id="390" w:name="_Toc136"/>
      <w:bookmarkEnd w:id="388"/>
      <w:bookmarkEnd w:id="389"/>
      <w:r>
        <w:rPr>
          <w:rtl w:val="true"/>
        </w:rPr>
        <w:t>كرامت صد و بيست و چهارم</w:t>
      </w:r>
      <w:r>
        <w:rPr>
          <w:rtl w:val="true"/>
        </w:rPr>
        <w:t>:</w:t>
      </w:r>
      <w:bookmarkEnd w:id="390"/>
    </w:p>
    <w:p>
      <w:pPr>
        <w:pStyle w:val="BookText"/>
        <w:rPr/>
      </w:pPr>
      <w:r>
        <w:rPr>
          <w:rFonts w:ascii="IRNazanin" w:hAnsi="IRNazanin" w:eastAsia="IRNazanin"/>
          <w:color w:val="111111"/>
          <w:sz w:val="28"/>
          <w:sz w:val="28"/>
          <w:szCs w:val="28"/>
          <w:rtl w:val="true"/>
          <w:lang w:bidi="fa-IR"/>
        </w:rPr>
        <w:t>در كتاب چهره درخشان قمر بنى هاشم ابوالفضل العبّاس عليه‌السلام از آقاى حاج سيد على موحد ابطحى اصفهانى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كه مسجد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خيابان سيد على خان، نزديك 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مسجد برنامه‌هاى گسترده‌اى داشت، بهترين گوينده‌ها و خطباى اصفهان در اين مراسم روضه خوانى شركت داشتند و حتى محلى را براى پذيرايى يهودى‌ها و نصرانى‌ها قرار داده و با مراعات موازين شرعى از آنها پذيرايى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يهودى‌هاى شركت‌كننده پولى پيش متصدى امور مسجد مى‌آورد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به حجة الاسلام والمسلمين حاج احمدآقا امامى بدهيد و بگوييد يك روضه اباالفضل براى من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مسجد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يهودى‌ها در هر كارى فتنه مى‌كنيد؛ در روضه خوانى هم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با حالت گريه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چيزى فتنه بورزيم، نسبت به آقا اباالفضل العبّاس عليه‌السلام فتنه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كه پول مى‌دهى و چنين تقاضايى را مى‌نمايى؟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آقاى امامى روضه اباالفضل عليه‌السلام را خواندند و در ضمن صحبت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ايشان پناه آورد او را محروم نمى‌كنند؛ خواه يهودى باشد، خواه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ناگاه به ياد پسر بچه‌ام افتادم كه در اثر نرمى استخوان و جواب منفى دكترها ما را ناراحت كرده بود، و گريه كرده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اباالفضل، </w:t>
      </w:r>
      <w:bookmarkStart w:id="391" w:name="pg12667_116655"/>
    </w:p>
    <w:p>
      <w:pPr>
        <w:pStyle w:val="BookText"/>
        <w:rPr/>
      </w:pPr>
      <w:bookmarkEnd w:id="391"/>
      <w:r>
        <w:rPr>
          <w:rFonts w:ascii="IRNazanin" w:hAnsi="IRNazanin" w:eastAsia="IRNazanin"/>
          <w:color w:val="111111"/>
          <w:sz w:val="28"/>
          <w:sz w:val="28"/>
          <w:szCs w:val="28"/>
          <w:rtl w:val="true"/>
          <w:lang w:bidi="fa-IR"/>
        </w:rPr>
        <w:t>من شما را نمى‌شناسم، اما بنا به گفته اين آقا براى شفاى پسرم متوسل به شما مى‌شوم، مرا محروم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شده و حالى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آمدم، ديدم فرزندم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فقط ديدم دستش را به ديوار گرفت و شروع به راه رفتن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خوشحال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مى‌باشد و اين گريه شوق است كه چگونه آقا اباالفضل عليه‌السلام مرا مورد عنايت قرار داده و واسطه شدند و خداوند بچه مرا شفا داد</w:t>
      </w:r>
      <w:r>
        <w:rPr>
          <w:rFonts w:eastAsia="IRNazanin" w:cs="IRNazanin"/>
          <w:color w:val="111111"/>
          <w:sz w:val="28"/>
          <w:szCs w:val="28"/>
          <w:rtl w:val="true"/>
          <w:lang w:bidi="fa-IR"/>
        </w:rPr>
        <w:t>.</w:t>
      </w:r>
    </w:p>
    <w:p>
      <w:pPr>
        <w:pStyle w:val="Heading4"/>
        <w:numPr>
          <w:ilvl w:val="3"/>
          <w:numId w:val="1"/>
        </w:numPr>
        <w:rPr/>
      </w:pPr>
      <w:bookmarkStart w:id="392" w:name="__RefHeading___Toc710951_222507752"/>
      <w:bookmarkStart w:id="393" w:name="_Toc137"/>
      <w:bookmarkEnd w:id="392"/>
      <w:r>
        <w:rPr>
          <w:rtl w:val="true"/>
        </w:rPr>
        <w:t>كرامت صد و بيست و پنجم</w:t>
      </w:r>
      <w:r>
        <w:rPr>
          <w:rtl w:val="true"/>
        </w:rPr>
        <w:t>:</w:t>
      </w:r>
      <w:bookmarkEnd w:id="393"/>
    </w:p>
    <w:p>
      <w:pPr>
        <w:pStyle w:val="BookText"/>
        <w:rPr/>
      </w:pPr>
      <w:r>
        <w:rPr>
          <w:rFonts w:ascii="IRNazanin" w:hAnsi="IRNazanin" w:eastAsia="IRNazanin"/>
          <w:color w:val="111111"/>
          <w:sz w:val="28"/>
          <w:sz w:val="28"/>
          <w:szCs w:val="28"/>
          <w:rtl w:val="true"/>
          <w:lang w:bidi="fa-IR"/>
        </w:rPr>
        <w:t>در كتاب چهره درخشان حضرت قمر بنى هاشم عليه‌السلام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بروجرد فردى يهودى موسوم به يوسف و معروف به دكتر بود كه ثروت زيادى داشت، ولى فرزندى نداشت، براى فرزنددار شدن، چند زن را به همسرى گرفت، اما از هيچ كدام فرزندى به دنيا نيامد، هر چه خودش مى‌دانست و هر چه ديگران گفتند، از دعا و دارو، به كار بست و عمل كرد، ولى اين‌ها نيز اثرى نبخشيد، روزى مأيوس نشسته بود، مرد مسلمانى نزد او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افسرده‌اى؟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نباشم؟ چند ميليون ريال مال و ثروت جمع كرده‌ام براى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فرزندى ندارم كه بعد از مرگم مالك آنها شود، و در آخر، اوقاف وارث ثروت من مى‌گردد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مسلمان پاك طينت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خوبى بهتر از تو مى‌دانم، اگر توفيق داشته باشى مى‌توانى از آن طريق به مقصودت نايل شوى، ما مسلمان‌ها يك باب الحوائج داريم كه نامش اباالفضل العبّاس عليه‌السلام است، هر كس به آن بزرگوار متوسل مى‌شود </w:t>
      </w:r>
      <w:bookmarkStart w:id="394" w:name="pg12667_116656"/>
    </w:p>
    <w:p>
      <w:pPr>
        <w:pStyle w:val="BookText"/>
        <w:rPr/>
      </w:pPr>
      <w:bookmarkEnd w:id="394"/>
      <w:r>
        <w:rPr>
          <w:rFonts w:ascii="IRNazanin" w:hAnsi="IRNazanin" w:eastAsia="IRNazanin"/>
          <w:color w:val="111111"/>
          <w:sz w:val="28"/>
          <w:sz w:val="28"/>
          <w:szCs w:val="28"/>
          <w:rtl w:val="true"/>
          <w:lang w:bidi="fa-IR"/>
        </w:rPr>
        <w:t>نااميد بر نمى‌گردد، ما به آن حضرت متوسل مى‌شويم و حاجتمان را به وسيله او از خدا مى‌گيريم، تو هم به صورت مخفى خدمت آن حضرت برو و عرض حاجت كن، تا فرزنددار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اين مرد مسلمان را قبول كرده و مخفى از چشم زن‌ها و همسايه و مردم، با قافله‌اى به سوى كربلاء حركت كردم، در آنجا وارد حرم مطهر حضرت اباالفضل العبّاس عليه‌السلام شده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دشمن تو و دشمن پدرت در خانه ات آمده و عرض حاجت دارد، حاشا به شما كه مرا نااميد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خود را به محضر آن حضرت اظهار داشته و از حرم بيرون آمدم و باز به طور مخفى با قافله ديگرى به بروجرد برگشتم، پس از سه ماه زنم حامله شد و چون فرزند پسرى به دنيا آورد نامش را غلام عبّاس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نيز براى بار دوم حامله شده و چون باز پسرى به دنيا آورد اين بار نامش را غلام حسين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يهودى‌هاى بروجرد مطلب را فهميده و به من اعتراض كردند كه چرا اسم مسلمانان را روى پسرانت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دليل آوردم مقبول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آنها گفتم كه قضيه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 كه اين دو پسر را از حضرت اباالفضل العبّاس عليه‌السلام گرفته‌ام و جريان را از اول تا آخر برايشان نقل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يهودى تا زنده بود به علماء و سادات احترام كامل مى‌گذاشت، ولى همچنان در دين يهود باقى ماند</w:t>
      </w:r>
      <w:r>
        <w:rPr>
          <w:rFonts w:eastAsia="IRNazanin" w:cs="IRNazanin"/>
          <w:color w:val="111111"/>
          <w:sz w:val="28"/>
          <w:szCs w:val="28"/>
          <w:rtl w:val="true"/>
          <w:lang w:bidi="fa-IR"/>
        </w:rPr>
        <w:t>.</w:t>
      </w:r>
    </w:p>
    <w:p>
      <w:pPr>
        <w:pStyle w:val="Heading4"/>
        <w:numPr>
          <w:ilvl w:val="3"/>
          <w:numId w:val="1"/>
        </w:numPr>
        <w:rPr/>
      </w:pPr>
      <w:bookmarkStart w:id="395" w:name="__RefHeading___Toc710953_222507752"/>
      <w:bookmarkStart w:id="396" w:name="_Toc138"/>
      <w:bookmarkEnd w:id="395"/>
      <w:r>
        <w:rPr>
          <w:rtl w:val="true"/>
        </w:rPr>
        <w:t>كرامت صد و بيست و ششم</w:t>
      </w:r>
      <w:r>
        <w:rPr>
          <w:rtl w:val="true"/>
        </w:rPr>
        <w:t>:</w:t>
      </w:r>
      <w:bookmarkEnd w:id="396"/>
    </w:p>
    <w:p>
      <w:pPr>
        <w:pStyle w:val="BookText"/>
        <w:rPr/>
      </w:pPr>
      <w:r>
        <w:rPr>
          <w:rFonts w:ascii="IRNazanin" w:hAnsi="IRNazanin" w:eastAsia="IRNazanin"/>
          <w:color w:val="111111"/>
          <w:sz w:val="28"/>
          <w:sz w:val="28"/>
          <w:szCs w:val="28"/>
          <w:rtl w:val="true"/>
          <w:lang w:bidi="fa-IR"/>
        </w:rPr>
        <w:t>در كتاب چهره درخشان قمر بنى هاشم عليه‌السلام چنين نقل شده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اهل منبر نقل مى‌كند، از واعظى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قوچان </w:t>
      </w:r>
    </w:p>
    <w:p>
      <w:pPr>
        <w:pStyle w:val="BookText"/>
        <w:rPr/>
      </w:pPr>
      <w:r>
        <w:rPr>
          <w:rFonts w:ascii="IRNazanin" w:hAnsi="IRNazanin" w:eastAsia="IRNazanin"/>
          <w:color w:val="111111"/>
          <w:sz w:val="28"/>
          <w:sz w:val="28"/>
          <w:szCs w:val="28"/>
          <w:rtl w:val="true"/>
          <w:lang w:bidi="fa-IR"/>
        </w:rPr>
        <w:t>بودم، يك يهودى مرا براى روضه خواندن به خانه‌اش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شگفت‌زده به خانه وى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اسلام آوردن وى 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بيمار بود، ديشب موقعى كه از تجارت‌خانه‌ام وارد منزل شدم، ديدم بسيار گريان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علت گريه‌اش را سوءال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شرمنده‌ام؛ زيرا حدود هفده سال است كه به مرض روماتيسم پا دچارم و به كلى از حركت كردن عاجز مى‌باشم و با آن كه شما هزينه فراوانى صرف نموده‌ايد، اما از بهبودى نااميدم، امشب مى‌خواهم به حضرت اباالفضل عليه‌السلام مسلمانان متوسل شوم، زيرا بعضى اوقات مى‌ديدم زنان مسلمان يكديگر را براى روضه خبر مى‌كردند و چون من از آنان پرسش مى‌نمودم كه چه خبر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عزادارى حاضر مى‌شويم و در آنجا متوسل به حضرت عبّاس عليه‌السلام مى‌گرديم و خداوند به واسطه اين توسل بيماران ما را شفا مى‌دهد و حاجتمان را روا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امشب مى‌خواهم متوسل به آن سرور بشوم و براى مظلوميت او اشك بريزم، چنان چه شفا يافتم آيا حاضرى مسلمان شوى؟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ديدم با گريه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من به خواب رفتم، طولى نكشيد كه شنيدم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ديدم اتاق كه تاريك بود، روشن شده و زوجه‌ام با حال سلامتى، در صورتى كه قبلاً نمى‌توانست بايستد، برپا ايستاده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حضرت اباالفضل العبّاس عليه‌السلام اين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بازگو كن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خوابيديد، من آن قدر تضرع و زارى كردم تا به خواب رفتم، در عالم </w:t>
      </w:r>
      <w:bookmarkStart w:id="397" w:name="pg12667_116658"/>
    </w:p>
    <w:p>
      <w:pPr>
        <w:pStyle w:val="BookText"/>
        <w:rPr/>
      </w:pPr>
      <w:bookmarkEnd w:id="397"/>
      <w:r>
        <w:rPr>
          <w:rFonts w:ascii="Amiri" w:hAnsi="Amiri" w:eastAsia="Amiri" w:cs="Amiri"/>
          <w:color w:val="111111"/>
          <w:sz w:val="28"/>
          <w:sz w:val="28"/>
          <w:szCs w:val="28"/>
          <w:rtl w:val="true"/>
          <w:lang w:bidi="ar-SA"/>
        </w:rPr>
        <w:t>روءيا ديدم يك آقاى جليل القدرى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برخاستن ندارم، و افزودم دست خود را به من بدهيد شايد بتوانم حركتى نمايم، وقتى اين حرف را زدم آثار حزن و ناراحتى در رخسارش نمايان گشت، سپس ملاحظه كردم و ديدم ايشان دست در بدن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پس از نقل داستان فوق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دو نفر به اسلام مشرف مى‌شويم و بعداً مجلس با شكوهى تشكيل داده و اين كرامت حضرت عبّاس عليه‌السلام را براى خويشان و ديگران بازگو مى‌كنيم و جمعيت زيادى را به اسلام گرايش مى‌دهيم</w:t>
      </w:r>
      <w:r>
        <w:rPr>
          <w:rFonts w:eastAsia="IRNazanin" w:cs="IRNazanin"/>
          <w:color w:val="111111"/>
          <w:sz w:val="28"/>
          <w:szCs w:val="28"/>
          <w:rtl w:val="true"/>
          <w:lang w:bidi="fa-IR"/>
        </w:rPr>
        <w:t>.</w:t>
      </w:r>
    </w:p>
    <w:p>
      <w:pPr>
        <w:pStyle w:val="Heading4"/>
        <w:numPr>
          <w:ilvl w:val="3"/>
          <w:numId w:val="1"/>
        </w:numPr>
        <w:rPr/>
      </w:pPr>
      <w:bookmarkStart w:id="398" w:name="__RefHeading___Toc710955_222507752"/>
      <w:bookmarkStart w:id="399" w:name="_Toc139"/>
      <w:bookmarkEnd w:id="398"/>
      <w:r>
        <w:rPr>
          <w:rtl w:val="true"/>
        </w:rPr>
        <w:t>كرامت صد و بيست و هفتم</w:t>
      </w:r>
      <w:r>
        <w:rPr>
          <w:rtl w:val="true"/>
        </w:rPr>
        <w:t>:</w:t>
      </w:r>
      <w:bookmarkEnd w:id="399"/>
    </w:p>
    <w:p>
      <w:pPr>
        <w:pStyle w:val="BookText"/>
        <w:rPr/>
      </w:pPr>
      <w:r>
        <w:rPr>
          <w:rFonts w:ascii="IRNazanin" w:hAnsi="IRNazanin" w:eastAsia="IRNazanin"/>
          <w:color w:val="111111"/>
          <w:sz w:val="28"/>
          <w:sz w:val="28"/>
          <w:szCs w:val="28"/>
          <w:rtl w:val="true"/>
          <w:lang w:bidi="fa-IR"/>
        </w:rPr>
        <w:t>از حضرت آيت اللّه حاج سيد احمد موسوى نجفى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پيش از يكى از خيابان‌هاى تهران رد مى‌شدم، كه ناگهان به طور غير عادى به سمت يك مغازه كشيده، و وارد آن شدم، مغازه متعلق به يك عتيقه فروش بود، اما چيزى را متوجه نشدم، تا سه روز اين قضيه تكرار شد، بعد از سه روز به صاحب مغازه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چيزى دارى؟ چه سر و سرّى دارى كه مرا به اين جا كشيده‌اى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سوءالم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مسلمان، شيعه و سيد هستيد چه سر و سرّى من ارمنى با شما دارم؟ بنده ارمنى هستم و نامم موسى مى‌باشد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اين كه با هم مقدارى آشنا شديم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برايت بگويم من شفا يافته آقاى شما شيعيانم، و قضيه خود را اين گونه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ده ساله‌اى بودم كه در محله‌اى از محله‌هاى تهران زندگى مى‌كردم، يك روز براى بازى با بچه‌هاى هم محلى‌ام بيرون رفتيم، مادر يكى از همبازى‌هايم، تا مرا ديد با عصبانيت تمام مرا مورد خطاب و عتاب قرار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ارمنى، برو ببينم، مثلاً تو نجس هستى و با دستش محكم به سينه من زد به طورى كه ناخود آگاه از بلندى ايوانى كه در كنارم بود، به پائين </w:t>
      </w:r>
    </w:p>
    <w:p>
      <w:pPr>
        <w:pStyle w:val="BookText"/>
        <w:rPr/>
      </w:pPr>
      <w:r>
        <w:rPr>
          <w:rFonts w:ascii="IRNazanin" w:hAnsi="IRNazanin" w:eastAsia="IRNazanin"/>
          <w:color w:val="111111"/>
          <w:sz w:val="28"/>
          <w:sz w:val="28"/>
          <w:szCs w:val="28"/>
          <w:rtl w:val="true"/>
          <w:lang w:bidi="fa-IR"/>
        </w:rPr>
        <w:t>پرتاب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پايم خيلى درد گرفت، با زحمت فراوان خودم را به منزل رساندم و از ترس پدر و مادرم خوابيدم، نصف شب خيلى اذيت شدم و متوجه اين معنا نبودم كه پايم شكسته شده است، با ناله و فرياد من، خانواده‌ام متوجه شدند و مرا به بيمارستان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پزشكان به اين نتيجه رسيدند كه پايم بايد قطع شود، 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 دراز كشيده و بيهوش بودى، يك نفر از همراهان يكى از بيماران مقدارى شيرينى آورد و داد، من هم گرفتم ولى ترسيدم بگويم ارمنى هستم،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امشب شب ميلاد قمر بنى هاشم اباالفضل العبّاس عليه‌السلام است، تا اين نام را شنيدم، دلم شكست و نذر كردم كه اگر اين بچه شفا پيدا كند، اباالفضل عليه‌السلام را احترام نمايم، مادرم در كنار من بيدار بود و اين نذر را كرد، در همان حال من در خواب ديدم، يك آقاى خوش سيما، و بلند قد، تشريف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كردم از پزشكان بيمارستان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نمى‌توانم بلند شوم، مى‌خواهند پاهايم را قطع كنند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دست مرا گرفت و كشيد و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خودم را پايين تخت وسط اتاق ديدم، مادرم خيال كرده بود ديوانه شده‌ام و داد و فرياد مى‌كرد كه ناگهان متوجه شدند روى پاهاى خود مى‌دوم و راه مى‌روم و خلاصه به عنايت و نظر حضرت اباالفضل العبّاس عليه‌السلام خوب شدم و الان براى تشكر از آن جناب همه ساله در ايام تولد ايشان اين جا را چراغانى مى‌كنم، شيرينى مى‌دهم و خلاصه در منزل و مغازه جشن و سرور برگزار مى‌كنم، شايد علت اين كه شما به اين جا آمديد و رغبت نشان داديد همين باشد</w:t>
      </w:r>
      <w:r>
        <w:rPr>
          <w:rFonts w:eastAsia="IRNazanin" w:cs="IRNazanin"/>
          <w:color w:val="111111"/>
          <w:sz w:val="28"/>
          <w:szCs w:val="28"/>
          <w:rtl w:val="true"/>
          <w:lang w:bidi="fa-IR"/>
        </w:rPr>
        <w:t xml:space="preserve">. </w:t>
      </w:r>
      <w:bookmarkStart w:id="400" w:name="pg12667_116660"/>
    </w:p>
    <w:p>
      <w:pPr>
        <w:pStyle w:val="Heading4"/>
        <w:numPr>
          <w:ilvl w:val="3"/>
          <w:numId w:val="1"/>
        </w:numPr>
        <w:rPr/>
      </w:pPr>
      <w:bookmarkStart w:id="401" w:name="__RefHeading___Toc710957_222507752"/>
      <w:bookmarkStart w:id="402" w:name="_Toc140"/>
      <w:bookmarkEnd w:id="400"/>
      <w:bookmarkEnd w:id="401"/>
      <w:r>
        <w:rPr>
          <w:rtl w:val="true"/>
        </w:rPr>
        <w:t>كرامت صد و بيست و هشتم</w:t>
      </w:r>
      <w:r>
        <w:rPr>
          <w:rtl w:val="true"/>
        </w:rPr>
        <w:t>:</w:t>
      </w:r>
      <w:bookmarkEnd w:id="402"/>
    </w:p>
    <w:p>
      <w:pPr>
        <w:pStyle w:val="BookText"/>
        <w:rPr/>
      </w:pPr>
      <w:r>
        <w:rPr>
          <w:rFonts w:ascii="IRNazanin" w:hAnsi="IRNazanin" w:eastAsia="IRNazanin"/>
          <w:color w:val="111111"/>
          <w:sz w:val="28"/>
          <w:sz w:val="28"/>
          <w:szCs w:val="28"/>
          <w:rtl w:val="true"/>
          <w:lang w:bidi="fa-IR"/>
        </w:rPr>
        <w:t>از جناب حجة الاسلام آقاى حاج شيخ على اكبر قحطانى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ابتداى طلبگى‌ام در شهرستان شيراز، به نماز جماعت استاد محترم مرحوم حاج سيد محمد حسينى رحمه‌الله 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صف اول پشت سر آقا به نماز ايستاده بودم، شخصى آمد و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ماشين يك يهودى كه در همين نزديكى‌هاى مسجد مغازه دارد، را به سرقت بردند، ايشان به هر وسيله‌اى متوسل شد، اما ماشينش پيدا نشد، تا اين كه من او را راهنمايى كردم كه چيزى نذر حضرت اباالفضل العبّاس عليه‌السلام كن بلكه مشكل تو حل شود، فرد يهودى گوسفندى نذر كرد و ماشينش بعد از مدت‌ها كه از سرقتش مى‌گذشت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 يهودى چه بايد بكند؟</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بدهد فرد مسلمانى ذبح كند و گوشتش را به مسلمانان بدهند تا مصرف كنند</w:t>
      </w:r>
      <w:r>
        <w:rPr>
          <w:rFonts w:eastAsia="IRNazanin" w:cs="IRNazanin"/>
          <w:color w:val="111111"/>
          <w:sz w:val="28"/>
          <w:szCs w:val="28"/>
          <w:rtl w:val="true"/>
          <w:lang w:bidi="fa-IR"/>
        </w:rPr>
        <w:t>.</w:t>
      </w:r>
    </w:p>
    <w:p>
      <w:pPr>
        <w:pStyle w:val="Heading4"/>
        <w:numPr>
          <w:ilvl w:val="3"/>
          <w:numId w:val="1"/>
        </w:numPr>
        <w:rPr/>
      </w:pPr>
      <w:bookmarkStart w:id="403" w:name="__RefHeading___Toc710959_222507752"/>
      <w:bookmarkStart w:id="404" w:name="_Toc141"/>
      <w:bookmarkEnd w:id="403"/>
      <w:r>
        <w:rPr>
          <w:rtl w:val="true"/>
        </w:rPr>
        <w:t>كرامت صد و بيست و نهم</w:t>
      </w:r>
      <w:r>
        <w:rPr>
          <w:rtl w:val="true"/>
        </w:rPr>
        <w:t>:</w:t>
      </w:r>
      <w:bookmarkEnd w:id="404"/>
    </w:p>
    <w:p>
      <w:pPr>
        <w:pStyle w:val="BookText"/>
        <w:rPr/>
      </w:pPr>
      <w:r>
        <w:rPr>
          <w:rFonts w:ascii="IRNazanin" w:hAnsi="IRNazanin" w:eastAsia="IRNazanin"/>
          <w:color w:val="111111"/>
          <w:sz w:val="28"/>
          <w:sz w:val="28"/>
          <w:szCs w:val="28"/>
          <w:rtl w:val="true"/>
          <w:lang w:bidi="fa-IR"/>
        </w:rPr>
        <w:t>در كتاب چهره ى درخشان قمر بنى هاشم اباالفضل العبّاس عليه‌السلام از قول حاج آقاى جوانمرد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اوايل سال‌هاى طلبگى‌ام بود كه جهت گذراندن تابستان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زادگاه من است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يكى از روزها از منزل بيرون آمده و مرد غريبه‌اى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ديدم كه با چند نفر از ريش سفيدان ده زير سايه درختى نشسته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آمدم پيش آنان و سلام كردم و كنارشان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غريب تقريبا حدود شصت و پنج سال سن داشت، قوى هيكل، با چشمان زاغ و موى سر و صورت سفيد، مشغول صحبت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بساطى هم باز كرده و بعضى وسايل را روى آن چيده و دستفروشى مى‌كرد، تا احساس نمود من طلبه هستم، شرح تاريخ زندگى خودش را چنين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آقايان احساس كنند من يك دست فروش دوره گرد عادى هستم، خير، من از كسانى مى‌باشم كه از بالا به پايين آمده‌ام و در عين حال خدا را شكرگزارم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زندگى من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كشور روسيه بلشويكى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و مسلمانان با نفوذ را، يا كشت و يا به دريا ريخت، جمع زيادى را نيز به قسمت سيبرى روسيه كه نزديكى‌هاى قطب و بسيار سرد است تبعيد نمود، من در آن زمان كماندوى شهربانى سيبرى بودم، دائى من مدعى العموم آن قسمت و در عين حال پدر خانمم بود، و ما در آن سامان به نبوت حضرت داود معتقد بوديم و از لحاظ نسل و نژاد، روسى محسوب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من خبر دادند كه مسلمانان تبعيدى به صورت دسته‌هاى فشرده بيرون ريخته‌اند و با سر و پاى برهنه راه مى‌روند و به سر و سينه مى‌زنند و شعر خوانده و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هفت تير خود را برداشتم، شلاق محكمى نيز به دست گرفته و با جمعى از پاسبانان جلوى آنان رفتم، يكى از آنها سرش را تراشيده بود و چنان كه بعدها فهميدم، قمه زن بود و در جلوى صف‌ها با جوش و خروش، شاه حسين، وا حسين مى‌گفت و دسته‌ها را رهبرى مى‌كرد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جلوى او را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ديوانه‌ها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وحشى‌گرى‌ها و </w:t>
      </w:r>
    </w:p>
    <w:p>
      <w:pPr>
        <w:pStyle w:val="BookText"/>
        <w:rPr/>
      </w:pPr>
      <w:r>
        <w:rPr>
          <w:rFonts w:ascii="IRNazanin" w:hAnsi="IRNazanin" w:eastAsia="IRNazanin"/>
          <w:color w:val="111111"/>
          <w:sz w:val="28"/>
          <w:sz w:val="28"/>
          <w:szCs w:val="28"/>
          <w:rtl w:val="true"/>
          <w:lang w:bidi="fa-IR"/>
        </w:rPr>
        <w:t>ديوانه‌بازى‌ها يعنى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عاشورا، و مصادف با روزى است كه پسر پيغمبر ما را با لب تشنه در كربلاء كشته‌اند، ما هم روز شهادت او را گرامى مى‌داريم و عزادارى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شما چند سال است كشته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مرده، براى او اين كارها چه فايده‌اى دارد و او چه مى‌داند شما به خودتان كتك مى‌زنيد؟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داريم كه پيشوايانمان، بعد از مردن هم، چنان آگاهند كه در زنده بودنشان آگاه بودند، و مرده و زنده آنان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آنان را به امدادتان فرا نمى‌خوانيد كه بيايند شما را از تبعيد و يا حداقل از دست من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آقايمان را براى 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ساباخلاره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فرا نمى‌خوانيم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عصبانى شدم و با شلاق آن چنان به زدن وى پرداختم كه پوست سر و صورتش كنده مى‌شد و به شلاق مى‌چسبيد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مى‌زدم و او بدون اين كه گريه كند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اثنا اشك از چشمان ناقل داستان،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شلاقى كه من مى‌زدم، او همچنان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مرتبه ديدم از پشت سر يك كشيده محكم به من زده شد، اين سيلى آن چنان در من اثر كرد كه دنيا در چشمانم تاريك شد و خيال كردم دنيا بر سرم فرود آمد، ناقل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باز گريه كرده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سيلى را به ظاهر دايى‌ام، كه پدر خانمم بود زد، ولى در حقيقت اين سيلى را حضرت اباالفضل عليه‌السلام بر من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پشت سر نگاه كردم و ديدم دايى‌ام به من سيلى زده و پرخاش كرد كه چه مى‌كنى، چرا اين بيچاره را 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برگشتم، ولى خيلى ناراحت و گيج شده بودم و سيلى كار خودش را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شدم و بدون اين كه چيزى بخورم خوابيدم، در عالم خواب ديدم قيامت برپا گشته و همه مردم از اولين و آخرين در يك صحرا جمع شده‌اند، مردم آن چنان به همديگر فشار مى‌آوردند كه همه غرق در عرق شده‌اند، گوئى آفتاب روى سر مردم قرار دارد، گرما همه را بى‌طاقت كرده و زبان‌ها از شدت تشنگى از دهان‌ها بيرون آمده بود، همه به دنبال آب هستند و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پيغمبر آخر زمان به مردم آب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هر وضعى بود خود را كنار حوض رساندم، ديدم كه حضرت على عليه‌السلام به فرمان پيامبر اسلام صلى‌الله‌عليه‌و‌آله به مردم آب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آقا، به من هم آب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آب دهم در حالى كه امروز عزادار فرزندم حسين را كتك زده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كردم، جبران مى‌كنم، بفرمائيد چه بگويم تا مسلمان شوم و به من آب بدهيد؟</w:t>
      </w:r>
    </w:p>
    <w:p>
      <w:pPr>
        <w:pStyle w:val="BookText"/>
        <w:rPr/>
      </w:pPr>
      <w:r>
        <w:rPr>
          <w:rFonts w:ascii="IRNazanin" w:hAnsi="IRNazanin" w:eastAsia="IRNazanin"/>
          <w:color w:val="111111"/>
          <w:sz w:val="28"/>
          <w:sz w:val="28"/>
          <w:szCs w:val="28"/>
          <w:rtl w:val="true"/>
          <w:lang w:bidi="fa-IR"/>
        </w:rPr>
        <w:t>همچنان ناله و التماس مى‌كردم كه يك مرتبه همسرم مرا بيدار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آب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رئيس مسلمان ها، با آن همه التماس، آب مى‌خواستى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او چيزى نفهمد آب را از دستش گرفتم و تا برابر لب‌هايم آوردم، ولى </w:t>
      </w:r>
    </w:p>
    <w:p>
      <w:pPr>
        <w:pStyle w:val="BookText"/>
        <w:rPr/>
      </w:pPr>
      <w:r>
        <w:rPr>
          <w:rFonts w:ascii="IRNazanin" w:hAnsi="IRNazanin" w:eastAsia="IRNazanin"/>
          <w:color w:val="111111"/>
          <w:sz w:val="28"/>
          <w:sz w:val="28"/>
          <w:szCs w:val="28"/>
          <w:rtl w:val="true"/>
          <w:lang w:bidi="fa-IR"/>
        </w:rPr>
        <w:t>ديدم اين آب مثل آب‌هاى فاضلاب گنديده و بدبو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آبى است كه براى من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بد مى‌دهد، گنديده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ايرادى ندارد، تو مسلمان شده‌اى، اين‌ها را بهانه 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مذهب ما اين بود كه اگر كسى از دين بيرون برود بايد كشته شود، من فكر كردم اين زن را بكشم تا مرا لو ندهد، هفت تير را برداشتم او را بزنم كه فرار كرد و مستقيماً به خانه پدرش رفت و جريان خواب مرا براى وى بازگو كرد، چيزى نگذشت كه مأمورين به خانه من ريختند و درجه‌هاى مرا كنده و دست بسته به زندان بردند، من تنها فرزند پدر و مادرم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زندان شده و منتظر عواقب كار خود بودم، از طرفى ممنوع الملاقات شدم و در مدت توقفم در زندان، پدر و مادرم تنها دو بار از دور توانستند مرا ببينند، مادرم زار زار گريه مى‌كرد، شك نداشتم كه مرا اعدام خواهند كرد، به دو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از دينم بيرون رفتم، و ديگرى آن كه قصد كشتن همسرم كه دختر مدعى العموم منطقه است را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زندان شب و روز گريه مى‌كردم و به پيامبر خدا و حضرت على و امام حسين و حضرت اباالفضل عليهم‌السلام متوسل مى‌شدم و نجات خود را از آنان مى‌خواستم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 از دو سه روز به محاكمه من باقى نمانده بود كه شب در خواب ديدم يكى از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به خوابم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زمان محاكمه‌ات باقى نمانده و اگر محاكمه شوى كشته خواهى شد، فردا شب راه زير زمين به پشت زندان باز خواهد بود، به پدر و مادرت گفته‌ايم در پشت زندان منتظرت باشند، فردا شب از زندان فرار كن و </w:t>
      </w:r>
    </w:p>
    <w:p>
      <w:pPr>
        <w:pStyle w:val="BookText"/>
        <w:rPr/>
      </w:pPr>
      <w:r>
        <w:rPr>
          <w:rFonts w:ascii="IRNazanin" w:hAnsi="IRNazanin" w:eastAsia="IRNazanin"/>
          <w:color w:val="111111"/>
          <w:sz w:val="28"/>
          <w:sz w:val="28"/>
          <w:szCs w:val="28"/>
          <w:rtl w:val="true"/>
          <w:lang w:bidi="fa-IR"/>
        </w:rPr>
        <w:t>همراه پدر و مادرت به سوى ايران حركت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بى‌صبرانه منتظر فردا شب شدم، سر موعد به طرف زير زمين رفته و ديدم روزنه‌اى به بيرون باز شده ، از آنجا بيرون رفتم و ديدم پدر و مادرم پشت زندان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افتاديم و خود را به ايستگاه قطار رسانده و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قطار يك شب و روز مسير خود را ادامه داد، متوجه شديم بى‌موقع ايستاد، من بسيار ناراحت شده و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قطار را نگه داشته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فرارى مى‌خواهد با قطار از روسيه فرار كند و مأمورين دنبال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متوسل به حضرت اباالفضل عليه‌السلام شدم كه ما را نجات بدهد، عجيب بود كه همه قطار را گشتند ولى ما را نديدند، از كنار ما گذشتند ولى به ما توجهى نكردند، تا به مرز ايران نزديك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پاى پياده آمديم كنار رود ارس و خود را به اردبيل رسانديم و در اردبيل به دست يك عالم شيعه مسلمان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را غلام حسين، نام پدرم را شيرين على و نام مادرم را شيرين خانم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كربلاء رفتيم، پدر و مادرم در نجف ماندند و همان جا مردند، ولى من دوباره به ايران برگشتم و مدتى در فرودگاه تهران در قسمت فنى هواپيما مشغول كار شدم، ولى بعد چون فهميدند من از روسيه آمده‌ام بيرونم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جسمم معلول شد و الان به صورت دوره گرد دست فروشى مى‌كنم و زندگى خود را مى‌گذرانم، در عين حال خدا را شكر گزارم كه مسلمان شده‌ام و جزو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داران اهل بيت رسول خدا صلى‌الله‌عليه‌و‌آله قرار دارم</w:t>
      </w:r>
      <w:r>
        <w:rPr>
          <w:rFonts w:eastAsia="Amiri" w:cs="Amiri" w:ascii="Amiri" w:hAnsi="Amiri"/>
          <w:color w:val="111111"/>
          <w:sz w:val="28"/>
          <w:szCs w:val="28"/>
          <w:rtl w:val="true"/>
          <w:lang w:bidi="ar-SA"/>
        </w:rPr>
        <w:t xml:space="preserve">. </w:t>
      </w:r>
      <w:bookmarkStart w:id="405" w:name="pg12667_116666"/>
    </w:p>
    <w:p>
      <w:pPr>
        <w:pStyle w:val="Heading4"/>
        <w:numPr>
          <w:ilvl w:val="3"/>
          <w:numId w:val="1"/>
        </w:numPr>
        <w:rPr/>
      </w:pPr>
      <w:bookmarkStart w:id="406" w:name="__RefHeading___Toc710961_222507752"/>
      <w:bookmarkStart w:id="407" w:name="_Toc142"/>
      <w:bookmarkEnd w:id="405"/>
      <w:bookmarkEnd w:id="406"/>
      <w:r>
        <w:rPr>
          <w:rtl w:val="true"/>
        </w:rPr>
        <w:t>كرامت صد و سى ام</w:t>
      </w:r>
      <w:r>
        <w:rPr>
          <w:rtl w:val="true"/>
        </w:rPr>
        <w:t>:</w:t>
      </w:r>
      <w:bookmarkEnd w:id="407"/>
    </w:p>
    <w:p>
      <w:pPr>
        <w:pStyle w:val="BookText"/>
        <w:rPr/>
      </w:pPr>
      <w:r>
        <w:rPr>
          <w:rFonts w:ascii="IRNazanin" w:hAnsi="IRNazanin" w:eastAsia="IRNazanin"/>
          <w:color w:val="111111"/>
          <w:sz w:val="28"/>
          <w:sz w:val="28"/>
          <w:szCs w:val="28"/>
          <w:rtl w:val="true"/>
          <w:lang w:bidi="fa-IR"/>
        </w:rPr>
        <w:t>از جناب آقاى امير محمدى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يهودى در اصفهان يك كيسه وسايل نقره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و ساير چيزهاى نقره قديمى و پر ارزش داشته، وارد اتوبوس خط واحد مى‌گردد و روى يكى از صندلى‌ها نشسته و كيسه را كنار پايش مى‌گذارد و چون مسير مقدارى طولانى بوده در بين راه خوابش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چشم باز مى‌كند، مى‌بيند كيسه‌اش نيست، بر سر زنان پياده مى‌شود و در راه به آقا قمر بنى هاشم عليه‌السلام متوسل گشته و چنين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قمر بنى هاشم، من نمى‌دانم تو كه هستى، اما همين را مى‌دانم كه اين شيعه‌ها به شما متوسل مى‌شوند و شما حوائج آنها را مى‌دهى، حالا مى‌خواهم كه مال و دارايى‌ام را به من برگردانى و همين الان يك گوساله نذر شما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مغازه قصابى آمد و پول يك گوساله را به قصاب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گوساله را ذبح كن و به فقراء و مستمندان و مستضعفان بده و بگو نذر اباالفضل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به مغازه آمدم، نشسته بودم كه ديدم يك نفر وارد شد و دو گلدان نقره دستش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اين‌ها را مى‌خرى؟</w:t>
      </w:r>
    </w:p>
    <w:p>
      <w:pPr>
        <w:pStyle w:val="BookText"/>
        <w:rPr/>
      </w:pPr>
      <w:r>
        <w:rPr>
          <w:rFonts w:ascii="IRNazanin" w:hAnsi="IRNazanin" w:eastAsia="IRNazanin"/>
          <w:color w:val="111111"/>
          <w:sz w:val="28"/>
          <w:sz w:val="28"/>
          <w:szCs w:val="28"/>
          <w:rtl w:val="true"/>
          <w:lang w:bidi="fa-IR"/>
        </w:rPr>
        <w:t>نگاه كرده و ديدم گلدان‌هاى نقره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نقره‌هاى خوبى است و قيمت بالايى دارد، من مى‌خواهم، اگر هنوز هم دارى با قيمت خوب از شما مى‌خرم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اما در منزل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نمى‌خواهد بياورى، مى‌ترسم برايت اسباب زحمت شود و </w:t>
      </w:r>
    </w:p>
    <w:p>
      <w:pPr>
        <w:pStyle w:val="BookText"/>
        <w:rPr/>
      </w:pPr>
      <w:r>
        <w:rPr>
          <w:rFonts w:ascii="IRNazanin" w:hAnsi="IRNazanin" w:eastAsia="IRNazanin"/>
          <w:color w:val="111111"/>
          <w:sz w:val="28"/>
          <w:sz w:val="28"/>
          <w:szCs w:val="28"/>
          <w:rtl w:val="true"/>
          <w:lang w:bidi="fa-IR"/>
        </w:rPr>
        <w:t>دكان‌دارهاى ديگر فهميده و تو را اذيت كنند، تو آدرس منزل را به من بده، خودم با شاگردم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را به من داد و رفت، من هم به كلانترى رفتم و يك پليس مخفى را كه از رفقا بود ديده و جريان را به وى گفتم و او را با خود سر قرار و آدرس بردم، در را زدم، آمد درب را باز كرد و ما را به زير زمين منزلش برد، ديدم همان كيسه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پليس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كيسه خودم است و او نيز اسلحه‌اش را در آورد و دزد را دستگير كرده و به كلانترى برد، من هم كيسه نقره‌ام را برداشته و به مغازه بردم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مسلمان‌ها و اى شيعه‌ها، قدر آقاى خود حضرت اباالفضل العبّاس عليه‌السلام را بدانيد كه اين آقا خيلى كارها از دستش بر مى‌آيد</w:t>
      </w:r>
      <w:r>
        <w:rPr>
          <w:rFonts w:eastAsia="Amiri" w:cs="Amiri" w:ascii="Amiri" w:hAnsi="Amiri"/>
          <w:color w:val="111111"/>
          <w:sz w:val="28"/>
          <w:szCs w:val="28"/>
          <w:rtl w:val="true"/>
          <w:lang w:bidi="ar-SA"/>
        </w:rPr>
        <w:t xml:space="preserve">. </w:t>
      </w:r>
      <w:bookmarkStart w:id="408" w:name="pg12667_116668"/>
    </w:p>
    <w:p>
      <w:pPr>
        <w:pStyle w:val="Heading3"/>
        <w:numPr>
          <w:ilvl w:val="2"/>
          <w:numId w:val="1"/>
        </w:numPr>
        <w:rPr/>
      </w:pPr>
      <w:bookmarkStart w:id="409" w:name="__RefHeading___Toc710963_222507752"/>
      <w:bookmarkStart w:id="410" w:name="_Toc143"/>
      <w:bookmarkEnd w:id="408"/>
      <w:bookmarkEnd w:id="409"/>
      <w:r>
        <w:rPr>
          <w:rtl w:val="true"/>
        </w:rPr>
        <w:t>بخش پنجم</w:t>
      </w:r>
      <w:r>
        <w:rPr>
          <w:rtl w:val="true"/>
        </w:rPr>
        <w:t xml:space="preserve">: </w:t>
      </w:r>
      <w:r>
        <w:rPr>
          <w:rtl w:val="true"/>
        </w:rPr>
        <w:t>كرامات و عنايات حضرت‌اباالفضل‌العبّاس علیه السلام به زرتشتیان</w:t>
      </w:r>
      <w:bookmarkEnd w:id="4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1" w:name="__RefHeading___Toc710965_222507752"/>
      <w:bookmarkStart w:id="412" w:name="_Toc144"/>
      <w:bookmarkEnd w:id="411"/>
      <w:r>
        <w:rPr>
          <w:rtl w:val="true"/>
        </w:rPr>
        <w:t>اشاره</w:t>
      </w:r>
      <w:bookmarkStart w:id="413" w:name="pg12667_116669"/>
      <w:bookmarkEnd w:id="412"/>
    </w:p>
    <w:p>
      <w:pPr>
        <w:pStyle w:val="Heading4"/>
        <w:numPr>
          <w:ilvl w:val="3"/>
          <w:numId w:val="1"/>
        </w:numPr>
        <w:rPr/>
      </w:pPr>
      <w:bookmarkStart w:id="414" w:name="__RefHeading___Toc710967_222507752"/>
      <w:bookmarkStart w:id="415" w:name="_Toc145"/>
      <w:bookmarkEnd w:id="413"/>
      <w:bookmarkEnd w:id="414"/>
      <w:r>
        <w:rPr>
          <w:rtl w:val="true"/>
        </w:rPr>
        <w:t>كرامت صد و سى و يكم</w:t>
      </w:r>
      <w:r>
        <w:rPr>
          <w:rtl w:val="true"/>
        </w:rPr>
        <w:t>:</w:t>
      </w:r>
      <w:bookmarkEnd w:id="415"/>
    </w:p>
    <w:p>
      <w:pPr>
        <w:pStyle w:val="BookText"/>
        <w:rPr/>
      </w:pPr>
      <w:r>
        <w:rPr>
          <w:rFonts w:ascii="IRNazanin" w:hAnsi="IRNazanin" w:eastAsia="IRNazanin"/>
          <w:color w:val="111111"/>
          <w:sz w:val="28"/>
          <w:sz w:val="28"/>
          <w:szCs w:val="28"/>
          <w:rtl w:val="true"/>
          <w:lang w:bidi="fa-IR"/>
        </w:rPr>
        <w:t>از جناب حجة الاسلام ربانى خلخالى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براى ملاقات و احوالپرسى به منزل ثقة المحدثين مرحوم حاج سيد حسين فخر الحسينى، معروف به حاج سيد حسين اصفهانى روضه خوان رفتم، ايشان درب را باز كردند و مشغول صحبت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اثناء ناگهان يك زن زرتشتى سراسيمه و گريه كنان به طرف منزل ايشان آمد و تا ايشان را ديد، سلام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فورا به منزل ما بياييد و يك روضه حضرت اباالفضل العبّاس عليه‌السلام بخوانيد كه بچه‌ام در حال جان كندن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 هستم و حالم براى آمدن به منزل شما مقتضى نيست، خانم مزبور با آه و ناله اصرار كرد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برويد يك ساعت ديگر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فرصت نيست، بچه‌ام الان مى‌ميرد، اگر نمى‌توانيد بياييد همين جا روضه‌اى برايم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در دهليز منزل كه داراى چند سكو بود نشسته و متوسل به حضرت اباالفضل العبّاس عليه‌السلام شدند، زن زرتشتى گريه زيادى كرد و به منزل 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ايشان سوءال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زرتشتيان هم به حضرت اباالفضل العبّاس عليه‌السلام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وقت گرفتارى دارند متوسل به حضرت شده و حاجت خود را </w:t>
      </w:r>
      <w:bookmarkStart w:id="416" w:name="pg12667_116670"/>
    </w:p>
    <w:p>
      <w:pPr>
        <w:pStyle w:val="BookText"/>
        <w:rPr/>
      </w:pPr>
      <w:bookmarkEnd w:id="416"/>
      <w:r>
        <w:rPr>
          <w:rFonts w:ascii="IRNazanin" w:hAnsi="IRNazanin" w:eastAsia="IRNazanin"/>
          <w:color w:val="111111"/>
          <w:sz w:val="28"/>
          <w:sz w:val="28"/>
          <w:szCs w:val="28"/>
          <w:rtl w:val="true"/>
          <w:lang w:bidi="fa-IR"/>
        </w:rPr>
        <w:t>هم خيلى زود مى‌گيرند، چند روز بعد از وقوع اين قضيه، مرحوم حاج سيد حسين را ملاقات كردم و از نتيجه امر سوءال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زرتشتى آمده و گفته است وقتى به منزل رسيدم ديدم حال بچه‌ام خوب شده، چشم باز كرده و غذا هم مى‌خورد، خداوند به بركت حضرت اباالفضل العبّاس عليه‌السلام به او شفا داده است</w:t>
      </w:r>
      <w:r>
        <w:rPr>
          <w:rFonts w:eastAsia="IRNazanin" w:cs="IRNazanin"/>
          <w:color w:val="111111"/>
          <w:sz w:val="28"/>
          <w:szCs w:val="28"/>
          <w:rtl w:val="true"/>
          <w:lang w:bidi="fa-IR"/>
        </w:rPr>
        <w:t>.</w:t>
      </w:r>
    </w:p>
    <w:p>
      <w:pPr>
        <w:pStyle w:val="Heading4"/>
        <w:numPr>
          <w:ilvl w:val="3"/>
          <w:numId w:val="1"/>
        </w:numPr>
        <w:rPr/>
      </w:pPr>
      <w:bookmarkStart w:id="417" w:name="__RefHeading___Toc710969_222507752"/>
      <w:bookmarkStart w:id="418" w:name="_Toc146"/>
      <w:bookmarkEnd w:id="417"/>
      <w:r>
        <w:rPr>
          <w:rtl w:val="true"/>
        </w:rPr>
        <w:t>كرامت صد و سى و دوم</w:t>
      </w:r>
      <w:r>
        <w:rPr>
          <w:rtl w:val="true"/>
        </w:rPr>
        <w:t>:</w:t>
      </w:r>
      <w:bookmarkEnd w:id="418"/>
    </w:p>
    <w:p>
      <w:pPr>
        <w:pStyle w:val="BookText"/>
        <w:rPr/>
      </w:pPr>
      <w:r>
        <w:rPr>
          <w:rFonts w:ascii="IRNazanin" w:hAnsi="IRNazanin" w:eastAsia="IRNazanin"/>
          <w:color w:val="111111"/>
          <w:sz w:val="28"/>
          <w:sz w:val="28"/>
          <w:szCs w:val="28"/>
          <w:rtl w:val="true"/>
          <w:lang w:bidi="fa-IR"/>
        </w:rPr>
        <w:t>مرحوم حاج غلامعلى، معروف به بمبئى والا، از چهل سال قبل هر سال مجلس عزادارى حضرت سيدالشهداء عليه‌السلام را منعقد مى‌نمود و هميشه هم جمعيت بسيار زيادى در آن منزل جمع مى‌شدند، ضمناً از آنجا كه منزل وى در خيابان سلمان فارسى قرار داشت و در حوالى منزلش جمعى از زرتشتى‌ها مى‌نشستند، برخى از آنها نيز در مجلس وى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 الاسلام حاج ميرزا احمد هروى، كه از روضه خوان‌هاى قديمى يزد بودند و منزلشان هم در همين محله قرار داشت، روزى به سر منبر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يك نفر زرتشتى به درب منزل ما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دارد كه در حال موت است، فورا به مجلس روضه خوانى برويد و براى شفاى فرزندم به حضرت اباالفضل العبّاس عليه‌السلام متوسل شويد، حال از همه شما حضار مى‌خواهم كه با توجه كامل به آن حضرت متوسل شويد و شفاى اين مريض را از حضرت اباالفضل العبّاس عليه‌السلام بگيريد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اتفاقاً آن روز بسيار عزادارى خوبى شد و خداوند آن مريض زرتشتى را شفاء داد</w:t>
      </w:r>
      <w:r>
        <w:rPr>
          <w:rFonts w:eastAsia="Amiri" w:cs="Amiri" w:ascii="Amiri" w:hAnsi="Amiri"/>
          <w:color w:val="111111"/>
          <w:sz w:val="28"/>
          <w:szCs w:val="28"/>
          <w:rtl w:val="true"/>
          <w:lang w:bidi="ar-SA"/>
        </w:rPr>
        <w:t xml:space="preserve">. </w:t>
      </w:r>
      <w:bookmarkStart w:id="419" w:name="pg12667_116671"/>
    </w:p>
    <w:p>
      <w:pPr>
        <w:pStyle w:val="Heading4"/>
        <w:numPr>
          <w:ilvl w:val="3"/>
          <w:numId w:val="1"/>
        </w:numPr>
        <w:rPr/>
      </w:pPr>
      <w:bookmarkStart w:id="420" w:name="__RefHeading___Toc710971_222507752"/>
      <w:bookmarkStart w:id="421" w:name="_Toc147"/>
      <w:bookmarkEnd w:id="419"/>
      <w:bookmarkEnd w:id="420"/>
      <w:r>
        <w:rPr>
          <w:rtl w:val="true"/>
        </w:rPr>
        <w:t>كرامت صد و سى و سوم</w:t>
      </w:r>
      <w:r>
        <w:rPr>
          <w:rtl w:val="true"/>
        </w:rPr>
        <w:t>:</w:t>
      </w:r>
      <w:bookmarkEnd w:id="421"/>
    </w:p>
    <w:p>
      <w:pPr>
        <w:pStyle w:val="BookText"/>
        <w:rPr/>
      </w:pPr>
      <w:r>
        <w:rPr>
          <w:rFonts w:ascii="IRNazanin" w:hAnsi="IRNazanin" w:eastAsia="IRNazanin"/>
          <w:color w:val="111111"/>
          <w:sz w:val="28"/>
          <w:sz w:val="28"/>
          <w:szCs w:val="28"/>
          <w:rtl w:val="true"/>
          <w:lang w:bidi="fa-IR"/>
        </w:rPr>
        <w:t>از جناب حجة الاسلام و المسلمين آقاى حاج شيخ كاظم صديقى زنجانى 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دهه عاشورا در مجلسى منبر داشتم، روز تاسوعا صاحب و بانى مجلس كه پدر شهيد هم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كرامات حضرت اباالفضل العبّاس عليه‌السلام صحبت كنيد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خانم زردشتى به منزل ما آمد، مقدارى قند و چاى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نذر حضرت قمر بنى هاشم اباالفضل العبّاس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زردشتى هستيد و آنگاه براى حضرت اباالفضل العبّاس عليه‌السلام قند و چاى آورده 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فرزندى داشتم كه شديدا گرفتار بيمارى شد، به گونه‌اى كه تمام دكترها در معالجه‌اش عاجز مانده و او را جواب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متوسل به حضرت قمر بنى هاشم اباالفضل العبّاس عليه‌السلام شدم و آن بزرگوار فرزندم را شفا دادند</w:t>
      </w:r>
      <w:r>
        <w:rPr>
          <w:rFonts w:eastAsia="IRNazanin" w:cs="IRNazanin"/>
          <w:color w:val="111111"/>
          <w:sz w:val="28"/>
          <w:szCs w:val="28"/>
          <w:rtl w:val="true"/>
          <w:lang w:bidi="fa-IR"/>
        </w:rPr>
        <w:t xml:space="preserve">. </w:t>
      </w:r>
      <w:bookmarkStart w:id="422" w:name="pg12667_116672"/>
    </w:p>
    <w:p>
      <w:pPr>
        <w:pStyle w:val="Heading2"/>
        <w:numPr>
          <w:ilvl w:val="1"/>
          <w:numId w:val="1"/>
        </w:numPr>
        <w:rPr/>
      </w:pPr>
      <w:bookmarkStart w:id="423" w:name="__RefHeading___Toc710973_222507752"/>
      <w:bookmarkStart w:id="424" w:name="_Toc148"/>
      <w:bookmarkEnd w:id="422"/>
      <w:bookmarkEnd w:id="423"/>
      <w:r>
        <w:rPr>
          <w:rtl w:val="true"/>
        </w:rPr>
        <w:t xml:space="preserve">فصل سوم </w:t>
      </w:r>
      <w:r>
        <w:rPr>
          <w:rtl w:val="true"/>
        </w:rPr>
        <w:t xml:space="preserve">: </w:t>
      </w:r>
      <w:r>
        <w:rPr>
          <w:rtl w:val="true"/>
        </w:rPr>
        <w:t>توضيح و شرح مختصر بر زیارت نامه آن حضرت</w:t>
      </w:r>
      <w:bookmarkEnd w:id="42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710975_222507752"/>
      <w:bookmarkStart w:id="426" w:name="_Toc149"/>
      <w:bookmarkEnd w:id="425"/>
      <w:r>
        <w:rPr>
          <w:rtl w:val="true"/>
        </w:rPr>
        <w:t>اشاره</w:t>
      </w:r>
      <w:bookmarkStart w:id="427" w:name="pg12667_116673"/>
      <w:bookmarkEnd w:id="426"/>
    </w:p>
    <w:p>
      <w:pPr>
        <w:pStyle w:val="Heading3"/>
        <w:numPr>
          <w:ilvl w:val="2"/>
          <w:numId w:val="1"/>
        </w:numPr>
        <w:rPr/>
      </w:pPr>
      <w:bookmarkStart w:id="428" w:name="__RefHeading___Toc710977_222507752"/>
      <w:bookmarkStart w:id="429" w:name="_Toc150"/>
      <w:bookmarkEnd w:id="427"/>
      <w:bookmarkEnd w:id="428"/>
      <w:r>
        <w:rPr>
          <w:rtl w:val="true"/>
        </w:rPr>
        <w:t>زیارت نامه</w:t>
      </w:r>
      <w:bookmarkEnd w:id="4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إِذَا أَرَدْتَ زِیَارَةَ قَبْرِ الْعَبَّاسِ بْنِ عَلِیٍّ وَ هُوَ عَلَی شَطِّ الْفُرَاتِ بِحِذَاءِ الْحَیْرِ فَقِفْ عَلَی بَابِ السَّقِیفَةِ وَ قُلْ سَلَامُ اللَّهِ وَ سَلَامُ مَلَائِکَتِهِ الْمُقَرَّبِینَ وَ أَنْبِیَائِهِ الْمُرْسَلِینَ وَ عِبَادِهِ الصَّالِحِینَ وَ جَمِیعِ الشُّهَدَاءِ وَ الصِّدِّیقِینَ وَ الزَّاکِیَاتِ الطَّیِّبَاتِ فِیمَا تَغْتَدِی وَ تَرُوحُ عَلَیْکَ یَا ابْنَ أَمِیرِ الْمُؤْمِنِینَ أَشْهَدُ لَکَ بِالتَّسْلِیمِ وَ التَّصْدِیقِ وَ الْوَفَاءِ وَ النَّصِیحَةِ لِخَلَفِ النَّبِیِّ صلی الله علیه و آله الْمُرْسَلِ وَ السِّبْطِ الْمُنْتَجَبِ وَ الدَّلِیلِ الْعَالِمِ وَ الْوَصِیِّ الْمُبَلِّغِ وَ الْمَظْلُومِ الْمُهْتَضَمِ فَجَزَاکَ اللَّهُ عَنْ رَسُولِهِ وَ عَنْ أَمِیرِ الْمُؤْمِنِینَ وَ عَنِ الْحَسَنِ وَ الْحُسَیْنِ صَلَوَاتُ اللَّهِ عَلَیْهِمْ أَفْضَلَ الْجَزَاءِ بِمَا صَبَرْتَ وَ احْتَسَبْتَ وَ أَعَنْتَ فَنِعْمَ عُقْبَی الدَّارِ لَعَنَ اللَّهُ مَنْ قَتَلَکَ وَ لَعَنَ اللَّهُ مَنْ جَهِلَ حَقَّکَ وَ اسْتَخَفَّ بِحُرْمَتِکَ وَ لَعَنَ اللَّهُ مَنْ حَالَ بَیْنَکَ وَ بَی نَ مَاءِ الْفُرَاتِ أَشْهَدُ أَنَّکَ قُتِلْتَ مَظْلُوماً وَ أَنَّ اللَّهَ مُنْجِزٌ لَکُمْ مَا وَعَدَکُمْ جِئْتُکَ یَا ابْنَ أَمِیرِ الْمُؤْمِنِینَ وَافِداً إِلَیْکُمْ وَ قَلْبِی مُسَلِّمٌ لَکُمْ وَ تَابِعٌ وَ أَنَا لَکُمْ تَابِعٌ وَ نُصْرَتِی لَکُمْ مُعَدَّةٌ حَتَّی یَحْکُمَ اللَّهُ وَ هُوَ خَیْرُ الْحاکِمِینَ فَمَعَکُمْ مَعَکُمْ لَا مَعَ عَدُوِّکُمْ إِنِّی بِکُمْ وَ بِإِیَابِکُمْ مِنَ الْمُؤْمِنِینَ وَ بِمَنْ خَالَفَکُمْ وَ قَتَلَکُمْ مِنَ الْکَافِرِینَ قَتَلَ اللَّهُ أُمَّةً قَتَلَتْکُمْ بِالْأَیْدِی وَ الْأَلْسُنِ ثُمَّ ادْخُلْ فَانْکَبَّ عَلَی الْقَبْرِ وَ قُلِ السَّلَامُ عَلَیْکَ أَیُّهَا الْعَبْدُ الصَّالِحُ الْمُطِیعُ لِلَّهِ وَ لِرَسُولِهِ وَ لِأَمِیرِ الْمُؤْمِنِینَ وَ الْحَسَنِ وَ الْحُسَیْنِ صلی الله علیهم و سلم السَّلَامُ عَلَیْکَ وَ رَحْمَةُ اللَّهِ وَ بَرَکَاتُهُ وَ مَغْفِرَتُهُ وَ رِضْوَانُهُ عَلَی رُوحِکَ وَ بَدَنِکَ أَشْهَدُ وَ أُشْهِدُ اللَّهَ أَنَّکَ مَضَیْتَ عَلَی مَا مَضَی بِهِ الْبَدْرِیُّونَ وَ الْمُجَاهِدُونَ فِی سَبِیلِ اللَّهِ الْمُنَاصِحُونَ لَهُ فِی جِهَادِ أَعْدَائِهِ الْمُبَالِغُونَ فِی </w:t>
      </w:r>
      <w:bookmarkStart w:id="430" w:name="pg12667_116674"/>
    </w:p>
    <w:p>
      <w:pPr>
        <w:pStyle w:val="BookText"/>
        <w:rPr/>
      </w:pPr>
      <w:bookmarkEnd w:id="430"/>
      <w:r>
        <w:rPr>
          <w:rFonts w:ascii="Amiri" w:hAnsi="Amiri" w:eastAsia="Amiri" w:cs="Amiri"/>
          <w:color w:val="111111"/>
          <w:sz w:val="28"/>
          <w:sz w:val="28"/>
          <w:szCs w:val="28"/>
          <w:rtl w:val="true"/>
          <w:lang w:bidi="ar-SA"/>
        </w:rPr>
        <w:t>نُصْرَةِ أَوْلِیَائِهِ الذَّابُّونَ عَنْ أَحِبَّائِهِ فَجَزَاکَ اللَّهُ أَفْضَلَ الْجَزَاءِ وَ أَکْثَرَ الْجَزَاءِ وَ أَوْفَرَ الْجَزَاءِ وَ أَوْفَی جَزَاءِ أَحَدٍ مِمَّنْ وَفَی بَیْعَتَهُ وَ اسْتَجَابَ لَهُ دَعْوَتَهُ وَ أَطَاعَ وُلَاةَ أَمْرِهِ أَشْهَدُ أَنَّکَ قَدْ بَالَغْتَ فِی النَّصِیحَةِ وَ أَعْطَیْتَ غَایَةَ الْمَجْهُودِ فَبَعَثَکَ اللَّهُ فِی الشُّهَدَاءِ وَ جَعَلَ رُوحَکَ مَعَ أَرْوَاحِ السُّعَدَاءِ وَ أَعْطَاکَ مِنْ جِنَانِهِ أَفْسَحَهَا مَنْزِلًا وَ أَفْضَلَهَا غُرَفاً وَ رَفَعَ ذِکْرَکَ فِی عِلِّیِّینَ وَ حَشَرَکَ مَعَ النَّبِیِّینَ وَ الصِّدِّیقِینَ وَ الشُّهَداءِ وَ الصَّالِحِینَ وَ حَسُنَ أُولئِکَ رَفِیقاً أَشْهَدُ أَنَّکَ لَمْ تَهِنْ وَ لَمْ تَنْکُلْ وَ أَنَّکَ مَضَیْتَ عَلَی بَصِیرَةٍ مِنْ أَمْرِکَ مُقْتَدِیاً بِالصَّالِحِینَ وَ مُتَّبِعاً لِلنَّبِیِّینَ فَجَمَعَ اللَّهُ بَیْنَنَا وَ بَیْنَکَ وَ بَیْنَ رَسُولِهِ وَ أَوْلِیَائِهِ فِی مَنَازِلِ الْمُخْبِتِینَ فَإِنَّهُ أَرْحَمُ الرَّاحِمِینَ</w:t>
      </w:r>
    </w:p>
    <w:p>
      <w:pPr>
        <w:pStyle w:val="Heading3"/>
        <w:numPr>
          <w:ilvl w:val="2"/>
          <w:numId w:val="1"/>
        </w:numPr>
        <w:rPr/>
      </w:pPr>
      <w:bookmarkStart w:id="431" w:name="__RefHeading___Toc710979_222507752"/>
      <w:bookmarkStart w:id="432" w:name="_Toc151"/>
      <w:bookmarkEnd w:id="431"/>
      <w:r>
        <w:rPr>
          <w:rtl w:val="true"/>
        </w:rPr>
        <w:t>ترجمه زیارت نامه</w:t>
      </w:r>
      <w:bookmarkEnd w:id="432"/>
    </w:p>
    <w:p>
      <w:pPr>
        <w:pStyle w:val="BookText"/>
        <w:rPr/>
      </w:pPr>
      <w:r>
        <w:rPr>
          <w:rFonts w:ascii="IRNazanin" w:hAnsi="IRNazanin" w:eastAsia="IRNazanin"/>
          <w:color w:val="111111"/>
          <w:sz w:val="28"/>
          <w:sz w:val="28"/>
          <w:szCs w:val="28"/>
          <w:rtl w:val="true"/>
          <w:lang w:bidi="fa-IR"/>
        </w:rPr>
        <w:t>شیخ جعفر بن قولویه قمی به سند معتبر از ابو حمزه ثمالی روایت کرده که امام صادق علیه السلام فرموده هرگاه قصد کردی قبر عباس بن على علیهماالسلام را که در کنار فرات برابر حایر است زیارت کنی، بر در روضه می ایستی و می گویی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و سلام فرشتگان مقربش و پیامبران مرسلش و بندگان شایسته اش و همه شهیدان و صديقان و درودهای پاک و پاکیزه در آن چه می آید و می رود بر تو باد ای فرزند امیر مؤمنان، شهادت می دهم برای حضرتت به تسلیم و تصدیق و وفا و خیرخواهی برای یادگار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زاده برگزیده و رهبر دانا و جانشین تبلیغ گر و ستمدیده مظلوم، خدا از جانب پیامبر و امیر مؤمنان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جزایت دهد برترین جزا، به خاطر این که صبر کردی و کار خویش را تنها به حساب خدا گذاشتی، و یاری نمودی، پس چه نیکو سرانجامی است 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که تو را کشت، و لعنت کند کسی را که به حقت جاهل بود، و حرمتت را سبک شمرد، و خدا لعنت کند کسی را که </w:t>
      </w:r>
    </w:p>
    <w:p>
      <w:pPr>
        <w:pStyle w:val="BookText"/>
        <w:rPr/>
      </w:pPr>
      <w:r>
        <w:rPr>
          <w:rFonts w:ascii="IRNazanin" w:hAnsi="IRNazanin" w:eastAsia="IRNazanin"/>
          <w:color w:val="111111"/>
          <w:sz w:val="28"/>
          <w:sz w:val="28"/>
          <w:szCs w:val="28"/>
          <w:rtl w:val="true"/>
          <w:lang w:bidi="fa-IR"/>
        </w:rPr>
        <w:t>بین تو و آب فرات مانع شد، شهادت می دهم که تو مظلومانه کشته شدی، و خدا به وعده ای که به شما داده وفا می کند، به سوی تو آمدم ای فرزند امیر مؤمنان، وارد به محضر شمایم، دلم تسلیم و پیرو شماست، و خود نیز پیرو شمایم، یاری ام برای شما مهیاست، تا خدا حکم کند، و او بهترین حکم کنندگان است، پس با شمایم تنها با شما، نه با دشمن شما، من به شما و رجعت تان ایمان دارم، و به آنان که با شما مخالفت کردند و شما را کشتند کافرم، خدا بکشد امتی که شما را با دست ها و زبان هایشان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روضه شو و خود را به ضریح بچسبان و بگو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بنده شایسته فرمانبر خدا و رسول خدا و امیر مؤمنان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و رحمت خدا و برکات و مغفرت و رضوانش بر روح و بدنت، شهادت می دهم و خدا را شاهد می گیرم که تو به همان مسیری رفتی که شهدای بدر رفتند، و در آن راه از دنیا گذشتند، آن مجاهدان در راه خدا و خیرخواهان برای خدا در مبارزه با دشمنان خدا، و تلاش گران در یاری اولیایش، آن دفاع کنندگان از عاشقانش، خدا پاداشت دهد، به برترین و بیشترین و کامل ترین پاداش و وفا کننده ترین پاداش یکی از آنان که به بیعت او وفا کرد و دعوتش را اجابت نمود، و از والیان امر اطاعت کرد، شهادت می دهم که در خیر خواهی کوشیدی و نهایت تلاش را انجام دادی، خدا تو را در زمره شهیدان برانگیزد و روحت را در کنار ارواح نیک بختان قرار دهد و از بهشتش وسیع ترین منزل را به تو عطا کند و برترین غرفه ها را ارزانی نماید، و نامت را در بالاترین درجات بالا برد، و با پیامبران و صديقان و شهداء و شایستگان محشور نماید، آنها خوب رفیقانی هستند، شهادت می دهم که تو سستی نورزیدی، و باز نایستادی و بر آگاهی از کارت از دنیا رفتی، در حال پیروی از شایستگان و پیروی از پیامبران، پس خدا بین ما و رسول خود و اولیایش در جایگاه فروتنان گرد آورد که او مهربان ترین مهربانان است</w:t>
      </w:r>
      <w:r>
        <w:rPr>
          <w:rFonts w:eastAsia="IRNazanin" w:cs="IRNazanin"/>
          <w:color w:val="111111"/>
          <w:sz w:val="28"/>
          <w:szCs w:val="28"/>
          <w:rtl w:val="true"/>
          <w:lang w:bidi="fa-IR"/>
        </w:rPr>
        <w:t xml:space="preserve">. </w:t>
      </w:r>
      <w:bookmarkStart w:id="433" w:name="pg12667_116676"/>
    </w:p>
    <w:p>
      <w:pPr>
        <w:pStyle w:val="Heading3"/>
        <w:numPr>
          <w:ilvl w:val="2"/>
          <w:numId w:val="1"/>
        </w:numPr>
        <w:rPr/>
      </w:pPr>
      <w:bookmarkStart w:id="434" w:name="__RefHeading___Toc710981_222507752"/>
      <w:bookmarkStart w:id="435" w:name="_Toc152"/>
      <w:bookmarkEnd w:id="433"/>
      <w:bookmarkEnd w:id="434"/>
      <w:r>
        <w:rPr>
          <w:rtl w:val="true"/>
        </w:rPr>
        <w:t>توضیح و شرح زیارت نامه</w:t>
      </w:r>
      <w:bookmarkEnd w:id="435"/>
    </w:p>
    <w:p>
      <w:pPr>
        <w:pStyle w:val="BookText"/>
        <w:rPr/>
      </w:pPr>
      <w:r>
        <w:rPr>
          <w:rFonts w:ascii="Amiri" w:hAnsi="Amiri" w:eastAsia="Amiri" w:cs="Amiri"/>
          <w:color w:val="111111"/>
          <w:sz w:val="28"/>
          <w:sz w:val="28"/>
          <w:szCs w:val="28"/>
          <w:rtl w:val="true"/>
          <w:lang w:bidi="ar-SA"/>
        </w:rPr>
        <w:t>سَلاَمُ اَللَّهِ وَ سَلاَمُ مَلاَئِکَتِهِ اَلْمُقَرَّبِینَ وَ أَنْبِیَائِهِ اَلْمُرْسَلِینَ وَ عِبَادِهِ اَلصَّالِحِینَ وَ جَمِیعِ الشُّهَدَاءِ وَ الصِّدِّیقِینَ، وَ الزَّاکِیَاتِ الطَّیِّبَاتِ فِیمَا تَغْتَدِی وَ تَرُوحُ عَلَیْکَ یَا ابْنَ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از اسماء خدای تعالی می باشد،</w:t>
      </w:r>
      <w:r>
        <w:rPr>
          <w:rStyle w:val="FootnoteAnchor"/>
          <w:rtl w:val="true"/>
        </w:rPr>
        <w:footnoteReference w:id="4"/>
      </w:r>
      <w:r>
        <w:rPr>
          <w:rFonts w:ascii="IRNazanin" w:hAnsi="IRNazanin" w:eastAsia="IRNazanin"/>
          <w:color w:val="111111"/>
          <w:sz w:val="28"/>
          <w:sz w:val="28"/>
          <w:szCs w:val="28"/>
          <w:rtl w:val="true"/>
          <w:lang w:bidi="fa-IR"/>
        </w:rPr>
        <w:t>و همچنین به معنی طلب سلامتی برای دیگران استعمال می 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مردم در زمان قبل از اسلام وقتی به یکدیگر می رسیدند با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شما به خیر و شب شما به خیر، به یکدیگر تحیت می گفتند،</w:t>
      </w:r>
      <w:r>
        <w:rPr>
          <w:rStyle w:val="FootnoteAnchor"/>
          <w:rtl w:val="true"/>
        </w:rPr>
        <w:footnoteReference w:id="6"/>
      </w:r>
      <w:r>
        <w:rPr>
          <w:rFonts w:ascii="IRNazanin" w:hAnsi="IRNazanin" w:eastAsia="IRNazanin"/>
          <w:color w:val="111111"/>
          <w:sz w:val="28"/>
          <w:sz w:val="28"/>
          <w:szCs w:val="28"/>
          <w:rtl w:val="true"/>
          <w:lang w:bidi="fa-IR"/>
        </w:rPr>
        <w:t>البته در موارد بسیار نادر و خاص، برای اعلان آرامش و صلح به یکدیگر، کلمه سلام را استعمال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دین مقدس اسلام، کلمه سلام به عنوان تحیت گفتن مردم به یکدیگر از طرف این دین مقدس انتخاب شد و بزرگان دین همواره بر سلام کردن تأکید داشته و خودشان همواره عامل به این امر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تاریخ ثبت شده هیچ شخصی در سلام کردن بر پیامبر اکرم صلی الله علیه و آله و سلم نتوانست سبقت بگیرد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 مقدس اسلام به پیشقدم شدن در سلام بسیار تأکید داشته و برای کسی که در سلام پیش قدم است شصت و نه ثواب و برای کسی که جواب می دهد فقط یک ثواب وعده کرده اند،</w:t>
      </w:r>
      <w:r>
        <w:rPr>
          <w:rStyle w:val="FootnoteAnchor"/>
          <w:rtl w:val="true"/>
        </w:rPr>
        <w:footnoteReference w:id="7"/>
      </w:r>
      <w:r>
        <w:rPr>
          <w:rFonts w:ascii="IRNazanin" w:hAnsi="IRNazanin" w:eastAsia="IRNazanin"/>
          <w:color w:val="111111"/>
          <w:sz w:val="28"/>
          <w:sz w:val="28"/>
          <w:szCs w:val="28"/>
          <w:rtl w:val="true"/>
          <w:lang w:bidi="fa-IR"/>
        </w:rPr>
        <w:t>حتى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جمعی وارد شد و سلام نکرد </w:t>
      </w:r>
    </w:p>
    <w:p>
      <w:pPr>
        <w:pStyle w:val="BookText"/>
        <w:rPr/>
      </w:pPr>
      <w:r>
        <w:rPr>
          <w:rFonts w:ascii="IRNazanin" w:hAnsi="IRNazanin" w:eastAsia="IRNazanin"/>
          <w:color w:val="111111"/>
          <w:sz w:val="28"/>
          <w:sz w:val="28"/>
          <w:szCs w:val="28"/>
          <w:rtl w:val="true"/>
          <w:lang w:bidi="fa-IR"/>
        </w:rPr>
        <w:t>به وی کم محلی کنید تا وقتی که سلام کند،</w:t>
      </w:r>
      <w:r>
        <w:rPr>
          <w:rStyle w:val="FootnoteAnchor"/>
          <w:rtl w:val="true"/>
        </w:rPr>
        <w:footnoteReference w:id="8"/>
      </w:r>
      <w:r>
        <w:rPr>
          <w:rFonts w:ascii="IRNazanin" w:hAnsi="IRNazanin" w:eastAsia="IRNazanin"/>
          <w:color w:val="111111"/>
          <w:sz w:val="28"/>
          <w:sz w:val="28"/>
          <w:szCs w:val="28"/>
          <w:rtl w:val="true"/>
          <w:lang w:bidi="fa-IR"/>
        </w:rPr>
        <w:t>همچنین جواب سلام را واجب دانسته 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شخص زائر وقتی بر حضرت اباالفضل العباس علیه السلام وارد می شود آن حضرت را این گونه خطاب می کند، به این علت که شاید در واقع می خواهیم عملاً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عددی نیستیم، کسی نیستیم، حتى عالم ترین افراد از فقهاء و مراجع عظیم الشان تقلید، همه و همه غیر قابل قیاس با آن وجود مقدس هستند، خدای تعالی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أَنْتُمُ الْفُقَراءُ إِلَی اللّهِ؛</w:t>
      </w:r>
      <w:r>
        <w:rPr>
          <w:rStyle w:val="FootnoteAnchor"/>
          <w:rtl w:val="true"/>
        </w:rPr>
        <w:footnoteReference w:id="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هر که بوده و به هر مقامی هم که رسیده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مادی یا معنوی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محضر خدا و اولیاء عزیزش فقیر و ناچیز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زائر اگر خدای نکرده گناه کار باشد، خودش بهتر از هر کس دیگر واقف به پرونده اعمال خویش هست و می داند که شخص گناه کار اگر توبه نکند و به گناهان خود ادامه بدهد از دائره انسانیت خارج است و حتی خدای تعای چنین شخصی را از حیوانات هم پست تر می داند، أُولَئِکَ کَالْأَنْعَامِ بَلْ هُمْ أَضَلُّ أُولَئِکَ هُمُ الْغَافِلُونَ</w:t>
      </w:r>
      <w:r>
        <w:rPr>
          <w:rStyle w:val="FootnoteAnchor"/>
          <w:rtl w:val="true"/>
        </w:rPr>
        <w:footnoteReference w:id="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حقیقت مثل چهار پایان اند بلکه گمراه ترند، آنها همان غافلان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شخص، گناه کار نباشد بلکه مؤمن و پاک و شخص عارف و مهذبی باشد باز به واسطه معرفتی که کسب کرده و در اثر پاکی روحی که دارد می فهمد و واقف است که حضرت اباالفضل العباس عليه السلام چنان مقامی دارد که تمام انبیاء و شهداء به مقام او غبطه </w:t>
      </w:r>
    </w:p>
    <w:p>
      <w:pPr>
        <w:pStyle w:val="BookText"/>
        <w:rPr/>
      </w:pPr>
      <w:r>
        <w:rPr>
          <w:rFonts w:ascii="IRNazanin" w:hAnsi="IRNazanin" w:eastAsia="IRNazanin"/>
          <w:color w:val="111111"/>
          <w:sz w:val="28"/>
          <w:sz w:val="28"/>
          <w:szCs w:val="28"/>
          <w:rtl w:val="true"/>
          <w:lang w:bidi="fa-IR"/>
        </w:rPr>
        <w:t>می خورند،</w:t>
      </w:r>
      <w:r>
        <w:rPr>
          <w:rStyle w:val="FootnoteAnchor"/>
          <w:rtl w:val="true"/>
        </w:rPr>
        <w:footnoteReference w:id="12"/>
      </w:r>
      <w:r>
        <w:rPr>
          <w:rFonts w:ascii="IRNazanin" w:hAnsi="IRNazanin" w:eastAsia="IRNazanin"/>
          <w:color w:val="111111"/>
          <w:sz w:val="28"/>
          <w:sz w:val="28"/>
          <w:szCs w:val="28"/>
          <w:rtl w:val="true"/>
          <w:lang w:bidi="fa-IR"/>
        </w:rPr>
        <w:t>لذا هیچ کس اجازه ندارد در مقابل شخص عزیز و بزرگواری مانند حضرت اباالفضل العباس علیه السلام اظهار وجود کند، بنابراین سوای ائمه معصومین علیهم السلام که تخصصاً از بحث ما خارج هستند، هیچ کس در عالم حتی به خاک پای حضرت ابا الفضل العباس علیه السلام نمی رسد، لذا احدی اجازه ابراز وجود کردن ندارد و اصلاً هیچ کس در مقابل ایشان آن چنان ارزشی ندارد که بخواهد از طرف خودش به آن حضرت سلام کند،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 سَلَامُ مَلَائِکَتِهِ الْمُقَرَّبِینَ وَ أنْبِیَائِهِ الْمُرْسَلِینَ وَ عِبَادِهِ الصَّالِحِینَ وَ جَمِیعِ الشُّهَدَاءِ وَ الصِّدِّیقِینَ، وَ الزَّاکِیَاتِ الطَّیِّبَاتِ فِیمَا تَغْتَدِی وَ تَرُوحُ، عَلَیْکَ یَا ابْنَ أمِیرِ الْمُؤْمِنِینَ</w:t>
      </w:r>
    </w:p>
    <w:p>
      <w:pPr>
        <w:pStyle w:val="BookText"/>
        <w:rPr/>
      </w:pPr>
      <w:r>
        <w:rPr>
          <w:rFonts w:ascii="IRNazanin" w:hAnsi="IRNazanin" w:eastAsia="IRNazanin"/>
          <w:color w:val="111111"/>
          <w:sz w:val="28"/>
          <w:sz w:val="28"/>
          <w:szCs w:val="28"/>
          <w:rtl w:val="true"/>
          <w:lang w:bidi="fa-IR"/>
        </w:rPr>
        <w:t>سلام خدای تعالی و سلام ملائکه مقرب، نه هر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ملکی که مقرب باشد، و سلام انبیائی که مرسل بوده اند، چون انبیاء درجاتی دارند و بعضی فقط نبی هستند، سلام آن دسته از انبیاء که مقام بالائی داشته و رسول 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ملک مقرب و نبی مرسل در روایات وارد شده که هر ملکی فهم و درک فهمیدن احادیث اهل بیت را ندارد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استعداد و فهم و درک كلمات معصومین علیهم السلام را ندارد، بلکه از میان ملائکه، فقط ملک مقرب و از میان انبیاء، فقط نبی مرسل استعداد فهم و درک کلمات معصومین علیهم السلام را دارند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سلام بندگان صالح خدای تعالی، و سلام تمامی شهدایی که برای یاری دین مقدس اسلام در رکاب امام زمان خویش جهاد کرده و در خون خود غلطیده اند، و سلام صديقين؛ خیلی عجیب است، در پاره ای از روایات منظور از صدّیقین را چهارده </w:t>
      </w:r>
    </w:p>
    <w:p>
      <w:pPr>
        <w:pStyle w:val="BookText"/>
        <w:rPr/>
      </w:pPr>
      <w:r>
        <w:rPr>
          <w:rFonts w:ascii="IRNazanin" w:hAnsi="IRNazanin" w:eastAsia="IRNazanin"/>
          <w:color w:val="111111"/>
          <w:sz w:val="28"/>
          <w:sz w:val="28"/>
          <w:szCs w:val="28"/>
          <w:rtl w:val="true"/>
          <w:lang w:bidi="fa-IR"/>
        </w:rPr>
        <w:t>معصوم علیهم السلام بیان فرموده اند،</w:t>
      </w:r>
      <w:r>
        <w:rPr>
          <w:rStyle w:val="FootnoteAnchor"/>
          <w:rtl w:val="true"/>
        </w:rPr>
        <w:footnoteReference w:id="14"/>
      </w:r>
      <w:r>
        <w:rPr>
          <w:rFonts w:ascii="IRNazanin" w:hAnsi="IRNazanin" w:eastAsia="IRNazanin"/>
          <w:color w:val="111111"/>
          <w:sz w:val="28"/>
          <w:sz w:val="28"/>
          <w:szCs w:val="28"/>
          <w:rtl w:val="true"/>
          <w:lang w:bidi="fa-IR"/>
        </w:rPr>
        <w:t>لذا سلام ائمه معصومین علیهم السلام و سلام تمام کسانی که تزکیه نفس کاملی کرده و روح طیب و طاهری دارند، در هر صبح و شام بر تو باد ای پسر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شبهه پیش بیاید که اگر ما کمتر از آن هستیم که در مقابل حضرت ابا الفضل العباس علیه السلام ابراز وجود کنیم، پس چرا از طرف خدا وملائکه و ائمه معصومین به ایشان سلام می گوییم؟</w:t>
      </w:r>
    </w:p>
    <w:p>
      <w:pPr>
        <w:pStyle w:val="BookText"/>
        <w:rPr/>
      </w:pPr>
      <w:r>
        <w:rPr>
          <w:rFonts w:ascii="IRNazanin" w:hAnsi="IRNazanin" w:eastAsia="IRNazanin"/>
          <w:color w:val="111111"/>
          <w:sz w:val="28"/>
          <w:sz w:val="28"/>
          <w:szCs w:val="28"/>
          <w:rtl w:val="true"/>
          <w:lang w:bidi="fa-IR"/>
        </w:rPr>
        <w:t>در جواب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از لطف و مهربانی خدای تعالی است که به ما چنین اجازه ای داده تا برای اولیاء عزیزش طلب خیر و رحمت و تحیت بکنیم، نظیر همین عمل را در فرستادن صلوات انجام می دهیم، و این گونه سلام فرستادن به آن حضرت شباهت به صلوات فرستادن نیز دارد که خدای تعالی به ما اجازه فرموده با این که به خاک پای پیامبر اکرم صلی الله علیه و آله و سلم نمی رسیم، اما برای ایشان و فرزندان و ذریه اش از خدای تعالی طلب رحمت خاص الخاص کنیم و بگوییم اللهم صل على محمد و آل محمد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بدانیم محبت به اولیاء خدا افضل اعمال است،</w:t>
      </w:r>
      <w:r>
        <w:rPr>
          <w:rStyle w:val="FootnoteAnchor"/>
          <w:rtl w:val="true"/>
        </w:rPr>
        <w:footnoteReference w:id="15"/>
      </w:r>
      <w:r>
        <w:rPr>
          <w:rFonts w:ascii="IRNazanin" w:hAnsi="IRNazanin" w:eastAsia="IRNazanin"/>
          <w:color w:val="111111"/>
          <w:sz w:val="28"/>
          <w:sz w:val="28"/>
          <w:szCs w:val="28"/>
          <w:rtl w:val="true"/>
          <w:lang w:bidi="fa-IR"/>
        </w:rPr>
        <w:t xml:space="preserve">اگر ما به اولیاء خدا اظهار محبتی بکنیم در واقع به نفع خودمان کرده ایم، چون وقتی خدای تعالی ببنید ما به اولیائش محبت می کنیم، خدا نیز ارحم الراحمین است و ده ها و صدها و بلکه </w:t>
      </w:r>
    </w:p>
    <w:p>
      <w:pPr>
        <w:pStyle w:val="BookText"/>
        <w:rPr/>
      </w:pPr>
      <w:r>
        <w:rPr>
          <w:rFonts w:ascii="IRNazanin" w:hAnsi="IRNazanin" w:eastAsia="IRNazanin"/>
          <w:color w:val="111111"/>
          <w:sz w:val="28"/>
          <w:sz w:val="28"/>
          <w:szCs w:val="28"/>
          <w:rtl w:val="true"/>
          <w:lang w:bidi="fa-IR"/>
        </w:rPr>
        <w:t>هزارها و میلیارها برابر آن محبت را به ما می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زیارت حضرت اباالفضل العباس علیه السلام از ناحیه امام معصوم علیه السلام صادر شده و هر آن چه از ناحیه معصومين علیهم السلام صادر شود جنبه ربوبیت نیز دارد، لذا از اول همین زیارت، یکی از نکاتی که می خواهند به زائر آن حضرت تعلیم بدهند همین است که یاد بگیریم نسبت به اولیاء خدا با محبت باشیم و حداقل کار این است که زباناً برای آنها از خدای تعالی سلامتی و تحیت طلب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لَكَ بِالتَّسْلِيمِ وَ التَّصْدِيقِ وَ الْوَفَاءِ وَ النَّصِيحَةِ لِخَلَفِ النَّبِيِّ صَلَّى اللَّهُ عَلَيْهِ وَ آلِهِ الْمُرْسَل وَ السِّبْطِ الْمُنْتَجَبِ وَ الدَّلِيلِ الْعَالِمِ وَ الْوَصِيِّ الْمُبَلِّغِ وَ الْمَظْلُومِ الْمُهْتَضَم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کلی باید بدانیم خدای تعالی چهارده نفر را که همگی از طرف خدای تعالی عصمت مطلقه دارند برای هدایت بشریت قرار داده است و ما هر برخوردی که با آن بزرگواران داشته باشیم مانند این است که همان برخورد را با خدای تعالی داشته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اطاعَکُمْ فَقَدْ اطاعَ اللَّهَ، وَمَنْ عَصاکُمْ فَقَدْ عَصَی اللَّهَ، وَمَنْ احَبَّکُمْ فَقَدْ احَبَّ اللَّهَ، وَمَنْ ابْغَضَکُمْ فَقَدْ ابْغَضَ اللَّهَ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لذا خطاب به آنها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شما را اطاعت کند قطعا از خدای تعالی اطاعت کرده و هر کس از شما نافرمانی کند قطعاً نافرمانی و عصیان خدای تعالی را انجام داده و هر کس به شما محبت داشته باشد قطعاً به خدای تعالی محبت ورزیده و</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نستجير بالله خدای تعالی که جسم نداشته و اصلاً با ما خلایق سنخیتی ندارد، لذا چهارده نور پاک را خلق فرموده که واسطه بين خلايق و خودش اَیْنَ </w:t>
      </w:r>
    </w:p>
    <w:p>
      <w:pPr>
        <w:pStyle w:val="BookText"/>
        <w:rPr/>
      </w:pPr>
      <w:r>
        <w:rPr>
          <w:rFonts w:ascii="Amiri" w:hAnsi="Amiri" w:eastAsia="Amiri" w:cs="Amiri"/>
          <w:color w:val="111111"/>
          <w:sz w:val="28"/>
          <w:sz w:val="28"/>
          <w:szCs w:val="28"/>
          <w:rtl w:val="true"/>
          <w:lang w:bidi="ar-SA"/>
        </w:rPr>
        <w:t>السَّبَبُ الْمُتَّصِلُ بَیْنَ الاَْرْضِ وَ السَّماءِ</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خدای تعالی به آنها چنین اجازه ای داده که مستقیم و بدون واسطه با او در ارتباط باشند و از طرفی آنها را در بدن و کالبد انسان وارد دنیا کرده تا ما بشریت بتوانیم به راحتی با آنها ارتباط داشته و انس بگیریم، و چون انسان سنخیت این که با خدای تعالی در ارتباط باشد را ندارد، به واسطه و وسیله آنها می توانیم با خدای تعالی در ارتباط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امر خدای تعالی و اولیائش بودن از مهمترین وظیفه ما در دنیا است، هر کس بخواهد در زمره مسلمین قرار گیرد، کمترین کاری که باید انجام دهد تسلیم بودن در قبال خدای تعالی و اولیاء عزیزش می باشد، علی بن ابی طالب علیهماالسلام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هُوَ التَّسْلِيمُ؛</w:t>
      </w:r>
      <w:r>
        <w:rPr>
          <w:rStyle w:val="FootnoteAnchor"/>
          <w:rtl w:val="true"/>
        </w:rPr>
        <w:footnoteReference w:id="19"/>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اسلام، همان تسلیم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در قرآن مجید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 اللّهِ الْاِسْلامُ</w:t>
      </w:r>
      <w:r>
        <w:rPr>
          <w:rStyle w:val="FootnoteAnchor"/>
          <w:rtl w:val="true"/>
        </w:rPr>
        <w:footnoteReference w:id="20"/>
      </w:r>
      <w:r>
        <w:rPr>
          <w:rFonts w:ascii="Amiri" w:hAnsi="Amiri" w:eastAsia="Amiri" w:cs="Amiri"/>
          <w:color w:val="111111"/>
          <w:sz w:val="28"/>
          <w:sz w:val="28"/>
          <w:szCs w:val="28"/>
          <w:rtl w:val="true"/>
          <w:lang w:bidi="ar-SA"/>
        </w:rPr>
        <w:t>امام باقر علیه السلام در تفسیر این آیه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اَلتَّسْلِیمُ لِعَلِیِّ بْنِ أَبِی طَالِبٍ عَلَیْهِ اَلسَّلاَمُ بِالْوَلاَیَهِ؛</w:t>
      </w:r>
      <w:r>
        <w:rPr>
          <w:rStyle w:val="FootnoteAnchor"/>
          <w:rtl w:val="true"/>
        </w:rPr>
        <w:footnoteReference w:id="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اسلام در این آیه شریفه تسلیم بودن در مقابل ولایت امیرالمؤمنین علی بن ابی طالب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کردن در مورد تسلیم، خیلی آسان است اما پیاده کردن آن در عمل کار هر کسی نیست، حتی علمای علم اخلاق مرحله تسلیم را جزء مراحل کمالات و بعد از گذراندن مراحل تزکیه نفس می دانند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دنیا کمتر کسی تسلیم خدای تعالی و ائمه اطهار علیهم السلام آن گونه که باید </w:t>
      </w:r>
    </w:p>
    <w:p>
      <w:pPr>
        <w:pStyle w:val="BookText"/>
        <w:rPr/>
      </w:pPr>
      <w:r>
        <w:rPr>
          <w:rFonts w:ascii="IRNazanin" w:hAnsi="IRNazanin" w:eastAsia="IRNazanin"/>
          <w:color w:val="111111"/>
          <w:sz w:val="28"/>
          <w:sz w:val="28"/>
          <w:szCs w:val="28"/>
          <w:rtl w:val="true"/>
          <w:lang w:bidi="fa-IR"/>
        </w:rPr>
        <w:t>هست، حتى قشر مذهبی جامعه بعضا تسلیم خدای تعالی نیستند و به جای این که خود و زندگی و زن و فرزند و شغل و رفت و آمدشان را با دین مقدس اسلام تطبيق دهند، متأسفانه دین را با دأب و رویه خود تطبیق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خدای تعالی اولیائش را بسیار دوست دارد و برای آنها بسیار ارزش و احترام قائل می باشد همین است که آنها همیشه دین خدا را جدی گرفته اند و تسلیم امر خدا و ائمه اطهار علیهم السلام بوده و همیشه و در همه حال خود و دأب و رویه شان را با صراط مستقیم مطابقت داده اند،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أَبِی ذَاتَ یَوْمٍ إِلَی اَلْمَسْجِدِ فَإِذَا هُوَ بِأُنَاسٍ مِنْ أَصْحَابِهِ بَیْنَ اَلْقَبْرِ وَ اَلْمِنْبَرِ قَالَ فَدَنَا مِنْهُمْ وَ سَلَّمَ عَلَیْهِمْ وَ قَالَ وَ اَللَّهِ إِنِّی لَأُحِبُّ رِیحَکُمْ وَ أَرْوَاحَکُمْ فَأَعِینُونَا عَلَی ذَلِکَ بِوَرَعٍ وَ اِجْتِهَادٍ وَ اِعْلَمُوا أَنَّ وَلاَیَتَنَا لاَ تُنَالُ إِلاَّ بِالْوَرَعِ وَ اَلاِجْتِهَادِ وَ مَنِ اِئْتَمَّ مِنْکُمْ بِقَوْمٍ فَیَعْمَلُ بِعَمَلِهِمْ أَنْتُمُ شِیعَهُ اَللَّهِ وَ أَنْتُمْ أَنْصَارُ اَللَّهِ وَ أَنْتُمُ اَلسَّابِقُونَ اَلْأَوَّلُونَ وَ اَلسَّابِقُونَ اَلْآخِرُونَ، وَ اَلسَّابِقُونَ فِی اَلدُّنْیَا إِلَی مَحَبَّتِنَا وَ اَلسَّابِقُونَ فِی اَلْآخِرَهِ إِلَی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ما مردم کمتر به این مسأله اهمیت می دهیم، کسانی که یک عمر اهل عبادت و حتی مستحبات بوده اند، با یک امتحان ساده و کوچک نشان می دهند که تسلیم نیستند، مثلاً یک شب عروسی که پیش می آید شیطان و شیطان سیر تان جمع شده و دائماً او را وسوسه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هزار شب نمی شود، این شب، شب عروسی تنها فرزندت می باشد و از این وسوسه ها، و این که خیلی نباید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 بگیریم فلانی ناراحت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این قشر این است که رضایت هر کسی را مد نظر دارند به غیر از رضایت خدای تعالی، استاد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سربازی یک سال مخلصانه در جنگ ایران و عراق برای ایران می جنگید اما سر سال یک شب به لشکر صدام می رفت و به او خدمت کرده و بر می گشت، وقتی به لشکر ایران می آمد با او چه </w:t>
      </w:r>
    </w:p>
    <w:p>
      <w:pPr>
        <w:pStyle w:val="BookText"/>
        <w:rPr/>
      </w:pPr>
      <w:r>
        <w:rPr>
          <w:rFonts w:ascii="IRNazanin" w:hAnsi="IRNazanin" w:eastAsia="IRNazanin"/>
          <w:color w:val="111111"/>
          <w:sz w:val="28"/>
          <w:sz w:val="28"/>
          <w:szCs w:val="28"/>
          <w:rtl w:val="true"/>
          <w:lang w:bidi="fa-IR"/>
        </w:rPr>
        <w:t>می کردند؟ حکم چنین شخصی به خاطر خیانت،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عمری در حزب خدای تعالی بوده و خود را حزب اللهی می دانیم، وقتی بعد از یک عمر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خالصانه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شب عروسی، یک شب عید، یک تجمع خانوادگی خدا را فراموش کرده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هزار شب نمی شود و در حزب شیطان قرار می گیریم، به نظر شما خدای تعالی باید با ما چه کار بکند؟</w:t>
      </w:r>
    </w:p>
    <w:p>
      <w:pPr>
        <w:pStyle w:val="BookText"/>
        <w:rPr/>
      </w:pPr>
      <w:r>
        <w:rPr>
          <w:rFonts w:ascii="Amiri" w:hAnsi="Amiri" w:eastAsia="Amiri" w:cs="Amiri"/>
          <w:color w:val="111111"/>
          <w:sz w:val="28"/>
          <w:sz w:val="28"/>
          <w:szCs w:val="28"/>
          <w:rtl w:val="true"/>
          <w:lang w:bidi="ar-SA"/>
        </w:rPr>
        <w:t>آیا بعد از ادعای یک عمر در حزب خدا بودن آیه شریفه ای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مسلط شده، یاد خدا را از ذهنشان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حزب شیطانند، همه آگاه باشند که حزب شیطان همان زیانکارانند، را به چشم ندیده ایم؟</w:t>
      </w:r>
    </w:p>
    <w:p>
      <w:pPr>
        <w:pStyle w:val="BookText"/>
        <w:rPr/>
      </w:pPr>
      <w:r>
        <w:rPr>
          <w:rFonts w:ascii="IRNazanin" w:hAnsi="IRNazanin" w:eastAsia="IRNazanin"/>
          <w:color w:val="111111"/>
          <w:sz w:val="28"/>
          <w:sz w:val="28"/>
          <w:szCs w:val="28"/>
          <w:rtl w:val="true"/>
          <w:lang w:bidi="fa-IR"/>
        </w:rPr>
        <w:t>پس چرا با کوچک ترین کم و زیاد خدا را از یاد می بریم؟</w:t>
      </w:r>
    </w:p>
    <w:p>
      <w:pPr>
        <w:pStyle w:val="BookText"/>
        <w:rPr/>
      </w:pPr>
      <w:r>
        <w:rPr>
          <w:rFonts w:ascii="IRNazanin" w:hAnsi="IRNazanin" w:eastAsia="IRNazanin"/>
          <w:color w:val="111111"/>
          <w:sz w:val="28"/>
          <w:sz w:val="28"/>
          <w:szCs w:val="28"/>
          <w:rtl w:val="true"/>
          <w:lang w:bidi="fa-IR"/>
        </w:rPr>
        <w:t>همه این مسائل به نداشتن تسلیم در برابر خدای تعالی و ائمه اطهار علیهم السلام بر می گردد، اگر کسی تسلیم باشد به اندازه آنی و کمتر از آنی خلاف دستور مولا و بزرگ تر خویش کاری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جالبی می فرمایند که حتی حیوانات هم تسليم امر پروردگار اند، مثلاً یکی از حکمت های خلقت الاغ، برای بار کشی بوده، این الاغ از اول خلقتش بار می کشیده و الآن هم بعد از گذشت این همه سال باز اگر بخواهید از او بار بکشید اعتراض نمی کند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عصر اتم است، با وجود ماشین های مجهز و هواپیماهای باربری من دیگر بار نمی برم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است که خدای تعالی افرادی را که تسلیم امرش نباشند حتی بدتر از </w:t>
      </w:r>
    </w:p>
    <w:p>
      <w:pPr>
        <w:pStyle w:val="BookText"/>
        <w:rPr/>
      </w:pPr>
      <w:r>
        <w:rPr>
          <w:rFonts w:ascii="Amiri" w:hAnsi="Amiri" w:eastAsia="Amiri" w:cs="Amiri"/>
          <w:color w:val="111111"/>
          <w:sz w:val="28"/>
          <w:sz w:val="28"/>
          <w:szCs w:val="28"/>
          <w:rtl w:val="true"/>
          <w:lang w:bidi="ar-SA"/>
        </w:rPr>
        <w:t>حضرت حيوانات معرفی کرده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کَالْأَنْعَامِ بَلْ هُمْ أَضَلُّ أُولَئِکَ؛</w:t>
      </w:r>
      <w:r>
        <w:rPr>
          <w:rStyle w:val="FootnoteAnchor"/>
          <w:rtl w:val="true"/>
        </w:rPr>
        <w:footnoteReference w:id="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حقیقت مثل چهار پایان اند بلکه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فقط شیعیان حقیقی علی بن ابی طالب علیهماالسلام تسلیم امر خدا و ائمه اطهار علیهم السلام هستند و دیگر ادیان و حتی دیگر فرق ضاله به تسلیم بودن اهمیتی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فرقه 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متصوفه و امثالهم، شخص از روز اولی که وارد آن فرقه می شود هدفش تسلیم شدن و ارشاد شدن نیست، بلکه هدفش مرشد شدن است، ای کاش می دانستند در دین مقدس اسلام هدف نهایی از دین داری و تزکیه نفس، تسلیم شدن است نه مرشد شدن، عبد شدن است نه مرکزیت پیدا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علیه السلام در همه عمر شریف شان به تمام معنا و صد در صد مطيع و تسلیم امام زمان خویش بود و هیچ گاه خودش را برابر و هم طراز امام مجتبی و یا امام حسین علیهماالسلام نمی دانست، حتی در روز عاشورا خطاب به برادران مادری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ما با امام حسین علیه السلام برادر هستیم خیر، رابطه ما رابطه برادری نیست بلکه او سید و مولای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حتی از همان دوران کودکی در اثر تربیت صحیحی که از ناحیه علی بن ابی طالب علیهماالسلام و حضرت ام البنين علیهاالسلام کسب کرده بود خودش را با امام حسن و امام حسین علیهماالسلام یکی نمی دانست و همیشه مانند عبدی خاضع وخاشع در مقابل آن دو بزرگوار بوده و اطاعت امر آن بزرگواران را می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العباس علیه السلام این همه مقام و قداست را بی جهت به دست نیاورده، یکی از مهمترین علل بدست آوردن این همه عظمت و مقام؛ آن هم از ناحیه </w:t>
      </w:r>
    </w:p>
    <w:p>
      <w:pPr>
        <w:pStyle w:val="BookText"/>
        <w:rPr/>
      </w:pPr>
      <w:r>
        <w:rPr>
          <w:rFonts w:ascii="Amiri" w:hAnsi="Amiri" w:eastAsia="Amiri" w:cs="Amiri"/>
          <w:color w:val="111111"/>
          <w:sz w:val="28"/>
          <w:sz w:val="28"/>
          <w:szCs w:val="28"/>
          <w:rtl w:val="true"/>
          <w:lang w:bidi="ar-SA"/>
        </w:rPr>
        <w:t>خدای تعالی، داشتن مقام تسلیم در مقابل اولياء خدا بوده است، امام سجاد عليه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الْمَراتبَ الرَّفِیعَةَ لا تنالُ إِلّا بِالتَّسْلِيمِ لِلَّهِ جَلَّ ثَنَاؤُهُ</w:t>
      </w:r>
      <w:r>
        <w:rPr>
          <w:rStyle w:val="FootnoteAnchor"/>
          <w:rtl w:val="true"/>
        </w:rPr>
        <w:footnoteReference w:id="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مقام و منزلت و عزت به دست نمی آید مگر با تسلیم خدا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لَهُ أَرْکَانٌ أَرْبَعَهٌ اَلتَّوَکُّلُ عَلَی اَللَّهِ وَ تَفْوِیضُ اَلْأَمْرِ إِلَی اَللَّهِ وَ اَلرِّضَا بِقَضَاءِ اَللَّهِ وَ اَلتَّسْلِیمُ لِأَمْرِ اَللَّهِ عَزَّ وَ جَلَّ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در این روایت ایمان به خدا را چهار رکن می داند و یکی از آنها را تسلیم بودن در برابر امر خدای تعالی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داشتن به معنای این است که انسان ائمه اطهار علیهم السلام را تصدیق کند، هر آن چه آنها امر بفرمایند همان درست است و هر آن چه نهی کنند همان کار اشتباه و غلطی است، الْمَعْرُوفُ مَا أَمَرْتُمْ بِهِ وَ الْمُنْكَرُ مَا نَهَيْتُمْ عَنْهُ؛</w:t>
      </w:r>
      <w:r>
        <w:rPr>
          <w:rStyle w:val="FootnoteAnchor"/>
          <w:rtl w:val="true"/>
        </w:rPr>
        <w:footnoteReference w:id="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همان است که شما امر بدان فرموده اید، و منکر نیز همان منهیات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سیر الی الله از قول استاد بزرگ اخلاق مرحوم حاج ملا آقا جان زنجانی رحمه الله نقل شده که ایشان روزی به مؤلف کتاب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تو در ده کار نه تا را اشتباه می کنی ولی من یکی را اشتباه می کنم، پس لازم است حرفم را گوش کنی</w:t>
      </w:r>
      <w:r>
        <w:rPr>
          <w:rStyle w:val="FootnoteAnchor"/>
          <w:rtl w:val="true"/>
        </w:rPr>
        <w:footnoteReference w:id="2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مورد اولیاء خدا غير چهارده معصوم علیهم السلام است، وگرنه در قبال امام معصوم باید اعتقادمان این باشد که امام معصوم سر سوزنی اشتباه نمی کند، بلکه باید معتقد به عصمت مطلقه آنها یعنی این که حتی از جهل و نادانی نیز عصمت دارند </w:t>
      </w:r>
    </w:p>
    <w:p>
      <w:pPr>
        <w:pStyle w:val="BookText"/>
        <w:rPr/>
      </w:pPr>
      <w:r>
        <w:rPr>
          <w:rFonts w:ascii="IRNazanin" w:hAnsi="IRNazanin" w:eastAsia="IRNazanin"/>
          <w:color w:val="111111"/>
          <w:sz w:val="28"/>
          <w:sz w:val="28"/>
          <w:szCs w:val="28"/>
          <w:rtl w:val="true"/>
          <w:lang w:bidi="fa-IR"/>
        </w:rPr>
        <w:t>باشیم، قابل ذکر است فراز هائی که در این زیارت خطاب به حضرت اباالفضل العباس عليه السلام عرض می کنیم هم تأیید آن مطلب در ایشان است و هم می خواهند به ما بیاموزند که ما نیز باید این گونه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 علیه السلام در تمام عمر به تمام معنا و صد در صد امام زمانش را تصديق لسانی و عملی می کرد، در زمان برادر مظلومش حضرت مجتبی علیه السلام چون امام زمانش صلح و خانه نشینی را انتخاب کرد و به خاطر قبول نداشتن و اعتراض به حکومت وقت از حکومت و برنامه های آن کنار کشید و یک حالت قهر و کنارگیری از حکومت و برنامه های حکومتی انتخاب کرد، آن بزرگوار نیز به تبع امام زمانش بدون این که کوچک ترین مساله ای حتی در قلب و فکرش خطور کند به آن امام مظلوم اقتداء کرده و سکوت کرد و از حکومت و برنامه های حکومتی با حالتی قهر گونه کنار کشید، شاید در این جا شبهه شود که چرا حضرت اباالفضل العباس علیه السلام و یا امام مجتبی علیه السلام قهر کرده اند؟</w:t>
      </w:r>
    </w:p>
    <w:p>
      <w:pPr>
        <w:pStyle w:val="BookText"/>
        <w:rPr/>
      </w:pPr>
      <w:r>
        <w:rPr>
          <w:rFonts w:ascii="IRNazanin" w:hAnsi="IRNazanin" w:eastAsia="IRNazanin"/>
          <w:color w:val="111111"/>
          <w:sz w:val="28"/>
          <w:sz w:val="28"/>
          <w:szCs w:val="28"/>
          <w:rtl w:val="true"/>
          <w:lang w:bidi="fa-IR"/>
        </w:rPr>
        <w:t>در توضیح این مسأله باید عرض کنم قهر کردن از صفات خدای تعالی است و یکی از اسماء او قهار می باشد به معنای کسی که زیاد قهر می کند،</w:t>
      </w:r>
      <w:r>
        <w:rPr>
          <w:rStyle w:val="FootnoteAnchor"/>
          <w:rtl w:val="true"/>
        </w:rPr>
        <w:footnoteReference w:id="29"/>
      </w:r>
      <w:r>
        <w:rPr>
          <w:rFonts w:ascii="IRNazanin" w:hAnsi="IRNazanin" w:eastAsia="IRNazanin"/>
          <w:color w:val="111111"/>
          <w:sz w:val="28"/>
          <w:sz w:val="28"/>
          <w:szCs w:val="28"/>
          <w:rtl w:val="true"/>
          <w:lang w:bidi="fa-IR"/>
        </w:rPr>
        <w:t>اما قهر کردن خدای تعالی و اولیائش صحیح و به جا می باشد ولی قهر کردن های ما در اکثر موارد بچه گانه و ناصحیح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حضرت اباالفضل العباس علیه السلام که در زمان امام حسن مجتبی علیه السلام آن گونه امام زمانش را با عمل خویش تصدیق نمود، در زمان حضرت سیدالشهداء علیه السلام وقتی آن حضرت تصمیم بر قیام و جنگ گرفتند با این که سه مرتبه برای ایشان امان نامه آورده شد اما یک لحظه نیز از امام زمانش و اهل بیت پیامبر صلی الله علیه و آله و سلم غافل نگردید تا عاقبت </w:t>
      </w:r>
    </w:p>
    <w:p>
      <w:pPr>
        <w:pStyle w:val="BookText"/>
        <w:rPr/>
      </w:pPr>
      <w:r>
        <w:rPr>
          <w:rFonts w:ascii="IRNazanin" w:hAnsi="IRNazanin" w:eastAsia="IRNazanin"/>
          <w:color w:val="111111"/>
          <w:sz w:val="28"/>
          <w:sz w:val="28"/>
          <w:szCs w:val="28"/>
          <w:rtl w:val="true"/>
          <w:lang w:bidi="fa-IR"/>
        </w:rPr>
        <w:t>در راه دین و امام زمانش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مدت عمر شریفش همیشه هر کار و دستوری که از ناحیه معصومین صادر می شد زبانا تصدیق و با انجام دادن همان امر عملا نیز تصدیق می نمود، ما در این زیارت از قول امام صادق علیه السلام این روحیات را برای آن بزرگوار گواهی و شهادت می دهیم و ان شاء الله خودمان نیز سعی بر ایجاد آن روحیات در خود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یکی از مهمترین صفات حمیده انسانی است و خیلی در پیشرفت روح تاثیر دارد، حضرت اباالفضل العباس علیه السلام در وفاداری نسبت به ولی و محبوبش آن چنان راسخ بود که او را سلطان وفا می نامند، حضرت سیدالشهداء علیه السلام بعد از این که سه مرتبه توسط افراد مختلف برای ایشان امان نامه آورده شد و حضرت اباالفضل العباس علیه السلام در نهایت وفا داری امان نامه را قبول نکرده بود، ایشان را کناری کشیده و در خیمه ای که تنها خودش و حضرت زینب کبری علیهاالسلام تشریف داشتند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می توانی به لشکر عمر سعد بپیوندی تا فردا که ما کشته شدیم تو در آن لشکر باشی و نگذاری به زنان و فرزندان آسیبی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گونه ای مطلب را بیان فرمود که اگر ایشان مایل باشد به راحتی قبول کرده و برود، اما وفاداری و محبت حضرت اباالفضل العباس علیه السلام باعث شد تا با شنیدن این کلام حضرت سید الشهداء علیه السلام بغض گلویش بگیرد و بسیار گریه کنند و خطاب به امام و ولی خویش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غلام و نوکر خود را از در خانه خود می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امتحان نهائی برای ثابت کردن وفای آن بزرگوار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قرآن مجید افراد صاحب مغز را وفا دار دانسته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 وَ لا يَنْقُضُونَ الْمِيثاقَ</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عقل و مغز کسانی هستند که به تعهدات خویش وفادار بوده و نقض میثاق و خلف وعده نمی کنند و بی وفایی از آنها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حضرت اباالفضل العباس علیه السلام تا آنجا پیش رفت که جان خود را فدای ولی و محبوب و امام خویش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 خواهی است،</w:t>
      </w:r>
      <w:r>
        <w:rPr>
          <w:rStyle w:val="FootnoteAnchor"/>
          <w:rtl w:val="true"/>
        </w:rPr>
        <w:footnoteReference w:id="31"/>
      </w:r>
      <w:r>
        <w:rPr>
          <w:rFonts w:ascii="IRNazanin" w:hAnsi="IRNazanin" w:eastAsia="IRNazanin"/>
          <w:color w:val="111111"/>
          <w:sz w:val="28"/>
          <w:sz w:val="28"/>
          <w:szCs w:val="28"/>
          <w:rtl w:val="true"/>
          <w:lang w:bidi="fa-IR"/>
        </w:rPr>
        <w:t>انسان باید همیشه خیر خواه دیگران باشد، پیشوایان دین مقدس اسلام یعنی ائمه معصومین علیهم السلام همیشه برای همه افراد حتی برای دشمنان خویش خیر خواه بودند و هیچ گاه برای هیچ کسی حتی مخالفین و دشمنان خویش بدی نخواستند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این که انسان برای اولیاء خدا و بزرگان دین خیر خواه باشد و همیشه همه خوبی های مادی و معنوی را برای آنها بخواهد و این روحیه در زبان و عمل یک مسلمان باید مشهود باشد آن چنان که در زبان و اعمال حضرت اباالفضل العباس عليه السلام در همه عمر شریف شان مشهود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شب عاشورا وقتی همه بنی هاشم و اصحاب مشغول راز و نیاز با خدا و خواندن نماز و قرآن بودند، در اثر روحیه خیر خواهی که نسبت به دیگران مخصوصا محبوب و امامش و حتى متعلقین و وابستگان به امام و محبوبش داشت، شمشیر به دست گرفته، بر اسب خود سوار گردید و گرداگرد خیام حضرت سیدالشهداء علیه السلام می گشت و کشیک می داد تا خدای نکرده دشمن جرأت پیدا نکند در نیمه های شب شبیخون بزند و موجبات رعب و وحشت زنان و کودکان خردسال فراهم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ایشان در اثر پاکی نفس و بزرگی روحی که داشتند خوب می دانستند که در رأس تمام عبادات خدمت کردن به اولیاء خدا و ائمه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باید حتی در انتخاب عبادت های مستحبه آن عباداتی را انتخاب کند که سود و نفعش عاید دیگران هم می شود، مرحوم حاج ملا آقا جان زنجانی رحمه الله که از اولیاء بسیار بزرگ خدا بوده در این باره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زنجان به این فکر افتادم که یا نماز شب بخوانم و کمتر منبر بروم یا منبر بروم و نماز شب را ترک کنم؛ در خواب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از عبادت هائی است که نفعش عاید خودت تنها می شود، ولی منبر و موعظه و روضه از عبادت هائی است که نفعش هم عاید تو می شود و هم مردم استفاده می کنند؛ و در هر کجا یک چنین عباداتی با هم تعارض کند، آن که نفعش عاید مردم هم می شود، مقدم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لذا حضرت اباالفضل العباس علیه السلام همیشه برای دیگران مخصوصا امام زمانش خیر خواه بود و این مساله تا آنجا پیش رفت که در زمان حیات و بعد از شهادت شان باب الحوائج بوده و مردم حتی در زمان حیات آن بزرگوار به وی رجوع می کردند و ایشان در برآورده شدن حوائج و خواسته های آنها کوشا و فعال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یُنَاصِحَهُ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که نسبت به دیگر برادران و خواهران دینی خود خیر خواه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نَصِیحَهٌ قِیلَ لِمَنْ یَا رَسُولَ اَللَّهِ ، قَالَ لِلَّهِ وَ لِرَسُولِهِ ، وَ لِأَئِمَّهِ اَلدِّینِ وَ لِجَمَاعَهِ اَلْمُسْلِمِینَ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داشتن یعنی خیر خواهی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چه کسی؟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 خدا و ائمه اطهار علیهم السلام و برای مردم مسلمان</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یَضمَنُ لِی خَمسا أَضمَنُ لَهُ الجَنَّهَ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النَّصِیحَهُ للّهِِ عَزَّ وَ جَلَّ، وَالنَّصِیحَهُ لِرَسُولِهِ وَ اَلنَّصِيحَةُ لِكِتَابِ اَللَّهِ وَ اَلنَّصِيحَةُ لِدِينِ اَللَّهِ وَ اَلنَّصِيحَةُ لِجَمَاعَةِ اَلْمُسْلِمِينَ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من ضمانت کند که پنج صفت در خود ایجاد کند من بهشت را برایش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صفت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خدا و خیرخواهی برای رسول خدا و خیر خواهی برای کتاب خدا و خیر خواهی برای دین خدا و خیر خواهی برای مردم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لِخَلَفِ النَّبِيِّ صَلَّى اللَّهُ عَلَيْهِ وَ آلِهِ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السِّبْطِ الْمُنْتَجَبِ وَ الدَّلِيلِ الْعَالِمِ وَ الْوَصِيِّ الْمُبَلِّغِ وَ الْمَظْلُومِ الْمُضْطَهَم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این قسمت از زیارت می خواهد قلب زائر را متوجه امام زمانش کند و به او بفهماند که همه این صفات را حضرت اباالفضل العباس علیه السلام برای جانشین پیامبر که نوه ایشان و انتخاب شده خدای تعالی بود، همان کسی که رهبر و راهنمای عالم و از طرف خدای تعالی مأمور به تبلیغ دین خدا بود و همان که مظلوم و ستمدیده بود 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زیارت، زائر باید از حضرت اباالفضل العباس عليه السلام الگو گرفته و به فکر امام زمان خود باشد و همان طور که همه مقام و بزرگواری حضرت اباالفضل </w:t>
      </w:r>
    </w:p>
    <w:p>
      <w:pPr>
        <w:pStyle w:val="BookText"/>
        <w:rPr/>
      </w:pPr>
      <w:r>
        <w:rPr>
          <w:rFonts w:ascii="IRNazanin" w:hAnsi="IRNazanin" w:eastAsia="IRNazanin"/>
          <w:color w:val="111111"/>
          <w:sz w:val="28"/>
          <w:sz w:val="28"/>
          <w:szCs w:val="28"/>
          <w:rtl w:val="true"/>
          <w:lang w:bidi="fa-IR"/>
        </w:rPr>
        <w:t>العباس علیه السلام در تسلیم و تصدیق و خیرخواهی و وفاداری ایشان نسبت به امام زمانش بود، او نیز به آن حضرت اقتداء کند تا به فلاح و رستگاری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حضرت ابا الفضل العباس علیه السلام که همیشه در کنار امام زمانش بود، به جستجوی امام زمان خویش پرداخته و چون می داند خدای تعالی حکیم است و کار عبث و بیهوده نمی کند به دنبال امامی می گردد که خداوند برای هدایت او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أبِرَضْوى اَوْغَيْرِها اَمْ ذي طُوى</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سرزمین رضوی است یا جای دیگری است، یا در سرزمین ذی طوی است؟</w:t>
      </w:r>
    </w:p>
    <w:p>
      <w:pPr>
        <w:pStyle w:val="BookText"/>
        <w:rPr/>
      </w:pPr>
      <w:r>
        <w:rPr>
          <w:rFonts w:ascii="IRNazanin" w:hAnsi="IRNazanin" w:eastAsia="IRNazanin"/>
          <w:color w:val="111111"/>
          <w:sz w:val="28"/>
          <w:sz w:val="28"/>
          <w:szCs w:val="28"/>
          <w:rtl w:val="true"/>
          <w:lang w:bidi="fa-IR"/>
        </w:rPr>
        <w:t>و خطاب به امام زمانش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اَنْ اَرَی الْخَلْقَ وَلا تُری، وَلا اَسْمَعُ لَکَ حَسیساً وَلا نَجْوی</w:t>
      </w:r>
      <w:r>
        <w:rPr>
          <w:rStyle w:val="FootnoteAnchor"/>
          <w:rtl w:val="true"/>
        </w:rPr>
        <w:footnoteReference w:id="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من، بر من سخت است که همه خلق را بینم اما وجود نازنین شما را نبینم و حتی نجوا و صدای آهسته ای هم از شما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تعالی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اصْبِرُوا وَصابِرُوا وَرابِطُوا وَاتَّقُوا اللهَ لَعَلَّکمْ تُفْلِحُونَ؛</w:t>
      </w:r>
      <w:r>
        <w:rPr>
          <w:rStyle w:val="FootnoteAnchor"/>
          <w:rtl w:val="true"/>
        </w:rPr>
        <w:footnoteReference w:id="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صبر کنید و یکدیگر را وادار به صبر کنید و رابطه داشته باشید و از خدا بپرهیزید، شاید رستگار شوید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ائمه اطهار علیهم السلام در تفسیر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رَابِطُوا عَلَی الْأَئِمَّهًِْ علیهم السلام</w:t>
      </w:r>
      <w:r>
        <w:rPr>
          <w:rStyle w:val="FootnoteAnchor"/>
          <w:rtl w:val="true"/>
        </w:rPr>
        <w:footnoteReference w:id="39"/>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رَابِطُوا إِمَامَکُمْ الْمُنْتَظَر،</w:t>
      </w:r>
      <w:r>
        <w:rPr>
          <w:rStyle w:val="FootnoteAnchor"/>
          <w:rtl w:val="true"/>
        </w:rPr>
        <w:footnoteReference w:id="40"/>
      </w:r>
      <w:r>
        <w:rPr>
          <w:rFonts w:ascii="IRNazanin" w:hAnsi="IRNazanin" w:eastAsia="IRNazanin"/>
          <w:color w:val="111111"/>
          <w:sz w:val="28"/>
          <w:sz w:val="28"/>
          <w:szCs w:val="28"/>
          <w:rtl w:val="true"/>
          <w:lang w:bidi="fa-IR"/>
        </w:rPr>
        <w:t xml:space="preserve">لذا در جستجوی امام زمانش است که با او در </w:t>
      </w:r>
    </w:p>
    <w:p>
      <w:pPr>
        <w:pStyle w:val="BookText"/>
        <w:rPr/>
      </w:pPr>
      <w:r>
        <w:rPr>
          <w:rFonts w:ascii="IRNazanin" w:hAnsi="IRNazanin" w:eastAsia="IRNazanin"/>
          <w:color w:val="111111"/>
          <w:sz w:val="28"/>
          <w:sz w:val="28"/>
          <w:szCs w:val="28"/>
          <w:rtl w:val="true"/>
          <w:lang w:bidi="fa-IR"/>
        </w:rPr>
        <w:t>ارتباط باشد و خدمت گزار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فراز از زیارت زائر به طرف امام زمانش سوق پیدامی کند و به فکر ایشان می افتد و ان شاء الله باید با خود متعهد شود که هیچ گاه از یاد آن امام مظلوم غافل نشود و بداند که تمام خلایق به یمن وجود آن حضرت روزی مادی و معنوی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فَجَزَاک اللّه عَن رَسُولِهِ وَعَن أمِیرِالمُؤمِنِینَ وَعَنِ الحَسَنِ والحُسَینِ صَلَواتُ اللّه عَلَیهِمْ أفْضَلَ الجَزَاءِ بِمَا صَبَرْتَ وَاحْتَسَبْتَ وَأعَنْتَ فَنِعْمَ عُقبَی الدّارِ</w:t>
      </w:r>
    </w:p>
    <w:p>
      <w:pPr>
        <w:pStyle w:val="BookText"/>
        <w:rPr/>
      </w:pPr>
      <w:r>
        <w:rPr>
          <w:rFonts w:ascii="IRNazanin" w:hAnsi="IRNazanin" w:eastAsia="IRNazanin"/>
          <w:color w:val="111111"/>
          <w:sz w:val="28"/>
          <w:sz w:val="28"/>
          <w:szCs w:val="28"/>
          <w:rtl w:val="true"/>
          <w:lang w:bidi="fa-IR"/>
        </w:rPr>
        <w:t>در این فراز از زیارت خطاب به حضرت اباالفضل العباس علیه السلام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تو را رسول الله صلی الله علیه و آله و سلم و امیر المؤمنین و امام حسن و امام حسین علیهم السلام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شما انجام داده ای که در اثر پاکی روح و تزکیه نفس بود، یاری و خدمتگزاری به اولیاء دین است که آن قدر اجرش بزرگ می باشد که غیر از معصومین علیهم السلام هیچ کس دیگر قادر نیست به شما اجر بدهد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روز اول سوای از اهل بیت عصمت و طهارت علیهم السلام روح تمامی خلایق را یکسان و مساوی خلق فرمود و بعدا هر کس با انتخاب خود مسیر و راهش را مشخص کرد،</w:t>
      </w:r>
      <w:r>
        <w:rPr>
          <w:rStyle w:val="FootnoteAnchor"/>
          <w:rtl w:val="true"/>
        </w:rPr>
        <w:footnoteReference w:id="41"/>
      </w:r>
      <w:r>
        <w:rPr>
          <w:rFonts w:ascii="IRNazanin" w:hAnsi="IRNazanin" w:eastAsia="IRNazanin"/>
          <w:color w:val="111111"/>
          <w:sz w:val="28"/>
          <w:sz w:val="28"/>
          <w:szCs w:val="28"/>
          <w:rtl w:val="true"/>
          <w:lang w:bidi="fa-IR"/>
        </w:rPr>
        <w:t xml:space="preserve">وگرنه همه ما با حضرت اباالفضل العباس علیه السلام در روز اول خلقت یکسان خلق شده ایم، اما آن بزرگوار از همان عوالم قبل برای پاکی روح و تزکیه نفس و اطاعت خدای تعالی و ائمه اطهار علیهم السلام اهمیت فوق العاده ای قائل شده و در نتیجه چنین شخصیتی پیدا کردند که واقعاً بعد از ائمه اطهار علیهم السلام حضرت اباالفضل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از طرف ائمه اطهار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لاَ </w:t>
      </w:r>
    </w:p>
    <w:p>
      <w:pPr>
        <w:pStyle w:val="BookText"/>
        <w:rPr/>
      </w:pPr>
      <w:r>
        <w:rPr>
          <w:rFonts w:ascii="Amiri" w:hAnsi="Amiri" w:eastAsia="Amiri" w:cs="Amiri"/>
          <w:color w:val="111111"/>
          <w:sz w:val="28"/>
          <w:sz w:val="28"/>
          <w:szCs w:val="28"/>
          <w:rtl w:val="true"/>
          <w:lang w:bidi="ar-SA"/>
        </w:rPr>
        <w:t>لاَ يُقَاسُ بِنَا أَحَدٌ فِينَا نَزَلَ اَلْقُرْآنُ وَ فِينَا مَعْدِنُ اَلرِّسَالَةِ</w:t>
      </w:r>
      <w:r>
        <w:rPr>
          <w:rStyle w:val="FootnoteAnchor"/>
          <w:rtl w:val="true"/>
        </w:rPr>
        <w:footnoteReference w:id="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 ما اهل بیت قابل مقایسه نمی باشد، قرآن در ما نازل شد و معدن رسالت در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اباالفضل العباس عليه السلام هر چه هم مقام داشته باشد اما در قیاس با اهل بیت عصمت و طهارت علیهم السلام آن قدر کوچک و ناچیز است که هرگز به ما اجازه نداده اند هیچ کس، هر چند مقام بزرگی مانند حضرت اباالفضل العباس علیه السلام باشد را با آنها قیاس کنیم، چون فاصله بین آنها و دیگران هر چند حضرت اباالفضل العباس علیه السلام باشد آن قدر زیاد می باشد که قیاس ناممکن است، و از طرف دیگر حضرت اباالفضل العباس علیه السلام آن قدر در پاکی روح و کسب کمالات گوی سبقت را بر همگان حتى انبياء عظام ربوده که هیچکس با او قابل قیاس نیست و چه بسا اگر بخواهیم کسی را با ایشان قیاس کنیم بی ادبی به محضر شریفش کرده باشیم، هر چند انبیاء و شهداء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فراز از زیارت می خواهد به زائر تذکر بدهد این است که به او بفهماند اجر خدمتگزاری به اولیاء خدا آن قدر بزرگ می باشد که فقط از ناحیه خدای تعالی و معصومین علیهم السلام قابل جبران و سپاسگذاری است و به زائر متذکر می شود شما نیز اگر می خواهید به حضرت ابا الفضل العباس علیه السلام اقتداء کنید باید همیشه و در همه حال و به هر سبب و وسیله ای خدمتگزار اولیاء خدا باشید و اجر بزرگ خود را فقط از خدای تعالی یا نهایت ائمه اطهار علیهم السلام درخواست کنید، چون دیگران هر چه بخواهند برای شما سنگ تمام بگذارند در قبال جبران خدای تعالی مانند سر سوزن، نسبت به بی نهایت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خدمت گزاری و محبت به اولیاء خدا خیلی بزرگ تر از آن است که ما بخواهیم آن را از کس دیگری غیر از خدای تعالی تقاضا کنیم، اثری که خدمت گزاری و محبت به </w:t>
      </w:r>
    </w:p>
    <w:p>
      <w:pPr>
        <w:pStyle w:val="BookText"/>
        <w:rPr/>
      </w:pPr>
      <w:r>
        <w:rPr>
          <w:rFonts w:ascii="IRNazanin" w:hAnsi="IRNazanin" w:eastAsia="IRNazanin"/>
          <w:color w:val="111111"/>
          <w:sz w:val="28"/>
          <w:sz w:val="28"/>
          <w:szCs w:val="28"/>
          <w:rtl w:val="true"/>
          <w:lang w:bidi="fa-IR"/>
        </w:rPr>
        <w:t>اولیاء خدا در تزکیه نفس و پاکی روح دارد هیچ عمل دیگر آن قدر مؤثر نخواهد بود، یک محبت عملی به یک ولی خدا شاید ارزشش بیشتر از سال ها عبادات و نماز و روزه کسی باشد که تحت ولایت نیست و از دین فقط عبادات ظاهری اش را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که بنگریم آن قدر از اولیاء خدا را می بینیم که به سبب محبت و خدمتگزاری به اولیاء الهی به این مقام رسیده اند،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قنبر، فضه خادمه، حضرت ام البنین علیهاالسلام و حضرت اباالفضل العباس علیه السلام نمونه ای از همانها می باشند</w:t>
      </w:r>
      <w:r>
        <w:rPr>
          <w:rStyle w:val="FootnoteAnchor"/>
          <w:rtl w:val="true"/>
        </w:rPr>
        <w:footnoteReference w:id="4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قسمت آمده اشاره به همین مطلب دارد و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جزاء فقط از ناحیه خدا و ائمه اطهار علیهم السلام به شما داده خواهد شد، لذا همیشه سعی کنید همه اعمال و کارهایتان مخصوصا خدمت و محبت به اولیاء الله، برای خدا باشد و اجر خویش را نیز از خدای تعالی طلب کنید و بدانید اگر روزی کارها و اعمال تان برای خدا نباشد و یا اجر خود را عملا یا زبانا و یا حتی قلبا از غیر خدا درخواست داشتید ضرر بزرگی کرده اید، چون در آن صورت حتی اگر اجرى به شما برسد و جزائی برای اعمال شما داده شود اجر و جزای بسیار کم و ناچیزی خواهد بود،</w:t>
      </w:r>
      <w:r>
        <w:rPr>
          <w:rStyle w:val="FootnoteAnchor"/>
          <w:rtl w:val="true"/>
        </w:rPr>
        <w:footnoteReference w:id="44"/>
      </w:r>
      <w:r>
        <w:rPr>
          <w:rFonts w:ascii="Amiri" w:hAnsi="Amiri" w:eastAsia="Amiri" w:cs="Amiri"/>
          <w:color w:val="111111"/>
          <w:sz w:val="28"/>
          <w:sz w:val="28"/>
          <w:szCs w:val="28"/>
          <w:rtl w:val="true"/>
          <w:lang w:bidi="ar-SA"/>
        </w:rPr>
        <w:t xml:space="preserve">و در صورتی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دریافت خواهید کرد که کارهایتان برای خدا </w:t>
      </w:r>
    </w:p>
    <w:p>
      <w:pPr>
        <w:pStyle w:val="BookText"/>
        <w:rPr/>
      </w:pPr>
      <w:r>
        <w:rPr>
          <w:rFonts w:ascii="IRNazanin" w:hAnsi="IRNazanin" w:eastAsia="IRNazanin"/>
          <w:color w:val="111111"/>
          <w:sz w:val="28"/>
          <w:sz w:val="28"/>
          <w:szCs w:val="28"/>
          <w:rtl w:val="true"/>
          <w:lang w:bidi="fa-IR"/>
        </w:rPr>
        <w:t>باشد و اجر خویش هم از خدای تعالی طلب کنید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بِما صَبَرْتَ وَ احْتَسَبْتَ وَ أَعَنْتَ، این فراز از زیارت به زائر می فهماند که عجله داشتن کار شیطان است،</w:t>
      </w:r>
      <w:r>
        <w:rPr>
          <w:rStyle w:val="FootnoteAnchor"/>
          <w:rtl w:val="true"/>
        </w:rPr>
        <w:footnoteReference w:id="46"/>
      </w:r>
      <w:r>
        <w:rPr>
          <w:rFonts w:ascii="IRNazanin" w:hAnsi="IRNazanin" w:eastAsia="IRNazanin"/>
          <w:color w:val="111111"/>
          <w:sz w:val="28"/>
          <w:sz w:val="28"/>
          <w:szCs w:val="28"/>
          <w:rtl w:val="true"/>
          <w:lang w:bidi="fa-IR"/>
        </w:rPr>
        <w:t>و اگر کسی بخواهد به مقامات عاليه مادی و یا معنوی برسد باید صبر و تحمل داشته باشد، چقدر در اشتباه هستند کسانی که با انجام یک یا دو عمل خوب توقع دارند به مقام اعلى عليين برسند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فراز از زیارت به زائر می فهماند که متوجه باش اگر امروز حضرت اباالفضل العباس علیه السلام به چنین مقامی دست یافته نتیجه یک عمر تلاش و کوشش و خدمتگزاری به ائمه اطهار و اولیاء خدا علیهم السلام بوده و شما نیز باید عمری در راه تزکیه نفس و پاکی روح و اطاعت محض اولیاء دین و محبت به آنها زحمت بکشی تا شاید توانسته باشی به حضرت اباالفضل العباس علیه السلام اقتداء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عُقْبَى الْدَّارِ، این فراز می خواهد متذکر شود که دنیا دار فناء است و آخرت دار بقاء، پس اجر خود را در دار بقاء بخواهید نه در دار 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قَتَلَكَ و لَعَنَ اللَّهُ مَنْ جَهِلَ حَقَّكَ وَ اسْتَخَفَّ بِحُرْمَتِكَ وَ لَعَنَ اللَّهُ مَنْ حَالَ بَيْنَكَ وَ بَيْنَ مَاءِ الْفُرَاتِ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و تبری دو رکن اصلی در دین مقدس اسلام و مانند دو بال است که فرد </w:t>
      </w:r>
    </w:p>
    <w:p>
      <w:pPr>
        <w:pStyle w:val="BookText"/>
        <w:rPr/>
      </w:pPr>
      <w:r>
        <w:rPr>
          <w:rFonts w:ascii="IRNazanin" w:hAnsi="IRNazanin" w:eastAsia="IRNazanin"/>
          <w:color w:val="111111"/>
          <w:sz w:val="28"/>
          <w:sz w:val="28"/>
          <w:szCs w:val="28"/>
          <w:rtl w:val="true"/>
          <w:lang w:bidi="fa-IR"/>
        </w:rPr>
        <w:t>مسلمان می تواند با این دو بال به سوی کمالات و معنویات پرواز کند،</w:t>
      </w:r>
      <w:r>
        <w:rPr>
          <w:rStyle w:val="FootnoteAnchor"/>
          <w:rtl w:val="true"/>
        </w:rPr>
        <w:footnoteReference w:id="48"/>
      </w:r>
      <w:r>
        <w:rPr>
          <w:rFonts w:ascii="IRNazanin" w:hAnsi="IRNazanin" w:eastAsia="IRNazanin"/>
          <w:color w:val="111111"/>
          <w:sz w:val="28"/>
          <w:sz w:val="28"/>
          <w:szCs w:val="28"/>
          <w:rtl w:val="true"/>
          <w:lang w:bidi="fa-IR"/>
        </w:rPr>
        <w:t>کسی که تولی و تبری نداشته باشد مانند پرنده ایست که بال ندارد و کسی که یکی از این دو را داشته باشد مانند پرنده ایست که یک بال ندارد پس کدام پرنده قادر است با یک بال پرواز کند؟</w:t>
      </w:r>
    </w:p>
    <w:p>
      <w:pPr>
        <w:pStyle w:val="BookText"/>
        <w:rPr/>
      </w:pPr>
      <w:r>
        <w:rPr>
          <w:rFonts w:ascii="IRNazanin" w:hAnsi="IRNazanin" w:eastAsia="IRNazanin"/>
          <w:color w:val="111111"/>
          <w:sz w:val="28"/>
          <w:sz w:val="28"/>
          <w:szCs w:val="28"/>
          <w:rtl w:val="true"/>
          <w:lang w:bidi="fa-IR"/>
        </w:rPr>
        <w:t xml:space="preserve">در این فراز از زیارت زائر به دستور امام صادق علیه السلام قاتلین حضرت اباالفضل العباس علیه السلام را لعنت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لَعَنَ اللَّهُ مَنْ جَهِلَ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به حق آن حضرت جاهل بوده را نیز لعنت می کنیم و این به خاطر این است که زائر متوجه شود کسی که نسبت به مقام اولیاء خدا جاهل باشد هموراه مورد لعن ائمه اطهار علیهم السلام بوده و آن بزرگواران به پیروان خویش دستور فرموده اند تا چنین کسانی را نیز لعن کنند، نمونه بارزش همين فراز از زیارت است که از ناحیه امام صادق علیه السلام صادر شده و به ما شیعیان یاد داده اند تا جاهلین به حق حضرت اباالفضل العباس علیه السلام را لعن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وارد دنیا نشده ایم که فقط بخوریم و بخوابیم و نهایت دنبال جمع مال و شهوت رانی باشیم، اگر ما در دنیا فقط به همین مسائل بسنده کنیم پس چه فرقی و چه مرزی بین ما و حیوانات باقی می ماند؟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وارد دنیا شده ایم تا امتحان شویم،</w:t>
      </w:r>
      <w:r>
        <w:rPr>
          <w:rStyle w:val="FootnoteAnchor"/>
          <w:rtl w:val="true"/>
        </w:rPr>
        <w:footnoteReference w:id="49"/>
      </w:r>
      <w:r>
        <w:rPr>
          <w:rFonts w:ascii="IRNazanin" w:hAnsi="IRNazanin" w:eastAsia="IRNazanin"/>
          <w:color w:val="111111"/>
          <w:sz w:val="28"/>
          <w:sz w:val="28"/>
          <w:szCs w:val="28"/>
          <w:rtl w:val="true"/>
          <w:lang w:bidi="fa-IR"/>
        </w:rPr>
        <w:t>تا به طرف خدای تعالی و اولیاء عزیزش برویم و مطيع امر آن بزرگواران باشیم،</w:t>
      </w:r>
      <w:r>
        <w:rPr>
          <w:rStyle w:val="FootnoteAnchor"/>
          <w:rtl w:val="true"/>
        </w:rPr>
        <w:footnoteReference w:id="50"/>
      </w:r>
      <w:r>
        <w:rPr>
          <w:rFonts w:ascii="IRNazanin" w:hAnsi="IRNazanin" w:eastAsia="IRNazanin"/>
          <w:color w:val="111111"/>
          <w:sz w:val="28"/>
          <w:sz w:val="28"/>
          <w:szCs w:val="28"/>
          <w:rtl w:val="true"/>
          <w:lang w:bidi="fa-IR"/>
        </w:rPr>
        <w:t>ما وارد دنیا شده ایم تا عارف به حق اولياء الله شویم و اگر در روایات اهل بیت عصمت و طهارت علیهم السلام توجه گردد مشخص می شود که تمام ثواب و فوائدی که برای زیارت ائمه اطهار علیهم السلام ذکر شده برای کسانی است که عارف به مقام آن بزرگواران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ثواب و فوائدی که برای زیارت حضرت سید الشهداء علیه السلام امام رضا علیه السلام و دیگر ائمه اطهار علیهم السلام بیان فرموده اند در روایات همه و همه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تمام ثواب ها و اثرات و بخشش گناهان را مشروط به همین قید دانسته اند،</w:t>
      </w:r>
      <w:r>
        <w:rPr>
          <w:rStyle w:val="FootnoteAnchor"/>
          <w:rtl w:val="true"/>
        </w:rPr>
        <w:footnoteReference w:id="51"/>
      </w:r>
      <w:r>
        <w:rPr>
          <w:rFonts w:ascii="IRNazanin" w:hAnsi="IRNazanin" w:eastAsia="IRNazanin"/>
          <w:color w:val="111111"/>
          <w:sz w:val="28"/>
          <w:sz w:val="28"/>
          <w:szCs w:val="28"/>
          <w:rtl w:val="true"/>
          <w:lang w:bidi="fa-IR"/>
        </w:rPr>
        <w:t>و از طرف دیگر کسانی که به حق ائمه و اولیاء خدا علیهم السلام جاهل بوده را مورد لعن و نفرین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زائر وقتی به این فراز از زیارت می رسد متوجه می شود که در مرحله اول باید عارف به حق امام زمان خویش باشد و معرفت صحیحی از آن امام فراموش شده کسب کند و در مرحله بعد باید بداند تمام اولیاء الهی مورد محبت خدای تعالی هستند 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پیدا کند، چون فرموده اند اولیاء خدا در بین مردم مخفی هستند،</w:t>
      </w:r>
      <w:r>
        <w:rPr>
          <w:rStyle w:val="FootnoteAnchor"/>
          <w:rtl w:val="true"/>
        </w:rPr>
        <w:footnoteReference w:id="52"/>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عارف به حق شان بشود،</w:t>
      </w:r>
      <w:r>
        <w:rPr>
          <w:rStyle w:val="FootnoteAnchor"/>
          <w:rtl w:val="true"/>
        </w:rPr>
        <w:footnoteReference w:id="53"/>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 حضورشان را حفظ کند،</w:t>
      </w:r>
      <w:r>
        <w:rPr>
          <w:rStyle w:val="FootnoteAnchor"/>
          <w:rtl w:val="true"/>
        </w:rPr>
        <w:footnoteReference w:id="54"/>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اولیاء الهی سبب و وسیله ارتباط ما با خدای تعالی و ائمه اطهار علیهم السلام هستند</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اسْتَخَفَّ بِحُرْمَتِکَ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زائر لعنت می کند کسانی را که به هر دلیل، یا عمدی و یا در اثر نشناختن آن حضرت به وی بی احترامی کرده و احترام ایشان را آن گونه که باید حفظ نکرده 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زیارت زائر یاد می گیرد اهانت و جسارت به اولیاء خدا تقاص و </w:t>
      </w:r>
    </w:p>
    <w:p>
      <w:pPr>
        <w:pStyle w:val="BookText"/>
        <w:rPr/>
      </w:pPr>
      <w:r>
        <w:rPr>
          <w:rFonts w:ascii="IRNazanin" w:hAnsi="IRNazanin" w:eastAsia="IRNazanin"/>
          <w:color w:val="111111"/>
          <w:sz w:val="28"/>
          <w:sz w:val="28"/>
          <w:szCs w:val="28"/>
          <w:rtl w:val="true"/>
          <w:lang w:bidi="fa-IR"/>
        </w:rPr>
        <w:t>مجازات سنگینی دارد،</w:t>
      </w:r>
      <w:r>
        <w:rPr>
          <w:rStyle w:val="FootnoteAnchor"/>
          <w:rtl w:val="true"/>
        </w:rPr>
        <w:footnoteReference w:id="56"/>
      </w:r>
      <w:r>
        <w:rPr>
          <w:rFonts w:ascii="IRNazanin" w:hAnsi="IRNazanin" w:eastAsia="IRNazanin"/>
          <w:color w:val="111111"/>
          <w:sz w:val="28"/>
          <w:sz w:val="28"/>
          <w:szCs w:val="28"/>
          <w:rtl w:val="true"/>
          <w:lang w:bidi="fa-IR"/>
        </w:rPr>
        <w:t>کمترین جزایش مورد لعن واقع شدن است، حال شاید این سؤال پیش بیاید کسی که عمدا بی ادبی کند حقش همان لعن است، اما کسی که نمی داند چرا؟</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دو عذاب شامل حالش می شود، چون همه ما مأمور هستیم تا هم مسائل دین مان را بدانیم و هم عمل کنیم، حال کسانی که می دانند اما عمل نمی کنند یک مجازات می شوند و آن مجازات عمل نکردن است، اما کسانی که جاهل هستند دو مجازات می شوند؛ اول این که چرا نرفتید یاد بگیرید و جاهل ماندید، دوم این که چرا عمل نکردید؟</w:t>
      </w:r>
    </w:p>
    <w:p>
      <w:pPr>
        <w:pStyle w:val="BookText"/>
        <w:rPr/>
      </w:pPr>
      <w:r>
        <w:rPr>
          <w:rFonts w:ascii="IRNazanin" w:hAnsi="IRNazanin" w:eastAsia="IRNazanin"/>
          <w:color w:val="111111"/>
          <w:sz w:val="28"/>
          <w:sz w:val="28"/>
          <w:szCs w:val="28"/>
          <w:rtl w:val="true"/>
          <w:lang w:bidi="fa-IR"/>
        </w:rPr>
        <w:t>پس کسی که نمی داند، نه تنها بی گناه نیست بلکه دو گناه دارد؛ یکی ندانستن و دیگری عمل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زائر وقتی به این قسمت از زیارت می رسد کاملاً متوجه می شود که بی توجهی نسبت به اولیاء خدا مخصوصا امام زمان ارواحنافداه چه عواقب وخیمی در بر دارد، لذا همان جا در مقابل حضرت اباالفضل العباس علیه السلام ان شاء الله متعهد می شود که زین پس نسبت به امام زمانم و کسب معرفت ایشان کوتاهی نکنم و در این جهت از آن حضرت کمک می طلبد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وَلَعَنَ اللهُ مَنْ حالَ بَيْنَكَ وَبَيْنَ ماءِ الْفُراتِ، در این جا کسی و یا کسانی که مانع آن حضرت در جهت رسیدن به آب فرات می شدند را لعنت می کنیم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در این قسمت از زیارت متوجه می شود که اذیت و آزار کردن و محدودیت و </w:t>
      </w:r>
    </w:p>
    <w:p>
      <w:pPr>
        <w:pStyle w:val="BookText"/>
        <w:rPr/>
      </w:pPr>
      <w:r>
        <w:rPr>
          <w:rFonts w:ascii="IRNazanin" w:hAnsi="IRNazanin" w:eastAsia="IRNazanin"/>
          <w:color w:val="111111"/>
          <w:sz w:val="28"/>
          <w:sz w:val="28"/>
          <w:szCs w:val="28"/>
          <w:rtl w:val="true"/>
          <w:lang w:bidi="fa-IR"/>
        </w:rPr>
        <w:t>معذوریت درست کردن برای اولیاء الهی آن قدر عمل زشت و پست و دور از انسانیت است که جزائش مورد لعن واقع شدن ائمه اطهار علیهم السلام و شیعیان آن بزرگواران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قُتِلْتَ مَظْلُوماً، وَ أَنَّ اَللَّهَ مُنْجِزٌ لَکُمْ مَا وَعَدَکُمْ، جِئْتُکَ یَا اِبْنَ أَمِیرِ اَلْمُؤْمِنِینَ</w:t>
      </w:r>
    </w:p>
    <w:p>
      <w:pPr>
        <w:pStyle w:val="BookText"/>
        <w:rPr/>
      </w:pPr>
      <w:r>
        <w:rPr>
          <w:rFonts w:ascii="IRNazanin" w:hAnsi="IRNazanin" w:eastAsia="IRNazanin"/>
          <w:color w:val="111111"/>
          <w:sz w:val="28"/>
          <w:sz w:val="28"/>
          <w:szCs w:val="28"/>
          <w:rtl w:val="true"/>
          <w:lang w:bidi="fa-IR"/>
        </w:rPr>
        <w:t>در این قسمت شهادت می دهیم که آن حضرت مظلومانه به شهادت رسیده است و عرض می کنیم که خدای تعالی به آن وعده ای که به شما داده وفا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زائر متوجه بدی و زشتی ظلم شده و می فهمد که خدای تعالی انتقام مظلوم را از ظالم خواهد گرفت و البته برای خدای تعالی دنیا و یا آخرت فرقی نمی کند بلکه اگر عذاب کسی به آخرت بیافتد خیلی بدتر است چون دنیا هر چه باشد فانی است اما آخرت عالم باقی است،</w:t>
      </w:r>
      <w:r>
        <w:rPr>
          <w:rStyle w:val="FootnoteAnchor"/>
          <w:rtl w:val="true"/>
        </w:rPr>
        <w:footnoteReference w:id="58"/>
      </w:r>
      <w:r>
        <w:rPr>
          <w:rFonts w:ascii="IRNazanin" w:hAnsi="IRNazanin" w:eastAsia="IRNazanin"/>
          <w:color w:val="111111"/>
          <w:sz w:val="28"/>
          <w:sz w:val="28"/>
          <w:szCs w:val="28"/>
          <w:rtl w:val="true"/>
          <w:lang w:bidi="fa-IR"/>
        </w:rPr>
        <w:t>لذا با خود عهد می بندد که به هیچ کسی کوچک ترین ظلمی نکند و بداند ظالم جایش در جهنم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وَافِداً إِلَیْکُمْ وَ قَلْبِی مُسَلِّمٌ لَکُمْ وَ تابِعٌ، وَ اَنَا لَکُمْ تابِعٌ، وَ نُصْرَتی لَکُمْ مُعَدَّهٌ، حَتّی یحْکُمَ اللَّهُ وَ هُوَ خَیرُ الْحاکِمینَ، فَمَعَکُمْ مَعَکُمْ لا مَعَ عَدُوِّکُمْ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 که زائر فرازهای قبل زیارت را خواند و متوجه روحیات و صفات بارز حضرت اباالفضل العباس عليه السلام شد در این قسمت از زیارت خطاب به حضرت ابا الفضل العباس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من میهمان شما می باشم در حالی که تسلیم امر شما و تابع اوامر شما هستم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راقع زائر می خواهد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قصد دارم به شما اقتداء کرده و همان گونه که شما با امام زمان تان برخورد کردید من نیز همان گونه با امام زمانم برخورد کنم، در زیارت حضرت اباالفضل العباس علیه السلام زائر اگر بخواهد زیارت مقبولی انجام </w:t>
      </w:r>
    </w:p>
    <w:p>
      <w:pPr>
        <w:pStyle w:val="BookText"/>
        <w:rPr/>
      </w:pPr>
      <w:r>
        <w:rPr>
          <w:rFonts w:ascii="IRNazanin" w:hAnsi="IRNazanin" w:eastAsia="IRNazanin"/>
          <w:color w:val="111111"/>
          <w:sz w:val="28"/>
          <w:sz w:val="28"/>
          <w:szCs w:val="28"/>
          <w:rtl w:val="true"/>
          <w:lang w:bidi="fa-IR"/>
        </w:rPr>
        <w:t>داده باشد مکرر در مکرر مجبور می شود و راهی ندارد مگر این که از امام زمان خویش غافل نبوده و حتی با او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زائرانی که در آن حرم مطهر، ایشان را زیارت می کنند با فهم و درک زیارت نامه می خواندند الساعه امام زمان مان ظهور می فرمودند، به خاطر این که فراز فراز این زیارت نامه انسان را بر آن کرده تا امام زمان خود را پیدا کند و با او مأنوس باشد، اگر تمام کسانی که به زیارت حضرت اباالفضل العباس علیه السلام می روند در این زیارت متوجه امام زمان خویش شده و به دنبال ایشان می افتادند دیگر معنا نداشت امام زمان ما در غیبت باشند، مگر خودشان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را نمی خواهند، اگر به اندازه یک لیوان آب برای من ارزش قائل بودند ظهور من به تأخیر نمی افتاد</w:t>
      </w:r>
      <w:r>
        <w:rPr>
          <w:rFonts w:eastAsia="IRNazanin" w:cs="IRNazanin"/>
          <w:color w:val="111111"/>
          <w:sz w:val="28"/>
          <w:szCs w:val="28"/>
          <w:rtl w:val="true"/>
          <w:lang w:bidi="fa-IR"/>
        </w:rPr>
        <w:t>.</w:t>
      </w:r>
      <w:r>
        <w:rPr>
          <w:rStyle w:val="FootnoteAnchor"/>
          <w:rtl w:val="true"/>
        </w:rPr>
        <w:footnoteReference w:id="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به حضرت اباالفضل العباس علیه السلام یعنی به دنبال امام زمان مان باشیم و اعتقادات خود را مطابق با اعتقادات اهل بیت عصمت و طهارت علیهم السلام تنظیم کنیم، اقتدا کردن به حضرت اباالفضل العباس یعنی اهل خرافات نباشیم و زندگی خود را معطر به عطر اهل بیت عصمت و طهارت علیهم السلام کنیم، اقتدا کردن به حضرت اباالفضل العباس علیه السلام یعنی به تزکیه نفس و پاکی روح خویش بسیار اهمیت دهیم و خود را به مقامی برسانیم که سر سوزنی از هواهای نفسانی در وجودمان نباشد، اقتدا کردن به حضرت اباالفضل العباس علیه السلام یعنی انسان با امام زمان خود در ارتباط باشد، با اولیاء خدا و اولیاء امام زمان درارتباط باشد، یعنی انسان از شیطان و شیطان سیرتان فاصله بگیرد و بداند شیطان و شیطان سیرتان دوست او نیستند هر چند ظاهری آراسته داشته باشند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تابع حضرت ابالفضل العباس علیه السلام بودن یعنی انسان نسبت به دشمنان دین و اولیاء خدا تبری داشته باشد هر چند دشمنان و مخالفان اولیاء الهی به حسب ظاهر به او محبت کنند، زائری که در این فراز از زیارت خطاب به حضرت اباالفضل العباس عليه السلام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امر شما و تابع شما هستم، باید بداند حضرت اباالفضل العباس علیه السلام با این که شمر برایش امان نامه آورد و به او و برادران مادرش اش ابراز محبت کرد اما ایشان چهره مبارک را در هم کشیده و او و امان نامه ای که آورده بود را لعن و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تابع حضرت اباالفضل العباس علیه السلام باشد باید بداند فقط باید حول و محور دین و اولیاء دین بچرخد و با مخالفان دین و مخالفان اولیاء خدا مخالف باشد و نسبت به آنها تبری داشته باشد هر چند از نزدیک ترین نزدیکانش باشند، و باید نسبت به دین و دوستان دین، نسبت به مؤمنین و متدینین، نسبت به اولیاء خدا و محبين به اولیاء خدا رئوف و مهربان باشد هر چند فرسنگ ها راه با هم فاصله داشته یا به اصطلاح با هم غریبه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در این قسمت از زیارت باید به یاد آیه شریفه مُحَمَّدٌ رَسُولُ اللَّهِ وَالَّذِينَ مَعَهُ أَشِدَّاءُ عَلَى الْكُفَّارِ رُحَمَاءُ بَيْنَهُمْ</w:t>
      </w:r>
      <w:r>
        <w:rPr>
          <w:rStyle w:val="FootnoteAnchor"/>
          <w:rtl w:val="true"/>
        </w:rPr>
        <w:footnoteReference w:id="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است و کسانی که با او هستند، بر کفار سخت گیر و بین خودشان مهربانند، بیافتاد و بداند حضرت اباالفضل العباس علیه السلام مظهر تمام و کمال این آیه شریفه بودند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در این قسمت از زیارت باید به یاد آیه شریفه إِنَّمَا اَلْمُؤْمِنُونَ إِخْوَةٌ</w:t>
      </w:r>
      <w:r>
        <w:rPr>
          <w:rStyle w:val="FootnoteAnchor"/>
          <w:rtl w:val="true"/>
        </w:rPr>
        <w:footnoteReference w:id="6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 این نیست که مؤمنین برادرند، بیافتد و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حصر است و فقط و فقط افراد مؤمن و مؤمنه برادران و خواهران اویند و برادران و خواهران تنی خویش اگر مؤمن نبوده و یا خدای نکرده جزء معاندین و یا منافقین بودند خدای تعالی آنها را برادر و خواهر او ندانسته، پس او هم نباید برای آنها ارزشی قائل باشد و آنها را برادر و خواهر خود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که در این فراز از زیارت خطاب به حضرت اباالفضل العباس علیه السلام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وَنُصْرَتِي لَكُمْ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کسی می تواند آن حضرت را یاری کند که اقلا به درس ها و حکمت هائی که تا این قسمت از زیارت بیان شده عامل بوده و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هم با اولیاء خدا دوست باشد و هم با اولیاء شیطان، چگونه می تواند مطیع و تابع و یاری کننده ابا الفضل العباسی باشد که آن چنان محبت امام زمانش و بغض و نفرت دشمنان دین را در دل داشت که تمام مخالفین و معاندین حتی از نام ایشان دلهره داشتند و ابن زیاد و لشکریان عمر سعد نیمی از قوای خود را صرف این کردند که با هر ترفندی شده ایشان را از لشکر امام حسین علیه السلام جدا کنند و عاقبت هم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این بود که با وجود لشکر چند هزار نفره ای که داشتند اما از نام حضرت ابا الفضل العباس علیه السلام آن چنان لرزان می شدند که دندان شان به هم می خورد و می دانستند حضرت اباالفضل العباس علیه السلام نسبت به دوستان و اولیاء خدا مهربان و نسبت به دشمنان خدا سخت گیر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قسمت زیارت استفاده کرده و حضرت اباالفضل العباس علیه السلام را مفترض الطاعه دانسته اند، من در این جا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در عرض و کنار ائمه اطهار علیهم السلام است که هیچ شخصی نه تنها چنین صلاحیتی ندارد، بلکه غیر قابل قیاس </w:t>
      </w:r>
    </w:p>
    <w:p>
      <w:pPr>
        <w:pStyle w:val="BookText"/>
        <w:rPr/>
      </w:pPr>
      <w:r>
        <w:rPr>
          <w:rFonts w:ascii="IRNazanin" w:hAnsi="IRNazanin" w:eastAsia="IRNazanin"/>
          <w:color w:val="111111"/>
          <w:sz w:val="28"/>
          <w:sz w:val="28"/>
          <w:szCs w:val="28"/>
          <w:rtl w:val="true"/>
          <w:lang w:bidi="fa-IR"/>
        </w:rPr>
        <w:t>است و اگر در زندگانی آن حضرت دقت شود متوجه می شویم که با وجود معصومین علیهم السلام ایشان کلامی نمی فرمودند و شاید به همین دلیل باشد که امروز هیچ روایتی از حضرت ابا الفضل العباس علیه السلام به ما نرسیده است، چون ایشان با وجود معصوم علیه السلام لب به کلام نمی گشودند و اگر منظور بعد از معصومین علیهم السلام و به عنوان نائب و جانشین آنها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 بودن حضرت اباالفضل العباس علیه السلام آن قدر دلایل و نشانه های متقن و عقلی دارد که نیازی به استدلال از فرازهای این زیارت نیست و درواقع اگر اطاعت از ایشان واجب نباشد اطاعت از هیچ کس دیگری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یَحْکُمَ اَللَّهُ وَ هُوَ خَیْرُ اَلْحَاکِمِینَ، شاید اشاره به زمان ظهور امام زمان عليه السلام داشته باشد، یعنی زائر به حضرت اباالفضل العباس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و اکنون میهمان و زائر شما هستم و تسلیم امر شما و تابع امرتان خواهم بود و آماده یاری کردن شما هستم تا وقتی که حکم خدای تعالی صادر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من تا به حال از امام زمانم غافل بوده و حتی به یاد آن امام مظلوم نبوده ام از الآن که خدای تعالی توفیق داده و میهمان و زائر شما شده ام تعهد می کنم که تابع شما باشم، یعنی همان گونه که شما با امام زمان تان برخورد کردید من نیز از شما یاد گرفته و تابع و مطيع و محب امام زمانم باشم و آنجا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شما آماده هستم، منظور برای یاری اهداف آن حضرت است و خلاصه زائر متعهد می شود تا به حضرت اباالفضل العباس عليه السلام اقتدا کند و خدمتگزار و محب امام زمانش شود و آن قدر زندگی خداپسندانه ای داشته باشد تا ان شاء الله حکم خدای تعالی مبنی بر ظهور موفور السرور امام زمان ارواحنافداه یا پایان عمر زائر در این دنیای فانی فرا رسد، خلاصه زائر متعهد می شود از آن لحظه به بعد حتی یک ثانیه بدون یاد و نام امام زمانش زنده نباشد، و متوجه می شود کسی که به فکر همه چیز و همه کس هست به غیر از امام </w:t>
      </w:r>
    </w:p>
    <w:p>
      <w:pPr>
        <w:pStyle w:val="BookText"/>
        <w:rPr/>
      </w:pPr>
      <w:r>
        <w:rPr>
          <w:rFonts w:ascii="IRNazanin" w:hAnsi="IRNazanin" w:eastAsia="IRNazanin"/>
          <w:color w:val="111111"/>
          <w:sz w:val="28"/>
          <w:sz w:val="28"/>
          <w:szCs w:val="28"/>
          <w:rtl w:val="true"/>
          <w:lang w:bidi="fa-IR"/>
        </w:rPr>
        <w:t>زمانش این شخص زنده ای نیست بلکه مرده ایست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فَمَعَكُمْ مَعَكُمْ لاَ مَعَ عَدُوِّكُمْ، در این جا زائر بار دیگر همان مطلب قبل را متعهد شده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 العباس علیه السلام من زین پس با شما اهل بیت عصمت و طهارت علیهم السلام مخصوصا امام زمانم خواهم بود و اعتقادات وبرخوردها و اعمالم را همه و همه مطابق با رضایت ائمه اطهار علیهم السلام مخصوصا امام زمان خود تنظیم و تطبيق خواهم داد و با شما اهل بیت عصمت و طهارت علیهم السلام مخصوصا امام زمانم خواهم ماند و با دشمن شما که در راس همه آنها شیطان و شیطان سیرتان هستند مخالف خواهم بود و با آنها نخواهم ماند، منظور این که زائر به حضرت اباالفضل العباس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 العباس علیه السلام من از این به بعد به گونه ای زندگی می کنم به گونه ای معاشرت می کنم به گونه ای صحبت می کنم، در کسب و کار به گونه ای خواهم بود، در همسر داری به گونه ای خواهم بود و خلاصه در همه موارد به گونه ای خواهم بود که مورد رضایت شما باشد نه این که مورد رضایت دشمنان شما که در رأس همه آنها شیطان هست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بِكُمْ وَ بِإِيَابِكُمْ مِنَ الْمُؤْمِنِينَ وَ بِمَنْ خَالَفَكُمْ وَ قَتَلَكُمْ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از زیارت زائر ابراز عقیده می کند و مسأله رجعت را بیان می دارد و خطاب به آن حضرت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قبول داشته و به بازگشت و رجعت تان ایمان و اعتقاد قلبی دارم و همچنین با مخالفان و قاتلان شما دشمن بوده و آنها را دوست ندارم، در این فراز زائر ابراز اعتقادات و ابراز تولی و تبری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ابراز عقیده یکی از بهترین اعمالی است که اصحاب ائمه اطهار علیه السلام در زمان های قبل انجام می داده اند و ائمه اطهار علیهم السلام نه تنها مانع آنها نمی شدند بلکه آنها را بر این کار تشویق و ترغیب می فرمودند، و آن به این صورت بود که خدمت امام زمانشان رسیده و عقاید خود را بازگو می کردند و آن امام هر کجای اعتقادات اصحاب که نقص داشت </w:t>
      </w:r>
    </w:p>
    <w:p>
      <w:pPr>
        <w:pStyle w:val="BookText"/>
        <w:rPr/>
      </w:pPr>
      <w:r>
        <w:rPr>
          <w:rFonts w:ascii="IRNazanin" w:hAnsi="IRNazanin" w:eastAsia="IRNazanin"/>
          <w:color w:val="111111"/>
          <w:sz w:val="28"/>
          <w:sz w:val="28"/>
          <w:szCs w:val="28"/>
          <w:rtl w:val="true"/>
          <w:lang w:bidi="fa-IR"/>
        </w:rPr>
        <w:t>تکمیل می فرمودند و از هر اعتقادی که غلط بود آنها را منع می کردند و اعتقادات صحیح آنها را تأیید می فرمودند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ما امروزه باید به مساله تصحيح اعتقادات بسیار اهمیت بدهیم و اگر چه متأسفانه دست مان از دامن امام زمان مان کوتاه است اما باید به فقهاء جامع الشرائطی که مورد تائید اهل بیت عصمت و طهارت علیهم السلام هستند رجوع کرده و اعتقادات خود را به کمک آنها تصحیح کنیم و این را بدانیم فساد اعتقادی بسیار خطرناک تر و بدتر از فساد اخلاقی است، زیرا فساد اعتقادی بود که باعث شد تمامی امامان ما مظلوم بمانند و مظلوم کشته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أُمَّةً قَتَلَتْكُمْ بِالْأَيْدِي وَ 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زائر نهایت محبتش را به حضرت ابا الفضل العباس علیه السلام ابراز کرده و کسانی که با دست و زبان آن حضرت را کشته اند نفرین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زیارت اگر دقت شود کسانی که با دست و زبان آن حضرت را به قتل رسانده اند نفرین می کنیم، اینجا به یک نکته بسیار ظریف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دست، ایشان را کشته اند مشخص است ولی منظور از کسانی که با زبان شان آن حضرت را کشته اند چه کسانی می باشد؟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اشاره به این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از بنی امیه حمایت کرده و حتی به صورت لسانی قبول شان داشته اند در ردیف قاتلین آن حضرت قرار دارند و مورد لعن و نفرین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مساله روایت دارد که اگر کسی از گروه و یا شخصی حتی در قلب حمایت کند، روز قیامت با همان ها محشور خواهد شد،</w:t>
      </w:r>
      <w:r>
        <w:rPr>
          <w:rStyle w:val="FootnoteAnchor"/>
          <w:rtl w:val="true"/>
        </w:rPr>
        <w:footnoteReference w:id="65"/>
      </w:r>
      <w:r>
        <w:rPr>
          <w:rFonts w:ascii="IRNazanin" w:hAnsi="IRNazanin" w:eastAsia="IRNazanin"/>
          <w:color w:val="111111"/>
          <w:sz w:val="28"/>
          <w:sz w:val="28"/>
          <w:szCs w:val="28"/>
          <w:rtl w:val="true"/>
          <w:lang w:bidi="fa-IR"/>
        </w:rPr>
        <w:t>لذا زائر در این فراز از زیارت به این نکته توجه پیدا می کند که هیچ گاه نباید بی جهت از کسی دفاع نماید چون در صورت حمایت زبانی و حتی گاهی قلبی از کسی و یا گروهی در گناه و جرم آن کس و یا آن گروه سهیم خواهد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لذا آن دسته از مردمی که از کار بنی امیه در روز عاشورا راضی و خشنود بوده و حتی آنها را تأیید کرده و می کنند در زمره قاتلین آن حضرت قرار داشته و مورد لعن و نفرین مؤمنین قرار خواهند گرفت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 لِرَسُولِهِ وَ لِأَمِيرِ الْمُؤْمِنِينَ وَ الْحَسَنِ وَ الْحُسَيْنِ صَلَّى اللَّهُ عَلَيْهِمْ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فراز از زیارت زائر با این عناوین به آن حضرت سلام می دهد و همچنین به دارا بودن حضرت اباالفضل العباس علیه السلام به آن صفات شهادت می دهد و نیز متوجه می شود که کمال انسانیت در همین صفات است و سعی و کوشش می کند تا این صفات را الساعه در روح خود ایجاد کند، آن صفات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بودن در مقابل خدا و اولیائش،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 و بی چون و چرای آن حضرت در مقابل خدای تعالی، پیامبر اکرم صلی الله علیه و آله و سلم امیرالمؤمنین علی بن ابی طالب علیهماالسلام امام حسن مجتبی علیه السلام و امام حسین علیه السلام می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صفات آن قدر در زندگانی حضرت ابا الفضل العباس عليه السلام مشهود است که </w:t>
      </w:r>
    </w:p>
    <w:p>
      <w:pPr>
        <w:pStyle w:val="BookText"/>
        <w:rPr/>
      </w:pPr>
      <w:r>
        <w:rPr>
          <w:rFonts w:ascii="IRNazanin" w:hAnsi="IRNazanin" w:eastAsia="IRNazanin"/>
          <w:color w:val="111111"/>
          <w:sz w:val="28"/>
          <w:sz w:val="28"/>
          <w:szCs w:val="28"/>
          <w:rtl w:val="true"/>
          <w:lang w:bidi="fa-IR"/>
        </w:rPr>
        <w:t>نیازی به توضیح بیشتر ندارد، آن حضرت همیشه به تمام معنا و صد در صد مطیع امام زمانش بود و کوچکترین عمل و یا سخنی خلاف خواسته امام زمانش انجام نداده و همیشه پشت سر امام خویش قرار می گرفت، حتی امام مجتبی و حضرت سیدالشهداء علیهماالسلام را برادر خطاب نمی کرد چون در برادری یک نوع برابری هست، لذا همیشه آنها را یا سیدی و مولای خطاب می نمود و در کوچک ترین مسائل بدون اذن و اجازه معصومین علیهم السلام اقدامی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جریانی را به ایشان نسبت می دهند که قطعا باطل، و از ناحیه شیطان صادر شده است چون آن جریان بر خلاف فرمایش و تائید حضرت امام صادق علیه السلام می باشد و خلاف تاریخی است که از زندگی حضرت ابالفضل العباس علیه السلام به دست ما رسیده، و همچنین خلاف داب و رویه حضرت اباالفضل العباس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خواهم در این جا ثابت کنم که این جریان از ناحیه دوست نادان به آن حضرت نسبت داده شده و یا از ناحیه دشمن دانا، اما یقینا از هر ناحیه ای بوده قطعا باطل و مطالب خلاف واقعی است که من مضافا بر این که از استاد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آن جریان را شنیده بودم اما زمانی که مشغول نوشتن این کتاب شدم بسیار تحقیق کردم تا ببینم اصل و ریشه و سند این جریان از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تحقیق کردم متوجه شدم این جریان هیچ سندی نداشته و فقط و فقط بر پایه و اساس یک خواب می باشد و آن جریان این است که یک نفر چنین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تجار که رئیس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پسر جوان و خوش صورت و مؤدبی داشت، والده اش که علویه محترمه ای بود، فقط همین یک پسر را داشت، این پسر هم مریض شده و به قدری مرضش سخت می شود که به حال مرگ و احتضار می افتد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چشم و پای او را می بندند و پدرش از اندرون خانه بیرون می رفته و به سر </w:t>
      </w:r>
    </w:p>
    <w:p>
      <w:pPr>
        <w:pStyle w:val="BookText"/>
        <w:rPr/>
      </w:pPr>
      <w:r>
        <w:rPr>
          <w:rFonts w:ascii="IRNazanin" w:hAnsi="IRNazanin" w:eastAsia="IRNazanin"/>
          <w:color w:val="111111"/>
          <w:sz w:val="28"/>
          <w:sz w:val="28"/>
          <w:szCs w:val="28"/>
          <w:rtl w:val="true"/>
          <w:lang w:bidi="fa-IR"/>
        </w:rPr>
        <w:t>و سینه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علویه اش نیز به حرم مطهر حضرت اباالفضل العباس عليه السلام مشرف می شود و از کلید دار آن آستان خواهش و تمنا می کند که اجازه دهد شب را تا صبح درون حرم مطهر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دار، اول قبول نمی کند، ولی آن علویه خودش را معرفی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محتضر است و چاره ای جز توسل به ساحت مقدس حضرت باب الحوائج علیه السلام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دار قبول کرده و به مستخدمین دستور می دهد اجازه دهند آن علویه در حرم بیتوته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جریان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همان شب به کربلاء مشرف شده و وقتی به خواب رفتم، در عالم خواب به حرم مطهر حضرت سیدالشهداء علیه السلام مشرف شدم و از طرف مرقد مطهر حضرت حبیب بن مظاهر علیه السلام وارد حرم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بالای سر حرم، زمین تا آسمان مملو از ملائکه است و در مسجد بالا سر، پیامبر اکرم صلی الله علیه و آله و سلم و حضرت امیرالمؤمنین علی بن ابی طالب علیهماالسلام روی تختی نشسته اند، در همان موقع ملکی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باب الحوائج ابا الفضل العباس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پسر این علویه مریض است و او به من متوسل شده، شما به درگاه خدا دعا کنید تا پروردگار به او شفا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دست هایشان را بلند کرده و بعد از چند لحظه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جوان رسیده و دیگر نمی توان کاری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رفت و بعد از چند لحظه دیگر آمد و پس از عرض سلام مجدد همان پیغام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باز دست های مبارک شان را به دعا بلند کرده و همان جواب را </w:t>
      </w:r>
    </w:p>
    <w:p>
      <w:pPr>
        <w:pStyle w:val="BookText"/>
        <w:rPr/>
      </w:pPr>
      <w:r>
        <w:rPr>
          <w:rFonts w:ascii="IRNazanin" w:hAnsi="IRNazanin" w:eastAsia="IRNazanin"/>
          <w:color w:val="111111"/>
          <w:sz w:val="28"/>
          <w:sz w:val="28"/>
          <w:szCs w:val="28"/>
          <w:rtl w:val="true"/>
          <w:lang w:bidi="fa-IR"/>
        </w:rPr>
        <w:t>فرمودند و ملک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ملائکه ای که در حرم بودند، مضطرب شده، ولوله ای در بین آنها به وجود آمد،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کردم، دیدم حضرت باب الحوائج ابا الفضل العباس علیه السلام با همان حالی که در کربلاء به شهادت رسیده اند، دارند تشریف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اکرم صلی الله علیه و آله و سلم رسیدند سلام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علویه به من متوسل شده و شفای جوانش را از من می خواهد، شما از خدا بخواهید که با این جوان را شفا دهد و یا دیگر مرا باب الحوائج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و سلم این حرف را شنیدند، چشمان مبارکشان پر از اشک شد و رو به حضرت امیر المؤمنين علیه السلام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هم با من دعا کن، هر دو بزرگوار دست ها را رو به آسمان کرده و دعا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ملکی از آسمان نازل گردید و به محضر مقدس پیامبر اکرم صلی الله علیه و آله و سلم مشرف شد و سلام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لقب باب الحوائجی را از عباس نمی گیریم و آن جوان را شفا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جریان که شاید ظاهرش برای بعضی زیبا باشد، باطنی باطل و شیطانی دارد و متأسفانه و صد متأسفانه بعضی از مداحان نیز این داستان را نقل می کنند، غافل از این که نقل این جریان تعارض شدیدی با واقعیت و کلام امام صادق علیه السلام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 که نقل این خواب، حضرت اباالفضل العباسی که مظهر ادب بودند را شخص بی ادبی معرفی کرده که با پیامبر خدا و امیرالمؤمنین و حتی با خود خدای تعالی نستجير بالله زبانم لال، سر جنگ و ناسازگاری دارد و گاهی خواست ایشان با خواست خدا دو تا می شود و با خدا و پیامبر خدا درگیر شده و عاقبت هم بر خدا و پیامبرش </w:t>
      </w:r>
    </w:p>
    <w:p>
      <w:pPr>
        <w:pStyle w:val="BookText"/>
        <w:rPr/>
      </w:pPr>
      <w:r>
        <w:rPr>
          <w:rFonts w:ascii="IRNazanin" w:hAnsi="IRNazanin" w:eastAsia="IRNazanin"/>
          <w:color w:val="111111"/>
          <w:sz w:val="28"/>
          <w:sz w:val="28"/>
          <w:szCs w:val="28"/>
          <w:rtl w:val="true"/>
          <w:lang w:bidi="fa-IR"/>
        </w:rPr>
        <w:t>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نمی دانیم تمام عزت و مقامی که حضرت اباالفضل العباس عليه السلام داشته و دارد به خاطر اطاعت و عبودیت محض ایشان در مقابل خدا و ائمه معصومین علیهم السلام بوده است؟</w:t>
      </w:r>
    </w:p>
    <w:p>
      <w:pPr>
        <w:pStyle w:val="BookText"/>
        <w:rPr/>
      </w:pPr>
      <w:r>
        <w:rPr>
          <w:rFonts w:ascii="IRNazanin" w:hAnsi="IRNazanin" w:eastAsia="IRNazanin"/>
          <w:color w:val="111111"/>
          <w:sz w:val="28"/>
          <w:sz w:val="28"/>
          <w:szCs w:val="28"/>
          <w:rtl w:val="true"/>
          <w:lang w:bidi="fa-IR"/>
        </w:rPr>
        <w:t>آیا ما نمی دانیم نقل چنین مطالبی که هیچ سندی به غیر از نقل یک خواب ندارد جسارت به مقام بزرگ حضرت اباالفضل العباس علیه السلام می باشد؟</w:t>
      </w:r>
    </w:p>
    <w:p>
      <w:pPr>
        <w:pStyle w:val="BookText"/>
        <w:rPr/>
      </w:pPr>
      <w:r>
        <w:rPr>
          <w:rFonts w:ascii="IRNazanin" w:hAnsi="IRNazanin" w:eastAsia="IRNazanin"/>
          <w:color w:val="111111"/>
          <w:sz w:val="28"/>
          <w:sz w:val="28"/>
          <w:szCs w:val="28"/>
          <w:rtl w:val="true"/>
          <w:lang w:bidi="fa-IR"/>
        </w:rPr>
        <w:t>سند این جریان فقط نقل یک خواب است، اگر کسی در بیداری نیز ادعا می کرد چنین مسائلی اتفاق افتاده باز باطل و دروغ بود، چرا که اولاً كلام معصومین علیهم السلام مافوق تمام کلام هاست و مردم مسلمان فقط کلام معصومین علیهم السلام را قبول دارند و هرکلامی که با کلام آن بزرگواران تعارض پیدا کند باطل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ابالفضل العباس عبد صالح و مطيع خدا و پیامبر اکرم و امیر المؤمنين و امام حسن و امام حسین صلوات الله عليهم اجمعین بوده، حالا هر کس دیگر خلاف این فرمایش را بگوید، چه به خواب نسبت دهد و چه به بیداری، مردم مسلمان بالاخص شیعیان آن کلام را باطل و ساختگی و کلام امام صادق علیه السلام را حقیقت میدانند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معصومین علیهم السلام حضرت ابالفضل العباس علیه السلام را فردی صالح و مطيع محض خدا و اولیاء خدا معرفی فرموده اند، و به تاریخ زندگانی آن حضرت هم که رجوع کنیم خواهیم دریافت که صد در صد و به تمام معنا عبد خدای تعالی و مطیع خدا و پیامبر اکرم و ائمه زمان خودش بوده و نستجير بالله به اندازه سر سوزنی هیچ گاه از اوامر خدای تعالی و پیامبر اکرم صلی الله علیه و آله و سلم و امام علی و امام حسن و امام حسین علیهم السلام تخطى نکرده است و این فراز از زیارت به همین مطلب اشاره دارد و زائر در این قسمت از </w:t>
      </w:r>
    </w:p>
    <w:p>
      <w:pPr>
        <w:pStyle w:val="BookText"/>
        <w:rPr/>
      </w:pPr>
      <w:r>
        <w:rPr>
          <w:rFonts w:ascii="IRNazanin" w:hAnsi="IRNazanin" w:eastAsia="IRNazanin"/>
          <w:color w:val="111111"/>
          <w:sz w:val="28"/>
          <w:sz w:val="28"/>
          <w:szCs w:val="28"/>
          <w:rtl w:val="true"/>
          <w:lang w:bidi="fa-IR"/>
        </w:rPr>
        <w:t>زیارت متوجه مقام والای آن حضرت شده و می فهمد که با نقل بعضی از خواب های شیطانی نباید باعث هتک حرمت به آن بزرگوار شود، و در می یابد که کمال و بزرگی انسان در عبودیت و اطاعتش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تحقیق در نقل دیگری دیدم که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این جانب به مرض صعب العلاجی مبتلا گشت و همه دکترها از معالجه او عاجز ماندند، ما دسته جمعی به کربلاء مشرف شده و فرزندم را که تنها پسر و مورد علاقه ما بود، به ضریح مطهر حضرت اباالفضل علیه السلام بسته و برای او ناله و گریه و دعای بسیار نمودیم، ولی نتیجه نگرفتیم و با فاصله کمی فرزندم از دنیا رفت و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عيال من یعنی مادر همان طفل در حرم مطهر کاری کرد که تمام زوار بی اختیار به حالش گریان شدند، به گونه ای که صدای ضجه از میان جمعیت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فقط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تو باب الحوائج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در پناه تو قرار دادم و برای شفای طفلم در خانه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شفایش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شفاء بچه ام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جوانی وارد شد و بر ما سلام کرد و فورا صاحب خانه متوجه ما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جوان همان طفل مريض مذکور است، سپس رو به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ماجرا را خودت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در کنار ضریح مطهر حضرت عباس علیه السلام قبض روح شدم و روح من داشت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آسمان به انواری رسیدم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انوار محمد و آل محمد علیهم السلام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حضرت خاتم الانبیاء صلی الله علیه و آله و سلم یکی حضرت علی مرتضی علیه السلام دیگری </w:t>
      </w:r>
    </w:p>
    <w:p>
      <w:pPr>
        <w:pStyle w:val="BookText"/>
        <w:rPr/>
      </w:pPr>
      <w:r>
        <w:rPr>
          <w:rFonts w:ascii="IRNazanin" w:hAnsi="IRNazanin" w:eastAsia="IRNazanin"/>
          <w:color w:val="111111"/>
          <w:sz w:val="28"/>
          <w:sz w:val="28"/>
          <w:szCs w:val="28"/>
          <w:rtl w:val="true"/>
          <w:lang w:bidi="fa-IR"/>
        </w:rPr>
        <w:t>حضرت فاطمه زهراء علیهاالسلام دیگری حضرت امام حسن مجتبی علیه السلام و پنجمی حضرت سیدالشهداء علیه السلام می باشند، سپس نور دیگری دیدم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قمر بنی هاشم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حضرت اباالفضل علیه السلام نزد حضرت امام حسین علیه السلام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زن، یعنی مادر طفل در حرم چه می کند و مرا چگونه رسوا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استدعا می کنم که شما از خدا بخواهید این لقب باب الحوائجی را از من بردارد زیرا این زن آبروی مرا برده است؟</w:t>
      </w:r>
    </w:p>
    <w:p>
      <w:pPr>
        <w:pStyle w:val="BookText"/>
        <w:rPr/>
      </w:pPr>
      <w:r>
        <w:rPr>
          <w:rFonts w:ascii="IRNazanin" w:hAnsi="IRNazanin" w:eastAsia="IRNazanin"/>
          <w:color w:val="111111"/>
          <w:sz w:val="28"/>
          <w:sz w:val="28"/>
          <w:szCs w:val="28"/>
          <w:rtl w:val="true"/>
          <w:lang w:bidi="fa-IR"/>
        </w:rPr>
        <w:t>امام حسین علیه السلام سکوت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اباالفضل علیه السلام نزد حضرت امیر المؤمنين علیه السلام رفته و شکایت نمودند، حضرت على علیه السلام نیز 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نزد حضرت زهراء علیهاالسلام رفتند، خلاصه همه آن انوار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مشیت خدا نمی توانیم هیچ گونه اقدامی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حضرت اباالفضل علیه السلام نزد پیامبر اکرم صلی الله علیه و آله و سلم رفته و با چشم گریان و التماس کنان تقاضا کردند که شما از خدا بخواهيد لقب باب الحوائجی را از من بردارد، زیرا این زن مرا رسوا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الانبیاء صلی الله علیه و آله و سلم سکوت فرموده و همان جواب را دادند، در این وقت که حضرت ابالفضل علیه السلام گریان و انوار مقدسه علیهم السلام محزون بودند یک مرتبه خطابی به ملک الموت رسید که به واسطه قرب و منزلت قمر بنی هاشم علیه السلام در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طفل را برگردان، در آن حال روح من به بدنم برگشت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این جریانات زبانم لال نستجير بالله، اگر چه برای بعضی عوام بی سواد ظاهرش زیبا است اما باطنی زشت داشته و متأسفانه جسارت و بی ادبی نسبت به ساحت مقدس حضرت اباالفضل العباس علیه السلام می باشد و ایشان را شخصیت بی ادب و </w:t>
      </w:r>
    </w:p>
    <w:p>
      <w:pPr>
        <w:pStyle w:val="BookText"/>
        <w:rPr/>
      </w:pPr>
      <w:r>
        <w:rPr>
          <w:rFonts w:ascii="IRNazanin" w:hAnsi="IRNazanin" w:eastAsia="IRNazanin"/>
          <w:color w:val="111111"/>
          <w:sz w:val="28"/>
          <w:sz w:val="28"/>
          <w:szCs w:val="28"/>
          <w:rtl w:val="true"/>
          <w:lang w:bidi="fa-IR"/>
        </w:rPr>
        <w:t>ضعیفی معرفی می کند که به خاطر سر و صدای یک زن بی ادب خواستار امری می شود که خدای تعالی راضی نیست و پیامبر اکرم و دیگر معصومین به خاطر اطاعت امر خدا چنین درخواستی از خدا نمی کنند اما ایشان نستجير بالله اعتنائی به رضایت خدا و ائمه اطهار علیهم السلام نکرده و با حالت بی ادبی و جسارت و توهین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را از باب الحوائجی معاف کرده و یا این کاری که من می خواهم و خلاف خواست خدا و شما معصومین هست را انجام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ابالفضل العباس علیه السلام در زمانی که در قید حیات دنیائی بودند بسیار مؤدب بوده و کوچک ترین بی ادبی نستجير بالله از وی سر نزد، حال چطورممکن است بعد از شهادت شان در عالم بعد که پرده ها کنار رفته و افراد متوجه حقایق عالم هستی می شوند نستجير بالله زبانم لال، چنین اعمالی که نهایت بی ادبی و ضعف را می رساند از ایشان سر بزند؟</w:t>
      </w:r>
    </w:p>
    <w:p>
      <w:pPr>
        <w:pStyle w:val="BookText"/>
        <w:rPr/>
      </w:pPr>
      <w:r>
        <w:rPr>
          <w:rFonts w:ascii="IRNazanin" w:hAnsi="IRNazanin" w:eastAsia="IRNazanin"/>
          <w:color w:val="111111"/>
          <w:sz w:val="28"/>
          <w:sz w:val="28"/>
          <w:szCs w:val="28"/>
          <w:rtl w:val="true"/>
          <w:lang w:bidi="fa-IR"/>
        </w:rPr>
        <w:t>مرحوم حائری مازندرانی رحمه الله در این مورد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كَانَ يَجْلِسُ بَيْنَ يَدَيْهِ الَّا باذنه كَانَ كَالْعَبْدِ الذَّليلُ بين يَدَيِ الْمَوْلَى الْجَلِيلِ وَ كَانَ مُمْتَثِلًا لاوامره وَ نَوَاهِيهِ مُطِيعاً لَهُ وَ كَانَ لَهُ كَمَا كَانَ أَبُوهُ لِرَسُولِ اللَّهِ صلی اللَّهِ علیه وَ آلِهِ وَ سَلَّمَ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علیه السلام بدون اذن برادرش مقابل آن حضرت نمی نشست، در خدمت برادر مانند عبد ذلیل در خدمت مولای جلیل بود، اوامر و نواهی آن حضرت را امتثال می نمود، برای برادرش مانند پدرش برای رسول خدا صلی الله علیه و آله و سلم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کمی دقت شود متوجه این که این جریان چه در خواب نقل شود و چه در بیداری، و چه از ناحیه دوست نادان نقل شده باشد و چه از ناحیه دشمن دانا اما به هر </w:t>
      </w:r>
    </w:p>
    <w:p>
      <w:pPr>
        <w:pStyle w:val="BookText"/>
        <w:rPr/>
      </w:pPr>
      <w:r>
        <w:rPr>
          <w:rFonts w:ascii="IRNazanin" w:hAnsi="IRNazanin" w:eastAsia="IRNazanin"/>
          <w:color w:val="111111"/>
          <w:sz w:val="28"/>
          <w:sz w:val="28"/>
          <w:szCs w:val="28"/>
          <w:rtl w:val="true"/>
          <w:lang w:bidi="fa-IR"/>
        </w:rPr>
        <w:t>حال طراح اصلی آن شيطان رجیم بوده و می خواسته شخصیتی را که ائمه اطهار عليهم السلام او را به داشتن ادب و اطاعت آن هم در حد اعلا وصف فرموده اند، شخصیت بی ادب و غیر مطیع و احساساتی و ضعیف النفس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مسائل که بگذریم باید توجه داشته باشیم دین مقدس اسلام دینی است که پایه و اساسش بر علم و عقل بنا شده و قرآن که بزرگترین معجزه پیامبر اکرم صلی الله علیه و آله و سلم می باشد کتابی علمی است که امروز بعد از گذشت هزار و خورده ای سال از نزول آن هنوز مورد استفاده اندیشمندان و دانشمندان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مقدس اسلام همه چیز بر پایه و اساس علم و حقیقت استوار است، اسلام با هر گونه خرافات و انحرافات مخالف می باشد و تمامی دستوراتش بر اساس علم و تقوا بوده، در دین مقدس اسلام هیچ دستوری بر پایه و اساس خواب و کشف و شهود صادر نشده و اگر در طول تاریخ اسلام فحص و جستجو کنیم خواهیم دانست که هیچ فقیهی، هیچ مجتهدی، هیچ مرجع تقلیدی و هیچ عالم و دانشمندی هیچ دستور و فتوایی را بر پایه و اساس خواب و کشف و شهود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فقط خواب ائمه اطهار علیهم السلام و نهایت انبیاء الهی را حجت می داند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مُعَاوِيَةَ بْنِ حُكَيْمٍ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اِبْتِدَاءً إِنَّ أَبِی کَانَ عِنْدِی اَلْبَارِحَهَ قُلْتُ أَبُوکَ قَالَ أَبِی قُلْتُ أَبُوکَ قَالَ أَبِی قُلْتُ أَبُوکَ قَالَ فِی اَلْمَنَامِ إِنَّ جَعْفَراً عَلَیْهِ السَّلاَمُ کَانَ یَجِیءُ إِلَی أَبِی فَیَقُولُ یَا بُنَیَّ اِفْعَلْ کَذَا یَا بُنَیَّ اِفْعَلْ کَذَا یَا بُنَیَّ اِفْعَلْ کَذَا قَالَ فَدَخَلْتُ عَلَیْهِ بَعْدَ ذَلِکَ فَقَالَ لِی یَا حَسَنُ إِنَّ مَنَامَنَا وَ یَقَظَتَنَا وَاحِدَهٌ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مَنْ رَآنِي نَائِماً فَكَأَنَّمَا رَآنِي یَقْظَاناً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عنه صلی الله علیه و آله و سلم أَنَّهُ غَفَا ثُمَّ قَامَ یُصَلِّی مِنْ غَیْرِ تَجْدِیدِ وُضُوءٍ، فَسُئِلَ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لَسْتُ کَأَحَدِکُمْ تَنَامُ عَیْنَایَ وَلا یَنَامُ 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بزرگواران خواب هیچ کس حجت نیست هر چند آن شخص از</w:t>
      </w:r>
    </w:p>
    <w:p>
      <w:pPr>
        <w:pStyle w:val="BookText"/>
        <w:rPr/>
      </w:pPr>
      <w:r>
        <w:rPr>
          <w:rFonts w:ascii="IRNazanin" w:hAnsi="IRNazanin" w:eastAsia="IRNazanin"/>
          <w:color w:val="111111"/>
          <w:sz w:val="28"/>
          <w:sz w:val="28"/>
          <w:szCs w:val="28"/>
          <w:rtl w:val="true"/>
          <w:lang w:bidi="fa-IR"/>
        </w:rPr>
        <w:t>بزرگترین مراجع و عالم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حتى ائمه اطهار علیهم السلام و انبیاء الهی که خواب شان حجت است خیلی به ندرت اتفاق افتاده که ائمه علیهم السلام و یا انبیاء با اتکاء به خواب شان امری و یا نهی ایصادر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خواب هیچ ارزش علمی نداشته و ما نمی توانیم به اتکاء بر خواب مطلبی معتقد شویم، اما اگر جریانی، مطلبی را با استناد به مسائل متقن و علمی، با اتکاء به آیات قرآن و روایات اهل بیت عصمت و طهارت علیهم السلام توانستیم ثابت کنیم، بعد از آن اگر در همان راستا خوابی به عنوان شاهد مثال نقل شود بلامانع هست، و علتش این است که ما قبلا با استناد به مسائل علمی مطلب مان را استدلال و ثابت کرده ایم و ثبوت مطلب ما ربطی به خواب ندارد، فقط به عنوان شاهد مثال یک خواب هم نقل کرده ایم، چون اگر خواب موافق با دستورات قرآن و روایات اهل بیت عصمت و طهارت علیهم السلام باشد رویای صادقه می باشد و نقل کردنش بلامانع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نتوانستیم مطلب مان را با استناد به مسائل علمی ثابت کنیم و فقط با نقل یک خواب بخواهیم آن را ثابت کنیم، چنین خواب و چنین مطلبی در دین مقدس اسلام مورد طرد عقلاء و علماء و فقهاء است و چه بسا خواب شیطانی باشد، شیطانی که حتی دست از سر انبیاء الهی برنداشته و در خواب و بیداری امید به اغواء ایشان داشت، حال ما مردم هر که هم باشیم پیامبر خدا که نیستیم و چه بسا خواب هایمان شیطانی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تمامی مراجع عظیم الشان تقلید مبراء از این بوده اند که مطلبی را با </w:t>
      </w:r>
    </w:p>
    <w:p>
      <w:pPr>
        <w:pStyle w:val="BookText"/>
        <w:rPr/>
      </w:pPr>
      <w:r>
        <w:rPr>
          <w:rFonts w:ascii="IRNazanin" w:hAnsi="IRNazanin" w:eastAsia="IRNazanin"/>
          <w:color w:val="111111"/>
          <w:sz w:val="28"/>
          <w:sz w:val="28"/>
          <w:szCs w:val="28"/>
          <w:rtl w:val="true"/>
          <w:lang w:bidi="fa-IR"/>
        </w:rPr>
        <w:t>اتکاء به خواب خود یا دیگری معتقد شوند یا فتوا دهند چه رسد به این مطلب که یک مسأله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زائر در این فراز از زیارت همان مطلبی را معتقد است که امام صادق علیه السلام می فرمایند، نه مطالبی که بر پایه خواب و کشف و شهود نقل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 رَحْمَةُ اللَّهِ وَ بَرَکَاتُهُ وَ مَغْفِرَتُهُ وَ رِضْوَانُهُ وَ عَلَی رُوحِکَ وَ بَدَنِکَ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فراز از زیارت زائر بر روح و بدن آن حضرت سلام و مغفرت و رحمت و برکت خدا را می فرستد که نوعی ابراز محبت به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بدن مطهر حضرت اباالفضل العباس علیه السلام در راه محبت و خدمتگزاری به امام زمانش قطعه قطعه شد، لذا امام صادق علیه السلام علاوه بر روح مقدس ایشان بدن مطهرشان را نیز ضمیمه کرده و سلام و رحمت و مغفرت الهی را برای روح و بدن مبارک ایشان طلب می فرماید و زائر نیز به تبع حضرت صادق علیه السلام این دعا را برای آن بزرگوار می کند و متوجه می شود که خدمت گزاری و محبت به اولیاء الهی مخصوصا ائمه معصومین و بالاخص امام زمان خودمان چقدر کار ارزشمندی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وَ أُشْهِدُ اللَّهَ أَنَّكَ مَضَيْتَ عَلَى مَا مَضَى بِهِ الْبَدْرِيُّونَ وَ الْمُجَاهِدُونَ فِی سَبِیلِ اللّه الْمُناصِحُونَ لَهُ فِی جِهَادِ أعْدَائِهِ الْمُبَالِغُونَ فِی نُصْرَةِ أوْلِیائهِ الذَّابُّونَ عَنْ أحِبَّائِهِ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فراز از زیارت زائر هم خودش گواهی میدهد و هم خدا تعالی را شاهد می گیرد که حضرت اباالفضل العباس علیه السلام همان گونه بود که شهدای بدر و همه خیر خواهان و خوبان عالم در راه جهاد با اعداء دین و محبت و اطاعت از اولیاء دین بودند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نیز زائر متوجه چند عمل بسیار مفید و مؤثر در پیشرفت روحی و معنوی خویش شده و هم آن اعمال و صفات را برای حضرت ابالفضل العباس علیه السلام </w:t>
      </w:r>
    </w:p>
    <w:p>
      <w:pPr>
        <w:pStyle w:val="BookText"/>
        <w:rPr/>
      </w:pPr>
      <w:r>
        <w:rPr>
          <w:rFonts w:ascii="IRNazanin" w:hAnsi="IRNazanin" w:eastAsia="IRNazanin"/>
          <w:color w:val="111111"/>
          <w:sz w:val="28"/>
          <w:sz w:val="28"/>
          <w:szCs w:val="28"/>
          <w:rtl w:val="true"/>
          <w:lang w:bidi="fa-IR"/>
        </w:rPr>
        <w:t>شهادت می دهد و بر شهادت خویش، خدای تعالی را نیز شاهد می گیرد، یعنی در واقع زائر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شهادت می دهم بلکه واقعاً همین گونه است تا آنجا که خدای تعالی نیز شهادت می دهد که تو همان کاری که شهدای بدر انجام دادند یعنی خود را فدای دین اسلام و پیامبر اکرم صلی الله علیه و آله و سلم می کردند، شما نیز خودتان را فدای اسلام و امام زمانت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قسمت از زیارت اشاره به این دارد که اسلام حقیقی اسلامی است که بعد از پیامبر اکرم صلی الله علیه و آله و سلم ما شیعه و پیر و جانشینان آن حضرت، آن هم جانشینانی که خود پیامبر اکرم صلی الله علیه و آله و سلم برای ما معرفی کرده اند و شیعه و سنی نام آنها را از زبان پیامبر اکرم صلی الله علیه و آله و سلم در کتب معتبره خویش آورده اند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بعد از پیامبر به همان مسیری رفتیم که ایشان از ما خواسته است، فداکاری و محبت به جانشینان و خلفای راستین و حقیقی آن حضرت به منزله فداکاری و محبت به خود پیامبر اکرم صلی الله علیه السلام می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الْأَقَاوِیلِ مِنَ الْمُرْجِئَهِ وَ الْقَدَرِیَّهِ وَ الْخَوَارِجِ وَ غَیْرِهِمْ مِنَ النَّاصِبِیَّهِ یُقِرُّونَ لِمُحَمَّدٍ صلی الله علیه و آله و سلم لَيْسَ بَيْنَهُمْ خِلَافٌ وَ هُمْ مُخْتَلِفُونَ فِي وَلَايَتِي مُنْكِرُونَ لِذَلِكَ جَاحِدُونَ بِهَا إِلَّا الْقَلِيلُ وَ هُمُ الَّذِينَ وَصَفَهُمُ اللَّهُ فِي كِتَابِهِ الْعَزِيزِ فَقَالَ إِنَّها لَكَبِيرَةٌ إِلَّا عَلَى الْخاشِعِينَ وَ قَالَ اللَّهُ تَعَالَى فِي مَوْضِعٍ آخَرَ فِي كِتَابِهِ الْعَزِيزِ فِي نُبُوَّةِ مُحَمَّدٍ صلی الله علیه وآله وَ فِي وَلَايَتِي فَقَالَ عَزَّ وَ جَلَ وَ بِئْرٍ مُعَطَّلَةٍ وَ قَصْرٍ مَشِيدٍ فَالْقَصْرُ مُحَمَّدٌ وَ الْبِئْرُ الْمُعَطَّلَةُ وَلَايَتِي عَطَّلُوهَا وَ جَحَدُوهَا وَ مَنْ لَمْ يُقِرَّ بِوَلَايَتِي لَمْ يَنْفَعْهُ الْإِقْرَارُ بِنُبُوَّةِ مُحَمَّدٍ صلی الله علیه وآله إِلَّا أَنَّهُمَا مَقْرُونَانِ وَ ذَلِكَ أَنَّ النَّبِيَّ صلی الله علیه وآله نَبِيٌّ مُرْسَلٌ وَ هُوَ إِمَامُ الْخَلْقِ وَ عَلِيٌّ مِنْ بَعْدِهِ إِمَامُ الْخَلْقِ وَ وَصِيُّ مُحَمَّدٍ صلی الله علیه وآله كَمَا قَالَ لَهُ النَّبِيُّ صلی الله عل یه وآله أَنْتَ مِنِّي بِمَنْزِلَةِ هَارُونَ مِنْ مُوسَى إِلَّا أَنَّهُ لَا نَبِيَّ بَعْدِي وَ أَوَّلُنَا مُحَمَّدٌ وَ أَوْسَطُنَا مُحَمَّدٌ وَ آخِرُنَا مُحَمَّدٌ فَمَنِ اسْتَكْمَلَ مَعْرِفَتِي فَهُوَ عَلَى الدِّينِ الْقَيِّمِ كَمَا قَالَ اللَّهُ تَعَالَى وَ ذلِكَ دِينُ الْقَيِّمَةِ وَ سَأُبَيِّنُ ذَلِكَ بِعَوْنِ اللَّهِ وَ تَوْفِيقِهِ يَا سَلْمَانُ وَ يَا جُنْدَبُ قَالا</w:t>
      </w:r>
    </w:p>
    <w:p>
      <w:pPr>
        <w:pStyle w:val="BookText"/>
        <w:rPr/>
      </w:pPr>
      <w:r>
        <w:rPr>
          <w:rFonts w:ascii="Amiri" w:hAnsi="Amiri" w:eastAsia="Amiri" w:cs="Amiri"/>
          <w:color w:val="111111"/>
          <w:sz w:val="28"/>
          <w:sz w:val="28"/>
          <w:szCs w:val="28"/>
          <w:rtl w:val="true"/>
          <w:lang w:bidi="ar-SA"/>
        </w:rPr>
        <w:t>لَبَّيْكَ يَا أَمِيرَ الْمُؤْمِنِينَ صَلَوَاتُ اللَّهِ عَلَيْكَ قَالَ كُنْتُ أَنَا وَ مُحَمَّدٌ نُوراً وَاحِداً مِنْ نُورِ اللَّهِ عَزَّ وَ جَلَّ فَأَمَرَ اللَّهُ تَبَارَكَ وَ تَعَالَى ذَلِكَ النُّورَ أَنْ يُشَقَّ فَقَالَ لِلنِّصْفِ كُنْ مُحَمَّداً وَ قَالَ لِلنِّصْفِ كُنْ عَلِيّاً فَمِنْهَا قَالَ رَسُولُ اللَّهِ صلی الله علیه وآله عَلِيٌّ مِنِّي وَ أَنَا مِنْ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إِنِّی خَلَقْتُ عَلِیّاً وَ فَاطِمَةَ وَ الْحَسَنَ وَ الْحُسَیْنَ عل وَ الْأَئِمَّةَ مِنْ نُورٍ وَاحِدٍ ثُمَّ عَرَضْتُ وَلَایَتَهُمْ عَلَى الْمَلَائِکَةِ فَمَنْ قَبِلَهَا کَانَ مِنَ الْمُقَرَّبِینَ وَ مَنْ جَحَدَهَا کَانَ مِنَ الْکَافِرِینَ یَا مُحَمَّدُ لَوْ أَنَّ عَبْداً مِنْ عِبَادِی عَبَدَنِی حَتَّى یَنْقَطِعَ ثُمَّ لَقِیَنِی جَاحِداً لِوَلَایَتِهِمْ أَدْخَلْتُهُ نَارِی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أَتُحِبُّ أَنْ تَرَاهُمْ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أَمَامَکَ فَتَقَدَّمْتُ أَمَامِی فَإِذَا عَلِیُّ‌بْنُ أَبِی‌طَالِبٍ وَ الْحَسَنُ وَ الْحُسَیْنُ وَ عَلِیُّ‌بْنُ الْحُسَیْنِ وَ مُحَمَّدُبْنُ عَلِیٍّ وَ جَعْفَرُبْنُ مُحَمَّدٍ وَ مُوسَى‌بْنُ جَعْفَرٍ وَ عَلِیُّ‌بْنُ مُوسَى وَ مُحَمَّدُبْنُ عَلِیٍّ وَ عَلِیُّ‌بْنُ مُحَمَّدٍ وَ الْحَسَنُ‌بْنُ عَلِیٍّ وَ الْحُجَّةُ الْقَائِمُ کَأَنَّهُ الْکَوْکَبُ دُّرِّیُّ فِی وَسْطِهِم فَقُلْتُ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 هَذَا الْقَائِمُ بحِلُّ حَلَالِی وَ یُحَرِّمُ حَرَامِی وَ یَنْتَقِمُ مِنْ أَعْدَائِی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أَحْبِبْهُ فَإِنِّی أُحِبُّهُ وَ أُحِبُّ مَنْ یُحِبُّهُ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الاثر فی النص علی الائمة الاتنی عشر النص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شهادت می دهیم که حضرت اباالفضل العباس علیه السلام همان کاری را کرد که تمامی کسانی که در راه خدا جهاد کردند انجام داده اند، زائر در این فراز از زیارت معتقد می شود که یاری کردن جانشینان حقیقی پیامبر اکرم صلی الله علیه و آله و سلم در واقع یاری کردن خود خدای تعالی است و جهاد کردن در راه آنها جهاد في سبيل الله محسوب می شود، لذا جهاد در رکاب امام حسین علیه السلام که یکی از آن دوازده جانشینی است که پیامبر اکرم صلی الله علیه و آله و سلم با نام و مشخصات نام آنها را بردند و سنی و شیعه این حدیث را قبول داشته و در کتب معتبره خود آورده اند، در واقع جهاد في سبيل الله محسوب شده و حضرت ابا الفضل العباس علیه السلام که در رکاب چنین امام مهربانی جهاد کردند در واقع در راه خدا و في سبيل الله جهاد نمودند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زائر گواهی می دهد همان کاری که تمامی خوبان عالم در راه جهاد با دشمنان دین و یاری و محبت به اولیاءخدا انجام داده اند شما نیز انجام دادید، در این قسمت در واقع زائر متوجه می شود که یکی از مهمترین وظیفه هایی که در دنیا دارد جهاد و مبارزه با دشمنان دین و دشمنان ائمه اطهار علیهم السلام و همچنین محبت و </w:t>
      </w:r>
    </w:p>
    <w:p>
      <w:pPr>
        <w:pStyle w:val="BookText"/>
        <w:rPr/>
      </w:pPr>
      <w:r>
        <w:rPr>
          <w:rFonts w:ascii="IRNazanin" w:hAnsi="IRNazanin" w:eastAsia="IRNazanin"/>
          <w:color w:val="111111"/>
          <w:sz w:val="28"/>
          <w:sz w:val="28"/>
          <w:szCs w:val="28"/>
          <w:rtl w:val="true"/>
          <w:lang w:bidi="fa-IR"/>
        </w:rPr>
        <w:t>خدمتگزاری به دین و اولیاء خدا که در رأس تمامی اولیاء الله ائمه اطهار علیهم السلاما هستند می باشد</w:t>
      </w:r>
      <w:r>
        <w:rPr>
          <w:rStyle w:val="FootnoteAnchor"/>
          <w:rtl w:val="true"/>
        </w:rPr>
        <w:footnoteReference w:id="71"/>
      </w:r>
      <w:r>
        <w:rPr>
          <w:rFonts w:ascii="IRNazanin" w:hAnsi="IRNazanin" w:eastAsia="IRNazanin"/>
          <w:color w:val="111111"/>
          <w:sz w:val="28"/>
          <w:sz w:val="28"/>
          <w:szCs w:val="28"/>
          <w:rtl w:val="true"/>
          <w:lang w:bidi="fa-IR"/>
        </w:rPr>
        <w:t>و همان گونه که حضرت ابالفضل العباس علیه السلام این گونه بودند زائر تصمیم می گیرد که او نیز این چنین باشد و از الآن به بعد که خدای تعالی توفیق زیارت حضرت ابالفضل العباس علیه السلام را نصیب حالش کرده برای دینش و اولیاء و بزرگان دینش ارزش قائل باشد و با کسانی که دین ندارند و دشمن دین و بزرگان دین هستند بیگانه باشد و نسبت به آنها تبری بورزد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فَجَزاكَ اللهُ أَفْضَلَ الْجَزاءِ، وَاکْثَرَ الْجَزآءِ وَاوْفَرَ الْجَزآءِ وَاوْفی جَزآءِ احَدٍ مِمَّنْ وَفی بِبَیْعَتِهِ، وَاسْتَجابَ لَهُ دَعْوَتَهُ، وَاطاعَ وُلاهَ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زائر برای آن حضرت دعا و بهترین و بیشترین و کاملترین جزاء و اجری که خدا به بندگانی که به عهدشان وفا، و دعوتش را اجابت نموده و از اولیائش اطاعت کرده باشند در 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زائر متوجه می شود که خدای تعالی بهترین و بیشترین و کامل ترین جزاء و اجر خود را به کسانی داده و می دهد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تعهدات خویش، مخصوصا تعهداتی که در قبال خدای تعالی دارند متعهد باشند،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خدای تعالی را اجابت کرده و متدین و دین دار باشند،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محب اولیاء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حال که به برکت این زیارت متوجه این امور می شود، تمام سعی و تلاش خود را کرده تا ان شاء الله خودش نیز چنین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اَنَّكَ قَدْ بالَغْتَ فِي النَّصيحَةِ، وَاَعْطَيْتَ غايَةَ اْلَْمجْهُودِ، فَبَعَثَكَ اللهُ فِي الشُّهَداءِ وَ جَعَلَ رُوحَكَ مَعَ أَرْوَاحِ السُّعَدَاءِ وَ أَعْطَاكَ مِنْ جِنَانِهِ أَفْسَحَهَا مَنْزِلاً وَ أَفْضَلَهَا </w:t>
      </w:r>
    </w:p>
    <w:p>
      <w:pPr>
        <w:pStyle w:val="BookText"/>
        <w:rPr/>
      </w:pPr>
      <w:r>
        <w:rPr>
          <w:rFonts w:ascii="Amiri" w:hAnsi="Amiri" w:eastAsia="Amiri" w:cs="Amiri"/>
          <w:color w:val="111111"/>
          <w:sz w:val="28"/>
          <w:sz w:val="28"/>
          <w:szCs w:val="28"/>
          <w:rtl w:val="true"/>
          <w:lang w:bidi="ar-SA"/>
        </w:rPr>
        <w:t>غُرَفاً وَ رَفَعَ ذِكْرَكَ فِي عِلِّيِّينَ وَ حَشَرَكَ مَعَ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بَالَغْتَ فِي النَّصِيحَةِ وَ أَعْطَيْتَ غَايَةَ الْمَجْهُودِ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فراز زائر شهادت و گواهی میدهد که حضرت اباالفضل العباس عليه السلام خير خواه همه مخصوصا و بالاخص امام زمانش حضرت سیدالشهداء علیه السلام بوده و تمام تلاش و کوشش خود را جهت جهاد در راه خدا و امام زمانش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این قسمت متوجه می شود و به یاد امام زمانش می افتد و می فهمد که باید صفت و روحیه خیر خواهی را در خود ایجاد کرده و بیشتر از هر کس باید خیرخواه امام باشد</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مَا نَظَرَ اللَّهُ الَىَّ وَلَّى يُجْهِدُ نَفْسَهُ بِالطَّاعَةِ لِإِمَامِهِ وَ النَّصِيحَةِ إِلَّا مَعَنَا فِي الرَّفِيقِ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زیارت حضرت اباالفضل العباس عليه السلام انسان مکرر در مکرر به یاد امام زمانش می افتد، چگونه ممکن است کسی خیر خواه امام زمانش باشد اما از امام زمان خویش دور و غافل باشد؟</w:t>
      </w:r>
    </w:p>
    <w:p>
      <w:pPr>
        <w:pStyle w:val="BookText"/>
        <w:rPr/>
      </w:pPr>
      <w:r>
        <w:rPr>
          <w:rFonts w:ascii="IRNazanin" w:hAnsi="IRNazanin" w:eastAsia="IRNazanin"/>
          <w:color w:val="111111"/>
          <w:sz w:val="28"/>
          <w:sz w:val="28"/>
          <w:szCs w:val="28"/>
          <w:rtl w:val="true"/>
          <w:lang w:bidi="fa-IR"/>
        </w:rPr>
        <w:t>زائر حضرت اباالفضل العباس علیه السلام در طول خواندن زیارت دائماً به طرف امام زمانش سوق داده می شود و در این فراز می فهمد که باید نهایت سعی و تلاش خویش را برای جهاد در راه امام زمانش و دین خدا بکند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در این فراز متوجه مسأله ضروری و حیاتی تزکیه نفس شده و می فهمد که امروز اگر چه زمان غیبت امام زمانش هست و جهاد به آن معنا که در واقعه جانسوز کربلاء اتفاق افتاد اتفاق نمی افتد اما مهم تر از آن باید با نفس خویش جهاد کرده تا آماده </w:t>
      </w:r>
    </w:p>
    <w:p>
      <w:pPr>
        <w:pStyle w:val="BookText"/>
        <w:rPr/>
      </w:pPr>
      <w:r>
        <w:rPr>
          <w:rFonts w:ascii="IRNazanin" w:hAnsi="IRNazanin" w:eastAsia="IRNazanin"/>
          <w:color w:val="111111"/>
          <w:sz w:val="28"/>
          <w:sz w:val="28"/>
          <w:szCs w:val="28"/>
          <w:rtl w:val="true"/>
          <w:lang w:bidi="fa-IR"/>
        </w:rPr>
        <w:t>جهاد اصغر که جهاد در رکاب امام معصوم هست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زائر به این فراز از زیارت می رسد اگر با فهم و درک زیارت کند از همان وقتی که متوجه مسأله به این مهمی شد با خود تصمیم می گیرد که زین پس برای جهاد با نفس و تزکیه نفس ارزش قائل شده و به دنبال استاد و مربی ای باشد که مورد تایید اهل بیت عصمت و طهارت علیهم السلام هست</w:t>
      </w:r>
      <w:r>
        <w:rPr>
          <w:rStyle w:val="FootnoteAnchor"/>
          <w:rtl w:val="true"/>
        </w:rPr>
        <w:footnoteReference w:id="73"/>
      </w:r>
      <w:r>
        <w:rPr>
          <w:rFonts w:ascii="IRNazanin" w:hAnsi="IRNazanin" w:eastAsia="IRNazanin"/>
          <w:color w:val="111111"/>
          <w:sz w:val="28"/>
          <w:sz w:val="28"/>
          <w:szCs w:val="28"/>
          <w:rtl w:val="true"/>
          <w:lang w:bidi="fa-IR"/>
        </w:rPr>
        <w:t>و به حضرت اباالفضل العباس علیه السلام متوسل می شود تا در پیدا کردن چنین استاد و مربی ای یاری اش کند و وقتی چنین فقیه و مجتهدی را پیدا کرد دیگر دست از دامنش نمی کشد و مطیع امر او شده و نفس خود را از رذائل اخلاقی پاک می کند تا ان شاء الله بتواند پا در جای پای حضرت اباالفضل العباس علیه السلام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این فراز متوجه می شود که تنها کسی می تواند به حضرت اباالفضل العباس علیه السلام اقتداء کند که لااقل تزکیه نفس کرده باشد، زائر متوجه کمالات بی نهایت حضرت اباالفضل العباس علیه السلام شده و می فهمد اگر بخواهد به کسی که مملو از کمالات روحی است اقتداء کند اقل کار این است که صفت رذیله در وجودش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کسی حب دنیا در قلبش باشد و بتواند به آن حضرت اقتداء کند؟</w:t>
      </w:r>
    </w:p>
    <w:p>
      <w:pPr>
        <w:pStyle w:val="BookText"/>
        <w:rPr/>
      </w:pPr>
      <w:r>
        <w:rPr>
          <w:rFonts w:ascii="IRNazanin" w:hAnsi="IRNazanin" w:eastAsia="IRNazanin"/>
          <w:color w:val="111111"/>
          <w:sz w:val="28"/>
          <w:sz w:val="28"/>
          <w:szCs w:val="28"/>
          <w:rtl w:val="true"/>
          <w:lang w:bidi="fa-IR"/>
        </w:rPr>
        <w:t>چطور ممکن است کسی امام زمانش را نشناسد و بتواند به آن حضرت اقتداء کند؟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ممکن است کسی ایثار و از خود گذشتگی نداشته باشد و بتواند به آن حضرت اقتداء کند؟ لذا زائر متوجه می شود که باید توبه کند و ان شاء الله با کمک یک ولی خدا و در غیاب ائمه معصومین علیهم السلام با کمک یک مجتهد جامع الشرایط شروع به </w:t>
      </w:r>
    </w:p>
    <w:p>
      <w:pPr>
        <w:pStyle w:val="BookText"/>
        <w:rPr/>
      </w:pPr>
      <w:r>
        <w:rPr>
          <w:rFonts w:ascii="IRNazanin" w:hAnsi="IRNazanin" w:eastAsia="IRNazanin"/>
          <w:color w:val="111111"/>
          <w:sz w:val="28"/>
          <w:sz w:val="28"/>
          <w:szCs w:val="28"/>
          <w:rtl w:val="true"/>
          <w:lang w:bidi="fa-IR"/>
        </w:rPr>
        <w:t>جهاد با نفس و پاکی روح و همچنین تصحيح اعتقادات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فَبَعَثَكَ اللَّهُ فِي الشُّهَدَاءِ وَ جَعَلَ رُوحَكَ مَعَ أَرْوَاحِ السُّعَدَاءِ وَ أَعْطَاكَ مِنْ جِنَانِهِ أَفْسَحَهَا مَنْزِلًا وَ أَفْضَلَهَا غُرَفاً وَ رَفَعَ ذِكْرَكَ فِي عِلِّيِّينَ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زائر دعا کرده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شهداء مبعوث و روحت را با ارواح سعداء قرار دهد و بهترین جای بهشت را به تو عنایت کند و نامت را در عالم بلند و مشهور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شهید و سعید در این فراز وجود شریف معصومين عليهم السلام باشد، ضمن این که این دعاها در اصل از ناحیه امام صادق عليه السلام صادر شده و دعای امام هم قطعا مستجاب است،</w:t>
      </w:r>
      <w:r>
        <w:rPr>
          <w:rStyle w:val="FootnoteAnchor"/>
          <w:rtl w:val="true"/>
        </w:rPr>
        <w:footnoteReference w:id="74"/>
      </w:r>
      <w:r>
        <w:rPr>
          <w:rFonts w:ascii="IRNazanin" w:hAnsi="IRNazanin" w:eastAsia="IRNazanin"/>
          <w:color w:val="111111"/>
          <w:sz w:val="28"/>
          <w:sz w:val="28"/>
          <w:szCs w:val="28"/>
          <w:rtl w:val="true"/>
          <w:lang w:bidi="fa-IR"/>
        </w:rPr>
        <w:t>و امام معصوم عليه السلام قطعا کار عبث و بیهوده انجام نمی دهند لذا حضرت اباالفضل العباس عليه السلام قطعا و حتما صلاحیت و شایستگی این جملات و جملات بعدی دعا را داشته که امام معصوم عليه السلام آن گونه در موردشان دعا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حشرک مع اللنبيين والصديقين و الشهداء و الصالحي و حسن أوليك رفيقا، و خدا تو را با انبیاء و صدیقین و شهداء و صالحین محشور کند و آنها خوب رفقائی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که مشخص هستند، در بعضی روایات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صدیقین ائمه اطهار عليهم السلام می باشد و منظور از صالحین نیز شیعیان حقیقی آنها است،</w:t>
      </w:r>
      <w:r>
        <w:rPr>
          <w:rStyle w:val="FootnoteAnchor"/>
          <w:rtl w:val="true"/>
        </w:rPr>
        <w:footnoteReference w:id="75"/>
      </w:r>
      <w:r>
        <w:rPr>
          <w:rFonts w:ascii="IRNazanin" w:hAnsi="IRNazanin" w:eastAsia="IRNazanin"/>
          <w:color w:val="111111"/>
          <w:sz w:val="28"/>
          <w:sz w:val="28"/>
          <w:szCs w:val="28"/>
          <w:rtl w:val="true"/>
          <w:lang w:bidi="fa-IR"/>
        </w:rPr>
        <w:t xml:space="preserve">و همه اینها </w:t>
      </w:r>
    </w:p>
    <w:p>
      <w:pPr>
        <w:pStyle w:val="BookText"/>
        <w:rPr/>
      </w:pPr>
      <w:r>
        <w:rPr>
          <w:rFonts w:ascii="IRNazanin" w:hAnsi="IRNazanin" w:eastAsia="IRNazanin"/>
          <w:color w:val="111111"/>
          <w:sz w:val="28"/>
          <w:sz w:val="28"/>
          <w:szCs w:val="28"/>
          <w:rtl w:val="true"/>
          <w:lang w:bidi="fa-IR"/>
        </w:rPr>
        <w:t>در اثر پاکی روح و عصمتی که دارند بسیار افراد خوب و کاملی هستند و انسان هر چه رفقای کامل تر و خوب تری داشته باشد راحتی و خوشی و عیشش بیشتر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لَمْ تَهِنْ وَ لَمْ تَنْكُلْ وَ أَنَّكَ مَضَيْتَ عَلَى بَصِيرَةٍ مِنْ أَمْرِكَ مُقْتَدِياً بِالصَّالِحِينَ وَ مُتَّبِعاً لِلنَّبِيِّينَ فَجَمَعَ اللَّهُ بَيْنَنَا وَ بَيْنَكَ وَ بَيْنَ رَسُولِهِ وَ أَوْلِيَائِهِ فِي مَنَازِلِ الْمُخْبِتِينَ فانه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در این فراز از زیارت شهادت و گواهی می دهد و در واقع امام صادق عليه السلام گواهی و شهادت می دهد که حضرت ابا الفضل العباس عليه السلام در وظایفی که از ناحیه خدا و اولیاء خدا بر ایشان محول شده بود هیچ کوتاهی نفرموده و با آگاهی و بصیرت مسیر زندگی خویش را انتخاب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زیارت زائر متوجه می شود که در دنیا باید بکوشد تا وظایفی که از طرف خدای تعالی و امام زمانش بر او محول شده را به نحو احسن انجام دهد و همچنین باید بکوشد تا فهم و درک خود را آن چنان بالا ببرد تا با درک و فهم و با اختیار خود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این قسمت از زیارت باید تصمیم بگیرد به گونه ای زندگی کند تا لحظه به لحظه به خدا و اولیائش نزدیک تر گردد و در این راه آن قدر قوی و با استقامت باشد تا نیازی به کسی یا کسانی که دائما او را به طرف معنویات سوق دهند نداشته باشد بلکه بنیان مرصوصی باشد که نه تنها خودش بدون این که کسی بخواهد ترغیبش کند 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خدا و معنویات برود بلکه بتواند مشوق و ترغیب کننده عده زیادی از مردم مسلمان به طرف معنویات و کمالات روحی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عليه السلام در طول مدت عمر شریف شان مخصوصا در واقعه جانسوز کربلاء دائما افراد را آزاد گذاشته و به گونه ای برخورد می کردند تا افراد آزادانه تصمیم </w:t>
      </w:r>
    </w:p>
    <w:p>
      <w:pPr>
        <w:pStyle w:val="BookText"/>
        <w:rPr/>
      </w:pPr>
      <w:r>
        <w:rPr>
          <w:rFonts w:ascii="IRNazanin" w:hAnsi="IRNazanin" w:eastAsia="IRNazanin"/>
          <w:color w:val="111111"/>
          <w:sz w:val="28"/>
          <w:sz w:val="28"/>
          <w:szCs w:val="28"/>
          <w:rtl w:val="true"/>
          <w:lang w:bidi="fa-IR"/>
        </w:rPr>
        <w:t>بگیرند و خدای نکرده هیچ کس در رو در بایستی نباشد، حتی زمانی که شنیدند برای حضرت اباالفضل العباس عليه السلام امان نامه آورده شده و آن حضرت امان نامه را رد کرده و شمر را لعن و نفرین نموده اند به جای این که در قبال این کار حضرت اباالفضل العباس عليه السلام تشکر و قدر دانی کنند ایشان را کنار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می توانی به لشکر مقابل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حسین عليه السلام طوری فرمودند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جسارتی به حضرت اباالفضل العباس عليه السلام نباشد،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العباس عليه السلام اگر در دل نستجير بالله متمایل باشد به راحتی برود،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برو تا فردا که ما شهید شدیم تو در آن لشکر باشی و مانع آنها شوی که گزندی به زنان و طفل ها وارد نکنند که در فصل اول برخورد و صحبت های حضرت اباالفضل العباس عليه السلام در جواب امام حسين عليه السلام را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زائر در این فراز گواهی میدهد که حضرت ابالفضل العباس عليه السلام با آگاهی وبصیرت تمام و با اختیار خودش راه و مسیر زندگی خویش را انتخاب کرده بود و راه و مسیر زندگی ایشان اقتداء و پیروی از شایستگان و صالحان که همان ائمه اطهار عليهم السلام باشند و تبعیت از پیامبران الهی بود، و همان طور که تمام پیامبران الهی از طرف خدای تعالی مأموریت داشتند تا پیروان شان را به محبت و اطاعت پیامبر اکرم صلي الله عليه و آله و حضرت علی بن ابی طالب عليه السلام و جانشینان آن دو بزرگوار سوق دهند،</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أَوَّلُ مَا فِي التَّوْرَاةِ مَكْتُوبُ مُحَمَّدُ رَسُولُ اللَّهِ صُلِّيَ اللَّهُ عَلَيْهِ وَ اله وَ هِيَ بالعبرانية طَابَ ثُمَّ تَلَا رَسُولُ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فِي التَّوْراةِ وَ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صُلِّيَ اللَّهُ عَلَيْهِ وَ آلِهِ وَفِيُّ السَّطْرِ الثَّانِي اسْمُ وَصِيِّي عَلِيِّ بْنِ أَبِي طَالِبٍ وَ الثَّالِثُ وَ الرَّابِعُ سِبْطَيْ الْحَسَنِ وَ الْحُسَيْنِ وَ فِي الْخَامِسُ أُمُّهُمَا فَاطِمَةَ سَيِّدَةُ نِسَاءِ الْعَالَمِينَ صَلَوَاتُ اللَّهِ عَلَيْهَا وَ فِي التَّوْرَاةِ اسْمُ وَصِيِّي إِلْيَا وَ اسْمُ سيطي شَبَّرَ وَ شَبِيرٍ عَلَيْهِ السَّلَامُ وَ هُمَا نُوراً فَاطِمَةَ عَلَيْهَا السَّلَامُ قَالَ الْيَهُودِيُّ صَدَقْتَ يَا مُحَمَّدُ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الأمالی للصدوق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w:t>
      </w:r>
    </w:p>
    <w:p>
      <w:pPr>
        <w:pStyle w:val="BookText"/>
        <w:rPr/>
      </w:pPr>
      <w:r>
        <w:rPr>
          <w:rFonts w:ascii="IRNazanin" w:hAnsi="IRNazanin" w:eastAsia="IRNazanin"/>
          <w:color w:val="111111"/>
          <w:sz w:val="28"/>
          <w:sz w:val="28"/>
          <w:szCs w:val="28"/>
          <w:rtl w:val="true"/>
          <w:lang w:bidi="fa-IR"/>
        </w:rPr>
        <w:t>العباس عليه السلام نیز در طول مدت عمر شریف خویش حتی از همان دوران کودکی و نوجوانی دائم دیگران را به طرف معصومين عليهم السلام دعوت کرده و محبت و مودت آن بزرگواران را در دل مردم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امام حسین عليه السلام در آن واقعه جانسوز آن گونه عمل فرموده و دیگران را آزاد می گذاشتند مضافا به این که می خواستند هر کس رفتنی هست به راحتی و بدون رو در بایستی برود، می خواستند در تاریخ ثبت شود آنهائی که ماندند با اختیار خود و با بصیرت و آگاهی تمام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فَجَمَعَ اللَّهُ بَيْنَنَا وَ بَيْنَكَ وَ بَيْنَ رَسُولِهِ وَ أَوْلِيَائِهِ فِي مَنَازِلِ الْمُخْبِتِينَ فَإِنَّهُ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آخرین فراز زیارت، زائر دعا می کند و عرض می کند که خدا بین ما و بین تو و بین پیامبرش و اولیائش را جمع کند، یعنی ما را با هم محشور کند، زائر در این جا می خواهد عرض کند که ان شاء الله به تمامی این مسائل عمل کننده خواهم بود تا خدای تعالی توفیق این که در دنیا و آخرت همنشین شما و پیامبران و اولیاء الهی باشم عطا 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در این فراز از زیارت متوجه این حقیقت می شود که هر کسی لیاقت همنشین بودن با اولیاء خدا را ندارد و این که در طول تاریخ بعضی با اولیاء خدا محشور و همنشین بوده یا هستند، یک حادثه اتفاقی نیست بلکه این مسأله به لیاقت و شایستگی افراد بر می گردد و این توفیق شامل هر کسی نمی شود مگر این که از حرام الهی بپرهیزد و در مرحله بعد تزکیه نفس کرده و روح خود را آن قدر تمیز و پاک سازد، آن قدر بزرگ </w:t>
      </w:r>
    </w:p>
    <w:p>
      <w:pPr>
        <w:pStyle w:val="BookText"/>
        <w:rPr/>
      </w:pPr>
      <w:r>
        <w:rPr>
          <w:rFonts w:ascii="IRNazanin" w:hAnsi="IRNazanin" w:eastAsia="IRNazanin"/>
          <w:color w:val="111111"/>
          <w:sz w:val="28"/>
          <w:sz w:val="28"/>
          <w:szCs w:val="28"/>
          <w:rtl w:val="true"/>
          <w:lang w:bidi="fa-IR"/>
        </w:rPr>
        <w:t>و مطهر سازد تا خدای تعالی توفیق معیت با اولیاء خود را به او عنایت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البته در طول تاریخ افرادی همچون منافقین و معاندین نیز با پیامبر اکرم صلي الله عليه و آله درارتباط بودند، منظور چنین ارتباطی نیست وگرنه هر کسی ممکن است به زور و اجبار هم که شده خودش را در معیت اولیاء خدا قرار دهد، منظور معیتی است که از ناحیه خدای تعالی و خود اولیاء خدا صورت پذیرد، مانند معیت سلمان فارسی با پیامبر اکرم صلي الله عليه و آله و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زائر دعا می کند که ان شاء الله با رعایت کردن تمام مسائلی که در این زیارت نامه بیان شد و با تزکیه نفس، خود را به مقامی برساند تا خدای تعالی او را به مقام مخبتین برساند و او را در دنیا و آخرت با پیامبران و اولیاء خدا محشور و همنشین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جمله این زیارت عرض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زائر می خواهد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خیلی بد هستم حتی خیلی بدتر از آن که خودم فکر می کنم اما در عوض خدای تعالی بسیار خوب و مهربان است خیلی خیلی بیشتر از آن که من فکر می کنم</w:t>
      </w:r>
      <w:r>
        <w:rPr>
          <w:rFonts w:eastAsia="IRNazanin" w:cs="IRNazanin"/>
          <w:color w:val="111111"/>
          <w:sz w:val="28"/>
          <w:szCs w:val="28"/>
          <w:rtl w:val="true"/>
          <w:lang w:bidi="fa-IR"/>
        </w:rPr>
        <w:t xml:space="preserve">. </w:t>
      </w:r>
      <w:bookmarkStart w:id="436" w:name="pg12667_116727"/>
    </w:p>
    <w:p>
      <w:pPr>
        <w:pStyle w:val="Heading2"/>
        <w:numPr>
          <w:ilvl w:val="1"/>
          <w:numId w:val="1"/>
        </w:numPr>
        <w:rPr/>
      </w:pPr>
      <w:bookmarkStart w:id="437" w:name="__RefHeading___Toc710983_222507752"/>
      <w:bookmarkStart w:id="438" w:name="_Toc153"/>
      <w:bookmarkEnd w:id="436"/>
      <w:bookmarkEnd w:id="437"/>
      <w:r>
        <w:rPr>
          <w:rtl w:val="true"/>
        </w:rPr>
        <w:t>خاتمه</w:t>
      </w:r>
      <w:bookmarkEnd w:id="43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710985_222507752"/>
      <w:bookmarkStart w:id="440" w:name="_Toc154"/>
      <w:bookmarkEnd w:id="439"/>
      <w:r>
        <w:rPr>
          <w:rtl w:val="true"/>
        </w:rPr>
        <w:t>اشاره</w:t>
      </w:r>
      <w:bookmarkStart w:id="441" w:name="pg12667_116728"/>
      <w:bookmarkEnd w:id="440"/>
    </w:p>
    <w:p>
      <w:pPr>
        <w:pStyle w:val="Heading3"/>
        <w:numPr>
          <w:ilvl w:val="2"/>
          <w:numId w:val="1"/>
        </w:numPr>
        <w:rPr/>
      </w:pPr>
      <w:bookmarkStart w:id="442" w:name="__RefHeading___Toc710987_222507752"/>
      <w:bookmarkStart w:id="443" w:name="_Toc155"/>
      <w:bookmarkEnd w:id="441"/>
      <w:bookmarkEnd w:id="442"/>
      <w:r>
        <w:rPr>
          <w:rtl w:val="true"/>
        </w:rPr>
        <w:t>خصوصیتی منحصر به فرد</w:t>
      </w:r>
      <w:bookmarkEnd w:id="443"/>
    </w:p>
    <w:p>
      <w:pPr>
        <w:pStyle w:val="BookText"/>
        <w:rPr/>
      </w:pPr>
      <w:r>
        <w:rPr>
          <w:rFonts w:ascii="IRNazanin" w:hAnsi="IRNazanin" w:eastAsia="IRNazanin"/>
          <w:color w:val="111111"/>
          <w:sz w:val="28"/>
          <w:sz w:val="28"/>
          <w:szCs w:val="28"/>
          <w:rtl w:val="true"/>
          <w:lang w:bidi="fa-IR"/>
        </w:rPr>
        <w:t>وجود نازنین حضرت اباالفضل العباس عليه السلام دارای خصوصیاتی است که اگر در کنه آن فرو رویم از این همه عظمت متحیر می شویم، این که پنج امام معصوم بر دستان ایشان بوسه می زنند مسأله بسیار قابل تأملی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دارای عصمت کبری بوده و از ناحیه خدای تعالی صاحب ولایتند و خلقت روحشان به طور کلی با تمام خلایق متفاوت است و در واقع مظهر کامل تمام صفات فعل خدا می باشند و خدای تعالی به خاطر آن بزرگواران تمام جهان هستی را آفریده و روزی می دهد و به یمن وجود ایشان آن را نگه داشته است</w:t>
      </w:r>
      <w:r>
        <w:rPr>
          <w:rStyle w:val="FootnoteAnchor"/>
          <w:rtl w:val="true"/>
        </w:rPr>
        <w:footnoteReference w:id="78"/>
      </w:r>
      <w:r>
        <w:rPr>
          <w:rFonts w:ascii="IRNazanin" w:hAnsi="IRNazanin" w:eastAsia="IRNazanin"/>
          <w:color w:val="111111"/>
          <w:sz w:val="28"/>
          <w:sz w:val="28"/>
          <w:szCs w:val="28"/>
          <w:rtl w:val="true"/>
          <w:lang w:bidi="fa-IR"/>
        </w:rPr>
        <w:t>، و اگر لحظه ای دنیا از آن بزرگواران خالی گردد زمین اهلش را در خود فرو می برد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حال اگر این چنین اشخاص با عظمت و جلیل القدری بر دستان کسی بوسه بزنند، یعنی بوسه زننده امام معصوم عليهم السلام باشد، کسانی که هیچ عملی را بدون حکمت و دلیل انجام نمی دهند، این کار یک ابراز محبت فوق العاده و فضیلتی است که عقل انسان های عامی از درک حقیقت آن عاجز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نازنین امیر المؤمنين عليه السلام بر دستان حضرت اباالفضل العباس عليه السلام در بدو تولد و همچنین در دوران کودکی بوسه زده و اشک می ریختند، امام مجتبی علیه السلام نیز در دوران کودکی به پدر بزرگوارشان اقتدا کرده و بر دستان ایشان بوسه می زدند، حضرت </w:t>
      </w:r>
      <w:bookmarkStart w:id="444" w:name="pg12667_116729"/>
    </w:p>
    <w:p>
      <w:pPr>
        <w:pStyle w:val="BookText"/>
        <w:rPr/>
      </w:pPr>
      <w:bookmarkEnd w:id="444"/>
      <w:r>
        <w:rPr>
          <w:rFonts w:ascii="IRNazanin" w:hAnsi="IRNazanin" w:eastAsia="IRNazanin"/>
          <w:color w:val="111111"/>
          <w:sz w:val="28"/>
          <w:sz w:val="28"/>
          <w:szCs w:val="28"/>
          <w:rtl w:val="true"/>
          <w:lang w:bidi="fa-IR"/>
        </w:rPr>
        <w:t>سید الشهداء عليه السلام نیز در دوران کودکی و بعد از شهادت ایشان که دستان مبارکش از بدن جدا شده بود بر آن دو دست مشکل گشا بوسه زدند، حضرت زین العابدین و امام باقر عليهماالسلام هم بعد از شهادت ایشان در حالی که دستان مبارکش از بدن جدا شده بود، زمانی که اهل بیت را از کنار اجساد شهداء عبور دادند بر دستان ایشان بوسه زدند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این وصف تمام معصوميني که حضرت ابالفضل العباس عليه السلام را درک کرده اند اهتمام به این فعال نموده اند، گویا با این کار قصد داشته اند روح پاک و با عظمت و مؤدب به آداب الله ایشان را به آیندگان معرفی کرده و ایشان را به عنوان الگوی بشریت معرفی کنند که ما در طول مباحث این کتاب تا حدودی به توضیح آن صفات حمیده پرداخته ایم که تمام عظمت حضرت اباالفضل العباس عليه السلام ناشی از محبت و ادب و خدمت و از خودگذشتگی و تواضع در مقابل اهل بیت عصمت و طهارت عليهم السلام بوده است</w:t>
      </w:r>
      <w:r>
        <w:rPr>
          <w:rFonts w:eastAsia="IRNazanin" w:cs="IRNazanin"/>
          <w:color w:val="111111"/>
          <w:sz w:val="28"/>
          <w:szCs w:val="28"/>
          <w:rtl w:val="true"/>
          <w:lang w:bidi="fa-IR"/>
        </w:rPr>
        <w:t>.</w:t>
      </w:r>
    </w:p>
    <w:p>
      <w:pPr>
        <w:pStyle w:val="Heading3"/>
        <w:numPr>
          <w:ilvl w:val="2"/>
          <w:numId w:val="1"/>
        </w:numPr>
        <w:rPr/>
      </w:pPr>
      <w:bookmarkStart w:id="445" w:name="__RefHeading___Toc710989_222507752"/>
      <w:bookmarkStart w:id="446" w:name="_Toc156"/>
      <w:bookmarkEnd w:id="445"/>
      <w:r>
        <w:rPr>
          <w:rtl w:val="true"/>
        </w:rPr>
        <w:t>حضرت اباالفضل العباس عليه السلام</w:t>
      </w:r>
      <w:bookmarkEnd w:id="446"/>
    </w:p>
    <w:p>
      <w:pPr>
        <w:pStyle w:val="Heading3"/>
        <w:numPr>
          <w:ilvl w:val="2"/>
          <w:numId w:val="1"/>
        </w:numPr>
        <w:rPr/>
      </w:pPr>
      <w:bookmarkStart w:id="447" w:name="__RefHeading___Toc710991_222507752"/>
      <w:bookmarkStart w:id="448" w:name="_Toc157"/>
      <w:bookmarkEnd w:id="447"/>
      <w:r>
        <w:rPr>
          <w:rtl w:val="true"/>
        </w:rPr>
        <w:t>در کلمات اهل بیت عصمت و طهارت عليهم السلام</w:t>
      </w:r>
      <w:bookmarkEnd w:id="448"/>
    </w:p>
    <w:p>
      <w:pPr>
        <w:pStyle w:val="BookText"/>
        <w:rPr/>
      </w:pPr>
      <w:r>
        <w:rPr>
          <w:rFonts w:ascii="IRNazanin" w:hAnsi="IRNazanin" w:eastAsia="IRNazanin"/>
          <w:color w:val="111111"/>
          <w:sz w:val="28"/>
          <w:sz w:val="28"/>
          <w:szCs w:val="28"/>
          <w:rtl w:val="true"/>
          <w:lang w:bidi="fa-IR"/>
        </w:rPr>
        <w:t>اهل بیت عصمت و طهارت عليهم السلام برای معرفی شخصیت ممتاز حضرت اباالفضل العباس عليه السلام پیوسته از فضائل آن حضرت می فرمودند که ما در اثناء مطالب کتاب به برخی از آنها اشاره نموده ایم، در این جا نیز تبركا بعضی از آنها را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ابی طالب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در پیشگاه خدای تعالی دارای مقام بسیار ارجمندی است، خداوند به جای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عاشورا فدا </w:t>
      </w:r>
      <w:bookmarkStart w:id="449" w:name="pg12667_116730"/>
    </w:p>
    <w:p>
      <w:pPr>
        <w:pStyle w:val="BookText"/>
        <w:rPr/>
      </w:pPr>
      <w:bookmarkEnd w:id="44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به او می دهد و او با آن دو بال همچون جعفر طیار، در فضای بهشت همراه فرشتگان پرواز می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همچنین در آن هنگام که در بستر شهادت بودند حضرت اباالفضل العباس عليه السلام را طلبیده و او را به سینه اش چسبانید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وَلَدِى وَ ستقر عینی بک فِي يَوْمِ الْقِيَامَةِ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زودی در روز قیامت، چشمم به وسیله وجود تو روشن می گردد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450" w:name="__RefHeading___Toc710993_222507752"/>
      <w:bookmarkStart w:id="451" w:name="_Toc158"/>
      <w:bookmarkEnd w:id="450"/>
      <w:r>
        <w:rPr>
          <w:rtl w:val="true"/>
        </w:rPr>
        <w:t>امام حسین عليه السلام</w:t>
      </w:r>
      <w:r>
        <w:rPr>
          <w:rtl w:val="true"/>
        </w:rPr>
        <w:t>:</w:t>
      </w:r>
      <w:bookmarkEnd w:id="451"/>
    </w:p>
    <w:p>
      <w:pPr>
        <w:pStyle w:val="BookText"/>
        <w:rPr/>
      </w:pPr>
      <w:r>
        <w:rPr>
          <w:rFonts w:ascii="IRNazanin" w:hAnsi="IRNazanin" w:eastAsia="IRNazanin"/>
          <w:color w:val="111111"/>
          <w:sz w:val="28"/>
          <w:sz w:val="28"/>
          <w:szCs w:val="28"/>
          <w:rtl w:val="true"/>
          <w:lang w:bidi="fa-IR"/>
        </w:rPr>
        <w:t>حضرت سید الشهداء عليه السلام در شان حضرت اباالفضل العباس عليه السلام سخنان متعدد و گوناگونی فرموده اند که تبركا یک فرمایش آن امام عزیز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تاسوعا به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ارْكَبْ بِنَفْسِي أَنْتَ تلقاهم وَ اسئلهم عَمَّا جائهم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سوار بر اسب شو و نزد دشمن برو و از آنها بپرس برای چه به این جا آمده اند ؟</w:t>
      </w:r>
      <w:r>
        <w:rPr>
          <w:rStyle w:val="FootnoteAnchor"/>
          <w:rtl w:val="true"/>
        </w:rPr>
        <w:footnoteReference w:id="83"/>
      </w:r>
    </w:p>
    <w:p>
      <w:pPr>
        <w:pStyle w:val="Heading3"/>
        <w:numPr>
          <w:ilvl w:val="2"/>
          <w:numId w:val="1"/>
        </w:numPr>
        <w:rPr/>
      </w:pPr>
      <w:bookmarkStart w:id="452" w:name="__RefHeading___Toc710995_222507752"/>
      <w:bookmarkStart w:id="453" w:name="_Toc159"/>
      <w:bookmarkEnd w:id="452"/>
      <w:r>
        <w:rPr>
          <w:rtl w:val="true"/>
        </w:rPr>
        <w:t>امام سجاد عليه السلام</w:t>
      </w:r>
      <w:r>
        <w:rPr>
          <w:rtl w:val="true"/>
        </w:rPr>
        <w:t>:</w:t>
      </w:r>
      <w:bookmarkEnd w:id="4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 عليه السلام به عبيد الله، فرزند حضرت اباالفضل العباس عليه السلام نگاه کرد و اشک در چشم های مبارکشان حلقه زده،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أَشَدُّ علی </w:t>
      </w:r>
    </w:p>
    <w:p>
      <w:pPr>
        <w:pStyle w:val="BookText"/>
        <w:rPr/>
      </w:pPr>
      <w:r>
        <w:rPr>
          <w:rFonts w:ascii="Amiri" w:hAnsi="Amiri" w:eastAsia="Amiri" w:cs="Amiri"/>
          <w:color w:val="111111"/>
          <w:sz w:val="28"/>
          <w:sz w:val="28"/>
          <w:szCs w:val="28"/>
          <w:rtl w:val="true"/>
          <w:lang w:bidi="ar-SA"/>
        </w:rPr>
        <w:t>رَسُولُ اللَّهِ صلِّيَ اللَّهُ عَلَيْهِ وَ آلِهِ مِنْ يَوْمَ أُحُدٍ قُتِلَ فِيهِ عَمِّهِ حَمْزَةَ بْنِ عبدالمطلب اسدالله وَ أَسَدُ رَسُولِهِ وَ بَعْدَهُ يَوْمَ مَوْتَةَ قُتِلَ فِيهِ ابْنَ عَمِّهِ جَعْفَرِ بْنِ ابی طَالِبٍ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دشوارتر از جنگ احد بر رسول خدا صلي الله عليه و آله نبود که عمویش حمزةبن عبد المطلب عليه السلام شیر خدا و شیر رسول خدا، کشته شد، بعد از آن نیز روز جنگ موته بود که پسر عمویش جعفر بن ابی طالب عليه السلام در آن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يَوْمَ كَيَوْمِ الْحُسَيْنِ أَزُّ دُلَفُ اليه ثَلَاثُونَ أَلْفِ رَجُلٍ يَزْعُمُونَ أَنَّهُمْ مِنْ هَذِهِ الْأُمَّةِ كُلُّ يَتَقَرَّبُ إِلَى اللَّهِ عزوجل بِدَمِهِ وَ هُوَ بِاللَّهِ يُذَكِّرُهُمْ فَلَا يتعظون حَتَّى قَتَلُوهُ بَغْياً وَ ظُلْماً وَ عُدْوَاناً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روزی به سختی روز حسین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مرد به او هجوم آورده بودند در حالی که گمان می کردند از این امت اند، هر یک می خواست با ریختن خون او به خدا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یاد خدا می انداخت، اما موعظه نمی شدند، تا آن که او را به ستم و جور و عداوت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الْعَبَّاسِ فَلَقَدْ آثَرَ وابلی وَ فَدَى أَخَاهُ بِنَفْسِهِ حَتَّى قُطِعَتْ يَدَاهُ فابدل اللَّهِ عزوجل بِهِمَا جَنَاحَيْنِ يَطِيرُ بِهِمَا مَعَ الْمَلَائِكَةِ فِي الْجَنَّةِ كَمَا جَعَلَ لِجَعْفَرِ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لِلْعَبَّاسِ عِنْدَ اللَّهِ عزوجل مَنْزِلَةً يَغْبِطُهُ بِهَا جَمِيعِ الشُّهَدَاءِ يَوْمَ الْقِيَامَةِ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عباس را رحمت کند، ایثار و گذشت و فداکاری کرد و بلا را به جان خرید و خود را قربان برادر نمود تا آن که دست هایش قطع شد، و خدا به جای آن دو دست، دو بال به او داد که با آنها در بهشت با فرشتگان پرواز می کند، چنان که برای جعفر بن ابی طالب نیز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نزد خدای تعالی منزلتی دارد که همه شهیدان در روز قیامت بر آن غبطه می خورند</w:t>
      </w:r>
      <w:r>
        <w:rPr>
          <w:rFonts w:eastAsia="IRNazanin" w:cs="IRNazanin"/>
          <w:color w:val="111111"/>
          <w:sz w:val="28"/>
          <w:szCs w:val="28"/>
          <w:rtl w:val="true"/>
          <w:lang w:bidi="fa-IR"/>
        </w:rPr>
        <w:t>.</w:t>
      </w:r>
      <w:r>
        <w:rPr>
          <w:rStyle w:val="FootnoteAnchor"/>
          <w:rtl w:val="true"/>
        </w:rPr>
        <w:footnoteReference w:id="84"/>
      </w:r>
      <w:bookmarkStart w:id="454" w:name="pg12667_116732"/>
    </w:p>
    <w:p>
      <w:pPr>
        <w:pStyle w:val="Heading3"/>
        <w:numPr>
          <w:ilvl w:val="2"/>
          <w:numId w:val="1"/>
        </w:numPr>
        <w:rPr/>
      </w:pPr>
      <w:bookmarkStart w:id="455" w:name="__RefHeading___Toc710997_222507752"/>
      <w:bookmarkStart w:id="456" w:name="_Toc160"/>
      <w:bookmarkEnd w:id="454"/>
      <w:bookmarkEnd w:id="455"/>
      <w:r>
        <w:rPr>
          <w:rtl w:val="true"/>
        </w:rPr>
        <w:t>امام صادق عليه السلام</w:t>
      </w:r>
      <w:r>
        <w:rPr>
          <w:rtl w:val="true"/>
        </w:rPr>
        <w:t>:</w:t>
      </w:r>
      <w:bookmarkEnd w:id="456"/>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عَمِّنَا الْعَبَّاسِ عَلَيْهِ السَّلَامُ نَافِذُ الْبَصِيرَةِ ، صُلْبِ الایمان ، جَاهَدَ مَعَ أَبِي عبدالله ، وَ ابلی بَلاءً حُسْناً ، وَ مَضَى شَهِيداً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ما عباس عليه السلام بینش و آگاهی و زیرکی خاص و ایمانی مستحکم داشت و در نزد ابا عبدالله مجاهدت کرد و به ابتلایی زیبا رسید و با شهادت جان سپرد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457" w:name="__RefHeading___Toc710999_222507752"/>
      <w:bookmarkStart w:id="458" w:name="_Toc161"/>
      <w:bookmarkEnd w:id="457"/>
      <w:r>
        <w:rPr>
          <w:rtl w:val="true"/>
        </w:rPr>
        <w:t>حضرت اباالفضل العباس عليه السلام و زینب کبری عليها السلام</w:t>
      </w:r>
      <w:r>
        <w:rPr>
          <w:rtl w:val="true"/>
        </w:rPr>
        <w:t>:</w:t>
      </w:r>
      <w:bookmarkEnd w:id="458"/>
    </w:p>
    <w:p>
      <w:pPr>
        <w:pStyle w:val="BookText"/>
        <w:rPr/>
      </w:pPr>
      <w:r>
        <w:rPr>
          <w:rFonts w:ascii="IRNazanin" w:hAnsi="IRNazanin" w:eastAsia="IRNazanin"/>
          <w:color w:val="111111"/>
          <w:sz w:val="28"/>
          <w:sz w:val="28"/>
          <w:szCs w:val="28"/>
          <w:rtl w:val="true"/>
          <w:lang w:bidi="fa-IR"/>
        </w:rPr>
        <w:t>در زمان شهادت حضرت امیر المومنین عليه السلام، ایشان حضرت عباس را خواستند، سپس دستان زینب کبری را گرفته و در دستان ابا الفضل العباس عليه السلام گذاشته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وَدِيعَةُ منی الیک ، فَلَا تُقَصِّرَ فِي حِفْظِهَا وَ صِيَانَتِهَا ، فَقَالَ الْعَبَّاسُ عَلَيْهِ السَّلَامُ عَلَيْهِ لِأَبِيهِ وَ دُمُوعُهُ تَجْرِي عَلَى خَدَّيْهِ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لأنعمنک یا أَبَتَاهْ عَيْناً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امانتی است از من به تو، مبادا در حفظ و نگهداری آن کوتاهی کنی، حضرت اباالفضل العباس عليه السلام در حالی که اشکانش بر گونه هایش می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چشمانم ای پدر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حضرت ابا الفضل العباس عليه السلام همیشه اهتمام خاصی نسبت به حضرت زینب کبری عليها السلام داشتند و در تمام مسافرت ها، على الخصوص در وقایع جانسوز کربلاء، در تمامی احوالات کمک یار ایشان بود، به گونه ای که وقتی عصر عاشورا می خواستند اهل بیت عليهم السلام را سوار بر مرکب های بی محمل کنند و به اسارت ببرند حضرت زینب </w:t>
      </w:r>
      <w:bookmarkStart w:id="459" w:name="pg12667_116733"/>
    </w:p>
    <w:p>
      <w:pPr>
        <w:pStyle w:val="BookText"/>
        <w:rPr/>
      </w:pPr>
      <w:bookmarkEnd w:id="459"/>
      <w:r>
        <w:rPr>
          <w:rFonts w:ascii="Amiri" w:hAnsi="Amiri" w:eastAsia="Amiri" w:cs="Amiri"/>
          <w:color w:val="111111"/>
          <w:sz w:val="28"/>
          <w:sz w:val="28"/>
          <w:szCs w:val="28"/>
          <w:rtl w:val="true"/>
          <w:lang w:bidi="ar-SA"/>
        </w:rPr>
        <w:t>کبری عليها السلام رو به نهر علقمه کرده و با صدای بلند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مِنَ الْمَدِينَةِ أركبتنی ، وَ هَاهُنَا أنزلتنى ، قُمِ الْآنَ فركبنی ، فهاهی نیاق الرَّحِيلَ ، تجاذبنا بالمسير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مرا از مدینه تا این جا سوار بر مرکب و در این سر زمین از مرکب پیاده کردي الآن بر خیز و مرا سوار کن که برای سوار بر شتر شدن به کمکت نیاز دارم، برخیز و ما را در این مسیر در بر گیر</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460" w:name="__RefHeading___Toc711001_222507752"/>
      <w:bookmarkStart w:id="461" w:name="_Toc162"/>
      <w:bookmarkEnd w:id="460"/>
      <w:r>
        <w:rPr>
          <w:rtl w:val="true"/>
        </w:rPr>
        <w:t>حضرت ابالفضل العباس عليه السلام و امام زمان عليه السلام</w:t>
      </w:r>
      <w:r>
        <w:rPr>
          <w:rtl w:val="true"/>
        </w:rPr>
        <w:t>:</w:t>
      </w:r>
      <w:bookmarkEnd w:id="461"/>
    </w:p>
    <w:p>
      <w:pPr>
        <w:pStyle w:val="BookText"/>
        <w:rPr/>
      </w:pPr>
      <w:r>
        <w:rPr>
          <w:rFonts w:ascii="IRNazanin" w:hAnsi="IRNazanin" w:eastAsia="IRNazanin"/>
          <w:color w:val="111111"/>
          <w:sz w:val="28"/>
          <w:sz w:val="28"/>
          <w:szCs w:val="28"/>
          <w:rtl w:val="true"/>
          <w:lang w:bidi="fa-IR"/>
        </w:rPr>
        <w:t>امام زمان ارواحنافداه در زیارتی که منسوب به وجود شریفشان هست خطاب به حضرت ابالفضل العباس عليه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الْعَبَّاسِ بْنِ أَمِيرِ الْمُؤْمِنِينَ ، الْمُوَاسِي أَخَاهُ بِنَفْسِهِ ، ال آخُذُ لِغَدِهِ مِنْ أَمْسِهِ ، الفادى لَهُ الْوَاقِي ، السَّاعِىَ إِلَيْهِ بِمَائِهِ ، الْمَقْطُوعَةُ يَدَاهُ ، لَعَنَ اللَّهُ قَاتِلِيهِ يَزِيدَ بْنِ الرُّقَادِ ، وَ حَكِيمِ بْنِ الطُّفَيْلِ 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اباالفضل العباس فرزند امیر المؤمنین، که با جان خود برای برادر فداکاری کرد و از دیروز خود برای فردا توشه برگرفت، خود را فدای او کرد، با آوردن آب برای او و در راه او کوشید، دو دستش قطع شد؛ خداوند قاتلان او یزید بن رقاد جهنی و حکیم بن طفيل طایی را لعنت 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کلمات اشاره به جایگاه حضرت اباالفضل العباس عليه السلام نزد امام عصر عليه السلام دارد و یک نوع تأییدیه بر قبولی زحمات و تلاش های ایشان در راه خدا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عصرعليه السلام علاقه شدیدی به عموی بزرگوارشان دارند، این مساله از </w:t>
      </w:r>
    </w:p>
    <w:p>
      <w:pPr>
        <w:pStyle w:val="BookText"/>
        <w:rPr/>
      </w:pPr>
      <w:r>
        <w:rPr>
          <w:rFonts w:ascii="IRNazanin" w:hAnsi="IRNazanin" w:eastAsia="IRNazanin"/>
          <w:color w:val="111111"/>
          <w:sz w:val="28"/>
          <w:sz w:val="28"/>
          <w:szCs w:val="28"/>
          <w:rtl w:val="true"/>
          <w:lang w:bidi="fa-IR"/>
        </w:rPr>
        <w:t>سخن آن حضرت در تشرف حاج محمد على فشندی به محضر ایشان به دست می آید</w:t>
      </w:r>
    </w:p>
    <w:p>
      <w:pPr>
        <w:pStyle w:val="BookText"/>
        <w:rPr/>
      </w:pPr>
      <w:r>
        <w:rPr>
          <w:rFonts w:ascii="IRNazanin" w:hAnsi="IRNazanin" w:eastAsia="IRNazanin"/>
          <w:color w:val="111111"/>
          <w:sz w:val="28"/>
          <w:sz w:val="28"/>
          <w:szCs w:val="28"/>
          <w:rtl w:val="true"/>
          <w:lang w:bidi="fa-IR"/>
        </w:rPr>
        <w:t xml:space="preserve">استاد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ملاقات با امام زمان عليه السلام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سیزدهم ذیقعده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هنگامی که از حرم مطهر حضرت زينب عليها السلام در شام به طرف منزل بر می گشتیم جناب حجة الاسلام آقای قاضی زاهدی گلپایگانی را ملاقات کردم، ایشان قضیه زیر را برای من نقل کردند که از جهانی برای سالکین راه کمالات روحی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از جناب آقای حاج محمد على فشندی که یکی از اخبار تهران است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اول جوانی مقید بودم که تا ممکن است گناه نکنم و آن قدر به حج بروم تا به محضر مولایم حضرت بقية الله عليه السلام مشرف گردم، لذا سال ها به همین آرزو به مکه معظمه مشرف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سال ها که عهده دار پذیرائی جمعی از حجاج هم بودم، شب هشتم ماه ذیحجه با جميع وسائل به صحراء عرفات رفتم تا بتوانم یک شب قبل از آن که حجاج به عرفات می روند، من برای زواری که با من بودند جای بهتری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تقریبأ عصر روز هفتم وقتی بارها را پیاده کرده و در یکی از چادر هائی که برای ما مهیا شده بود مستقر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متوجه گردیده بودم که غیر از من هنوز کسی به عرفات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شرطه هائی که برای محافظت چادرها آنجا بود نزد من آمد و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چرا امشب این همه وسائل را به این جا آورده ای، مگر نمی دانی ممکن است سارقین در این بیابان بیایند و وسائلت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حالا که آمده ای باید تا </w:t>
      </w:r>
    </w:p>
    <w:p>
      <w:pPr>
        <w:pStyle w:val="BookText"/>
        <w:rPr/>
      </w:pPr>
      <w:r>
        <w:rPr>
          <w:rFonts w:ascii="IRNazanin" w:hAnsi="IRNazanin" w:eastAsia="IRNazanin"/>
          <w:color w:val="111111"/>
          <w:sz w:val="28"/>
          <w:sz w:val="28"/>
          <w:szCs w:val="28"/>
          <w:rtl w:val="true"/>
          <w:lang w:bidi="fa-IR"/>
        </w:rPr>
        <w:t>صبح بیدار بمانی و خودت از اموالت محافظت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بیدار می مانم و از اموالم محافظت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آنجا مشغول عبادت و مناجات با خدا بودم و تا صبح بیدار ماندم، تا آن که نیمه های شب دیدم سید بزرگواری که شال سبز به سر دارد به در خیمه من آمد و مرا به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من جواب دادم و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خیمه شد و پس از چند لحظه جمعی از جوان ها که هنوز تازه مو از صورتشان بیرون آمده بود مانند خدمت گزار به محضرش رسیدند، ابتدا مقداری از آنها ترسیدم، ولی پس از چند جمله که با آن آقا حرف زدم محبت او در دلم جای گرفت و به آنها اعتماد کردم، جوانها بیرون خیمه ایستاده بودند، ولی آن سید داخل خیمه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خوشا به حالت، خوشا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بیابان عرفات بیتوته کرده ای که جدم حضرت امام حسین عليه السلام هم در اینجا بیتوته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چه باید بکنیم؟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خوانیم، پس از حمد یازده قل هو الله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بلند شدیم و این کار را با آن آقا انجام دادیم، پس از نماز آن آقا دعائی خواند که من از نظر مضامین مثلش را نشنیده بودم، حال خوشی داشت و اشک از دیدگانش جاری بود، سعی کردم که آن دعاء را حفظ کنم،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دعاء مخصوص امام معصوم است و تو هم آن را فراموش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 توحیدم خوب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به آیات آفاقیه و انفسيه به وجود خدا استدلال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با این دلائل خدائی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مقدار از خداشناسی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اعتقادم را به مسئله ولایت برای آن آقا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خوبی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الآن امام زمان عليه السلام در کجا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زمان عليه السلام در خیمه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که می گویند حضرت ولي عصر عليه السلام در عرفات است درکجای عرفات می باشند؟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جبل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آنجا برود آن حضرت را می 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 بیند ولی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شب که شب عرفه است حضرت ولی عصر عليه السلام به خیمه های حجاج تشریف می آورند و به آنها توجهی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شما می آید، زیرا شما فردا شب به عمویم حضرت اباالفضل عليه السلام متوسل می شوید، در این موقع 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چائی داری؟ ناگهان متذكر شدم که من همه چیز آورده ام ولی چائی نیاورده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آقا اتفاقا چائی نیاورده ام و چقدر خوب شد که شما تذکر دادید، زیرا فردا می روم و برای مسافرین چائی تهیه می کنم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چائی با من، و از خیمه بیرون رفتند و مقداری که به صورت ظاهر چائی بود، ولی وقتی دم کردیم به قدری معطر و شیرین بود که من یقین کردم آن </w:t>
      </w:r>
    </w:p>
    <w:p>
      <w:pPr>
        <w:pStyle w:val="BookText"/>
        <w:rPr/>
      </w:pPr>
      <w:r>
        <w:rPr>
          <w:rFonts w:ascii="IRNazanin" w:hAnsi="IRNazanin" w:eastAsia="IRNazanin"/>
          <w:color w:val="111111"/>
          <w:sz w:val="28"/>
          <w:sz w:val="28"/>
          <w:szCs w:val="28"/>
          <w:rtl w:val="true"/>
          <w:lang w:bidi="fa-IR"/>
        </w:rPr>
        <w:t>چائی از چائی های دنیا نمی باشد، آوردند و به من دادند، من از آن چایی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داری بخوریم؟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نان و پنیر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پنیر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من مقداری نان و ماست خدمتش گذاشتم، او از آن نان و ماست 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به تو صد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برای پدرم یک عمره بجا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اسم پدر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من سید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خودتان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آقا از جا برخاست که برود، بغل باز کردم و او را به عنوان معانقه در بغل گرفتم، وقتی خواستم صورتش را ببوسم دیدم خال سیاه بسیارزیبایی روی گونه راستش قرار گرفته، لبهایم را روی آن خال گذاشتم و صورتش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که از من جدا شد، هرچه در بیابان عرفات این طرف و آن طرف را نگاه کردم کسی را ندیدم، یک مرتبه متوجه شدم که او حضرت بقية الله ارواحنافداه بود، بخصوص که ایشان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حسن عسگری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نشستم و زار زار گریه کردم، شرطه ها فکر می کردند که من خوابم </w:t>
      </w:r>
    </w:p>
    <w:p>
      <w:pPr>
        <w:pStyle w:val="BookText"/>
        <w:rPr/>
      </w:pPr>
      <w:r>
        <w:rPr>
          <w:rFonts w:ascii="IRNazanin" w:hAnsi="IRNazanin" w:eastAsia="IRNazanin"/>
          <w:color w:val="111111"/>
          <w:sz w:val="28"/>
          <w:sz w:val="28"/>
          <w:szCs w:val="28"/>
          <w:rtl w:val="true"/>
          <w:lang w:bidi="fa-IR"/>
        </w:rPr>
        <w:t>برده و سارقين اثاثیه ام را برده اند، دور من جمع شدند،</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مشغول مناجات بودم که گریه ام 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اهل کاروان به عرفات آمدند برای روحانی کاروان قضیه را نقل کردم، او هم برای اهل کاروان جریان را شرح داد، در میان آنها شوری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غروب شب عرفه نماز مغرب و عشاء را خواندیم، بعد از نماز با آن که به آنها نگفته بودم که آقا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من به خیمه شما می آیم، زیرا شما به عمویم حضرت اباالفضل عليه السلام متوسل می شوید خود به خود روحانی کاروان روضه حضرت ابا الفضل را خواند، شوری برپا شده و اهل کاروان حال خوبی پیدا کرده بودند ولی من دائما منتظر مقدم مقدس حضرت بقية الله عليه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نزدیک بود روضه تمام شود که حوصله ام سر آمد، از میان مجلس برخاسته و از خیمه بیرون آمدم، دیدم حضرت ولی عصر ارواحنافداه بیرون خیمه ایستاده اند و به روضه گوش داده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داد بزنم و به مردم اعلام کنم که آقا اینجاست، با دست اشاره کردند که چیزی نگو و در زبان من تصرف فرمودند که نتوانستم چیزی بگویم، من این طرف در خیمه و حضرت بقية الله ارواحنافداه آن طرف خیمه ایستاده بودند و هر دویمان بر مصائب حضرت اباالفضل عليه السلام گریه می کردیم، من قدرت نداشتم حتی یک قدم به طرف حضرت ولي عصر ارواحنافداه حرکت کنم، وقتی روضه تمام شد آن حضرت هم تشریف بردند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مهمترین مطلبی که در این سرگذشت برای جلب توجه حضرت بقية الله عليه السلام به نظر می رسد توسل به حضرت اباالفضل العباس عليه السلام و ذکر مصیبت آن حضرت است که حتما سالكين الى الله و کسانی که می خواهند با حضرت ولی عصر ارواحنافداه </w:t>
      </w:r>
      <w:bookmarkStart w:id="462" w:name="pg12667_116739"/>
    </w:p>
    <w:p>
      <w:pPr>
        <w:pStyle w:val="BookText"/>
        <w:rPr/>
      </w:pPr>
      <w:bookmarkEnd w:id="462"/>
      <w:r>
        <w:rPr>
          <w:rFonts w:ascii="IRNazanin" w:hAnsi="IRNazanin" w:eastAsia="IRNazanin"/>
          <w:color w:val="111111"/>
          <w:sz w:val="28"/>
          <w:sz w:val="28"/>
          <w:szCs w:val="28"/>
          <w:rtl w:val="true"/>
          <w:lang w:bidi="fa-IR"/>
        </w:rPr>
        <w:t>ارتباط پیدا کنند باید از این اکسیر پر قیمت کاملا استفاده نمایند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لذا به جا است عاشقان حضرت ولی عصر ارواحنافداه دائما مبادرت به برگزاری روضه قمر بنی هاشم عليه السلام کرده تا ان شاء الله اگر خدا بخواهد حضور آن امام عزیز را درک نمایند، ضمنا باید به عرض برسانم که لازمه حضور امام زمان عليه السلام بر این نیست که حتما با چشم سر دیده و شناخته شوند، چه بسا حاضر شوند و کسی ایشان را نبیند یاببیند و نشناسد، مهم این است که ایشان نظر لطفی به ما بنمایند</w:t>
      </w:r>
      <w:r>
        <w:rPr>
          <w:rFonts w:eastAsia="IRNazanin" w:cs="IRNazanin"/>
          <w:color w:val="111111"/>
          <w:sz w:val="28"/>
          <w:szCs w:val="28"/>
          <w:rtl w:val="true"/>
          <w:lang w:bidi="fa-IR"/>
        </w:rPr>
        <w:t>.</w:t>
      </w:r>
    </w:p>
    <w:p>
      <w:pPr>
        <w:pStyle w:val="Heading3"/>
        <w:numPr>
          <w:ilvl w:val="2"/>
          <w:numId w:val="1"/>
        </w:numPr>
        <w:rPr/>
      </w:pPr>
      <w:bookmarkStart w:id="463" w:name="__RefHeading___Toc711003_222507752"/>
      <w:bookmarkStart w:id="464" w:name="_Toc163"/>
      <w:bookmarkEnd w:id="463"/>
      <w:r>
        <w:rPr>
          <w:rtl w:val="true"/>
        </w:rPr>
        <w:t>مقام حضرت اباالفضل العباس عليه السلام روز قیامت</w:t>
      </w:r>
      <w:bookmarkEnd w:id="464"/>
    </w:p>
    <w:p>
      <w:pPr>
        <w:pStyle w:val="BookText"/>
        <w:rPr/>
      </w:pPr>
      <w:r>
        <w:rPr>
          <w:rFonts w:ascii="Amiri" w:hAnsi="Amiri" w:eastAsia="Amiri" w:cs="Amiri"/>
          <w:color w:val="111111"/>
          <w:sz w:val="28"/>
          <w:sz w:val="28"/>
          <w:szCs w:val="28"/>
          <w:rtl w:val="true"/>
          <w:lang w:bidi="ar-SA"/>
        </w:rPr>
        <w:t>روزی است که خدای تعالی در وصفش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انسان از برادر و خواهر و پدر که نزدیک ترین افراد به انسان هستند فرار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92"/>
      </w:r>
      <w:r>
        <w:rPr>
          <w:rFonts w:ascii="IRNazanin" w:hAnsi="IRNazanin" w:eastAsia="IRNazanin"/>
          <w:color w:val="111111"/>
          <w:sz w:val="28"/>
          <w:sz w:val="28"/>
          <w:szCs w:val="28"/>
          <w:rtl w:val="true"/>
          <w:lang w:bidi="fa-IR"/>
        </w:rPr>
        <w:t>و احوالاتی دارد که باعث متحیر شدن انسان ها می گردد و در آن هنگام همه چشم امید به شفاعت اهل بیت عليهم السلام دارند و این جا است که مقام رفیع حضرت اباالفضل العباس عليه السلام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برپا می شود، پیامبر اکرم صلي الله عليه و آله به علی بن ابی طالب عليهما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زهراء عليهاالسلام بگو؛ برای شفاعت و نجات امت چه داری؟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ابی طالب عليه السلام پیام پیامبر اکرم صلي الله عليه آله را به حضرت فاطمه </w:t>
      </w:r>
      <w:bookmarkStart w:id="465" w:name="pg12667_116740"/>
    </w:p>
    <w:p>
      <w:pPr>
        <w:pStyle w:val="BookText"/>
        <w:rPr/>
      </w:pPr>
      <w:bookmarkEnd w:id="465"/>
      <w:r>
        <w:rPr>
          <w:rFonts w:ascii="IRNazanin" w:hAnsi="IRNazanin" w:eastAsia="IRNazanin"/>
          <w:color w:val="111111"/>
          <w:sz w:val="28"/>
          <w:sz w:val="28"/>
          <w:szCs w:val="28"/>
          <w:rtl w:val="true"/>
          <w:lang w:bidi="fa-IR"/>
        </w:rPr>
        <w:t>زهراء عليها السلام ابلاغ می کند، ایشان در پاسخ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لَا جَلَّ هَذَا الْمَقَامِ الْيَدَانِ المقطوعتان مِنِ ابْنِي الْعَبَّاسِ عَلَيْهِ السَّلَامُ ؛</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بریده پسرم عباس عليه السلام برای ما در مورد مقام شفاعت کافی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آن روز همه خلایق مقام حضرت اباالفضل العباس عليه السلام را می بینند،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شهداء به مقام ایشان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کلام امام سجاد عليه السلام اطلاق دارد، فهمیده می شود که حتی انبیاء و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چهارده معصوم که درباره ایشان دلیل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مقام ایشان غبطه خورده و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نیز مقامی همچون اباالفضل العباس عليه السلام داشتیم</w:t>
      </w:r>
    </w:p>
    <w:p>
      <w:pPr>
        <w:pStyle w:val="Heading3"/>
        <w:numPr>
          <w:ilvl w:val="2"/>
          <w:numId w:val="1"/>
        </w:numPr>
        <w:rPr/>
      </w:pPr>
      <w:bookmarkStart w:id="466" w:name="__RefHeading___Toc711005_222507752"/>
      <w:bookmarkStart w:id="467" w:name="_Toc164"/>
      <w:bookmarkEnd w:id="466"/>
      <w:r>
        <w:rPr>
          <w:rtl w:val="true"/>
        </w:rPr>
        <w:t>معجزه جاوید</w:t>
      </w:r>
      <w:bookmarkEnd w:id="467"/>
    </w:p>
    <w:p>
      <w:pPr>
        <w:pStyle w:val="BookText"/>
        <w:rPr/>
      </w:pPr>
      <w:r>
        <w:rPr>
          <w:rFonts w:ascii="IRNazanin" w:hAnsi="IRNazanin" w:eastAsia="IRNazanin"/>
          <w:color w:val="111111"/>
          <w:sz w:val="28"/>
          <w:sz w:val="28"/>
          <w:szCs w:val="28"/>
          <w:rtl w:val="true"/>
          <w:lang w:bidi="fa-IR"/>
        </w:rPr>
        <w:t xml:space="preserve">یکی از القاب وجود نازنین قمر بنی هاشم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هیچ کس پوشیده نیست که رابطه تنگاتنگی مابین هر ساقی با آب وجود دارد آن هم ساقی ای که با لبان تشنه به شهادت رسیده باشد، اما این مساله درباره حضرت اباالفضل العباس عليه السلام تبدیل به معجزه ماندگاری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 جا آورده ایم برگرفته شده از سایت جهانی آستان مقدس حضرت اباالفضل العباس عليه السلام است که بیانگر وجود آبی عجیب در مجاورت قبر شریف حضرت اباالفضل العباس عليه السلام می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يتصف الْمَاءِ الْمُبَارَكِ فِي سِرْدَابِ الْحَضْرَةِ الشَّرِيفَةِ بالعذوبة وَ النقاء وَ يَخْلُو مِنْ </w:t>
      </w:r>
    </w:p>
    <w:p>
      <w:pPr>
        <w:pStyle w:val="BookText"/>
        <w:rPr/>
      </w:pPr>
      <w:r>
        <w:rPr>
          <w:rFonts w:ascii="Amiri" w:hAnsi="Amiri" w:eastAsia="Amiri" w:cs="Amiri"/>
          <w:color w:val="111111"/>
          <w:sz w:val="28"/>
          <w:sz w:val="28"/>
          <w:szCs w:val="28"/>
          <w:rtl w:val="true"/>
          <w:lang w:bidi="ar-SA"/>
        </w:rPr>
        <w:t xml:space="preserve">الطَّعْمُ المج أَوِ الْمَالِحُ المتصفة بِهِ الْمِيَاهِ الجوفية عَادَةً ، كَمَا أَنَّ الَّذِي يَسِيرُ فِي السرداب لا يُغَيِّرُ سَيْرِهِ صَفَاءِ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أَرَدْنا الْبَحْثَ عَنْ تَفْسِيرِ علمی وَاضِحُ وَ مَحْسُوسٍ لذلک النقاء فَلَنْ تَجِدَهُ ، وَ لَنْ يَبْقَ أَمَامَنَا سِوَى التَّفْسِيرِ الغيبي المرتبط بِطُهْرِ الْمَكَانِ وَ مَقَامُ صَاحِبِهِ ، وَ كَأَنَّ هَذَا الْمَاءِ أَرَادَ هَذِهِ الْمَرَّةِ الْمَجِي‌ءِ بِنَفْسِهِ إِلَى صَاحِبِ الْجُودِ بَعْدَ أَنْ وَرْدِهِ فِي تِلْكَ اللحظات الَّتِي أشعلها لهيب الْعَطَشُ فِي ملحمة الْطُفْ الْعَظِيمَةِ وَ لَمْ يَشْرَبْ قَطْرَةٍ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نواصل حَدِيثَنَا عَنْ سِرْ هَذَا النقاء عَلَيْنَا الْإِحَاطَةِ بالسرداب الَّذِي يَحْوِيهِ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آب موجود در سرداب مطهر حرم حضرت اباالفضل العباس عليه السلام شیرینی، خلوص، شور نبودن و پاکی منحصر به فرد آن است که بر خلاف تمامی آب های زیر زمینی، پس از ورود به سرداب، تمام این ویژگی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علمی برای یافتن دلیل این ویژگی های معجزه گونه، بی نتیجه مانده است و تنها راه پاسخ به این سؤال بزرگ، تفسير غیبی و ماورائی آن و ارتباط این آب با صاحب باکرامت این مکان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آب، قصد دارد با عرضه خود به محضر علمدار کربلاء، عطش لحظه های دل شکن غربتش را، هنگامی که بر شریعه فرات، لب های خشک و عطشناکش را به یاد سید و مولا و امامش، تشنه نگاه داشت،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آب با چنین هدف گرانسنگی، جز پاکی و خلوص و شیرینی می تواند ویژگی های دیگری داشته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السرداب عِبَارَةُ عَنِ نَسَخْتُ مِنَ الْحَرَمِ الْعَلَوِيِّ لِأَبِي الْفَضْلِ الْعَبَّاسِ عَلَيْهِ السَّلَامُ وَ أروقته ، وَ لَكِنَّ بِسَبَبِ التصاميم الإنشائية الْقَدِيمَةِ فِي الْفَتْرَةِ الَّتِي بُنِيَ فِيهِ المرقد أَوَاسِطِ الْقَرْنِ الثَّامِنُ الهجرى فَإِنَّهَا استلزمت أَنْ يَكُونَ سَمَكُ الْجُدْرَانِ فِي السرداب أَكْثَرَ مِنِ الْجُدْرَانِ الْعَلَوِيَّةِ الَّتِي تَقَعُ فَوْقَهُ بِنِسْبَةِ كَبِيرَةً قَدْ تَصِلُ لأضعاف عِدَّةٍ ، طبعا لِتَكُونَ قَادِرَةُ عَلَى تَحْمِلُ </w:t>
      </w:r>
    </w:p>
    <w:p>
      <w:pPr>
        <w:pStyle w:val="BookText"/>
        <w:rPr/>
      </w:pPr>
      <w:r>
        <w:rPr>
          <w:rFonts w:ascii="Amiri" w:hAnsi="Amiri" w:eastAsia="Amiri" w:cs="Amiri"/>
          <w:color w:val="111111"/>
          <w:sz w:val="28"/>
          <w:sz w:val="28"/>
          <w:szCs w:val="28"/>
          <w:rtl w:val="true"/>
          <w:lang w:bidi="ar-SA"/>
        </w:rPr>
        <w:t xml:space="preserve">ثَقُلَ الْبِنَاءِ الْأَعْلَى فِي ظِلِّ غِيَابُ التقنيات الحديثة الَّتِي لَا تقتضى إِلَّا زِيَادَةُ فِي سمک جدران الأسس والسرداب بشكل أَكْثَرَ بِقَلِيلٍ مِنِ الْجُدْرَانِ الْعَلَوِيَّةِ ، وَ بالتالي فالأروقة السفلي وَ الْحَرَمِ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بمجموعها سِرْدَابِ الْقَبْرِ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كممرات ضَيِّقَةُ لَا كفضاءات مثيلاتها فَوْقَهَا الَّتِي يَظْهَرُ عَلَيْهَا الْوُسْعِ مُمَثَّلَةُ بِالْحَرَمِ وَ أروقته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بنای سرداب مقدس که مساحت آن برابر با مساحت حرم مطهر و رواق های موجود در آن است، مربوط به اواسط قرن هشتم هجری می باشد و دارای دیوارهای ضخیم تری نسبت به دیوارهای موجود در حرم مقدس است و در طول تاریخ بارها بر ضخامت آن افزوده شده تا بتواند وزن بالای بنای فوقانی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فناوری های جدید برای تحمل بنای فوقانی، ضخامت دیوارهای بنای تحتانی می بایست تنها کمی ضخیم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شده راهروهای موجود در سرداب مطهر، به دلیل ضخامت بیش از اندازه ی دیوارهای موجود، تبدیل به راهروهای تنگ و کم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مسئله، آستان مقدس حرم حضرت اباالفضل العباس عليه السلام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مقاوم سازی و بهینه سازی سرداب مقدس را در دستور کار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خَصَّ اللَّهُ أَوْلِيَاءَهُ وَ أَسْبَغَ عَلَيْهِمْ نَعَماً لَمْ يُخَصُّ بِهَا بَاقِي خَلْقِهِ لِأَنَّهُمْ أَخْلِصُوا الطَّاعَةِ وَ القربي إِلَيْهِ وَ الزلفي لَدَيْهِ ، وَ لَيْسَ لِأَحَدِ الِاعْتِرَاضُ عَلَى ذَلِكَ فَهُوَ جَلَّ وَ عَلَا لَا يُسْأَلُ عَنْ فِعْلِ وَهْمُ يُسْأَلُونَ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أَوْلِيَائِهِ الْمُقَرَّبِينَ وَ عِبَادِهِ الصَّالِحِينَ حَضَرَتِ مَوْلَانَا أَبِي الْفَضْلِ الْعَبَّاسِ ابْنِ أميرَالمُؤمِنينَ وَ سَيِّدُ الموحدین عَل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خصوصیت ها و نعمت هایی را به اولیای خاص خود اختصاص داده که دیگر بندگانش از آن محروم هستند، زیرا آنها در بندگی و قرابت به وی خلوص نیت از خود نشان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اولیای مقرب و از جله بندگان صالح خداوند متعال، مولا و سرورمان حضرت اباالفضل العباس عليه السلام می باشد، و این به خاطر اصل و نسب هاشمی و ادب علوی و علم الهی است که در خانه پدرش امام على عليه السلام بر اساس آن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اخلاص، بندگی و وفاداری اش نسبت به امام حسن و امام حسین عليهما السلام سرور جوانان اهل بهشت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بینیم که خداوند به این بنده وفادارش انواع و اقسام نعمت ها را از هر طرف ارزانی داشته و علاوه بر این که او را در خانه امام علی عليه السلام قرار داده، به او در بین مسلمانان بیش از سیزده قرن و نیم ماندگاری عطا کرده است، به طوری که ضرب المثل اخلاص و اطاعت از یک طرف، و از طرف دیگر مورد ارج خداوند در دنیا و آخرت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نعمت ها و رازهای عجیبی که خداوند به حضرت اباالفضل العباس عليه السلام ارزانی داشته، همان آب مبارک و گوارایی است که پیرامون مقبره شریف او می باشد و در سرداب این مقبره جریان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وجود این آب مبارک در چنین مکانی چیست و چرا چنین آبی در دیگر اماکن وجود ندارد؟</w:t>
      </w:r>
    </w:p>
    <w:p>
      <w:pPr>
        <w:pStyle w:val="BookText"/>
        <w:rPr/>
      </w:pPr>
      <w:r>
        <w:rPr>
          <w:rFonts w:ascii="IRNazanin" w:hAnsi="IRNazanin" w:eastAsia="IRNazanin"/>
          <w:color w:val="111111"/>
          <w:sz w:val="28"/>
          <w:sz w:val="28"/>
          <w:szCs w:val="28"/>
          <w:rtl w:val="true"/>
          <w:lang w:bidi="fa-IR"/>
        </w:rPr>
        <w:t>وجود چنین آب مبارکی در این مکان هیچ جای تعجبی ندارد، زیرا این آب با مرقد شریفی در تماس است که پیکر مطهر نفس زکیه حضرت ابا الفضل العباس عليه السلام در آن قرار دارد و همین موضوع باعث پاکیزگی این آب و عدم تغییر طعم آن شده و باعث گردیده تا خداوند شفای عاجل را در آن قرار دهد که بارها پس از سقوط صدام و حتی در زمان حکومت او با این موضوع روبرو شده ایم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تعجب برانگیز این است که اگر تنها چند متر از حرم مطهر خارج شده و به </w:t>
      </w:r>
    </w:p>
    <w:p>
      <w:pPr>
        <w:pStyle w:val="BookText"/>
        <w:rPr/>
      </w:pPr>
      <w:r>
        <w:rPr>
          <w:rFonts w:ascii="IRNazanin" w:hAnsi="IRNazanin" w:eastAsia="IRNazanin"/>
          <w:color w:val="111111"/>
          <w:sz w:val="28"/>
          <w:sz w:val="28"/>
          <w:szCs w:val="28"/>
          <w:rtl w:val="true"/>
          <w:lang w:bidi="fa-IR"/>
        </w:rPr>
        <w:t>یکی از سرداب های ساختمان های مجاور برویم که فقط چند متر از این سرداب فاصله دارد، در آن با آبی روبرو می شویم که بد رنگ و بدبو بوده و با جلبک و خزه پوشیده شده و بوی بدی که معمولا از آب های راکد پخش می شود، از آن بلند گردیده و رنگ آن نیز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نیز بیفزاییم که شهر کربلای معلی به دلیل کوتاهی های نظام های سابق، به ویژه نظام دیکتاتوری و سرنگون شده صدام بر دریاچه ای از آب های زیر زمینی مختلط به زهکشی های شبکه تصفیه آب های سبک و سنگین فرسایش یافته، شناور است و این که زمین آن نیز بر نفوذ سریع این آبها به درون خود کمک می کند، درک خواهیم کرد که نوعی راز الهی وجود دارد که مانع از جریان یافتن آن آب ها به آب این سرداب زیر زمینی و عدم مختلط شدن با آن از طریق لایه های خاک شکننده وجود دارد، در حالی که زمین این صحن، پایینتر از سطح شهر مقدس کربلاء، و سرداب نیز پایین تر از صحن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حوزه علمیه نجف اشرف درباره راز آب سرداب قبر حضرت ابا الفضل العباس عليه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برای کسی که پس از ورود به آنجا در موردش تأمل کرده، خالی ازکرامات نیست و تجربه کرامات آن را در زمینه شفای بیماران ثابت کرده اگر این امور اسراری داشته باشد، تنها از طریق آثار ارجمند ائمه اطهار عليهم السلام می توان به کنه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وجود این آب به رابطه گرم بین حضرت ابالفضل العباس عليه السلام و این آب در واقعه طف اشاره دارد، شاید مشیت الهی این قبر شریف را با این آب مبارک متمایز کرده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قابل بیان می باشد این است که همه می دانند هر آبی که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w:t>
      </w:r>
      <w:bookmarkStart w:id="468" w:name="pg12667_116745"/>
    </w:p>
    <w:p>
      <w:pPr>
        <w:pStyle w:val="BookText"/>
        <w:rPr/>
      </w:pPr>
      <w:bookmarkEnd w:id="468"/>
      <w:r>
        <w:rPr>
          <w:rFonts w:ascii="IRNazanin" w:hAnsi="IRNazanin" w:eastAsia="IRNazanin"/>
          <w:color w:val="111111"/>
          <w:sz w:val="28"/>
          <w:sz w:val="28"/>
          <w:szCs w:val="28"/>
          <w:rtl w:val="true"/>
          <w:lang w:bidi="fa-IR"/>
        </w:rPr>
        <w:t>جایی بماند گندیده می شود و تبدیل به مرداب می گردد و حال این که این آب با وجود این که راه ورود و خروجی ندارد، سال ها است که پاک و تمیز و گوارا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 معیت فرزند ارشدشان به عراق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به دستور مسئولین عراقی، معظم له را با مأمورین امنیتی برای بازدید اماکن مقدسه همه جا بردند حتی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درب سرداب حرم مطهر حضرت اباالفضل العباس عليه السلام را گشودند و ما به چشم خود دیدیم که چگونه اطراف قبر مطهر آن حضرت را تا کمر آب گرفته و بر قبر مطهر مسلط نشده بود، وارد آب شده و نزدیک قبر مطهر حضرت اباالفضل العباس عليه السلام رفتیم و خود را از آن آب متبرک نموده و اشک زیادی ریختیم و حال عجیبی پیدا کردیم و این موضوع برای همه ما بسیار اعجاب انگیز بود</w:t>
      </w:r>
      <w:r>
        <w:rPr>
          <w:rFonts w:eastAsia="IRNazanin" w:cs="IRNazanin"/>
          <w:color w:val="111111"/>
          <w:sz w:val="28"/>
          <w:szCs w:val="28"/>
          <w:rtl w:val="true"/>
          <w:lang w:bidi="fa-IR"/>
        </w:rPr>
        <w:t>.</w:t>
      </w:r>
    </w:p>
    <w:p>
      <w:pPr>
        <w:pStyle w:val="Heading3"/>
        <w:numPr>
          <w:ilvl w:val="2"/>
          <w:numId w:val="1"/>
        </w:numPr>
        <w:rPr/>
      </w:pPr>
      <w:bookmarkStart w:id="469" w:name="__RefHeading___Toc711007_222507752"/>
      <w:bookmarkStart w:id="470" w:name="_Toc165"/>
      <w:bookmarkEnd w:id="469"/>
      <w:r>
        <w:rPr>
          <w:rtl w:val="true"/>
        </w:rPr>
        <w:t>مشاهد مشرفه حضرت اباالفضل العباس عليه السلام</w:t>
      </w:r>
      <w:bookmarkEnd w:id="470"/>
    </w:p>
    <w:p>
      <w:pPr>
        <w:pStyle w:val="Heading4"/>
        <w:numPr>
          <w:ilvl w:val="3"/>
          <w:numId w:val="1"/>
        </w:numPr>
        <w:rPr/>
      </w:pPr>
      <w:bookmarkStart w:id="471" w:name="__RefHeading___Toc711009_222507752"/>
      <w:bookmarkStart w:id="472" w:name="_Toc166"/>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در پایان برای حسن ختام عرض می کنیم در سرزمین مقدس کربلاء علاوه بر حرم مطهر حضرت اباالفضل العباس عليه السلام مکان های دیگری هم متعلق به آن یگانه روزگار هست که عاشقان آن حضرت را گرد خود جمع نموده و این خود ویژگی خاصی است</w:t>
      </w:r>
      <w:r>
        <w:rPr>
          <w:rFonts w:eastAsia="IRNazanin" w:cs="IRNazanin"/>
          <w:color w:val="111111"/>
          <w:sz w:val="28"/>
          <w:szCs w:val="28"/>
          <w:rtl w:val="true"/>
          <w:lang w:bidi="fa-IR"/>
        </w:rPr>
        <w:t>.</w:t>
      </w:r>
    </w:p>
    <w:p>
      <w:pPr>
        <w:pStyle w:val="Heading4"/>
        <w:numPr>
          <w:ilvl w:val="3"/>
          <w:numId w:val="1"/>
        </w:numPr>
        <w:rPr/>
      </w:pPr>
      <w:bookmarkStart w:id="473" w:name="__RefHeading___Toc711011_222507752"/>
      <w:bookmarkStart w:id="474" w:name="_Toc167"/>
      <w:bookmarkEnd w:id="473"/>
      <w:r>
        <w:rPr/>
        <w:t>1</w:t>
      </w:r>
      <w:r>
        <w:rPr>
          <w:rtl w:val="true"/>
        </w:rPr>
        <w:t>-</w:t>
      </w:r>
      <w:r>
        <w:rPr>
          <w:rtl w:val="true"/>
        </w:rPr>
        <w:t>مقام كف اليمين</w:t>
      </w:r>
      <w:bookmarkEnd w:id="474"/>
    </w:p>
    <w:p>
      <w:pPr>
        <w:pStyle w:val="BookText"/>
        <w:rPr/>
      </w:pPr>
      <w:r>
        <w:rPr>
          <w:rFonts w:ascii="IRNazanin" w:hAnsi="IRNazanin" w:eastAsia="IRNazanin"/>
          <w:color w:val="111111"/>
          <w:sz w:val="28"/>
          <w:sz w:val="28"/>
          <w:szCs w:val="28"/>
          <w:rtl w:val="true"/>
          <w:lang w:bidi="fa-IR"/>
        </w:rPr>
        <w:t>در قسمت شمال شرقی صحن مطهر حضرت اباالفضل العباس عليه السلام مکانی قرار دارد که معروف به دست راست ایشان است، زمانی که آن حضرت از شریعه فرات خارج شد تا مشک آب را به حرم حضرت سیدالشهداء عليه السلام برساند، در این مکان ضربتی به دست راستشان اصابت کرده و قطع شد که پس از آن فرمودند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أَنْ قطعتموا یمینی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احامی أَبَداً عَنْ دینی </w:t>
      </w:r>
      <w:bookmarkStart w:id="475" w:name="pg12667_116746"/>
    </w:p>
    <w:p>
      <w:pPr>
        <w:pStyle w:val="BookText"/>
        <w:rPr/>
      </w:pPr>
      <w:bookmarkEnd w:id="475"/>
      <w:r>
        <w:rPr>
          <w:rFonts w:ascii="IRNazanin" w:hAnsi="IRNazanin" w:eastAsia="IRNazanin"/>
          <w:color w:val="111111"/>
          <w:sz w:val="28"/>
          <w:sz w:val="28"/>
          <w:szCs w:val="28"/>
          <w:rtl w:val="true"/>
          <w:lang w:bidi="fa-IR"/>
        </w:rPr>
        <w:t>و در همین مکان بود که حضرت سیدالشهداء عليه السلام از اسب پیاده شده و بر دستان آن حضرت بوسه زدند</w:t>
      </w:r>
      <w:r>
        <w:rPr>
          <w:rFonts w:eastAsia="IRNazanin" w:cs="IRNazanin"/>
          <w:color w:val="111111"/>
          <w:sz w:val="28"/>
          <w:szCs w:val="28"/>
          <w:rtl w:val="true"/>
          <w:lang w:bidi="fa-IR"/>
        </w:rPr>
        <w:t>.</w:t>
      </w:r>
    </w:p>
    <w:p>
      <w:pPr>
        <w:pStyle w:val="Heading4"/>
        <w:numPr>
          <w:ilvl w:val="3"/>
          <w:numId w:val="1"/>
        </w:numPr>
        <w:rPr/>
      </w:pPr>
      <w:bookmarkStart w:id="476" w:name="__RefHeading___Toc711013_222507752"/>
      <w:bookmarkStart w:id="477" w:name="_Toc168"/>
      <w:bookmarkEnd w:id="476"/>
      <w:r>
        <w:rPr/>
        <w:t>2</w:t>
      </w:r>
      <w:r>
        <w:rPr>
          <w:rtl w:val="true"/>
        </w:rPr>
        <w:t>-</w:t>
      </w:r>
      <w:r>
        <w:rPr>
          <w:rtl w:val="true"/>
        </w:rPr>
        <w:t>مقام كف اليسار</w:t>
      </w:r>
      <w:bookmarkEnd w:id="477"/>
    </w:p>
    <w:p>
      <w:pPr>
        <w:pStyle w:val="BookText"/>
        <w:rPr/>
      </w:pPr>
      <w:r>
        <w:rPr>
          <w:rFonts w:ascii="IRNazanin" w:hAnsi="IRNazanin" w:eastAsia="IRNazanin"/>
          <w:color w:val="111111"/>
          <w:sz w:val="28"/>
          <w:sz w:val="28"/>
          <w:szCs w:val="28"/>
          <w:rtl w:val="true"/>
          <w:lang w:bidi="fa-IR"/>
        </w:rPr>
        <w:t>در قسمت جنوب شرقی صحن مطهر حضرت اباالفضل العباس عليه السلام مکانی است که مقام دست چپ حضرت عباس عليه السلام نام دارد و حکیم بن طفیل در این جا دست چپ آن حضرت را قطع نموده و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قَطَعُوا بِبَغْيِهِمْ يساری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فاصلهم يَا رَبِّ حَرَّ النَّارِ</w:t>
      </w:r>
    </w:p>
    <w:p>
      <w:pPr>
        <w:pStyle w:val="Heading4"/>
        <w:numPr>
          <w:ilvl w:val="3"/>
          <w:numId w:val="1"/>
        </w:numPr>
        <w:rPr/>
      </w:pPr>
      <w:bookmarkStart w:id="478" w:name="__RefHeading___Toc711015_222507752"/>
      <w:bookmarkStart w:id="479" w:name="_Toc169"/>
      <w:bookmarkEnd w:id="478"/>
      <w:r>
        <w:rPr/>
        <w:t>3</w:t>
      </w:r>
      <w:r>
        <w:rPr>
          <w:rtl w:val="true"/>
        </w:rPr>
        <w:t>-</w:t>
      </w:r>
      <w:r>
        <w:rPr>
          <w:rtl w:val="true"/>
        </w:rPr>
        <w:t>خیمه حضرت اباالفضل العباس عليه السلام</w:t>
      </w:r>
      <w:bookmarkEnd w:id="479"/>
    </w:p>
    <w:p>
      <w:pPr>
        <w:pStyle w:val="BookText"/>
        <w:rPr/>
      </w:pPr>
      <w:r>
        <w:rPr>
          <w:rFonts w:ascii="IRNazanin" w:hAnsi="IRNazanin" w:eastAsia="IRNazanin"/>
          <w:color w:val="111111"/>
          <w:sz w:val="28"/>
          <w:sz w:val="28"/>
          <w:szCs w:val="28"/>
          <w:rtl w:val="true"/>
          <w:lang w:bidi="fa-IR"/>
        </w:rPr>
        <w:t>خیمه گاه محلی است که امام حسین عليه السلام پس از رسیدن به سرزمین مقدس کربلاء در آنجا فرود آمد و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که از آب فاصله داشت و با یک سلسله تپه که از شمال شرقی تا جنوب و غرب کشیده می شد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منطقه، یک نیم دایره تشکیل می داد و اهل بیت علیهم السلام در همین محل استقرار یافته بودند و از میدان درگیری و نیروهای دشمن فاصله داشتند، و در جایی بود که تیرهای اردوی دشمن به آنجا نمی رسید ولی سپاه انبوه کوفه، محل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حضرت زينب عليها السلام را پشت خیمه امام حسین عليه السلام نصب کردند و خیام جوانان بنی هاشم اطراف خیام زنان و اطفال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خیمه حضرت ابالفضل العباس عليه السلام اولین خیمه ای است که زائران در هنگام ورود به خیمه گاه در آنجا توقف می کنند و این نشان دهنده حراست و پاسداری ایشان از اهل بیت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Amiri" w:hAnsi="Amiri" w:eastAsia="Amiri" w:cs="Amiri"/>
          <w:color w:val="111111"/>
          <w:sz w:val="28"/>
          <w:sz w:val="28"/>
          <w:szCs w:val="28"/>
          <w:rtl w:val="true"/>
          <w:lang w:bidi="ar-SA"/>
        </w:rPr>
        <w:t>یا کاشف الْكَرْبِ عَنْ وَجْهِ الْحُسَيْنِ عَلَيْهِ السَّلَامُ اکشف کربی بِحَقِّ أَخِيكَ الْحُسَيْنِ عَلَيْهِ السَّلَامُ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تَقَبَّلْ مِنَّا إِنَّكَ أَنْتَ السَّمِيعُ الْعَلِيمُ </w:t>
      </w:r>
      <w:bookmarkStart w:id="480" w:name="pg12667_116747"/>
    </w:p>
    <w:p>
      <w:pPr>
        <w:pStyle w:val="Heading3"/>
        <w:numPr>
          <w:ilvl w:val="2"/>
          <w:numId w:val="1"/>
        </w:numPr>
        <w:rPr/>
      </w:pPr>
      <w:bookmarkStart w:id="481" w:name="__RefHeading___Toc711017_222507752"/>
      <w:bookmarkStart w:id="482" w:name="_Toc170"/>
      <w:bookmarkEnd w:id="480"/>
      <w:bookmarkEnd w:id="481"/>
      <w:r>
        <w:rPr>
          <w:rtl w:val="true"/>
        </w:rPr>
        <w:t>فهرست منابع و مآخذ</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العين في انصار الحسين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 بن طاهر سماوی،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ابوالشهداء الحسين بن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عباس محمود العقاد،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اسوه مقاومت و ایمان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اسدالله رضایی،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للامام علی بن ابی طالب عليهماالسلام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بن حسین مسعودی،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ازهاق الباطل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قاضی نور الله المرعشي التستری،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الطف او شعراء الحسين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جواد شبر،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السارى لشرح صحيح البخاری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أحمد بن محمد بن ابی بکر بن عبد الملک القسطلانی مصری، سنی مذهب، زبان کتاب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في معرفة الصحابه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 الحسن علی بن محمد بن محمد بن عبد الكريم شیبانی 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عز الدين 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الدين في صفات المؤمنین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محمد حسن بن ابی الحسن دیلمی،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الناس في فضائل العباس عليه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سعید بن سید ابراهیم بهبهانی، شیعه مذهب، زبان کتاب عربی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فضل بن حسن طبرسی، شیعه مذهب، زبان کتاب </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محسن امین،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اقضية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فرج ابن طلاع،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اکسير العبادات في اسرار الشهادات المقتل الملم بما ساه الحسين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 بن عابد الشيرواني الحائری معروف به ابا الفضل الدربندی،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و تمام 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جمال الدین ابو محمد عبد الله بن محمد بن عامر شبراوی،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أحمد بن علی طبرسی،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ابوحنيفه احمد بن داود دینوری،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عمر يوسف بن عبد الله بن محمد بن عبدالبر عاصم نمری،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في تمييز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شهاب الدین ابوالفضل احمد بن علی بن محمد بن محمد بن علی بن احمد بن محمود بن احمد حجر عسقلانی کنانی مصری، سنی مذهب، زبان کتاب عربی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عده ای از علماء، شیعی، زبان کتاب عربی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خير الدين الزرکلی،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حسین بن محمد اموی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زیدی مذهب، زبان کتاب عربی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بابویه محمد بن 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مذهب، </w:t>
      </w:r>
    </w:p>
    <w:p>
      <w:pPr>
        <w:pStyle w:val="BookText"/>
        <w:rPr/>
      </w:pPr>
      <w:r>
        <w:rPr>
          <w:rFonts w:ascii="IRNazanin" w:hAnsi="IRNazanin" w:eastAsia="IRNazanin"/>
          <w:color w:val="111111"/>
          <w:sz w:val="28"/>
          <w:sz w:val="28"/>
          <w:szCs w:val="28"/>
          <w:rtl w:val="true"/>
          <w:lang w:bidi="fa-IR"/>
        </w:rPr>
        <w:t>زبان کتاب عربی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محمد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البهية في تواريخ الحجج الالهية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شیعه مذهب، زبان کتاب عربی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عماد الدين اسماعیل بن کثیر دمشقی،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 التاريخ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شمس الدين بن احمد ابوعبدالله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بشاریف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هاشم بن سليمان بحرانی،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الروضة الكافي لابن قاریاغدی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حسین بن قاریاغدی، شیعه مذهب، زبان کتاب عربی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التبيين في انساب القريشيين تأليف موفق الدين ابن قدامه مقدسی، سنی مذهب، زبان کتاب عربی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محمد بن علی بن حسین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شیعه مذهب، زبان کتاب عربی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علی بن حمزه طوسی، شیعه مذهب، زبان کتاب عربی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الاشعثيات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محمد بن اشعث،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لسيد العترة في حرب البصره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علىالذاهب الى کفر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فخار بن معد </w:t>
      </w:r>
    </w:p>
    <w:p>
      <w:pPr>
        <w:pStyle w:val="BookText"/>
        <w:rPr/>
      </w:pPr>
      <w:r>
        <w:rPr>
          <w:rFonts w:ascii="IRNazanin" w:hAnsi="IRNazanin" w:eastAsia="IRNazanin"/>
          <w:color w:val="111111"/>
          <w:sz w:val="28"/>
          <w:sz w:val="28"/>
          <w:szCs w:val="28"/>
          <w:rtl w:val="true"/>
          <w:lang w:bidi="fa-IR"/>
        </w:rPr>
        <w:t>الموسوی،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و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عبدالعزيز الطباطبایی،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سعيد بن هبة الله قطب الدین راوندی، شیعه مذهب، زبان کتاب عربی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العباسية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ابراهيم الكلباسي النجفی، شیعه مذهب، زبان کتاب عربی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في مناقب الائمة اللهامیم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جمال الدین یوسف شامی،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في طبقات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خان بن احمد مدنی،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الدمعة الساكبه في أحوال النبي و العترة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باقر بن عبد الكريم بهبهانی،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المتعصب العنيد المانع من ذم اليزيد تأليف جمال الدين ابي الفرج عبد الرحمن بن علی بن محمدبن جوزی، سنی مذهب، زبان کتاب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 الانف في شرح السيرة النبوية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القاسم عبد الرحمن بن خطيب سهیلی آندلسی،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الملک بن هشام،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الله بن مسلم بن قتیبه،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في الرد على أهل البدع و الزندقة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محمد بن حجر هیثمی،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عبد الله محمد بن سعد بن منيع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کاتب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الرزاق المقرم، شیعه مذهب، زبان کتاب عربی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على رائد الكرامة و الفداء في الاسل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باقر شريف القرشی، شیعه </w:t>
      </w:r>
    </w:p>
    <w:p>
      <w:pPr>
        <w:pStyle w:val="BookText"/>
        <w:rPr/>
      </w:pPr>
      <w:r>
        <w:rPr>
          <w:rFonts w:ascii="IRNazanin" w:hAnsi="IRNazanin" w:eastAsia="IRNazanin"/>
          <w:color w:val="111111"/>
          <w:sz w:val="28"/>
          <w:sz w:val="28"/>
          <w:szCs w:val="28"/>
          <w:rtl w:val="true"/>
          <w:lang w:bidi="fa-IR"/>
        </w:rPr>
        <w:t>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لدفع المخاوف اليوميه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رضی الدین علی بن يوسف بن مطهر حلى برادر علامه حلی،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الشاهد في تحقيق المشاهد تأليف السيد عثمان مدوخ حنفی،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 بن محمد بن عبد ربه،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او الاستنفار و الغارات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ابراهيم بن محمد بن سعید بن هلال ثقفی،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الكتاب و السنة و الادب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عبدالحسین امینی،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طوسی و 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للنعمانی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 عبدالله محمد بن ابراهیم بن جعفر کاتب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محمود بن عمر زمخشری، سنی مذهب، زبان کتاب عربی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محمد احمد بن على اعثم کوفی الکندی، شیعه مذهب، زبان کتاب عربی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معرفة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بن محمد بن صباغ،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ثقة الاسلام محمد بن یعقوب کلینی،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الحسن علی بن محمد بن محمد بن عبد الكريم شیبانی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عزالدين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على قتلي الطفوف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ابن طاووس، شیعه مذهب، زبان کتاب عربی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العاشورية في الماتم الحسينية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عبدالله بن الحاج حسن آل درویش، شیعه مذهب، زبان کتاب عربی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المجدي في انساب الطالبين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على بن محمد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محمد بن خالد برقی،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المحاضرات و المحاورات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الرحمن بن ابی بکر سیوطی، سنی مذهب، زبان کتاب عربی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حبیب بغدادی،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مهدی قزوینی،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جعفربن مشهدی، شیعه مذهب، زبان کتاب 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المختار في مناقب وصى المختار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یحیی بن بطريق حلی،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في امامة علی بن ابی طالب عليه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جریر بن رستم طبری آملی كبير، شيعه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عمر واقدی، مجهول المذهب،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الملوک و الامم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الفرج جمال الدين عبد الرحمن بن على بن عبد الله بن جمادی بن محمد بن جعفر الجوزی قرشی تیمی بکری بغدادی،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للطريحي في جمع المرائي و الخطب المشتهر بالفخری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فخر الدين بن محمد طریحی، شیعه مذهب، زبان کتاب عربی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الطلاب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لويس معلوف، مسیحی مذهب، زبان کتاب 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المنمق في اخبار قریش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حبیب بغدادی، سنی مذهب، زبان کتاب عربی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اللدنية بالمنح المحمدية في السيرة النبوية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شهاب الدين احمد بن محمد قسطلانی،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الكبرى عن فاطمة الزهرا سلام الله عليها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اسماعیل انصاری زنجانی خوئینی، شیعه مذهب، زبان کتاب عربی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صلاح الدين خليل بن ایبک الصفدی، سنی مذهب، زبان </w:t>
      </w:r>
    </w:p>
    <w:p>
      <w:pPr>
        <w:pStyle w:val="BookText"/>
        <w:rPr/>
      </w:pPr>
      <w:r>
        <w:rPr>
          <w:rFonts w:ascii="IRNazanin" w:hAnsi="IRNazanin" w:eastAsia="IRNazanin"/>
          <w:color w:val="111111"/>
          <w:sz w:val="28"/>
          <w:sz w:val="28"/>
          <w:szCs w:val="28"/>
          <w:rtl w:val="true"/>
          <w:lang w:bidi="fa-IR"/>
        </w:rPr>
        <w:t>کتاب عربی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الوقايع و الحوادث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باقر ملبوبی،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حسین بن حمدان خصیبی،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الأسماع بما للرسول من الأبناء و الاحوال و الحفدة و المتاع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تقي الدين ابو محمد احمد بن علی بن عبد القادر مقریزی شافعی ،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بلاذری، ابو الحسن احمد بن يحيى بن جابر بن داود، سنی مذهب، زبان کتاب عربی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الزهراء عليها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صاحب الزمان عجل الله تعالي فرجه الشريف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المؤمنین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اسحاق حموی،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اختران تابناک ترجمه الأنوار اللامعه في شرح الزيارة الجامعة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عبدالله شبر ترجمه عباسعلی سلطانی گلشیخی، شیعه مذهب، زبان کتاب فارسی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الجامعة لدرر اخبار الائمة ال اطهار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محمد باقر مجلسی،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العلقمی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عبد الواحد المظفر ، شیعه مذهب، زبان کتاب عربی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في طبقات اللغويين و النحاة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جلال الدين عبد الرحمن بن ابو بکر سیوطی، سنی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الاحزان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عباس قمی،،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روح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مرتضی زبیدی،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المواليد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فضل بن حسن طبرسی،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زید عبد الرحمن بن ابو عبدالله محمد بن محمد بن ابو بكر محمد بن الحسن بن محمد بن جابر بن محمد بن ابراهيم بن عبد الرحمن بن خلدون حضر می اشبیلی تونسی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ولى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و وفیات المشاهير و الاعلام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شمس الدين ابو عبدالله محمد بن عثمان بن قایماز ذهبی، شیعه مذهب، زبان کتاب عربی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امام حسین یا موسوعة الامام الحسين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گروهی از نویسندگان سازمان پژوهش و برنامه ریزی آموزشی، دفتر انتشارات کمک آموزشی،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مشهور به تاریخ طبری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جریر طبری،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جلال الدين عبد الرحمن بن ابی بکر سیوطی،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في احوال انفس النفيس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حسین بن محمد بن دیار بکری،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و مدينة الاسلام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تکایا و عزاداری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مهدی عباسی، شیعه مذهب، زبان کتاب فارسی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رسول خدا 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رسول جعفریان، شیعه مذهب، زبان کتاب فارسی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على بن حسن ابن عساکر، سنی مذهب، زبان کتاب عربی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ابی یعقوب اسحاق بن جعفر بن وهب واضع،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المجالس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تاج الدین محمد سلطان حسن،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شمس الدين ابو المظفر يوسف بن قزاوغلی بن عبدالله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ملا حبیب الله شریف کاشانی،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تسلية المجالس و 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عليه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ابن ابی طالب حسینی موسوی،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 الحکم و درر الكلم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عبدالواحد بن محمد تمیمی آمدی،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اثنی عشری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حسین بن احمد حسینی شاه عبد العظيمی،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امام حسن عسکری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عسکری علیه السلام،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تفصيل وسائل الشيعه الی تحصیل مسائل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وسائل الشيعه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في علم الرجال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عبدالله مامقانی،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في اسماء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جمال الدين المزي، سنی مذهب، زبان کتاب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حسین بن سید علی طباطبایی بروجردی،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اخلاق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حسین فاطمی قمی، شیعه مذهب، زبان کتاب فارسی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و ازاحة الاشتباهات عن الطرق و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علی اردبیلی ، شیعه مذهب، زبان کتاب عربی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محمد باقر مجلسی،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قمر بنی هاشم ابو الفضل العباس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على ربانی خلخالی، شیعه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السير في اخبار افراد البشر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غیاث الدین خواند میر، سنی مذهب، زبان کتاب فارسی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النسب یا شجرة السبطين تأليف مولی ابو الحسن شريف غروی عاملی،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الفضل العباس عليه السلام في مظهر کمالات و کرامات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موحد ابطحی،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في احوال محمد و آله ال اطهار عليهم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هاشم بحرانی،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وطبقات الاصفياء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نعیم احمد بن عبدالله بن احمد بن اسحاق بن موسی بن مهران الاصفهانی،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الامام الحسن بن علی عليهم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باقر شریف قرشی، شیعه مذهب، زبان کتاب عربی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باقر شریف قرشی، شیعه مذهب، زبان کتاب عربی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 جعفر شاملی، شیعه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محمد باقر مجلسی،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و لب لباب لسان العرب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القادر بن عمر بغدادی،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صحابه پیامبر اعظم صلي الله عليه و اله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پژوهشکده باقر العلوم عليه السلام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في ما يتعلق بالرویا و المنام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حسين بن محمد تقی نوری،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شگفت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عبد الحسین دستغیب، شیعه مذهب، زبان کتاب فارسی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ناپیدا خاطرات مستر همفر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احسان قرنی، مسیحی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جریر طبری آملی،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لنهج الحق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حسن مظفر نجفی،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في مناقب ذوي القربی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 العباس احمد بن عبدالله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الدارين فيما يتعلق بمصائب الحسین عليه السلام و اصحابه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عبد المجيد الحسینی الحائري الشيرازی،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حسن بن يوسف بن مطهر معروف به علامه حلی ، شیعه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الكشی، اختیار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عمر کشی، شیعه مذهب، زبان کتاب عربی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على نجاشی،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ملا حسین کاشفی سبزواری، مجهول المذهب،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في شرح من لایحضره الفقیه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بن مقصود علی مجلسی، شیعه مذهب، زبان کتاب عربی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في تفسير القرآن العظيم و اسبع المثانی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محمود بن عبدالله آلوسی،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بصيرة المتعظین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حسن فتال نیشابوری، مجهول المذهب،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الشريعة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ذبيح الله محلاتی،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الابرار في مناقب الائمة اطهار عليهم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نعمت الله بن عبدالله جزایری،شیعه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الاحزان و حدائق الاشجان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حسن القزوینی،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القدس المسمى بحدائق الانس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صدر الدین واعظ قزوینی،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المصائب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مهدی بن محمد جعفر الموسوی ،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محمد باقر مجلسی، شیعه مذهب، زبان کتاب عربی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ابوالفضل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باقر شریف قرشی، شیعه مذهب، زبان کتاب فارسي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ابوالفضل عليه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حسن اسلامی،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شخصیت 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کنگره جهانی بزرگداشت دویستمین سال تولد شیخ انصاری،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 الرشاد في سيرة خير العباد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شمس الدين ابو عبدالله محمد بن يوسف بن علی صالحی شامی،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العيون في شرح رسالة ابن زيدون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محمد بن نباته، زبان کتاب عربی، مجهول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کربلاء حضرت اباالفضل العباس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ناصر پاک پرو،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و مدينة الحكم و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شیعه مذهب، زبان کتاب عربی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ماجه،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یا جامع ترمذی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عیسی ترمذی،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آل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محمدی اشتهاردی، شیعه مذهب، زبان کتاب فارسی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ابوعبدالله شمس الدين الذهبي، سنی مذهب، زبان کتاب عربی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الى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الأئمة الاثني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هاشم معروف الحسنی، شیعه مذهب، زبان کتاب عربی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النبوية و الآثار المحمدية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احمد زینی دحلان، سنی مذهب، زبان کتاب عربی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حلبيه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العيون في سيرة الامين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بن ابراهيم حلبی،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مکه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اباالفضل عليه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عطایی خراسانی، شیعه مذهب، زبان کتاب فارسی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في أخبار من ذهب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 عماد عبدالحی بن احمد،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في فضائل الائمة اطهار عليهم السلام ابن حیون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نعمان بن محمد مغربی، اسماعیلی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العقائد النسفيه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سعد الدین مسعود بن عمر تفتازانی،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الحديد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حامد، عبد الحميد بن هبة الله بن ابی الحدید معتزلی،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التفصيل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عبيد الله بن عبدالله حسکانی،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حضرت مهدی عليه السلام تأليف قاضی زاهدی گلپایگانی احمد،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الاعشى في صناعة الانشاء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علی قلقشندی، سنی مذهب، زبان کتاب عربی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حافظ ابوعبدالله محمد بن اسماعیل بن ابراهيم بن مغيرة بن بردزبه بخاری،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مسلم بن حجاج نیشابوری، سنی مذهب، زبان کتاب عربی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شیخ </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الرحمن بن على بن جوزی، سنی مذهب، زبان کتاب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الأول والكناز لما عليه من لغة العرب المعمول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خان بن احمد مدنی،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المجالس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شهاب الدین احمد بن محمد الخلفاجی، سنی مذهب، زبان کتاب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المخلوقات و غرائب الموجودات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زكرياء بن محمد قزوینی،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في انساب آل ابی طالب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احمد بن علی بن عتبه، شیعه مذهب، زبان کتاب عربی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فی شرح البخاری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بدر الدين ابو محمد محمود بن احمد العینی،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المطالب في التعلق على المكاسب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تقی طباطبایی قمی،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الآيات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سيدة النساء الى الامام الجواد 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عبدالله بن نور الله بحرانی اصفهانی،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الحكم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بن محمد لیثی واسطی،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عليه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حسین بن عبدالوهاب، شیعه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الكلم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عبد الواحد بن محمد تمیمی آمدی، شیعه مذهب، زبان کتاب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بخاری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 بن علی بن حجر عسقلانی،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الهيجاء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ذبيح الله محلاتی،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ابجدی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فواد افرام بستانی، مسیحی مذهب، زبان کتاب عربی و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بزرگ جامع نوین ترجمه المنجد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احمد سیاح، شیعه مذهب، زبان کتاب عربی و فارسی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الفبایی تاریخ و جغرافیای مکه و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مجتبی تونه ای،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خليل الجر، زبان کتاب عربی و فارسی</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لغة الرائد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جبران مسعود، زبان کتاب عربی و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معین، شیعه مذهب، زبان کتاب عربی و فارسی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سید علی نقی فیض الاسلام،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الدموع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زندگی و شهادت امام حسین عليه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ابراهیم نواب بدايع نگار،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تقی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اكبر قرشی بنایی، شیعه مذهب، زبان کتاب عربی و فارسی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 العباس عبدالله بن جعفر بن حسین بن مالک بن جامع حمیری </w:t>
      </w:r>
    </w:p>
    <w:p>
      <w:pPr>
        <w:pStyle w:val="BookText"/>
        <w:rPr/>
      </w:pPr>
      <w:r>
        <w:rPr>
          <w:rFonts w:ascii="IRNazanin" w:hAnsi="IRNazanin" w:eastAsia="IRNazanin"/>
          <w:color w:val="111111"/>
          <w:sz w:val="28"/>
          <w:sz w:val="28"/>
          <w:szCs w:val="28"/>
          <w:rtl w:val="true"/>
          <w:lang w:bidi="fa-IR"/>
        </w:rPr>
        <w:t>قمی،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ماجد ناصر الزبیدی،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قمقام زخار و صمصام تبار در احوالات حضرت مولى الكونين ابی عبدالله الحسین عليه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فرهاد میرزا قاجار،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القلوب في معاملة المحبوب و وصف طريق المريد الى مقام التوحید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ابوطالب مکی، سنی مذهب، زبان کتاب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جعفر بن محمد ابن قولویه،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كبريت الأحمر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باقر خراسانی بیرجندی ، شیعه مذهب، زبان کتاب فارسی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هلالی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سلیم بن قیس هلالی،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 البصر في سيرة خير البشر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العباس عليه السلاميه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میر خلف زاده،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کرامات حضرت عباس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بشیر حسینی طوقی،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بن عیسی اربلی، شیعه مذهب، زبان کتاب عربی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الاثر في النص على الائمة الاثني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القاسم علی بن محمد بن على خزار قمی رازی،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آثار 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عباس فيض قمی،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شریف رازی،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مکرم بن منظور، سنی مذهب، زبان کتاب عربی و </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بزرگ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اکبر دهخدا و گروهی از پژوهندگان زبان و ادب زبان کتاب فارسی،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الاشجان في مقتل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محسن امین عاملی، شیعه مذهب،زبان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شرح فقيه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بن مقصود على مجلسی،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عاشوراء في الحديث و الأدب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الله، حسن، شیعه مذهب، زبان کتاب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طاقدیس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احمد نراقی،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جعفر بن محمد بن نما حلی،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فخر الدين بن محمد طریحی، شیعه مذهب، زبان کتاب عربی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فتاوای ابن تیمیه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تقي الدين ابن تیمیه،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انوار علمی معصومين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علی فلسفی، شیعه مذهب، زبان کتاب فارسی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 الابرار ترجمه و شرح مقتل علامه مجلسی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حسن بن عبدالله هشترودی تبریزی،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حسن بن سليمان حلی،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اخبار آل الرسول صلي الله عليه و اله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محمد باقر مجلسی،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الجواهر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الحسن علی بن حسین بن علی بن عبدالله هذلی مسعودی، سنی مذهب، زبان کتاب عربی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على بن جعفر و مستدركاتها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بن جعفر عریضی فرزند امام صادق عليه السلام ، شیعه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حسین بن محمد تقی نوری،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علی الصحیحین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حاکم نیشابوری،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 الاحادیث المجموعة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حسن بن محمد رفیع دشتی اصفهانی متخلص به عاصی،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أحمد بن محمد بن حنبل بن هلال بن اسد بن ادریس بن عبدالله اشیبانی المروزی البغدادی،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الشهيد ابی عبدالله الحسین بن علی عليه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عزيز الله عطاردی قوچانی،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مشتاقی و مهجوری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الحسين بزرگمهر نیا،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فضل بن حسن طبرسی، شیعه مذهب، زبان کتاب عربی</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في مناقب آل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طلحة نصیبی،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معالی السبطين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مهدی مازندرانی،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الركب الحسینی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جمعی از نویسندگان،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ائمه اطهارعليهم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هادی حسینی خراسانی حائری، شیعه مذهب، زبان کتاب فارسی</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ياقوت بن عبدالله حموی،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الحدیث و تفصیل طبقات الرواة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ابو القاسم خوئی،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الصحابه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الباقی ابن قانع بغدادی، مجهول المذهب، زبان کتاب عربی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المحاسن و المساوی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ابوطالب تجلیل تبریزی، شیعه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المعاجم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شرقاوی اقبال، زبان کتاب عربی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و رياضة الخواطر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ابو الفتح محمد بن علی کراجکی طرابلسی،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حسين بن محمد راغب اصفهانی، مجهول المذهب، زبان کتاب عربی</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الفرج اصفهانی علی بن حسین، زیدی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 في النص على الائمة الاثني عشر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ابوعبدالله احمد بن محمد بن عبدالله بن الحسن بن عياش جوهری،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عبد الرزاق بن محمد موسوی مقرم، شیعه مذهب، زبان کتاب عربی</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مخنف لوط بن یحیی،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عليه السلام خوارزمی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موفق بن احمد خوارزمی، سنی مذهب، زبان کتاب عربی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الائمة عليهم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علی احمدی میانجی،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الرسول صلي الله عليه و 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میرزا علی احمدی میانجی، شیعه مذهب، زبان کتاب عربی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النبي و الأئمة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سعید هبة الله قطب راوندی،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امام زمان عليه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استاد حاج سید حسن ابطحی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شیعه مذهب، زبان کتاب فارسی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عليه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حافظ ابو جعفر محمد بن على بن شهر آشوب، شیعه مذهب، زبان کتاب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موفق بن احمد خوارزمی،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سادة الكرام تأليف سيد عين العارفين هندی،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هاشم خراسانی،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في تواريخ النبي و الآل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في شرح نهج البلاغه و تكمله منهاج البراعة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حبیب الله هاشمی خویی، شیعه مذهب، زبان کتاب عربی و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البيان على نهج الاخبار و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علی قرنی گلپایگانی،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پیامبر</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لسان الملک سپهر، شیعه مذهب، زبان کتاب فارسی</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ابی طالب عبد مناف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حسين الميثمى الغدیری، شیعه مذهب، زبان کتاب عربی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مصعب بن عبدالله ،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نفایس الاخبار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ابو القاسم بن محمد علی واعظ سدهی اصفهانی، شیعه مذهب، زبان کتاب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في مصيبة سيدنا الحسين المظلوم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 الهميان في نكت العميان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خليل بن ایبک صفدی،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فی مناقب آل بيت النبي المختار صلي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مؤمن بن حسن شبلیجی، سنی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العين في مشهد الحسين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ابراهيم بن محمد اسفراینی، شیعه مذهب، زبان کتاب عربی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في فنون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احمد بن عبد الوهاب نویری، سنی مذهب، زبان </w:t>
      </w:r>
    </w:p>
    <w:p>
      <w:pPr>
        <w:pStyle w:val="BookText"/>
        <w:rPr/>
      </w:pPr>
      <w:r>
        <w:rPr>
          <w:rFonts w:ascii="IRNazanin" w:hAnsi="IRNazanin" w:eastAsia="IRNazanin"/>
          <w:color w:val="111111"/>
          <w:sz w:val="28"/>
          <w:sz w:val="28"/>
          <w:szCs w:val="28"/>
          <w:rtl w:val="true"/>
          <w:lang w:bidi="fa-IR"/>
        </w:rPr>
        <w:t>کتاب عربی</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حسین شریف الرضی،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و انباء ابناء الزمان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محمد بن خلکان، سنی مذهب، زبان کتاب عربی</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الايام في تتمة محرم الحرام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تبریزی خیابانی،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الطف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مخنف لوط بن یحیی،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نضر بن مزاحم بن سیار منقری، شیعه مذهب، زبان کتاب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همیاران حضرت ابا عبدالله الحسین عليه السلام سرور آزادگان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 سیاح، شيعه مذهب، زبان کتاب 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لذوي القربی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سليمان بن ابراهیم قندوزی، سنی مذهب، زبان کتاب عربی </w:t>
      </w:r>
      <w:bookmarkStart w:id="483" w:name="pg12667_116769"/>
    </w:p>
    <w:p>
      <w:pPr>
        <w:pStyle w:val="Heading3"/>
        <w:numPr>
          <w:ilvl w:val="2"/>
          <w:numId w:val="1"/>
        </w:numPr>
        <w:rPr/>
      </w:pPr>
      <w:bookmarkStart w:id="484" w:name="__RefHeading___Toc711019_222507752"/>
      <w:bookmarkStart w:id="485" w:name="_Toc171"/>
      <w:bookmarkEnd w:id="483"/>
      <w:bookmarkEnd w:id="484"/>
      <w:r>
        <w:rPr>
          <w:rtl w:val="true"/>
        </w:rPr>
        <w:t>فهرست</w:t>
      </w:r>
      <w:bookmarkEnd w:id="485"/>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حضرت اباالفضل العباس عليه السلام</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وعنایات حضرت اباالفضل العباس عليه السلام به شیعیان</w:t>
      </w:r>
    </w:p>
    <w:p>
      <w:pPr>
        <w:pStyle w:val="BookText"/>
        <w:rPr/>
      </w:pPr>
      <w:r>
        <w:rPr>
          <w:rFonts w:ascii="IRNazanin" w:hAnsi="IRNazanin" w:eastAsia="IRNazanin"/>
          <w:color w:val="111111"/>
          <w:sz w:val="28"/>
          <w:sz w:val="28"/>
          <w:szCs w:val="28"/>
          <w:rtl w:val="true"/>
          <w:lang w:bidi="fa-IR"/>
        </w:rPr>
        <w:t>کرامت اول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کرامت دوم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کرامت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کرامت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کرامت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کرامت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کرامت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کرامت هشتم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کرامت نهم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کرامت دهم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کرامت یازدهم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کرامت دوازدهم</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کرامت سیزدهم</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کرامت چهاردهم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کرامت پانزدهم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کرامت شانزدهم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کرامت هفدهم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کرامت هجدهم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کرامت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کرامت بیستم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کرامت بیست و یکم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کرامت بیست و دوم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کرامت بیست و سوم</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كرامت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کرامت بیست و پنجم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کرامت بیست و ششم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کرامت بیست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بیست و هشتم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 بیست و نهم</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کرامت سی 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کرامت سی و یکم</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کرامت سی و دوم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کرامت سی و سوم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کرامت سی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کرامت سی و پنجم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کرامت سی و ششم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کرامت سی و هفتم</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کرامت سی و هشتم</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کرامت سی و نهم</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کرامت چهلم</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کرامت چهل و یکم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کرامت چهل و دوم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کرامت چهل و سوم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کرامت چهل و چهارم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کرامت چهل و پنجم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کرامت چهل و ششم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کرامت چهل وهفتم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کرامت چهل و هشتم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کرامت چهل و نهم</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کرامت پنجاهم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کرامت پنجاه و یکم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کرامت پنجاه و دوم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کرامت پنجاه و سوم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کرامت پنجاه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کرامت پنجاه و پنجم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کرامت پنجاه و ششم</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کرامت پنجاه و هفتم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کرامت پنجاه و هشتم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کرامت پنجاه و نهم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کرامت شصتم</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کرامت شصت و یکم</w:t>
      </w:r>
      <w:r>
        <w:rPr>
          <w:rFonts w:eastAsia="IRNazanin" w:cs="IRNazanin"/>
          <w:color w:val="111111"/>
          <w:sz w:val="28"/>
          <w:szCs w:val="28"/>
          <w:rtl w:val="true"/>
          <w:lang w:bidi="fa-IR"/>
        </w:rPr>
        <w:t>: ...</w:t>
      </w:r>
      <w:r>
        <w:rPr>
          <w:rFonts w:eastAsia="IRNazanin" w:cs="IRNazanin"/>
          <w:color w:val="111111"/>
          <w:sz w:val="28"/>
          <w:szCs w:val="28"/>
          <w:lang w:bidi="fa-IR"/>
        </w:rPr>
        <w:t>89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شصت و دوم</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 شصت و سوم</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کرامت شصت و چهارم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کرامت شصت و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کرامت شصت و ششم</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کرامت شصت و هفتم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کرامت شصت و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کرامت شصت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کرامت هفتادم</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کرامت هفتاد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کرامت هفتاد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وکرامت هفتاد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کرامت هفتاد و چهارم</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کرامت هفتاد و پنجم</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کرامت هفتاد و ششم</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کرامت هفتاد و هفتم</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کرامت هفتاد و هشتم</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کرامت هفتاد و نهم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کرامت هشتادم</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عنایات حضرت اباالفضل العباس عليه السلام به اهل تسنن</w:t>
      </w:r>
    </w:p>
    <w:p>
      <w:pPr>
        <w:pStyle w:val="BookText"/>
        <w:rPr/>
      </w:pPr>
      <w:r>
        <w:rPr>
          <w:rFonts w:ascii="IRNazanin" w:hAnsi="IRNazanin" w:eastAsia="IRNazanin"/>
          <w:color w:val="111111"/>
          <w:sz w:val="28"/>
          <w:sz w:val="28"/>
          <w:szCs w:val="28"/>
          <w:rtl w:val="true"/>
          <w:lang w:bidi="fa-IR"/>
        </w:rPr>
        <w:t>کرامت هشتاد و یکم</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کرامت هشتاد و دوم</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کرامت هشتاد و سوم</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کرامت هشتاد و چهارم</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کرامت هشتاد و پنجم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کرامت هشتاد و ششم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کرامت هشتاد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جریان اول</w:t>
      </w:r>
      <w:r>
        <w:rPr>
          <w:rFonts w:eastAsia="IRNazanin" w:cs="IRNazanin"/>
          <w:color w:val="111111"/>
          <w:sz w:val="28"/>
          <w:szCs w:val="28"/>
          <w:rtl w:val="true"/>
          <w:lang w:bidi="fa-IR"/>
        </w:rPr>
        <w:t>: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جریان دوم</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کرامت هشتاد و هشتم</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کرامت هشتاد و نهم</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کرامت نودم</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کرامت نود و یکم</w:t>
      </w:r>
      <w:r>
        <w:rPr>
          <w:rFonts w:eastAsia="IRNazanin" w:cs="IRNazanin"/>
          <w:color w:val="111111"/>
          <w:sz w:val="28"/>
          <w:szCs w:val="28"/>
          <w:rtl w:val="true"/>
          <w:lang w:bidi="fa-IR"/>
        </w:rPr>
        <w:t>: ...</w:t>
      </w:r>
      <w:r>
        <w:rPr>
          <w:rFonts w:eastAsia="IRNazanin" w:cs="IRNazanin"/>
          <w:color w:val="111111"/>
          <w:sz w:val="28"/>
          <w:szCs w:val="28"/>
          <w:lang w:bidi="fa-IR"/>
        </w:rPr>
        <w:t>134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نود و دوم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 نود و سوم</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عنایات حضرت اباالفضل العباس عليه السلام به مسیحیان</w:t>
      </w:r>
    </w:p>
    <w:p>
      <w:pPr>
        <w:pStyle w:val="BookText"/>
        <w:rPr/>
      </w:pPr>
      <w:r>
        <w:rPr>
          <w:rFonts w:ascii="IRNazanin" w:hAnsi="IRNazanin" w:eastAsia="IRNazanin"/>
          <w:color w:val="111111"/>
          <w:sz w:val="28"/>
          <w:sz w:val="28"/>
          <w:szCs w:val="28"/>
          <w:rtl w:val="true"/>
          <w:lang w:bidi="fa-IR"/>
        </w:rPr>
        <w:t>کرامت نود و چهارم</w:t>
      </w:r>
      <w:r>
        <w:rPr>
          <w:rFonts w:eastAsia="IRNazanin" w:cs="IRNazanin"/>
          <w:color w:val="111111"/>
          <w:sz w:val="28"/>
          <w:szCs w:val="28"/>
          <w:rtl w:val="true"/>
          <w:lang w:bidi="fa-IR"/>
        </w:rPr>
        <w:t>: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کرامت نود و پنجم</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کرامت نود و ششم</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کرامت نود و هفتم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کرامت نود و هشتم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کرامت نود و نهم</w:t>
      </w:r>
      <w:r>
        <w:rPr>
          <w:rFonts w:eastAsia="IRNazanin" w:cs="IRNazanin"/>
          <w:color w:val="111111"/>
          <w:sz w:val="28"/>
          <w:szCs w:val="28"/>
          <w:rtl w:val="true"/>
          <w:lang w:bidi="fa-IR"/>
        </w:rPr>
        <w:t>: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کرامت صدم</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کرامت صد و یکم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کرامت صد و دوم</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کرامت صد و سوم</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کرامت صد و چهارم</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کرامت صد و پنجم</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کرامت صد و ششم</w:t>
      </w:r>
      <w:r>
        <w:rPr>
          <w:rFonts w:eastAsia="IRNazanin" w:cs="IRNazanin"/>
          <w:color w:val="111111"/>
          <w:sz w:val="28"/>
          <w:szCs w:val="28"/>
          <w:rtl w:val="true"/>
          <w:lang w:bidi="fa-IR"/>
        </w:rPr>
        <w:t>: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کرامت صد و هفتم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کرامت صد و هشتم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کرامت صد و نهم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کرامت صد و دهم</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کرامت صد ویازدهم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کرامت صد و دوازدهم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کرامت صد و سیزدهم</w:t>
      </w:r>
      <w:r>
        <w:rPr>
          <w:rFonts w:eastAsia="IRNazanin" w:cs="IRNazanin"/>
          <w:color w:val="111111"/>
          <w:sz w:val="28"/>
          <w:szCs w:val="28"/>
          <w:rtl w:val="true"/>
          <w:lang w:bidi="fa-IR"/>
        </w:rPr>
        <w:t>: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کرامت صد و چهاردهم</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کرامت صد و پانزدهم</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کرامت صد و شانزدهم</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کرامت صد و هفدهم</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کرامت صد و هجدهم</w:t>
      </w:r>
      <w:r>
        <w:rPr>
          <w:rFonts w:eastAsia="IRNazanin" w:cs="IRNazanin"/>
          <w:color w:val="111111"/>
          <w:sz w:val="28"/>
          <w:szCs w:val="28"/>
          <w:rtl w:val="true"/>
          <w:lang w:bidi="fa-IR"/>
        </w:rPr>
        <w:t>: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کرامت صد و نوزدهم</w:t>
      </w:r>
      <w:r>
        <w:rPr>
          <w:rFonts w:eastAsia="IRNazanin" w:cs="IRNazanin"/>
          <w:color w:val="111111"/>
          <w:sz w:val="28"/>
          <w:szCs w:val="28"/>
          <w:rtl w:val="true"/>
          <w:lang w:bidi="fa-IR"/>
        </w:rPr>
        <w:t>: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کرامت صد و بیستم</w:t>
      </w:r>
      <w:r>
        <w:rPr>
          <w:rFonts w:eastAsia="IRNazanin" w:cs="IRNazanin"/>
          <w:color w:val="111111"/>
          <w:sz w:val="28"/>
          <w:szCs w:val="28"/>
          <w:rtl w:val="true"/>
          <w:lang w:bidi="fa-IR"/>
        </w:rPr>
        <w:t>: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کرامت صد و بیست و یکم</w:t>
      </w:r>
      <w:r>
        <w:rPr>
          <w:rFonts w:eastAsia="IRNazanin" w:cs="IRNazanin"/>
          <w:color w:val="111111"/>
          <w:sz w:val="28"/>
          <w:szCs w:val="28"/>
          <w:rtl w:val="true"/>
          <w:lang w:bidi="fa-IR"/>
        </w:rPr>
        <w:t>: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کرامت صد و بیست و دوم</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کرامت صد و بیست و سوم</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عنایات حضرت اباالفضل العباس عليه السلام به یهودیان</w:t>
      </w:r>
    </w:p>
    <w:p>
      <w:pPr>
        <w:pStyle w:val="BookText"/>
        <w:rPr/>
      </w:pPr>
      <w:r>
        <w:rPr>
          <w:rFonts w:ascii="IRNazanin" w:hAnsi="IRNazanin" w:eastAsia="IRNazanin"/>
          <w:color w:val="111111"/>
          <w:sz w:val="28"/>
          <w:sz w:val="28"/>
          <w:szCs w:val="28"/>
          <w:rtl w:val="true"/>
          <w:lang w:bidi="fa-IR"/>
        </w:rPr>
        <w:t>کرامت صد و بیست و چهارم</w:t>
      </w:r>
      <w:r>
        <w:rPr>
          <w:rFonts w:eastAsia="IRNazanin" w:cs="IRNazanin"/>
          <w:color w:val="111111"/>
          <w:sz w:val="28"/>
          <w:szCs w:val="28"/>
          <w:rtl w:val="true"/>
          <w:lang w:bidi="fa-IR"/>
        </w:rPr>
        <w:t>: ...</w:t>
      </w:r>
      <w:r>
        <w:rPr>
          <w:rFonts w:eastAsia="IRNazanin" w:cs="IRNazanin"/>
          <w:color w:val="111111"/>
          <w:sz w:val="28"/>
          <w:szCs w:val="28"/>
          <w:lang w:bidi="fa-IR"/>
        </w:rPr>
        <w:t>201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صد و بیست و پنجم</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 صد و بیست و ششم</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کرامت صد و بیست و هفتم</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کرامت صد و بیست و هشتم</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کرامت صد و بیست و نهم</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کرامت صد و سی ام</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عنایات حضرت ابالفضل العباس عليه السلام به زردتشتیان</w:t>
      </w:r>
    </w:p>
    <w:p>
      <w:pPr>
        <w:pStyle w:val="BookText"/>
        <w:rPr/>
      </w:pPr>
      <w:r>
        <w:rPr>
          <w:rFonts w:ascii="IRNazanin" w:hAnsi="IRNazanin" w:eastAsia="IRNazanin"/>
          <w:color w:val="111111"/>
          <w:sz w:val="28"/>
          <w:sz w:val="28"/>
          <w:szCs w:val="28"/>
          <w:rtl w:val="true"/>
          <w:lang w:bidi="fa-IR"/>
        </w:rPr>
        <w:t>کرامت صد و سی و یکم</w:t>
      </w:r>
      <w:r>
        <w:rPr>
          <w:rFonts w:eastAsia="IRNazanin" w:cs="IRNazanin"/>
          <w:color w:val="111111"/>
          <w:sz w:val="28"/>
          <w:szCs w:val="28"/>
          <w:rtl w:val="true"/>
          <w:lang w:bidi="fa-IR"/>
        </w:rPr>
        <w:t>: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کرامت صد و سی و دوم</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کرامت صد و سی و سوم</w:t>
      </w:r>
      <w:r>
        <w:rPr>
          <w:rFonts w:eastAsia="IRNazanin" w:cs="IRNazanin"/>
          <w:color w:val="111111"/>
          <w:sz w:val="28"/>
          <w:szCs w:val="28"/>
          <w:rtl w:val="true"/>
          <w:lang w:bidi="fa-IR"/>
        </w:rPr>
        <w:t>: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مختصری بر زیارت نامه آن حضرت</w:t>
      </w:r>
    </w:p>
    <w:p>
      <w:pPr>
        <w:pStyle w:val="BookText"/>
        <w:rPr/>
      </w:pPr>
      <w:r>
        <w:rPr>
          <w:rFonts w:ascii="IRNazanin" w:hAnsi="IRNazanin" w:eastAsia="IRNazanin"/>
          <w:color w:val="111111"/>
          <w:sz w:val="28"/>
          <w:sz w:val="28"/>
          <w:szCs w:val="28"/>
          <w:rtl w:val="true"/>
          <w:lang w:bidi="fa-IR"/>
        </w:rPr>
        <w:t xml:space="preserve">زیارت نامه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ترجمه زیارت نامه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توضیح و شرح زیارت نامه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 xml:space="preserve">خصوصیتی منحصر به فرد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حضرت اباالفضل العباس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در کلمات اهل بیت عصمت و طهارت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امام حسین عليه السلام </w:t>
      </w:r>
      <w:r>
        <w:rPr>
          <w:rFonts w:eastAsia="IRNazanin" w:cs="IRNazanin"/>
          <w:color w:val="111111"/>
          <w:sz w:val="28"/>
          <w:szCs w:val="28"/>
          <w:rtl w:val="true"/>
          <w:lang w:bidi="fa-IR"/>
        </w:rPr>
        <w:t>: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حضرت اباالفضل العباس عليه السلام و زینب کبری عليها السلام</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حضرت اباالفضل العباس عليه السلام و امام زمان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مقام حضرت اباالفضل العباس عليه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معجزه جاوید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مشاهد مشرفه حضرت اباالفضل العباس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كف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كف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حضرت ابالفضل العباس عليه السلام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دربندى از معاصرين شيخ انصارى، دانشمندى بسيار برجسته، و صاحب تأليفات گرانمايه‌اى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الاحكام، خزائن الاصول، اسرار الشهادة و سعادات ناصريه مى‌باشد، در دربند از توابع شيروان بر كناره درياى خزر به دنيا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كه در رشته‌هاى فراوانى از علوم عربى بسيار قوى و صاحب نظر بود، در نشر معارف اسلامى و بالخصوص در احياى مراسم عزادارى مساعى جميله داشت، و در روى منبر بر سر و صورتش مى‌زد و همه مستمعان را به گريه مى‌آورد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يكم فروردين هر سال تا سيزده روز بعد از آن ايام نوروز مى‌گويند كه متأسفانه بعضى گرفتار خرافات شده و بعضى قداست‌هايى كه از ناحيه دين وارد نشده براى آن ايام قائل مى‌شوند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القلوب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الاخبار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مَنْ بَدَا بِالْكَلَامِ قَبْلَ السَّلَامِ فَلاتُجِیبُوهُ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السَّلَامُ تَطَوُّعُ، وَ الرَّدُّ 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لِلْعَبَّاسِ عِنْدَ اللهِ تَبَارَكَ وَ تَعَالَى مَنْزِلَةً يَغْبِطُهُ بِهَا جَمِيعُ الشُّهَدَاءِ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الدارين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جعفرعلیه السلام إِنَّ حَدِیثَنَا صَعْبٌ مُسْتَصْعَبٌ، لَا یُؤْمِنُ بِهِ إِلَّا مَلَکٌ مُقَرَّبٌ، أَوْ نَبِیٌّ مُرْسَلٌ، أَوْ عَبْدٌ امْتَحَنَ اللَّهُ قَلْبَهُ لِلْإِیمَانِ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الستة عشر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في حديث له مع أبي بصير قال له علیه السلام يا أبا محمد، لقد ذكركم الله في كتابه،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فَأُولئِکَ مَعَ الَّذِینَ أَنْعَمَ اللّهُ عَلَیْهِمْ مِنَ النَّبیِّینَ وَالصِّدّیقینَ وَالشُّهَداءِ وَ الصَّالِحینَ وَ حَسُنَ أُولئِکَ رَفِیقاً فَرَسُولُ اَللَّهِ صَلَّی اَللَّهُ عَلَیْهِ وَ آلِهِ وَ سَلَّمَ فِی اَلْآیَهِ اَلنَّبِیُّونَ، وَ نَحْنُ فِی هَذَا اَلْمَوْضِعِ اَلصِّدِّیقُونَ وَ اَلشُّهَدَاءُ، وَ أَنْتُمُ اَلصَّالِحُونَ، فَتَسَمَّوْا بِالصَّلاَحِ کَمَا سَمَّاکُمُ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اثنی عشری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مُوسَی عَلَیْهِ السَّلاَمُ دُلَّنِی عَلَی اَلْعَمَلِ اَلَّذِی هُوَ لَکَ قَالَ یَا مُوسَی هَلْ وَالَیْتَ لِي وَلِيّاً وَ هَلْ عَادَةِ لِي عَدُوّاً قَطُّ فَعَلِمَ مُوسَی أَنَّ أَفْضَلَ الْأَعْمَالِ الْحُبُّ فِي اللهِ وَ الْبُغْضُ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أَحَبَّنَا وَ بَعْضُ عَدُوَّنَا فِي اللَّهِ مِنْ غَيْرِ وَتِیرَةٍ وَتَرَهَا إِیَّاهُ لِشَيْ‌ءٍ مِنْ أَمْرِ الدُّنْيَا ثُمَّ مَاتَ عَلَى ذَلِكَ وَ عَلَيْهِ مِنَ الذُّنُوبِ ثَوْبٍ مِثْلَ زَبَدِ الْبَحْرِ غَفَرَهَا اللَّهُ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أَوْلِیَاءَ اَللَّهِ اَلْعَارِفِینَ لِلَّهِ وَ لِرَسُولِهِ وَ اَلْحُجَّهِ فِی أَرْضِهِ وَ شُهَدَاءَهُ عَلَی خَلْقِهِ اَلْمُقِرِّینَ لَهُمُ اَلْمُطِیعِینَ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سليم بن قيس الهلالی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الكبير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الى الله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روح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الفقیه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اثنا عشری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سلم خَلَقَ اللَّهُ الْأَرْوَاحَ قَبْلَ الْأَجْسَادِ بِأَلْفَيْ عَامٍ، ثُمَّ أَسْكَنَهَا الْهَوَاءَ، فَمَا تَعَارَفَ مِنْهَا ثَمَّ، ائْتَلَفَ هَاهُنَا؛ وَ مَا تَنَاكَرَ ثَمَّ، اخْتَلَفَ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مَنْ رَزَقَهُ اللَّهُ حُبَّ الْأَئِمَّةِ مِنْ أَهْلِ بَيْتِی فَقَدْ أَصَابَ خَیْرَ اَلدُّنْیَا وَ اَلْآخِرَهِ فَلاَ یَشُکَّنَّ أَحَدٌ أَنَّهُ فِی اَلْجَنَّهِ فَإِنَّ فِی حُبِّ أَهْلِ بَیْتِی عِشْرِینَ خَصْلَهً عَشْرٌ فِی اَلدُّنْیَا وَ عَشْرٌ فِی اَلْآخِرَهِ أَمَّا فِی اَلدُّنْیَا فَالزُّهْدُ وَ اَلْحِرْصُ عَلَی اَلْعَمَلِ وَ اَلْوَرَعُ فِی اَلدِّینِ وَ اَلرَّغْبَهُ فِی اَلْعِبَادَهِ وَ اَلتَّوْبَهُ قَبْلَ اَلْمَوْتِ وَ اَلنَّشَاطُ فِی قِیَامِ اَللَّیْلِ وَ اَلْیَأْسُ مِمَّا فِی أَیْدِی اَلنَّاسِ وَ اَلْحِفْظُ لِأَمْرِ اَللَّهِ عَزَّ وَ جَلَّ وَ نَهْیِهِ وَ اَلتَّاسِعَهُ بُغْضُ اَلدُّنْیَا وَ اَلْعَاشِرَهُ اَلسَّخَاءُ وَ أَمَّا فِی اَلْآخِرَهِ فَلاَ یُنْشَرُ لَهُ دِیوَانٌ وَ لاَ یُنْصَبُ لَهُ مِیزَانٌ وَ یُعْطَی کِتَابَهُ بِیَمِینِهِ وَ یُکْتَبُ لَهُ بَرَاءَهٌ مِنَ اَلنَّارِ وَ یُبَیَّضُ وَجْهُهُ وَ یُکْسَی مِنْ حُلَلِ اَلْجَنَّهِ وَ یُشَفَّعُ فِی مِائَهٍ مِنْ أَهْلِ بَیْتِهِ وَ یَنْظُرُ اَللَّهُ إِلَیْهِ بِالرَّحْمَهِ وَ یُتَوَّجُ مِنْ تِیجَانِ اَلْجَنَّهِ اَلْعَاشِرَهُ دُخُولُ اَلْجَنَّهِ بِغَیْرِ حِسَابٍ فَطُوبَی لِمُحِبِّ أَهْلِ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إِیّاکَ وَ الرِّیاءَ فَإِنَّهُ مَن عَمِلَ لِغَیرِ اللهِ وَ کَلَهُ اللهُ إِلَی مَن عَمِلَ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المومنین علیه السلام لا یَحْرِزُ الاَجْرَ الّا مَنْ اَخْلَصَ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الكلم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الْأَنَاةُ مِنَ اللَّهِ وَ الْعَجَلَةُ مِنَ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تُنَالُ شَفَاعَتُنَا إِلَّا بِالتَّقْوَی وَ اَلْوَرَعِ وَ اَلْعَمَلِ اَلصَّالِحِ وَ اَلْجِدِّ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تَغْتَرُّوا بِالْعَمَلِ وَ یَسْقُطَ عَنْکُمْ فَإِذَنْ أَنْتُمْ أَعَزُّ عَلَی اَللَّهِ مِنَّا فَاتَّقُوا اَللَّهَ و كُونُوا لَنَا زَيْناً وَلَا تَكُونُوا لَنَا شَيْناً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اَلدِّینُ إِلاَّ اَلْحُبُّ وَ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النَّاسُ أَن یُتْرَکُوا أَن یَقُولُوا آمَنَّا وَهُمْ لَا یُفْتَنُونَ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بِحَقِّهِ کُتِبَ لَهُ ثَوَابُ أَلْفِ حَجَّةٍ وَ أَلْفِ 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کفایه الاثر في النص على الائمة الاثني عشر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 المومنین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أَخْفَی وَلِیَّهُ فِی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الحسین علیه السلام وَ اِعْلَمُوا أَنَّهُ مَنْ خَالَفَ أَوْلِیَاءَ اَللَّهِ وَ دَانَ بِغَیْرِ دِینِ اَللَّهِ وَ اِسْتَبَدَّ بِأَمْرِهِ مِنْ دُونِ وَلِیِّ اَللَّهِ کَانَ فِی نَارٍ تَلْتَهِبُ تَأْکُلُ أَبْدَاناً قَدْ غَابَتْ عَنْهَا أَرْوَاحُهَا وَ غَلَبَتْ عَلَیْهَا شِقْوَتُهَا فَهُمْ مَوْتَی لاَ یَجِدُونَ حَرَّ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 لدفع المخاوف الیومیة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تَأَدَّبوا بِآدابِ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 بِخَطِّ مَوْلاَنَا صَاحِبِ اَلزَّمَانِ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الْحَوادِثُ الْواقِعَةُ فَارْجِعوُا فیها اِلی رُواةِ حَدیثِنا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للطوسی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 آله و سلم لعلي علیه السلام مَنْ سَبَّكَ فَقَدْ سَبَّنی، وَ مَنْ سَبَّنی فَقَدْ سَبَّ اللهَ، وَ مَنْ سَبَّ اللهَ فَقَدْ کَبَّهُ اللّهُ عَلی مَنخِرَیِه فِی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عَلَیْهِ اَلسَّلاَمُ مَنْ ماتَ وَ لَمْ يَعْرِفْ إمامَ زَمانِهِ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اَلدُّنْيَا دَارُ مَمَرٍّ وَ اَلْآخِرَةَ دَارُ مُسْتَقَرٍّ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مشتاقی و مهجوری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اَلْحَوَارِیُّونَ لِعِیسَی عَلَیْهِ السَّلاَمُ لِمَنْ نُجَالِسُ فَقَالَ مَنْ یُذَکِّرُکُمُ اَللَّهَ رُؤْیَتُهُ ویُرَغِّبُکُمْ فِی اَلْآخِرَهِ عَمَلُهُ وَ یَزِیدُ فِی مَنْطِقِکُمْ عِلْمُهُ وَ قَالَ لَهُمْ تَقَرَّبُوا إِلَی اَللَّهِ بِالْبُعْدِ مِنْ أَهْلِ اَلْمَعَاصِی وَ تَحَبَّبُوا إِلَیْهِ بِبُغْضِهِمْ وَ اِلْتَمِسُوا رِضَاهُ بِسَخَطِهِمْ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أَحْمَدَ بْنِ عِمْرَانَ رَضِیَ اَللَّهُ عَنْهُ عَنْ عَبْدِ اَلْعَظِیمِ بْنِ عَبْدِ اَللَّهِ اَلْحَسَنِیِّ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عَلِیِّ بْنِ مُحَمَّدِ بْنِ عَلِیِّ بْنِ مُوسَی بْنِ جَعْفَرٍ اَلصَّادِقِ عَلَیْهِمُ السَّلامُ فَلَمَّا أَبْصَرَنِی قَالَ لِی مَرْحَباً بِکَ یَا أَبَا اَلْقَاسِمِ أَنْتَ وَلِیُّنَا حَقّاً قَالَ فَقُلْتُ یَا اِبْنَ رَسُولِ اَللَّهِ إِنِّی أُرِیدُ أَنْ أَعْرِضَ عَلَیْکَ دِینِی فَإِنْ کَانَ مَرْضِیّاً أَثْبُتُ عَلَیْهِ حَتَّی أَلْقَی اَللَّهَ عَزَّ وَ جَلَّ فَقَالَ هَاتِ یَا أَبَا اَلْقَاسِمِ فَقُلْتُ إِنِّی 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الشيعة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أحَبَّنا كانَ مَعَنا يَومَ القِيامَةِ ، ولَو أنَّ رَجُلاً أحَبَّ حَجَرًا لَحَشَرَهُ اللّه ُ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 فِی اَلْغُرَرِ ، عَنْ أَمِیرِ اَلْمُؤْمِنِینَ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اَلرَّاضِی بِفِعْلِ قَوْمٍ کَالدَّاخِلِ فِیهِ مَعَهُمْ وَ لِکُلِّ دَاخِلٍ فِی بَاطِلٍ إِثْمَانِ إِثْمُ اَلرِّضَا بِهِ وَ إِثْمُ اَلْعَمَلِ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الكلم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مجلس بیستم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مُحَمَّدٍ علیه السلام أَسْأَلُهُ عَنِ الْإِمَامِ هَلْ يَحْتَلِمُ وَ قُلْتُ فِي نَفْسِي بَعْدَ مَا فَصَلَ الْكِتَابُ الِاحْتِلَامُ شَيْطَنَةٌ وَ قَدْ أَعَاذَ اللَّهُ أَوْلِيَاءَهُ مِنْ ذَلِكَ فَرَدَّ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حالُهُمْ فِي المَنَامِ حالُهُمْ فِي الْيَقَظَةِ لَا يُغَيِّرُ النَّوْمُ مِنْهُمْ شَيْئاً وَ قَدْ أَعَاذَ اللَّهُ أَوْلِيَاءَهُ مِنْ لَمَّةِ الشَّيْطَانِ كَمَا حَدَّثَتْكَ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یَا ابْنَ عَبَّاسٍ هُمُ الْأَئِمَّةُ بَعْدِی وَ إِنْ نُهِرُوا أُمَنَاءُ مَعْصُومُونَ نُجَبَاءُ أَخْیَار یا ابْنُ عَبَّاسٍ مَنْ أُتِيَ يَوْمَ الْقِيَامَةِ عَارِفاً بِحَقِّهِمْ أَخَذَتْ بیده فَأُدْخِلُهُ الْجَنَّةِ يَا ابْنَ عَبَّاسٍ مَنْ أَنْكَرَهُمْ أَوْ رَدَّ وَاحِدَةً مِنْهُمْ فكانما قَدْ أَنْکَرَنِی وَ رَدَّنِی وَ مَنْ أَنْکَرَنِی وَ رَدَّنِی فَکَأَنَّمَا أَنْکَرَ اللَّهَ وَ 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قَالَ سَمِعْتُ رَسُولَ اللَّهِ صلی اللَّهِ علیه وَ آلِهِ وَ سَلَّمَ يَقُولُ الْحَسَنِ وَ الْحُسَيْنِ اِبْنَايَ مَنْ أَحَبَّهُمَا أَحَبَّنِی وَ مَنْ أَحَبَّنِی أَحَبَّهُ اللَّهُ وَ مَنْ أَحَبَّهُ اللَّهُ ادْخُلْهُ الْجَنَّةِ وَ مَنْ أَبْغَضَهُمَا أَبْغَضَنِی وَ مَنْ أَبْغَضَنِي أَبْغَضَهُ اللَّهُ وَ مَنْ أَبْغَضَهُ اللَّهُ ادْخُلْهُ النَّارِ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لنهج الحق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مَنْ أَسَبْعَ ضَوْءُهُ وَ أَحْسَنَ صَلَاتَهُ وَ أُدِّيَ زَكَاةَ مَالِهِ وَكَفٍ غَضَبَهُ وَ سَجَنَ لِسَانَهُ وَ اسْتَغْفَرَ لِذَنْبِهِ وَ ادی النَّصِيحَةَ لِأَهْلِ بَیتِ رَسُولَ اللَّهِ صلی اللَّهِ علیه وَ آلِهِ وَ سَلَّمَ فَقَدْ اسْتَكْمَلَ حَقَائِقَ الْإِيمَانِ وَ أَبْوَابُ الْجَنَّةِ مُفَتَّحَةُ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على بن جعفر و مستدرکاتها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ابی عبدالله علیه السلام هَلَكَ مَن لَيسَ لَهُ حكيمٌ يُرشِدُهُ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في معرفة الائمه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 الصَّادِقِينَ عا إِنَّ سِتَّةُ لَا تُحْجَبُ لَهُمْ عَنِ اللَّهِ دَعْوَةُ الْإِمَامُ الْمُقْسِطُ وَ الْوَالِدُ الْبَارُّ لِوُلْدِهِ وَ الْوَلَدُ الصَّالِحُ لِوَالِدِهِ وَ الْمُؤْمِنُ لِأَخِيهِ بِظَهْرِ الْغَيْبِ وَ الْمَظْلُومُ يَقُولُ اللَّهُ تَعَالَى لَأَنْتَقِمَنَّ لَكَ وَ لَوْ بَعْدَ حِينٍ وَ الْفَقِيرُ الْمُنْعَمُ عَلَيْهِ إِذَا كَانَ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و رياضة الخواطر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فِي حَدِيثٍ لَهُ مَعَ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عَلَيْهِ السَّلَامُ یا أبامحمد ، لَقَدْ ذکرکم اللَّهُ فِي كِتَابِهِ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فَأُولئِكَ مَعَ الَّذِينَ أَنْعَمَ اللَّهُ عَلَيْهِمْ مِنَ النَّبِيِّينَ وَ الصِّدِّيقِينَ وَ الشُّهَدَاءِ وَ الصَّالِحِينَ وَ حَسُنَ أُولئِكَ رَفِيقاً فَرَسُولُ اللَّهِ صُلِّيَ اللَّهُ عَلَيْهِ وَ آلِهِ فِي الْآيَةِ النَّبِيُّونَ ، وَ نَحْنُ فِي هَذَا الْمَوْضِعِ الصِّدِّيقُونَ وَ الشُّهَدَاءُ ، وَ أَنْتُمْ الصَّالِحُونَ ، فَتَسَمَّوْا بِالصَّلَاحِ كَمَا سَمَّاكُمُ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عِيسَى ابْنُ مَرْيَمَ يَا بَنِي إِسْرَائِيلَ إِنِّي رَسُولُ اللَّهِ إِلَيْكُمْ مُصَدِّقًا لِمَا بَيْنَ يَدَيَّ مِنَ التَّوْرَاةِ وَمُبَشِّرًا بِرَسُولٍ يَأْتِي مِنْ بَعْدِي اسْمُهُ أَحْمَدُ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قَوْلِهِ تعالی وَ مَنْ يُطِعِ اللَّهَ وَ الرَّسُولَ فاولئك مَعَ الَّذِينَ أَنْعَمَ اللَّهُ عَلَيْهِمْ مِنَ النَّبِيِّينَ وَ الصِّدِّيقِينَ وَ الشُّهَدَاءِ وَ الصَّالِحِينَ وَ حَسُنَ أُولَئِكَ رَفِيقاً قِيلَ نَزَلَتْ فِي ثَوْبَانِ مولی رَسُولُ اللَّهِ صُلِّيَ اللَّهُ عَلَيْهِ وَ آلِهِ وَ كَانَ شَدِيدَ الْحُبُّ لِرَسُولِ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الصَّبْرُ عَنْهُ فَأَتَاهُ ذَاتَ يَوْمٍ وَ قَدْ تَغَيَّرَ لَوْنُهُ وَ نَحَلَ جِسْمُهُ فَقَالَ صُلِّيَ اللَّهُ عَلَيْهِ وَ آلِهِ يَا ثَوْبَانُ مَا غَيَّرَ لونک فَقَالَ يَا رَسُولَ اللَّهِ مَا بِي مِنْ مَرَضٍ وَ لَا وَجَعَ غَيْرُ أَنِّي إِذَا لَمْ أَرَكَ اشْتُقَّتْ إِلَيْكَ حَتَّى أَلْقَاكَ ثُمَّ ذَكَرْتَ الاخرة فاخاف أَنْ لَا أَرَاكَ هُنَاكَ لَا نِي عَرَفَةَ أَنَّكَ تَرْفَعُ مَعَ النَّبِيِّينَ وَ أَنِّي إِنْ أَدْخَلْتَ الْجَنَّةِ كُنْتَ فِي مَنْزِلَةٍ أدنی مِنْ مَنْزِلَتِكَ وَ إِنْ لَمْ أُدْخِلَ الْجَنَّةَ فَلَا أَحْسَبُ أَنَّ أَرَاكَ أَبَداً فَنَزَلَتِ الْآيَةِ ثُمَّ قَالَ صُلِّيَ اللَّهُ عَلَيْهِ وَ آلِهِ وَ الَّذِي نَفْسِي بِيَدِهِ لَا يؤمنن عَبْدٍ حَتَّى أَكُونَ أَحَبُّ إِلَيْهِ مِنْ نَفْسِهِ وَ أَبَوَيْهِ وَ أَهْلِهِ وَ وُلْدِهِ وَ النَّاسِ أَجْمَعِينَ وَ قِيلَ إِنَّ أَصْحَابَ رَسُولِ اللَّهِ صُلِّيَ اللَّهُ عَلَيْهِ وَ آلِهِ قَالُوا مَا يَنْبَغِي لَنَا أَنْ نفارقك فَإِنَّا لَا نراک إِلَّا فِي الدُّنْيَا فَأَمَّا فِي الْآخِرَةِ فَإِنَّكَ تَرْفَعُ فوقتا بفضلک فَلَا نراک فَنَزَلَتِ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عليه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زمان عجل الله تعالي فرجه الشريف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سایت الكفيل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81835</Words>
  <Characters>310880</Characters>
  <CharactersWithSpaces>390260</CharactersWithSpaces>
  <Paragraphs>2760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2026-08-23T16:25:48Z</dcterms:created>
  <dc:creator>ghaemiyeh.com</dc:creator>
  <dc:description/>
  <dc:language>en-US</dc:language>
  <cp:lastModifiedBy/>
  <dcterms:modified xsi:type="dcterms:W3CDTF">2026-08-23T19:55:56Z</dcterms:modified>
  <cp:revision>1</cp:revision>
  <dc:subject/>
  <dc:title>اباالفضل العباس علیه السلام جلد 2</dc:title>
</cp:coreProperties>
</file>

<file path=docProps/custom.xml><?xml version="1.0" encoding="utf-8"?>
<Properties xmlns="http://schemas.openxmlformats.org/officeDocument/2006/custom-properties" xmlns:vt="http://schemas.openxmlformats.org/officeDocument/2006/docPropsVTypes"/>
</file>