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5097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21509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15101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3215103_417432637">
            <w:r>
              <w:rPr>
                <w:webHidden/>
                <w:rStyle w:val="IndexLink"/>
                <w:rtl w:val="true"/>
              </w:rPr>
              <w:t>[</w:t>
            </w:r>
            <w:r>
              <w:rPr>
                <w:rStyle w:val="IndexLink"/>
                <w:rtl w:val="true"/>
              </w:rPr>
              <w:t>تتمة القول في الخيار</w:t>
            </w:r>
            <w:r>
              <w:rPr>
                <w:rStyle w:val="IndexLink"/>
                <w:rtl w:val="true"/>
              </w:rPr>
              <w:t>]</w:t>
              <w:tab/>
            </w:r>
            <w:r>
              <w:rPr>
                <w:rStyle w:val="IndexLink"/>
              </w:rPr>
              <w:t>7</w:t>
            </w:r>
          </w:hyperlink>
        </w:p>
        <w:p>
          <w:pPr>
            <w:pStyle w:val="Contents3"/>
            <w:tabs>
              <w:tab w:val="clear" w:pos="8459"/>
              <w:tab w:val="right" w:pos="9026" w:leader="dot"/>
            </w:tabs>
            <w:rPr/>
          </w:pPr>
          <w:hyperlink w:anchor="__RefHeading___Toc3215105_417432637">
            <w:r>
              <w:rPr>
                <w:webHidden/>
                <w:rStyle w:val="IndexLink"/>
                <w:rtl w:val="true"/>
              </w:rPr>
              <w:t>[</w:t>
            </w:r>
            <w:r>
              <w:rPr>
                <w:rStyle w:val="IndexLink"/>
                <w:rtl w:val="true"/>
              </w:rPr>
              <w:t>تتمة أقسام الخيار</w:t>
            </w:r>
            <w:r>
              <w:rPr>
                <w:rStyle w:val="IndexLink"/>
                <w:rtl w:val="true"/>
              </w:rPr>
              <w:t>]</w:t>
              <w:tab/>
            </w:r>
            <w:r>
              <w:rPr>
                <w:rStyle w:val="IndexLink"/>
              </w:rPr>
              <w:t>7</w:t>
            </w:r>
          </w:hyperlink>
        </w:p>
        <w:p>
          <w:pPr>
            <w:pStyle w:val="Contents4"/>
            <w:tabs>
              <w:tab w:val="clear" w:pos="8176"/>
              <w:tab w:val="right" w:pos="9026" w:leader="dot"/>
            </w:tabs>
            <w:rPr/>
          </w:pPr>
          <w:hyperlink w:anchor="__RefHeading___Toc3215107_417432637">
            <w:r>
              <w:rPr>
                <w:webHidden/>
                <w:rStyle w:val="IndexLink"/>
                <w:rtl w:val="true"/>
              </w:rPr>
              <w:t>[</w:t>
            </w:r>
            <w:r>
              <w:rPr>
                <w:rStyle w:val="IndexLink"/>
                <w:rtl w:val="true"/>
              </w:rPr>
              <w:t>تتمة الثالث في خيار الشرط</w:t>
            </w:r>
            <w:r>
              <w:rPr>
                <w:rStyle w:val="IndexLink"/>
                <w:rtl w:val="true"/>
              </w:rPr>
              <w:t>]</w:t>
              <w:tab/>
            </w:r>
            <w:r>
              <w:rPr>
                <w:rStyle w:val="IndexLink"/>
              </w:rPr>
              <w:t>7</w:t>
            </w:r>
          </w:hyperlink>
        </w:p>
        <w:p>
          <w:pPr>
            <w:pStyle w:val="Contents5"/>
            <w:tabs>
              <w:tab w:val="clear" w:pos="7892"/>
              <w:tab w:val="right" w:pos="9026" w:leader="dot"/>
            </w:tabs>
            <w:rPr/>
          </w:pPr>
          <w:hyperlink w:anchor="__RefHeading___Toc3215109_417432637">
            <w:r>
              <w:rPr>
                <w:webHidden/>
                <w:rStyle w:val="IndexLink"/>
                <w:rtl w:val="true"/>
              </w:rPr>
              <w:t>مسئلة لا اشكال و لا خلاف فى عدم اختصاص خيار الشرط بالبيع،</w:t>
            </w:r>
            <w:r>
              <w:rPr>
                <w:rStyle w:val="IndexLink"/>
                <w:rtl w:val="true"/>
              </w:rPr>
              <w:tab/>
            </w:r>
            <w:r>
              <w:rPr>
                <w:rStyle w:val="IndexLink"/>
              </w:rPr>
              <w:t>7</w:t>
            </w:r>
          </w:hyperlink>
        </w:p>
        <w:p>
          <w:pPr>
            <w:pStyle w:val="Contents4"/>
            <w:tabs>
              <w:tab w:val="clear" w:pos="8176"/>
              <w:tab w:val="right" w:pos="9026" w:leader="dot"/>
            </w:tabs>
            <w:rPr/>
          </w:pPr>
          <w:hyperlink w:anchor="__RefHeading___Toc3215111_417432637">
            <w:r>
              <w:rPr>
                <w:webHidden/>
                <w:rStyle w:val="IndexLink"/>
                <w:rtl w:val="true"/>
              </w:rPr>
              <w:t>الرابع خيار الغبن،</w:t>
            </w:r>
            <w:r>
              <w:rPr>
                <w:rStyle w:val="IndexLink"/>
                <w:rtl w:val="true"/>
              </w:rPr>
              <w:tab/>
            </w:r>
            <w:r>
              <w:rPr>
                <w:rStyle w:val="IndexLink"/>
              </w:rPr>
              <w:t>36</w:t>
            </w:r>
          </w:hyperlink>
        </w:p>
        <w:p>
          <w:pPr>
            <w:pStyle w:val="Contents5"/>
            <w:tabs>
              <w:tab w:val="clear" w:pos="7892"/>
              <w:tab w:val="right" w:pos="9026" w:leader="dot"/>
            </w:tabs>
            <w:rPr/>
          </w:pPr>
          <w:hyperlink w:anchor="__RefHeading___Toc3215113_417432637">
            <w:r>
              <w:rPr>
                <w:webHidden/>
                <w:rStyle w:val="IndexLink"/>
                <w:rtl w:val="true"/>
              </w:rPr>
              <w:t>[</w:t>
            </w:r>
            <w:r>
              <w:rPr>
                <w:rStyle w:val="IndexLink"/>
                <w:rtl w:val="true"/>
              </w:rPr>
              <w:t>الغبن لغة و اصطلاحا</w:t>
            </w:r>
            <w:r>
              <w:rPr>
                <w:rStyle w:val="IndexLink"/>
                <w:rtl w:val="true"/>
              </w:rPr>
              <w:t>]</w:t>
              <w:tab/>
            </w:r>
            <w:r>
              <w:rPr>
                <w:rStyle w:val="IndexLink"/>
              </w:rPr>
              <w:t>36</w:t>
            </w:r>
          </w:hyperlink>
        </w:p>
        <w:p>
          <w:pPr>
            <w:pStyle w:val="Contents5"/>
            <w:tabs>
              <w:tab w:val="clear" w:pos="7892"/>
              <w:tab w:val="right" w:pos="9026" w:leader="dot"/>
            </w:tabs>
            <w:rPr/>
          </w:pPr>
          <w:hyperlink w:anchor="__RefHeading___Toc3215115_417432637">
            <w:r>
              <w:rPr>
                <w:webHidden/>
                <w:rStyle w:val="IndexLink"/>
                <w:rtl w:val="true"/>
              </w:rPr>
              <w:t>[</w:t>
            </w:r>
            <w:r>
              <w:rPr>
                <w:rStyle w:val="IndexLink"/>
                <w:rtl w:val="true"/>
              </w:rPr>
              <w:t>أدلة هذا الخيار</w:t>
            </w:r>
            <w:r>
              <w:rPr>
                <w:rStyle w:val="IndexLink"/>
                <w:rtl w:val="true"/>
              </w:rPr>
              <w:t>]</w:t>
              <w:tab/>
            </w:r>
            <w:r>
              <w:rPr>
                <w:rStyle w:val="IndexLink"/>
              </w:rPr>
              <w:t>39</w:t>
            </w:r>
          </w:hyperlink>
        </w:p>
        <w:p>
          <w:pPr>
            <w:pStyle w:val="Contents6"/>
            <w:tabs>
              <w:tab w:val="clear" w:pos="7609"/>
              <w:tab w:val="right" w:pos="9026" w:leader="dot"/>
            </w:tabs>
            <w:rPr/>
          </w:pPr>
          <w:hyperlink w:anchor="__RefHeading___Toc3215117_417432637">
            <w:r>
              <w:rPr>
                <w:webHidden/>
                <w:rStyle w:val="IndexLink"/>
                <w:rtl w:val="true"/>
              </w:rPr>
              <w:t>[</w:t>
            </w:r>
            <w:r>
              <w:rPr>
                <w:rStyle w:val="IndexLink"/>
                <w:rtl w:val="true"/>
              </w:rPr>
              <w:t>آية تجارة عن تراض</w:t>
            </w:r>
            <w:r>
              <w:rPr>
                <w:rStyle w:val="IndexLink"/>
                <w:rtl w:val="true"/>
              </w:rPr>
              <w:t>]</w:t>
              <w:tab/>
            </w:r>
            <w:r>
              <w:rPr>
                <w:rStyle w:val="IndexLink"/>
              </w:rPr>
              <w:t>39</w:t>
            </w:r>
          </w:hyperlink>
        </w:p>
        <w:p>
          <w:pPr>
            <w:pStyle w:val="Contents6"/>
            <w:tabs>
              <w:tab w:val="clear" w:pos="7609"/>
              <w:tab w:val="right" w:pos="9026" w:leader="dot"/>
            </w:tabs>
            <w:rPr/>
          </w:pPr>
          <w:hyperlink w:anchor="__RefHeading___Toc3215119_417432637">
            <w:r>
              <w:rPr>
                <w:webHidden/>
                <w:rStyle w:val="IndexLink"/>
                <w:rtl w:val="true"/>
              </w:rPr>
              <w:t>[</w:t>
            </w:r>
            <w:r>
              <w:rPr>
                <w:rStyle w:val="IndexLink"/>
                <w:rtl w:val="true"/>
              </w:rPr>
              <w:t>آية لا تأكلوا أموالكم بينكم بالباطل</w:t>
            </w:r>
            <w:r>
              <w:rPr>
                <w:rStyle w:val="IndexLink"/>
                <w:rtl w:val="true"/>
              </w:rPr>
              <w:t>]</w:t>
              <w:tab/>
            </w:r>
            <w:r>
              <w:rPr>
                <w:rStyle w:val="IndexLink"/>
              </w:rPr>
              <w:t>44</w:t>
            </w:r>
          </w:hyperlink>
        </w:p>
        <w:p>
          <w:pPr>
            <w:pStyle w:val="Contents6"/>
            <w:tabs>
              <w:tab w:val="clear" w:pos="7609"/>
              <w:tab w:val="right" w:pos="9026" w:leader="dot"/>
            </w:tabs>
            <w:rPr/>
          </w:pPr>
          <w:hyperlink w:anchor="__RefHeading___Toc3215121_417432637">
            <w:r>
              <w:rPr>
                <w:webHidden/>
                <w:rStyle w:val="IndexLink"/>
                <w:rtl w:val="true"/>
              </w:rPr>
              <w:t>[</w:t>
            </w:r>
            <w:r>
              <w:rPr>
                <w:rStyle w:val="IndexLink"/>
                <w:rtl w:val="true"/>
              </w:rPr>
              <w:t>ما في التذكرة و المناقشة فيه</w:t>
            </w:r>
            <w:r>
              <w:rPr>
                <w:rStyle w:val="IndexLink"/>
                <w:rtl w:val="true"/>
              </w:rPr>
              <w:t>]</w:t>
              <w:tab/>
            </w:r>
            <w:r>
              <w:rPr>
                <w:rStyle w:val="IndexLink"/>
              </w:rPr>
              <w:t>48</w:t>
            </w:r>
          </w:hyperlink>
        </w:p>
        <w:p>
          <w:pPr>
            <w:pStyle w:val="Contents6"/>
            <w:tabs>
              <w:tab w:val="clear" w:pos="7609"/>
              <w:tab w:val="right" w:pos="9026" w:leader="dot"/>
            </w:tabs>
            <w:rPr/>
          </w:pPr>
          <w:hyperlink w:anchor="__RefHeading___Toc3215123_417432637">
            <w:r>
              <w:rPr>
                <w:webHidden/>
                <w:rStyle w:val="IndexLink"/>
                <w:rtl w:val="true"/>
              </w:rPr>
              <w:t>[</w:t>
            </w:r>
            <w:r>
              <w:rPr>
                <w:rStyle w:val="IndexLink"/>
                <w:rtl w:val="true"/>
              </w:rPr>
              <w:t>الأقوى الاستدلال بقوله ص لا ضرر و لا ضرار</w:t>
            </w:r>
            <w:r>
              <w:rPr>
                <w:rStyle w:val="IndexLink"/>
                <w:rtl w:val="true"/>
              </w:rPr>
              <w:t>]</w:t>
              <w:tab/>
            </w:r>
            <w:r>
              <w:rPr>
                <w:rStyle w:val="IndexLink"/>
              </w:rPr>
              <w:t>49</w:t>
            </w:r>
          </w:hyperlink>
        </w:p>
        <w:p>
          <w:pPr>
            <w:pStyle w:val="Contents6"/>
            <w:tabs>
              <w:tab w:val="clear" w:pos="7609"/>
              <w:tab w:val="right" w:pos="9026" w:leader="dot"/>
            </w:tabs>
            <w:rPr/>
          </w:pPr>
          <w:hyperlink w:anchor="__RefHeading___Toc3215125_417432637">
            <w:r>
              <w:rPr>
                <w:webHidden/>
                <w:rStyle w:val="IndexLink"/>
                <w:rtl w:val="true"/>
              </w:rPr>
              <w:t>و قد يستدل على الخيار باخبار واردة فى حكم الغبن،</w:t>
            </w:r>
            <w:r>
              <w:rPr>
                <w:rStyle w:val="IndexLink"/>
                <w:rtl w:val="true"/>
              </w:rPr>
              <w:tab/>
            </w:r>
            <w:r>
              <w:rPr>
                <w:rStyle w:val="IndexLink"/>
              </w:rPr>
              <w:t>63</w:t>
            </w:r>
          </w:hyperlink>
        </w:p>
        <w:p>
          <w:pPr>
            <w:pStyle w:val="Contents6"/>
            <w:tabs>
              <w:tab w:val="clear" w:pos="7609"/>
              <w:tab w:val="right" w:pos="9026" w:leader="dot"/>
            </w:tabs>
            <w:rPr/>
          </w:pPr>
          <w:hyperlink w:anchor="__RefHeading___Toc3215127_417432637">
            <w:r>
              <w:rPr>
                <w:webHidden/>
                <w:rStyle w:val="IndexLink"/>
                <w:rtl w:val="true"/>
              </w:rPr>
              <w:t>فالعمدة فى المسألة الاجماع</w:t>
            </w:r>
            <w:r>
              <w:rPr>
                <w:rStyle w:val="IndexLink"/>
                <w:rtl w:val="true"/>
              </w:rPr>
              <w:tab/>
            </w:r>
            <w:r>
              <w:rPr>
                <w:rStyle w:val="IndexLink"/>
              </w:rPr>
              <w:t>67</w:t>
            </w:r>
          </w:hyperlink>
        </w:p>
        <w:p>
          <w:pPr>
            <w:pStyle w:val="Contents5"/>
            <w:tabs>
              <w:tab w:val="clear" w:pos="7892"/>
              <w:tab w:val="right" w:pos="9026" w:leader="dot"/>
            </w:tabs>
            <w:rPr/>
          </w:pPr>
          <w:hyperlink w:anchor="__RefHeading___Toc3215129_417432637">
            <w:r>
              <w:rPr>
                <w:webHidden/>
                <w:rStyle w:val="IndexLink"/>
                <w:rtl w:val="true"/>
              </w:rPr>
              <w:t>ثم ان تنقيح هذا المطلب يتم برسم مسائل</w:t>
            </w:r>
            <w:r>
              <w:rPr>
                <w:rStyle w:val="IndexLink"/>
                <w:rtl w:val="true"/>
              </w:rPr>
              <w:t>.</w:t>
              <w:tab/>
            </w:r>
            <w:r>
              <w:rPr>
                <w:rStyle w:val="IndexLink"/>
              </w:rPr>
              <w:t>67</w:t>
            </w:r>
          </w:hyperlink>
        </w:p>
        <w:p>
          <w:pPr>
            <w:pStyle w:val="Contents6"/>
            <w:tabs>
              <w:tab w:val="clear" w:pos="7609"/>
              <w:tab w:val="right" w:pos="9026" w:leader="dot"/>
            </w:tabs>
            <w:rPr/>
          </w:pPr>
          <w:hyperlink w:anchor="__RefHeading___Toc3215131_41743263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3215133_417432637">
            <w:r>
              <w:rPr>
                <w:webHidden/>
                <w:rStyle w:val="IndexLink"/>
                <w:rtl w:val="true"/>
              </w:rPr>
              <w:t>مسئلة يشترط فى هذا الخيار امران</w:t>
            </w:r>
            <w:r>
              <w:rPr>
                <w:rStyle w:val="IndexLink"/>
                <w:rtl w:val="true"/>
              </w:rPr>
              <w:t>.</w:t>
              <w:tab/>
            </w:r>
            <w:r>
              <w:rPr>
                <w:rStyle w:val="IndexLink"/>
              </w:rPr>
              <w:t>68</w:t>
            </w:r>
          </w:hyperlink>
        </w:p>
        <w:p>
          <w:pPr>
            <w:pStyle w:val="Contents6"/>
            <w:tabs>
              <w:tab w:val="clear" w:pos="7609"/>
              <w:tab w:val="right" w:pos="9026" w:leader="dot"/>
            </w:tabs>
            <w:rPr/>
          </w:pPr>
          <w:hyperlink w:anchor="__RefHeading___Toc3215135_417432637">
            <w:r>
              <w:rPr>
                <w:webHidden/>
                <w:rStyle w:val="IndexLink"/>
                <w:rtl w:val="true"/>
              </w:rPr>
              <w:t>الأول عدم علم المغبون بالقيمة،</w:t>
            </w:r>
            <w:r>
              <w:rPr>
                <w:rStyle w:val="IndexLink"/>
                <w:rtl w:val="true"/>
              </w:rPr>
              <w:tab/>
            </w:r>
            <w:r>
              <w:rPr>
                <w:rStyle w:val="IndexLink"/>
              </w:rPr>
              <w:t>68</w:t>
            </w:r>
          </w:hyperlink>
        </w:p>
        <w:p>
          <w:pPr>
            <w:pStyle w:val="Contents6"/>
            <w:tabs>
              <w:tab w:val="clear" w:pos="7609"/>
              <w:tab w:val="right" w:pos="9026" w:leader="dot"/>
            </w:tabs>
            <w:rPr/>
          </w:pPr>
          <w:hyperlink w:anchor="__RefHeading___Toc3215137_417432637">
            <w:r>
              <w:rPr>
                <w:webHidden/>
                <w:rStyle w:val="IndexLink"/>
                <w:rtl w:val="true"/>
              </w:rPr>
              <w:t>الأمر الثانى</w:t>
            </w:r>
            <w:r>
              <w:rPr>
                <w:rStyle w:val="IndexLink"/>
                <w:rtl w:val="true"/>
              </w:rPr>
              <w:t xml:space="preserve">: </w:t>
            </w:r>
            <w:r>
              <w:rPr>
                <w:rStyle w:val="IndexLink"/>
                <w:rtl w:val="true"/>
              </w:rPr>
              <w:t>كون التفاوت فاحشا،</w:t>
            </w:r>
            <w:r>
              <w:rPr>
                <w:rStyle w:val="IndexLink"/>
                <w:rtl w:val="true"/>
              </w:rPr>
              <w:tab/>
            </w:r>
            <w:r>
              <w:rPr>
                <w:rStyle w:val="IndexLink"/>
              </w:rPr>
              <w:t>85</w:t>
            </w:r>
          </w:hyperlink>
        </w:p>
        <w:p>
          <w:pPr>
            <w:pStyle w:val="Contents6"/>
            <w:tabs>
              <w:tab w:val="clear" w:pos="7609"/>
              <w:tab w:val="right" w:pos="9026" w:leader="dot"/>
            </w:tabs>
            <w:rPr/>
          </w:pPr>
          <w:hyperlink w:anchor="__RefHeading___Toc3215139_417432637">
            <w:r>
              <w:rPr>
                <w:webHidden/>
                <w:rStyle w:val="IndexLink"/>
                <w:rtl w:val="true"/>
              </w:rPr>
              <w:t>مسئلة ظهور الغبن شرط شرعى لحدوث الخيار، او كاشف عقلى عن ثبوته حين العقد،</w:t>
            </w:r>
            <w:r>
              <w:rPr>
                <w:rStyle w:val="IndexLink"/>
                <w:rtl w:val="true"/>
              </w:rPr>
              <w:tab/>
            </w:r>
            <w:r>
              <w:rPr>
                <w:rStyle w:val="IndexLink"/>
              </w:rPr>
              <w:t>106</w:t>
            </w:r>
          </w:hyperlink>
        </w:p>
        <w:p>
          <w:pPr>
            <w:pStyle w:val="Contents6"/>
            <w:tabs>
              <w:tab w:val="clear" w:pos="7609"/>
              <w:tab w:val="right" w:pos="9026" w:leader="dot"/>
            </w:tabs>
            <w:rPr/>
          </w:pPr>
          <w:hyperlink w:anchor="__RefHeading___Toc3215141_417432637">
            <w:r>
              <w:rPr>
                <w:webHidden/>
                <w:rStyle w:val="IndexLink"/>
                <w:rtl w:val="true"/>
              </w:rPr>
              <w:t>مسئلة</w:t>
            </w:r>
            <w:r>
              <w:rPr>
                <w:rStyle w:val="IndexLink"/>
                <w:rtl w:val="true"/>
              </w:rPr>
              <w:t xml:space="preserve">: </w:t>
            </w:r>
            <w:r>
              <w:rPr>
                <w:rStyle w:val="IndexLink"/>
                <w:rtl w:val="true"/>
              </w:rPr>
              <w:t>يسقط هذا الخيار بامور</w:t>
            </w:r>
            <w:r>
              <w:rPr>
                <w:rStyle w:val="IndexLink"/>
                <w:rtl w:val="true"/>
              </w:rPr>
              <w:t>.</w:t>
              <w:tab/>
            </w:r>
            <w:r>
              <w:rPr>
                <w:rStyle w:val="IndexLink"/>
              </w:rPr>
              <w:t>117</w:t>
            </w:r>
          </w:hyperlink>
        </w:p>
        <w:p>
          <w:pPr>
            <w:pStyle w:val="Contents6"/>
            <w:tabs>
              <w:tab w:val="clear" w:pos="7609"/>
              <w:tab w:val="right" w:pos="9026" w:leader="dot"/>
            </w:tabs>
            <w:rPr/>
          </w:pPr>
          <w:hyperlink w:anchor="__RefHeading___Toc3215143_417432637">
            <w:r>
              <w:rPr>
                <w:webHidden/>
                <w:rStyle w:val="IndexLink"/>
                <w:rtl w:val="true"/>
              </w:rPr>
              <w:t>احدها</w:t>
            </w:r>
            <w:r>
              <w:rPr>
                <w:rStyle w:val="IndexLink"/>
                <w:rtl w:val="true"/>
              </w:rPr>
              <w:t xml:space="preserve">: </w:t>
            </w:r>
            <w:r>
              <w:rPr>
                <w:rStyle w:val="IndexLink"/>
                <w:rtl w:val="true"/>
              </w:rPr>
              <w:t>اسقاطه بعد العقد،</w:t>
            </w:r>
            <w:r>
              <w:rPr>
                <w:rStyle w:val="IndexLink"/>
                <w:rtl w:val="true"/>
              </w:rPr>
              <w:tab/>
            </w:r>
            <w:r>
              <w:rPr>
                <w:rStyle w:val="IndexLink"/>
              </w:rPr>
              <w:t>117</w:t>
            </w:r>
          </w:hyperlink>
        </w:p>
        <w:p>
          <w:pPr>
            <w:pStyle w:val="Contents6"/>
            <w:tabs>
              <w:tab w:val="clear" w:pos="7609"/>
              <w:tab w:val="right" w:pos="9026" w:leader="dot"/>
            </w:tabs>
            <w:rPr/>
          </w:pPr>
          <w:hyperlink w:anchor="__RefHeading___Toc3215145_417432637">
            <w:r>
              <w:rPr>
                <w:webHidden/>
                <w:rStyle w:val="IndexLink"/>
                <w:rtl w:val="true"/>
              </w:rPr>
              <w:t>الثانى من المسقطات اشتراط سقوط الخيار فى متن العقد</w:t>
            </w:r>
            <w:r>
              <w:rPr>
                <w:rStyle w:val="IndexLink"/>
                <w:rtl w:val="true"/>
              </w:rPr>
              <w:tab/>
            </w:r>
            <w:r>
              <w:rPr>
                <w:rStyle w:val="IndexLink"/>
              </w:rPr>
              <w:t>128</w:t>
            </w:r>
          </w:hyperlink>
        </w:p>
        <w:p>
          <w:pPr>
            <w:pStyle w:val="Contents6"/>
            <w:tabs>
              <w:tab w:val="clear" w:pos="7609"/>
              <w:tab w:val="right" w:pos="9026" w:leader="dot"/>
            </w:tabs>
            <w:rPr/>
          </w:pPr>
          <w:hyperlink w:anchor="__RefHeading___Toc3215147_417432637">
            <w:r>
              <w:rPr>
                <w:webHidden/>
                <w:rStyle w:val="IndexLink"/>
                <w:rtl w:val="true"/>
              </w:rPr>
              <w:t>الثالث</w:t>
            </w:r>
            <w:r>
              <w:rPr>
                <w:rStyle w:val="IndexLink"/>
                <w:rtl w:val="true"/>
              </w:rPr>
              <w:t xml:space="preserve">: </w:t>
            </w:r>
            <w:r>
              <w:rPr>
                <w:rStyle w:val="IndexLink"/>
                <w:rtl w:val="true"/>
              </w:rPr>
              <w:t>تصرف المغبون باحد التصرفات المسقطة للخيارات المتقدمة</w:t>
            </w:r>
            <w:r>
              <w:rPr>
                <w:rStyle w:val="IndexLink"/>
                <w:rtl w:val="true"/>
              </w:rPr>
              <w:tab/>
            </w:r>
            <w:r>
              <w:rPr>
                <w:rStyle w:val="IndexLink"/>
              </w:rPr>
              <w:t>134</w:t>
            </w:r>
          </w:hyperlink>
        </w:p>
        <w:p>
          <w:pPr>
            <w:pStyle w:val="Contents6"/>
            <w:tabs>
              <w:tab w:val="clear" w:pos="7609"/>
              <w:tab w:val="right" w:pos="9026" w:leader="dot"/>
            </w:tabs>
            <w:rPr/>
          </w:pPr>
          <w:hyperlink w:anchor="__RefHeading___Toc3215149_417432637">
            <w:r>
              <w:rPr>
                <w:webHidden/>
                <w:rStyle w:val="IndexLink"/>
                <w:rtl w:val="true"/>
              </w:rPr>
              <w:t>الرابع من المسقطات</w:t>
            </w:r>
            <w:r>
              <w:rPr>
                <w:rStyle w:val="IndexLink"/>
                <w:rtl w:val="true"/>
              </w:rPr>
              <w:t xml:space="preserve">: </w:t>
            </w:r>
            <w:r>
              <w:rPr>
                <w:rStyle w:val="IndexLink"/>
                <w:rtl w:val="true"/>
              </w:rPr>
              <w:t>تصرف المشترى المغبون قبل العلم بالغبن تصرفا مخرجا عن الملك على وجه اللزوم، كالبيع و العتق</w:t>
            </w:r>
            <w:r>
              <w:rPr>
                <w:rStyle w:val="IndexLink"/>
                <w:rtl w:val="true"/>
              </w:rPr>
              <w:tab/>
            </w:r>
            <w:r>
              <w:rPr>
                <w:rStyle w:val="IndexLink"/>
              </w:rPr>
              <w:t>144</w:t>
            </w:r>
          </w:hyperlink>
        </w:p>
        <w:p>
          <w:pPr>
            <w:pStyle w:val="Contents6"/>
            <w:tabs>
              <w:tab w:val="clear" w:pos="7609"/>
              <w:tab w:val="right" w:pos="9026" w:leader="dot"/>
            </w:tabs>
            <w:rPr/>
          </w:pPr>
          <w:hyperlink w:anchor="__RefHeading___Toc3215151_41743263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215153_417432637">
            <w:r>
              <w:rPr>
                <w:webHidden/>
                <w:rStyle w:val="IndexLink"/>
                <w:rtl w:val="true"/>
              </w:rPr>
              <w:t>بقى الكلام فى حكم تلف العوضين مع الغبن</w:t>
            </w:r>
            <w:r>
              <w:rPr>
                <w:rStyle w:val="IndexLink"/>
                <w:rtl w:val="true"/>
              </w:rPr>
              <w:t>.</w:t>
              <w:tab/>
            </w:r>
            <w:r>
              <w:rPr>
                <w:rStyle w:val="IndexLink"/>
              </w:rPr>
              <w:t>192</w:t>
            </w:r>
          </w:hyperlink>
        </w:p>
        <w:p>
          <w:pPr>
            <w:pStyle w:val="Contents6"/>
            <w:tabs>
              <w:tab w:val="clear" w:pos="7609"/>
              <w:tab w:val="right" w:pos="9026" w:leader="dot"/>
            </w:tabs>
            <w:rPr/>
          </w:pPr>
          <w:hyperlink w:anchor="__RefHeading___Toc3215155_417432637">
            <w:r>
              <w:rPr>
                <w:webHidden/>
                <w:rStyle w:val="IndexLink"/>
                <w:rtl w:val="true"/>
              </w:rPr>
              <w:t>مسئلة الظاهر ثبوت خيار الغبن فى كل معاوضة مالية</w:t>
            </w:r>
            <w:r>
              <w:rPr>
                <w:rStyle w:val="IndexLink"/>
                <w:rtl w:val="true"/>
              </w:rPr>
              <w:tab/>
            </w:r>
            <w:r>
              <w:rPr>
                <w:rStyle w:val="IndexLink"/>
              </w:rPr>
              <w:t>202</w:t>
            </w:r>
          </w:hyperlink>
        </w:p>
        <w:p>
          <w:pPr>
            <w:pStyle w:val="Contents6"/>
            <w:tabs>
              <w:tab w:val="clear" w:pos="7609"/>
              <w:tab w:val="right" w:pos="9026" w:leader="dot"/>
            </w:tabs>
            <w:rPr/>
          </w:pPr>
          <w:hyperlink w:anchor="__RefHeading___Toc3215157_417432637">
            <w:r>
              <w:rPr>
                <w:webHidden/>
                <w:rStyle w:val="IndexLink"/>
                <w:rtl w:val="true"/>
              </w:rPr>
              <w:t>مسئلة اختلف اصحابنا فى كون هذا الخيار على الفور او على التراخى على قولين</w:t>
            </w:r>
            <w:r>
              <w:rPr>
                <w:rStyle w:val="IndexLink"/>
                <w:rtl w:val="true"/>
              </w:rPr>
              <w:t>.</w:t>
              <w:tab/>
            </w:r>
            <w:r>
              <w:rPr>
                <w:rStyle w:val="IndexLink"/>
              </w:rPr>
              <w:t>213</w:t>
            </w:r>
          </w:hyperlink>
        </w:p>
        <w:p>
          <w:pPr>
            <w:pStyle w:val="Contents4"/>
            <w:tabs>
              <w:tab w:val="clear" w:pos="8176"/>
              <w:tab w:val="right" w:pos="9026" w:leader="dot"/>
            </w:tabs>
            <w:rPr/>
          </w:pPr>
          <w:hyperlink w:anchor="__RefHeading___Toc3215159_417432637">
            <w:r>
              <w:rPr>
                <w:webHidden/>
                <w:rStyle w:val="IndexLink"/>
                <w:rtl w:val="true"/>
              </w:rPr>
              <w:t>الخامس خيار التأخير،</w:t>
            </w:r>
            <w:r>
              <w:rPr>
                <w:rStyle w:val="IndexLink"/>
                <w:rtl w:val="true"/>
              </w:rPr>
              <w:tab/>
            </w:r>
            <w:r>
              <w:rPr>
                <w:rStyle w:val="IndexLink"/>
              </w:rPr>
              <w:t>254</w:t>
            </w:r>
          </w:hyperlink>
        </w:p>
        <w:p>
          <w:pPr>
            <w:pStyle w:val="Contents5"/>
            <w:tabs>
              <w:tab w:val="clear" w:pos="7892"/>
              <w:tab w:val="right" w:pos="9026" w:leader="dot"/>
            </w:tabs>
            <w:rPr/>
          </w:pPr>
          <w:hyperlink w:anchor="__RefHeading___Toc3215161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215163_417432637">
            <w:r>
              <w:rPr>
                <w:webHidden/>
                <w:rStyle w:val="IndexLink"/>
                <w:rtl w:val="true"/>
              </w:rPr>
              <w:t>ثم انه يشترط فى هذا الخيار أمور</w:t>
            </w:r>
            <w:r>
              <w:rPr>
                <w:rStyle w:val="IndexLink"/>
                <w:rtl w:val="true"/>
              </w:rPr>
              <w:t>.</w:t>
              <w:tab/>
            </w:r>
            <w:r>
              <w:rPr>
                <w:rStyle w:val="IndexLink"/>
              </w:rPr>
              <w:t>261</w:t>
            </w:r>
          </w:hyperlink>
        </w:p>
        <w:p>
          <w:pPr>
            <w:pStyle w:val="Contents6"/>
            <w:tabs>
              <w:tab w:val="clear" w:pos="7609"/>
              <w:tab w:val="right" w:pos="9026" w:leader="dot"/>
            </w:tabs>
            <w:rPr/>
          </w:pPr>
          <w:hyperlink w:anchor="__RefHeading___Toc3215165_417432637">
            <w:r>
              <w:rPr>
                <w:webHidden/>
                <w:rStyle w:val="IndexLink"/>
                <w:rtl w:val="true"/>
              </w:rPr>
              <w:t>احدها</w:t>
            </w:r>
            <w:r>
              <w:rPr>
                <w:rStyle w:val="IndexLink"/>
                <w:rtl w:val="true"/>
              </w:rPr>
              <w:t xml:space="preserve">: </w:t>
            </w:r>
            <w:r>
              <w:rPr>
                <w:rStyle w:val="IndexLink"/>
                <w:rtl w:val="true"/>
              </w:rPr>
              <w:t>عدم قبض المبيع</w:t>
            </w:r>
            <w:r>
              <w:rPr>
                <w:rStyle w:val="IndexLink"/>
                <w:rtl w:val="true"/>
              </w:rPr>
              <w:t>.</w:t>
              <w:tab/>
            </w:r>
            <w:r>
              <w:rPr>
                <w:rStyle w:val="IndexLink"/>
              </w:rPr>
              <w:t>261</w:t>
            </w:r>
          </w:hyperlink>
        </w:p>
        <w:p>
          <w:pPr>
            <w:pStyle w:val="Contents6"/>
            <w:tabs>
              <w:tab w:val="clear" w:pos="7609"/>
              <w:tab w:val="right" w:pos="9026" w:leader="dot"/>
            </w:tabs>
            <w:rPr/>
          </w:pPr>
          <w:hyperlink w:anchor="__RefHeading___Toc3215167_417432637">
            <w:r>
              <w:rPr>
                <w:webHidden/>
                <w:rStyle w:val="IndexLink"/>
                <w:rtl w:val="true"/>
              </w:rPr>
              <w:t>الشرط الثانى</w:t>
            </w:r>
            <w:r>
              <w:rPr>
                <w:rStyle w:val="IndexLink"/>
                <w:rtl w:val="true"/>
              </w:rPr>
              <w:t xml:space="preserve">: </w:t>
            </w:r>
            <w:r>
              <w:rPr>
                <w:rStyle w:val="IndexLink"/>
                <w:rtl w:val="true"/>
              </w:rPr>
              <w:t>عدم قبض مجموع الثمن،</w:t>
            </w:r>
            <w:r>
              <w:rPr>
                <w:rStyle w:val="IndexLink"/>
                <w:rtl w:val="true"/>
              </w:rPr>
              <w:tab/>
            </w:r>
            <w:r>
              <w:rPr>
                <w:rStyle w:val="IndexLink"/>
              </w:rPr>
              <w:t>269</w:t>
            </w:r>
          </w:hyperlink>
        </w:p>
        <w:p>
          <w:pPr>
            <w:pStyle w:val="Contents6"/>
            <w:tabs>
              <w:tab w:val="clear" w:pos="7609"/>
              <w:tab w:val="right" w:pos="9026" w:leader="dot"/>
            </w:tabs>
            <w:rPr/>
          </w:pPr>
          <w:hyperlink w:anchor="__RefHeading___Toc3215169_417432637">
            <w:r>
              <w:rPr>
                <w:webHidden/>
                <w:rStyle w:val="IndexLink"/>
                <w:rtl w:val="true"/>
              </w:rPr>
              <w:t>الشرط الثالث عدم اشتراط تأخير تسليم احد العوضين</w:t>
            </w:r>
            <w:r>
              <w:rPr>
                <w:rStyle w:val="IndexLink"/>
                <w:rtl w:val="true"/>
              </w:rPr>
              <w:tab/>
            </w:r>
            <w:r>
              <w:rPr>
                <w:rStyle w:val="IndexLink"/>
              </w:rPr>
              <w:t>275</w:t>
            </w:r>
          </w:hyperlink>
        </w:p>
        <w:p>
          <w:pPr>
            <w:pStyle w:val="Contents6"/>
            <w:tabs>
              <w:tab w:val="clear" w:pos="7609"/>
              <w:tab w:val="right" w:pos="9026" w:leader="dot"/>
            </w:tabs>
            <w:rPr/>
          </w:pPr>
          <w:hyperlink w:anchor="__RefHeading___Toc3215171_417432637">
            <w:r>
              <w:rPr>
                <w:webHidden/>
                <w:rStyle w:val="IndexLink"/>
                <w:rtl w:val="true"/>
              </w:rPr>
              <w:t>الشرط الرابع</w:t>
            </w:r>
            <w:r>
              <w:rPr>
                <w:rStyle w:val="IndexLink"/>
                <w:rtl w:val="true"/>
              </w:rPr>
              <w:t xml:space="preserve">: </w:t>
            </w:r>
            <w:r>
              <w:rPr>
                <w:rStyle w:val="IndexLink"/>
                <w:rtl w:val="true"/>
              </w:rPr>
              <w:t>ان يكون المبيع عينا او شبهه كصاع من صبرة،</w:t>
            </w:r>
            <w:r>
              <w:rPr>
                <w:rStyle w:val="IndexLink"/>
                <w:rtl w:val="true"/>
              </w:rPr>
              <w:tab/>
            </w:r>
            <w:r>
              <w:rPr>
                <w:rStyle w:val="IndexLink"/>
              </w:rPr>
              <w:t>276</w:t>
            </w:r>
          </w:hyperlink>
        </w:p>
        <w:p>
          <w:pPr>
            <w:pStyle w:val="Contents5"/>
            <w:tabs>
              <w:tab w:val="clear" w:pos="7892"/>
              <w:tab w:val="right" w:pos="9026" w:leader="dot"/>
            </w:tabs>
            <w:rPr/>
          </w:pPr>
          <w:hyperlink w:anchor="__RefHeading___Toc3215173_417432637">
            <w:r>
              <w:rPr>
                <w:webHidden/>
                <w:rStyle w:val="IndexLink"/>
                <w:rtl w:val="true"/>
              </w:rPr>
              <w:t>ثم ان هنا امورا، قيل باعتبارها فى هذا الخيار</w:t>
            </w:r>
            <w:r>
              <w:rPr>
                <w:rStyle w:val="IndexLink"/>
                <w:rtl w:val="true"/>
              </w:rPr>
              <w:t>.</w:t>
              <w:tab/>
            </w:r>
            <w:r>
              <w:rPr>
                <w:rStyle w:val="IndexLink"/>
              </w:rPr>
              <w:t>289</w:t>
            </w:r>
          </w:hyperlink>
        </w:p>
        <w:p>
          <w:pPr>
            <w:pStyle w:val="Contents6"/>
            <w:tabs>
              <w:tab w:val="clear" w:pos="7609"/>
              <w:tab w:val="right" w:pos="9026" w:leader="dot"/>
            </w:tabs>
            <w:rPr/>
          </w:pPr>
          <w:hyperlink w:anchor="__RefHeading___Toc3215175_417432637">
            <w:r>
              <w:rPr>
                <w:webHidden/>
                <w:rStyle w:val="IndexLink"/>
                <w:rtl w:val="true"/>
              </w:rPr>
              <w:t>منها</w:t>
            </w:r>
            <w:r>
              <w:rPr>
                <w:rStyle w:val="IndexLink"/>
                <w:rtl w:val="true"/>
              </w:rPr>
              <w:t xml:space="preserve">: </w:t>
            </w:r>
            <w:r>
              <w:rPr>
                <w:rStyle w:val="IndexLink"/>
                <w:rtl w:val="true"/>
              </w:rPr>
              <w:t>عدم الخيار لاحدهما، او لهما</w:t>
            </w:r>
            <w:r>
              <w:rPr>
                <w:rStyle w:val="IndexLink"/>
                <w:rtl w:val="true"/>
              </w:rPr>
              <w:t>.</w:t>
              <w:tab/>
            </w:r>
            <w:r>
              <w:rPr>
                <w:rStyle w:val="IndexLink"/>
              </w:rPr>
              <w:t>289</w:t>
            </w:r>
          </w:hyperlink>
        </w:p>
        <w:p>
          <w:pPr>
            <w:pStyle w:val="Contents6"/>
            <w:tabs>
              <w:tab w:val="clear" w:pos="7609"/>
              <w:tab w:val="right" w:pos="9026" w:leader="dot"/>
            </w:tabs>
            <w:rPr/>
          </w:pPr>
          <w:hyperlink w:anchor="__RefHeading___Toc3215177_417432637">
            <w:r>
              <w:rPr>
                <w:webHidden/>
                <w:rStyle w:val="IndexLink"/>
                <w:rtl w:val="true"/>
              </w:rPr>
              <w:t>و منها</w:t>
            </w:r>
            <w:r>
              <w:rPr>
                <w:rStyle w:val="IndexLink"/>
                <w:rtl w:val="true"/>
              </w:rPr>
              <w:t xml:space="preserve">: </w:t>
            </w:r>
            <w:r>
              <w:rPr>
                <w:rStyle w:val="IndexLink"/>
                <w:rtl w:val="true"/>
              </w:rPr>
              <w:t>تعدد المتعاقدين</w:t>
            </w:r>
            <w:r>
              <w:rPr>
                <w:rStyle w:val="IndexLink"/>
                <w:rtl w:val="true"/>
              </w:rPr>
              <w:tab/>
            </w:r>
            <w:r>
              <w:rPr>
                <w:rStyle w:val="IndexLink"/>
              </w:rPr>
              <w:t>301</w:t>
            </w:r>
          </w:hyperlink>
        </w:p>
        <w:p>
          <w:pPr>
            <w:pStyle w:val="Contents6"/>
            <w:tabs>
              <w:tab w:val="clear" w:pos="7609"/>
              <w:tab w:val="right" w:pos="9026" w:leader="dot"/>
            </w:tabs>
            <w:rPr/>
          </w:pPr>
          <w:hyperlink w:anchor="__RefHeading___Toc3215179_417432637">
            <w:r>
              <w:rPr>
                <w:webHidden/>
                <w:rStyle w:val="IndexLink"/>
                <w:rtl w:val="true"/>
              </w:rPr>
              <w:t>و منها</w:t>
            </w:r>
            <w:r>
              <w:rPr>
                <w:rStyle w:val="IndexLink"/>
                <w:rtl w:val="true"/>
              </w:rPr>
              <w:t xml:space="preserve">: </w:t>
            </w:r>
            <w:r>
              <w:rPr>
                <w:rStyle w:val="IndexLink"/>
                <w:rtl w:val="true"/>
              </w:rPr>
              <w:t>ان لا يكون المبيع حيوانا، او خصوص الجارية،</w:t>
            </w:r>
            <w:r>
              <w:rPr>
                <w:rStyle w:val="IndexLink"/>
                <w:rtl w:val="true"/>
              </w:rPr>
              <w:tab/>
            </w:r>
            <w:r>
              <w:rPr>
                <w:rStyle w:val="IndexLink"/>
              </w:rPr>
              <w:t>303</w:t>
            </w:r>
          </w:hyperlink>
        </w:p>
        <w:p>
          <w:pPr>
            <w:pStyle w:val="Contents5"/>
            <w:tabs>
              <w:tab w:val="clear" w:pos="7892"/>
              <w:tab w:val="right" w:pos="9026" w:leader="dot"/>
            </w:tabs>
            <w:rPr/>
          </w:pPr>
          <w:hyperlink w:anchor="__RefHeading___Toc3215181_417432637">
            <w:r>
              <w:rPr>
                <w:webHidden/>
                <w:rStyle w:val="IndexLink"/>
                <w:rtl w:val="true"/>
              </w:rPr>
              <w:t>مسئلة يسقط هذا الخيار بامور،</w:t>
            </w:r>
            <w:r>
              <w:rPr>
                <w:rStyle w:val="IndexLink"/>
                <w:rtl w:val="true"/>
              </w:rPr>
              <w:tab/>
            </w:r>
            <w:r>
              <w:rPr>
                <w:rStyle w:val="IndexLink"/>
              </w:rPr>
              <w:t>307</w:t>
            </w:r>
          </w:hyperlink>
        </w:p>
        <w:p>
          <w:pPr>
            <w:pStyle w:val="Contents6"/>
            <w:tabs>
              <w:tab w:val="clear" w:pos="7609"/>
              <w:tab w:val="right" w:pos="9026" w:leader="dot"/>
            </w:tabs>
            <w:rPr/>
          </w:pPr>
          <w:hyperlink w:anchor="__RefHeading___Toc3215183_417432637">
            <w:r>
              <w:rPr>
                <w:webHidden/>
                <w:rStyle w:val="IndexLink"/>
                <w:rtl w:val="true"/>
              </w:rPr>
              <w:t>احدها</w:t>
            </w:r>
            <w:r>
              <w:rPr>
                <w:rStyle w:val="IndexLink"/>
                <w:rtl w:val="true"/>
              </w:rPr>
              <w:t xml:space="preserve">: </w:t>
            </w:r>
            <w:r>
              <w:rPr>
                <w:rStyle w:val="IndexLink"/>
                <w:rtl w:val="true"/>
              </w:rPr>
              <w:t>اسقاطه بعد الثلاثة بلا اشكال و لا خلاف،</w:t>
            </w:r>
            <w:r>
              <w:rPr>
                <w:rStyle w:val="IndexLink"/>
                <w:rtl w:val="true"/>
              </w:rPr>
              <w:tab/>
            </w:r>
            <w:r>
              <w:rPr>
                <w:rStyle w:val="IndexLink"/>
              </w:rPr>
              <w:t>307</w:t>
            </w:r>
          </w:hyperlink>
        </w:p>
        <w:p>
          <w:pPr>
            <w:pStyle w:val="Contents6"/>
            <w:tabs>
              <w:tab w:val="clear" w:pos="7609"/>
              <w:tab w:val="right" w:pos="9026" w:leader="dot"/>
            </w:tabs>
            <w:rPr/>
          </w:pPr>
          <w:hyperlink w:anchor="__RefHeading___Toc3215185_417432637">
            <w:r>
              <w:rPr>
                <w:webHidden/>
                <w:rStyle w:val="IndexLink"/>
                <w:rtl w:val="true"/>
              </w:rPr>
              <w:t>الثانى</w:t>
            </w:r>
            <w:r>
              <w:rPr>
                <w:rStyle w:val="IndexLink"/>
                <w:rtl w:val="true"/>
              </w:rPr>
              <w:t xml:space="preserve">: </w:t>
            </w:r>
            <w:r>
              <w:rPr>
                <w:rStyle w:val="IndexLink"/>
                <w:rtl w:val="true"/>
              </w:rPr>
              <w:t>اشتراط سقوطه فى متن العقد،</w:t>
            </w:r>
            <w:r>
              <w:rPr>
                <w:rStyle w:val="IndexLink"/>
                <w:rtl w:val="true"/>
              </w:rPr>
              <w:tab/>
            </w:r>
            <w:r>
              <w:rPr>
                <w:rStyle w:val="IndexLink"/>
              </w:rPr>
              <w:t>308</w:t>
            </w:r>
          </w:hyperlink>
        </w:p>
        <w:p>
          <w:pPr>
            <w:pStyle w:val="Contents6"/>
            <w:tabs>
              <w:tab w:val="clear" w:pos="7609"/>
              <w:tab w:val="right" w:pos="9026" w:leader="dot"/>
            </w:tabs>
            <w:rPr/>
          </w:pPr>
          <w:hyperlink w:anchor="__RefHeading___Toc3215187_417432637">
            <w:r>
              <w:rPr>
                <w:webHidden/>
                <w:rStyle w:val="IndexLink"/>
                <w:rtl w:val="true"/>
              </w:rPr>
              <w:t>الثالث</w:t>
            </w:r>
            <w:r>
              <w:rPr>
                <w:rStyle w:val="IndexLink"/>
                <w:rtl w:val="true"/>
              </w:rPr>
              <w:t xml:space="preserve">: </w:t>
            </w:r>
            <w:r>
              <w:rPr>
                <w:rStyle w:val="IndexLink"/>
                <w:rtl w:val="true"/>
              </w:rPr>
              <w:t xml:space="preserve">بذل المشترى للثمن بعد </w:t>
            </w:r>
            <w:r>
              <w:rPr>
                <w:rStyle w:val="IndexLink"/>
                <w:rtl w:val="true"/>
              </w:rPr>
              <w:t>[</w:t>
            </w:r>
            <w:r>
              <w:rPr>
                <w:rStyle w:val="IndexLink"/>
                <w:rtl w:val="true"/>
              </w:rPr>
              <w:t>الثلاثة</w:t>
            </w:r>
            <w:r>
              <w:rPr>
                <w:rStyle w:val="IndexLink"/>
                <w:rtl w:val="true"/>
              </w:rPr>
              <w:t>]</w:t>
              <w:tab/>
            </w:r>
            <w:r>
              <w:rPr>
                <w:rStyle w:val="IndexLink"/>
              </w:rPr>
              <w:t>309</w:t>
            </w:r>
          </w:hyperlink>
        </w:p>
        <w:p>
          <w:pPr>
            <w:pStyle w:val="Contents6"/>
            <w:tabs>
              <w:tab w:val="clear" w:pos="7609"/>
              <w:tab w:val="right" w:pos="9026" w:leader="dot"/>
            </w:tabs>
            <w:rPr/>
          </w:pPr>
          <w:hyperlink w:anchor="__RefHeading___Toc3215189_417432637">
            <w:r>
              <w:rPr>
                <w:webHidden/>
                <w:rStyle w:val="IndexLink"/>
                <w:rtl w:val="true"/>
              </w:rPr>
              <w:t>الرابع</w:t>
            </w:r>
            <w:r>
              <w:rPr>
                <w:rStyle w:val="IndexLink"/>
                <w:rtl w:val="true"/>
              </w:rPr>
              <w:t xml:space="preserve">: </w:t>
            </w:r>
            <w:r>
              <w:rPr>
                <w:rStyle w:val="IndexLink"/>
                <w:rtl w:val="true"/>
              </w:rPr>
              <w:t>اخذ الثمن من المشترى بناء على عدم سقوطه بالبذل</w:t>
            </w:r>
            <w:r>
              <w:rPr>
                <w:rStyle w:val="IndexLink"/>
                <w:rtl w:val="true"/>
              </w:rPr>
              <w:tab/>
            </w:r>
            <w:r>
              <w:rPr>
                <w:rStyle w:val="IndexLink"/>
              </w:rPr>
              <w:t>312</w:t>
            </w:r>
          </w:hyperlink>
        </w:p>
        <w:p>
          <w:pPr>
            <w:pStyle w:val="Contents5"/>
            <w:tabs>
              <w:tab w:val="clear" w:pos="7892"/>
              <w:tab w:val="right" w:pos="9026" w:leader="dot"/>
            </w:tabs>
            <w:rPr/>
          </w:pPr>
          <w:hyperlink w:anchor="__RefHeading___Toc3215191_417432637">
            <w:r>
              <w:rPr>
                <w:webHidden/>
                <w:rStyle w:val="IndexLink"/>
                <w:rtl w:val="true"/>
              </w:rPr>
              <w:t>مسئلة فى كون هذا الخيار على الفور او التراخى، قولان،</w:t>
            </w:r>
            <w:r>
              <w:rPr>
                <w:rStyle w:val="IndexLink"/>
                <w:rtl w:val="true"/>
              </w:rPr>
              <w:tab/>
            </w:r>
            <w:r>
              <w:rPr>
                <w:rStyle w:val="IndexLink"/>
              </w:rPr>
              <w:t>318</w:t>
            </w:r>
          </w:hyperlink>
        </w:p>
        <w:p>
          <w:pPr>
            <w:pStyle w:val="Contents5"/>
            <w:tabs>
              <w:tab w:val="clear" w:pos="7892"/>
              <w:tab w:val="right" w:pos="9026" w:leader="dot"/>
            </w:tabs>
            <w:rPr/>
          </w:pPr>
          <w:hyperlink w:anchor="__RefHeading___Toc3215193_417432637">
            <w:r>
              <w:rPr>
                <w:webHidden/>
                <w:rStyle w:val="IndexLink"/>
                <w:rtl w:val="true"/>
              </w:rPr>
              <w:t>مسئلة لو تلف المبيع بعد الثلاثة كان من البائع اجماعا مستفيضا، بل متواترا،</w:t>
            </w:r>
            <w:r>
              <w:rPr>
                <w:rStyle w:val="IndexLink"/>
                <w:rtl w:val="true"/>
              </w:rPr>
              <w:tab/>
            </w:r>
            <w:r>
              <w:rPr>
                <w:rStyle w:val="IndexLink"/>
              </w:rPr>
              <w:t>321</w:t>
            </w:r>
          </w:hyperlink>
        </w:p>
        <w:p>
          <w:pPr>
            <w:pStyle w:val="Contents5"/>
            <w:tabs>
              <w:tab w:val="clear" w:pos="7892"/>
              <w:tab w:val="right" w:pos="9026" w:leader="dot"/>
            </w:tabs>
            <w:rPr/>
          </w:pPr>
          <w:hyperlink w:anchor="__RefHeading___Toc3215195_417432637">
            <w:r>
              <w:rPr>
                <w:webHidden/>
                <w:rStyle w:val="IndexLink"/>
                <w:rtl w:val="true"/>
              </w:rPr>
              <w:t>مسئلة</w:t>
            </w:r>
            <w:r>
              <w:rPr>
                <w:rStyle w:val="IndexLink"/>
                <w:rtl w:val="true"/>
              </w:rPr>
              <w:t xml:space="preserve">: </w:t>
            </w:r>
            <w:r>
              <w:rPr>
                <w:rStyle w:val="IndexLink"/>
                <w:rtl w:val="true"/>
              </w:rPr>
              <w:t>لو اشترى ما يفسد من يومه فان جاء بالثمن ما بينه و بين الليل، و الا فلا بيع له</w:t>
            </w:r>
            <w:r>
              <w:rPr>
                <w:rStyle w:val="IndexLink"/>
                <w:rtl w:val="true"/>
              </w:rPr>
              <w:tab/>
            </w:r>
            <w:r>
              <w:rPr>
                <w:rStyle w:val="IndexLink"/>
              </w:rPr>
              <w:t>331</w:t>
            </w:r>
          </w:hyperlink>
        </w:p>
        <w:p>
          <w:pPr>
            <w:pStyle w:val="Contents4"/>
            <w:tabs>
              <w:tab w:val="clear" w:pos="8176"/>
              <w:tab w:val="right" w:pos="9026" w:leader="dot"/>
            </w:tabs>
            <w:rPr/>
          </w:pPr>
          <w:hyperlink w:anchor="__RefHeading___Toc3215197_417432637">
            <w:r>
              <w:rPr>
                <w:webHidden/>
                <w:rStyle w:val="IndexLink"/>
                <w:rtl w:val="true"/>
              </w:rPr>
              <w:t>السادس</w:t>
            </w:r>
            <w:r>
              <w:rPr>
                <w:rStyle w:val="IndexLink"/>
                <w:rtl w:val="true"/>
              </w:rPr>
              <w:t xml:space="preserve">: </w:t>
            </w:r>
            <w:r>
              <w:rPr>
                <w:rStyle w:val="IndexLink"/>
                <w:rtl w:val="true"/>
              </w:rPr>
              <w:t>خيار الرؤية</w:t>
            </w:r>
            <w:r>
              <w:rPr>
                <w:rStyle w:val="IndexLink"/>
                <w:rtl w:val="true"/>
              </w:rPr>
              <w:tab/>
            </w:r>
            <w:r>
              <w:rPr>
                <w:rStyle w:val="IndexLink"/>
              </w:rPr>
              <w:t>342</w:t>
            </w:r>
          </w:hyperlink>
        </w:p>
        <w:p>
          <w:pPr>
            <w:pStyle w:val="Contents5"/>
            <w:tabs>
              <w:tab w:val="clear" w:pos="7892"/>
              <w:tab w:val="right" w:pos="9026" w:leader="dot"/>
            </w:tabs>
            <w:rPr/>
          </w:pPr>
          <w:hyperlink w:anchor="__RefHeading___Toc3215199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215201_417432637">
            <w:r>
              <w:rPr>
                <w:webHidden/>
                <w:rStyle w:val="IndexLink"/>
                <w:rtl w:val="true"/>
              </w:rPr>
              <w:t>مسئلة مورد هذا الخيار بيع العين الشخصية الغائبة</w:t>
            </w:r>
            <w:r>
              <w:rPr>
                <w:rStyle w:val="IndexLink"/>
                <w:rtl w:val="true"/>
              </w:rPr>
              <w:t>.</w:t>
              <w:tab/>
            </w:r>
            <w:r>
              <w:rPr>
                <w:rStyle w:val="IndexLink"/>
              </w:rPr>
              <w:t>350</w:t>
            </w:r>
          </w:hyperlink>
        </w:p>
        <w:p>
          <w:pPr>
            <w:pStyle w:val="Contents5"/>
            <w:tabs>
              <w:tab w:val="clear" w:pos="7892"/>
              <w:tab w:val="right" w:pos="9026" w:leader="dot"/>
            </w:tabs>
            <w:rPr/>
          </w:pPr>
          <w:hyperlink w:anchor="__RefHeading___Toc3215203_417432637">
            <w:r>
              <w:rPr>
                <w:webHidden/>
                <w:rStyle w:val="IndexLink"/>
                <w:rtl w:val="true"/>
              </w:rPr>
              <w:t>مسئلة الاكثر على ان الخيار عند الرؤية فورى،</w:t>
            </w:r>
            <w:r>
              <w:rPr>
                <w:rStyle w:val="IndexLink"/>
                <w:rtl w:val="true"/>
              </w:rPr>
              <w:tab/>
            </w:r>
            <w:r>
              <w:rPr>
                <w:rStyle w:val="IndexLink"/>
              </w:rPr>
              <w:t>383</w:t>
            </w:r>
          </w:hyperlink>
        </w:p>
        <w:p>
          <w:pPr>
            <w:pStyle w:val="Contents5"/>
            <w:tabs>
              <w:tab w:val="clear" w:pos="7892"/>
              <w:tab w:val="right" w:pos="9026" w:leader="dot"/>
            </w:tabs>
            <w:rPr/>
          </w:pPr>
          <w:hyperlink w:anchor="__RefHeading___Toc3215205_417432637">
            <w:r>
              <w:rPr>
                <w:webHidden/>
                <w:rStyle w:val="IndexLink"/>
                <w:rtl w:val="true"/>
              </w:rPr>
              <w:t>مسئلة يسقط هذا الخيار بترك المبادرة عرفا على الوجه المتقدم فى خيار الغبن،</w:t>
            </w:r>
            <w:r>
              <w:rPr>
                <w:rStyle w:val="IndexLink"/>
                <w:rtl w:val="true"/>
              </w:rPr>
              <w:tab/>
            </w:r>
            <w:r>
              <w:rPr>
                <w:rStyle w:val="IndexLink"/>
              </w:rPr>
              <w:t>385</w:t>
            </w:r>
          </w:hyperlink>
        </w:p>
        <w:p>
          <w:pPr>
            <w:pStyle w:val="Contents2"/>
            <w:tabs>
              <w:tab w:val="clear" w:pos="8743"/>
              <w:tab w:val="right" w:pos="9026" w:leader="dot"/>
            </w:tabs>
            <w:rPr/>
          </w:pPr>
          <w:hyperlink w:anchor="__RefHeading___Toc3215207_417432637">
            <w:r>
              <w:rPr>
                <w:webHidden/>
                <w:rStyle w:val="IndexLink"/>
                <w:rtl w:val="true"/>
              </w:rPr>
              <w:t>محتويات الكتاب</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16_113388"/>
      <w:bookmarkStart w:id="1" w:name="pg12116_113388"/>
      <w:bookmarkEnd w:id="1"/>
    </w:p>
    <w:p>
      <w:pPr>
        <w:pStyle w:val="Heading2"/>
        <w:numPr>
          <w:ilvl w:val="1"/>
          <w:numId w:val="1"/>
        </w:numPr>
        <w:rPr/>
      </w:pPr>
      <w:bookmarkStart w:id="2" w:name="pg12116_113388"/>
      <w:bookmarkStart w:id="3" w:name="__RefHeading___Toc321509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5099_417432637"/>
      <w:bookmarkStart w:id="6" w:name="_Toc2"/>
      <w:bookmarkEnd w:id="5"/>
      <w:r>
        <w:rPr>
          <w:rtl w:val="true"/>
        </w:rPr>
        <w:t>اشارة</w:t>
      </w:r>
      <w:bookmarkStart w:id="7" w:name="pg12116_113389"/>
      <w:bookmarkEnd w:id="6"/>
    </w:p>
    <w:p>
      <w:pPr>
        <w:pStyle w:val="Heading2"/>
        <w:numPr>
          <w:ilvl w:val="1"/>
          <w:numId w:val="1"/>
        </w:numPr>
        <w:rPr/>
      </w:pPr>
      <w:bookmarkStart w:id="8" w:name="__RefHeading___Toc3215101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الثانى من كتاب الخيارات و الجزء الثانى عشر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مسئلة عدم اختصاص خيار الشرط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تسهيلا للطالب الكريم عسى ان انتفع به فى يوم لا ينفع فيه مال و لا بنون الّا من اتى اللّه بقلب سليم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0" w:name="pg12116_113390"/>
    </w:p>
    <w:p>
      <w:pPr>
        <w:pStyle w:val="Heading2"/>
        <w:numPr>
          <w:ilvl w:val="1"/>
          <w:numId w:val="1"/>
        </w:numPr>
        <w:rPr/>
      </w:pPr>
      <w:bookmarkStart w:id="11" w:name="__RefHeading___Toc3215103_417432637"/>
      <w:bookmarkStart w:id="12" w:name="_Toc4"/>
      <w:bookmarkEnd w:id="10"/>
      <w:bookmarkEnd w:id="11"/>
      <w:r>
        <w:rPr>
          <w:rtl w:val="true"/>
        </w:rPr>
        <w:t>[</w:t>
      </w:r>
      <w:r>
        <w:rPr>
          <w:rtl w:val="true"/>
        </w:rPr>
        <w:t>تتمة القول في الخيار</w:t>
      </w:r>
      <w:r>
        <w:rPr>
          <w:rtl w:val="true"/>
        </w:rPr>
        <w:t>]</w:t>
      </w:r>
      <w:bookmarkEnd w:id="12"/>
    </w:p>
    <w:p>
      <w:pPr>
        <w:pStyle w:val="Heading3"/>
        <w:numPr>
          <w:ilvl w:val="2"/>
          <w:numId w:val="1"/>
        </w:numPr>
        <w:rPr/>
      </w:pPr>
      <w:bookmarkStart w:id="13" w:name="__RefHeading___Toc3215105_417432637"/>
      <w:bookmarkStart w:id="14" w:name="_Toc5"/>
      <w:bookmarkEnd w:id="13"/>
      <w:r>
        <w:rPr>
          <w:rtl w:val="true"/>
        </w:rPr>
        <w:t>[</w:t>
      </w:r>
      <w:r>
        <w:rPr>
          <w:rtl w:val="true"/>
        </w:rPr>
        <w:t>تتمة أقسام الخيار</w:t>
      </w:r>
      <w:r>
        <w:rPr>
          <w:rtl w:val="true"/>
        </w:rPr>
        <w:t>]</w:t>
      </w:r>
      <w:bookmarkEnd w:id="14"/>
    </w:p>
    <w:p>
      <w:pPr>
        <w:pStyle w:val="Heading4"/>
        <w:numPr>
          <w:ilvl w:val="3"/>
          <w:numId w:val="1"/>
        </w:numPr>
        <w:rPr/>
      </w:pPr>
      <w:bookmarkStart w:id="15" w:name="__RefHeading___Toc3215107_417432637"/>
      <w:bookmarkStart w:id="16" w:name="_Toc6"/>
      <w:bookmarkEnd w:id="15"/>
      <w:r>
        <w:rPr>
          <w:rtl w:val="true"/>
        </w:rPr>
        <w:t>[</w:t>
      </w:r>
      <w:r>
        <w:rPr>
          <w:rtl w:val="true"/>
        </w:rPr>
        <w:t>تتمة الثالث في خيار الشرط</w:t>
      </w:r>
      <w:r>
        <w:rPr>
          <w:rtl w:val="true"/>
        </w:rPr>
        <w:t>]</w:t>
      </w:r>
      <w:bookmarkEnd w:id="16"/>
    </w:p>
    <w:p>
      <w:pPr>
        <w:pStyle w:val="Heading5"/>
        <w:numPr>
          <w:ilvl w:val="4"/>
          <w:numId w:val="1"/>
        </w:numPr>
        <w:rPr/>
      </w:pPr>
      <w:bookmarkStart w:id="17" w:name="__RefHeading___Toc3215109_417432637"/>
      <w:bookmarkStart w:id="18" w:name="_Toc7"/>
      <w:bookmarkEnd w:id="17"/>
      <w:r>
        <w:rPr>
          <w:rtl w:val="true"/>
        </w:rPr>
        <w:t>مسئلة لا اشكال و لا خلاف فى عدم اختصاص خيار الشرط بالبيع،</w:t>
      </w:r>
      <w:bookmarkEnd w:id="18"/>
    </w:p>
    <w:p>
      <w:pPr>
        <w:pStyle w:val="BookText"/>
        <w:rPr/>
      </w:pPr>
      <w:r>
        <w:rPr>
          <w:rFonts w:ascii="Amiri" w:hAnsi="Amiri" w:eastAsia="Amiri" w:cs="Amiri"/>
          <w:color w:val="111111"/>
          <w:sz w:val="28"/>
          <w:sz w:val="28"/>
          <w:szCs w:val="28"/>
          <w:rtl w:val="true"/>
          <w:lang w:bidi="ar-SA"/>
        </w:rPr>
        <w:t>و جريانه فى كل معاوضة لازمة، كالاجارة و الصلح و المزارعة و المساقات، بل قال فى التذكرة الاقرب عندى دخول خيار الشرط فى كل عقد معاوضة خلافا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لازما لانه صرح بعدم دخوله فى الوكالة و الجعالة و القراض و العارية و الوديعة لان الخيار لكل منهما دائما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فى عدم اختصاص خيار الشرط بالبيع و جريانه فى كل معاوضة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كالاجارة و الصلح و المزارعة و المساقات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الهبة المعوضة،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العلامة الاجماع عليه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الاقرب عندى دخول خيار الشرط فى كل عقد معاوضة خلافا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فان ذكر مخالفة الجمهور دليل على وجود الاجماع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سيأتى من المصنف عدّ الصلح من موارد الاشكال، فهو مناف لعدّه هنا فيما لا اشكال فيه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عقد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كلامه العقود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صرح بعدم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دخول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الوكالة و الجعالة و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العارية 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معنى لدخول خيار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فى ما ذكر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بل الظاهر المصرح به فى كلمات جماعة دخوله فى غير المعاوضات من العقود اللازمة و لو من طرف واحد، بل اطلاقها يشمل العقود الجائزة، الا ان يدعى من الخارج</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الخيار فى العقود الجائزة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لدخول خيار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العقد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فى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الخيار فى كل عقد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كل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المصرح به فى كلمات جماعة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المعاوضات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فانها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لذى رحم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ليست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الهبة بذى الرحم فانها من طرف الواهب لازمة، دون الطرف الموهوب له، فللموهوب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يدخل الشرط، فى غير المعاوضات حتى ما كان جائزا من الطرفين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ادلة الشرط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مانع من ان يكون الجواز لجهتين، كما فى خيار الحيوان فى المجلس، فان هناك جوازين، جواز المجلس، و جواز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معنى للخيار فى العقد الجائز، و لو من الطرف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الشرائع و الارشاد و الدروس و تعليق الارشاد و مجمع البرهان و الكفاية دخول خيار الشرط فى كل عقد سوى النكاح و الوقف و الابراء، و الطلاق و العتق، و ظاهرها ما عدا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نحو هذه العبارة فى التحرير بعد ما منع الخيار فى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معنى للخيار فى العقد الجائز،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لذلك الطرف، و ان كان الخيار ثابتا من الطرف اللازم و كيف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الشرائع و الارشاد و الدروس و تعليق الارشاد و مجمع البرهان و الكفاية دخول خيار الشرط فى كل عقد سوى النكاح و الوقف و الابراء و الطلاق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اللغوى الشامل لما ليس له طرفان، مثل قولهم عقد القلب، و الا كان استثناء الطلاق منقطعا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العبارات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نحو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 الكتب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بعد ما منع الخيار فى العقود الجائزة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ان حمل كلام فقيه على كلام فقيه آخر يحتاج الى القطع المفقود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فالظاهر عدم الخلاف بينهم فى ان مقتضى عموم ادلة الشرط الصحة فى الكل و انما الاخراج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المنع من دخول خيار الشرط فى الصرف 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وجهه مع عموم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هنا بيان ما خرج عن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الايقاعات فالظاهر عدم الخلاف فى عدم دخول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فالظاهر عدم الخلاف بينهم فى ان مقتضى عموم ادلة الشرط الصحة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او 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المنع من دخول خيار الشرط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عن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يعلم وجهه مع عموم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 انه جعل الاصل دخول الخيار فى كل عقد، و انما يحتاج عدم دخوله فى مكان الى بيان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هنا بيان ما خرج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الاصل دخول كل عقد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الايقاعات فالظاهر عدم الخلاف فى عدم دخول الخيار </w:t>
      </w:r>
    </w:p>
    <w:p>
      <w:pPr>
        <w:pStyle w:val="BookText"/>
        <w:rPr/>
      </w:pPr>
      <w:r>
        <w:rPr>
          <w:rFonts w:ascii="Amiri" w:hAnsi="Amiri" w:eastAsia="Amiri" w:cs="Amiri"/>
          <w:color w:val="111111"/>
          <w:sz w:val="28"/>
          <w:sz w:val="28"/>
          <w:szCs w:val="28"/>
          <w:rtl w:val="true"/>
          <w:lang w:bidi="ar-SA"/>
        </w:rPr>
        <w:t>فيها كما يرشد إليه استدلال الحلّى فى السرائر على عدم دخوله فى الطلاق بخروجه عن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لان المفهوم من الشرط ما كان بين اثنين كما ينبه عليه جملة من الاخبار و الايقاع انما يقوم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المستفاد من الاخبار كون الشرط قائما بشخصين المشروط له و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الاستدلالات الآتية غير معتد بها، و ان كانت اشعارات و مؤيدات، و عدم الخلاف غير محقق، فالدخول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خرج بنص او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الحلّى فى السرائر على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دخول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الطلاق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يعطينا بان عدم الخيار فى غير العقد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دخول الخيار فى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المفهوم من الشرط ما كان بين اثنين كما ينبه عليه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ذكرت الشرط فى ما كان بين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الايقاع انما يقوم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المستفاد من الاخبار كون الشرط قائما بشخصين المشروط له و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معنى للشرط بدون طرفين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ان هذه الاستفادة غير تامة، بل اللازم ان يكون هناك الزام او شبه الزام، و ان لم يكن هناك طرف آخر، كالذى يجعل على </w:t>
      </w:r>
    </w:p>
    <w:p>
      <w:pPr>
        <w:pStyle w:val="BookText"/>
        <w:rPr/>
      </w:pPr>
      <w:r>
        <w:rPr>
          <w:rFonts w:ascii="Amiri" w:hAnsi="Amiri" w:eastAsia="Amiri" w:cs="Amiri"/>
          <w:color w:val="111111"/>
          <w:sz w:val="28"/>
          <w:sz w:val="28"/>
          <w:szCs w:val="28"/>
          <w:rtl w:val="true"/>
          <w:lang w:bidi="ar-SA"/>
        </w:rPr>
        <w:t>لا كونه متوقفا على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انهم جوزوا ان يشترط فى اعتاق العبد خدمة مدة، تمسكا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توقف لزومه كاشتراط مال على العبد على قبول العبد على</w:t>
      </w:r>
    </w:p>
    <w:p>
      <w:pPr>
        <w:pStyle w:val="BookText"/>
        <w:rPr/>
      </w:pPr>
      <w:r>
        <w:rPr>
          <w:rFonts w:ascii="Amiri" w:hAnsi="Amiri" w:eastAsia="Amiri" w:cs="Amiri"/>
          <w:color w:val="111111"/>
          <w:sz w:val="28"/>
          <w:sz w:val="28"/>
          <w:szCs w:val="28"/>
          <w:rtl w:val="true"/>
          <w:lang w:bidi="ar-SA"/>
        </w:rPr>
        <w:t xml:space="preserve">نفسه عملا بشرط كذا، و ان لم يكن هناك طرف ثان، و لذا يصدق عرفا ان الّذي لا يعتقد بالله جعل على نفسه الامساك بشرط ان لا يضر بصحته فان هناك ليس طرف ثان من انسان او آله، و مع ذلك يصدق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كونه متوقفا على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انهم جوزوا ان يشترط فى اعتاق العبد خدمة مدة، تمسكا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ابى العباس عن ابى عبد الله عليه السلام، قال سألته عن رجل قال غلامى حرّ، و عليه عمالة كذا و كذا، قال عليه السلام هو حرّ و عليه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يعقوب ابن شعيب سألت أبا عبد الله عليه السلام عن رجل اعتق جارية و شرط عليها ان تخدمه عشر سنين، فابقت ثم مات الرجل، فوجدها ورثته، الهم ان يستخدموها؟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ظاهر هذه الرواية ان الشرط حيث كان خدمة نفس المولى و قد مات، فلا شرط عليها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توقف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الشرط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كاشتراط مال على العبد على قبول العبد على </w:t>
      </w:r>
    </w:p>
    <w:p>
      <w:pPr>
        <w:pStyle w:val="BookText"/>
        <w:rPr/>
      </w:pPr>
      <w:r>
        <w:rPr>
          <w:rFonts w:ascii="IRNazanin" w:hAnsi="IRNazanin" w:eastAsia="IRNazanin"/>
          <w:color w:val="111111"/>
          <w:sz w:val="28"/>
          <w:sz w:val="28"/>
          <w:szCs w:val="28"/>
          <w:rtl w:val="true"/>
          <w:lang w:bidi="fa-IR"/>
        </w:rPr>
        <w:t>قول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غير اشتراط وقوع الشرط بين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الاستدلال عليه مضافا الى امكان منع صدق الشرط، و انصرافه خصوصا على ما تقدم عن القاموس بعدم مشروعية الفسخ فى الايقاعات، حتى تقبل، لاشتراط التسلط على الفسخ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 انه ليس بشرط قبول العقد لانه ملك للمولى، فقد اخرج بعض ملكه و ابقى الباقى، سواء قبل العبد، أم لا و يؤيده ظاهر الصحيحة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قائما بين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اشتراط وقوع الشرط بين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يشترط المولى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الى قبول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دخول الشرط فى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امكان منع صدق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ما تقدم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الزام او التزام فى ضمن 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عدم تسليم الانصراف و عدم دلالة كلام القاموس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مشروعية الفسخ فى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الايقاع تكوين، و الشي ء اذا وقع لا يقبل ان يكون كالعدم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 التسلط على الفسخ فيها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مشروعية الفسخ فى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الرجوع فى العدة ليس فسخا للطلاق، بل هو حكم شرعى فى بعض اقسامه لا يقبل الثبوت فى غير مورده، بل و لا السقوط فى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الى ان مشروعية الفسخ لا بد لها من دليل و قد وجد فى</w:t>
      </w:r>
    </w:p>
    <w:p>
      <w:pPr>
        <w:pStyle w:val="BookText"/>
        <w:rPr/>
      </w:pPr>
      <w:r>
        <w:rPr>
          <w:rFonts w:ascii="Amiri" w:hAnsi="Amiri" w:eastAsia="Amiri" w:cs="Amiri"/>
          <w:color w:val="111111"/>
          <w:sz w:val="28"/>
          <w:sz w:val="28"/>
          <w:szCs w:val="28"/>
          <w:rtl w:val="true"/>
          <w:lang w:bidi="ar-SA"/>
        </w:rPr>
        <w:t xml:space="preserve">و ما ذكر وجها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شي ء بالاستحسان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الفسخ فى العدة، فكيف امكن الرجوع فى العدة، فان الرجوع فسخ للطلاق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فى العدة ليس فسخا للطلاق، بل هو حكم شرعى فى بعض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امرا طبيعيا عقليا قرره الشارع حتى يكون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انه حكم شرعى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الثبوت فى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البائن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السقوط فى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يطلّق بشرط ان لا يرجع فى العدة، و لو كان من قبيل الفسخ لكان بيد المطلق و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ان الرجوع فى العدة حكم شرعى فلا يضر مع قاعدة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مشروعية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فى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لها من دليل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مرجع هذا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هذه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الرجوع فى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حكم الشارع بالفسخ صح و كلما لم يحكم به لم يصح فان هذه العلة تسقط اصالة دخول الشرط فى كل مكان و تجعل الاصل عدم الدخول الا ما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العقود من جهة مشروعية الاقالة و ثبوت خيار المجلس و الحيوان و غير هما فى بعضها، بخلاف الايقاعات، فانه لم يعهد من الشارع تجويز نقض اثرها بعد وقوعها حتى يصح اشتراط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فالشرط لا يجعل غير السبب الشرعى سببا، فاذا لم يعلم كون الفسخ سببا لارتفاع الايقاع او علم عدمه بناء على ان اللزوم فى الايقاعات</w:t>
      </w:r>
    </w:p>
    <w:p>
      <w:pPr>
        <w:pStyle w:val="BookText"/>
        <w:rPr/>
      </w:pPr>
      <w:r>
        <w:rPr>
          <w:rFonts w:ascii="Amiri" w:hAnsi="Amiri" w:eastAsia="Amiri" w:cs="Amiri"/>
          <w:color w:val="111111"/>
          <w:sz w:val="28"/>
          <w:sz w:val="28"/>
          <w:szCs w:val="28"/>
          <w:rtl w:val="true"/>
          <w:lang w:bidi="ar-SA"/>
        </w:rPr>
        <w:t>العقود من جهة مشروعية الاقالة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خيار المجلس و الحيوان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كالغبن و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بعض العقود</w:t>
      </w:r>
    </w:p>
    <w:p>
      <w:pPr>
        <w:pStyle w:val="BookText"/>
        <w:rPr/>
      </w:pPr>
      <w:r>
        <w:rPr>
          <w:rFonts w:ascii="Amiri" w:hAnsi="Amiri" w:eastAsia="Amiri" w:cs="Amiri"/>
          <w:color w:val="111111"/>
          <w:sz w:val="28"/>
          <w:sz w:val="28"/>
          <w:szCs w:val="28"/>
          <w:rtl w:val="true"/>
          <w:lang w:bidi="ar-SA"/>
        </w:rPr>
        <w:t xml:space="preserve">و من ذلك يستكشف ان الشارع اجاز الشرط فى كل عقد من باب وحدة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الايقاعات، فانه لم يعهد من الشارع تجويز نقض اثرها بعد وقوعها حتى يصح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و الابطال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الاصل دخول الشرط فى الجميع الا ما خرج لان الشرط امر عقلائى أمضاه الشارع فالخارج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فالشرط لا يجعل غير السبب الشرعى سببا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يصح ان يشترط فى ضمن عقد ان تكون بنت المشترى زوجة للبائع بدون العقد، او ان يكون المشترى من ورثة البائع بعد موته فيما لم يكن وارثا شرعا او شبه ذلك، فكذلك لا يصح ان يجعل بالشرط الايقاع غير القابل للانفساخ منفسخا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يعلم كون الفسخ سببا لارتفاع الايقاع او 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 الفسخ سببا كما علمنا ذلك فى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ان اللزوم فى الايقاعات </w:t>
      </w:r>
    </w:p>
    <w:p>
      <w:pPr>
        <w:pStyle w:val="BookText"/>
        <w:rPr/>
      </w:pPr>
      <w:r>
        <w:rPr>
          <w:rFonts w:ascii="Amiri" w:hAnsi="Amiri" w:eastAsia="Amiri" w:cs="Amiri"/>
          <w:color w:val="111111"/>
          <w:sz w:val="28"/>
          <w:sz w:val="28"/>
          <w:szCs w:val="28"/>
          <w:rtl w:val="true"/>
          <w:lang w:bidi="ar-SA"/>
        </w:rPr>
        <w:t>حكم شرعى، كالجواز فى العقود الجائزة، فلا يصير سببا باشتراط التسلط عليه فى متن 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الاجماع عن المبسوط و نفى الخلاف عن السرائر على عدم دخوله فى العتق و الطلاق</w:t>
      </w:r>
    </w:p>
    <w:p>
      <w:pPr>
        <w:pStyle w:val="BookText"/>
        <w:rPr/>
      </w:pPr>
      <w:r>
        <w:rPr>
          <w:rFonts w:ascii="Amiri" w:hAnsi="Amiri" w:eastAsia="Amiri" w:cs="Amiri"/>
          <w:color w:val="111111"/>
          <w:sz w:val="28"/>
          <w:sz w:val="28"/>
          <w:szCs w:val="28"/>
          <w:rtl w:val="true"/>
          <w:lang w:bidi="ar-SA"/>
        </w:rPr>
        <w:t>حكم شرعى، كالجواز فى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حق عرفى أمضاه الشارع لانه اذا كان حقا كان المرجع فيه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الافضل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يرد على المصنف انه قد تقدم ان العقد و الايقاع امران عرفيان أمضاهما الشارع، و كذلك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زاد الشارع او نقص يؤخذ به، و كلما لم يزد و لم ينقص من شرط او جزء او نحوهما فالمتبع اطلاق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ليس بسبب مجردا عن اشتراطه يكون سببا اذا اشترط الا فيما علم من الشارع انه غير قابل للتغيير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استدلالية لعدم دخول الشرط فى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الاجماع عن المبسوط و نفى الخلاف عن السرائر على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العتق و الطلاق</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مراده كل اقسام الطلاق كالمبارات و الخلع، لكن لا يبعد </w:t>
      </w:r>
    </w:p>
    <w:p>
      <w:pPr>
        <w:pStyle w:val="BookText"/>
        <w:rPr/>
      </w:pPr>
      <w:r>
        <w:rPr>
          <w:rFonts w:ascii="Amiri" w:hAnsi="Amiri" w:eastAsia="Amiri" w:cs="Amiri"/>
          <w:color w:val="111111"/>
          <w:sz w:val="28"/>
          <w:sz w:val="28"/>
          <w:szCs w:val="28"/>
          <w:rtl w:val="true"/>
          <w:lang w:bidi="ar-SA"/>
        </w:rPr>
        <w:t>و اجماع المسالك على عدم دخوله فى العتق و الابراء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فى الايقاع يمكن ان يمنع دخول الخيار فيما تضمن الايقاع و لو كان عقدا، كالصلح المفيد فائدة الابراء، كما فى التحرير و جامع المقاصد، و فى غاية المرام ان الصلح ان وقع معاوضة دخله خيار الشرط، و ان وقع عما فى الذمة مع جهالته او على اسقاط الدعوى قبل ثبوتها</w:t>
      </w:r>
    </w:p>
    <w:p>
      <w:pPr>
        <w:pStyle w:val="BookText"/>
        <w:rPr/>
      </w:pPr>
      <w:r>
        <w:rPr>
          <w:rFonts w:ascii="Amiri" w:hAnsi="Amiri" w:eastAsia="Amiri" w:cs="Amiri"/>
          <w:color w:val="111111"/>
          <w:sz w:val="28"/>
          <w:sz w:val="28"/>
          <w:szCs w:val="28"/>
          <w:rtl w:val="true"/>
          <w:lang w:bidi="ar-SA"/>
        </w:rPr>
        <w:t>دخوله فيها، فان السيد الطباطبائى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جريانه فى الخلع و المبارات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اجماع المسالك على عدم دخوله فى العتق و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ان تم الاجماع، فبها، و الا لم يكن فى مجرد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الابراء اذ لم يحقق فيه اجماع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للقول بعدم دخول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لعدم دخول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الايقاع يمكن ان يمنع دخول الخيار فيما تضمن الايقاع و لو كان عقدا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الامكان ان مثل هذا العقد فى الحقيقة ايقاع، فالدليل على عدم دخوله فى الايقاع يدل على عدم دخوله فى مثل هذا العقد لانه فى الحقيقة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كالصلح المفيد فائدة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ان تسحب دعواك عنى و انت برئ عن طلبى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التحرير و جامع المقاصد،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المرام ان الصلح ان وقع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صالحتك عن هذا الكتاب مقابل هذا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ادلة الشرط، فانه فى الحقيقة بيع بصورة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عما فى الذمة مع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بيعا، اذ يشترط فى البيع عدم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اسقاط الدعوى قبل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الدعوى </w:t>
      </w:r>
    </w:p>
    <w:p>
      <w:pPr>
        <w:pStyle w:val="BookText"/>
        <w:rPr/>
      </w:pPr>
      <w:r>
        <w:rPr>
          <w:rFonts w:ascii="Amiri" w:hAnsi="Amiri" w:eastAsia="Amiri" w:cs="Amiri"/>
          <w:color w:val="111111"/>
          <w:sz w:val="28"/>
          <w:sz w:val="28"/>
          <w:szCs w:val="28"/>
          <w:rtl w:val="true"/>
          <w:lang w:bidi="ar-SA"/>
        </w:rPr>
        <w:t>لم يدخله، لان مشروعيته لقطع المنازعة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الخيار لعود الخصومة ينافى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شرط ينافى مشروعية العقد غير لازم،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الكبرى المذكورة فى كلامه راجعة الى ما ذكرنا فى وجه المنع عن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ثبتت قوبلت بالمال فيكون الصلح على اسقاطها كالبيع الّذي يدخله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لقطع المنازعة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الاخذ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لعود الخصومة ينافى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ينافى مشروعية العقد غير لازم،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قبيل الشرط المنافى لمقتضى العقد، كان يشترط فى عقد النكاح ان لا يكون بينهما علقة الزوجية لكن لا يخفى ان شرط الخيار لا ينافى مشروعية الصلح المذكور، بل هو من قبيل ان يقال ان مشروعية البيع لاجل التمليك، و اشتراط الخيار مناف للتمليك و كما ان هذا الاستدلال فى البيع باطل كذلك فى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 المذكورة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صورة القياس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ينافى المشروعية و كل خيار ينافى المشروعية، فهو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راجعة الى ما ذكرنا فى وجه المنع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الشرط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ان الشرط ينافى تشريع الايقاع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اقل من الشك فى ذلك الراجع الى الشك فى سببية الفسخ لرفع 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العقود،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النكاح، فانه لا يدخله اتفاقا، كما عن الخلاف، و المبسوط، و السرائر، و جامع المقاصد، و المسالك الاجماع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اذا لم نقطع بما ذكرناه من الدليل على عدم دخول الفسخ فى الايقاعات،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من الشك فى ذلك الراجع الى الشك فى سببية الفسخ لرفع 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جعل الشرط و فسخ لم يؤثر فسخه فى رفع 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الشك مرجعه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المؤمنون عند شروطهم، حسب ما ذكرناه سابقا هذا كله فى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العقود،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فالعقود بالنسبة الى دخول الفسخ على ثلاثة اقسام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يدخله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الدائم و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يدخله اتفاقا، كما عن الخلاف، و المبسوط، و السرائر، و جامع المقاصد، و المسالك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سبب عدم دخوله فيه فان </w:t>
      </w:r>
    </w:p>
    <w:p>
      <w:pPr>
        <w:pStyle w:val="BookText"/>
        <w:rPr/>
      </w:pPr>
      <w:r>
        <w:rPr>
          <w:rFonts w:ascii="Amiri" w:hAnsi="Amiri" w:eastAsia="Amiri" w:cs="Amiri"/>
          <w:color w:val="111111"/>
          <w:sz w:val="28"/>
          <w:sz w:val="28"/>
          <w:szCs w:val="28"/>
          <w:rtl w:val="true"/>
          <w:lang w:bidi="ar-SA"/>
        </w:rPr>
        <w:t>و لعله لتوقف ارتفاعه شرعا على الطلاق، و عدم مشروعية التقايل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الثانى الوقف فان المشهور عدم دخوله فيه و عن المسالك انه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محكى السرائر، و الدروس وجود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علل باشتراط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الاجماع على ذلك قطعى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الاجماع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انقضاء المدة فى المنقطع طبعا او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مشروعية التقايل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الفسخ بالعيوب بدليل شرعى، فلا يستشكل بانه كيف لا يمكن فيه الفسخ؟ مع انه ورد الفسخ فيه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فى كتاب النكاح دخول خيار الاشتراط فيه كما اذا شرط كون الزوج او الزوجة حرا او حرة، فبان خلاف ذلك، او شرط البكارة فبانت 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اختلف فيه هل انه يدخله الفسخ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باقسامه من الذرّى، و الخيرى و غير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المشهور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 انه 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محكى السرائر، و الدروس وجود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هناك قولا بدخول الفسخ فيه و عليه فيصح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بامرين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يشترط فيه القربة لا يدخله الفسخ </w:t>
      </w:r>
    </w:p>
    <w:p>
      <w:pPr>
        <w:pStyle w:val="BookText"/>
        <w:rPr/>
      </w:pPr>
      <w:r>
        <w:rPr>
          <w:rFonts w:ascii="Amiri" w:hAnsi="Amiri" w:eastAsia="Amiri" w:cs="Amiri"/>
          <w:color w:val="111111"/>
          <w:sz w:val="28"/>
          <w:sz w:val="28"/>
          <w:szCs w:val="28"/>
          <w:rtl w:val="true"/>
          <w:lang w:bidi="ar-SA"/>
        </w:rPr>
        <w:t>و انه فك ملك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الكبرى فى الصغريين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بالموثقة المذكورة فى مسألة شرط الواقف كونه احق بالوقف عند الحاجة، و هى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اوقف ارضا، ثم قال ان احتجت إليها فانا احق بها، ثم مات الرجل، فانها ترجع فى</w:t>
      </w:r>
    </w:p>
    <w:p>
      <w:pPr>
        <w:pStyle w:val="BookText"/>
        <w:rPr/>
      </w:pPr>
      <w:r>
        <w:rPr>
          <w:rFonts w:ascii="Amiri" w:hAnsi="Amiri" w:eastAsia="Amiri" w:cs="Amiri"/>
          <w:color w:val="111111"/>
          <w:sz w:val="28"/>
          <w:sz w:val="28"/>
          <w:szCs w:val="28"/>
          <w:rtl w:val="true"/>
          <w:lang w:bidi="ar-SA"/>
        </w:rPr>
        <w:t>لما ورد من ان ما كان لله فلا رجعة فيه و الفسخ 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فك ملك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خرج شي ء عن الملك لا يدخل ثانيا تحت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باشتراط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انه اذا شرط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لم ينفذ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بدون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دليل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شي ء عن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اذا اعرض عن شي ء و القاه فى الشارع خرج عن ملكه مع انه يتمكن من ارجاعه الى نفسه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بالموثقة المذكورة فى مسألة شرط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احق بالوقف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اوقف ارضا، ثم قال ان احتجت إليها فانا احق بها، ثم مات الرجل،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فى </w:t>
      </w:r>
    </w:p>
    <w:p>
      <w:pPr>
        <w:pStyle w:val="BookText"/>
        <w:rPr/>
      </w:pPr>
      <w:r>
        <w:rPr>
          <w:rFonts w:ascii="Amiri" w:hAnsi="Amiri" w:eastAsia="Amiri" w:cs="Amiri"/>
          <w:color w:val="111111"/>
          <w:sz w:val="28"/>
          <w:sz w:val="28"/>
          <w:szCs w:val="28"/>
          <w:rtl w:val="true"/>
          <w:lang w:bidi="ar-SA"/>
        </w:rPr>
        <w:t>الميراث، و قريب منها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دلالتها على المدعى تامل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المحكى عن المشايخ الثلاثة فى تلك المسألة تجويز اشتراط الخيار فى الوقف، و لعله المخالف الّذي اشير إليه فى محكى السرائر</w:t>
      </w:r>
    </w:p>
    <w:p>
      <w:pPr>
        <w:pStyle w:val="BookText"/>
        <w:rPr/>
      </w:pPr>
      <w:r>
        <w:rPr>
          <w:rFonts w:ascii="Amiri" w:hAnsi="Amiri" w:eastAsia="Amiri" w:cs="Amiri"/>
          <w:color w:val="111111"/>
          <w:sz w:val="28"/>
          <w:sz w:val="28"/>
          <w:szCs w:val="28"/>
          <w:rtl w:val="true"/>
          <w:lang w:bidi="ar-SA"/>
        </w:rPr>
        <w:t>الميراث،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دلالتها على بطلان الشرط ان الامام عليه السلام بين ان هذا الشرط يبطل الوقف لانه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يرجع ميراثا و لا وجه لرجوعه ميراثا الا بطلان الوقف، اذ لو صح هذا الوقف كان قد بقى وقفا بعد ان لم يحتج الواقف، و اذا بقى فى زمان حياة الواقف وقفا استمر الى ما بعد مماته، فلا يرجع ميراثا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من المحتمل ان يكون مراد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بالتصرف فيها بان يكون من اقسام الوقف على النفس، و الوقف على النفس باطل فلا ربط للرواية بما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بطلانه لاجل جعل الشرط فيه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المحكى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الكتب الاربعة الكلينى و الشيخ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شرط الواقف كونه احق 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اشتراط الخيار فى الوقف،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 المشايخ الثلاثة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الّذي اشير إليه فى محكى السرائر </w:t>
      </w:r>
    </w:p>
    <w:p>
      <w:pPr>
        <w:pStyle w:val="BookText"/>
        <w:rPr/>
      </w:pPr>
      <w:r>
        <w:rPr>
          <w:rFonts w:ascii="IRNazanin" w:hAnsi="IRNazanin" w:eastAsia="IRNazanin"/>
          <w:color w:val="111111"/>
          <w:sz w:val="28"/>
          <w:sz w:val="28"/>
          <w:szCs w:val="28"/>
          <w:rtl w:val="true"/>
          <w:lang w:bidi="fa-IR"/>
        </w:rPr>
        <w:t>و 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حكم الصدقة فالظاهر انه حكم الوقف، قال فى التذكرة فى باب الوقف انه يشترط فى الوقف الالزام، فلا يقع لو شرط الخيار فيه لنفسه، و يكون الوقف باطلا كالعتق و الصدقة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دخوله فى الوقف للرواية السابقة، و لخبر اسماعيل ابن الفضيل، قال سألت أبا عبد الله عليه السلام عن الرجل يتصدق ببعض ماله فى حياته فى كل وجه من وجوه الخير، و قال ان احتجت الى شي ء من المال فانا احق به، ترى ذلك له و قد جعله لله يكون له فى حياته فاذا هلك الرجل يرجع ميراثا الى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الخبر هو الّذي اشار إليه المصنف يقوله و قريب منها غيرها و ظاهر هما ان الرجل افتقر فى حياته و لذا صار الوقف ملكا للوارث، و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بالدليلين، لانه مطلق و هما مقيدان، و كيف كان فتفصيل الكلام فى كتاب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الصدقة فالظاهر انه حكم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فيهما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فى باب الوقف انه يشترط فى الوقف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اى جعله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لو شرط الخيار فيه لنفسه، و يكون الوقف باطلا كالعتق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فى بطلان الصدقة بإدخال الخيار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قال فى باب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الهبة المقبوضة فان كانت لاجنبى غير معوض عنها، و لا قصد بها القربة، و لا تصرف المتهب يجوز للواهب الرجوع فيها، و ان اختل احد القيود 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يدخلها خيار الشرط، الاقرب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دخول الخيار فى الهبة اللازمة حتى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عدم دخوله فيها، لعموم ما دل على انه لا يرجع فيما كان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الهبة المقبوضة فان كانت لاجنبى غير معوض عنها، و لا قصد بها القربة، و لا تصرف المتهب يجوز للواهب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الهبة غير المقبوضة فلا انعقاد لها لان القبض شرط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اختل احد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الهبة لذى رحم، او زوج، او كانت معوضة، او قصد بها القربة، او تصرف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باب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يدخلها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جائزة فى مورد اللزوم اذا لم يكن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دخول الخيار فى الهبة اللازمة حتى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الهبة التى كانت بقصد القربة تكون من اقسام الصدقة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فالاقوى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ما دل على انه لا يرجع فيما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p>
    <w:p>
      <w:pPr>
        <w:pStyle w:val="BookText"/>
        <w:rPr/>
      </w:pPr>
      <w:r>
        <w:rPr>
          <w:rFonts w:ascii="Amiri" w:hAnsi="Amiri" w:eastAsia="Amiri" w:cs="Amiri"/>
          <w:color w:val="111111"/>
          <w:sz w:val="28"/>
          <w:sz w:val="28"/>
          <w:szCs w:val="28"/>
          <w:rtl w:val="true"/>
          <w:lang w:bidi="ar-SA"/>
        </w:rPr>
        <w:t>بناء على ان المستفاد منه كون اللزوم حكما شرعيا لماهية الصدقة، نظير الجواز للعقود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ذلك كفى فى عدم سببية الفسخ التى</w:t>
      </w:r>
    </w:p>
    <w:p>
      <w:pPr>
        <w:pStyle w:val="BookText"/>
        <w:rPr/>
      </w:pPr>
      <w:r>
        <w:rPr>
          <w:rFonts w:ascii="Amiri" w:hAnsi="Amiri" w:eastAsia="Amiri" w:cs="Amiri"/>
          <w:color w:val="111111"/>
          <w:sz w:val="28"/>
          <w:sz w:val="28"/>
          <w:szCs w:val="28"/>
          <w:rtl w:val="true"/>
          <w:lang w:bidi="ar-SA"/>
        </w:rPr>
        <w:t>الصدقة لله عز و جل، فما جعل لله عز و جل فلا رجعة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الّذي يرجع فى صدقته كالذى يرجع فى قيئه، الى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عموم ما دل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فيما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اللزوم حكما شرعيا لماهية الصدقة نظير الجواز للعقود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اللزوم حكما شرعيا لم يضر بالشرط فكما انه لا يصح ان يعقد عقدا جائز او يشترط فيه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الجواز حكم شرعى، كذلك لا يصح الشرط فى العقد اللازم الّذي حكم الشارع بانه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الحكم لا من باب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اذ من اين هذا البناء، بل حالها حال سائر العقود اللازمة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قابل للتقييد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المنصرف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لله على كل حال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اللزوم فى الصدقة هل هو حكم شرعى؟ أم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سببية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تلك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w:t>
      </w:r>
    </w:p>
    <w:p>
      <w:pPr>
        <w:pStyle w:val="BookText"/>
        <w:rPr/>
      </w:pPr>
      <w:r>
        <w:rPr>
          <w:rFonts w:ascii="Amiri" w:hAnsi="Amiri" w:eastAsia="Amiri" w:cs="Amiri"/>
          <w:color w:val="111111"/>
          <w:sz w:val="28"/>
          <w:sz w:val="28"/>
          <w:szCs w:val="28"/>
          <w:rtl w:val="true"/>
          <w:lang w:bidi="ar-SA"/>
        </w:rPr>
        <w:t>يتوقف صحة اشتراط الخيار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امكان اثبات السببية بنفس دليل الشرط واضح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الصلح فان الظاهر المصرح به فى كلام جماعة كالعلامة فى التذكرة، دخول الخيار فيه مطلقا، بل عن المهذب البارع فى باب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دخوله فيه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صحة اشتراط الخيار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علم بالسببية صح الخيار، و ان لم يعلم بالسببية لم يصح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السببية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 امكان اثبات السببية بنفس دليل الشرط واضح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عند تحقق موضوعه،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السببية بالشرط، فهو من قبيل اثبات الموضوع بسبب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 المقام من موارد التمسك بعموم الشرط، و سيأتى منه ره انه لو شك فى كون الشرط مخالفا، فالاصل عدم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اقسام ما اختلف فيه، و انه هل يدخل فيه الخيار أم لا؟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فى كلام جماعة كالعلامة فى التذكرة، دخول الخيار فيه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التفصيل الآتى بين اقسام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المهذب البارع فى باب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دخوله فيه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المتعين لاطلاق الادلة و عدم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المبسوط كالمحكى عن الخلاف عدم دخوله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التفصيل عن التحرير، و جامع المقاصد، و غاية المرام، و لا يخلو عن قرب، لما تقدم من الشك فى سببية الفسخ لرفع الابراء، او ما يفيد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الضمان فان المحكى عن ضمان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خيار الشرط فيه،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المبسوط كالمحكى عن الخلاف عدم دخوله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تقدم من ان الصلح شرع لحسم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الخيار فيه مخالف لهذه الحكمة فكان الشرط 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الشرط مخالف لاطلاقه لا انه مخالف لمقتضاه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اقسام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التحرير، و جامع المقاصد و غاية المرام، و 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ان كل شي ء لا يدخله الخيار يكون الصلح المفيد فائدته أيضا لا يدخله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الشك فى سببية الفسخ لرفع الابراء او ما يفيد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الصلح المفيد فائدة الابراء، و قد عرفت الجواب عنه، كما ان مقتضى هذا التفصيل عدم دخوله فى مثل الصلح على العتق و على الوقف و نحوهما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اختلف فيه و انه هل يدخل فيه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فان المحكى عن ضمان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خيار الشرط فيه، و هو </w:t>
      </w:r>
    </w:p>
    <w:p>
      <w:pPr>
        <w:pStyle w:val="BookText"/>
        <w:rPr/>
      </w:pPr>
      <w:r>
        <w:rPr>
          <w:rFonts w:ascii="IRNazanin" w:hAnsi="IRNazanin" w:eastAsia="IRNazanin"/>
          <w:color w:val="111111"/>
          <w:sz w:val="28"/>
          <w:sz w:val="28"/>
          <w:szCs w:val="28"/>
          <w:rtl w:val="true"/>
          <w:lang w:bidi="fa-IR"/>
        </w:rPr>
        <w:t>ظاهر 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الاقوى دخوله فيه لو قلنا بالتقايل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الرهن، فان المصرح به فى غاية المرام عدم ثبوت الخيار للراهن لان الرهن وثيقة للدين، و الخيار ينافى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استشكل فى التحرير، و هو ظاهر المبسوط، و مرجعه</w:t>
      </w:r>
    </w:p>
    <w:p>
      <w:pPr>
        <w:pStyle w:val="BookText"/>
        <w:rPr/>
      </w:pPr>
      <w:r>
        <w:rPr>
          <w:rFonts w:ascii="Amiri" w:hAnsi="Amiri" w:eastAsia="Amiri" w:cs="Amiri"/>
          <w:color w:val="111111"/>
          <w:sz w:val="28"/>
          <w:sz w:val="28"/>
          <w:szCs w:val="28"/>
          <w:rtl w:val="true"/>
          <w:lang w:bidi="ar-SA"/>
        </w:rPr>
        <w:t>ظاهر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لاجل ان الضمان شرع لمصلحة المضمون له، فاذا دخله الخيار كان مخالفا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ذلك خلاف اطلاق الضمان لا انه مخالف مقتضى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بالتقايل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ان يبطلاه فانه اذا صح ان يبطلاه صح جعل الخيار فيه، لعدم الفرق بين الامرين، و الظاهر صحة التقايل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اختلف فيه و انه هل يدخل فيه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فان المصرح به فى غاية المرام عدم ثبوت الخيار 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المرتهن فيصح جعل الخيار له، لانه مقتضى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دخول الخيار للراهن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الرهن وثيقة للدين، و الخيار ينافى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فسخ الرهن معناه ان يبقى الدين بلا وثيقة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استشكل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دخول الخيار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المبسوط،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ما تقدم فى </w:t>
      </w:r>
    </w:p>
    <w:p>
      <w:pPr>
        <w:pStyle w:val="BookText"/>
        <w:rPr/>
      </w:pPr>
      <w:r>
        <w:rPr>
          <w:rFonts w:ascii="Amiri" w:hAnsi="Amiri" w:eastAsia="Amiri" w:cs="Amiri"/>
          <w:color w:val="111111"/>
          <w:sz w:val="28"/>
          <w:sz w:val="28"/>
          <w:szCs w:val="28"/>
          <w:rtl w:val="true"/>
          <w:lang w:bidi="ar-SA"/>
        </w:rPr>
        <w:t>الى ان مقتضى طبيعة الرهن شرعا بل عرفا كونها وثيقة، و الخيار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غاية الامر كون وضعه على اللزوم، فلا ينافى جواز جعل الخيار بتراضى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الصرف، فان صريح المبسوط و الغنية و السرائر عدم دخول خيار الشرط فيه، مدّعين على ذلك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ذكره فى التذكرة للشافعى المانع عن دخوله فى الصرف و</w:t>
      </w:r>
    </w:p>
    <w:p>
      <w:pPr>
        <w:pStyle w:val="BookText"/>
        <w:rPr/>
      </w:pPr>
      <w:r>
        <w:rPr>
          <w:rFonts w:ascii="Amiri" w:hAnsi="Amiri" w:eastAsia="Amiri" w:cs="Amiri"/>
          <w:color w:val="111111"/>
          <w:sz w:val="28"/>
          <w:sz w:val="28"/>
          <w:szCs w:val="28"/>
          <w:rtl w:val="true"/>
          <w:lang w:bidi="ar-SA"/>
        </w:rPr>
        <w:t xml:space="preserve">الاستدلال لعدم الدخول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مقتضى طبيعة الرهن شرعا بل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مقتضى العقد، و الشرط المخالف لمقتضى العقد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مناف لاطلاق العقد، لا انه مناف لمقتضاه،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الامر كون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وضع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خلى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جواز جعل الخيار بتراضى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كالخيار فى البيع الّذي وضعه الاوّلى على اللزوم و مع ذلك يدخله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اختلف فيه و انه هل يدخل فيه الخيار، أم لا؟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كالذهب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صريح المبسوط و الغنية و السرائر عدم دخول خيار الشرط فيه، مدّعين على ذلك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جعل لاحدهما الخيار بطل بيع الصرف</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ذكره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للشافعى المانع عن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الصرف و </w:t>
      </w:r>
    </w:p>
    <w:p>
      <w:pPr>
        <w:pStyle w:val="BookText"/>
        <w:rPr/>
      </w:pPr>
      <w:r>
        <w:rPr>
          <w:rFonts w:ascii="Amiri" w:hAnsi="Amiri" w:eastAsia="Amiri" w:cs="Amiri"/>
          <w:color w:val="111111"/>
          <w:sz w:val="28"/>
          <w:sz w:val="28"/>
          <w:szCs w:val="28"/>
          <w:rtl w:val="true"/>
          <w:lang w:bidi="ar-SA"/>
        </w:rPr>
        <w:t>السلم من ان المقصود من اعتبار التقابض فيهما ان يفترقا و لا يبقى بينهما علقة، و لو اثبتنا الخيار بقيت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الملازمة ممنوعة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جزم فيها بدخوله فى الصرف، و ان استشكله أولا كما فى القواعد و من الثالث اقسام البيع ما عدا الصرف، و مطلق الاجارة</w:t>
      </w:r>
    </w:p>
    <w:p>
      <w:pPr>
        <w:pStyle w:val="BookText"/>
        <w:rPr/>
      </w:pP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فالسلم ان يعطى الثمن ليأخذ المثمن بعد مدة عكس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المقصود من اعتبار التقابض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الشرط فى الصرف اعطاء الثمن و المثمن فى مجلس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الشرط فى السلم الاعطاء و قبض الثمن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يفترقا و لا يبقى بينهما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المثمن و الثمن فى الصرف، و بالنسبة الى الثمن فى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اثبتنا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البطلان فى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بقاء العلقة، و بين عدم دخول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يدخل و ان لم تبق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العلقة من غير جهة الخيار تنقطع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جزم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الصرف، و ان 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الاستشكال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يدخله الخيار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البيع ما عدا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النسيئة و النقد و بيع الحيوان و بيع الثمار،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يدخل الخيار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اجارة الانسان و الحيوان و </w:t>
      </w:r>
    </w:p>
    <w:p>
      <w:pPr>
        <w:pStyle w:val="BookText"/>
        <w:rPr/>
      </w:pPr>
      <w:r>
        <w:rPr>
          <w:rFonts w:ascii="Amiri" w:hAnsi="Amiri" w:eastAsia="Amiri" w:cs="Amiri"/>
          <w:color w:val="111111"/>
          <w:sz w:val="28"/>
          <w:sz w:val="28"/>
          <w:szCs w:val="28"/>
          <w:rtl w:val="true"/>
          <w:lang w:bidi="ar-SA"/>
        </w:rPr>
        <w:t>و المزارعة، و المساقات، و غير ما ذكر من موارد الخلاف فان الظاهر عدم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ذكر فى التذكرة تبعا للمبسوط دخول خيار الشرط فى القسمة، و ان لم يكن فيها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يتصور الا بان يشترط الخيار</w:t>
      </w:r>
    </w:p>
    <w:p>
      <w:pPr>
        <w:pStyle w:val="BookText"/>
        <w:rPr/>
      </w:pPr>
      <w:r>
        <w:rPr>
          <w:rFonts w:ascii="Amiri" w:hAnsi="Amiri" w:eastAsia="Amiri" w:cs="Amiri"/>
          <w:color w:val="111111"/>
          <w:sz w:val="28"/>
          <w:sz w:val="28"/>
          <w:szCs w:val="28"/>
          <w:rtl w:val="true"/>
          <w:lang w:bidi="ar-SA"/>
        </w:rPr>
        <w:t xml:space="preserve">العقار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المزارعة، و المساقات، و غير ما ذكر من موارد الخلاف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يدخل فى جميعها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بدون ان يكون هناك دليل مخصص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انه ذكر فى التذكرة تبعا للمبسوط دخول خيار الشرط فى القسمة، و ان لم يكن فيها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القسمة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فيها رد، كما اذا كان منّ من الحنطة مشتركا بين اثنين فاقتسماها بان اخذ كل واحد منهما نصفها، و عند الاقتسام شرط الخيار بان يخلطاهما ثم يبقى على الشركة او يقسما هما بعد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رد كما اذا كان جزءا شرح اللمعة مشتركا بين اثنين، و كان احد الجزءين يسوى دينارا و الآخر دينارا و نصفا، فاخذ احدهما ما قيمته دينار، و اخذ من الآخر ربع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يسمى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الاقتسام شرطا الخيار بان يكونا مشتركين فى الجزءين و يأخذ مالك الربع ربعه الّذي اعطاه لصاحبه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بان يشترط الخيار </w:t>
      </w:r>
    </w:p>
    <w:p>
      <w:pPr>
        <w:pStyle w:val="BookText"/>
        <w:rPr/>
      </w:pPr>
      <w:r>
        <w:rPr>
          <w:rFonts w:ascii="Amiri" w:hAnsi="Amiri" w:eastAsia="Amiri" w:cs="Amiri"/>
          <w:color w:val="111111"/>
          <w:sz w:val="28"/>
          <w:sz w:val="28"/>
          <w:szCs w:val="28"/>
          <w:rtl w:val="true"/>
          <w:lang w:bidi="ar-SA"/>
        </w:rPr>
        <w:t>فى التراضي القولى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التراضي الفعلى فلا يتصور دخول خيار الشرط فيه، بناء على وجوب ذكر الشرط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جريان هذا الخيار فى المعاطات، و ان قلنا بلزومها من اوّل الامر، او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ان الشرط القولى لا يمكن ارتباطه بالانشاء الفعلى</w:t>
      </w:r>
    </w:p>
    <w:p>
      <w:pPr>
        <w:pStyle w:val="BookText"/>
        <w:rPr/>
      </w:pPr>
      <w:r>
        <w:rPr>
          <w:rFonts w:ascii="Amiri" w:hAnsi="Amiri" w:eastAsia="Amiri" w:cs="Amiri"/>
          <w:color w:val="111111"/>
          <w:sz w:val="28"/>
          <w:sz w:val="28"/>
          <w:szCs w:val="28"/>
          <w:rtl w:val="true"/>
          <w:lang w:bidi="ar-SA"/>
        </w:rPr>
        <w:t>فى التراضي القولى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يقولا نقتسم بشرط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التراضي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قسّما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دخول خيار الشرط فيه، بناء على وجوب ذكر الشرط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صحة ذكر الشرط قبلا و بناء العقد عليه، فيمكن ان يذكر الشرط ثم يقتسمان عمليا بناء على ذلك الشرط المذكور، كما انه يمكن البناء على الشرط المتعارف و ان لم يذكراه لا قبلا و لا حين العقد، كما اذا كان المتعارف فى مكان الاقتسام العملى بخيار و يكون حال ذلك حال شرط الصحة فى اشتراء البيض و نحوه، فانه شرط و ان لم يكن لفظ حين العقد و مما ذكرنا ظهر الاشكال فى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عدم جريان هذا الخيار فى المعاطات، و ان قلنا بلزومها من اوّل الامر، او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دخول الخيار فى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القولى لا يمكن ارتباطه بالانشاء الفعلى</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لما ذا لا يمكن ارتباطه مع انه عرفى، فيشمله دليل العقد و </w:t>
      </w:r>
    </w:p>
    <w:p>
      <w:pPr>
        <w:pStyle w:val="BookText"/>
        <w:rPr/>
      </w:pPr>
      <w:r>
        <w:rPr>
          <w:rFonts w:ascii="Amiri" w:hAnsi="Amiri" w:eastAsia="Amiri" w:cs="Amiri"/>
          <w:color w:val="111111"/>
          <w:sz w:val="28"/>
          <w:sz w:val="28"/>
          <w:szCs w:val="28"/>
          <w:rtl w:val="true"/>
          <w:lang w:bidi="ar-SA"/>
        </w:rPr>
        <w:t>و ذكر فيهما أيضا دخول الخيار فى الصداق، و لعله لمشروعية الفسخ فيه فى بعض المقامات، كما اذا زوجها الولى بدون مهر المثل و فيه نظر و ذكر فى المبسوط أيضا دخول هذا الخيار فى السبق و الرماية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اناطة دخول خيار الشرط بصحة</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المبسوط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الخيار فى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لاطلاق ادلة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لمشروعية الفسخ فيه فى بعض المقامات، كما اذا زوجها الولى بدون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صحيح لكن لها فسخ المهر، و أخذ مهر المثل و قد تقدم و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صح الفسخ صح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لا يصح فى المهر الفسخ، فلا يصح فيه الشرط، و انما كان للمرأة ردّ المهر، لانه وقع فضولة، فانه ليس للولى ولاية العقد باقل من مهر المثل، فاذا ردت كان لها مهر المثل 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ان الاصل نفوذ الشرط و ان لم يصح الفسخ، لعدم دليل على التلازم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اصرّ المصنف على وجود التلازم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المبسوط أيضا دخول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السبق و 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المصنف القاعدة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اناطة دخول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بصحة </w:t>
      </w:r>
    </w:p>
    <w:p>
      <w:pPr>
        <w:pStyle w:val="BookText"/>
        <w:rPr/>
      </w:pPr>
      <w:r>
        <w:rPr>
          <w:rFonts w:ascii="Amiri" w:hAnsi="Amiri" w:eastAsia="Amiri" w:cs="Amiri"/>
          <w:color w:val="111111"/>
          <w:sz w:val="28"/>
          <w:sz w:val="28"/>
          <w:szCs w:val="28"/>
          <w:rtl w:val="true"/>
          <w:lang w:bidi="ar-SA"/>
        </w:rPr>
        <w:t>التقايل فى العقد، فمتى شرع التقايل مع التراضي بعد العقد جاز تراضيهما حين العقد على سلطنة احدهما او كليهما على الفسخ، فان اقدامه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فى ذلك، بعد ما وجب عليه شرعا القيام و الوفاء بما شرطه على نفسه فيكون امر الشارع اياه بعد العقد بالرضا بما يفعله صاحبه من الفسخ و الالتزام و عدم الاعتراض عليه قائما مقام رضاه الفعلى بفعل صاحبه</w:t>
      </w:r>
    </w:p>
    <w:p>
      <w:pPr>
        <w:pStyle w:val="BookText"/>
        <w:rPr/>
      </w:pPr>
      <w:r>
        <w:rPr>
          <w:rFonts w:ascii="Amiri" w:hAnsi="Amiri" w:eastAsia="Amiri" w:cs="Amiri"/>
          <w:color w:val="111111"/>
          <w:sz w:val="28"/>
          <w:sz w:val="28"/>
          <w:szCs w:val="28"/>
          <w:rtl w:val="true"/>
          <w:lang w:bidi="ar-SA"/>
        </w:rPr>
        <w:t>التقايل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فمتى شرع التقايل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تراضيهما حين العقد على سلطنة احدهما او كليهما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يجعلا فى العقد شرطا يقتضي ذلك الشرط تسلط المشروط له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هما او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الرضا بالفسخ بعد العقد اقداما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يجعل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وجب عليه شرعا القيام و الوفاء بما شرطه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امر الشارع اياه بعد العقد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امره بان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يفعله صاحبه من الفسخ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فسخ او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مقام رضاه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صاحبه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انه اذا رضى فعلا بالفسخ بالتقايل ليوجب الفسخ، كذلك اذا </w:t>
      </w:r>
    </w:p>
    <w:p>
      <w:pPr>
        <w:pStyle w:val="BookText"/>
        <w:rPr/>
      </w:pPr>
      <w:r>
        <w:rPr>
          <w:rFonts w:ascii="Amiri" w:hAnsi="Amiri" w:eastAsia="Amiri" w:cs="Amiri"/>
          <w:color w:val="111111"/>
          <w:sz w:val="28"/>
          <w:sz w:val="28"/>
          <w:szCs w:val="28"/>
          <w:rtl w:val="true"/>
          <w:lang w:bidi="ar-SA"/>
        </w:rPr>
        <w:t>و ان لم يرض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يصح التقايل فيه لم يصح اشتراط الخيار فيه لانه اذا لم يثبت تأثير الفسخ بعد العقد عن تراض منهما، فالالتزام حين العقد لسلطنة احد هما عليه لا يحدث له اثرا، لما عرفت من ان الالتزام حين العقد لا يفيد الا فائدة الرضا الفعلى بعد العقد بفسخ صاحبه و لا يجعل الفسخ مؤثرا شرعيا،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قبلا فامر الشارع بصحة الشرط الموجب لاجازته فسخ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قبوله الشرط حال العقد خرج الاختيار عن يده، و صح فسخ العقد رغما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يصح التقايل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اشتراط الخيار فيه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اذا لم يثبت تأثير الفسخ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 منهما، فالالتزام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لسلطنة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الالتزام حين العقد لا يفيد الا فائدة الرضا الفعلى بعد العقد بفسخ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مؤثرا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لا يجعل ما ليس بسبب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انه لا دليل على هذا التلازم كما لا حاجة إليه، بل المرجع فى مورد الشك اطلاق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مما ذكرنا يظهر دخوله فى القرض و غيره من المعاملات</w:t>
      </w:r>
      <w:r>
        <w:rPr>
          <w:rFonts w:eastAsia="Amiri" w:cs="Amiri" w:ascii="Amiri" w:hAnsi="Amiri"/>
          <w:color w:val="111111"/>
          <w:sz w:val="28"/>
          <w:szCs w:val="28"/>
          <w:rtl w:val="true"/>
          <w:lang w:bidi="ar-SA"/>
        </w:rPr>
        <w:t xml:space="preserve">. </w:t>
      </w:r>
      <w:bookmarkStart w:id="19" w:name="pg12116_113419"/>
    </w:p>
    <w:p>
      <w:pPr>
        <w:pStyle w:val="Heading4"/>
        <w:numPr>
          <w:ilvl w:val="3"/>
          <w:numId w:val="1"/>
        </w:numPr>
        <w:rPr/>
      </w:pPr>
      <w:bookmarkStart w:id="20" w:name="__RefHeading___Toc3215111_417432637"/>
      <w:bookmarkStart w:id="21" w:name="_Toc8"/>
      <w:bookmarkEnd w:id="19"/>
      <w:bookmarkEnd w:id="20"/>
      <w:r>
        <w:rPr>
          <w:rtl w:val="true"/>
        </w:rPr>
        <w:t>الرابع خيار الغبن،</w:t>
      </w:r>
      <w:bookmarkEnd w:id="21"/>
    </w:p>
    <w:p>
      <w:pPr>
        <w:pStyle w:val="Heading5"/>
        <w:numPr>
          <w:ilvl w:val="4"/>
          <w:numId w:val="1"/>
        </w:numPr>
        <w:rPr/>
      </w:pPr>
      <w:bookmarkStart w:id="22" w:name="__RefHeading___Toc3215113_417432637"/>
      <w:bookmarkStart w:id="23" w:name="_Toc9"/>
      <w:bookmarkEnd w:id="22"/>
      <w:r>
        <w:rPr>
          <w:rtl w:val="true"/>
        </w:rPr>
        <w:t>[</w:t>
      </w:r>
      <w:r>
        <w:rPr>
          <w:rtl w:val="true"/>
        </w:rPr>
        <w:t>الغبن لغة و اصطلاحا</w:t>
      </w:r>
      <w:r>
        <w:rPr>
          <w:rtl w:val="true"/>
        </w:rPr>
        <w:t>]</w:t>
      </w:r>
      <w:bookmarkEnd w:id="23"/>
    </w:p>
    <w:p>
      <w:pPr>
        <w:pStyle w:val="BookText"/>
        <w:rPr/>
      </w:pPr>
      <w:r>
        <w:rPr>
          <w:rFonts w:ascii="Amiri" w:hAnsi="Amiri" w:eastAsia="Amiri" w:cs="Amiri"/>
          <w:color w:val="111111"/>
          <w:sz w:val="28"/>
          <w:sz w:val="28"/>
          <w:szCs w:val="28"/>
          <w:rtl w:val="true"/>
          <w:lang w:bidi="ar-SA"/>
        </w:rPr>
        <w:t>و اصله الخديعة، قال فى الصحاح هو بالتسكين فى البيع و الغبن بالتحريك فى الرأى، و هو فى اصطلاح الفقهاء تمليك ما له بما يزيد على قيمته مع جهل الآخر و تسمية المملك غابنا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اصله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اخفاء شي ء و اظهار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الصحاح هو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غير البيع كالاجارة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للباء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ينخدع فى الرأى فيرى ما ليس بواقع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در زرها زيان است و غبن در رأيها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اصطلاح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باب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ما له بما يزيد على قيمته مع جهل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يجهل الآخر لا يسمى غبنا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يسمى ذلك أيضا غبنا باعتبار انه أخذ منه المال اكثر من القدر اللازم، و ان كان عالما و لذا من يشترى الشي ء بقيمة أغلى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غبن، و ان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تسمى يوم القيامة بيوم التغابن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علم لا يكون له الخيار، لانه اقدم بنفسه على ضرر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تسمية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 مغبونا مع انه قد لا يكون خدع اصلا كما لو كانا جاهلين لاجل غلبة صدور هذه المعاوضة على وجه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 يزيد او ينقص العوض، مع ملاحظة ما انضم إليه من الشرط، فلو باع ما يساوى مائة دينار باقل منه مع اشتراط الخيار للبائع فلا غبن لان المبيع ببيع الخيار ينقص ثمنه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غبن متعدّ، و لذا يأخذ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قد لا يكون خدع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الخدع ظاهر فى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كانا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الغابن لم يخدع، و انما يسمى غابنا فى صورة الجهل مع انه لا 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غلبة صدور هذه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الغبنية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جهة الحاق الشي ء بالاعم الاغلب للتشابه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ان تسمية بعض اللغويين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انما هو من باب التغليب، اذ ليس مع كل نقص خديعة و قد عرفت ان المعيار الخديعة على ما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الاول يكون المغبون البائع</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الثانى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 الزيادة و النقص لكن لا العوض وحده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ملاحظة ما انضم إليه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للشرط قسطا من الثمن او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 ما يساوى مائة دينار باقل منه مع اشتراط الخيار للبائع، فلا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المبيع ببيع الخيار ينقص ثمنه عن </w:t>
      </w:r>
    </w:p>
    <w:p>
      <w:pPr>
        <w:pStyle w:val="BookText"/>
        <w:rPr/>
      </w:pPr>
      <w:r>
        <w:rPr>
          <w:rFonts w:ascii="Amiri" w:hAnsi="Amiri" w:eastAsia="Amiri" w:cs="Amiri"/>
          <w:color w:val="111111"/>
          <w:sz w:val="28"/>
          <w:sz w:val="28"/>
          <w:szCs w:val="28"/>
          <w:rtl w:val="true"/>
          <w:lang w:bidi="ar-SA"/>
        </w:rPr>
        <w:t>المبيع بالبيع اللازم، و هكذا 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كون الزيادة مما لا يتسامح به شرط خارج عن مفهومه، بخلاف الجهل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ثبوت الخيار به مع الشرط المذكور هو المعروف بين الاصحاب و نسبه فى التذكرة الى علمائنا، و عن نهج الحق نسبته الى الامامية و عن الغنية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المبيع بالبيع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اذا كان مع الثمن شرط، كان باعه ما يسوى مائة بتسعين بشرط ان يخيط المشترى للبائع ثوبا ثمن خياطته عشرة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غيره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فى طرف المثمن او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فى صدق الغبن كون الزيادة كثيرة كعشرة فى مائة؟ أم يصدق الغبن و ان كانت الزيادة قليلة كفلس فى دينار،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كون الزيادة مما لا يتسامح به شرط خارج عن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مفهوم الغبن، فكل زيادة و لو قليلة غبن، لكن الزيادة المتسامح بها عرفا لا توجب الخيار بدليل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الجهل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الجهل شرط فى صدق الغبن، فاذا اشتراه عالما بالقيمة لم يصدق الغبن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ثبوت الخيار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الجهل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بين الاصحاب، و نسبه فى التذكرة الى علمائنا و عن نهج الحق نسبته الى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مشعر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الغنية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 فى المسألة</w:t>
      </w:r>
      <w:r>
        <w:rPr>
          <w:rFonts w:eastAsia="Amiri" w:cs="Amiri" w:ascii="Amiri" w:hAnsi="Amiri"/>
          <w:color w:val="111111"/>
          <w:sz w:val="28"/>
          <w:szCs w:val="28"/>
          <w:rtl w:val="true"/>
          <w:lang w:bidi="ar-SA"/>
        </w:rPr>
        <w:t xml:space="preserve">. </w:t>
      </w:r>
      <w:bookmarkStart w:id="24" w:name="pg12116_113422"/>
    </w:p>
    <w:p>
      <w:pPr>
        <w:pStyle w:val="BookText"/>
        <w:rPr/>
      </w:pPr>
      <w:bookmarkEnd w:id="24"/>
      <w:r>
        <w:rPr>
          <w:rFonts w:ascii="Amiri" w:hAnsi="Amiri" w:eastAsia="Amiri" w:cs="Amiri"/>
          <w:color w:val="111111"/>
          <w:sz w:val="28"/>
          <w:sz w:val="28"/>
          <w:szCs w:val="28"/>
          <w:rtl w:val="true"/>
          <w:lang w:bidi="ar-SA"/>
        </w:rPr>
        <w:t>نعم المحكى عن المحقق قدس سره فى درسه انكاره، و لا يعد ذلك خلافا فى المسألة كسكوت جماعة عن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حكى عن الاسكافى منعه، و هو شاذ</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3215115_417432637"/>
      <w:bookmarkStart w:id="26" w:name="_Toc10"/>
      <w:bookmarkEnd w:id="25"/>
      <w:r>
        <w:rPr>
          <w:rtl w:val="true"/>
        </w:rPr>
        <w:t>[</w:t>
      </w:r>
      <w:r>
        <w:rPr>
          <w:rtl w:val="true"/>
        </w:rPr>
        <w:t>أدلة هذا الخيار</w:t>
      </w:r>
      <w:r>
        <w:rPr>
          <w:rtl w:val="true"/>
        </w:rPr>
        <w:t>]</w:t>
      </w:r>
      <w:bookmarkEnd w:id="26"/>
    </w:p>
    <w:p>
      <w:pPr>
        <w:pStyle w:val="Heading6"/>
        <w:numPr>
          <w:ilvl w:val="5"/>
          <w:numId w:val="1"/>
        </w:numPr>
        <w:rPr/>
      </w:pPr>
      <w:bookmarkStart w:id="27" w:name="__RefHeading___Toc3215117_417432637"/>
      <w:bookmarkStart w:id="28" w:name="_Toc11"/>
      <w:bookmarkEnd w:id="27"/>
      <w:r>
        <w:rPr>
          <w:rtl w:val="true"/>
        </w:rPr>
        <w:t>[</w:t>
      </w:r>
      <w:r>
        <w:rPr>
          <w:rtl w:val="true"/>
        </w:rPr>
        <w:t>آية تجارة عن تراض</w:t>
      </w:r>
      <w:r>
        <w:rPr>
          <w:rtl w:val="true"/>
        </w:rPr>
        <w:t>]</w:t>
      </w:r>
      <w:bookmarkEnd w:id="28"/>
    </w:p>
    <w:p>
      <w:pPr>
        <w:pStyle w:val="BookText"/>
        <w:rPr/>
      </w:pPr>
      <w:r>
        <w:rPr>
          <w:rFonts w:ascii="Amiri" w:hAnsi="Amiri" w:eastAsia="Amiri" w:cs="Amiri"/>
          <w:color w:val="111111"/>
          <w:sz w:val="28"/>
          <w:sz w:val="28"/>
          <w:szCs w:val="28"/>
          <w:rtl w:val="true"/>
          <w:lang w:bidi="ar-SA"/>
        </w:rPr>
        <w:t>و استدل فى التذكرة على هذا الخيار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مِنْكُمْ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المحكى عن المحقق قدس سره فى درسه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خيار للمغبون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لاجل ادلة الوفاء بالعقد، و امكان تدارك الغبن بارجاع الغابن مقدار ما غبن الى المغبون، جمعا بين الدليلين، و انه مقتضى العرف و الشارع أمضاه لانه لم يذكر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 ذلك خلافا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المحقق قال بخيار الغبن فى كتبه، و لعله قال ذلك فى درسه مناقشة لا اعتمادا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جماعة عن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لخيار الغبن لا يعد خلافا فى المسألة، اذ السكوت اعم من الانكار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حكى عن الاسكافى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خيار الغبن، فلا خيار للمغبون، و لعله يرى وجوب تدارك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لانفراده فى هذه الفتوى</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فى التذكرة على هذا الخيار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فالتجارة اللازمة هى ما كانت عن رضى، فاذا لم يكن رضى فلا لزوم، و انما نرفع، اللزوم، لا اصل التجارة، فلا نقول ببطلان البيع، لان الشارع انما قرر ما يراه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المغبون لو عرف الحال لم يرض و توجيهه ان رضا المغبون بكون ما يأخذه عوضا عما يدفعه مبنى على عنوان مفقود، و هو عدم نقصه عنه فى المالية، فكانه</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المعاملات امضائيات، الا فيما زاد او نقص الشارع فيها، و العرف يرى الصحة مع الخيار او الصحة مع اخذ التفاوت، فاذا سقط اخذ التفاوت بقيت الصحة مع الخيار، و انما سقط اخذ التفاوت لما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الرضا فى هذا البيع فلما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المغبون لو عرف الحال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ظاهر الاستدلال انه لا رضا بالمعاملة الاعلى تقدير المساوات بين الثمن و المثمن يكون مقتضاه بطلان المعاملة رأسا، لا ان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رضا المغبون بشراء ما يسوى درهما بدرهمين، ينحل الى رضاءين، رضا بشراء العين الخارجية و رضا بصفة انه يسوى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 الاول معتبر فى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الرضا الثانى معتبر فى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ان الرضا الاول موجود فالبيع صحيح</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الرضا الثانى غير موجود، فلا لزوم،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رضا المغبون بكون ما يأخذه عوضا عما يدفعه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عنوان مفقود، و هو عدم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نقص ما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ما 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المالية فكانه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الّذي يساوى درهما بدرهم، فاذا تبين انه لا يساوى درهما تبيّن انه لم يكن راضيا به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المقصود صفة من صفات المبيع لم يكن تبين فقده كاشفا عن بطلان البيع، بان كان كسائر الصفات المقصودة التى لا يوجب تبين فقدها الا الخيار، فرارا عن استلزام لزوم المعاملة الزامه بما لم يلتزم و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الّذي يساوى درهما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راض باصل الاشتراء، و راض بان يكون البيع لازما، اذا كان تساويين ما آخذه، و بين ما ادفعه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تبين انه لا يساوى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اقل من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انه لم يكن راضيا به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انهدم الرضا الّذي هو مقوم 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كان المقصود صفة من صفات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المساوات بين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تبين فقده كاشفا عن بطلان البيع، بان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الصفات المقصودة التى لا يوجب تبين فقدها الا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اشترى على وصف الصحة، فتبين انه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يوجب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عن استلزام لزوم المعاملة الزامه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يلتزم و 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يرض بان يكون لازما، لا انه لم يرض باصلها،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انما تدل على عدم لزوم العقد فاذا حصل التراضي بالعوض غير المساوى كان كالرضا السابق لفحوى حكم الفضولى 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انما تدل على عدم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التراضي بالعوض غير 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اجاز البيع و اسقط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الرضا الطارئ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كالرضا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كما لو كان علم من الاول انه لا يسوى بدرهم، و مع ذلك اشتراه فكما انه بالرضا السابق يلزم البيع كذلك بالرضا الطارئ يلزم البيع و انما كان حال الرضا الطارئ حال الرضا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حكم الفضولى 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الفضولى و المكره غير راضيين حال العقد، لكن رضا هما اللاحق كاف فى لزوم العقد، فما نحن فيه اولى بكفاية الرضا الطارئ، اذ لا اكراه و لا فضولة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التساوى بين المبيع و الثمن ليس عنوانا حتى يوجب فقده الخيار، مثل فقد سائر الاوصاف، بل التساوى من قبيل الداعى و فقد الداعى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انا نسلّم انه من قبيل العنوان لكن فقد العنوان لا يوجب الخيار، اذا لم يؤخذ فى العقد قيدا، و المفروض ان هذا العنوان لم يؤخذ فى العقد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يرد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عنوان لا 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بمنع كون الوصف المذكور عنوانا بل ليس الا من قبيل الداعى الّذي لا يوجب تخلفه شيئا، بل قد لا يكون داعيا أيضا، كما اذا كان المقصود ذات المبيع من دون ملاحظة مقدار ماليته، فقد يقدم على اخذ الشي ء و ان كان ثمنه اضعاف قيمته و التفت الى احتمال ذلك مع ان اخذه</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فى الخيار بناء العقد عليه، و ان لم يذكر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هذا العنوان حال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اشكاله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كون 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التساوى بين المثمن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 بل ليس الا من قبيل الداعى الّذي لا يوجب تخلفه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الانسان اذا جاءه الضيف و ذهب ليشترى لهم الطعام، داعيه الى الاشتراء اطعام الضيف، فاذا رجع و رأى ان الضيف قد ارتحل لم يكن تخلف داعيه موجبا لان يكون له خيار فى ارجاع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لا يكون داعيا أيضا، كما اذا كان المقصود ذات المبيع من دون ملاحظة مقدار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يهمه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يقدم على اخذ الشي ء و ان كان ثمنه اضعاف قيمته و التفت الى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ثمنه اضعاف قيمته اما اذا علم ذلك فليس له الخيار لانه اقدم، و المقدم العالم لا يسمى مغبونا حتى يكون له الخيار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اشكاله الثانى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المذكور </w:t>
      </w:r>
      <w:bookmarkStart w:id="29" w:name="pg12116_113427"/>
    </w:p>
    <w:p>
      <w:pPr>
        <w:pStyle w:val="BookText"/>
        <w:rPr/>
      </w:pPr>
      <w:bookmarkEnd w:id="29"/>
      <w:r>
        <w:rPr>
          <w:rFonts w:ascii="Amiri" w:hAnsi="Amiri" w:eastAsia="Amiri" w:cs="Amiri"/>
          <w:color w:val="111111"/>
          <w:sz w:val="28"/>
          <w:sz w:val="28"/>
          <w:szCs w:val="28"/>
          <w:rtl w:val="true"/>
          <w:lang w:bidi="ar-SA"/>
        </w:rPr>
        <w:t>على وجه التقييد لا يوجب خيارا، اذا لم يذكر فى متن العقد</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3215119_417432637"/>
      <w:bookmarkStart w:id="31" w:name="_Toc12"/>
      <w:bookmarkEnd w:id="30"/>
      <w:r>
        <w:rPr>
          <w:rtl w:val="true"/>
        </w:rPr>
        <w:t>[</w:t>
      </w:r>
      <w:r>
        <w:rPr>
          <w:rtl w:val="true"/>
        </w:rPr>
        <w:t>آية لا تأكلوا أموالكم بينكم بالباطل</w:t>
      </w:r>
      <w:r>
        <w:rPr>
          <w:rtl w:val="true"/>
        </w:rPr>
        <w:t>]</w:t>
      </w:r>
      <w:bookmarkEnd w:id="31"/>
    </w:p>
    <w:p>
      <w:pPr>
        <w:pStyle w:val="BookText"/>
        <w:rPr/>
      </w:pPr>
      <w:r>
        <w:rPr>
          <w:rFonts w:ascii="Amiri" w:hAnsi="Amiri" w:eastAsia="Amiri" w:cs="Amiri"/>
          <w:color w:val="111111"/>
          <w:sz w:val="28"/>
          <w:sz w:val="28"/>
          <w:szCs w:val="28"/>
          <w:rtl w:val="true"/>
          <w:lang w:bidi="ar-SA"/>
        </w:rPr>
        <w:t>و لو ابدل قدّس سرّه هذه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كان اولى، بناء على ان اكل المال على وجه الخدع ببيع ما يسوى درهما بعشرة مع عدم تسلط المخدوع بعد تبين خدعه على ردّ المعاملة، و عدم نفوذ رده اكل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التقييد لا يوجب خيارا، اذا لم يذكر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القيد اذا لم يذكر فى متن العقد لم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فلا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الاشكال فى استدلال العلامة على خيار الغبن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كان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يرد عليه الاشكال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بالآية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 اكل المال على وجه 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يقصد الخادع الخدعة، بل كان جاهلا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يسوى درهما بعشرة مع عدم تسلط المخدوع بعد تبين خدعه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تبين خدعه، لما سيأتى من ان للمخدوع خيار الغبن اذا علم بالخداع و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نفوذ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الشارع قرر ذلك كما قرر سائر المواضيع فى باب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مع رضاه بعد التبين بذلك فلا يعد 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الآية و ان كان حرمة الاكل حتى قبل تبين الخدع الا انه خرج بالاجماع و بقى ما بعد اطلاع المغبون و رده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يعارض الآية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رضاه بعد التبين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 اكلا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 اذا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ردّ توهم، و هو انه اكل للمال بالباطل و ان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الخادع قبل تبين الخدع أيضا اكل للمال بالباطل عرفا، فلما ذا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الآية و ان كان حرمة الاكل حتى قبل تبين الخدع، الا انه خرج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الاجماع على ان المال يكون للغابن، و انما فعل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ما بعد اطلاع المغبون و رده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يرد الغابن كان اكلا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المسترسل سحت، فظاهره و ان كان حرمة الثمن، الا انه محمول على شدة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الآية غير قابلة للتخصيص بعد ان كان الاكل قبل التبين أيضا اكلا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يمنع ذلك فتأمل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يعارض الآية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ما ذكرنا من عدم خروج ذلك عن موضوع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التكافؤ يرجع الى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 ان التراضي مع الجهل بالحال يخرج عن كون اكل الغابن لمال المغبون الجاهل 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المعارضة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اكل للمال بالباطل،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لانه عن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 من عدم خروج ذلك عن موضوع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يمكن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التساوى فى دلالة الآيتين على البطلان 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تقدم ان الاصل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التراضي مع الجهل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جهل المشترى بانه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كون اكل الغابن لمال المغبون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 بالباطل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عند العقلاء الفعليات، لا التقديريات، فان من يشترى الدار بمائة راض بذلك، و ان كان لو علم انه بعد يوم تكون قيمة الدار خمسين لم يكن راضيا بها الآن و كذلك فى مسألة تخلف الداعى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التراضي تشمل غير صورة الخدع، كما اذا اقدم المغبون على شراء العين محتملا لكونه باضعاف قيمته فيدل على نفى الخيار فى هذه الصورة، من دون معارضة فيثبت عدم الخيار فى الباقى بعدم القول بالفصل فتعارض مع آية النهى المختصة بصورة الخدع الشاملة غيرها بعدم القول بالفصل فيرجع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تقديم آية التراضي على آية اكل المال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آية التراضي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احتمال المشترى بالخداع فلا خيار، فتشمل صورة عدم علم المشترى لعدم القول بالفصل، فلا خيار أيضا فتشمل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صورة الخدع، كما اذا اقدم المغبون على شراء العين محتملا لكونه باضعاف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اقدم محتملا للغبن فقد رضى فتشمله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نفى الخيار فى هذه الصورة، من دون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اكل المال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عدم الخيار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جهل المشترى بالخدع، و عدم احتماله للخدع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مع آية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المختصة بصورة 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صورة الخداع اكل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صورة الخداع و هى ما اذا اقدم محتملا كونه باضعاف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صورة الخداع اكل للمال بالباطل، يقول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هذه الصورة اكل للباطل، و اذا تعارضت الآيتان فى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فيرجع </w:t>
      </w:r>
      <w:bookmarkStart w:id="32" w:name="pg12116_113431"/>
    </w:p>
    <w:p>
      <w:pPr>
        <w:pStyle w:val="BookText"/>
        <w:rPr/>
      </w:pPr>
      <w:bookmarkEnd w:id="32"/>
      <w:r>
        <w:rPr>
          <w:rFonts w:ascii="Amiri" w:hAnsi="Amiri" w:eastAsia="Amiri" w:cs="Amiri"/>
          <w:color w:val="111111"/>
          <w:sz w:val="28"/>
          <w:sz w:val="28"/>
          <w:szCs w:val="28"/>
          <w:rtl w:val="true"/>
          <w:lang w:bidi="ar-SA"/>
        </w:rPr>
        <w:t>بعد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 و تكافؤهما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اصالة اللزوم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215121_417432637"/>
      <w:bookmarkStart w:id="34" w:name="_Toc13"/>
      <w:bookmarkEnd w:id="33"/>
      <w:r>
        <w:rPr>
          <w:rtl w:val="true"/>
        </w:rPr>
        <w:t>[</w:t>
      </w:r>
      <w:r>
        <w:rPr>
          <w:rtl w:val="true"/>
        </w:rPr>
        <w:t>ما في التذكرة و المناقشة فيه</w:t>
      </w:r>
      <w:r>
        <w:rPr>
          <w:rtl w:val="true"/>
        </w:rPr>
        <w:t>]</w:t>
      </w:r>
      <w:bookmarkEnd w:id="34"/>
    </w:p>
    <w:p>
      <w:pPr>
        <w:pStyle w:val="BookText"/>
        <w:rPr/>
      </w:pPr>
      <w:r>
        <w:rPr>
          <w:rFonts w:ascii="Amiri" w:hAnsi="Amiri" w:eastAsia="Amiri" w:cs="Amiri"/>
          <w:color w:val="111111"/>
          <w:sz w:val="28"/>
          <w:sz w:val="28"/>
          <w:szCs w:val="28"/>
          <w:rtl w:val="true"/>
          <w:lang w:bidi="ar-SA"/>
        </w:rPr>
        <w:t>و استدل أيضا فى التذكرة بان النّبي صلى الله عليه و آله و سلم اثبت الخيار فى تلقى الركبان، و انما اثبته للغبن</w:t>
      </w:r>
    </w:p>
    <w:p>
      <w:pPr>
        <w:pStyle w:val="BookText"/>
        <w:rPr/>
      </w:pPr>
      <w:r>
        <w:rPr>
          <w:rFonts w:ascii="Amiri" w:hAnsi="Amiri" w:eastAsia="Amiri" w:cs="Amiri"/>
          <w:color w:val="111111"/>
          <w:sz w:val="28"/>
          <w:sz w:val="28"/>
          <w:szCs w:val="28"/>
          <w:rtl w:val="true"/>
          <w:lang w:bidi="ar-SA"/>
        </w:rPr>
        <w:t>بعد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آية 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تكافؤهما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فى كل عقد شك فى جوازه و لزومه، هو اللزوم، كما سبق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يستدل لخيار الغبن أيضا بما قاله بعض المحشّين من ادلة خيار العيب، و الرؤية، و الشركة، و تبعض الصفقة بدعوى ان ثبوت الخيار فى هذه الموارد انما هو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 من اشار الى ذلك العلامة حيث قال فى محكى المختلف خيار العيب للغبن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بان النبي صلى الله عليه و آله و سلم اثبت الخيار فى تلقى الركبان، و انما اثبته للغبن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الركبان، فان تلقى احدكم فاشترى فصاحب السلعة بالخيار اذا دخل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عرفا انه لا وجه للخيار اذا دخل السوق، الا من جهة ظهور الغبن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السند فقد حكوا انه موجود فى كتاب الخلاف و النهاية و الغنية </w:t>
      </w:r>
      <w:bookmarkStart w:id="35" w:name="pg12116_113432"/>
    </w:p>
    <w:p>
      <w:pPr>
        <w:pStyle w:val="BookText"/>
        <w:rPr/>
      </w:pPr>
      <w:bookmarkEnd w:id="35"/>
      <w:r>
        <w:rPr>
          <w:rFonts w:ascii="Amiri" w:hAnsi="Amiri" w:eastAsia="Amiri" w:cs="Amiri"/>
          <w:color w:val="111111"/>
          <w:sz w:val="28"/>
          <w:sz w:val="28"/>
          <w:szCs w:val="28"/>
          <w:rtl w:val="true"/>
          <w:lang w:bidi="ar-SA"/>
        </w:rPr>
        <w:t>و يمكن ان يمنع صحة حكاية اثبات الخيار لعدم وجودها فى الكتب المعروفة بين الامامية، ليقبل ضعفه الانجبار بالعمل</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215123_417432637"/>
      <w:bookmarkStart w:id="37" w:name="_Toc14"/>
      <w:bookmarkEnd w:id="36"/>
      <w:r>
        <w:rPr>
          <w:rtl w:val="true"/>
        </w:rPr>
        <w:t>[</w:t>
      </w:r>
      <w:r>
        <w:rPr>
          <w:rtl w:val="true"/>
        </w:rPr>
        <w:t>الأقوى الاستدلال بقوله ص لا ضرر و لا ضرار</w:t>
      </w:r>
      <w:r>
        <w:rPr>
          <w:rtl w:val="true"/>
        </w:rPr>
        <w:t>]</w:t>
      </w:r>
      <w:bookmarkEnd w:id="37"/>
    </w:p>
    <w:p>
      <w:pPr>
        <w:pStyle w:val="BookText"/>
        <w:rPr/>
      </w:pPr>
      <w:r>
        <w:rPr>
          <w:rFonts w:ascii="Amiri" w:hAnsi="Amiri" w:eastAsia="Amiri" w:cs="Amiri"/>
          <w:color w:val="111111"/>
          <w:sz w:val="28"/>
          <w:sz w:val="28"/>
          <w:szCs w:val="28"/>
          <w:rtl w:val="true"/>
          <w:lang w:bidi="ar-SA"/>
        </w:rPr>
        <w:t>و اقوى ما استدل به على ذلك فى التذكرة و غيرها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 الاستدلال ان لزوم مثل هذا البيع و عدم تسلط المغبون على فسخه ضرر عليه، و اضرار به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الرواية ان الشارع لم يحكم بحكم</w:t>
      </w:r>
    </w:p>
    <w:p>
      <w:pPr>
        <w:pStyle w:val="BookText"/>
        <w:rPr/>
      </w:pPr>
      <w:r>
        <w:rPr>
          <w:rFonts w:ascii="Amiri" w:hAnsi="Amiri" w:eastAsia="Amiri" w:cs="Amiri"/>
          <w:color w:val="111111"/>
          <w:sz w:val="28"/>
          <w:sz w:val="28"/>
          <w:szCs w:val="28"/>
          <w:rtl w:val="true"/>
          <w:lang w:bidi="ar-SA"/>
        </w:rPr>
        <w:t xml:space="preserve">و قد عمل به الشيخ فى الخلاف و المبسوط، و السيد فى الغنية، و العلامة فى التذكرة، و ابن ادريس و غيرهم، و كفى بمثل ذلك دليلا خصوصا بعد ان كان ابن ادريس لا يعمل باخبار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يظهر الاشكال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ان يمنع صحة حكاية اثبات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وجودها فى الكتب المعروفة بين الامامية، ليقبل ضعفه الانجبار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ما استدل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غيرها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متواتر سندا معمول به اجماعا فى مختلف ابواب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لزوم مثل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تسلط المغبون على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الزمه الشارع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هذه الرواية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ان الشارع لم يحكم بحكم </w:t>
      </w:r>
    </w:p>
    <w:p>
      <w:pPr>
        <w:pStyle w:val="BookText"/>
        <w:rPr/>
      </w:pPr>
      <w:r>
        <w:rPr>
          <w:rFonts w:ascii="Amiri" w:hAnsi="Amiri" w:eastAsia="Amiri" w:cs="Amiri"/>
          <w:color w:val="111111"/>
          <w:sz w:val="28"/>
          <w:sz w:val="28"/>
          <w:szCs w:val="28"/>
          <w:rtl w:val="true"/>
          <w:lang w:bidi="ar-SA"/>
        </w:rPr>
        <w:t>يكون فيه الضرر، و لم يسوغ اضرار المسلمين بعضهم بعضا، و لم يمض لهم من التصرفات ما فيه ضرر على الممضى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صحة التمسك لتزلزل كل عقد يكون لزومه ضررا على الممضى عليه، سواء كان من جهة الغبن، أم لا، و سواء كان فى البيع، أم فى غيره كالصلح غير المبنى على المسامحة</w:t>
      </w:r>
    </w:p>
    <w:p>
      <w:pPr>
        <w:pStyle w:val="BookText"/>
        <w:rPr/>
      </w:pPr>
      <w:r>
        <w:rPr>
          <w:rFonts w:ascii="Amiri" w:hAnsi="Amiri" w:eastAsia="Amiri" w:cs="Amiri"/>
          <w:color w:val="111111"/>
          <w:sz w:val="28"/>
          <w:sz w:val="28"/>
          <w:szCs w:val="28"/>
          <w:rtl w:val="true"/>
          <w:lang w:bidi="ar-SA"/>
        </w:rPr>
        <w:t>يكون فيه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صحة البيع بدون الزامه به لا يكون ضررا فليس اصل الصحة مرتفعا، و انما الالزام و اللزوم ضرر، فهو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يسوغ اضرار المسلمين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مصدر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انسان انسانا، و لا يضر هذا ذاك، و ذاك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العقدية و الايقاعية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ضرر على الممضى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اللزوم تصرف من المتعاقدين لانهما تصرفا هذا التصرف اللزومى فلم يمضه الشارع اذا كان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الاستدلال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على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صحة التمسك لتزلزل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لزومه ضررا على الممضى عليه،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الغبن،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الضرر من جهة العيب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كان فى البيع، أم فى غيره، كالصلح غير المبنى على المسامحة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كان الصلح مبنيا على المسامحة كانا هما اقدما على الضرر و الضرر </w:t>
      </w:r>
    </w:p>
    <w:p>
      <w:pPr>
        <w:pStyle w:val="BookText"/>
        <w:rPr/>
      </w:pPr>
      <w:r>
        <w:rPr>
          <w:rFonts w:ascii="Amiri" w:hAnsi="Amiri" w:eastAsia="Amiri" w:cs="Amiri"/>
          <w:color w:val="111111"/>
          <w:sz w:val="28"/>
          <w:sz w:val="28"/>
          <w:szCs w:val="28"/>
          <w:rtl w:val="true"/>
          <w:lang w:bidi="ar-SA"/>
        </w:rPr>
        <w:t>و الاجارة و غيرها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الخدشة فى ذلك بان انتفاء اللزوم و ثبوت التزلزل فى العقد لا يستلزم ثبوت الخيار للمغبون بين الرد و الامضاء بكل الثمن اذ يحتمل ان يتخير بين امضاء العقد بكل الثمن، و رده فى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ثبوت الخيار للغابن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المنفى هو ما لم يقدم عليه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الاجارة و غيرها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الايقاعات أيضا اذا لم يكن دليل خاص على عدم دخول الفسخ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يمكن الخدشة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يقول بالخيار وحده بل يقول بانه يصح بكل وجه يرفع الضرر، سواء كان بالفسخ او برد بعض الثمن او المثمن مما يرفع الضرر و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اللزوم و ثبوت التزلزل فى العقد لا يستلزم ثبوت الخيار للمغبون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 بكل الثمن،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اعم من المدعى،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امضاء العقد بكل الثمن 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كتابا يسوى بعشرة باحد عشر كان له استرجاع درهم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استرجع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لتبعض المال عليه فيكون حال المغبون حال المريض اذا اشترى بازيد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بعد العلم بالقيمة حال الوارث اذا مات ذلك المريض المشترى فى ان له استرداد الزيادة من دون ردّ جزء من العوض، كما عليه الاكثر فى معاوضات المريض المشتملة على المحابات، و ان اعترض عليهم العلامة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استرداد بعض احد العوضين من دون رد</w:t>
      </w:r>
    </w:p>
    <w:p>
      <w:pPr>
        <w:pStyle w:val="BookText"/>
        <w:rPr/>
      </w:pPr>
      <w:r>
        <w:rPr>
          <w:rFonts w:ascii="Amiri" w:hAnsi="Amiri" w:eastAsia="Amiri" w:cs="Amiri"/>
          <w:color w:val="111111"/>
          <w:sz w:val="28"/>
          <w:sz w:val="28"/>
          <w:szCs w:val="28"/>
          <w:rtl w:val="true"/>
          <w:lang w:bidi="ar-SA"/>
        </w:rPr>
        <w:t xml:space="preserve">و انما يثبت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لتبعض 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المسمى بخيار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للغابن اذ انه كان مجحفا و قد رفع اجحافه فلا وجه لخياره بعد ان كان البيع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استرجاعه قدر ما غبن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المريض اذا اشترى بازيد من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يكون بذلك متزلزلا بالنسبة الى مقدار الزيادة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انه قد 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الوارث اذا مات ذلك المريض المشترى فى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استرداد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اخذها البائع من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ردّ جزء من العوض، 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الحكم فى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معاوضات المريض المشتملة على المحابات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المريض بائعا او مشتريا، او فى سائر المعاملات كالاجارة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اعترض عليهم العلامة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استرداد بعض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استرد المشترى بعض الثمن لان البائع اخذ اكثر من الثمن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رد </w:t>
      </w:r>
    </w:p>
    <w:p>
      <w:pPr>
        <w:pStyle w:val="BookText"/>
        <w:rPr/>
      </w:pPr>
      <w:r>
        <w:rPr>
          <w:rFonts w:ascii="Amiri" w:hAnsi="Amiri" w:eastAsia="Amiri" w:cs="Amiri"/>
          <w:color w:val="111111"/>
          <w:sz w:val="28"/>
          <w:sz w:val="28"/>
          <w:szCs w:val="28"/>
          <w:rtl w:val="true"/>
          <w:lang w:bidi="ar-SA"/>
        </w:rPr>
        <w:t>بعض الآخر ينافى 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ان يكون نفى اللزوم بتسلط المغبون على الزام الغابن باحد الامرين من الفسخ فى الكل، و من تدارك ما فات على المغبون برد</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لا يسترد بعض المبيع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كانت المعاوضة بين مجموع المثمن قبال مجموع الثمن، فكيف يسترد بعض الثمن و لا يسترد بعض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غير وارد، اذ العرف يرى ان الغابن أخذ ما ليس له بحق، و ان حق المعاوضة التساوى، فاذا استرد المغبون قدر غبنه استرد ما لم يكن فى قبال العوض الآخر، و هذا هو الظاهر من تقرير الشارع ان ثمن المسترسل سحت، بل كون المعاملات امضائيات يقتضي امضاء الشارع لما يراه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تملك الغابن لمقدار الزيادة فهو خلاف العرف لكنه ملك متزلزل، فلا يقال ان لازم الكلام السابق عدم تملك الغابن،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يحتمل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بينهما ان الاول تخيير المغبون بين الرد بمقدار الغبن و بين الامضاء و هذا تخيير المغبون بين الامضاء و بين الفسخ، ان لم يرد الغابن التفاوت، و الا فلا حق له فى الفسخ،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نفى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المستفاد من دليل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بتسلط المغبون على الزام الغابن باحد الامرين من الفسخ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كل مال الى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تدارك ما فات على المغبون برد </w:t>
      </w:r>
    </w:p>
    <w:p>
      <w:pPr>
        <w:pStyle w:val="BookText"/>
        <w:rPr/>
      </w:pPr>
      <w:r>
        <w:rPr>
          <w:rFonts w:ascii="IRNazanin" w:hAnsi="IRNazanin" w:eastAsia="IRNazanin"/>
          <w:color w:val="111111"/>
          <w:sz w:val="28"/>
          <w:sz w:val="28"/>
          <w:szCs w:val="28"/>
          <w:rtl w:val="true"/>
          <w:lang w:bidi="fa-IR"/>
        </w:rPr>
        <w:t>القدر الزائد، او بدله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مرجعه الى ان للمغبون الفسخ اذا لم يبذل الغابن التفاوت، فالمبذول غرامة لما فات على المغبون على تقدير امضاء البيع، لا هبة مستقلة، كما فى الايضاح و جامع المقاصد حيث انتصرا للمشهور القائلين بعدم سقوط الخيار ببذل الغابن للتفاوت بان الهبة المستقلة لا تخرج</w:t>
      </w:r>
    </w:p>
    <w:p>
      <w:pPr>
        <w:pStyle w:val="BookText"/>
        <w:rPr/>
      </w:pPr>
      <w:r>
        <w:rPr>
          <w:rFonts w:ascii="Amiri" w:hAnsi="Amiri" w:eastAsia="Amiri" w:cs="Amiri"/>
          <w:color w:val="111111"/>
          <w:sz w:val="28"/>
          <w:sz w:val="28"/>
          <w:szCs w:val="28"/>
          <w:rtl w:val="true"/>
          <w:lang w:bidi="ar-SA"/>
        </w:rPr>
        <w:t>القدر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العين تالفة، او فى حكم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للمغبون الفسخ اذا لم يبذل الغابن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له الفسخ مطلقا، كما ان المشهور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جزء من الثمن او المثمن حتى يستشكل بانه كيف يكون جزءا؟ و الحال ان البيع كان لكل الثمن فى مقابل كل المثمن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الغرامة ان الشارع يقول للغابن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شيئا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فات على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امضاء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البذل انما هو فى حال امضاء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هبة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لها بالمعاملة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الايضاح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انه هبة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انتصرا للمشهور القائلين بعدم سقوط الخيار ببذل الغابن للتفاوت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الهبة المستقلة لا تخرج </w:t>
      </w:r>
    </w:p>
    <w:p>
      <w:pPr>
        <w:pStyle w:val="BookText"/>
        <w:rPr/>
      </w:pPr>
      <w:r>
        <w:rPr>
          <w:rFonts w:ascii="Amiri" w:hAnsi="Amiri" w:eastAsia="Amiri" w:cs="Amiri"/>
          <w:color w:val="111111"/>
          <w:sz w:val="28"/>
          <w:sz w:val="28"/>
          <w:szCs w:val="28"/>
          <w:rtl w:val="true"/>
          <w:lang w:bidi="ar-SA"/>
        </w:rPr>
        <w:t>المعاملة عن الغبن الموجب للخيار و سيجي 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المعاملة عن الغبن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له خيار كان و لا بدّ من بذل الغابن و البذل هبة و حيث لا يكون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الهبة المستقلة لا تخرج المعاملة عن الغبن اذ اى ربط بين الغبن و بين هبة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للمغبون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يؤيد تخيير المغبون بين الرد و أخذ التفاوت ما رواه دعائم الاسلام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رجل من رجل سلعة، ثم ادعى انه غلط فى ثمنها،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للمشترى ان شئت خذها بمبلغ القيمة، و ان شئت فدع، فان ظاهره التخيير بين الفسخ و بين الاخذ بما يساوى القيمة و استرجاع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فى تفسير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اذ فيها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بمبلغ القيمة تمامها فتكون الرواية تأييدا للمشهور القائلين بالتخيير بين الاخذ بتمام القيمة و بين الفسخ</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يأخذه المغبون من بعض القيمة بعض الثمن لا انه غرامة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مقتضى ما يراه العرف فى باب الغبن، بل عليه بنوا العقلاء معاملاتهم، و لا دليل غير الشهرة على ان الشارع غيّر طريقة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المبذول ليس 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ذكرنا نظير ما اختاره العلامة فى التذكرة و احتمله فى القواعد من انه اذا ظهر كذب البائع مرابحة فى اخباره برأس المال فبذل المقدار الزائد مع ربحه فلا خيار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مرجع هذا الى تخيير البائع بين ردّ التفاوت، و بين الالتزام بفسخ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للمغبون مع بذل الغابن للتفاوت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الغرامة عن الفسخ،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اختاره العلامة فى التذكرة و احتمله فى القواعد من انه اذا ظهر كذب البائع مرابحة فى اخباره 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المال مائة، و اربح عليه خمسة و عشرين فظهر انه اشتراه بخمسين، و خمسة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كالخمسين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مرجع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تخيير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رد التفاوت، و بين الالتزام بفسخ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فسخ المشترى استجاب البائع لفسخه، و ليس له الممانعة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فى قبال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بذل الغابن للتفاوت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القيمة المأخوذة و بين واقع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فالمتيقن من ثبوت الخيار له صورة امتناع الغابن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فى استشكال العلامة فى التذكرة فى ثبوت الخيار مع البذل، بل قول بعض بعدمه كما يظهر من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المبذول ليس هبة مستقلة حتى يقال انها لا يخرج المعاملة المشتملة على الغبن عن</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فالمتيقن من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امتناع الغابن من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حق الفسخ فى صورة بذل الغابن للتفاوت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حاصل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الوجه فى استشكال العلامة فى التذكرة فى ثبوت الخيار مع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الخيار حينئذ، فقد عرفت ان عمدة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يتدارك بالبذل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 بعض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ان هناك بعض الادلة الاخر،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تلقى الركبان اذا دخلوا السوق، و غيره مما يؤيد خياره فى الفسخ مطلقا اى و ان بذل التفاوت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اشكال انه اذا كان المبذول هبة مستقلة فان ذلك لا يوجب رفع الغبن، بل حال ذلك حال ما اذا وهب انسان آخر بمقدار الغبن اذا لم يفسخ المغبون،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المبذول ليس هبة مستقلة حتى يقال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الهبة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المعاملة المشتملة على الغبن عن </w:t>
      </w:r>
    </w:p>
    <w:p>
      <w:pPr>
        <w:pStyle w:val="BookText"/>
        <w:rPr/>
      </w:pPr>
      <w:r>
        <w:rPr>
          <w:rFonts w:ascii="Amiri" w:hAnsi="Amiri" w:eastAsia="Amiri" w:cs="Amiri"/>
          <w:color w:val="111111"/>
          <w:sz w:val="28"/>
          <w:sz w:val="28"/>
          <w:szCs w:val="28"/>
          <w:rtl w:val="true"/>
          <w:lang w:bidi="ar-SA"/>
        </w:rPr>
        <w:t>كونها مشتملة عليه، و لا جزء من احد العوضين حتى يكون استرداده مع العوض الآخر جمعا بين جزء المعوض و تمام العوض منافيا لمقتضى المعاوضة، بل هو غرامة لما اتلفه الغابن عليه من الزيادة بالمعاملة الغبنية، فلا يعتبر كونه من عين الثمن نظير الارش فى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المبذول انما هو فى قبال الخسارة، لا انه معاملة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نقص فيهما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استرداده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استرداد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عند المسترد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جزء المعوض و تمام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مقتضاه ان يذهب كل احدهما و يرجع مكانه كل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المبذول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خسارة 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اتلفه الغابن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الغبنية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سمى اتلافا لانه ذهب من يد المغبون و ان كانت عينه باقية عند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المبذول غرامة لا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كونه من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المبذول جزء اعتبر كونه من عين الثمن اذا كان الثمن موجودا، و من مثله او قيمته اذا كان الثمن تالفا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هذا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الارش فى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غرامة، فلا يشترط ان يكون من عين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ظهر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فى الايضاح، و جامع المقاصد، من الاستدلال على عدم السقوط مع البذل بعد الاستصحاب، بان بذل التفاوت لا يخرج المعاملة عن كونها غبنية لانها هبة مستقلة، حتى انه لو دفعه على وجه الاستحقاق لم يحل اخذه، اذ لا ريب فى ان من قبل هبة الغابن لا يسقط خياره، انتهى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المبذول 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فى الايضاح، و جامع المقاصد من الاستدلال على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بذل التفاوت لا يخرج المعاملة عن كونها 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بقيت على كونها غبنية كان للمغبون الخيار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البذل لا يخرجها عن كونها غبنية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 الضمير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المعاملة المستقلة لا ترفع الغبن معامليا، و ان رفعت الغبن معنويا، بل هى من قبيل ان يضيف الغابن المغبون و يطعمه بمقدار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الارتباط بالمعاملة الغبنية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استحقاق للمغبون بعد ان كانت المعاوضة بين تمام الثمن فى قبال تمام المثمن فلا يكون البذل الا هبة و هى 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ريب فى ان من قبل هبة الغابن لا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علاقة بين الهبة و بين المعاملة الغبنية، و العلاقة المعنوية لا تكفى فى اسقاط الخيار و كذلك فى سائر الخيارات كخيار العيب و خيار الرؤية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الايضاح و جامع </w:t>
      </w:r>
    </w:p>
    <w:p>
      <w:pPr>
        <w:pStyle w:val="BookText"/>
        <w:rPr/>
      </w:pPr>
      <w:r>
        <w:rPr>
          <w:rFonts w:ascii="Amiri" w:hAnsi="Amiri" w:eastAsia="Amiri" w:cs="Amiri"/>
          <w:color w:val="111111"/>
          <w:sz w:val="28"/>
          <w:sz w:val="28"/>
          <w:szCs w:val="28"/>
          <w:rtl w:val="true"/>
          <w:lang w:bidi="ar-SA"/>
        </w:rPr>
        <w:t>بمعناه، وجه الخدشة ما تقدم من احتمال كون المبذول غرامة لما اتلفه الغابن على المغبون قد دل عليه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الاستصحاب ففيه ان الشك فى اندفاع الخيار بالبذل لا فى ارتفاعه به، اذ من المحتمل ثبوت الخيار على الممتنع دون الباذل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احتمال كون المبذول غرامة لما اتلفه الغابن على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اخذه منه بالمعاملة بدون ان يدفع عوضه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بهذه الغرامة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 عليه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 ضرر يقول بوجوب رفع الضرر عن المغبون، و يكون الرفع بالتدارك، فلا يقال 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و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استدلا به على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اركانه غير تامة، لانه يحتاج الى يقين سابق بوجود الخيار، و لا يقين سابق فيما يبذل التفاوت، و انما اليقين فيما لا يبذل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 فى اندفاع الخيار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يتحقق الخيار من اوّل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يقين بوجود الخيار و انما نشك فى انه هل ارتفع الخيار بسبب البذل، أم لا، فليس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بالبذل و انما كان الشك فى وجود اصل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من المحتمل ثبوت الخيار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البذل، و اذا جاء الاحتمال لم يكن يقين بوجود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الباذل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الظاهر ان تدارك ضرر المغبون باحد الاحتمالين المذكورين اولى من اثبات الخيار له، لان الزام الغابن بالفسخ ضرر لتعلق غرض الناس بما ينتقل إليهم من اعواض اموالهم خصوصا النقود و نقض الغرض ضرر و ان لم يبلغ حد المعارضة لضرر المغبون، الا انه يصلح مرجحا لاحد الاحتمالين المذكورين على ما اشتهر من تخييره بين الردّ و الامضاء</w:t>
      </w:r>
    </w:p>
    <w:p>
      <w:pPr>
        <w:pStyle w:val="BookText"/>
        <w:rPr/>
      </w:pPr>
      <w:r>
        <w:rPr>
          <w:rFonts w:ascii="Amiri" w:hAnsi="Amiri" w:eastAsia="Amiri" w:cs="Amiri"/>
          <w:color w:val="111111"/>
          <w:sz w:val="28"/>
          <w:sz w:val="28"/>
          <w:szCs w:val="28"/>
          <w:rtl w:val="true"/>
          <w:lang w:bidi="ar-SA"/>
        </w:rPr>
        <w:t xml:space="preserve">و فى بعض النسخ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يؤديان معنى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رفع ضرر المغبون يمكن بسبب الخيار و يمكن بسبب الغرامة فالثانى اولى،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ان تدارك ضرر المغبون باحد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من اثبات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للمغبون</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الزام الغابن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ذهاب ما انتقل إليه عن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غرض الناس بما ينتقل إليهم من اعواض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يقدموا على التعامل و 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الغابن البائع، و استلم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النقود يتأتى منها اعمال كثيرة بخلاف البضائع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الغرض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الضرر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الغابن فى 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المعارضة لضرر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يتساقطان و يكون المرجع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الغابن بسبب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مرجحا لاحد الاحتمالين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اشتهر من تخييره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 الامضاء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بكل الثمن، الا ان يعارض ذلك بان غرض المغبون قد يتعلق بتملك عين ذات قيمة، لكون المقصود اقتنائها للتجمل، و قد يستنكف عن اقتناء ذات القيمة اليسيرة للتجمّل،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احد الاحتمالين يرجح على قول المشهور الذين قالوا بان المغبون يكون له الفسخ او امضاء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ضرر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آخر للمغبون، ففى جانب الغابن ضرر غرضى و فى جانب المغبون ضرر غرضى و ضرر مالى و الغرضيان يتساقطان، فيبقى الضرر المالى للمغبون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غرض المغبون قد يتعلق بتملك عين ذات 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فرض المغبون المشترى للدار بعين هذه الدار التى لها قيمة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 يفوته اذا ردّها، مثلا كان مقصوده دارا قريبة من حرم الحسين عليه السلام، او كان المقصود من اشتراء هذه الآنية العتيقة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اقتنائها للتجمل، و قد يستنكف عن اقتناء ذات القيمة اليسيرة للتجمّل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فالفسخ اذا خلاف غرض الغابن، و خلاف غرض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الزام الغابن بالفسخ ضرر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الاشكال ان تخلف الغرض ليس من الضرر، لا لغة و لا عرفا و ان كان ربما يطلق عليه الضرر مجازا</w:t>
      </w:r>
      <w:r>
        <w:rPr>
          <w:rFonts w:eastAsia="Amiri" w:cs="Amiri" w:ascii="Amiri" w:hAnsi="Amiri"/>
          <w:color w:val="111111"/>
          <w:sz w:val="28"/>
          <w:szCs w:val="28"/>
          <w:rtl w:val="true"/>
          <w:lang w:bidi="ar-SA"/>
        </w:rPr>
        <w:t xml:space="preserve">. </w:t>
      </w:r>
      <w:bookmarkStart w:id="38" w:name="pg12116_113446"/>
    </w:p>
    <w:p>
      <w:pPr>
        <w:pStyle w:val="Heading6"/>
        <w:numPr>
          <w:ilvl w:val="5"/>
          <w:numId w:val="1"/>
        </w:numPr>
        <w:rPr/>
      </w:pPr>
      <w:bookmarkStart w:id="39" w:name="__RefHeading___Toc3215125_417432637"/>
      <w:bookmarkStart w:id="40" w:name="_Toc15"/>
      <w:bookmarkEnd w:id="38"/>
      <w:bookmarkEnd w:id="39"/>
      <w:r>
        <w:rPr>
          <w:rtl w:val="true"/>
        </w:rPr>
        <w:t>و قد يستدل على الخيار باخبار واردة فى حكم الغبن،</w:t>
      </w:r>
      <w:bookmarkEnd w:id="40"/>
    </w:p>
    <w:p>
      <w:pPr>
        <w:pStyle w:val="BookText"/>
        <w:rPr/>
      </w:pPr>
      <w:r>
        <w:rPr>
          <w:rFonts w:ascii="Amiri" w:hAnsi="Amiri" w:eastAsia="Amiri" w:cs="Amiri"/>
          <w:color w:val="111111"/>
          <w:sz w:val="28"/>
          <w:sz w:val="28"/>
          <w:szCs w:val="28"/>
          <w:rtl w:val="true"/>
          <w:lang w:bidi="ar-SA"/>
        </w:rPr>
        <w:t>فعن الكافى بسنده الى اسحاق ابن عمار،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الميسر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اخرى لا تغبن المسترسل، فان غبنه لا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على فى خياراته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واردة فى حكم الغبن، فعن الكافى بسنده الى اسحاق ابن عمار،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انه اذا اراد المغبون ارجاع ثمنه كان له ذلك، و الا كان اكله للغابن سحتا لقيام الاجماع على انه ليس بحرام، اذا لم يرد ارجاع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انه سحت على كل حال لكن الاجماع قيده بصورة إرادة المغبون ارجاع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الميسر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تغبن المسترسل، فان غبنه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بهما كالاستدلال بالرواية الاولى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هذه الرواية أولا فى معنى الاسترسال، و ثانيا فى الاستدلال بها على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مجمع البحرين ان الاسترسال الاستيناس، و الطمأنينة الى الانسان و الثقة به فيما يحدثه، و اصله السكون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 ايّما مسلم استرسل الى مسلم فغبنه، فهو كذا، و منه غبن المسترسل سحت،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ان ما ذكره أو لا حديث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عدم دلالتها على المدعى، فان ما عدا الرواية الاولى ظاهرة فى حرمة الخيانة فى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الاسترسال الاستيناس و الطمأنينة الى الانسان، و الثقة به فيما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المسترسل يذهب مع المحدث، و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تقف، بل سر و 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اصله السكون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ثبات النفس، لا ان الاسترسال معناه ذلك، اذ قد عرفت ان معناه السير و الجرى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 ايّما مسلم استرسل الى مسلم فغبنه، فهو كذا، و منه غبن المسترسل سحت،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ان ما ذكره أو لا حديث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ينقل نص الاحاديث هذا تمام الكلام فى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دلالة الحديث على الخيار،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المدعى</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عدم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عدا الرواية الاولى ظاهرة فى حرمة الخيانة فى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استرسل الى رأيك فخدعته فى </w:t>
      </w:r>
    </w:p>
    <w:p>
      <w:pPr>
        <w:pStyle w:val="BookText"/>
        <w:rPr/>
      </w:pPr>
      <w:r>
        <w:rPr>
          <w:rFonts w:ascii="Amiri" w:hAnsi="Amiri" w:eastAsia="Amiri" w:cs="Amiri"/>
          <w:color w:val="111111"/>
          <w:sz w:val="28"/>
          <w:sz w:val="28"/>
          <w:szCs w:val="28"/>
          <w:rtl w:val="true"/>
          <w:lang w:bidi="ar-SA"/>
        </w:rPr>
        <w:t>فيحتمل كون الغبن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الاولى فهى و ان كانت ظاهرة فيما يتعلق بالاموال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حينئذ ان يراد كون الغابن بمنزلة آكل السحت فى استحقاق العقاب على اصل العمل، و الخديعة فى اخذ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الرأى فقد فعلت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كون الغبن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الرأى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بمعنى الخدعة فى المعاملة، كما انه يحتمل انه بالسكون فالمراد المجاز حيث شبه الخدعة فى المشورة بالخدعة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بانه ظاهر فى المشورة،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الحرمة ظاهرة فى الفعل لا المال، لكن لا يبعد انصراف معنى المال من الروايتين، بل لعله اظهر، فالدلالة فى الروايات كلها على نسق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الرواية الاولى فهى و ان كانت ظاهرة فيما يتعلق بالاموال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يكون فى المال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الاجماع قام على صحة المعاملة و الصحة تلازم حلية المال، بل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تلقى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حيث لا يقال ببطلان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ظهورها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كون الغابن بمنزلة آكل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اشدّ انواع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استحقاق العقاب على اصل العمل،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بالعمل المستحق عليه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 فى اخذ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للرواية على خيار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ان يراد كون المقدار الّذي يأخذه زائدا على ما يستحقه بمنزلة السحت فى الحرمة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إرادة كون مجموع العوض المشتمل على الزيادة بمنزلة السحت فى تحريم الاكل فى صورة خاصة و هى اطلاع المغبون، و رده للمعاملة المغبون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الحمل على احد الاولين اولى و لا اقل من المساوات للثالث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المقدار الّذي يأخذه زائدا على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السحت فى الحرمة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لا يقولون بحرمة القدر الزائد و لا الضمان اذا لم يسترجعه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مجموع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كان او 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الزيادة بمنزلة السحت فى تحريم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حرمة الاكل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خاصة و هى اطلاع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الاطلاع لا خيار، كما سيأتى الكلام فيه ان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للمعاملة المغبون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سحتا، لانه اكل لمال الناس بالباطل، فان العقد ينفسخ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وجه للثالث الّذي يقول بان مجموع العوض 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اقل من المساوات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مساوات الاحتمالين الاولين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للثالث</w:t>
      </w:r>
      <w:r>
        <w:rPr>
          <w:rFonts w:eastAsia="Amiri" w:cs="Amiri" w:ascii="Amiri" w:hAnsi="Amiri"/>
          <w:color w:val="111111"/>
          <w:sz w:val="28"/>
          <w:szCs w:val="28"/>
          <w:rtl w:val="true"/>
          <w:lang w:bidi="ar-SA"/>
        </w:rPr>
        <w:t xml:space="preserve">). </w:t>
      </w:r>
      <w:bookmarkStart w:id="41" w:name="pg12116_113450"/>
    </w:p>
    <w:p>
      <w:pPr>
        <w:pStyle w:val="BookText"/>
        <w:rPr/>
      </w:pPr>
      <w:bookmarkEnd w:id="41"/>
      <w:r>
        <w:rPr>
          <w:rFonts w:ascii="Amiri" w:hAnsi="Amiri" w:eastAsia="Amiri" w:cs="Amiri"/>
          <w:color w:val="111111"/>
          <w:sz w:val="28"/>
          <w:sz w:val="28"/>
          <w:szCs w:val="28"/>
          <w:rtl w:val="true"/>
          <w:lang w:bidi="ar-SA"/>
        </w:rPr>
        <w:t>فلا دلالة،</w:t>
      </w:r>
    </w:p>
    <w:p>
      <w:pPr>
        <w:pStyle w:val="Heading6"/>
        <w:numPr>
          <w:ilvl w:val="5"/>
          <w:numId w:val="1"/>
        </w:numPr>
        <w:rPr/>
      </w:pPr>
      <w:bookmarkStart w:id="42" w:name="__RefHeading___Toc3215127_417432637"/>
      <w:bookmarkStart w:id="43" w:name="_Toc16"/>
      <w:bookmarkEnd w:id="42"/>
      <w:r>
        <w:rPr>
          <w:rtl w:val="true"/>
        </w:rPr>
        <w:t>فالعمدة فى المسألة الاجماع</w:t>
      </w:r>
      <w:bookmarkEnd w:id="43"/>
    </w:p>
    <w:p>
      <w:pPr>
        <w:pStyle w:val="BookText"/>
        <w:rPr/>
      </w:pPr>
      <w:r>
        <w:rPr>
          <w:rFonts w:ascii="Amiri" w:hAnsi="Amiri" w:eastAsia="Amiri" w:cs="Amiri"/>
          <w:color w:val="111111"/>
          <w:sz w:val="28"/>
          <w:sz w:val="28"/>
          <w:szCs w:val="28"/>
          <w:rtl w:val="true"/>
          <w:lang w:bidi="ar-SA"/>
        </w:rPr>
        <w:t>المحكى المعتضد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نفى الضرر، بالنسبة الى خصوص الممتنع عن بذل التفاوت</w:t>
      </w:r>
    </w:p>
    <w:p>
      <w:pPr>
        <w:pStyle w:val="Heading5"/>
        <w:numPr>
          <w:ilvl w:val="4"/>
          <w:numId w:val="1"/>
        </w:numPr>
        <w:rPr/>
      </w:pPr>
      <w:bookmarkStart w:id="44" w:name="__RefHeading___Toc3215129_417432637"/>
      <w:bookmarkStart w:id="45" w:name="_Toc17"/>
      <w:bookmarkEnd w:id="44"/>
      <w:r>
        <w:rPr>
          <w:rtl w:val="true"/>
        </w:rPr>
        <w:t>ثم ان تنقيح هذا المطلب يتم برسم مسائل</w:t>
      </w:r>
      <w:r>
        <w:rPr>
          <w:rtl w:val="true"/>
        </w:rPr>
        <w:t>.</w:t>
      </w:r>
      <w:bookmarkEnd w:id="45"/>
    </w:p>
    <w:p>
      <w:pPr>
        <w:pStyle w:val="Heading6"/>
        <w:numPr>
          <w:ilvl w:val="5"/>
          <w:numId w:val="1"/>
        </w:numPr>
        <w:rPr/>
      </w:pPr>
      <w:bookmarkStart w:id="46" w:name="__RefHeading___Toc3215131_41743263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 عليه فلا ظهور فى الرواية فى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الخيار كما يراه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خيار الغبن بنظر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المحكى المعتضد بالشهرة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الاجماع صالحا للاستناد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تقريره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الى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عن بذل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جعل الخيار حينئذ بعد عدم امكان استنقاذ الحق من الغابن بسبب الحاكم أولا، بسبب الاقتصاص، و الله سبحانه العالم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تنقيح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مطلب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برسم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48" w:name="pg12116_113451"/>
    </w:p>
    <w:p>
      <w:pPr>
        <w:pStyle w:val="Heading6"/>
        <w:numPr>
          <w:ilvl w:val="5"/>
          <w:numId w:val="1"/>
        </w:numPr>
        <w:rPr/>
      </w:pPr>
      <w:bookmarkStart w:id="49" w:name="__RefHeading___Toc3215133_417432637"/>
      <w:bookmarkStart w:id="50" w:name="_Toc19"/>
      <w:bookmarkEnd w:id="48"/>
      <w:bookmarkEnd w:id="49"/>
      <w:r>
        <w:rPr>
          <w:rtl w:val="true"/>
        </w:rPr>
        <w:t>مسئلة يشترط فى هذا الخيار امران</w:t>
      </w:r>
      <w:r>
        <w:rPr>
          <w:rtl w:val="true"/>
        </w:rPr>
        <w:t>.</w:t>
      </w:r>
      <w:bookmarkEnd w:id="50"/>
    </w:p>
    <w:p>
      <w:pPr>
        <w:pStyle w:val="Heading6"/>
        <w:numPr>
          <w:ilvl w:val="5"/>
          <w:numId w:val="1"/>
        </w:numPr>
        <w:rPr/>
      </w:pPr>
      <w:bookmarkStart w:id="51" w:name="__RefHeading___Toc3215135_417432637"/>
      <w:bookmarkStart w:id="52" w:name="_Toc20"/>
      <w:bookmarkEnd w:id="51"/>
      <w:r>
        <w:rPr>
          <w:rtl w:val="true"/>
        </w:rPr>
        <w:t>الأول عدم علم المغبون بالقيمة،</w:t>
      </w:r>
      <w:bookmarkEnd w:id="52"/>
    </w:p>
    <w:p>
      <w:pPr>
        <w:pStyle w:val="BookText"/>
        <w:rPr/>
      </w:pPr>
      <w:r>
        <w:rPr>
          <w:rFonts w:ascii="Amiri" w:hAnsi="Amiri" w:eastAsia="Amiri" w:cs="Amiri"/>
          <w:color w:val="111111"/>
          <w:sz w:val="28"/>
          <w:sz w:val="28"/>
          <w:szCs w:val="28"/>
          <w:rtl w:val="true"/>
          <w:lang w:bidi="ar-SA"/>
        </w:rPr>
        <w:t>فلو علم بالقيمة فلا خيار، بل لا غبن كما عرفت بلا خلاف و لا اشكال، لانه اقدم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الفرق بين كونه غافلا من القيمة بالمرّة او ملتفتا إليها، و لا بين كونه مسبوقا بالعلم و عدمه،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هذا الخيار 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عدم علم المغبون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 او لم يعلم ان المقدار الزائد كثير، كما اذا ظن ان قيمة السوق عشرة فاشتراه باحد عشر، بينما كانت قيمة السوق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علم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اقل من الثمن الّذي يأخذه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خيار، بل لا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المبحث، و اطلاق الغبن عليه مجاز للمشابهة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غير السفيه اذا اقدم على ضرر نفسه ضررا غير محرم شرعا لم يكن له شي 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وجود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 من القيمة بالمرّة او ملتفتا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يجهل كونها كذا و ان ما يأخذه الغابن اكثر من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كونه مسبوقا بالعلم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تأثير للعلم السابق اذا جهل حالا فى عدم تسمية الامر غبنا </w:t>
      </w:r>
    </w:p>
    <w:p>
      <w:pPr>
        <w:pStyle w:val="BookText"/>
        <w:rPr/>
      </w:pPr>
      <w:r>
        <w:rPr>
          <w:rFonts w:ascii="Amiri" w:hAnsi="Amiri" w:eastAsia="Amiri" w:cs="Amiri"/>
          <w:color w:val="111111"/>
          <w:sz w:val="28"/>
          <w:sz w:val="28"/>
          <w:szCs w:val="28"/>
          <w:rtl w:val="true"/>
          <w:lang w:bidi="ar-SA"/>
        </w:rPr>
        <w:t>و لا بين الجهل المركب، و البسيط، مع الظن بعدم الزيادة و النقيصة او الظن بهما، او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فى الاخيرين اذا اقدم على المعاملة بانيا على المسامحة على تقدير الزيادة و النقيصة فهو كالعالم، بل الشاك فى الشي ء اذا اقدم عليه بانيا على تحمله فهو فى حكم العالم من حيث استحقاق المدح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يعلم القيمة و يقطع بانه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البسيط مع الظن بعدم الزيادة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بان ما اعطاه من الثمن هو القدر المساوى للقيمة السوقية بلا زيادة او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الظن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اعطاه ازيد من القيمة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اعطاه ثمنا هل هو ازيد او انقص او متساوى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صورة الظن و الشك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اقدم على المعاملة بانيا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الاغماض عن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المثمن بان باع داره بالف محتملا بان الألف انقص من قيمة الدار، لكنه 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فالظان و الشاك مع المسامحة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يصدق انه غير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فى الشاك،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فى الشي ء اذا اقدم عليه بانيا على تحمله فهو فى حكم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فى ان هذا الاناء هل هو سمّ أم لا؟ فتنا و له و كان سمّا اجرى العرف عليه حكم العالم، و نحوه بفعله، فالشاك كالعالم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استحقاق المدح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اتيانه </w:t>
      </w:r>
    </w:p>
    <w:p>
      <w:pPr>
        <w:pStyle w:val="BookText"/>
        <w:rPr/>
      </w:pPr>
      <w:r>
        <w:rPr>
          <w:rFonts w:ascii="IRNazanin" w:hAnsi="IRNazanin" w:eastAsia="IRNazanin"/>
          <w:color w:val="111111"/>
          <w:sz w:val="28"/>
          <w:sz w:val="28"/>
          <w:szCs w:val="28"/>
          <w:rtl w:val="true"/>
          <w:lang w:bidi="fa-IR"/>
        </w:rPr>
        <w:t>او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حيث عدم معذوريته لو كان ذلك الشي ء مما يعذر الغافل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الشاك الملتفت الى الضرر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مقتضى عموم نفى الضرر، و اطلاق الاجماع المحكى ثبوته بمجرد تحقق الضرر، خرج المقدم عليه</w:t>
      </w:r>
    </w:p>
    <w:p>
      <w:pPr>
        <w:pStyle w:val="BookText"/>
        <w:rPr/>
      </w:pPr>
      <w:r>
        <w:rPr>
          <w:rFonts w:ascii="Amiri" w:hAnsi="Amiri" w:eastAsia="Amiri" w:cs="Amiri"/>
          <w:color w:val="111111"/>
          <w:sz w:val="28"/>
          <w:sz w:val="28"/>
          <w:szCs w:val="28"/>
          <w:rtl w:val="true"/>
          <w:lang w:bidi="ar-SA"/>
        </w:rPr>
        <w:t xml:space="preserve">بالفعل المشكوك حسنه كما اذا شك فى ان صديقه هل يأتى من السفر هذا اليوم، فاستقبله و جاء الصديق كان مستحقا للمدح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مثال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عدم معذوريته لو كان ذلك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يعذر الغافل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الشاك فى انه سمّ لا يعذر فى شربه، بينما يعذر الغافل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الشاك فى الضرر مقدم على ضرر نفسه، بخلاف ما اذا كان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الشاك الملتفت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الضرر فلا خيار له اذا كان مغبونا، هذا كله وجه عدم الخيار للثالث المقدم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الخيار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مقتضى عموم نفى الضرر، و اطلاق الاجماع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المغبون له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تحقق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المقدم، او جاهلا جهل شك، او ظن، او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و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علم، بل مطلق الشاك ليس مقدما على الضرر، بل قد يقدم برجاء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مساواته للعالم فى الآثار ممنوعة حتى فى استحقاق المدح و الذم لو كان المشكوك مما يترتب عليه ذلك عند الاقدام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على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و بقى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بعدم الخيار للشاك لانه اقدم،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الشاك ليس مقدما على الضرر، بل قد يقدم برجاء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مقدما حتى يكون قد اسقط خياره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الشاك 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فى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الذم و العقاب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العالم كالجاهل فى منطق الشرع او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يعلم كمن لا يعلم،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العقلاء ان من ضرب ابن المولى عالما بانه ابن المولى اشدّ عقوبة ممن ضربه جاهلا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العقلاء يقدمون على ركوب البحر مع احتمالهم الغرق كما لا يقدمون على الركوب مع علمهم بالغرق، الى غير ذلك من الامثلة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العالم كالشاك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فى استحقاق المدح و الذم، لو كان المشكوك مما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و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الاقدام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قد يحصل للشاك بعد اطلاعه على الغبن حالة اخرى لو حصلت له قبل العقد، لم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فى العقد بالالتزام به و لو على تقدير ظهور الغبن كان ذلك راجعا الى اسقاط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ثبوت الخيار للجاهل و ان كان قادرا على السؤال كما صرح به فى التحرير و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بان الشك ليس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يحصل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اطلاعه على الغبن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انفعالية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لو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قبل العقد لم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دليل على ان الشك ليس كالعلم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 من الظن 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لسقوط الخيار، و 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صرح فى العقد بالالتزام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تقدير ظهور 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الى 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صرح</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الاطلاق و العموم يدلان على عموم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ثبوت الخيار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قادرا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قدرته لا ترفع غبنه، كما لا توجب ان يكون مقدما على الضرر حتى يسقط الاقدام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اقدم عالما على غبن يتسامح به، فبان ازيد بما لا يتسامح بالمجموع منه و من المعلوم، فلا يبعد الخيار و لو اقدم على ما لا يتسامح، فبان ازيد بما يتسامح به منفردا، او بما لا يتسامح، ففى الخيار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على غبن يتسامح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كواحد فى مائة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 بما لا يتسامح بالمجموع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اثنين فى المائة، و الاثنان لا يتسامح به، و ان كان الواحد الزائد على الواحد الّذي يتسامح به، و اقدم عليه هو أيضا يتسامح به لو كان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الغبن الموجب لشمول ادلة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احتمال عدم الخيار، فهو ان القدر المعلوم لا يوجب الخيار و الزائد عليه مما يتسامح به، فلا يوجب الخيار، و الجمع بين الامرين الذين لا يوجبان الخيار لا يسبب الخيار، فانه كالجمع بين الاصفار مما لا يوجب تكون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انه قد يكون للجمع حالة غير حالة الافراد، يقول الشيخ البهائى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الجوهر الفرد عند مثبتيه ليس بجسم و ان تألفت منه الاجسام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اقدم على ما لا يتسامح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فى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ازيد بما يتسامح به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واحد فكانت الزيادة احدى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بما لا يتسامح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خمسة، فكانت الزيادة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الخيار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يتسامح بالمجموع</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يتسامح به فيكون من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المعتبر القيمة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زادت بعده، و لو قبل اطلاع المغبون على النقصان حين العقد لم ينفع، لان الزيادة انما حصلت فى ملكه، و المعاملة وقعت على الغبن و يحتمل عدم الخيار حينئذ لان التدارك حصل قبل الرد، فلا يثبت الردّ المشروع لتدارك</w:t>
      </w:r>
    </w:p>
    <w:p>
      <w:pPr>
        <w:pStyle w:val="BookText"/>
        <w:rPr/>
      </w:pPr>
      <w:r>
        <w:rPr>
          <w:rFonts w:ascii="Amiri" w:hAnsi="Amiri" w:eastAsia="Amiri" w:cs="Amiri"/>
          <w:color w:val="111111"/>
          <w:sz w:val="28"/>
          <w:sz w:val="28"/>
          <w:szCs w:val="28"/>
          <w:rtl w:val="true"/>
          <w:lang w:bidi="ar-SA"/>
        </w:rPr>
        <w:t>و اما وجه عدم الخيار فى زيادة لا يتسامح بها فهو انه حيث اقدم على الضرر الكثير لم يكن فرق بين الضرر القليل و الكثير، فلا يشمله دليل الخيار، لكنه كما لا يخفى وجه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زيادة القيمة التى توجب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القيمة حالة العقد زائدة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قبل اطلاع المغبون على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نقصان ما أخذه بالنسبة الى مقابله الّذي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فى رفع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الزيادة انما حصلت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ملك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المعاملة وقعت على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الخيار، و هو مثل عكسه بما اذا كان حال العقد قيمة عادلة، ثم ارتفعت السلعة حيث لا يوجب ذلك الخيار لصاحب المثمن، اذ لم يكن غبن حال العقد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زادت القيمة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الردّ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الّذي شرعه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w:t>
      </w:r>
    </w:p>
    <w:p>
      <w:pPr>
        <w:pStyle w:val="BookText"/>
        <w:rPr/>
      </w:pPr>
      <w:r>
        <w:rPr>
          <w:rFonts w:ascii="Amiri" w:hAnsi="Amiri" w:eastAsia="Amiri" w:cs="Amiri"/>
          <w:color w:val="111111"/>
          <w:sz w:val="28"/>
          <w:sz w:val="28"/>
          <w:szCs w:val="28"/>
          <w:rtl w:val="true"/>
          <w:lang w:bidi="ar-SA"/>
        </w:rPr>
        <w:t>الضرر، كما لو برئ المعيوب قبل الاطلاع على عيبه، بل فى التذكرة انه مهما زال العيب قبل العلم، او بعده قبل الرد سقط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منه ما لو توقف الملك على القبض، فارتفع الغبن قبله، لان الملك قد انتقل إليه حينئذ من دون نقص فى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بوجوب التقابض بمجرد العقد كما صرح به العلامة فى الصرف</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ضرر حينئذ حتى 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برئ المعيوب قبل الاطلاع على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خيار للعيب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هو اكثر مما ذكرناه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مهما زال العيب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بعده قبل الرد سقط حق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الرد شرع لاجل العيب فاذا زال العيب فلا وجه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الفرض السابق الّذي قلنا انه اذا زادت القيمة قبل الرد سقط الخيار، و كونه اشكل بمعنى ثبوت الخيار اشكل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توقف الملك 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الغبن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ثبوت الخيار فى هذه الصورة اشكل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الملك قد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نقص فى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يكون له الخيار</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بوجوب التقابض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الصرف و السلم، مما يتوقف العقد فيه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بوجوب التقابض بمجرد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w:t>
      </w:r>
    </w:p>
    <w:p>
      <w:pPr>
        <w:pStyle w:val="BookText"/>
        <w:rPr/>
      </w:pPr>
      <w:r>
        <w:rPr>
          <w:rFonts w:ascii="Amiri" w:hAnsi="Amiri" w:eastAsia="Amiri" w:cs="Amiri"/>
          <w:color w:val="111111"/>
          <w:sz w:val="28"/>
          <w:sz w:val="28"/>
          <w:szCs w:val="28"/>
          <w:rtl w:val="true"/>
          <w:lang w:bidi="ar-SA"/>
        </w:rPr>
        <w:t>يثبت الخيار لثبوت الضرر بوجوب اقباض الزائد فى مقابلة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المشهور عدم وجوب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الزيادة، او النقيصة بعد العقد، فانه لا عبرة بهما اجماعا،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عبرة بعلم الوكيل فى مجرد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ارتفع النقص حال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يثبت الخيار على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الضرر بوجوب 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فى مقابلة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وحده لا يوجب الضرر، بعد ان كان وقت التسليم لا 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المشهور عدم وجوب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اذا كان الغبن وقت العقد ثم ارتفع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عكسه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الزيادة، او النقيصة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النقد يساوى السلعة حال العقد ثم ارتفعت قيمة السلعة او انخفضت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عبرة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بالزيادة و النقيصة الحادثتين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كما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اختلفا فى حصول الزيادة و النقيصة حال العقد او بعده فيما كان تفاوت فى الحكم، فالاصل مع مدعى عدم التغيير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عبرة بعلم الوكيل فى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وكيلا فى اجراء الصيغة فقط، و ذلك لانه لا شأن لهذا الوكيل فى اى امر سوى اجراء </w:t>
      </w:r>
    </w:p>
    <w:p>
      <w:pPr>
        <w:pStyle w:val="BookText"/>
        <w:rPr/>
      </w:pPr>
      <w:r>
        <w:rPr>
          <w:rFonts w:ascii="Amiri" w:hAnsi="Amiri" w:eastAsia="Amiri" w:cs="Amiri"/>
          <w:color w:val="111111"/>
          <w:sz w:val="28"/>
          <w:sz w:val="28"/>
          <w:szCs w:val="28"/>
          <w:rtl w:val="true"/>
          <w:lang w:bidi="ar-SA"/>
        </w:rPr>
        <w:t>بل العبرة بعلم الموكل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وكيلا فى المعاملة و المساومة، فمع علمه و فرض صحة المعاملة حينئذ لا 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جهله يثبت الخيار للموكل</w:t>
      </w:r>
    </w:p>
    <w:p>
      <w:pPr>
        <w:pStyle w:val="BookText"/>
        <w:rPr/>
      </w:pPr>
      <w:r>
        <w:rPr>
          <w:rFonts w:ascii="Amiri" w:hAnsi="Amiri" w:eastAsia="Amiri" w:cs="Amiri"/>
          <w:color w:val="111111"/>
          <w:sz w:val="28"/>
          <w:sz w:val="28"/>
          <w:szCs w:val="28"/>
          <w:rtl w:val="true"/>
          <w:lang w:bidi="ar-SA"/>
        </w:rPr>
        <w:t xml:space="preserve">العقد، فحاله حال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العبرة بعلم الموكل 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عالما بالضرر حال العقد و لم يسحب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 على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خيار، لانه اقدم على الضرر، بخلاف ما اذا كان جاهلا او لم يقدر على سحب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المعاملة و المساومة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هو البيع و الشراء، و منه سوم الحيوان اى رعيه فى المرعى فى قبال المعلوفة التى تعطى العلف و يسمّى الحيوان سائما لانه يذهب و يجي ء مطلقا فى اكل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الوكيل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صحة المعاملة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الوكيل له ان يعامل معاملة غبنية، كما اذا كان ذلك من مصلحة الموكل، و قد وكله فى ان يفعل ما هو بمصلحته و يكون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من اعطاء زيادة القيمة جلب البائع الى طرف الموكل فى جلبه الى جانب الموكل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عدم الخيار، و لا للوكيل لانه كان عالما بالغبن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جهل الوكيل المفوض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الخيار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ادلة الخيار الشاملة لصورتى ان يعامل الانسان بنفسه او بوكيله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يكون عالما بالقيمة و بان وكيله يعقد على ازيد منها، و يقرره له، و اذا ثبت الخيار فى عقد الوكيل، فهو للموكل خاصة، الا ان يكون وكيلا مطلقا بحيث يشمل مثل الفسخ، فانه كالولى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ذلك مشروحا فى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الوكيل فلا خيار له الا اذا كان وكيلا فى كل شي ء حتى الخيار كما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وكيله يعقد على ازيد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القيمة، و لم يقدر على سحب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كان عاجزا عن سحب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بالقيمة، و علم بان وكيله يعقد على ازيد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لعدم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قرر الموكل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للموكل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ثبت الخيار فى عقد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عالما بالقيمة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للموكل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صاحب المال الوارد عليه الغبن فالخيار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وكيلا مطلقا بحيث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وكالته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الفسخ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للصغير و المجنون، و الحاكم الّذي هو ولى الغائب و نحو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وكيلا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للوكيل و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مشروحا فى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فليس للوكيل خيار الغبن لنفسه، و انما الخيار لموكله </w:t>
      </w:r>
    </w:p>
    <w:p>
      <w:pPr>
        <w:pStyle w:val="BookText"/>
        <w:rPr/>
      </w:pPr>
      <w:r>
        <w:rPr>
          <w:rFonts w:ascii="Amiri" w:hAnsi="Amiri" w:eastAsia="Amiri" w:cs="Amiri"/>
          <w:color w:val="111111"/>
          <w:sz w:val="28"/>
          <w:sz w:val="28"/>
          <w:szCs w:val="28"/>
          <w:rtl w:val="true"/>
          <w:lang w:bidi="ar-SA"/>
        </w:rPr>
        <w:t>ثم ان الجهل انما يثبت باعتراف الغابن و بالبينة ان تحققت، و بقول مدعيه مع اليمين لاصالة عدم العلم الحاكمة على اصالة اللزوم</w:t>
      </w:r>
    </w:p>
    <w:p>
      <w:pPr>
        <w:pStyle w:val="BookText"/>
        <w:rPr/>
      </w:pPr>
      <w:r>
        <w:rPr>
          <w:rFonts w:ascii="Amiri" w:hAnsi="Amiri" w:eastAsia="Amiri" w:cs="Amiri"/>
          <w:color w:val="111111"/>
          <w:sz w:val="28"/>
          <w:sz w:val="28"/>
          <w:szCs w:val="28"/>
          <w:rtl w:val="true"/>
          <w:lang w:bidi="ar-SA"/>
        </w:rPr>
        <w:t>و للوكيل اخذه، هذا كله بالنسبة الى ثبوت اصل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مقام الاثبات فقد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الجهل انما يثبت باعتراف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غبن، و ان المغبون كان جاهلا و الجهل و ان كان من الامور القلبية الا انه يعرف بالآثار، كسائر الامور 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بالبينة ان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ان يعلم الشاهد ان فلانا جاهل بالقيمة، كما يعلم انه جاهل بالفقه و بالحساب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الّذي يدعى انه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يحتاج الى اليمين، لان الغابن مدّع لعلم المغبون فلا خيار، و المغبون منكر فيشمله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انكر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منكر، اذا المنكر هو من وافق قوله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زوجية امرأة، و انكرت المرأة كان اليمين على المرأة لانها منكرة حيث يوافق قولها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فاصالة عدم العلم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الحاكمة على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 اذ الشك فى ان المعاملة لازمة، أم لا، ناش من الشك فى ان المغبون هل هو عالم، أم لا؟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جريان الاصل فى الشك السببى لا يجرى الاصل فى الشك </w:t>
      </w:r>
    </w:p>
    <w:p>
      <w:pPr>
        <w:pStyle w:val="BookText"/>
        <w:rPr/>
      </w:pPr>
      <w:r>
        <w:rPr>
          <w:rFonts w:ascii="Amiri" w:hAnsi="Amiri" w:eastAsia="Amiri" w:cs="Amiri"/>
          <w:color w:val="111111"/>
          <w:sz w:val="28"/>
          <w:sz w:val="28"/>
          <w:szCs w:val="28"/>
          <w:rtl w:val="true"/>
          <w:lang w:bidi="ar-SA"/>
        </w:rPr>
        <w:t>مع انه قد يتعسر اقامة البينة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للغابن الحلف على علمه، لجهله بالحال، فتأمّل، هذا كله اذا لم يكن المغبون من اهل الخبرة، بحيث لا يخفى عليه القيمة الا لعارض، من غفلة، او غيرها، و الا فلا يقبل قوله كما فى الجامع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المسببى كما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المغبون منكرا فكيف قال المصنف بان جهله يثبت بالبينة مع ان البينة على المدعى لا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ادلة البينة يقتضي قبوله حتى من المنكر، اذا لم يكن للمدعى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المغبون مدع للجهل، و الغابن منكر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دعوى المدعى المغبون باليمين،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يتعسّر اقامة البينة على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على اثبات حقه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للغابن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لجهل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المغبون فلا يمكنه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بحال المغبون، هل هو عالم او جاهل؟ فاللازم رد اليمين على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المغبون مدعيا لم تقبل يمينه، و لو كان منكرا لم تقبل بينته، اذ كيف يمكن قبول كل من البينة و اليمين من انسان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قبول قول المغبون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المغبون من اهل الخبرة، بحيث لا يخفى عليه القيمة الا لعارض، من غفلة،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كالسهو و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 اهل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كان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الجامع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ذكرا عدم قبول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يشكل بان هذا انما يوجب عدم قبول قوله من حيث تقديم الظاهر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الامر ان يصير مدعيا من جهة مخالفة قوله للظاهر لكن المدعى لما تعسّر اقامة البينة عليه و لا يعرف الا من قبله يقبل قوله مع اليمين، فليكن هذا من هذا القبيل، الا ان يقال ان مقتضى تقديم الظاهر جعل مدعيه مقبول القول بيمينه لا جعل مخالفه مدعيا يجرى عليه جميع احكام المدعى حتى فى قبول قوله اذا تعسّر عليه اقامة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قول المغبون اذا كان من اهل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انما يوجب عدم قبول قوله من حيث تقديم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اهل الخبرة فى انه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عدم علمه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من جهة مخالفة قوله للظاهر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يسبب عدم قبول قوله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لما تعسّر اقامة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الجهل امر قلبى لا تعلمه البينة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الجهل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قوله مع اليمين، فليكن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ذكره الجامع و المسالك من انه لا يقبل قوله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 ان مقتضى تقديم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الظاهر و هو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القول بيمينه لا جعل 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يجرى عليه جميع احكام المدعى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 بيمينه، فيكون كالمنكر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قبول قوله اذا تعسّر عليه اقامة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كونه مدعيا يحتاج الى دليل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ترى انهم لم يحكموا بقبول قول مدعى فساد العقد اذا تعسر عليه اقامة البينة على سبب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عموم تلك القاعدة ثم اندراج المسألة فيها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فى القيمة وقت العقد، او فى القيمة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المدعى كالمنكر فى قبول قوله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لم يحكموا بقبول قول مدعى فساد العقد اذا تعسّر عليه اقامة البينة على سبب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يجعلوه كالمنكر فى قبول قوله باليمين، مع انه تعسرت عليه اقامة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 عموم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اقامة البينة متعسرة كفى قول المدعى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اندراج المسألة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اقامة البينة على جهل المغبون متعسرة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التأمل فى اندراج المسألة فى القاعدة المذكورة فلان اقامة البينة على الجهل ليست متعسّرة، بل كثيرا ما يمكن اقامة البينة عليه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فى القيمة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غبنت،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تغبن، و كان الاختلاف فى الغبن من جهة الاختلاف فى القيمة وقت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القيمة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العقد، مع اتفاقهما على كون القيمة وقت العقد متحدة مع القيمة بعد العقد مما يوجب رجوع اختلافهما هذا الى حصول الغبن فى حال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تعذر الاستعلام فالقول قول منكر سبب الغبن، لاصالة عدم التغيّر و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ما لو اتفقا على التغير</w:t>
      </w:r>
    </w:p>
    <w:p>
      <w:pPr>
        <w:pStyle w:val="BookText"/>
        <w:rPr/>
      </w:pPr>
      <w:r>
        <w:rPr>
          <w:rFonts w:ascii="Amiri" w:hAnsi="Amiri" w:eastAsia="Amiri" w:cs="Amiri"/>
          <w:color w:val="111111"/>
          <w:sz w:val="28"/>
          <w:sz w:val="28"/>
          <w:szCs w:val="28"/>
          <w:rtl w:val="true"/>
          <w:lang w:bidi="ar-SA"/>
        </w:rPr>
        <w:t>و يحتمل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فى القيمة بعده، اشارة الى ما سبق من المصنف من انه لو كان غبنا حال العقد لكنه رفع بعد العقد سقط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استعلام القيمة حال العقد، او استعلام القيمة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منكر سبب الغبن، لاصالة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القيمة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على ان قيمة السلعة كانت عشرة قبل العقد، و قد اشتراها بعشرة، لكن البائع يدعى ان القيمة وقت العقد كانت قد ارتفعت الى خمس عشرة فيقول انا مغبون، و المشترى يقول لم ترتفع القيمة بل كانت وقت العقد عشرة فالاصل عدم الارتفاع، فلا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هذا الدليل ان الاصل قد يكون على خلاف ذلك فليس التمسك بالاصل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متفقين على ان القيمة قبل العقد كانت عشرة و قد اشتراها بخمسة فالمشترى يدعى تغيير القيمة فلا غبن، و البائع يدعى عدم تغيير القيمة فهو مغبون، فاصالة عدم تغيير القيمة تجعل الاصل مع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فى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مطلقا، كما سبق تحقيق ذلك فى اوّل البيع</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مما ذكرنا من التمسك باصل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اصل عدم التغيير فقد عرفت عدم كليته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حكم ما لو اتفقا على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و اختلفا فى تاريخ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تاريخ التغير فالاصل و ان اقتضى تأخر العقد الواقع على الزائد عن القيمة، الا انه لا يثبت به وقوع العقد على الزائد، حتى يثبت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اختلفا فى تاريخ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قبل التغير، او بعد التغير فانه اذا اتفقا على وقوع العقد و اتفقا على التغير، فالصور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فانهما اما معلوما التاريخ، او مجهولا التاريخ، او تاريخ العقد معلوم و تاريخ التغير مجهول، او تاريخ العقد مجهول و تاريخ التغير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واضح ان الصورة الاولى و هى صورة العلم بالتاريخين خارجة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تاريخ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جهل تاريخ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و ان اقتضى تأخر العقد الواقع على الزائد عن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تأخر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العقد على الزائد، حتى يثبت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يكون موجبا لخيار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كرّر بحث التاريخين فى مواضع متعددة من الاصول و الفقه لم يكن داع الى تكراره هنا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المسائل السابقة تعرف مسألة اختلافهما فى مكان الاشتراء الناشئ منه اختلافهما فى الغبن، كما ان قيمة البضاعة فى النجف كانت مائة و فى كربلاء كانت تسعين، كما تعرف مسألة اختلافهما فى حالة </w:t>
      </w:r>
      <w:bookmarkStart w:id="53" w:name="pg12116_113468"/>
    </w:p>
    <w:p>
      <w:pPr>
        <w:pStyle w:val="Heading6"/>
        <w:numPr>
          <w:ilvl w:val="5"/>
          <w:numId w:val="1"/>
        </w:numPr>
        <w:rPr/>
      </w:pPr>
      <w:bookmarkStart w:id="54" w:name="__RefHeading___Toc3215137_417432637"/>
      <w:bookmarkStart w:id="55" w:name="_Toc21"/>
      <w:bookmarkEnd w:id="53"/>
      <w:bookmarkEnd w:id="54"/>
      <w:r>
        <w:rPr>
          <w:rtl w:val="true"/>
        </w:rPr>
        <w:t>الأمر الثانى</w:t>
      </w:r>
      <w:r>
        <w:rPr>
          <w:rtl w:val="true"/>
        </w:rPr>
        <w:t xml:space="preserve">: </w:t>
      </w:r>
      <w:r>
        <w:rPr>
          <w:rtl w:val="true"/>
        </w:rPr>
        <w:t>كون التفاوت فاحشا،</w:t>
      </w:r>
      <w:bookmarkEnd w:id="55"/>
    </w:p>
    <w:p>
      <w:pPr>
        <w:pStyle w:val="BookText"/>
        <w:rPr/>
      </w:pPr>
      <w:r>
        <w:rPr>
          <w:rFonts w:ascii="Amiri" w:hAnsi="Amiri" w:eastAsia="Amiri" w:cs="Amiri"/>
          <w:color w:val="111111"/>
          <w:sz w:val="28"/>
          <w:sz w:val="28"/>
          <w:szCs w:val="28"/>
          <w:rtl w:val="true"/>
          <w:lang w:bidi="ar-SA"/>
        </w:rPr>
        <w:t>فالواحد بل الاثنان فى العشرين لا يوجب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حدّه عندنا، كما فى التذكرة ما لا يتغابن الناس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السلعة عند البيع هل اشترى الشاة مثلا فى حالة سمنها او حالة هزالها؟</w:t>
      </w:r>
    </w:p>
    <w:p>
      <w:pPr>
        <w:pStyle w:val="BookText"/>
        <w:rPr/>
      </w:pPr>
      <w:r>
        <w:rPr>
          <w:rFonts w:ascii="Amiri" w:hAnsi="Amiri" w:eastAsia="Amiri" w:cs="Amiri"/>
          <w:color w:val="111111"/>
          <w:sz w:val="28"/>
          <w:sz w:val="28"/>
          <w:szCs w:val="28"/>
          <w:rtl w:val="true"/>
          <w:lang w:bidi="ar-SA"/>
        </w:rPr>
        <w:t>و كذلك لو اختلفا فى ان الأب الخبير بالقيمة كان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الابن الجاهل بالقيمة، فلا حاجة الى تفصيل الكلام فى هذه المسائل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التفاوت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فالواحد بل الاثنان فى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ينضم الواحد و الاثنان الى وحدات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كما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يتغابن الناس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يعدونه غبنا</w:t>
      </w:r>
    </w:p>
    <w:p>
      <w:pPr>
        <w:pStyle w:val="BookText"/>
        <w:rPr/>
      </w:pPr>
      <w:r>
        <w:rPr>
          <w:rFonts w:ascii="Amiri" w:hAnsi="Amiri" w:eastAsia="Amiri" w:cs="Amiri"/>
          <w:color w:val="111111"/>
          <w:sz w:val="28"/>
          <w:sz w:val="28"/>
          <w:szCs w:val="28"/>
          <w:rtl w:val="true"/>
          <w:lang w:bidi="ar-SA"/>
        </w:rPr>
        <w:t>و لذا كان الواحد فى الليرات الذهبية غبنا و ان كانت فى الخمسين بل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اذا باعه الف شي ء كل شي ء بواحد و عشرين فلسا بينما قيمة كل واحد عشرون فلسا فانه غبن، لخسارته دينارا فى المجموع، 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ذلك بين ان يكون بيوع او بيع واحد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يشترى منه كل يوم ثلاث مرات خبزا بواحد و عشرين فلسا فانه بعد السنة يكون الفرق ما يقارب الدينار و هو غبن عقلائى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فيها عن مالك ان التفاوت بالثلث لا يوجب الخيار، و ان كان باكثر من الثلث اوجبه، و رده بانه تخمين لم يشهد له اصل فى الشرع،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اشكال فى كون التفاوت بالثلث، بل الربع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التفاوت بالثلث لا يوجب الخيار، و ان كان باكثر من الثلث اوجبه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اعتباطى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 له اصل فى الشرع،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مالك الى ما كانت قيمته ثلاثة افلس مثلا، فاشتراها بأربعة، فانه فى بعض المقامات يتسامح العرف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فى عدم التسامح حتى بالواحد فى الألف اذا كانت الوحدات بالملايين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لا اشكال فى كون التفاوت بالثلث، بل الربع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انه لا اشكال فى الخمس بل و العشر الا فى الأشياء المحقرة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باع بضاعته التى تسوى بالف، بالف و مائة او بتسعمائة رآه العرف غبنا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باع ما قيمته عشرة افلس باحد عشر فلسا، لم يكن غبنا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الاشكال فى الخمس و لا يبعد دعوى عدم مسامحة الناس فيه، كما سيجي ء التصريح من المحقق القمى فى تصويره لغبن كلا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المرجع عند الشك فى ذلك هو اصالة ثبوت الخيار لانه ضرر لم يعلم تسامح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الرجوع الى اصالة اللزوم لان الخارج هو الضرر الّذي يتفاحش فيه لا مطلق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الاشكال فى الخمس و لا يبعد دعوى عدم مسامحة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يراد به الاشياء الحقيرة و الا ففى الاشياء الخطيرة المقطوع به عدم المسامحة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فى الخمس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من المحقق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تصويره لغبن كلا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تحويل موضوع الغبن الى العرف، فانه لا شك فى ان الزمان و المكان و القدر و غيرها لها مدخلية فى الصدق تارة و عدم الصدق تارة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الظاهران المرجع عند الشك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انه غبن عرفا،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اصالة ثبوت الخيار، لانه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تسامح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غبن فان ما ليس بغبن هو ضرر علم تسامح الناس فيه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فى البيع اللزوم، الا ما علم خروجه، و لم يعلم خروج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الضرر الّذي يتفاحش فيه لا مطلق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لم يعلم انه مما يتفاحش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بقى هنا شي ء و هو ان ظاهر الاصحاب و غيرهم ان المناط فى الضرر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المعاملة ضررية، مع قطع النظر عن ملاحظة حال اشخاص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حدّوه بما لا يتغابن به الناس، او بالزائد على الثلث كما عرفت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حديث نفى الضرر المستدل عليه فى ابواب الفقه</w:t>
      </w:r>
    </w:p>
    <w:p>
      <w:pPr>
        <w:pStyle w:val="BookText"/>
        <w:rPr/>
      </w:pPr>
      <w:r>
        <w:rPr>
          <w:rFonts w:ascii="Amiri" w:hAnsi="Amiri" w:eastAsia="Amiri" w:cs="Amiri"/>
          <w:color w:val="111111"/>
          <w:sz w:val="28"/>
          <w:sz w:val="28"/>
          <w:szCs w:val="28"/>
          <w:rtl w:val="true"/>
          <w:lang w:bidi="ar-SA"/>
        </w:rPr>
        <w:t>لكن الظاهر هو الخيار، اذ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الضررى فيه الخيار، الا ما خرج، و الا لزم تحميل الشارع الضرر على الانسان و هو خلاف اطلاق 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هنا شي ء، و هو ان ظاهر الاصحاب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 فى الضرر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المعاملة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حتى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معاملة ضررية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ملاحظة حال اشخاص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انهما من الاغنياء او الفقراء يتضرران بهذه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يتضرران،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تضرر الغنى دينارا، لا يقال انه تضرر بخلاف ما اذا تضرر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يتغابن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يتحمّلون الغبن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بالزائد على الثلث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التحديد بالثلث مطلقا يشمل كل انسان من غير ملاحظة حالته المادّية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حديث نفى الضرر المستدل عليه فى ابواب الفقه </w:t>
      </w:r>
    </w:p>
    <w:p>
      <w:pPr>
        <w:pStyle w:val="BookText"/>
        <w:rPr/>
      </w:pPr>
      <w:r>
        <w:rPr>
          <w:rFonts w:ascii="Amiri" w:hAnsi="Amiri" w:eastAsia="Amiri" w:cs="Amiri"/>
          <w:color w:val="111111"/>
          <w:sz w:val="28"/>
          <w:sz w:val="28"/>
          <w:szCs w:val="28"/>
          <w:rtl w:val="true"/>
          <w:lang w:bidi="ar-SA"/>
        </w:rPr>
        <w:t>ملاحظة الضرر بالنسبة الى شخص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استدلوا به على عدم وجوب شراء ماء الوضوء بمبلغ كثير، اذا اضرّ بالمكلف و وجوب شرائه بذلك المبلغ على من لا يضر به ذلك، مع ان اصل شراء الماء باضعاف قيمته معاملة ضررية فى حق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اذا كان بالضرر المالى لم يجب شراء ماء الوضوء باضعاف</w:t>
      </w:r>
    </w:p>
    <w:p>
      <w:pPr>
        <w:pStyle w:val="BookText"/>
        <w:rPr/>
      </w:pPr>
      <w:r>
        <w:rPr>
          <w:rFonts w:ascii="Amiri" w:hAnsi="Amiri" w:eastAsia="Amiri" w:cs="Amiri"/>
          <w:color w:val="111111"/>
          <w:sz w:val="28"/>
          <w:sz w:val="28"/>
          <w:szCs w:val="28"/>
          <w:rtl w:val="true"/>
          <w:lang w:bidi="ar-SA"/>
        </w:rPr>
        <w:t>ملاحظة الضرر بالنسبة الى شخص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مع لحاظ الزمان و المكان، و شخص المتبايعين، و سائر الامور المكتنفة بالمعاملة التى بها يختلف صدق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المعتبر ملاحظة الضرر بالنسبة الى شخص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وجوب شراء ماء الوضوء بمبلغ كثير، اذا اضرّ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شخص هذا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شرائه بذلك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لا يضر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يشترى الماء بدينار، و الفقير يتيمم و لا يشترى الماء بدينار، لان الدينار يضر بالفقير و لا يضر بالغنى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اصل شراء الماء باضعاف قيمته معاملة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نفسها، من دون ملاحظة ان المشترى فقير او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منهم ان الاعتبار فى الضرر خصوص الواقعة، لا كون المعاملة ضررية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بالضرر المالى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شراء ماء الوضوء باضعاف </w:t>
      </w:r>
    </w:p>
    <w:p>
      <w:pPr>
        <w:pStyle w:val="BookText"/>
        <w:rPr/>
      </w:pPr>
      <w:r>
        <w:rPr>
          <w:rFonts w:ascii="Amiri" w:hAnsi="Amiri" w:eastAsia="Amiri" w:cs="Amiri"/>
          <w:color w:val="111111"/>
          <w:sz w:val="28"/>
          <w:sz w:val="28"/>
          <w:szCs w:val="28"/>
          <w:rtl w:val="true"/>
          <w:lang w:bidi="ar-SA"/>
        </w:rPr>
        <w:t>قيمته، و ان كانت بالضرر الحالى تعين التفصيل فى خيار الغبن بين ما يضر بحال المغبون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اعتبار الضرر المالى لانه ضرر فى نفسه من غير مدخلية لحال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تحمله فى بعض المقامات انما خرج بالنص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المشترى غنيا، اذ الضرر المالى موجود فى الغنى، كما هو موجود فى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بالضرر الحالى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حالة كل انسان انسان، لزم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ضرر حالى، لا يجب فى ماء الوضوء و فى خيار الغبن و كلما لم يكن ضرر حالى وجب شراء ماء الوضوء و خيار الغبن، فاذا كان الاعتبار بالضرر الحالى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التفصيل فى خيار الغبن بين ما يضر بحال المغبون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اضر كان له الخيار، و اذا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اعتبار الضرر المالى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هو ضرر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ضرر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مدخلية لحال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 شراء الماء للوضوء باضعاف قيمته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المالى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عليه،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قابل للتخصيص كما فى باب الخمس و الزكات و الكفارات و الجهاد و غيرها، فليكن باب الوضوء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اجاب فى المعتبر عن الشافعى المنكر لوجوب الوضوء فى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لا يعتبر مع معارضة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ان يلتزم الضرر المالى فى مقام التكليف لا لتخصيص عموم نفى الضرر بالنص، بل لعدم كونه ضررا بملاحظة ما بإزائه من الأجر، كما يشير إليه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شرائه عليه السلام ماء وضوئه باضعاف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يشترى به مال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باب الوضوء خارجا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 فى المعتبر عن الشافعى المنكر لوجوب الوضوء فى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فرض تضرر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الضرر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معارضة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الحكم و ان كان ضررا هذا بيان ان حكم الوضوء مع الضرر من باب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الوضوء من باب التخصص، و انه ليس بضرر اصلا، و ان كان الثمن اضعاف القيمة السوقية، و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يلتزم الضرر المالى فى مقام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لتخصيص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الضرر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 المال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يكن 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ما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اعطاء المال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 كما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انه ليس بضرر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شرائه عليه السلام ماء وضوئه باضعاف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يشترى به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اشارة الى الاجر الّذي حصله من جراء هذا </w:t>
      </w:r>
    </w:p>
    <w:p>
      <w:pPr>
        <w:pStyle w:val="BookText"/>
        <w:rPr/>
      </w:pPr>
      <w:r>
        <w:rPr>
          <w:rFonts w:ascii="Amiri" w:hAnsi="Amiri" w:eastAsia="Amiri" w:cs="Amiri"/>
          <w:color w:val="111111"/>
          <w:sz w:val="28"/>
          <w:sz w:val="28"/>
          <w:szCs w:val="28"/>
          <w:rtl w:val="true"/>
          <w:lang w:bidi="ar-SA"/>
        </w:rPr>
        <w:t>نعم لو كان الضرر مجحفا بالمكلف انتفى، بادلة نفى الحرج لا دليل نفى الضرر، فنفى الضرر المالى فى التكاليف لا يكون الا اذا كان تحمله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ذكر فى الروضة و المسالك تبعا لجامع المقاصد فى اقسام</w:t>
      </w:r>
    </w:p>
    <w:p>
      <w:pPr>
        <w:pStyle w:val="BookText"/>
        <w:rPr/>
      </w:pPr>
      <w:r>
        <w:rPr>
          <w:rFonts w:ascii="Amiri" w:hAnsi="Amiri" w:eastAsia="Amiri" w:cs="Amiri"/>
          <w:color w:val="111111"/>
          <w:sz w:val="28"/>
          <w:sz w:val="28"/>
          <w:szCs w:val="28"/>
          <w:rtl w:val="true"/>
          <w:lang w:bidi="ar-SA"/>
        </w:rPr>
        <w:t>الضرر المالى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الضرر هنا غير رافع للتكليف يلزم على الغنى ان يشترى الماء و لو باموال كثيرة مثل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لا 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بل لما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الضرر مجحفا بالمكلف 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نفى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الحرج النفسى اعطاء هذا المبلغ، و ادلة الحرج كما انها ترفع ما كان حرجا على الجسم ترفع ما كان حرجا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الضرر المالى فى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استلزم الوضوء و الغسل و الحج و غيرها ما لا كثيرا اكثر من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اذا كان تحمله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عدّ عرفا ان بذل مثل ذلك المال ضرر، كفى فى رفع التكليف، لان الضرر موضوع عرفى، فاذا تحقق كفى فى رفع التكليف و مسألة الاجر بمعزل عن صدق الضرر عرفا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فى الروضة و المسالك تبعا لجامع المقاصد فى اقسام </w:t>
      </w:r>
    </w:p>
    <w:p>
      <w:pPr>
        <w:pStyle w:val="BookText"/>
        <w:rPr/>
      </w:pPr>
      <w:r>
        <w:rPr>
          <w:rFonts w:ascii="Amiri" w:hAnsi="Amiri" w:eastAsia="Amiri" w:cs="Amiri"/>
          <w:color w:val="111111"/>
          <w:sz w:val="28"/>
          <w:sz w:val="28"/>
          <w:szCs w:val="28"/>
          <w:rtl w:val="true"/>
          <w:lang w:bidi="ar-SA"/>
        </w:rPr>
        <w:t>الغبن ان المغبون اما ان يكون هو البائع او المشترى، او هما، انتهى فيقع الاشكال فى تصور غبن كل من المتبايعين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بعض الفضلاء فى تعليقه على الروضة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استحالة ذلك، حيث قال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الغبن فى طرف البائع انما هو اذا باع باقل من القيمة السوقية و فى طرف المشترى اذا اشترى بازيد منها و لا يتفاوت الحال بكون الثمن و المثمن من الاثمان او العروض، او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يعقل كونهما معا مغبونين، و الا</w:t>
      </w:r>
    </w:p>
    <w:p>
      <w:pPr>
        <w:pStyle w:val="BookText"/>
        <w:rPr/>
      </w:pPr>
      <w:r>
        <w:rPr>
          <w:rFonts w:ascii="Amiri" w:hAnsi="Amiri" w:eastAsia="Amiri" w:cs="Amiri"/>
          <w:color w:val="111111"/>
          <w:sz w:val="28"/>
          <w:sz w:val="28"/>
          <w:szCs w:val="28"/>
          <w:rtl w:val="true"/>
          <w:lang w:bidi="ar-SA"/>
        </w:rPr>
        <w:t>الغبن ان المغبون اما ان يكون هو البائع او المشترى، اوهما،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الاشكال فى تصور غبن كل من المتبايعين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احمد التونى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تعليقه على الروضة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غبن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الغبن فى طرف البائع انما هو اذا باع باقل من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دارا قيمتها الف بتسعمائة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طرف المشترى اذا اشترى بازيد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الدار المذكورة بالف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يتفاوت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ميزان الغبن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الثمن و المثمن من الاثمان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سلعة و الآخر نقد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الغبن فى احدهما بالزيادة و فى الآخر بالنقيصة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كونهما معا مغبونين،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معا مغبونين </w:t>
      </w:r>
    </w:p>
    <w:p>
      <w:pPr>
        <w:pStyle w:val="BookText"/>
        <w:rPr/>
      </w:pPr>
      <w:r>
        <w:rPr>
          <w:rFonts w:ascii="Amiri" w:hAnsi="Amiri" w:eastAsia="Amiri" w:cs="Amiri"/>
          <w:color w:val="111111"/>
          <w:sz w:val="28"/>
          <w:sz w:val="28"/>
          <w:szCs w:val="28"/>
          <w:rtl w:val="true"/>
          <w:lang w:bidi="ar-SA"/>
        </w:rPr>
        <w:t>لزم كون الثمن اقل من القيمة السوقية، و اكثر و هو محال، فتأمل انتهى و قد تعرض غير واحد ممن قارب عصرنا لتصوير ذلك فى بعض الفروض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القمى صاحب القوانين فى جواب من سأله عن هذه العبارة من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تفرض فيما اذا باع متاعه بأربعة توامين من الفلوس، ان يعطيه عنها ثمانية دنانير معتقدا انها يسوى بأربعة توامين، ثم تبين ان المتاع يسوى خمسة توامين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الثمن اقل من القيمة السوقية، 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احتمل امكان ذلك ببعض الاجوبة الآتية، و لذا امر بالتأمل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التونى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 غير واحد ممن قارب عصرنا لتصوير ذلك فى بعض الفروض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القمى صاحب القوانين فى جواب من سأله عن هذه العبارة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الجواب فى كتابه جامع الشتات فى مسألة غبن كليهما فى معاملة واحدة بما اذا كانت المعاملة مشتملة على شرط، فهى بملاحظة نفسها غبن احدهما، و بملاحظة الشرط غبن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تفرض فيما اذا باع متاعه بأربعة توامين من الفلوس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النقد على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أربعة توامين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يسوى بأربعة توامين، ثم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اشتبه فى الامرين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المتاع يسوى خمسة توامين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البائع مغبونا، لانه </w:t>
      </w:r>
    </w:p>
    <w:p>
      <w:pPr>
        <w:pStyle w:val="BookText"/>
        <w:rPr/>
      </w:pPr>
      <w:r>
        <w:rPr>
          <w:rFonts w:ascii="Amiri" w:hAnsi="Amiri" w:eastAsia="Amiri" w:cs="Amiri"/>
          <w:color w:val="111111"/>
          <w:sz w:val="28"/>
          <w:sz w:val="28"/>
          <w:szCs w:val="28"/>
          <w:rtl w:val="true"/>
          <w:lang w:bidi="ar-SA"/>
        </w:rPr>
        <w:t>و ان الدنانير يسوى خمسة توامين، إلا خمسا، فصار البائع مغبونا من كون الثمن اقل من القيمة السوقية بخمس تومان و المشترى مغبونا من جهة زيادة الدنانير على أربعة توامين فالبائع مغبون فى اصل البيع و المشترى مغبون فى ما التزمه من اعطاء الدنانير عن الثمن، و ان لم يكن مغبونا فى اصل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بأربعة اقل من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الدنانير يسوى خمسة توامين، إلا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خمس تومان، فصار المشترى مغبونا، لانه عوض ان يدفع ما يعادل اقل من ثمانية دنانير التزم ان يدفع ثمانية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البائع مغبونا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من القيمة السوقية بخمس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قد باعه بأربع، و اربع اقل من الخمس 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مغبونا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المقرر ان يعطى أربعة توامين او ما يعادل أربعة توامين بينما ثمانية دنانير اكثر من أربعة توامين و قد سبّب غبن المشترى الشرط لما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توامين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فالبائع مغبون فى اصل البيع، و المشترى مغبون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التزمه من اعطاء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أربعة توامين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مغبونا فى اصل البيع انتهى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يسوى دينارا اشتراه بدينار و درهم، و شرط ان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مثل هذا البيع المشروط بهذا الشرط يلاحظ فيه حاصل ما يصل الى البائع، بسبب مجموع العقد و الشرط، كما لو باع شيئا يسوى خمسة دراهم بدرهمين، على ان يخيط له ثوبا مع فرض كون اجرة الخياطة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w:t>
      </w:r>
    </w:p>
    <w:p>
      <w:pPr>
        <w:pStyle w:val="BookText"/>
        <w:rPr/>
      </w:pPr>
      <w:r>
        <w:rPr>
          <w:rFonts w:ascii="Amiri" w:hAnsi="Amiri" w:eastAsia="Amiri" w:cs="Amiri"/>
          <w:color w:val="111111"/>
          <w:sz w:val="28"/>
          <w:sz w:val="28"/>
          <w:szCs w:val="28"/>
          <w:rtl w:val="true"/>
          <w:lang w:bidi="ar-SA"/>
        </w:rPr>
        <w:t>يعطيه عوض الدينار و الدرهم، تسعمائة و خمسين فلسا، بزعم انه يساوى الدينار و الدرهم فالمشترى مغبون لزيادة القيمة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البائع مغبون لانه يأخذ عوض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 خمسين فلسا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تصوير المحقق غير تام، لان البيع و الشرط ان كانا شيئا واحدا لوحظ المجموع معا، فلا يمكن الا ان يكون احدهما مغبونا، و ان كانا شيئين لم يكن غبن المتبايعين فى معاملة واحدة بل فى معاملتين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هذا البيع المشروط بهذا الشرط يلاحظ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يصل الى البائع، بسبب مجموع العقد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ازيد من متاعه، او اقل، او مساو؟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شيئا يسوى خمسة دراهم بدرهمين،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مع فرض كون اجرة الخياطة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العرف يرى ان القيمة مساوية للسلعة، لان مجموع الثمن و الشرط خمسة و السلعة تسوى خمسة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مجموع الشرط و الثمن، او مجموع الشرط، و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للشروط قسطا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ابيت إلا عن ان الشرط معاملة مستقلة، و لا مدخل له فى زيادة الثمن و خرج ذلك عن فرض غبن كل من المتبايعين فى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ما ذكرنا من وحدة المعاملة، و كون الغبن من طرف واحد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من فرض المسألة فيما اذا باع شيئين فى عقد واحد بثمنين، فغبن البائع فى احدهما و المشترى فى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للشروط قسطا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كان العوض او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ابيت إلا عن ان الشرط معاملة مستقلة، و 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زيادة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يجمع الشرط مع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الّذي مثله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فرض غبن كل من المتبايعين فى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فلا غبنان فى معاملة، اما لتعدد الغبن و تعدد المعاملة و اما لوحدة الغبن و وحدة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فيه حاصل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وحدة المعاملة، و كون الغبن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الفروض التى ذكروها لمثال غبن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 المعاصرين من فرض المسألة فيما اذا باع شيئين فى عقد واحد بثمنين، فغبن البائع فى احدهما و المشترى فى الآخر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كان كتاب الرسائل بدينار، و المكاسب بدينار فباعهما فى </w:t>
      </w:r>
    </w:p>
    <w:p>
      <w:pPr>
        <w:pStyle w:val="BookText"/>
        <w:rPr/>
      </w:pPr>
      <w:r>
        <w:rPr>
          <w:rFonts w:ascii="Amiri" w:hAnsi="Amiri" w:eastAsia="Amiri" w:cs="Amiri"/>
          <w:color w:val="111111"/>
          <w:sz w:val="28"/>
          <w:sz w:val="28"/>
          <w:szCs w:val="28"/>
          <w:rtl w:val="true"/>
          <w:lang w:bidi="ar-SA"/>
        </w:rPr>
        <w:t>و هذا الجواب قريب من سابقه فى الضعف لانه ان جاز التفكيك بينهما عند فرض ثبوت الغبن لاحدهما خاصة حتى يجوز له الفسخ فى العين</w:t>
      </w:r>
    </w:p>
    <w:p>
      <w:pPr>
        <w:pStyle w:val="BookText"/>
        <w:rPr/>
      </w:pPr>
      <w:r>
        <w:rPr>
          <w:rFonts w:ascii="Amiri" w:hAnsi="Amiri" w:eastAsia="Amiri" w:cs="Amiri"/>
          <w:color w:val="111111"/>
          <w:sz w:val="28"/>
          <w:sz w:val="28"/>
          <w:szCs w:val="28"/>
          <w:rtl w:val="true"/>
          <w:lang w:bidi="ar-SA"/>
        </w:rPr>
        <w:t xml:space="preserve">بيع واحد بدينارين، ثلاثة ارباع الدينار للرسائل، و دينار و ربع للمكاسب، فان البائع مغبون فى الرسائل و المشترى مغبون فى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قريب من سابقه فى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قد يجمع بيعين فى بيع واحد، بان يكون هناك بيعان فى صيغة واحدة، حتى اذا كان فى احدهما عيب او غبن او ما اشبه لم يكن له خيار الا فى ذلك الشي ء فقط، فيكون حاله حال ما اذا جمع نكاحين او طلاقين فى لفظ،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انكحتك موكلتى فاطمة و زينب، ثم بعد ذلك تبين ان فاطمة اخته من الرضاعة، فانه يبطل نكاح فاطمة دون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 طالقان، ثم تبين ان فاطمة كانت فى طهر المواقعة، حيث يبطل طلاقها دون طلاق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البيع واحدا و ان كانت السلعة متعددة حتى ان الغبن يوجب فسخ الجميع، او اجازة الجميع، و كذا العيب و نحوهما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 جاز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بيع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فرض ثبوت الغبن لاحدهما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بيعان و ان كان اللفظ واحدا و الفرق بين كونه بيعا واحدا او بيعين انما يكون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يجوز له الفسخ فى العين </w:t>
      </w:r>
    </w:p>
    <w:p>
      <w:pPr>
        <w:pStyle w:val="BookText"/>
        <w:rPr/>
      </w:pPr>
      <w:r>
        <w:rPr>
          <w:rFonts w:ascii="Amiri" w:hAnsi="Amiri" w:eastAsia="Amiri" w:cs="Amiri"/>
          <w:color w:val="111111"/>
          <w:sz w:val="28"/>
          <w:sz w:val="28"/>
          <w:szCs w:val="28"/>
          <w:rtl w:val="true"/>
          <w:lang w:bidi="ar-SA"/>
        </w:rPr>
        <w:t>المغبون فيها خاصة فهما معاملتان مستقلتان كان الغبن فى كل واحدة منها لاحدهما خاصة فلا وجه لجعل هذا قسما ثالثا لقسمى غبن البائع خاصة، و المشترى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يجز التفكيك بينهما لم يكن غبن اصلا مع تساوى الزيادة فى احدهما للنقيصة فى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المغبون فيها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سواها لانه لا علاقة بين هذه العين و تلك العين فلا يسرى الغبن فى احدهما الى الغبن فى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معاملتان مستقلتان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لإحداهما بالاخرى و ان جمعتا فى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الغبن فى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المعاملتين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لاحد 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معاملتان فى إحداهما الغبن للبائع، و فى الاخرى الغبن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فيه المعاملتان فى صيغة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ثالثا لقسمى غبن البائع خاصة، و المشترى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القسم منحل الى القسمين الاولين و حاله كما اذا كانت صيغتان لبيعين كان فى إحداهما غبن البائع و فى الاخرى غبن المشترى</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يجز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بيع واحد على سلع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غبن اصلا مع تساوى الزيادة فى احدهما، للنقيصة فى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مثال كتابى الرسائل و المكاسب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 عدم المساوات، فالغبن من طرف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بالغبن فى المقسم معناه الاعم الشامل لصورة خروج العين المشاهدة سابقا على خلاف ما شاهده، او خروج ما اخبر البائع بوزنه على خلاف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اطلق الغبن على هذا المعنى الاعم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المساوات، فالغبن من طرف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زاد المثمن فالغبن للبائع، و ان زاد الثمن فالغبن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تصويرات غبن كليهما فى معاملة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بالغبن فى المقسم معناه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للغبن اطلاقان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الثمن او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ظهور الثمن او المثمن على خلاف الرؤية السابقة او خلاف الوصف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الغبن على الاعم من المعنيين و على هذا فيمكن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بالغبن فى قول الشهيد و المحقق الثانيين انه قد يكون الغبن للبائع، و قد يكون للمشترى، و قد يكون لكليهما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الاعم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الشامل لصورة خروج العين المشاهدة سابقا على خلاف ما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بالمشاهدة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خروج ما اخبر البائع بوزنه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او قبحا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الاول يكون البائع مغبونا، و فى الثانى يكون المشترى مغبونا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اطلق الغبن على هذا 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 الامرين </w:t>
      </w:r>
    </w:p>
    <w:p>
      <w:pPr>
        <w:pStyle w:val="BookText"/>
        <w:rPr/>
      </w:pPr>
      <w:r>
        <w:rPr>
          <w:rFonts w:ascii="Amiri" w:hAnsi="Amiri" w:eastAsia="Amiri" w:cs="Amiri"/>
          <w:color w:val="111111"/>
          <w:sz w:val="28"/>
          <w:sz w:val="28"/>
          <w:szCs w:val="28"/>
          <w:rtl w:val="true"/>
          <w:lang w:bidi="ar-SA"/>
        </w:rPr>
        <w:t>العلامة فى القواعد، و الشهيد فى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 الاعم تحقق الغبن فى كل منهما 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عبارة الشهيد و المحقق الثانيين إرادة ما عنون به هذا الخيار، و هو الغبن بالمعنى الاخص على ما فسروه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انه يحصل بفرض المتبايعين وقت العقد فى مكانين، كما اذا حصر العسكر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فى القواعد، و الشهيد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غبن لغة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المعنى الاعمّ تحقق الغبن فى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البائع قطيعه و قد سمن عن حالته السابقة، حتى انه لو رآه لم يبعه، ثم باعه بالوصف، بان وصفه المشترى له باكثر من قيمته السوقية، فالبائع مغبون من جهة تحسن وصف القطيع، و المشترى مغبون من جهة اكثرية الثمن عن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عبارة الشهيد و المحقق الثانيين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كليهما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عنون به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زيادة القيمة او نقصان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فسروا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التفسير فلا يمكن غبن كليهما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تصويرات غبن كليهما فى معاملة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 من انه يحصل بفرض المتبايعين وقت العقد فى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مكان يختلف فيه قيمة السلعة عن المكان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حصر العسكر </w:t>
      </w:r>
    </w:p>
    <w:p>
      <w:pPr>
        <w:pStyle w:val="BookText"/>
        <w:rPr/>
      </w:pPr>
      <w:r>
        <w:rPr>
          <w:rFonts w:ascii="Amiri" w:hAnsi="Amiri" w:eastAsia="Amiri" w:cs="Amiri"/>
          <w:color w:val="111111"/>
          <w:sz w:val="28"/>
          <w:sz w:val="28"/>
          <w:szCs w:val="28"/>
          <w:rtl w:val="true"/>
          <w:lang w:bidi="ar-SA"/>
        </w:rPr>
        <w:t>البلد و فرض قيمة الطعام خارج البلد ضعف قيمته فى البلد فاشترى بعض اهل البلد من وراء سور البلد طعاما من العسكر بثمن متوسط بين القيمتين فالمشترى مغبون لزيادة الثمن على قيمة الطعام فى مكانه و البائع مغبون لنقصانه عن القيمة فى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 بان المبيع بعد العقد باق على قيمته حين العقد و لا غبن فيه للمشترى ما دام فى محل العقد و انما نزلت قيمته بقبض المشترى و نقله اياه الى مكان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و فرض قيمة الطعام خارج البلد ضعف قيمته فى البلد فاشترى بعض اهل البلد من وراء سور البلد طعاما من العسكر بثمن متوسط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القيمة خارج البلد دينارا، و داخل البلد نصف دينار، فاشتراه ذلك البعض بثلاثة ارباع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فالمشترى مغبون لزيادة الثمن على قيمة الطعام فى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البلد اذا كان المشترى داخل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البائع مغبون لنقصانه عن القيمة فى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البلد، اذا كان البائع خارج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ردّه بان المبيع بعد العقد باق على قيمته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قيمته حين العقد كانت قيمة 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غبن فيه للمشترى ما دام فى محل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خارج البلد 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نزلت قيمته بقبض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اياه الى مكان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البلد</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اذا اشترى متاعا فى بلد قيمة المتاع فيه غالية، ثم نقلها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عند العقد لا يكون الا فى محل واحد له قيمة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مفتاح الكرامة من فرضه فيما اذا ادعى كل من المتبايعين الغبن، كما اذا بيع ثوب بفرس، بظن المساوات، ثم ادعى كل منهما نقص ما فى يده عما فى يد الآخر، و لم يوجد المقوّم ليرجع إليه فتحالفا فيثبت الغبن لكل منهما فيما وصل إليه</w:t>
      </w:r>
    </w:p>
    <w:p>
      <w:pPr>
        <w:pStyle w:val="BookText"/>
        <w:rPr/>
      </w:pPr>
      <w:r>
        <w:rPr>
          <w:rFonts w:ascii="Amiri" w:hAnsi="Amiri" w:eastAsia="Amiri" w:cs="Amiri"/>
          <w:color w:val="111111"/>
          <w:sz w:val="28"/>
          <w:sz w:val="28"/>
          <w:szCs w:val="28"/>
          <w:rtl w:val="true"/>
          <w:lang w:bidi="ar-SA"/>
        </w:rPr>
        <w:t>الى مكان قيمة المتاع فيه رخيصة، فان ذلك لا يوجب كونه مغبونا حتى يكون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عند العقد لا يكون الا فى محل واحد له قيمة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القيمة معتدلة لا غبن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تضرر المشترى انما يكون بفعله، حيث نقل الطعام لا انه تضرر من جهة زيادة القيمة فى مكان البيع</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تصويرات غبن كليهما فى معاملة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فى مفتاح الكرامة من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ادعى كل من المتبايعين الغبن، كما اذا بيع ثوب بفرس، بظن المساوات، ثم ادعى كل منهما نقص ما فى يده عما فى 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صاحب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اقل قيمة من الثوب، و قال صاحب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اقل قيمة من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 المقوّم ليرجع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كل مقوم صدق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الغبن لكل منهما فيما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لكل منهما خيار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غبنهما فى احد العوضين كما لو تبايعا شيئا بمائة درهم ثم ادعى البائع كونه يسوى بمائتين، و المشترى كونه لا يسوى الا بخمسين و لا مقوّم يرجع إليه فيتحالفان و يثبت الفسخ لكل منهما،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الظاهر ان لازم التحالف عدم الغبن فى المعاملة اصلا مع ان الكلام فى الغبن الواقعى دون الظاهرى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الاولى من هذه الوجوه هو الوجه الثالث</w:t>
      </w:r>
    </w:p>
    <w:p>
      <w:pPr>
        <w:pStyle w:val="BookText"/>
        <w:rPr/>
      </w:pP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غبنهما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المثال السابق الّذي كان الغبن المزعوم فى كلا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تبايعا شيئا بمائة درهم، ثم ادعى البائع كونه يسوى بمائتين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كونه لا يسوى الا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فالمشترى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مقوّم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اختلف المقوّمون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 منهما مدع و حكم ذلك التحالف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الفسخ لكل منهما،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ان لازم التحالف عدم الغبن فى المعاملة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الحلفين يسقطان، و تبقى اصالة اللزوم، فلا يصحح ذلك غبن كل منهما، كما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الكلام فى الغبن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يكون فى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فرضه مفتاح الكرامة غبن ظاهرى</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من هذه الوجوه هو الوجه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نفسه و ان كان خلاف ظاهر عبارة الشهيد و المحقق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الاولوية فى نفس تصوير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غبن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فى كلام المعصوم، فلا يهم ان كانت صحيحة أو لا</w:t>
      </w:r>
      <w:r>
        <w:rPr>
          <w:rFonts w:eastAsia="Amiri" w:cs="Amiri" w:ascii="Amiri" w:hAnsi="Amiri"/>
          <w:color w:val="111111"/>
          <w:sz w:val="28"/>
          <w:szCs w:val="28"/>
          <w:rtl w:val="true"/>
          <w:lang w:bidi="ar-SA"/>
        </w:rPr>
        <w:t xml:space="preserve">. </w:t>
      </w:r>
      <w:bookmarkStart w:id="56" w:name="pg12116_113489"/>
    </w:p>
    <w:p>
      <w:pPr>
        <w:pStyle w:val="Heading6"/>
        <w:numPr>
          <w:ilvl w:val="5"/>
          <w:numId w:val="1"/>
        </w:numPr>
        <w:rPr/>
      </w:pPr>
      <w:bookmarkStart w:id="57" w:name="__RefHeading___Toc3215139_417432637"/>
      <w:bookmarkStart w:id="58" w:name="_Toc22"/>
      <w:bookmarkEnd w:id="56"/>
      <w:bookmarkEnd w:id="57"/>
      <w:r>
        <w:rPr>
          <w:rtl w:val="true"/>
        </w:rPr>
        <w:t>مسئلة ظهور الغبن شرط شرعى لحدوث الخيار، او كاشف عقلى عن ثبوته حين العقد،</w:t>
      </w:r>
      <w:bookmarkEnd w:id="58"/>
    </w:p>
    <w:p>
      <w:pPr>
        <w:pStyle w:val="BookText"/>
        <w:rPr/>
      </w:pPr>
      <w:r>
        <w:rPr>
          <w:rFonts w:ascii="Amiri" w:hAnsi="Amiri" w:eastAsia="Amiri" w:cs="Amiri"/>
          <w:color w:val="111111"/>
          <w:sz w:val="28"/>
          <w:sz w:val="28"/>
          <w:szCs w:val="28"/>
          <w:rtl w:val="true"/>
          <w:lang w:bidi="ar-SA"/>
        </w:rPr>
        <w:t>وجهان، منشأهما اختلاف كلمات العلماء فى فتاويهم و معاقد اجماعهم و 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عبارة المبسوط و الغنية و الشرائع و غيرها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فى الغنية الاجماع على ان ظهور الغبن سبب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كلمات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و فى التذكرة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يفهم المغبون انه غبن،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شرعى لحدوث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لا خيار قبل ظهور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كاشف عقلى عن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اذا كان غبنيّا يوجب الخيار سواء فهم المغبون، أم لا؟ و انما يكون فهمه كاشفا عن ان يكون له الخيار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منشأهما اختلاف كلمات العلماء فى فتاويهم و معاقد اجماعهم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الاجماع اذا كان للاجماع لفظ مثل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الغبن كان الخيار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للاجماع معقد،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فقيه كلاما استفيد من مجموعه ان فى المسألة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استدلالاتهم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عبارة المبسوط و الغنية و الشرائع و غيرها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على ان ظهور الغبن سبب للخيار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الخيار من حين العقد، و الظهور كاشف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الغبن سبب لثبوت الخيار عند علمائنا،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الخيار بالتصرف فان المراد التصرف قبل العلم بالغبن و عدم سقوطه ظاهر فى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الاول انهم اختلفوا فى صحة التصرفات الناقلة فى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الغبن سبب لثبوت الخيار عند علمائنا،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هذا القول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المراد التصرف قبل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العلم يسقط هذا الخيار، فالمراد التصرف قبل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الخيار ثابت قبل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الظهور شرط شرعى لثبوت الخيار، و ان قبل الظهور لا خيار، انهم لم يحكموا ببطلان تصرفات الغابن حين جهل المغبون، مع انهم اختلفوا فى صحة التصرفات الناقلة من غير ذى الخيار فى زمن الخيار، فلو كان قبل ظهور الغبن للمغبون خيار، لكان اللازم ان يختلفوا فى صحة تصرفات الغابن، لا ان يتفقوا، اى لم يحكموا بصحة تصرفات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غير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فى صحته، و تصرف الغابن حال جهل المغبون متفق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ان حال جهل المغبون ليس بزمان الخيار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فى صحة التصرفات الناقلة فى زمان </w:t>
      </w:r>
    </w:p>
    <w:p>
      <w:pPr>
        <w:pStyle w:val="BookText"/>
        <w:rPr/>
      </w:pPr>
      <w:r>
        <w:rPr>
          <w:rFonts w:ascii="Amiri" w:hAnsi="Amiri" w:eastAsia="Amiri" w:cs="Amiri"/>
          <w:color w:val="111111"/>
          <w:sz w:val="28"/>
          <w:sz w:val="28"/>
          <w:szCs w:val="28"/>
          <w:rtl w:val="true"/>
          <w:lang w:bidi="ar-SA"/>
        </w:rPr>
        <w:t>الخيار و لم يحكموا ببطلان التصرفات الواقعة من الغابن حين جهل المغبون، بل صرح بعضهم بنفوذها و انتقال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غبنه الى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الاستدلال فى التذكرة، و الغنية على هذا الخيار</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التصرفات التى تصدر ممن لا خيار له هل هى صحيحة،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يحكموا ببطلان التصرفات الواقعة من الغابن حين جهل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بعضهم بنفوذها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تصرفات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غبنه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ما تصرف فيه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ان زيدا باع عمروا دارا باقل من قيمتها، فكان البائع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البيع يوم الجمعة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المشترى باع الدار عصر الجمعة، و علم البائع بالغبن يوم السبت، كان البيع صحيحا، و كان البائع المغبون ان يرجع الى المشترى الغابن ببدل الدار اى قيمتها السوقية، اذا فسخ المغبون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انه لو كان للمغبون الخيار من حين البيع، لزم ان يختلفوا فى صحة معاملة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اختلافهم دليل على انه ليس خيار المغبون من حين البيع بل خياره من حين ظهور الغبن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الخيار من حين الظهور، لا من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فى التذكرة و الغنية على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p>
    <w:p>
      <w:pPr>
        <w:pStyle w:val="BookText"/>
        <w:rPr/>
      </w:pP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تلقى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بالخيار، اذا دخلوا السوق فان ظاهره حدوث الخيار بعد الدخول الموجب لظهور الغبن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امكان ارجاع الكلمات الى احد الوجهين بتوجيه ما كان منها ظاهرا فى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انه ان اريد بالخيار السلطنة الفعلية التى يقتدر بها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تلقى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الركبان الذين اشترى منهم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اذا دخلوا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ظاهره حدوث الخيار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السوق ذلك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اذا دخلوا السوق، و عرفوا القيمة السوقية علموا بانهم قد غبنوا، فيفيد الحديث انهم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وجه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 امكان ارجاع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ذكرها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قابلة لكلا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بتوجيه ما كان منها ظاهرا فى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المعنى الّذي يراد توجيهه إليه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ارجاع كلماتهم الى احد الوجهين، و قد اراد المصنف بهذا التوجيه الجمع بين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السلطنة الفعلية التى يقتدر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الفسخ و الامضاء قولا، او فعلا، فلا يحدث الا بعد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ثبوت حق للمغبون لو علم به لقام بمقتضاه فهو ثابت قبل العلم، و انما يتوقف على العلم اعمال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حال الجاهل بموضوع الغبن كالجاهل بحكمه، او بحكم خيارى المجلس او الحيوان او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الآثار المجعولة للخيار</w:t>
      </w:r>
    </w:p>
    <w:p>
      <w:pPr>
        <w:pStyle w:val="BookText"/>
        <w:rPr/>
      </w:pPr>
      <w:r>
        <w:rPr>
          <w:rFonts w:ascii="Amiri" w:hAnsi="Amiri" w:eastAsia="Amiri" w:cs="Amiri"/>
          <w:color w:val="111111"/>
          <w:sz w:val="28"/>
          <w:sz w:val="28"/>
          <w:szCs w:val="28"/>
          <w:rtl w:val="true"/>
          <w:lang w:bidi="ar-SA"/>
        </w:rPr>
        <w:t>الفسخ و الامضاء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او امضيت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يرسل المتاع الى الغابن فسخا او يتصرف فيه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السلطنة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قبله لا يعلم حتى يمضى او يفسخ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حق للمغبون لو علم به لقام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فسخ او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ثابت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الغبن سبب هذا الخيار، و الغبن موجود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يتوقف على العلم اعمال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اصل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 الجاهل بموضوع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له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كالجاهل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انه مغبون، لكن لا يعلم ان له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خيارى المجلس او الحيوان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مع الجهل بان له الخيار لا يكون عنده القدرة الفعلية على الأخذ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اصل الخيار، و قد تبين انه موجود من حين العقد</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الآثار المجعولة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ما يترتب على تلك السلطنة الفعلية، كالسقوط بالتصرف، فانه لا يكون الا بعد ظهور الغبن، فلا يسقط قبله،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فان الظاهر انه قبل ظهور الغبن من المغبون اتفاقا لو قلنا بعموم قاعدة كون التلف فى زمان الخيار ممن لا خيار له، لمثل خيار الغبن، كما جزم به بعض و تردد فيه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يترتب على تلك السلطنة الفعلية، كالسقوط بالتصرف،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السقوط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بعد ظهور الغبن،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ظهور الغبن، فاذا لم يعلم المغبون بانه مغبون و تصرف فى ما انتقل إليه، لم يسقط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الآثار المترتبة على السلطنة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فى كونه من الغابن، او المغبون و كونه قبل ظهور الغبن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انه قبل ظهور الغبن من المغبون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له خيار الآن قبل ظهور الغبن، فتلفه يكون منه بخلاف ما اذا ظهر الغبن فان التلف يكون من الغابن لقاعدة ان 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بعموم قاعدة كون التلف فى زمان الخيار ممن لا خيار له، لمثل خيار 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لم نقل بالعموم، فالتلف من كيس المغبون، سواء قبل ظهور الخيار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العموم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ما يترتب على ذلك الحق الواقعى كاسقاطه بعد العقد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يتردد بين الامرين، كالتصرفات الناقلة، فان تعليلهم المنع عنها بكونها مفوتة لحق ذى الخيار من العين ظاهر فى ترتب المنع على وجود نفس الحق، و ان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بعض من منع من التصرف فى زمان الخيار، بمضى التصرفات الواقعة من الغابن قبل علم المغبون يظهر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يترتب على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يترتب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باع او اشترى،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كل خيار لى، سقط خيار الغبن و ان لم يعلم انه 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يتردد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هل ان هذا الاثر للغبن مترتب على الحق الواقعى؟ او على ظهور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المغبون 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تعليلهم المنع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التصرفات الناقلة فى حال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 مفوتة لحق ذى الخيار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حقه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ترتب المنع على وجود نفس الحق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له الحق</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بعض من منع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غير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الخيار، بمضى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التصرفات الواقعة من الغابن قبل علم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ماضية و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w:t>
      </w:r>
    </w:p>
    <w:p>
      <w:pPr>
        <w:pStyle w:val="BookText"/>
        <w:rPr/>
      </w:pPr>
      <w:r>
        <w:rPr>
          <w:rFonts w:ascii="Amiri" w:hAnsi="Amiri" w:eastAsia="Amiri" w:cs="Amiri"/>
          <w:color w:val="111111"/>
          <w:sz w:val="28"/>
          <w:sz w:val="28"/>
          <w:szCs w:val="28"/>
          <w:rtl w:val="true"/>
          <w:lang w:bidi="ar-SA"/>
        </w:rPr>
        <w:t>ان المنع لاجل التسلط الفعلى، و المتبع دليل كل واحد من تلك الآثار فقد يظهر منه ترتب الاثر على نفس الحق الواقعى، و لو كان مجهولا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منه ترتبه على السلطنة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ثمرة الوجهين أيضا فيما لو فسخ المغبون الجاهل اقتراحا، او بظن وجود سبب معدوم</w:t>
      </w:r>
    </w:p>
    <w:p>
      <w:pPr>
        <w:pStyle w:val="BookText"/>
        <w:rPr/>
      </w:pP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الناقل،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التسلط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آثار الغبن على ثلاثة اقسام بالنسبة الى ما ذكره الفقهاء، اثر مترتب على السلطنة الفعلية بعد ظهور الغبن، و اثر مترتب على نفس الحق من حين العقد، و اثر يتردد هل انه مترتب على السلطنة، او على نفس الحق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الاثر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كل واحد من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الأثر على نفس الحق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السلطنة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بعد ظهور الأثر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ثمرة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الخيار يكون قبل ظهور الغبن، او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ظهرت فى التصرف،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فسخ المغبون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لعلمه بانه مغبون، بل لانه لم يرد البضاعة 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وجود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IRNazanin" w:hAnsi="IRNazanin" w:eastAsia="IRNazanin"/>
          <w:color w:val="111111"/>
          <w:sz w:val="28"/>
          <w:sz w:val="28"/>
          <w:szCs w:val="28"/>
          <w:rtl w:val="true"/>
          <w:lang w:bidi="fa-IR"/>
        </w:rPr>
        <w:t>فى الواقع فصادف 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ما ذكرناه فى الغبن من الوجهين جار فى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عبارة القواعد فى باب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قال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تعيّبت الامة المدلسة عنده قبل علمه بالتدليس، انتهى، فانه ذكر فى جامع المقاصد انه لا فرق بين تعيبها قبل العلم و بعده،</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يكن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 كان خيار الغبن من حين العقد، صح الفسخ مطلقا، و ان كان من حين علم المغبون، و ظهور الغبن لم يصح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ذكرناه فى الغبن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الخيار من حين العقد، او من حين ظهور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هل هو من حين العقد، او من حين ظهور العيب؟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يستظهر من عبارة القواعد فى باب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الخيار من حين ظهور العيب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تعيّبت الامة المدلسة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كالتى دلست فى جمالها او بكارتها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فانه لو لم تتعيّب كان للمشترى الردّ بخيار التدليس، اما لو تعيّبت عند المشترى فليس له الرد بخيار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علمه بالتدليس،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بكلامه للوجه الاول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ذكر فى جامع المقاصد انه لا فرق بين تعيبها قبل العلم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تعيّبت </w:t>
      </w:r>
    </w:p>
    <w:p>
      <w:pPr>
        <w:pStyle w:val="BookText"/>
        <w:rPr/>
      </w:pPr>
      <w:r>
        <w:rPr>
          <w:rFonts w:ascii="Amiri" w:hAnsi="Amiri" w:eastAsia="Amiri" w:cs="Amiri"/>
          <w:color w:val="111111"/>
          <w:sz w:val="28"/>
          <w:sz w:val="28"/>
          <w:szCs w:val="28"/>
          <w:rtl w:val="true"/>
          <w:lang w:bidi="ar-SA"/>
        </w:rPr>
        <w:t>لان العيب مضمون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 ان يقال ان العيب بعد العلم غير مضمون على المشترى،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ثبوت الخيار قبل العلم بالعيب لكون العيب فى زمان الخيار مضمونا على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الاستظهار المذكور مبنى على شمول</w:t>
      </w:r>
    </w:p>
    <w:p>
      <w:pPr>
        <w:pStyle w:val="BookText"/>
        <w:rPr/>
      </w:pPr>
      <w:r>
        <w:rPr>
          <w:rFonts w:ascii="Amiri" w:hAnsi="Amiri" w:eastAsia="Amiri" w:cs="Amiri"/>
          <w:color w:val="111111"/>
          <w:sz w:val="28"/>
          <w:sz w:val="28"/>
          <w:szCs w:val="28"/>
          <w:rtl w:val="true"/>
          <w:lang w:bidi="ar-SA"/>
        </w:rPr>
        <w:t xml:space="preserve">لا يحق للمشترى ارجاعها، سواء كان العيب قبل علم المشترى بالتدليس، أم بعد علمه بالتدليس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العيب مضمون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يمكنه ردّ ما هو ضامن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التعيب قبل العلم او بعده،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علم المشترى بالتدليس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مضمون على المشترى، لثبوت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التدليس بعد علم المشترى بالتدليس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تعيب الجارية من البائع لقاعدة ان التلف فى زمن الخيار ممن 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كلام جامع المقاصد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ثبوت الخيار قبل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قبل العلم خيار التدليس موجودا، لكان العيب أيضا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العيب فى زمان الخيار مضمونا على من لا خيار له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مبنى على شمول </w:t>
      </w:r>
    </w:p>
    <w:p>
      <w:pPr>
        <w:pStyle w:val="BookText"/>
        <w:rPr/>
      </w:pPr>
      <w:r>
        <w:rPr>
          <w:rFonts w:ascii="Amiri" w:hAnsi="Amiri" w:eastAsia="Amiri" w:cs="Amiri"/>
          <w:color w:val="111111"/>
          <w:sz w:val="28"/>
          <w:sz w:val="28"/>
          <w:szCs w:val="28"/>
          <w:rtl w:val="true"/>
          <w:lang w:bidi="ar-SA"/>
        </w:rPr>
        <w:t>قاعدة التلف ممن لا خيار له لخيار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 ء عدم العموم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خيار الرؤية فسيأتى ان ظاهر التذكرة حدوثه بالرؤية، فلا يجوز اسقاطه قبلها</w:t>
      </w:r>
    </w:p>
    <w:p>
      <w:pPr>
        <w:pStyle w:val="BookText"/>
        <w:rPr/>
      </w:pPr>
      <w:r>
        <w:rPr>
          <w:rFonts w:ascii="Amiri" w:hAnsi="Amiri" w:eastAsia="Amiri" w:cs="Amiri"/>
          <w:color w:val="111111"/>
          <w:sz w:val="28"/>
          <w:sz w:val="28"/>
          <w:szCs w:val="28"/>
          <w:rtl w:val="true"/>
          <w:lang w:bidi="ar-SA"/>
        </w:rPr>
        <w:t>قاعدة التلف ممن لا خيار له لخيار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على هذه القاعدة يكون العيب بعد العلم من كيس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 ء عدم العموم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عموم القاعدة لخيار العيب، فلا يصح الاستظهار المذكور، فلا يتم قول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العلم و بعده يتوقف على عموم قاعدة التلف فى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عموم فلا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خيار الرؤية فسيأتى ان ظاهر التذكرة حدوثه بالرؤية، فلا يجوز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الرؤية، لانه من اسقاط ما لم يجب</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ان خيار الغبن و العيب و غيرهما يثبت بالعقد لا بالعلم، و انما العلم كاشف فقط</w:t>
      </w:r>
      <w:r>
        <w:rPr>
          <w:rFonts w:eastAsia="Amiri" w:cs="Amiri" w:ascii="Amiri" w:hAnsi="Amiri"/>
          <w:color w:val="111111"/>
          <w:sz w:val="28"/>
          <w:szCs w:val="28"/>
          <w:rtl w:val="true"/>
          <w:lang w:bidi="ar-SA"/>
        </w:rPr>
        <w:t xml:space="preserve">. </w:t>
      </w:r>
      <w:bookmarkStart w:id="59" w:name="pg12116_113500"/>
    </w:p>
    <w:p>
      <w:pPr>
        <w:pStyle w:val="Heading6"/>
        <w:numPr>
          <w:ilvl w:val="5"/>
          <w:numId w:val="1"/>
        </w:numPr>
        <w:rPr/>
      </w:pPr>
      <w:bookmarkStart w:id="60" w:name="__RefHeading___Toc3215141_417432637"/>
      <w:bookmarkStart w:id="61" w:name="_Toc23"/>
      <w:bookmarkEnd w:id="59"/>
      <w:bookmarkEnd w:id="60"/>
      <w:r>
        <w:rPr>
          <w:rtl w:val="true"/>
        </w:rPr>
        <w:t>مسئلة</w:t>
      </w:r>
      <w:r>
        <w:rPr>
          <w:rtl w:val="true"/>
        </w:rPr>
        <w:t xml:space="preserve">: </w:t>
      </w:r>
      <w:r>
        <w:rPr>
          <w:rtl w:val="true"/>
        </w:rPr>
        <w:t>يسقط هذا الخيار بامور</w:t>
      </w:r>
      <w:r>
        <w:rPr>
          <w:rtl w:val="true"/>
        </w:rPr>
        <w:t>.</w:t>
      </w:r>
      <w:bookmarkEnd w:id="61"/>
    </w:p>
    <w:p>
      <w:pPr>
        <w:pStyle w:val="Heading6"/>
        <w:numPr>
          <w:ilvl w:val="5"/>
          <w:numId w:val="1"/>
        </w:numPr>
        <w:rPr/>
      </w:pPr>
      <w:bookmarkStart w:id="62" w:name="__RefHeading___Toc3215143_417432637"/>
      <w:bookmarkStart w:id="63" w:name="_Toc24"/>
      <w:bookmarkEnd w:id="62"/>
      <w:r>
        <w:rPr>
          <w:rtl w:val="true"/>
        </w:rPr>
        <w:t>احدها</w:t>
      </w:r>
      <w:r>
        <w:rPr>
          <w:rtl w:val="true"/>
        </w:rPr>
        <w:t xml:space="preserve">: </w:t>
      </w:r>
      <w:r>
        <w:rPr>
          <w:rtl w:val="true"/>
        </w:rPr>
        <w:t>اسقاطه بعد العقد،</w:t>
      </w:r>
      <w:bookmarkEnd w:id="63"/>
    </w:p>
    <w:p>
      <w:pPr>
        <w:pStyle w:val="BookText"/>
        <w:rPr/>
      </w:pPr>
      <w:r>
        <w:rPr>
          <w:rFonts w:ascii="Amiri" w:hAnsi="Amiri" w:eastAsia="Amiri" w:cs="Amiri"/>
          <w:color w:val="111111"/>
          <w:sz w:val="28"/>
          <w:sz w:val="28"/>
          <w:szCs w:val="28"/>
          <w:rtl w:val="true"/>
          <w:lang w:bidi="ar-SA"/>
        </w:rPr>
        <w:t>و هو قد يكون بعد العلم بالغبن فلا اشكال فى صحة اسقاطه بلا عوض مع العلم بمرتبة الغبن و لا مع الجهل بها اذا اسقط الغبن المسبب عن اى مرتبة كان، فاحشا كان او افحش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اسقطه بزعم كون التفاوت عشرة، فظهر مائة ففى السقوط وجهان من عدم طيب نفسه بسقوط هذا المقدار من الحق، كما لو اسقط حق 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خيارى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بعد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صحة اسقاطه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ان يسقط الخيار بمقابل عوض يأخذه من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بمرتبة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ان قدر الغبن العشر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بمرتبة الغبن، هل انه العشر او الخمس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المسبب عن اى مرتبة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الخيار حقه فله اسقاطه، و لا يشترط فى الاسقاط العلم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فاحشا كان او افحش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اسقطه بكل مراتبه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اسقطه بزعم كون التفاوت عشرة، فظهر مائة ففى السقوط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طيب نفسه بسقوط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اسقط حق عرض </w:t>
      </w:r>
    </w:p>
    <w:p>
      <w:pPr>
        <w:pStyle w:val="BookText"/>
        <w:rPr/>
      </w:pPr>
      <w:r>
        <w:rPr>
          <w:rFonts w:ascii="Amiri" w:hAnsi="Amiri" w:eastAsia="Amiri" w:cs="Amiri"/>
          <w:color w:val="111111"/>
          <w:sz w:val="28"/>
          <w:sz w:val="28"/>
          <w:szCs w:val="28"/>
          <w:rtl w:val="true"/>
          <w:lang w:bidi="ar-SA"/>
        </w:rPr>
        <w:t>بزعم انه شتم لا يبلغ القذف فتبين كونه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الخيار امر واحد مسبب عن مطلق التفاوت الّذي لا يتسامح به، و لا تعدد فيه فيسقط بمجرد الاسقاط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القذف و ما دونه من الشتم حقان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الاسقاط بعوض بمعنى المصالحة عنه</w:t>
      </w:r>
    </w:p>
    <w:p>
      <w:pPr>
        <w:pStyle w:val="BookText"/>
        <w:rPr/>
      </w:pPr>
      <w:r>
        <w:rPr>
          <w:rFonts w:ascii="Amiri" w:hAnsi="Amiri" w:eastAsia="Amiri" w:cs="Amiri"/>
          <w:color w:val="111111"/>
          <w:sz w:val="28"/>
          <w:sz w:val="28"/>
          <w:szCs w:val="28"/>
          <w:rtl w:val="true"/>
          <w:lang w:bidi="ar-SA"/>
        </w:rPr>
        <w:t>بزعم انه شتم لا يبلغ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كونه 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المطالبة بالحق، لان ما اسقطه لم يكن، و ما كان لم يسقطه و هنا كذلك فعشرة الساقطة لم تكن و المائة الكائنة لم يسقطها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الخيار امر واحد مسبب عن مطلق التفاوت الّذي لا يتسامح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 التفاوت كثيرا او قليلا فليس للمغبون الا حق خيار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بمجرد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بقدره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المثال بالقذف ففيه انه فرق بين حق القذف و حق الخيار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 و ما دونه من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كاللّعن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لهما اثران مختلفان، فليس معنى اسقاط احدهما اسقاط الآخر، بخلاف الخيار فهو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عدم السقوط لانه لم يسقطه و انما اسقط ما لم يكن، فحاله حال ما اذا اسقط غبنه فى الكتاب، فتبين انه مغبون فى القلم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اسقط خياره بعوض ان يعطيه الغابن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المصالحة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w:t>
      </w:r>
    </w:p>
    <w:p>
      <w:pPr>
        <w:pStyle w:val="BookText"/>
        <w:rPr/>
      </w:pPr>
      <w:r>
        <w:rPr>
          <w:rFonts w:ascii="Amiri" w:hAnsi="Amiri" w:eastAsia="Amiri" w:cs="Amiri"/>
          <w:color w:val="111111"/>
          <w:sz w:val="28"/>
          <w:sz w:val="28"/>
          <w:szCs w:val="28"/>
          <w:rtl w:val="true"/>
          <w:lang w:bidi="ar-SA"/>
        </w:rPr>
        <w:t>به فلا اشكال فيه مع العلم بمرتبة الغبن، او التصريح بعموم المراتب، و لو اطلق و كان للاطلاق منصرف، كما لو صالح عن الغبن المحقق فى المتاع المشترى بعشرين بدرهم، فان المتعارف من الغبن المحتمل فى مثل هذه المعاملة هو كون التفاوت أربعة او خمسة فى العشرين فيصالح عن هذا المحتمل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ظهر كون التفاوت ثمانية عشر، و ان المبيع يسوى درهمين، ف</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بالعوض، بل لا يبعد بيعه بذلك او هبته، هبة معوضة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الصلح جائز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بمرتبة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انه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الغبن لهما كان صالحه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للاطلاق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الصلح حتى وقع الصلح على ذلك القدر المنصرف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صالح عن الغبن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المتاع المشترى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المتعارف من الغبن المحتمل فى مثل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بثمن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او خمسة فى العشرين، فيصالح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المحتمل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حتى يكون المبيع عليه بثلاثة و عشرين، او أربعة و عشرين مثلا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 كون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انه غبنه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المبيع يسوى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بطلان الصلح، لان ما قصد لم يكن و ما كان لم يصالح عليه، و يبقى الخيار على حاله الا ان يكون </w:t>
      </w:r>
    </w:p>
    <w:p>
      <w:pPr>
        <w:pStyle w:val="BookText"/>
        <w:rPr/>
      </w:pPr>
      <w:r>
        <w:rPr>
          <w:rFonts w:ascii="Amiri" w:hAnsi="Amiri" w:eastAsia="Amiri" w:cs="Amiri"/>
          <w:color w:val="111111"/>
          <w:sz w:val="28"/>
          <w:sz w:val="28"/>
          <w:szCs w:val="28"/>
          <w:rtl w:val="true"/>
          <w:lang w:bidi="ar-SA"/>
        </w:rPr>
        <w:t>فى بطلان الصلح لانه لم يقع على الحق الموجود، او صحته مع لزومه لما ذكرنا من ان الخيار حق واحد له سبب واحد و هو التفاوت الّذي له افراد متعددة فاذا اسقطه سقط، او صحته متزلزلا، لان الخيار الّذي صالح عنه باعتقاد ان عوضه المتعارف درهم تبين كونه مما يبذل فى مقابله ازيد من الدرهم ضرورة انه كلما كان التفاوت المحتمل ازيد يبذل فى مقابله</w:t>
      </w:r>
    </w:p>
    <w:p>
      <w:pPr>
        <w:pStyle w:val="BookText"/>
        <w:rPr/>
      </w:pPr>
      <w:r>
        <w:rPr>
          <w:rFonts w:ascii="Amiri" w:hAnsi="Amiri" w:eastAsia="Amiri" w:cs="Amiri"/>
          <w:color w:val="111111"/>
          <w:sz w:val="28"/>
          <w:sz w:val="28"/>
          <w:szCs w:val="28"/>
          <w:rtl w:val="true"/>
          <w:lang w:bidi="ar-SA"/>
        </w:rPr>
        <w:t>على وجه الداعى لا التقييد بل الخطاء فى التطبيق فان الظاهر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بطلان الصلح لانه لم يقع على الحق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 المغبون ثمانية عشرة لا أربعة او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صحته مع لزومه لما ذكرنا من ان الخيار حق واحد له سبب 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القيمة السوقية، و القيمة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افراد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التفاوت قد يكون واحدا، و قد يكون عشرة و قد يكون ثمانية عشر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لعدم سقوطه، اذ نفس صاحب الحق اسقطه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فللمغبون الخيار فى ابطال الصلح، او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الّذي صالحه عنه باعتقاد ان عوضه المتعارف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الصلح يقع بين عوضين، عوض الدرهم، و عوض قدر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كونه مما يبذل فى مقابله ازيد من الدرهم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فالمغبون فى اصل المعاملة مغبون فى اصل الصلح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كلما كان التفاوت المحتمل ازيد يبذل فى مقابله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ازيد مما يبذل فى مقابله لو كان اقل، فيحصل الغبن فى المصالحة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الغبن بين كونه للجهل بمقدار ماليته مع العلم بعينه، و بين كونه لاجل الجهل بعينه، وجوه، و هذا هو الاقوى،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ازيد مما يبذل فى مقابله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كذلك فى كل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الدعوى على مائة دينار، فاراد المتهم اسقاط الدعوى بالصلح فانه يصالح عن المائة المحتملة بخمسين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كانت الدعوى على الف، فان الصلح يكون على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فيحصل الغبن فى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يدخل الغبن فى المصالحة اذا تبين ان العين الخارجية غير العين المصالح عليها، كما اذا صالحه بدرهم عن الحديد فظهر نحاسا، فيما لو كانت المصالحة على الفلز، لا خصوص الحديد، و الا بطلت المصالحة، كذلك اذا تبين التفاوت فى المالية المصالح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فرق فى الغبن بين كونه للجهل بمقدار ماليته مع العلم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 انه دراهم، لكن جهل كونه عشرة او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كونه لاجل الجهل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حديد او نحاس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ففى بطلان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اشارة الى ما ذكرناه من الفرق بين التقييد فالبطلان، و بين الخطأ فى التطبيق فالصحة مع الخيار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ان صح الصلح مع الخيار فابطل الصلح عاد خيار الغبن فى </w:t>
      </w:r>
    </w:p>
    <w:p>
      <w:pPr>
        <w:pStyle w:val="BookText"/>
        <w:rPr/>
      </w:pPr>
      <w:r>
        <w:rPr>
          <w:rFonts w:ascii="Amiri" w:hAnsi="Amiri" w:eastAsia="Amiri" w:cs="Amiri"/>
          <w:color w:val="111111"/>
          <w:sz w:val="28"/>
          <w:sz w:val="28"/>
          <w:szCs w:val="28"/>
          <w:rtl w:val="true"/>
          <w:lang w:bidi="ar-SA"/>
        </w:rPr>
        <w:t>و اما اسقاط هذا الخيار بعد العقد قبل ظهور الغبن، فالظاهر أيضا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عدم تحقق شرطه بناء على كون ظهور الغبن شرطا لحدوث الخيار اذ يكفى فى ذلك تحقق السبب المقتضى للخيار، و هو الغبن الواقعى، و ان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كاف فى جواز اسقاط المسبّب قبل حصول شرطه كإبراء</w:t>
      </w:r>
    </w:p>
    <w:p>
      <w:pPr>
        <w:pStyle w:val="BookText"/>
        <w:rPr/>
      </w:pPr>
      <w:r>
        <w:rPr>
          <w:rFonts w:ascii="Amiri" w:hAnsi="Amiri" w:eastAsia="Amiri" w:cs="Amiri"/>
          <w:color w:val="111111"/>
          <w:sz w:val="28"/>
          <w:sz w:val="28"/>
          <w:szCs w:val="28"/>
          <w:rtl w:val="true"/>
          <w:lang w:bidi="ar-SA"/>
        </w:rPr>
        <w:t>اصل المعاملة، لان سقوطه كان متوقفا على الصلح، فاذا سقط الصلح عاد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اسقاط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قبل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بعد العلم بالغبن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أيضا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يسقط الخيار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عدم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ظهور الغبن شرطا لحدوث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ان يكون اصل الغبن موجبا للخيار سواء ظهر او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أيضا جوازه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يكفى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الغبن الواقعى، و ان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بالغبن</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 هو وجود السبب الاصلى للغبن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حصول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الخيار الّذي هو ظهور الغبن،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كإبراء </w:t>
      </w:r>
    </w:p>
    <w:p>
      <w:pPr>
        <w:pStyle w:val="BookText"/>
        <w:rPr/>
      </w:pPr>
      <w:r>
        <w:rPr>
          <w:rFonts w:ascii="Amiri" w:hAnsi="Amiri" w:eastAsia="Amiri" w:cs="Amiri"/>
          <w:color w:val="111111"/>
          <w:sz w:val="28"/>
          <w:sz w:val="28"/>
          <w:szCs w:val="28"/>
          <w:rtl w:val="true"/>
          <w:lang w:bidi="ar-SA"/>
        </w:rPr>
        <w:t>المالك الودعى المفرط عن الضمان، و كبراءة البائع من العيوب الراجعة الى اسقاط الحق المسبب عن وجودها قبل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فى المقام أيضا كونه اسقاطا لما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اودع عنده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زيد ايداع كتابه عند عمرو، و عمرو لا يقبل، لانه يخاف ان يفرط فيه فيضمن له، 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ايداعه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ضمانك فانه يسقط ضمانه و ان لم يجد الآن سبب الضمان و هو الافراط فى الكتاب و انما يسقط، لان السبب الاصلى للضمان و هو الايداع حاصل الآن و ان لم يحصل شرطه الآن الّذي هو الافراط فى حفظ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كبراءة البائع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داره قال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بري ء من عيوبها حتى لا يكون لك خيار العيب اذا ظهرت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الراجعة الى اسقاط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العيوب، تفيد اسقاط الخيار على فرض وجود العيوب مع ان حال العقد لا حق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ان شرط خيار العيب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جماعة من الفقهاء</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خيار الغبن بعد العقد قبل ظهور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كونه اسقاطا لما لم يتحقق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لا مانع منه الا التعليق و عدم الجزم الممنوع عنه فى العقود فضلا عن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قادح هنا، فان</w:t>
      </w:r>
    </w:p>
    <w:p>
      <w:pPr>
        <w:pStyle w:val="BookText"/>
        <w:rPr/>
      </w:pPr>
      <w:r>
        <w:rPr>
          <w:rFonts w:ascii="Amiri" w:hAnsi="Amiri" w:eastAsia="Amiri" w:cs="Amiri"/>
          <w:color w:val="111111"/>
          <w:sz w:val="28"/>
          <w:sz w:val="28"/>
          <w:szCs w:val="28"/>
          <w:rtl w:val="true"/>
          <w:lang w:bidi="ar-SA"/>
        </w:rPr>
        <w:t>و لا يخفى انه فى اسقاط الخيار بعد العقد قبل ظهور الغبن اشكالان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اسقاطا لما لم يجب و قد اشار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عدم 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عنه بانه ليس اسقاطا لما لم يجب بل لما وجب و يكفى لثبوته حصول سببه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الاسقاط التعليق على تحقق الخيار، و التعليق لا يصح فى العقود و الايقاعات، و الابراء من الخيار ايقاع، فكما لا يصح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فزوجتى طالق، و لا يقع الطلاق بذلك، كذلك لا يصح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غبن فالغابن بري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الاسقاط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التعليق و عدم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الممنوع عنه فى العقود فضلا عن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الايقاع تكوين و ايجاد، و الايجاد لا يعقل تأخره عن الوجود، و التعليق يستلزم ايجاد الشي ء الآن و وجوده بعد حصول المعلق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قادح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اسقاط الخيار قبل ظهور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ما يتوقف تحقق مفهوم الانشاء عليه، كان يقول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كانت هند زوجتى فهى طالق، فان مفهوم الطلاق يتوقف على كونها </w:t>
      </w:r>
    </w:p>
    <w:p>
      <w:pPr>
        <w:pStyle w:val="BookText"/>
        <w:rPr/>
      </w:pPr>
      <w:r>
        <w:rPr>
          <w:rFonts w:ascii="Amiri" w:hAnsi="Amiri" w:eastAsia="Amiri" w:cs="Amiri"/>
          <w:color w:val="111111"/>
          <w:sz w:val="28"/>
          <w:sz w:val="28"/>
          <w:szCs w:val="28"/>
          <w:rtl w:val="true"/>
          <w:lang w:bidi="ar-SA"/>
        </w:rPr>
        <w:t>الممنوع منه هو التعليق على ما لا يتوقف تحقق مفهوم الانشاء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نحن فيه و شبهه، مثل طلاق مشكوك الزوجية، و اعتاق مشكوك الرقية منجزا او الابراء عما احتمل الاشتغال به، فقد تقدم فى شرائط الصيغة انه لا مانع منه لان مفهوم العقد معلق عليها فى الواقع</w:t>
      </w:r>
    </w:p>
    <w:p>
      <w:pPr>
        <w:pStyle w:val="BookText"/>
        <w:rPr/>
      </w:pPr>
      <w:r>
        <w:rPr>
          <w:rFonts w:ascii="Amiri" w:hAnsi="Amiri" w:eastAsia="Amiri" w:cs="Amiri"/>
          <w:color w:val="111111"/>
          <w:sz w:val="28"/>
          <w:sz w:val="28"/>
          <w:szCs w:val="28"/>
          <w:rtl w:val="true"/>
          <w:lang w:bidi="ar-SA"/>
        </w:rPr>
        <w:t>زوجة له،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هند زوجتى، أم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التعليق لا بأس به لانه ليس بتعليق واقعا، بل هو راجع الى الصفة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زوجتى هند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ما لا يتوقف تحقق مفهوم الانشاء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فزوجتى طالق، و هذا هو المبطل للعقد و الايقاع، لانه ينافى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التعليق على ما لا يتوقف تحقق مفهوم الانشاء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فى القسم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خيار الغبن لو كان 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طلاق مشكوك الزوجية، و اعتاق مشكوك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و اعتاقا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لا التنجيز لم يكن إنشاء كما عرفت وجهه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احتمل الاشتغال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احتمل ان زيدا مديون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فى شرائط الصيغة انه لا مانع منه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مانع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الزوجية و الرقية و اشتغال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طلاق إلّا على الزوجة </w:t>
      </w:r>
    </w:p>
    <w:p>
      <w:pPr>
        <w:pStyle w:val="BookText"/>
        <w:rPr/>
      </w:pPr>
      <w:r>
        <w:rPr>
          <w:rFonts w:ascii="Amiri" w:hAnsi="Amiri" w:eastAsia="Amiri" w:cs="Amiri"/>
          <w:color w:val="111111"/>
          <w:sz w:val="28"/>
          <w:sz w:val="28"/>
          <w:szCs w:val="28"/>
          <w:rtl w:val="true"/>
          <w:lang w:bidi="ar-SA"/>
        </w:rPr>
        <w:t>من دون تعليق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البراءة عن العيوب المحتملة فى المبيع و ضمان درك المبيع عند ظهوره مستحقا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الامر من حيث العوض المصالح به فانه لا بدّ من وقوع</w:t>
      </w:r>
    </w:p>
    <w:p>
      <w:pPr>
        <w:pStyle w:val="BookText"/>
        <w:rPr/>
      </w:pPr>
      <w:r>
        <w:rPr>
          <w:rFonts w:ascii="Amiri" w:hAnsi="Amiri" w:eastAsia="Amiri" w:cs="Amiri"/>
          <w:color w:val="111111"/>
          <w:sz w:val="28"/>
          <w:sz w:val="28"/>
          <w:szCs w:val="28"/>
          <w:rtl w:val="true"/>
          <w:lang w:bidi="ar-SA"/>
        </w:rPr>
        <w:t xml:space="preserve">و لا عتق الا على العبد و لا ابراء الاعلى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تعليق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اظهر التعليق لم يكن أتى الا بالوصف المحقق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الباب الّذي هو معلق 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عن العيوب المحتملة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البراءة لا تكون عن عيب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ضمان درك المبيع عند ظهوره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على شرط ان تكون ضامنا اذا ظهر المبيع للغير، فانه لا يضرّ، لانه شرط واقعى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امر المصالحة فيما لا يعلم هل هناك غبن أم لا؟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هذا الكتاب بدينار، و صالحت عن الغبن المحتمل بان تعطينى درهم، فان هذا الصلح مشكل، اذ لعله لا غبن فلا مقابل للدرهم الّذي صالح به عن الغبن المحتمل، و الصلح لا بد له من طرفين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فيشكل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العوض المصالح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يأخذه الانسان المحتمل غبنه عن الانسان المحتمل كونه غابنا بعنوان الصلح عن الغبن قبل ان يعلم هل هناك غبن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وقوع </w:t>
      </w:r>
    </w:p>
    <w:p>
      <w:pPr>
        <w:pStyle w:val="BookText"/>
        <w:rPr/>
      </w:pPr>
      <w:r>
        <w:rPr>
          <w:rFonts w:ascii="Amiri" w:hAnsi="Amiri" w:eastAsia="Amiri" w:cs="Amiri"/>
          <w:color w:val="111111"/>
          <w:sz w:val="28"/>
          <w:sz w:val="28"/>
          <w:szCs w:val="28"/>
          <w:rtl w:val="true"/>
          <w:lang w:bidi="ar-SA"/>
        </w:rPr>
        <w:t>شي ء بإزائه و 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ضمّ شي ء الى المصالح عنه المجهول التحقق، او ضمّ سائر الخيارات إليه،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كل خيار لى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تبين عدم الغبن لم يقسط العوض عليه لان المعدوم انما دخل</w:t>
      </w:r>
    </w:p>
    <w:p>
      <w:pPr>
        <w:pStyle w:val="BookText"/>
        <w:rPr/>
      </w:pPr>
      <w:r>
        <w:rPr>
          <w:rFonts w:ascii="Amiri" w:hAnsi="Amiri" w:eastAsia="Amiri" w:cs="Amiri"/>
          <w:color w:val="111111"/>
          <w:sz w:val="28"/>
          <w:sz w:val="28"/>
          <w:szCs w:val="28"/>
          <w:rtl w:val="true"/>
          <w:lang w:bidi="ar-SA"/>
        </w:rPr>
        <w:t>شي ء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بإزاء المصالح به، كالدرهم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شي ء 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يعلم هل هناك غبن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اولوية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شي ء الى المصالح عنه المجهول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بعتك الكتاب بدينار، و صالحت عن الغبن المحتمل بضميمة قلم بدرهم فيعطى البائع الكتاب و درهم و يأخذ الدينار و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ضمّ سائر الخيارات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خيار الغبن فى صيغة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الكتاب بدينار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كل خيار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و الحيوان و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مثلا، فانه لا يهم بعد ذلك وجود الغبن و عدمه، اذ وقع فى قبال الدرهم شي ء مقطوع به و هو الخيار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عدم الغبن لم يقسط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الغبن و غيره،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 الصلحى كان فى قبال ثلاث خيارات، فاذا لم يكن للمشترى احدها اى الغبن لم يستحق المشترى إلا ثلثي الدرهم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bookmarkStart w:id="64" w:name="pg12116_113511"/>
    </w:p>
    <w:p>
      <w:pPr>
        <w:pStyle w:val="BookText"/>
        <w:rPr/>
      </w:pPr>
      <w:bookmarkEnd w:id="64"/>
      <w:r>
        <w:rPr>
          <w:rFonts w:ascii="Amiri" w:hAnsi="Amiri" w:eastAsia="Amiri" w:cs="Amiri"/>
          <w:color w:val="111111"/>
          <w:sz w:val="28"/>
          <w:sz w:val="28"/>
          <w:szCs w:val="28"/>
          <w:rtl w:val="true"/>
          <w:lang w:bidi="ar-SA"/>
        </w:rPr>
        <w:t>على تقدير وجوده لا منجزا باعتقاد الوجود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215145_417432637"/>
      <w:bookmarkStart w:id="66" w:name="_Toc25"/>
      <w:bookmarkEnd w:id="65"/>
      <w:r>
        <w:rPr>
          <w:rtl w:val="true"/>
        </w:rPr>
        <w:t>الثانى من المسقطات اشتراط سقوط الخيار فى متن العقد</w:t>
      </w:r>
      <w:bookmarkEnd w:id="66"/>
    </w:p>
    <w:p>
      <w:pPr>
        <w:pStyle w:val="BookText"/>
        <w:rPr/>
      </w:pPr>
      <w:r>
        <w:rPr>
          <w:rFonts w:ascii="Amiri" w:hAnsi="Amiri" w:eastAsia="Amiri" w:cs="Amiri"/>
          <w:color w:val="111111"/>
          <w:sz w:val="28"/>
          <w:sz w:val="28"/>
          <w:szCs w:val="28"/>
          <w:rtl w:val="true"/>
          <w:lang w:bidi="ar-SA"/>
        </w:rPr>
        <w:t>و الاشكال فيه من الجهات المذكورة هنا او المتقدمة فى اسقاط الخيارات المتقدمة قد علم التفصي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آخر للمنع يختص بهذا الخيار، و خيار الرؤية و هو لزوم الغرر من اشتراط اسقاطه</w:t>
      </w:r>
    </w:p>
    <w:p>
      <w:pPr>
        <w:pStyle w:val="BookText"/>
        <w:rPr/>
      </w:pP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غبن يسبب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باعتقاد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 اذا فقد كان له قسط من عوض الصلح الّذي هو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 الخيار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يوجب سقوطه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اشتراط السقوط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الجهات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مسألة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اسقاط الخيارات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تقدمت على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فى شرط سقوط خيار الغبن فى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وجه آخر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شرط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الخيار، و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خيار تلقى الركبان، و خيار العيب،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الغرر من اشتراط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اشتراط سقوط الخيار يوجب الجهل بمقدار مالية المبيع</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بمائة، فالمشترى لا يعلم هل يسوى مائة او عشرة و هذا اشد </w:t>
      </w:r>
    </w:p>
    <w:p>
      <w:pPr>
        <w:pStyle w:val="BookText"/>
        <w:rPr/>
      </w:pPr>
      <w:r>
        <w:rPr>
          <w:rFonts w:ascii="Amiri" w:hAnsi="Amiri" w:eastAsia="Amiri" w:cs="Amiri"/>
          <w:color w:val="111111"/>
          <w:sz w:val="28"/>
          <w:sz w:val="28"/>
          <w:szCs w:val="28"/>
          <w:rtl w:val="true"/>
          <w:lang w:bidi="ar-SA"/>
        </w:rPr>
        <w:t>قال فى الدروس فى هذا المقام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شرطا رفعه او رفع خيار الرؤية، فالظاهر بطلان العقد للغرر،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الفرق بين الخيارين بان الغرر فى الغبن سهل الازالة</w:t>
      </w:r>
    </w:p>
    <w:p>
      <w:pPr>
        <w:pStyle w:val="BookText"/>
        <w:rPr/>
      </w:pPr>
      <w:r>
        <w:rPr>
          <w:rFonts w:ascii="Amiri" w:hAnsi="Amiri" w:eastAsia="Amiri" w:cs="Amiri"/>
          <w:color w:val="111111"/>
          <w:sz w:val="28"/>
          <w:sz w:val="28"/>
          <w:szCs w:val="28"/>
          <w:rtl w:val="true"/>
          <w:lang w:bidi="ar-SA"/>
        </w:rPr>
        <w:t>انواع الغرر، و كذا فى خيار العيب لانه قد يكون لا يسوى عشرة لانه معيب بينما اشتراه بمائة لظنه صحته اما اذا كان خيار فهو ضرر متدارك فليس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الدروس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اشتراط اسقاط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رفع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رفع خيار الرؤية فالظاهر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بطلان الشرط يوجب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فلا يصح اشتراط سقوط الخيار فيه، و خيار الغبن فيصح اشتراط سقوط الخيار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الغرر فى الغبن سهل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اشتراط اسقاط الخيار فيه، فان المغبون حصل على بغيته و انما غبن فى القيمة، و هذا قليل الاهمية، بخلاف خيار الرؤية فلا يصح اشتراط اسقاط خياره، لان المغبون لم يحصل على بغيته، و لذا كان اسقاط الخيار موجبا لتضرره ضررا بالغا، و سيأتى من المصنف وجه آخر للفرق بين اسقاط الغبن و اسقاط الرؤية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تصحيح الاول، و قال و اما خيار الرؤية، فى عدم صحة الثانى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جزم الصيمرى فى غاية المرام ببطلان العقد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فيه المحقق الثانى، الا انه استظهر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توجيه كلام الشهيد هو ان الغرر باعتبار الجهل بمقدار مالية المبيع، كالجهل بصفاته لان وجه كون الجهل بالصفات غررا هو رجوعه الى الجهل بمقدار ماليته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الصيمرى فى غاية المرام ببطلان العقد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 سقوط خيار الغبن، فان شرط بطلانه يسرى الى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استظهر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توجيه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الغرر باعتبار الجهل بمقدار مالية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تدورك ببقاء خيار الغبن لم يكن جهلا ضارا، لان الخيار يتداركه، اما اذا لم يتدارك بان اشترط سقوط الخيار كان حال هذا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كالجهل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بصفات المبيع، و الجهل بالصفات يوجب الغرر فالبطلان، و كذلك الجهل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حال الجهل بالقيمة حال الجهل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وجه كون الجهل بالصفات غررا هو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الجهل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الجهل بمقدار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الجهل بالصفات ايجابه الغرر من جهة رجوعه الى الجهل بالمالية، كان الجهل بالمالية اولى بالغرر</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سبب الغرر الجهل بالصفات هو رجوعه الى </w:t>
      </w:r>
    </w:p>
    <w:p>
      <w:pPr>
        <w:pStyle w:val="BookText"/>
        <w:rPr/>
      </w:pPr>
      <w:r>
        <w:rPr>
          <w:rFonts w:ascii="Amiri" w:hAnsi="Amiri" w:eastAsia="Amiri" w:cs="Amiri"/>
          <w:color w:val="111111"/>
          <w:sz w:val="28"/>
          <w:sz w:val="28"/>
          <w:szCs w:val="28"/>
          <w:rtl w:val="true"/>
          <w:lang w:bidi="ar-SA"/>
        </w:rPr>
        <w:t>لا غرر مع الجهل بالصفات التى لا مدخل لها فى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الاقوى الصحة لان مجرد الجهل بمقدار المالية لو كان غررا لم يصح البيع مع الشك فى القيمة و يضافان ارتفاع الغرر عن هذا البيع ليس لاجل الخيار حتى يكون اسقاطه موجبا لثبوته، و الا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يجدى فى الاخراج عن الغرر ثبوت الخيار لانه حكم شرعى لا يرتفع به</w:t>
      </w:r>
    </w:p>
    <w:p>
      <w:pPr>
        <w:pStyle w:val="BookText"/>
        <w:rPr/>
      </w:pPr>
      <w:r>
        <w:rPr>
          <w:rFonts w:ascii="Amiri" w:hAnsi="Amiri" w:eastAsia="Amiri" w:cs="Amiri"/>
          <w:color w:val="111111"/>
          <w:sz w:val="28"/>
          <w:sz w:val="28"/>
          <w:szCs w:val="28"/>
          <w:rtl w:val="true"/>
          <w:lang w:bidi="ar-SA"/>
        </w:rPr>
        <w:t xml:space="preserve">الجهل بالمالية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غرر مع الجهل بالصفات التى لا مدخل لها فى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باعه حنطة لم يعلم انها عراقية او 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هذا الوصف لا يوجب تفاوت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الّذي اشترط فيه اسقاط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مجرد الجهل بمقدار المالية لو كان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البيع مع الشك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صحيح بلا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 على الشهيد، و هو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يرتفع بالخيار مع انه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ارتفاع الغرر عن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مغبونا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لاجل الخيار حتى يكون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لثبوت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توهم ارتفاع الغرر بسبب ثبوت الخيار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بل كان اللازم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 صورة وجود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يجدى فى الاخراج عن الغرر ثبوت الخيار</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شرعى لا يرتفع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w:t>
      </w:r>
    </w:p>
    <w:p>
      <w:pPr>
        <w:pStyle w:val="BookText"/>
        <w:rPr/>
      </w:pPr>
      <w:r>
        <w:rPr>
          <w:rFonts w:ascii="Amiri" w:hAnsi="Amiri" w:eastAsia="Amiri" w:cs="Amiri"/>
          <w:color w:val="111111"/>
          <w:sz w:val="28"/>
          <w:sz w:val="28"/>
          <w:szCs w:val="28"/>
          <w:rtl w:val="true"/>
          <w:lang w:bidi="ar-SA"/>
        </w:rPr>
        <w:t>موضوع الغرر و الا لصح كل بيع غررى على وجه التزلزل و ثبوت الخيار كبيع المجهول وجوده، و المتعذر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خيار الرؤية فاشتراط سقوطه راجع الى اسقاط اعتبار ما اشترطاه من الاوصاف فى العين غير المرئية، فكانهما تبايعا، سواء وجد فيها تلك الاوصاف،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بالاحكام الشرعية لا ترتفع الموضوعات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الاحكام الشرعية كالخيار ترفع الموضوعات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كل بيع غررى على وجه 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يشترط فيه الخيار مع وضوح انه لا يصح البيع الغررى و ان كان فيه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يصح البيع غير مستقيم، بل كان الاحسن اسقاط هذه الجملة، فشرحنا لهذه الجملة بما ذكرناه تكلف اضطررنا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الخيار كبيع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غرر و لا يصححه جعل الخيار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غرر و لا يصححه جعل الخيار فيه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خيار الرؤية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اشتراط اسقاطه،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سقوطه راجع الى اسقاط اعتبار ما اشترطاه من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اشترطوها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العين غير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فى العين الحاضرة المشاهدة ترفع الغرر، اما فى العين الغائبة فالاوصاف ترفع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المتبايعين اذا اسقطا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تبايعا، سواء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العين الموصوفة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ذكراها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لم تكن تلك الاوصاف لا </w:t>
      </w:r>
    </w:p>
    <w:p>
      <w:pPr>
        <w:pStyle w:val="BookText"/>
        <w:rPr/>
      </w:pPr>
      <w:r>
        <w:rPr>
          <w:rFonts w:ascii="Amiri" w:hAnsi="Amiri" w:eastAsia="Amiri" w:cs="Amiri"/>
          <w:color w:val="111111"/>
          <w:sz w:val="28"/>
          <w:sz w:val="28"/>
          <w:szCs w:val="28"/>
          <w:rtl w:val="true"/>
          <w:lang w:bidi="ar-SA"/>
        </w:rPr>
        <w:t>فصحة البيع موقوفة على اشتراط تلك الاوصاف و اسقاط الخيار فى معنى الغائها الموجب للبطلان، مع احتمال الصحة هناك أيضا، لان مرجع اسقاط خيار الرؤية الى التزام عدم تأثير تخلف تلك الشروط، لا الى عدم التزام ما اشترطاه من الاوصاف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تنافى بين ان يقدم على اشتراء العين بانيا على وجود تلك</w:t>
      </w:r>
    </w:p>
    <w:p>
      <w:pPr>
        <w:pStyle w:val="BookText"/>
        <w:rPr/>
      </w:pPr>
      <w:r>
        <w:rPr>
          <w:rFonts w:ascii="Amiri" w:hAnsi="Amiri" w:eastAsia="Amiri" w:cs="Amiri"/>
          <w:color w:val="111111"/>
          <w:sz w:val="28"/>
          <w:sz w:val="28"/>
          <w:szCs w:val="28"/>
          <w:rtl w:val="true"/>
          <w:lang w:bidi="ar-SA"/>
        </w:rPr>
        <w:t>خيار له، لتدارك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 اسقاط الخيار مناقض،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البيع موقوفة على اشتراط 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ذكروها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اسقاط الخيار فى معنى الغائها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الغاء تلك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البيع، اذ يكون حينئذ من بيع المجهول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الصحة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الغاء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 الغاء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 اسقاط خيار الرؤية الى التزام عدم تأثير تخلف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الاوصاف المأخوذة عند العقد على العين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عدم التزام ما اشترطاه من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تنافى بين الالتزام، و بين عدم الضمان فى صورة تخلف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التنافى ان الالتزام نوع من تطمين الطرف الّذي يعتمد بالتزام الملتزم و لا يلازم ذلك انه لو تخلف كان ضامنا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تنافى بين ان يقدم على اشتراء العين بانيا على وجود تلك </w:t>
      </w:r>
      <w:bookmarkStart w:id="67" w:name="pg12116_113517"/>
    </w:p>
    <w:p>
      <w:pPr>
        <w:pStyle w:val="BookText"/>
        <w:rPr/>
      </w:pPr>
      <w:bookmarkEnd w:id="67"/>
      <w:r>
        <w:rPr>
          <w:rFonts w:ascii="Amiri" w:hAnsi="Amiri" w:eastAsia="Amiri" w:cs="Amiri"/>
          <w:color w:val="111111"/>
          <w:sz w:val="28"/>
          <w:sz w:val="28"/>
          <w:szCs w:val="28"/>
          <w:rtl w:val="true"/>
          <w:lang w:bidi="ar-SA"/>
        </w:rPr>
        <w:t>الاوصاف، و بين الالتزام بعدم الفسخ لو تخلفت، فتأمل، و سيجي ء تمام الكلام فى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ارى اشكالا فى اشتراط سقوط خيار الغبن من حيث لزوم الغرر اذ لو لم يشرع الخيار فى الغبن اصلا لم يلزم منه غرر</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215147_417432637"/>
      <w:bookmarkStart w:id="69" w:name="_Toc26"/>
      <w:bookmarkEnd w:id="68"/>
      <w:r>
        <w:rPr>
          <w:rtl w:val="true"/>
        </w:rPr>
        <w:t>الثالث</w:t>
      </w:r>
      <w:r>
        <w:rPr>
          <w:rtl w:val="true"/>
        </w:rPr>
        <w:t xml:space="preserve">: </w:t>
      </w:r>
      <w:r>
        <w:rPr>
          <w:rtl w:val="true"/>
        </w:rPr>
        <w:t>تصرف المغبون باحد التصرفات المسقطة للخيارات المتقدمة</w:t>
      </w:r>
      <w:bookmarkEnd w:id="69"/>
    </w:p>
    <w:p>
      <w:pPr>
        <w:pStyle w:val="BookText"/>
        <w:rPr/>
      </w:pPr>
      <w:r>
        <w:rPr>
          <w:rFonts w:ascii="IRNazanin" w:hAnsi="IRNazanin" w:eastAsia="IRNazanin"/>
          <w:color w:val="111111"/>
          <w:sz w:val="28"/>
          <w:sz w:val="28"/>
          <w:szCs w:val="28"/>
          <w:rtl w:val="true"/>
          <w:lang w:bidi="fa-IR"/>
        </w:rPr>
        <w:t>بعد علمه بالغبن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وصفت عند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الالتزام بعدم الفسخ لو 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الاوصاف، فلم تكن العين كما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كانه اشارة الى وجود التنافى، كما سيأتى تفصيل الكلام فيه فى بحث خيار الرؤية ان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تمام الكلام فى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فى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فى خيار الغبن و هل يصح اشتراط اسقاطه حال العقد، أم 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ارى اشكالا فى اشتراط سقوط خيار الغبن من حيث لزوم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فاشتراطه لا يوجب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لم يشرع الخيار فى الغبن اصلا لم يلزم منه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اذا شرع و لكنه اسقط بالشرط 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المغبون باحد التصرفات المسقطة للخيارات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التصرفات</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قد تقدم فى تلك الخيارات ان بعض التصرفات مسقطة، و بعضها غير مسقطة اذا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علمه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هذا التصرف مسقط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ما دل على سقوط خيارى المجلس و الشرط به، مع عدم ورود نص فيهما و اختصاص النص بخيار الحيوان و هو اطلاق بعض معاقد الاجماع، بان تصرف ذى الخيار فيما انتقل إليه اجازة و فيما انتقل عنه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العلة المستفادة من النص فى خيار الحيوان المستدل بها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مثل هذا التصرف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سقوط خيارى المجلس و الشرط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ورود نص فيهما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نص على ان خيارى المجلس و الشرط يسقطان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النص بخيار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يسقط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اسقاط التصرف بخيار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بعد علمه بالغبن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اطلاق بعض معاقد الاجماع، بان تصرف ذى الخيار فيما انتقل إليه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انتقل عنه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 فلو انتقل الحيوان الى زيد فى قبال دينار، ففى مدة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زيد فى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تصرفه اجازة، و ان تصرف فى الدينار كان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لسقوط الخيار بالتصرف فى الشي ء المغبون فيه، و هو معطوف على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المستفادة من النص فى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التى تقول بان التصرف يوجب اسقاط الخيار، لانه رضى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للتصرف فى المغبون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المستدل بها فى </w:t>
      </w:r>
    </w:p>
    <w:p>
      <w:pPr>
        <w:pStyle w:val="BookText"/>
        <w:rPr/>
      </w:pPr>
      <w:r>
        <w:rPr>
          <w:rFonts w:ascii="Amiri" w:hAnsi="Amiri" w:eastAsia="Amiri" w:cs="Amiri"/>
          <w:color w:val="111111"/>
          <w:sz w:val="28"/>
          <w:sz w:val="28"/>
          <w:szCs w:val="28"/>
          <w:rtl w:val="true"/>
          <w:lang w:bidi="ar-SA"/>
        </w:rPr>
        <w:t>كلمات العلماء على السقوط و هى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الدليل هنا اما نفى الضرر، و اما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منتف، فانه كما لا يجرى مع</w:t>
      </w:r>
    </w:p>
    <w:p>
      <w:pPr>
        <w:pStyle w:val="BookText"/>
        <w:rPr/>
      </w:pPr>
      <w:r>
        <w:rPr>
          <w:rFonts w:ascii="Amiri" w:hAnsi="Amiri" w:eastAsia="Amiri" w:cs="Amiri"/>
          <w:color w:val="111111"/>
          <w:sz w:val="28"/>
          <w:sz w:val="28"/>
          <w:szCs w:val="28"/>
          <w:rtl w:val="true"/>
          <w:lang w:bidi="ar-SA"/>
        </w:rPr>
        <w:t>كلمات العلماء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المنكشف ذلك الرضا من التصرف فى ماله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و لانه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الدليلان على ان التصرف فى المغبون فيه يسقط الخيار،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اصل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يشمل ما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فهنا سببان لعدم خيار الغبن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دليل خيار الغبن لا يشمل ما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على تقدير شمول دليل خيار الغبن لما بعد التصرف هناك دليلان يدلان على سقوط الخيار بالتصرف،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السقوط و شمول العلة المسقطة، لانه رضا لما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ذكر المصنف السبب الثانى أولا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هنا السبب الثانى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اصل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تحمل الغبن بدون الخيار ضرر على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خيار الغبن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نفى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التصرف و علمه بالغبن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انتفائه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كما 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الاقدام عليه، فكذلك لا يجرى مع الرضا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فهو غير ثابت مع الرضا،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فى الرفع لا الدفع فيستصحب،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ندّعى ان ظاهر قولهم فيما نحن فيه ان هذا الخيار لا يسقط بالتصرف</w:t>
      </w:r>
    </w:p>
    <w:p>
      <w:pPr>
        <w:pStyle w:val="BookText"/>
        <w:rPr/>
      </w:pPr>
      <w:r>
        <w:rPr>
          <w:rFonts w:ascii="Amiri" w:hAnsi="Amiri" w:eastAsia="Amiri" w:cs="Amiri"/>
          <w:color w:val="111111"/>
          <w:sz w:val="28"/>
          <w:sz w:val="28"/>
          <w:szCs w:val="28"/>
          <w:rtl w:val="true"/>
          <w:lang w:bidi="ar-SA"/>
        </w:rPr>
        <w:t>الاقدام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 خيار الغبن اذا اقدم على البيع، و هو عالم بانه ضررى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البيع، فالمسقط للخيار الرضا، سواء كان رضا قبل العقد او كان رضا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ثابت مع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بالمعاملة بعد علمه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دفع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الدليل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ثبت بالغبن، و لا يعلم ارتفاعه بالتصرف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رفع الخيار بالتصرف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الشك فى انه هل ثبت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الاصل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الشك فى انه هل ارتفع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بعد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يبقى شك مع عدم شمول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بعد التصرف الكائن بعد علمه بالغبن فلا مجال لاستصحاب الخيار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قصده بذلك اسقاط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فلا دليل على سقوط خيار الغبن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قولهم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الخيار لا يسقط بالتصرف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شموله للتصرف بعد العلم بالغبن و اختصاص هذا الخيار من بين الخيارات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شمول التصرف فى كلماتهم لما بعد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غرضهم من تخصيص الحكم بهذا الخيار ان التصرف مسقط لكل</w:t>
      </w:r>
    </w:p>
    <w:p>
      <w:pPr>
        <w:pStyle w:val="BookText"/>
        <w:rPr/>
      </w:pPr>
      <w:r>
        <w:rPr>
          <w:rFonts w:ascii="Amiri" w:hAnsi="Amiri" w:eastAsia="Amiri" w:cs="Amiri"/>
          <w:color w:val="111111"/>
          <w:sz w:val="28"/>
          <w:sz w:val="28"/>
          <w:szCs w:val="28"/>
          <w:rtl w:val="true"/>
          <w:lang w:bidi="ar-SA"/>
        </w:rPr>
        <w:t>عدم اجماعهم على ان خيار الغبن يسقط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على ان تصرف ذى الخيار فيما انتقل إليه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خيار الغبن،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شمول قولهم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سقوط لخياره بالتصرف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الخيارات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السقوط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سائر الخيارات فان التصرف مسقط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شمول التصرف فى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قالوا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فى خيار الغبن ليس بمسقط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بعد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مرادهم ان التصرف قبل العلم بالغبن لا يسقط الخيار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غرضهم من تخصيص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بعدم السقوط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بخيار الغبن،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خيار الغبن ليس كسائر الخيارات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مسقط لكل </w:t>
      </w:r>
    </w:p>
    <w:p>
      <w:pPr>
        <w:pStyle w:val="BookText"/>
        <w:rPr/>
      </w:pPr>
      <w:r>
        <w:rPr>
          <w:rFonts w:ascii="Amiri" w:hAnsi="Amiri" w:eastAsia="Amiri" w:cs="Amiri"/>
          <w:color w:val="111111"/>
          <w:sz w:val="28"/>
          <w:sz w:val="28"/>
          <w:szCs w:val="28"/>
          <w:rtl w:val="true"/>
          <w:lang w:bidi="ar-SA"/>
        </w:rPr>
        <w:t>خيار و لو وقع قبل العلم بالخيار كما فى العيب و التدليس سوى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اشتهر بينهم من ان التصرف قبل العلم بالعيب، و التدليس ملزم، لدلالته على الرضا بالبيع فيسقط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يثبت الارش فى خصوص العيب لعدم دلالة التصرف على الرضا بالعيب و كيف كان فاختصاص التصرف غير المسقط</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خيار و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 بالخيار، كما فى العيب و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تصرف ذو الخيار و لو قبل ان يعلم بالعيب و التدليس سقط خياره و له حق الارش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الغبن، فان التصرف قبل العلم بالغبن لا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يؤيد ان خيار الغبن لا يسقط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التصرف قبل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خصوا اسقاط التصرف للخيار بخيارى التدليس و العيب، فلو كان خيار الغبن مثلهما لم يكن وجه للتخصيص فالمؤيد لذلك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بينهم من ان التصرف قبل العلم بالعيب،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فلا خيار بعد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بالبيع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رضى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يثبت الارش فى خصوص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التدليس، لانه لا ارش فيه، اذ 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دلالة التصرف على الرضا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يدل على الرضا بالعقد فقط، و لا تلازم بين الرضاءين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 المذكور فانه يحتمل عدم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ثبات الشي ء لا ينفى ما عداه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فاختصاص التصرف غير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الغبن </w:t>
      </w:r>
    </w:p>
    <w:p>
      <w:pPr>
        <w:pStyle w:val="BookText"/>
        <w:rPr/>
      </w:pPr>
      <w:r>
        <w:rPr>
          <w:rFonts w:ascii="Amiri" w:hAnsi="Amiri" w:eastAsia="Amiri" w:cs="Amiri"/>
          <w:color w:val="111111"/>
          <w:sz w:val="28"/>
          <w:sz w:val="28"/>
          <w:szCs w:val="28"/>
          <w:rtl w:val="true"/>
          <w:lang w:bidi="ar-SA"/>
        </w:rPr>
        <w:t>فى كلامهم بما قبل العلم لا يكاد يخفى على المتتبع فى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اجد لهم تصريحا بذلك عدا ما حكى عن صاحب المسالك و تبعه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الاستشكال من جهة ترك التصريح مع وجود الدليل مما لا ينبغى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كلامهم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بالغبن و اما التصرف بعد العلم فهو مسقط 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يخفى على المتتبع فى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يستفاد من انصراف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اجد لهم تصريحا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التصرف غير المسقط هو ما كان قبل علم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حكى عن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سقوط الخيار عند التصرف بعد العلم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ترك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هو ما ذكرناه من الاجماع على السقوط اذا كان بعد العلم و العلة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ينبغى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يصرحوا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اجماع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مستفاد من انصراف كلامهم، و ان لم يكن تصريح فى كلمات القدماء</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لا ينبغى الاشكال فى سقوط خيار الغبن اذا تصرف المغبون بعد </w:t>
      </w:r>
    </w:p>
    <w:p>
      <w:pPr>
        <w:pStyle w:val="BookText"/>
        <w:rPr/>
      </w:pPr>
      <w:r>
        <w:rPr>
          <w:rFonts w:ascii="Amiri" w:hAnsi="Amiri" w:eastAsia="Amiri" w:cs="Amiri"/>
          <w:color w:val="111111"/>
          <w:sz w:val="28"/>
          <w:sz w:val="28"/>
          <w:szCs w:val="28"/>
          <w:rtl w:val="true"/>
          <w:lang w:bidi="ar-SA"/>
        </w:rPr>
        <w:t>بل ربما يستشكل فى حكمهم بعدم السقوط بالتصرف قبل العلم، مع حكمهم بسقوط خيار التدليس و العيب بالتصرف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بالنص انما يتم فى العيب دون التدليس، فانه مشترك مع خيار</w:t>
      </w:r>
    </w:p>
    <w:p>
      <w:pPr>
        <w:pStyle w:val="BookText"/>
        <w:rPr/>
      </w:pPr>
      <w:r>
        <w:rPr>
          <w:rFonts w:ascii="IRNazanin" w:hAnsi="IRNazanin" w:eastAsia="IRNazanin"/>
          <w:color w:val="111111"/>
          <w:sz w:val="28"/>
          <w:sz w:val="28"/>
          <w:szCs w:val="28"/>
          <w:rtl w:val="true"/>
          <w:lang w:bidi="fa-IR"/>
        </w:rPr>
        <w:t>علمه بالغبن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يستشكل فى حكمهم بعدم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سقوط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المغبون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علمه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القول بالسقوط قبل العلم أيضا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بسقوط خيار التدليس و العيب بالتصرف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علمه بالتدليس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التصرف قبل العلم مسقطا لكان مسقطا فى خيار الغبن أيضا، و ان لم يكن مسقطا لم يكن مسقطا حتى فى العيب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الدليل بان التصرف فى المعيب قبل العلم يسقط الخيار، و لم يرد مثل هذا الدليل فى خيار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يتم فى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ورد النص فى سقوط الخيار بالتصرف فى المعيب، اذا كان التصرف قبل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فالتدليس مثل الغبن لا نص فيهما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اما القول بسقوط الخيار فيهما بالتصرف قبل العلم، و اما القول بعدم سقوط الخيار فيهما فلما ذا قالوا بسقوط خيار التدليس مع قولهم بعدم سقوط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مع خيار </w:t>
      </w:r>
    </w:p>
    <w:p>
      <w:pPr>
        <w:pStyle w:val="BookText"/>
        <w:rPr/>
      </w:pPr>
      <w:r>
        <w:rPr>
          <w:rFonts w:ascii="IRNazanin" w:hAnsi="IRNazanin" w:eastAsia="IRNazanin"/>
          <w:color w:val="111111"/>
          <w:sz w:val="28"/>
          <w:sz w:val="28"/>
          <w:szCs w:val="28"/>
          <w:rtl w:val="true"/>
          <w:lang w:bidi="fa-IR"/>
        </w:rPr>
        <w:t>الغبن فى عدم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القاعدة فى حكم التصرف قبل العلم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السقوط لبقاء الضرر و عدم دلالة التصرف مع الجهل على الرضا بلزوم العقد، و تحمل الضرر</w:t>
      </w:r>
    </w:p>
    <w:p>
      <w:pPr>
        <w:pStyle w:val="BookText"/>
        <w:rPr/>
      </w:pPr>
      <w:r>
        <w:rPr>
          <w:rFonts w:ascii="Amiri" w:hAnsi="Amiri" w:eastAsia="Amiri" w:cs="Amiri"/>
          <w:color w:val="111111"/>
          <w:sz w:val="28"/>
          <w:sz w:val="28"/>
          <w:szCs w:val="28"/>
          <w:rtl w:val="true"/>
          <w:lang w:bidi="ar-SA"/>
        </w:rPr>
        <w:t>نعم قد ورد النص فى العيب على السقوط و ادعى عليه الاجماع مع ان ضرر السقوط فيه متدارك</w:t>
      </w:r>
    </w:p>
    <w:p>
      <w:pPr>
        <w:pStyle w:val="BookText"/>
        <w:rPr/>
      </w:pPr>
      <w:r>
        <w:rPr>
          <w:rFonts w:ascii="Amiri" w:hAnsi="Amiri" w:eastAsia="Amiri" w:cs="Amiri"/>
          <w:color w:val="111111"/>
          <w:sz w:val="28"/>
          <w:sz w:val="28"/>
          <w:szCs w:val="28"/>
          <w:rtl w:val="true"/>
          <w:lang w:bidi="ar-SA"/>
        </w:rPr>
        <w:t>الغبن فى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انه هل يسقط خيار هما بالتصرف قبل العلم او لا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فى حكم التصرف قبل العلم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الغبن 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فى التدليس و الغبن اذا تصرف قبل العلم بالتدليس و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سببا للحكم بالخيار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دلالة التصرف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المتصرف بالغبن 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 اسقط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اقدم بنفسه على ضرر نفسه، فلا خيار له بعد الاقدام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ورد النص فى العيب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خيار العيب بالتصرف قبل العلم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القول بالسقوط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ضرر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متدارك </w:t>
      </w:r>
    </w:p>
    <w:p>
      <w:pPr>
        <w:pStyle w:val="BookText"/>
        <w:rPr/>
      </w:pPr>
      <w:r>
        <w:rPr>
          <w:rFonts w:ascii="Amiri" w:hAnsi="Amiri" w:eastAsia="Amiri" w:cs="Amiri"/>
          <w:color w:val="111111"/>
          <w:sz w:val="28"/>
          <w:sz w:val="28"/>
          <w:szCs w:val="28"/>
          <w:rtl w:val="true"/>
          <w:lang w:bidi="ar-SA"/>
        </w:rPr>
        <w:t>بالارش، و ان كان نفس امساك العين قد تكون ضررا، فان تم دليل فى التدليس أيضا قلنا به، و الا وجب الرجوع الى دليل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بسقوط الخيار بالتصرف بعد العلم بالغبن، مبنى على ما تقدم فى الخيارات السابقة من تسليم كون التصرف دليلا على الرضا بلزوم العقد</w:t>
      </w:r>
    </w:p>
    <w:p>
      <w:pPr>
        <w:pStyle w:val="BookText"/>
        <w:rPr/>
      </w:pPr>
      <w:r>
        <w:rPr>
          <w:rFonts w:ascii="Amiri" w:hAnsi="Amiri" w:eastAsia="Amiri" w:cs="Amiri"/>
          <w:color w:val="111111"/>
          <w:sz w:val="28"/>
          <w:sz w:val="28"/>
          <w:szCs w:val="28"/>
          <w:rtl w:val="true"/>
          <w:lang w:bidi="ar-SA"/>
        </w:rPr>
        <w:t>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خيار العيب بخيارى التدليس و الغبن اللذين لا تدارك فيهما بعد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نفس امساك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المتصرف و ان اخذ الارش، الا ان النص و الاجماع يحكمان بان التصرف موجب بسقوط الرد، فلا بد من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قبل العلم موجب لاسقاط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التدليس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فى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خيار التدليس يسقط بالتصرف، اذا كان التصرف قبل العلم، اما التصرف بعد العلم فاسقاطه للخيار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دليل فى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الرجوع الى دليل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يدل على اطلاق الخيار الشامل لما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التصرف قبل العلم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الحكم بسقوط الخيار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بالغبن، مبنى على ما تقدم فى الخيارات السابقة من تسليم كون التصرف دليلا على الرضا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الرضا اللاحق كما اذا كان راضيا بالغبن قبل العقد و اقدم عليه، حيث ان ذلك يوجب عدم </w:t>
      </w:r>
      <w:bookmarkStart w:id="70" w:name="pg12116_113527"/>
    </w:p>
    <w:p>
      <w:pPr>
        <w:pStyle w:val="BookText"/>
        <w:rPr/>
      </w:pPr>
      <w:bookmarkEnd w:id="70"/>
      <w:r>
        <w:rPr>
          <w:rFonts w:ascii="Amiri" w:hAnsi="Amiri" w:eastAsia="Amiri" w:cs="Amiri"/>
          <w:color w:val="111111"/>
          <w:sz w:val="28"/>
          <w:sz w:val="28"/>
          <w:szCs w:val="28"/>
          <w:rtl w:val="true"/>
          <w:lang w:bidi="ar-SA"/>
        </w:rPr>
        <w:t>و الا كان اللازم فى غير ما دل فعلا على الالتزام بالعقد من افراد التصرف الرجوع الى اصالة بقاء الخيار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215149_417432637"/>
      <w:bookmarkStart w:id="72" w:name="_Toc27"/>
      <w:bookmarkEnd w:id="71"/>
      <w:r>
        <w:rPr>
          <w:rtl w:val="true"/>
        </w:rPr>
        <w:t>الرابع من المسقطات</w:t>
      </w:r>
      <w:r>
        <w:rPr>
          <w:rtl w:val="true"/>
        </w:rPr>
        <w:t xml:space="preserve">: </w:t>
      </w:r>
      <w:r>
        <w:rPr>
          <w:rtl w:val="true"/>
        </w:rPr>
        <w:t>تصرف المشترى المغبون قبل العلم بالغبن تصرفا مخرجا عن الملك على وجه اللزوم، كالبيع و العتق</w:t>
      </w:r>
      <w:bookmarkEnd w:id="72"/>
    </w:p>
    <w:p>
      <w:pPr>
        <w:pStyle w:val="Heading6"/>
        <w:numPr>
          <w:ilvl w:val="5"/>
          <w:numId w:val="1"/>
        </w:numPr>
        <w:rPr/>
      </w:pPr>
      <w:bookmarkStart w:id="73" w:name="__RefHeading___Toc3215151_41743263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فان المصرح به فى كلام المحقق و من تأخر عنه هو سقوط خياره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انه المشهور، و هو كذلك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الشيخ فى خيار المشترى مرابحة</w:t>
      </w:r>
    </w:p>
    <w:p>
      <w:pPr>
        <w:pStyle w:val="BookText"/>
        <w:rPr/>
      </w:pPr>
      <w:r>
        <w:rPr>
          <w:rFonts w:ascii="Amiri" w:hAnsi="Amiri" w:eastAsia="Amiri" w:cs="Amiri"/>
          <w:color w:val="111111"/>
          <w:sz w:val="28"/>
          <w:sz w:val="28"/>
          <w:szCs w:val="28"/>
          <w:rtl w:val="true"/>
          <w:lang w:bidi="ar-SA"/>
        </w:rPr>
        <w:t xml:space="preserve">الخيار له لانه اقدم على ضرر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التصرف دليلا على الرضا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فى غير ما دل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 بالعقد من افراد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الى اصالة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 بعد الشك فى زواله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المشترى المغبون قبل العلم بالغبن تصرفا مخرجا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كالهبة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المصرح به فى كلام المحقق و من تأخر عنه هو سقوط خياره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التصرف المخرج</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خياره بالتصرف المخرج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بين المتقدمين اى ما قبل المحقق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المال </w:t>
      </w:r>
    </w:p>
    <w:p>
      <w:pPr>
        <w:pStyle w:val="BookText"/>
        <w:rPr/>
      </w:pPr>
      <w:r>
        <w:rPr>
          <w:rFonts w:ascii="Amiri" w:hAnsi="Amiri" w:eastAsia="Amiri" w:cs="Amiri"/>
          <w:color w:val="111111"/>
          <w:sz w:val="28"/>
          <w:sz w:val="28"/>
          <w:szCs w:val="28"/>
          <w:rtl w:val="true"/>
          <w:lang w:bidi="ar-SA"/>
        </w:rPr>
        <w:t>عند كذب البائع انه لو هلك السلعة او تصرف فيها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هذا الخيار مع خيار الغبن، كما يظهر من جامع المقاصد فى شرح قول الماتن، و لا يبطل الخيار بتلف العين،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هذا الحكم فى التذكرة بعدم امكان استدراكه مع</w:t>
      </w:r>
    </w:p>
    <w:p>
      <w:pPr>
        <w:pStyle w:val="BookText"/>
        <w:rPr/>
      </w:pPr>
      <w:r>
        <w:rPr>
          <w:rFonts w:ascii="Amiri" w:hAnsi="Amiri" w:eastAsia="Amiri" w:cs="Amiri"/>
          <w:color w:val="111111"/>
          <w:sz w:val="28"/>
          <w:sz w:val="28"/>
          <w:szCs w:val="28"/>
          <w:rtl w:val="true"/>
          <w:lang w:bidi="ar-SA"/>
        </w:rPr>
        <w:t xml:space="preserve">كذا، و آخذ كذا عليه ربحا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كذب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ظهر للمشترى ان البائع كذب فى اخباره برأس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اشتراه بمائة، فظهر انه اشتراه بثمانين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هلك السلعة او 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بضميمة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 هذا الخيار مع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كليهما خيار من جهة غبن البائع للمشترى، اما غبنا فعليا كما فى خيار الغبن و اما غبنا من حيث ان المشترى دخل باعتبار قيمة اختارها، لا باعتبار قيمة اخبر بها كذبا يفهمنا ان الشيخ يرى كون التصرف مسقطا و لا يخفى ان اتحاد هذين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المقاصد فى شرح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يبطل الخيار بتلف العين،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كلامهما العلامة الشهيد ره فى تعليقة على المتن</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خيار الغبن بتصرف المشترى قبل علمه بالغبن، تصرفا مخرجا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بعدم امكان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الخروج عن الملك، و هو بظاهره مشكل، لان الخيار غير مشروط عندهم بامكان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يوجه بان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لم يدل على الخيار، بل المتيقن منه جواز ردّ العين المغبون فيها، فاذا امتنع ردها فلا دليل على جواز فسخ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مقتضى الفسخ رد كل شي ء الى صاحبه و كيف يمكن ذلك مع تلف العين او خروجها عن ملك المشترى خروجا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 مشكل، لان الخيار غير مشروط عندهم بامكان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الاخذ بالخيار، فان لم يتمكن من رد العين رد بدلها من المثل او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مستندا لخيار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يدل على الخيار، بل المتيقن منه جواز ردّ العين المغبون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الرد كان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ضرر يرفع هذا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امتنع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 العين، او انتقالها انتقالا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جواز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الاصل فيه اللزوم،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يقدر المغبون من الفسخ تضرر، و لا ضرر فى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تضرر المغبون من جهة زيادة الثمن معارض بتضرر الغابن بقبول البدل فان دفع الضرر من الطرفين انما يكون بتسلط المغبون على رد العين، فيكون حاله من حيث ان له القبول و الرد حال العالم بالغبن قبل المعاملة فى ان له ان يشترى و ان يترك و ليس هكذا بعد خروج العين عن ملكه مع ان اخراج المغبون العين عن ملكه التزام بالضرر، و لو جهلا منه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تضرر المغبون من جهة زيادة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بتضرر الغابن بقبول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الغابن لا يريد بدل ماله فيسقط الضرران احدهما بالآخر، فلا يبقى دليل على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دفع الضرر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يتضرر المغبون بزيادة القيمة، و لا يتضرر الغابن برد بدل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بتسلط المغبون على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تكن العين لم يكن المغبون مسلطا على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العين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ان له القبول و الرد حال العالم بالغبن قبل المعاملة فى ان له ان يشترى و ان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فاذا اشترى جاهلا بالغبن كان له الرد و القبول مع وجود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له الرد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 العين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يستلزم تضرر الغابن لاجل انه لا يريد بدل متاعه و انما يريد عينه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لا وجه لادعاء تضرر الغابن فى المثلى و انما يمكن ادعائه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اخراج المغبون العين عن ملكه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اقدام عليه، و مع الاقدام على الضرر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جهلا منه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بالضرر </w:t>
      </w:r>
    </w:p>
    <w:p>
      <w:pPr>
        <w:pStyle w:val="BookText"/>
        <w:rPr/>
      </w:pPr>
      <w:r>
        <w:rPr>
          <w:rFonts w:ascii="Amiri" w:hAnsi="Amiri" w:eastAsia="Amiri" w:cs="Amiri"/>
          <w:color w:val="111111"/>
          <w:sz w:val="28"/>
          <w:sz w:val="28"/>
          <w:szCs w:val="28"/>
          <w:rtl w:val="true"/>
          <w:lang w:bidi="ar-SA"/>
        </w:rPr>
        <w:t>هذا، و لكن اعترض عليهم شيخنا الشهيد قدس روحه السعيد فى اللمعة بما توضيحه ان الضرر الموجب للخيار قبل التصرف ثابت مع التصرف و التصرف مع الجهل بالضرر ليس اقداما عليه، لما عرفت من ان الخارج عن عموم نفى الضرر ليس إلا صورة الاقدام عليه عالما به فيجب تدارك الضرر باسترداد ما دفعه من الثمن الزائد برد نفس العين مع بقائها على ملكه، و بدلها مع عدمه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اعترض عليهم شيخنا الشهيد قدّس روحه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نزّه عن العذاب و الالم فى الآخرة دعاء،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شقيا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اللمعة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ان الضرر ثابت حتى مع التصرف جهلا، و لا ضرر يقول بجواز رده حتى بعد التلف و لا ضرر على الغابن برد المثل و القيمة،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الضرر الموجب للخيار 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تصرف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التصرف ليس مزيلا للضرر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التصرف مع الجهل بالضرر ليس اقداما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اقداما على الضرر، حتى يكون الاقدام اسقاطا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الخارج عن عموم نفى الضرر ليس إلا صورة الاقدام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لا يسمى اقداما حتى يكون مسقطا لخياره، و حيث لم يقدم المغبون على ضرر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تدارك الضرر باسترداد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دفعه من الثمن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الثمن اصله و زيادته، فانه يسترد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العين مع بقائها على ملكه،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عدمه لتلفها، او كان لاجل نقله العين الى الغير نقلا </w:t>
      </w:r>
    </w:p>
    <w:p>
      <w:pPr>
        <w:pStyle w:val="BookText"/>
        <w:rPr/>
      </w:pPr>
      <w:r>
        <w:rPr>
          <w:rFonts w:ascii="Amiri" w:hAnsi="Amiri" w:eastAsia="Amiri" w:cs="Amiri"/>
          <w:color w:val="111111"/>
          <w:sz w:val="28"/>
          <w:sz w:val="28"/>
          <w:szCs w:val="28"/>
          <w:rtl w:val="true"/>
          <w:lang w:bidi="ar-SA"/>
        </w:rPr>
        <w:t>و فوات خصوصية العين على الغابن ليس ضررا، لان العين المبيعة ان كانت مثلية، فلا ضرر بتبدلها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قيمية فتعريضها للبيع يدل على إرادة قيمتها، فلا ضرر اصلا فضلا عن ان يعارض ضرر زيادة الثمن على القيمة خصوصا مع الافراط فى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ان كلام الشهيد فيما اذا كان المغبون المشترى،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دفعه من الثمن و إلا فنفس الكلام يأتى فيما كان المغبون هو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البدل يوجب ضرر الغابن حيث لم ترد عليه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فوات خصوصية العين على الغابن ليس ضررا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باعها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مثلية فلا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بتبدلها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المثلين متساويان فى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قيمية فتعريضها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تعريض البائع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يدل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البائع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اعطاه المشترى المغبون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ضرر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الغابن،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زيادة الثمن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ضرر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الافراط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افراط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فرض ضرر الغابن بالتبديل يكون ضرر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حالة الافراط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ضرر </w:t>
      </w:r>
    </w:p>
    <w:p>
      <w:pPr>
        <w:pStyle w:val="BookText"/>
        <w:rPr/>
      </w:pPr>
      <w:r>
        <w:rPr>
          <w:rFonts w:ascii="IRNazanin" w:hAnsi="IRNazanin" w:eastAsia="IRNazanin"/>
          <w:color w:val="111111"/>
          <w:sz w:val="28"/>
          <w:sz w:val="28"/>
          <w:szCs w:val="28"/>
          <w:rtl w:val="true"/>
          <w:lang w:bidi="fa-IR"/>
        </w:rPr>
        <w:t>و الانصاف ان هذا حسن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قال فى الروضة ان لم يكن الحكم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عدمه لانك عرفت عدم عنوان المسألة فى كلام من تقدم على المحقق فيما تتبعت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دليل المشهور عدم الفرق فى المغبون المتصرف بين البائع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الغابن 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المغبون،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فى رد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خيار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تصرفه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اجماع على سقوط خيار المغبون بسبب تصرفه فلا موقع لكلام الشهيد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عرفت عدم عنوان المسألة فى كلام من تقدم على المحقق فيما تتبعت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الشيخ</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عدم فتوى القدماء بذلك يوجب عدم تحقق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دليل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بان تصرف المغبون قبل علمه بالغبن يسقط خياره، و قد تقدم ان دليل المشهور 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امكان استدراكه مع الخروج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فى المغبون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البائع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فايهما تصرف </w:t>
      </w:r>
    </w:p>
    <w:p>
      <w:pPr>
        <w:pStyle w:val="BookText"/>
        <w:rPr/>
      </w:pP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صرح بثبوت الخيار للمغبون بائعا كان او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الخيار بالتصرف مع امكان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اطلاقه عدم الفرق بين الناقل اللازم، و بين فك الملك، كالعتق و الوقف، و بين المانع عن الردّ مع البقاء على الملك كالاستيلاد بل و يعم التلف و عن جماعة تخصيص العبارة بالمشترى فان اراد و اقصر الحكم</w:t>
      </w:r>
    </w:p>
    <w:p>
      <w:pPr>
        <w:pStyle w:val="BookText"/>
        <w:rPr/>
      </w:pPr>
      <w:r>
        <w:rPr>
          <w:rFonts w:ascii="Amiri" w:hAnsi="Amiri" w:eastAsia="Amiri" w:cs="Amiri"/>
          <w:color w:val="111111"/>
          <w:sz w:val="28"/>
          <w:sz w:val="28"/>
          <w:szCs w:val="28"/>
          <w:rtl w:val="true"/>
          <w:lang w:bidi="ar-SA"/>
        </w:rPr>
        <w:t>لم يحق له الأخذ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صرح بثبوت الخيار للمغبون بائعا كان او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يسقط الخيار بالتصرف مع امكان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تصرف المغبون تصرفا يوجب عدم امكان رده لم يكن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تصرف تصرفا يمكنه الرد مع ذلك لم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بين الناقل اللازم، و بين فك الملك، كالعتق و الوقف،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عن الرد مع البقاء على الملك كالاستيلاد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المولى اذا استولد الامة لم يمكنه نقلها ما دام ولدها موجودا لانها فى سبيل التحرر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الموجب لبطلان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يتمكن من رده مع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جماعة تخصيص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المغبون لا يمكنه الفسخ اذا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بالمشترى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اراد و اقصر الحكم </w:t>
      </w:r>
    </w:p>
    <w:p>
      <w:pPr>
        <w:pStyle w:val="BookText"/>
        <w:rPr/>
      </w:pPr>
      <w:r>
        <w:rPr>
          <w:rFonts w:ascii="Amiri" w:hAnsi="Amiri" w:eastAsia="Amiri" w:cs="Amiri"/>
          <w:color w:val="111111"/>
          <w:sz w:val="28"/>
          <w:sz w:val="28"/>
          <w:szCs w:val="28"/>
          <w:rtl w:val="true"/>
          <w:lang w:bidi="ar-SA"/>
        </w:rPr>
        <w:t>عليه فلا يعرف له وجه، الا ان يبنى على مخالفته لعموم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اعنى نفى الضرر فيقتصر على مورد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بصورة 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التعليل بعدم امكان</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المشترى، و ليس تصرف البائع مسقطا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البائع مغبونا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يعرف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الدليل الّذي يدل على الحكم فى المشترى يدل على الحكم فى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الحكم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مخالفة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 بالتصرف قبل العلم بالغبن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دليل الخيار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ثابت للبائع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عن هذا العموم تصرف المشترى، و ذلك للاجماع على ان تصرفه مسقط لخياره، اما حيث لا اجماع فى البائع، لم يكن وجه للقول بسقوط خياره بالتصرف، و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لخيار البائع و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الخروج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مورد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المشترى، و عليه فالبائع لا يسقط خياره ان تصرف قبل العلم تصرفا مخرجا 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له، و لا اجماع فيه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تصرفا 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من رد البضاعة اورد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امكان </w:t>
      </w:r>
    </w:p>
    <w:p>
      <w:pPr>
        <w:pStyle w:val="BookText"/>
        <w:rPr/>
      </w:pPr>
      <w:r>
        <w:rPr>
          <w:rFonts w:ascii="Amiri" w:hAnsi="Amiri" w:eastAsia="Amiri" w:cs="Amiri"/>
          <w:color w:val="111111"/>
          <w:sz w:val="28"/>
          <w:sz w:val="28"/>
          <w:szCs w:val="28"/>
          <w:rtl w:val="true"/>
          <w:lang w:bidi="ar-SA"/>
        </w:rPr>
        <w:t>الاستدراك ما صرح به جماعة من ان الناقل الجائز لا يمنع الرد بالخيار اذا فسخه فضلا عن مثل التدبير و الوصية من التصرفات غير الموجبة للخروج عن الملك فعلا و هو حسن،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الخروج عن الملك لا يسقط تدارك ضرر الغبن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للذى انتقل عن المغبون او تلف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الناقل الجائز لا يمنع الرد بالخيار اذا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المغبون النقل الجائز بحيث رجع إليه المال، فان له حق الاخذ بخيار الغبن فيرد عين المال 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مثل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حرّ دبر وفاتى، فانه اذا مات المولى صار العبد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من التصرفات غير الموجبة للخروج عن الملك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اوصى بما له لم يخرج ما له عن ملكه، بل له ان يرجع فى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امثال هذه التصرفات، لا توجب سقوط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يوجب خيار المغبون حتى فيما اذا تصرف فى البضاعة امثال هذه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الشي ء عن ملك المغبون فكيف يأخذ بالخيار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بامثال هذه الامور الناقلة نقلا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 ضرر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على المغبون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فى التصرفات اللازمة التى ذكرنا انها تمنع الاخذ بالخيار، ف </w:t>
      </w:r>
    </w:p>
    <w:p>
      <w:pPr>
        <w:pStyle w:val="BookText"/>
        <w:rPr/>
      </w:pPr>
      <w:r>
        <w:rPr>
          <w:rFonts w:ascii="Amiri" w:hAnsi="Amiri" w:eastAsia="Amiri" w:cs="Amiri"/>
          <w:color w:val="111111"/>
          <w:sz w:val="28"/>
          <w:sz w:val="28"/>
          <w:szCs w:val="28"/>
          <w:rtl w:val="true"/>
          <w:lang w:bidi="ar-SA"/>
        </w:rPr>
        <w:t>لو اتفق زوال المانع، كموت ولد أمّ الولد، و فسخ العقد اللازم لعيب او غبن ففى جواز الردّ وجهان، من انه متمكن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استقرار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يبنيان على ان الزائل العائد كالذى لم يزل او كالذى لم يعد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اتفق زوال المانع، كموت ولد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الاستيلاد يوجب المنع عن الردّ و الاخذ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مات الولد رجعت الامة ملكا طلقا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فسخ العقد اللازم لعيب او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المغبون البضاعة التى غبن فيها فظهر فى الثمن عيب بحيث يحق للمغبون فسخ العقد، او غبن المغبون فى هذه المعاملة الثانية بحيث يحق له فسخ هذا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المغبون ما وقع عليه العقد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متمكن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فاللازم ان يكون له حق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استقرار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اذ حينما نقل المغبون البضاعة سقط رده، فاذا عادت إليه لم يكن له الرد بعد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الزائل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الّذي زال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كالذى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الرد</w:t>
      </w:r>
    </w:p>
    <w:p>
      <w:pPr>
        <w:pStyle w:val="BookText"/>
        <w:rPr/>
      </w:pPr>
      <w:r>
        <w:rPr>
          <w:rFonts w:ascii="Amiri" w:hAnsi="Amiri" w:eastAsia="Amiri" w:cs="Amiri"/>
          <w:color w:val="111111"/>
          <w:sz w:val="28"/>
          <w:sz w:val="28"/>
          <w:szCs w:val="28"/>
          <w:rtl w:val="true"/>
          <w:lang w:bidi="ar-SA"/>
        </w:rPr>
        <w:t>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الآن من الرد، و اى فرق بين ان يزول و يعود او ان لا يزول</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صحة رده بعد انه لم يصح رده بسبب </w:t>
      </w:r>
    </w:p>
    <w:p>
      <w:pPr>
        <w:pStyle w:val="BookText"/>
        <w:rPr/>
      </w:pPr>
      <w:r>
        <w:rPr>
          <w:rFonts w:ascii="Amiri" w:hAnsi="Amiri" w:eastAsia="Amiri" w:cs="Amiri"/>
          <w:color w:val="111111"/>
          <w:sz w:val="28"/>
          <w:sz w:val="28"/>
          <w:szCs w:val="28"/>
          <w:rtl w:val="true"/>
          <w:lang w:bidi="ar-SA"/>
        </w:rPr>
        <w:t>و كذا الوجهان فيما لو عاد إليه بناقل جديد و عدم الخيار هنا اولى، لان العود هنا بسبب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الفسخ برفع السبب السابق و فى لحوق الاجارة بالبيع، قولان من امتناع الرد، و هو مختار الصيمرى، و ابى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المال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الرد و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بناقل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باع الجنس المغبون فيه، ثم اشتراه ثانيا، فهل انه لم يبعه حتى يكون له الخيار، او لا خيار له بعد ان باعه و خرج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الخيار هنا اولى، لان العود هنا بسبب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شي ء آخر، لا انه نفس المتاع المغبون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العود بسبب جديد حاله حال الفسخ للمعاملة الثانية، حيث ان فى صورة الفسخ للمعاملة الثانية يحق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لم يخرج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انه لم يخرج عن ملكه كان له الخيار و حق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لحوق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آجر المغبون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 الاجارة تمنع الرد،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امتناع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 تحت اجارة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الصيمرى، و ابى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ان مورد الاستثناء هو التصرف المخرج عن الملك و هو المحكى عن ظاهر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بالغبن الا بعد انقضاء الاجارة توجه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يعلم به حتى انفسخ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لحوق الامتزاج مطلقا، او فى الجملة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الاجارة كانت لساعة و نحوها، فلا تمنع الرد، اما احتمال ان نفس الاجارة و لو لساعة تمنع الرد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مورد الاستثناء هو التصرف المخرج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المغبون له حق الفسخ، و استثنى من هذا ما لو كان الشي ء و قد خرج عن ملكه، و الاجارة لا تخرج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المحكى عن ظاهر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 بالغبن الا بعد انقضاء الاجارة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محذور فى الردّ اصلا، فانه لا دليل على ان الاجارة بنفسها مانعة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الرد لو باع المتاع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الانفساخ يجعل البيع كان لم يكن، فلا مانع من ردّ الشي ء الى الغابن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بالغبن فمزجه بلبن نفسه، ثم ظهر له انه مغبون فيه،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لحوق الامتزاج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بمال المغبون او بمال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لم يكن بمال الغابن نفسه كما لو </w:t>
      </w:r>
    </w:p>
    <w:p>
      <w:pPr>
        <w:pStyle w:val="BookText"/>
        <w:rPr/>
      </w:pPr>
      <w:r>
        <w:rPr>
          <w:rFonts w:ascii="Amiri" w:hAnsi="Amiri" w:eastAsia="Amiri" w:cs="Amiri"/>
          <w:color w:val="111111"/>
          <w:sz w:val="28"/>
          <w:sz w:val="28"/>
          <w:szCs w:val="28"/>
          <w:rtl w:val="true"/>
          <w:lang w:bidi="ar-SA"/>
        </w:rPr>
        <w:t>بالخروج عن الملك،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اللحوق، لحصول الشركة فيمتنع رد العين الّذي هو مورد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تغيرت العين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مزج حليب الغابن بحليب اشتراه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ذلك يسقط خيار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أقواها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رد العين الّذي هو مورد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صورة امكان رد العين هى مورد الاستثناء عن قاعدة لزوم البيع، فان البيع لازم و ليس للمغبون الخيار الا اذا تمكن من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الموجب للخيار، و لم يخرج منه إلا صورة النقل عن الملك، و الشركة ليست نقلا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التفصيل انه ان مزجه بمال الغابن لم تحصل الشركة، فلا مانع من الرد، و ان مزجه بمال نفسه او مال انسان ثالث حصلت الشركة فلا يقدر على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الوجه اقرب الوجوه لو لم نقل بان له حق الردّ مطلقا مع تحمله ضرر الغابن ان احدث له ضررا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تغيرت العين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هزلت الشاة، او ذاب الثلج ففيه وجوه ثلاثة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المقتضى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تغيرت بالزيادة العينية، او الحكمية، او من الجهتين فالاقوى الرد فى الوسطى بناء على حصول الشركة فى غيرها المانعة عن ردّ العين فتأمل، هذا كله فى تصرف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الخيار آت مع رد العين و هذا لا يتمكن من ردّها فلا خيار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ما لو كان النقص قليلا بحيث لا يعتنى به العرف فله الرد، و الا لم يكن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هو الاقرب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تغيرت بالزيادة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سمنت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ارتفعت قيمتها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و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الردّ فى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الزيادة الحكمية فقط، لان العين قائمة فلا مانع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 للمغبون الحق فيها باعتبار ان الزيادة السوقية حصلت فى ملك المغبون فهى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فى الزيادة العينية و فى الزيادة العينية و الحكمية فلا خيار للمغبون فى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حصول الشركة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غير الزيادة الحكمية فقط، اذ الزيادة العينية توجب الشركة، لان الزائد ملك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الزيادة الحكمية أيضا توجب الشركة، فلو كانت الشركة مانعة سقط خياره فى الزيادة الحكمية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فى تصرف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العين المغبون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تصرف الغابن فالظاهر انه لا وجه لسقوط خيار المغبون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فسخ و وجد العين خارجة عن ملكه لزوما بالعتق او الوقف او البيع اللازم، ففى تسلطه على ابطال ذلك من حينه او من اصلها كالمرتهن و الشفيع، او رجوعه الى البدل،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 لا وجه لسقوط خيار المغبون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بتصرف الغابن و احتمال سقوط خياره، لان الخيار عبارة عن استرداد ماله مقابل اعطاء ما عنده، و المغبون لا يتمكن من استرداد ماله اذا تصرف الغابن، ففيه انه اذا لم يتمكن من الاسترداد استردّ بدله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تصرف الغابن لا يضر بخيار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 و وجد العين خارجة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ملك الغابن خروجا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لزوما بالعتق او الوقف او البيع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الهبة اللازمة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ابطال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عمله الغابن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الابطال، و هو وقت الأخذ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تلك التصرفات، حتى كأنّ تصرف الغابن كلا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تصرف فى العين و بعد فك الرهن وجد الراهن العين فى حيازة غيره ابطل تصرف المرتهن من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باع احد الشريكين نصف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لانسان، و ذلك المشترى باعها من انسان آخر، فالشريك اذا اخذ بالشفعة ابطل تصرف المشترى من حين تصرفه لا من حين اخذ الشفيع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رجوعه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w:t>
      </w:r>
    </w:p>
    <w:p>
      <w:pPr>
        <w:pStyle w:val="BookText"/>
        <w:rPr/>
      </w:pPr>
      <w:r>
        <w:rPr>
          <w:rFonts w:ascii="Amiri" w:hAnsi="Amiri" w:eastAsia="Amiri" w:cs="Amiri"/>
          <w:color w:val="111111"/>
          <w:sz w:val="28"/>
          <w:sz w:val="28"/>
          <w:szCs w:val="28"/>
          <w:rtl w:val="true"/>
          <w:lang w:bidi="ar-SA"/>
        </w:rPr>
        <w:t>وجوه من وقوع العقد فى متعلق حق الغير فان حق المغبون باصل المعاملة الغبنية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يظهر له بظهور السبب فله الخيار فى استرداد العين اذا ظهر السبب و حيث وقع العقد فى ملك الغابن فلا وجه لبطلانه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وقوع العقد فى متعلق حق الغير يوجب تزلزله من رأس،</w:t>
      </w:r>
    </w:p>
    <w:p>
      <w:pPr>
        <w:pStyle w:val="BookText"/>
        <w:rPr/>
      </w:pPr>
      <w:r>
        <w:rPr>
          <w:rFonts w:ascii="Amiri" w:hAnsi="Amiri" w:eastAsia="Amiri" w:cs="Amiri"/>
          <w:color w:val="111111"/>
          <w:sz w:val="28"/>
          <w:sz w:val="28"/>
          <w:szCs w:val="28"/>
          <w:rtl w:val="true"/>
          <w:lang w:bidi="ar-SA"/>
        </w:rPr>
        <w:t xml:space="preserve">للمغبون ابطال عمل الغابن، لا من حين الفسخ، و لا من اصله، بل اذا فسخ اخذ بدله من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ابطاله من حينه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وقوع العقد فى متعلق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فالغابن عقد على مال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حق المغبون ثابت باصل المعاملة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الغبن المقارن للعقد سبب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الغبن و اذا كان له الحق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فى استرداد العين اذا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الغبن هذا وجه حق المغبون فى استرداد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ان الاسترداد من حين الفسخ لا من اصله، فهو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وقع العقد فى ملك الغابن فلا وجه لبطلانه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عمل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اوّل ما عقد</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وجه الاسترداد من اصل عقد الغابن و عمله فقد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وقوع العقد فى متعلق حق الغير يوجب تزلزله من 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اوّل العقد، فالغابن حيث اوقع العقد فى متعلق حق المغبون تزلزل </w:t>
      </w:r>
    </w:p>
    <w:p>
      <w:pPr>
        <w:pStyle w:val="BookText"/>
        <w:rPr/>
      </w:pPr>
      <w:r>
        <w:rPr>
          <w:rFonts w:ascii="Amiri" w:hAnsi="Amiri" w:eastAsia="Amiri" w:cs="Amiri"/>
          <w:color w:val="111111"/>
          <w:sz w:val="28"/>
          <w:sz w:val="28"/>
          <w:szCs w:val="28"/>
          <w:rtl w:val="true"/>
          <w:lang w:bidi="ar-SA"/>
        </w:rPr>
        <w:t>كما فى بيع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فسخ البيع الاول تلقى الملك من الغابن الّذي وقع البيع معه، لا من المشترى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انه لا وجه للتزلزل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لان التصرف فى زمان خيار غير المتصرف صحيح لازم، كما سيجي ء فى احكام الخيار</w:t>
      </w:r>
    </w:p>
    <w:p>
      <w:pPr>
        <w:pStyle w:val="BookText"/>
        <w:rPr/>
      </w:pPr>
      <w:r>
        <w:rPr>
          <w:rFonts w:ascii="Amiri" w:hAnsi="Amiri" w:eastAsia="Amiri" w:cs="Amiri"/>
          <w:color w:val="111111"/>
          <w:sz w:val="28"/>
          <w:sz w:val="28"/>
          <w:szCs w:val="28"/>
          <w:rtl w:val="true"/>
          <w:lang w:bidi="ar-SA"/>
        </w:rPr>
        <w:t xml:space="preserve">عقده من اوّل ما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بيع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عنده الرهن اذا باعه كان البيع متزلزلا، لانه وقع فى حق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فسخ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وقع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لا من المشترى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باع الغابن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فسخ المغبون كانت القاعدة بطلان المعاملة الثانية من اصلها، لا من حين 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المصنف الى وجه الاحتمال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المغبون الى البدل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انه لا وجه للتزلزل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تزلزل عقد الغابن، فعقد الغابن صحيح لازم، و اذا فسخ المغبون و لم يقدر على العين رجع الى بدله، كما اذا فسخ و قد اتلف الغابن العين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خيار غير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ادلة لزوم البيع و نحوه، فلا وجه لتزلزل عقد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 فى احكام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تصرف الغابن </w:t>
      </w:r>
    </w:p>
    <w:p>
      <w:pPr>
        <w:pStyle w:val="BookText"/>
        <w:rPr/>
      </w:pPr>
      <w:r>
        <w:rPr>
          <w:rFonts w:ascii="Amiri" w:hAnsi="Amiri" w:eastAsia="Amiri" w:cs="Amiri"/>
          <w:color w:val="111111"/>
          <w:sz w:val="28"/>
          <w:sz w:val="28"/>
          <w:szCs w:val="28"/>
          <w:rtl w:val="true"/>
          <w:lang w:bidi="ar-SA"/>
        </w:rPr>
        <w:t>فيسترد الفاسخ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لعدم تحقق الخيار قبل ظهور الغبن فعلا على وجه يمنع من تصرف من عليه الخيار، كما هو ظاهر الجماعة هنا، و فى خيار العيب قبل ظهوره فان غير واحد ممن منع من تصرف غير ذى الخيار بدون اذنه او استشكل فيه، حكم بلزوم العقود الواقعة قبل ظهور الغبن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الاقوى، و سيأتى تتمة لذلك فى احكام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فيسترد الفاسخ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لعدم تحقق الخيار قبل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على وجه يمنع من تصرف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تحقق الخيار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الجماعة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ظهور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غير واحد ممن منع من تصرف غير ذى الخيار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اذن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تصرف غير ذى الخيار، فى خيار الشرط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بلزوم العقود الواقعة قبل ظهور الغبن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فى المقام قبل ظهور الغبن، فلا يضرّ تصرف البائع للغابن، و لا يكون تصرفه متزلزلا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الثالث، و هو الرجوع الى البدل اذا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الاقوى، و سيأتى تتمة لذلك فى احكام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الحكم لو حصل مانع من رده كالاستيلاد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تقديم حق الخيار لسبق سببه على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ذكرنا جريان الحكم فى خروج المبيع عن ملك الغابن بالعقد الجائز، لان معنى جوازه تسلط احد المتعاقدين على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حكم ما لو نقله الغابن نقلا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فسخ المغبون رجع الى بدل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الشي ء المغبون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للامة فيها اذا اشترى امة و غبن المشترى البائع فى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حق الخيار لسبق سببه على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فسخ البائع العقد رجعت الامة الى البائع و ان استولدها الغابن، لان حق الفسخ عند العقد و هو مقدم على حق الامة بالاستيلاد الّذي حصل لها بعد العقد، و اللّه العالم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المغبون الى البدل اذا فسخ، فوجد الغابن قد نقل المال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 هو الرجوع الى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خروج المبيع عن ملك الغابن بالعقد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وهبه الغابن هبة جائزة، و لا حق للمغبون فى استرداد عين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عقد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الغابن، و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تسلط الاجنبى و هو المغبون فلا دليل عليه بعد فرض وقوع العقد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الناقل مما يمكن ابطاله كالبيع بخيار، الزم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امتنع فسخه الحاكم، و ان تعذر فسخه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النظر فيه بان فسخ المغبون اما بدخول العين فى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تسلط الاجنبى و هو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اجنبى عن هبة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عليه بعد فرض وقوع العقد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فى ان الغابن مالك فيصح له اجراء العقد بيعا او هبة او غيرهما على الشي ء الّذي غبن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ينافى ما حكمنا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نقل به الغابن المال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يمكن ابطاله كالبيع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ففسخ المغبون لم يرجع المغبون الى بدله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فيسترجع المغبون نفس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الغابن من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ولى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 امكن للمغبون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حقه فله الوصول إليه بالصورة الممكنة، انتهى</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ذكره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فسخ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الغبنية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بدخول العين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حاصل الفسخ ان العين تنتقل الى المغبون رأسا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بدخول بدلها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الاول لا حاجة الى الفسخ حتى يتكلم فى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فلا وجه للعدول عما استحقه بالفسخ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منافات لان البدل المستحق بالفسخ انما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بدخول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العين انتقلت من الغابن، فلا بدّ من دخول بدل العين فى ملك المغبون اذا فسخ المغبون المعاملة الغبنية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العين فى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الى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يتكلم فى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الغابن، و الا فالحاكم، و الا فالمغبون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الى المغبون بمجرد فسخ المغبون للمعاملة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المغبون اخذ بدل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للعدول عما استحقه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العين، حتى يتكلم فى ان للمغبون العين و انه لا بدّ من فسخ المعاملة الثانية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للعدول،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استحقاق المغبون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لزوم فسخ المعاملة الثانية ليأخذ المغبون عين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البدل المستحق بالفسخ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w:t>
      </w:r>
    </w:p>
    <w:p>
      <w:pPr>
        <w:pStyle w:val="BookText"/>
        <w:rPr/>
      </w:pPr>
      <w:r>
        <w:rPr>
          <w:rFonts w:ascii="Amiri" w:hAnsi="Amiri" w:eastAsia="Amiri" w:cs="Amiri"/>
          <w:color w:val="111111"/>
          <w:sz w:val="28"/>
          <w:sz w:val="28"/>
          <w:szCs w:val="28"/>
          <w:rtl w:val="true"/>
          <w:lang w:bidi="ar-SA"/>
        </w:rPr>
        <w:t>للحيلولة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امكن رد العين وجب على الغابن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انما يتم مع كون العين باقية على ملك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عدمه، و تملك المغبون للبدل، فلا دليل على وجوب تحصيل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على القول بعدم وجوب الفسخ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حيلولة الغابن بمعاملته بين المغبون و بين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امكن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المغبون بفسخ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الغابن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فسخ فهو، و الا اجبره الحاكم، او فسخه نفس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استحقاق المغبون رد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يتم مع كون العين باقية على ملك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المغبون بدلها مع الحيلولة، و عينه مع عدم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بقاء العين على ملك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المغبون للبدل، فلا دليل على وجوب تحصيل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 الغابن بارجاع العين الى المغبون، فهو كما اذا القى الغاصب ملك المغبون فى البحر ثم اعطى المغبون بدله، فانه لا دليل على وجوب اخراج الغاصب الملك من البحر، لان ذمة الغاصب قد فرغت باعطاء البدل</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على القول بعدم وجوب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اخرج </w:t>
      </w:r>
    </w:p>
    <w:p>
      <w:pPr>
        <w:pStyle w:val="BookText"/>
        <w:rPr/>
      </w:pPr>
      <w:r>
        <w:rPr>
          <w:rFonts w:ascii="Amiri" w:hAnsi="Amiri" w:eastAsia="Amiri" w:cs="Amiri"/>
          <w:color w:val="111111"/>
          <w:sz w:val="28"/>
          <w:sz w:val="28"/>
          <w:szCs w:val="28"/>
          <w:rtl w:val="true"/>
          <w:lang w:bidi="ar-SA"/>
        </w:rPr>
        <w:t>الجائز، لو اتفق عود الملك إليه لفسخ، فان كان ذلك قبل فسخ المغبون فالظاهر وجوب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بعده فالظاهر عدم وجوب ردّه، لعدم الدليل بعد تملك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العود بعقد جديد فالاقوى عدم وجوب الرد مطلقا لانه ملك جديد تلقاه</w:t>
      </w:r>
    </w:p>
    <w:p>
      <w:pPr>
        <w:pStyle w:val="BookText"/>
        <w:rPr/>
      </w:pPr>
      <w:r>
        <w:rPr>
          <w:rFonts w:ascii="Amiri" w:hAnsi="Amiri" w:eastAsia="Amiri" w:cs="Amiri"/>
          <w:color w:val="111111"/>
          <w:sz w:val="28"/>
          <w:sz w:val="28"/>
          <w:szCs w:val="28"/>
          <w:rtl w:val="true"/>
          <w:lang w:bidi="ar-SA"/>
        </w:rPr>
        <w:t xml:space="preserve">العين عن ملكه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 لو اتفق عود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او ارجاع من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فسخ المغبون، فالظاهر وجوب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فسخ المغبون لان الفسخ معناه ارجاع كل بضاعة الى صاحبها الاول مع الامكان، و ذلك ممكن فى المقام بلا محذور</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الملك 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وجوب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رد العين الى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 الملك من البحر، بعد ان اعطى الملقى بدله الى المالك، فان اعادة اشتغال الذمة بعد 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اعطاء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عود بضاعة المغبون الى الغابن بعد ان نقلها الغابن نقلا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اشتراه الغابن من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عدم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فسخ المغبون قبل العود، او بعد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ملك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مالكه، و الفاسخ انما يملك بسبب ملكه السابق بعد ارتفاع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الغابن تصرفا مغيرا للعين، فاما ان يكون بالنقيصة او بالزيادة، او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بالنقيصة، فاما ان يكون نقصا يوجب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مما لا يوجبه، فان اوجب الارش، اخذه مع الارش كما هو</w:t>
      </w:r>
    </w:p>
    <w:p>
      <w:pPr>
        <w:pStyle w:val="BookText"/>
        <w:rPr/>
      </w:pPr>
      <w:r>
        <w:rPr>
          <w:rFonts w:ascii="Amiri" w:hAnsi="Amiri" w:eastAsia="Amiri" w:cs="Amiri"/>
          <w:color w:val="111111"/>
          <w:sz w:val="28"/>
          <w:sz w:val="28"/>
          <w:szCs w:val="28"/>
          <w:rtl w:val="true"/>
          <w:lang w:bidi="ar-SA"/>
        </w:rPr>
        <w:t xml:space="preserve">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كالموهوب له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الفاسخ انما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ملكه السابق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فسخ المعاملة،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الملك السابق ليس على حاله، بل ملك الغابن للعين انما هو ملك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مغيرا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شرب ماء الثلج، فنقص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اعطى الشاة العلف فسمنت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مزج الدهن بدهن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بالنقيصة، فاما ان يكون نقصا يوجب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الثلج</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مما لا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اذهب لون الخشب، و لم يكن ذلك يوجب نقص قيمة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مع الأرش </w:t>
      </w:r>
    </w:p>
    <w:p>
      <w:pPr>
        <w:pStyle w:val="BookText"/>
        <w:rPr/>
      </w:pPr>
      <w:r>
        <w:rPr>
          <w:rFonts w:ascii="Amiri" w:hAnsi="Amiri" w:eastAsia="Amiri" w:cs="Amiri"/>
          <w:color w:val="111111"/>
          <w:sz w:val="28"/>
          <w:sz w:val="28"/>
          <w:szCs w:val="28"/>
          <w:rtl w:val="true"/>
          <w:lang w:bidi="ar-SA"/>
        </w:rPr>
        <w:t>مقتضى الفسخ لان الفائت مضمون بجزء من العوض، فاذا ردّ تمام العوض وجب رد مجموع المعوض فيتدارك الفائت منه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ما لو تلف بعض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مما لا يوجب شيئا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كان مقتضى الفسخ الاخذ مع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 الناقص كبعض الثلج المذاب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بجزء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جزء من اجزاء الثلج فى قبال جزء من اجزاء النقد الّذي دفعه المشترى الى البائع، فاخذ منه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مجموع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كالثلج فى المثال و حيث لا يتمكن من رد مجموع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فيتدارك الفائت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قدرا من المال مع الثلج، و ذلك القدر من المال بقدر الثلج الّذي اذيب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ما لو نقص بعض البضاعة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تلف بعض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مكان الثلج الكتاب، فتلف بعض اوراقه بدون ان يكون من جهة التغيير، فالفارق بين التصرف بالنقيصة و بين التلف هو العرف حيث يسمى بعض النقص تلفا و لا يسمى بعضه الآخر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تكسرت رجل الشاة يسمى العرف ذلك تلفا، اما اذا هزلت الشاة لا يسميه تلفا بل نقصا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الغابن بالنقيصة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الأرش، </w:t>
      </w:r>
    </w:p>
    <w:p>
      <w:pPr>
        <w:pStyle w:val="BookText"/>
        <w:rPr/>
      </w:pPr>
      <w:r>
        <w:rPr>
          <w:rFonts w:ascii="Amiri" w:hAnsi="Amiri" w:eastAsia="Amiri" w:cs="Amiri"/>
          <w:color w:val="111111"/>
          <w:sz w:val="28"/>
          <w:sz w:val="28"/>
          <w:szCs w:val="28"/>
          <w:rtl w:val="true"/>
          <w:lang w:bidi="ar-SA"/>
        </w:rPr>
        <w:t>ردّه بلا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لو وجد العين مستأجرة، فان على الفاسخ الصبر الى ان ينقضى مدة الاجارة، و لا يجب على الغابن بذل عوض المنفعة المستوفاة بالنسبة الى بقية المدة بعد الفسخ لان المنفعة من الزوائد المنفصلة</w:t>
      </w:r>
    </w:p>
    <w:p>
      <w:pPr>
        <w:pStyle w:val="BookText"/>
        <w:rPr/>
      </w:pPr>
      <w:r>
        <w:rPr>
          <w:rFonts w:ascii="Amiri" w:hAnsi="Amiri" w:eastAsia="Amiri" w:cs="Amiri"/>
          <w:color w:val="111111"/>
          <w:sz w:val="28"/>
          <w:sz w:val="28"/>
          <w:szCs w:val="28"/>
          <w:rtl w:val="true"/>
          <w:lang w:bidi="ar-SA"/>
        </w:rPr>
        <w:t xml:space="preserve">كما اذا كان الثلج اذيب بقدر قليل بحيث لا يرى العرف نقصا فى قيمته بسبب هذا القدر من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النقص لم يوجب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النقص الّذي لا يوجب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دارا بالف و غبن فيها لان قيمتها الف و مائة فلما اراد استرجاعها وجد الدار و قد آجرها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الى ان ينقضى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النقيصة فى الدار بالاجارة لا ارش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عوض المنفعة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المنفعة التى استوفاها، و اخذها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بقية المدة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المدة الباقية من حين الفسخ الى آخر زمان الاجارة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آجرها بمائة لسنة، و فسخ البائع على رأس ستة اشهر، فانه لا يجب على الغابن المشترى ان يرد خمسين الى البائع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المنفعة من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اصل العين، فلم يتلف بعض العين ليكون لتلفه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w:t>
      </w:r>
    </w:p>
    <w:p>
      <w:pPr>
        <w:pStyle w:val="BookText"/>
        <w:rPr/>
      </w:pPr>
      <w:r>
        <w:rPr>
          <w:rFonts w:ascii="Amiri" w:hAnsi="Amiri" w:eastAsia="Amiri" w:cs="Amiri"/>
          <w:color w:val="111111"/>
          <w:sz w:val="28"/>
          <w:sz w:val="28"/>
          <w:szCs w:val="28"/>
          <w:rtl w:val="true"/>
          <w:lang w:bidi="ar-SA"/>
        </w:rPr>
        <w:t>المتخللة بين العقد و الفسخ، فهى ملك للمفسوخ عليه، فالمنفعة الدائمة تابعة للملك المطلق، فاذا تحقق فى زمان، ملك منفعة العين يأسرها و يحتمل انفساخ الاجارة فى بقية المدة لان ملك منفعة الملك المتزلزل متزلزل، و هو الّذي جزم به المحقق القمى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العقد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المنافع المتخللة ملك لمالك الدار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ملك للمفسوخ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فالمنفعة الدائمة تابعة للملك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منفعة خصوص مدة كون الدار باقية فى ملك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العين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ان يتصرف فى المنفعة الى الابد، و ذلك مثل ما اذا اشترى انسان دارا فان له كل منفعة الدار الى آخر زمان قيام الدار كمائة سنة مثلا فله ان يؤجرها مائة سنة فاذا وهب الدار بعد ذلك او اورث الدار، او صالح عنها، او باعها مع علم المشترى و المصالح لم يكن لهم الا الدار المسلوبة المنفعة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انفساخ الاجارة فى بقية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فسخ المغبون، لان ملك الغابن للدار لما كان متزلزلا كانت المنفعة بعد الفسخ للغابن أيضا متزلزلا بخلاف المنفعة قبل الفسخ، فانها للغابن بلا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الملك المتزلزل 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ان يكون الاصل متزلزلا، و يكون الفرع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انفساخ الاجارة بعد فسخ المعاملة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جزم به المحقق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p>
    <w:p>
      <w:pPr>
        <w:pStyle w:val="BookText"/>
        <w:rPr/>
      </w:pPr>
      <w:r>
        <w:rPr>
          <w:rFonts w:ascii="Amiri" w:hAnsi="Amiri" w:eastAsia="Amiri" w:cs="Amiri"/>
          <w:color w:val="111111"/>
          <w:sz w:val="28"/>
          <w:sz w:val="28"/>
          <w:szCs w:val="28"/>
          <w:rtl w:val="true"/>
          <w:lang w:bidi="ar-SA"/>
        </w:rPr>
        <w:t>فيما اذا فسخ البائع بخياره المشروط له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تزلزل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العلامة فى القواعد فيما اذا وقع التفاسخ لاجل اختلاف المتبايعين انه اذا وجد البائع العين مستأجرة، كانت الاجرة للمشترى المؤجر و وجب عليه للبائع اجرة المثل للمدة الباقية بعد الفسخ،</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فسخ البائع بخياره المشروط له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 داره بشرط ان له الخيار، ثم ان المشترى آجر الدار فاذا فسخ البائع انفسخت اجارة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التلازم بين تزلزل الملك، و بين تزلزل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لمنع تزلزل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مالكية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الغابن مالك ملكا مطلقا للمنفعة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ثالثا غير ان الاجرة للغابن، و غير ان الاجارة تنفسخ من حين فسخ المعاملة، و الاحتمال الثالث هو ان تكون الاجرة للغابن و يجب على الغابن ان يعطى اجرة المثل بقية المدة للمغبون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 فيما اذا وقع التفاسخ لاجل اختلاف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وجد البائع العين مستأجرة، كانت الاجرة للمشترى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اجر ملكه فله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المؤجر ان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ازيد من اجرة المسمى او اقل، او مساوية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كانه </w:t>
      </w:r>
    </w:p>
    <w:p>
      <w:pPr>
        <w:pStyle w:val="BookText"/>
        <w:rPr/>
      </w:pPr>
      <w:r>
        <w:rPr>
          <w:rFonts w:ascii="Amiri" w:hAnsi="Amiri" w:eastAsia="Amiri" w:cs="Amiri"/>
          <w:color w:val="111111"/>
          <w:sz w:val="28"/>
          <w:sz w:val="28"/>
          <w:szCs w:val="28"/>
          <w:rtl w:val="true"/>
          <w:lang w:bidi="ar-SA"/>
        </w:rPr>
        <w:t>و قرره على ذلك شراح الكتاب، و سيجي ء ما يمكن ان يكون فارقا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التغيير بالزيادة فان كانت حكمية محضة كقصارة الثوب، و تعليم الصنعة، فالظاهر ثبوت الشركة فيه بنسبة تلك الزيادة بان تقوم العين معها، و لا معها و يؤخذ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لاجل ان المنفعة بعد الفسخ للبائع فاللازم اعطائه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كانت داره مسلوبة المنفعة لاجارة سابقة على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قرره على ذلك شراح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شراح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ما يمكن ان يكون فارقا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الفسخ لاجل الغبن، و مسألة الفسخ لاجل التفاسخ هذا كله فيما اذا كان التغيير بالنقيصة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التغيير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زاد المتاع عند الغابن، ثم فسخ المغبون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اما زيادة حكمية، او عينيه، او كلتاهما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حكمية محضة، كقصارة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تنظيفه، فان القصار هو من يغسل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تعليم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و 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ثبوت الشركة فيه بنسبة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الزيادة حصلت فى ملك المغبون، فهى له، و بذلك يكون شريكا للغابن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النسبة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تقوم العين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الزيادة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يؤخذان الكلب غير المعلم بسعر دينار، و الكلب المعلم سعره دينار و نصف، فيكون للمغبون </w:t>
      </w:r>
    </w:p>
    <w:p>
      <w:pPr>
        <w:pStyle w:val="BookText"/>
        <w:rPr/>
      </w:pPr>
      <w:r>
        <w:rPr>
          <w:rFonts w:ascii="Amiri" w:hAnsi="Amiri" w:eastAsia="Amiri" w:cs="Amiri"/>
          <w:color w:val="111111"/>
          <w:sz w:val="28"/>
          <w:sz w:val="28"/>
          <w:szCs w:val="28"/>
          <w:rtl w:val="true"/>
          <w:lang w:bidi="ar-SA"/>
        </w:rPr>
        <w:t>و لو لم يكن للزيادة مدخل فى زيادة القيمة، فالظاهر عدم شي ء لمحدثها لانه انما عمل فيما له و عمله لنفسه غير مضمون على غيره و لو لم يحصل منه فى الخارج ما يقابل المال، و لو فى ضمن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الزيادة عينا محضا كالغرس ففى تسلط المغبون على القلع بلا</w:t>
      </w:r>
    </w:p>
    <w:p>
      <w:pPr>
        <w:pStyle w:val="BookText"/>
        <w:rPr/>
      </w:pPr>
      <w:r>
        <w:rPr>
          <w:rFonts w:ascii="Amiri" w:hAnsi="Amiri" w:eastAsia="Amiri" w:cs="Amiri"/>
          <w:color w:val="111111"/>
          <w:sz w:val="28"/>
          <w:sz w:val="28"/>
          <w:szCs w:val="28"/>
          <w:rtl w:val="true"/>
          <w:lang w:bidi="ar-SA"/>
        </w:rPr>
        <w:t>الّذي تعلم الكلب عنده نصف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حدثت عند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فى زيادة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صبغ الباب بما لم يزد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شي ء لمحدثها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للمغبون المحدث لهذه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احدثها وقت كون العين 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عمله لنفسه غير مضمون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عمل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ماله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يقابل المال،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 الزيادة زيادة مستقلة كما اذا جعل للباب 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الزيادة زيادة فى ضمن العين كما اذا قصر الثوب فصارت قيمته اكثر، و قد لا تحدث الزيادة شيئا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فى الزيادة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الزيادة عينا محضا كالغرس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المغبون ارضا فغرس فيها، ثم تبين انه مغبون فى الارض 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الغرس بعد ارجاعه الارض احتمالات</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المغبون على 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p>
    <w:p>
      <w:pPr>
        <w:pStyle w:val="BookText"/>
        <w:rPr/>
      </w:pPr>
      <w:r>
        <w:rPr>
          <w:rFonts w:ascii="Amiri" w:hAnsi="Amiri" w:eastAsia="Amiri" w:cs="Amiri"/>
          <w:color w:val="111111"/>
          <w:sz w:val="28"/>
          <w:sz w:val="28"/>
          <w:szCs w:val="28"/>
          <w:rtl w:val="true"/>
          <w:lang w:bidi="ar-SA"/>
        </w:rPr>
        <w:t>ارش كما اختاره فى المختلف فى الشفعة، او عدم تسلطه عليه مطلقا، كما عليه المشهور فيما اذا رجع بائع الارض المغروسة بعد تفليس المشترى او تسلطه عليه مع الارش كما اختاره فى المسالك هنا و قيل به فى الشفعة و</w:t>
      </w:r>
    </w:p>
    <w:p>
      <w:pPr>
        <w:pStyle w:val="BookText"/>
        <w:rPr/>
      </w:pPr>
      <w:r>
        <w:rPr>
          <w:rFonts w:ascii="Amiri" w:hAnsi="Amiri" w:eastAsia="Amiri" w:cs="Amiri"/>
          <w:color w:val="111111"/>
          <w:sz w:val="28"/>
          <w:sz w:val="28"/>
          <w:szCs w:val="28"/>
          <w:rtl w:val="true"/>
          <w:lang w:bidi="ar-SA"/>
        </w:rPr>
        <w:t>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عن مالك الارض لاجل نقص قيمة اشجاره، و لا ارش يعطيه لصاحب الارض لاجل الحفر التى احدثها القلع فى ارض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فى المختلف فى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غرس المشترى اشجارا ثم جاء الشفيع و استرد الارض من المشترى فالمشترى يقلع اشجاره بلا ارش له و لا ارش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الارش و لا بلا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المشهور فيما اذا رجع بائع الارض المغروسة بعد تفليس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البائع اذا باع ارضا للمشترى و غرس المشترى فى الارض ثم ان المشترى فلّس فانه يحق للبائع ان يأخذ ارضه حيث ان المشترى لم يدفع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 البائع ارضه لم يكن للمشترى قلع شجره لا بارش و لا بلا 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مسألة المغبون من قبيل مسألة المفلس لوحدة المناط فيهما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المغبون ارش الحفر لصاحب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القلع مع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به فى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توضيحه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فى المختلف فى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العارية وجوه من ان صفة كونه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المستلزمة لزيادة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عبارة عن كونه فى مكان صار ملكا للغير، فلا حق للغرس كما اذا باع ارضا مشغولة بماله، و كان ماله فى تلك الارض ازيد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فى المختلف فى مسألة الشفعة، من ان الفائت لما حدث فى محل معرض للزوال لم يجب تداركه</w:t>
      </w:r>
    </w:p>
    <w:p>
      <w:pPr>
        <w:pStyle w:val="BookText"/>
        <w:rPr/>
      </w:pP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اعطى ارضا عارية، ثم ان المستعير إن زرع الارض و بعد ذلك استرجع المعير ارضه، ففى الزرع الكلام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تسلط المغبون على القلع بلا ارش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صفة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عبارة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مكان صار ملكا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حق للغرس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البقاء، هناك حتى يكون لصاحب الغرس الارش، بل للمغبون زرعه يقلعه بدون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ارضا مشغولة بما له، و كان ماله فى تلك الارض ازيد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البائع يأخذ ماله من تلك الارض، لوجوب اخلاء المبيع و تسليمه الى المشترى، و ليس له ارش لنقص قيمة ماله يأخذه من تلك الارض</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عدم الارش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الشفعة، من ان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الزرع الّذي فات بسبب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 معرض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غرس زرعه فى مكان 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المغبون هو الّذي وجّه الضرر الى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ان الغرس المنصوب الّذي هو مال للمشترى، مال مغاير للمقلوع عرفا، و ليس كالمتاع الموضوع فى بيت بحيث يكون تفاوت قيمته باعتبار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يعلم ان هذا الغرس معرض للزوال، فلم يقدم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لا مدخلية له، فهو كما اذا غرس زرعه فى ارض الغير و هو يجهل ان الارض للغير بل يزعم انها له، فان جهله و زعمه لا يفيد فى ان يكون الارش على صاحب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تسلط المشترى المغبون على القلع مطلقا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يقلع غير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يقلع ليس للمشترى المغبون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الثابت حاله حال ما اذا باع ارضا فيه غرس فانه تابع للارض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الغرس المنصوب الّذي هو مال للمشترى، مال مغاير للمقلوع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شجرة البرتقال مثلا مغايرة للعيدان الحاصلة عند قلع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كالمتاع الموضوع فى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المتاع موضوعا و غير موضوع شي ء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تفاوتت قيمتهما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يكون تفاوت قيمته باعتبار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تحقق كون المقلوع غير المنصوب، فلا حق للمغبون فى المقلوع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بماله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حقه فى المنصوب فيسقط عند ارجاع الارض الى الغابن، لان الزرع حينئذ حاله حال الزرع فى الارض ثم بيع الارض حيث ان الزرع يتبع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مفهوم قوله صلى الله عليه و آله و سلم ليس لعرق ظالم حق، فيكون كما لو باع الارض المغروسة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الغرس انما وقع فى ملك متزلزل، و لا دليل على استحقاق الغرس على الارض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الارض المغروسة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مفهوم قوله صلى الله عليه و آله و سلم 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ان العرق له حق، او ليس 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الزرع فهو تابع للارض فالزرع ليس فيه حتى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الارض المغروسة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ينتقل الزرع الى المشترى و هنا ينتقل الزرع من المغبون الى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فى هذا الوجه من التكلف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تسلطه عليه مع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الغرس انما وقع فى ملك 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استحقاق الغرس على الارض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يزيل غرسه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يكون حال الارض المبيعة حال الارض المستأجرة فى عدم تسلط صاحب الارض على قلع الزرع بعد الفسخ؟</w:t>
      </w:r>
    </w:p>
    <w:p>
      <w:pPr>
        <w:pStyle w:val="BookText"/>
        <w:rPr/>
      </w:pPr>
      <w:r>
        <w:rPr>
          <w:rFonts w:ascii="Amiri" w:hAnsi="Amiri" w:eastAsia="Amiri" w:cs="Amiri"/>
          <w:color w:val="111111"/>
          <w:sz w:val="28"/>
          <w:sz w:val="28"/>
          <w:szCs w:val="28"/>
          <w:rtl w:val="true"/>
          <w:lang w:bidi="ar-SA"/>
        </w:rPr>
        <w:t>فانه اذا استأجر ارضا فزرع فيها المستأجر، ثم بطلت الاجارة لاجل فسخ الموجر او المستأجر، يكون للمستأجر صاحب الزرع ابقاء زرعه فى الارض بدون اعطاء صاحب الارض اجرة الارض</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الارض المغروسة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لو فسخ البيع </w:t>
      </w:r>
    </w:p>
    <w:p>
      <w:pPr>
        <w:pStyle w:val="BookText"/>
        <w:rPr/>
      </w:pPr>
      <w:r>
        <w:rPr>
          <w:rFonts w:ascii="Amiri" w:hAnsi="Amiri" w:eastAsia="Amiri" w:cs="Amiri"/>
          <w:color w:val="111111"/>
          <w:sz w:val="28"/>
          <w:sz w:val="28"/>
          <w:szCs w:val="28"/>
          <w:rtl w:val="true"/>
          <w:lang w:bidi="ar-SA"/>
        </w:rPr>
        <w:t>على الارض المستأجرة حيث لا يفسخ اجارتها، و لا تغرم لها اجرة المثل فاسد، للفرق بتملك المنفعة فى تمام المدّة قبل استحقاق الفاسخ هناك بخلاف ما نحن فيه فان المستحق هو الغرس المنصوب من دون استحقاق مكان</w:t>
      </w:r>
    </w:p>
    <w:p>
      <w:pPr>
        <w:pStyle w:val="BookText"/>
        <w:rPr/>
      </w:pPr>
      <w:r>
        <w:rPr>
          <w:rFonts w:ascii="Amiri" w:hAnsi="Amiri" w:eastAsia="Amiri" w:cs="Amiri"/>
          <w:color w:val="111111"/>
          <w:sz w:val="28"/>
          <w:sz w:val="28"/>
          <w:szCs w:val="28"/>
          <w:rtl w:val="true"/>
          <w:lang w:bidi="ar-SA"/>
        </w:rPr>
        <w:t>للغبن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الارض المستأجرة حيث لا يفسخ اجارتها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لعيب فى الارض او فى مال الاجرة، او ما اشبه العيب من اسباب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الزرع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ما نحن فيه بالارض 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فى الارض المستأجرة منفعة الارض للمستأجر قبل ان يأتى الفسخ، فاذا فسخ كان حق الزرع سابقا على حق الفسخ و لذا لم يكن لصاحب الارض اجبار المستأجر بقلع زرعه، كما ليس لصاحب الارض اخذ اجرة الارض لبقاء زرع المستأجر فيها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فى الارض المبيعة فان المشترى زرع فى ملك متزلزل، و اذا كان اصل الملك متزلزلا كان نفعه أيضا متزلزلا، فاذا فسخ البيع رجع نفع الارض الى مالك الارض، فيتمكن مالك الارض ان يجبر مالك الزرع على قلع زرعه و يأخذ منه ارش طمّ الحفر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 بتملك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فى تمام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مدّة الاجارة و يكون تملك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استحقاق الفاسخ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الاجارة، فالحق السابق يقدم على الحق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زرع المغبون فى ارض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يستحق نفع الارض الا تبعا، فاذا ذهبت الارض ذهب نفعها أيضا، اذ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يستحقه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الغرس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استحقاق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p>
    <w:p>
      <w:pPr>
        <w:pStyle w:val="BookText"/>
        <w:rPr/>
      </w:pPr>
      <w:r>
        <w:rPr>
          <w:rFonts w:ascii="Amiri" w:hAnsi="Amiri" w:eastAsia="Amiri" w:cs="Amiri"/>
          <w:color w:val="111111"/>
          <w:sz w:val="28"/>
          <w:sz w:val="28"/>
          <w:szCs w:val="28"/>
          <w:rtl w:val="true"/>
          <w:lang w:bidi="ar-SA"/>
        </w:rPr>
        <w:t>فى الارض،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المالكين يملك ماله لا بشرط حق له على الآخر، و لا عليه له فلكل منهما تخليص ماله عن مال صاحبه فان اراد مالك الغرس قلعه فعليه ارش طمّ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مالك الارض تخليصها، فعليه ارش الغرس اعنى تفاوت ما بين كونه منصوبا دائما، و كونه مقلوعا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فهمته من العبارة و فيه ما لا يخفى من الاشكال و لعل فى نسخة كتابى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الارض و مالك الزرع فى مسألة بيع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هذا ارضه و يملك هذا 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حق له على الآخر، و لا عليه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للآخر، فلا حق لمالك الارض على مالك الزرع، و لا حق على مالك الارض لمالك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منهما يملك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منهما تخليص ماله عن مال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 مالك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فعليه ارش طمّ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اضرار بالغير يلزم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مالك الارض تخليصها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ارش الغرس اعنى تفاوت ما 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 دائما،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مقلوعا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لمالك الزرع بقائه منصوبا دائما فكيف يقلعه </w:t>
      </w:r>
    </w:p>
    <w:p>
      <w:pPr>
        <w:pStyle w:val="BookText"/>
        <w:rPr/>
      </w:pPr>
      <w:r>
        <w:rPr>
          <w:rFonts w:ascii="Amiri" w:hAnsi="Amiri" w:eastAsia="Amiri" w:cs="Amiri"/>
          <w:color w:val="111111"/>
          <w:sz w:val="28"/>
          <w:sz w:val="28"/>
          <w:szCs w:val="28"/>
          <w:rtl w:val="true"/>
          <w:lang w:bidi="ar-SA"/>
        </w:rPr>
        <w:t>كونه مالا للمالك على صفة النصب دائما ليس اعترافا بعدم تسلطه على قلعه لان المال هو الغرس المنصوب، و مرجع دوامه الى دوام ثبوت هذا المال الخاص له فليس هذا من باب استحقاق الغرس للمكان فافهم</w:t>
      </w:r>
    </w:p>
    <w:p>
      <w:pPr>
        <w:pStyle w:val="BookText"/>
        <w:rPr/>
      </w:pPr>
      <w:r>
        <w:rPr>
          <w:rFonts w:ascii="Amiri" w:hAnsi="Amiri" w:eastAsia="Amiri" w:cs="Amiri"/>
          <w:color w:val="111111"/>
          <w:sz w:val="28"/>
          <w:sz w:val="28"/>
          <w:szCs w:val="28"/>
          <w:rtl w:val="true"/>
          <w:lang w:bidi="ar-SA"/>
        </w:rPr>
        <w:t>مالك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لمالك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ليس 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مالك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يكن اعترافا، لان هناك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مال الغابن زرعا موقتا يقلع بعد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ماله زرعا دائما باقيا فى هذا 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ماله زرعا دائما فى اى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الثانى و الثالث واضح فيما اذا كان الزرع يمكن بقائه بدون مكان، فالزرع للغابن دون كونه فى هذا 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فيما اذا امكن قلعه و زرعه فى مكان آخر، كان الزرع الدائم للغابن، دون كونه فى ارض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الغرس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فى ارض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الزرع منصوبا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دوام ثبوت هذا المال الخاص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استحقاق الغرس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الامر الثالث لا الامر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اشارة الى انه لا شي ء على مالك الارض من ارش نقص قيمة الزرع </w:t>
      </w:r>
    </w:p>
    <w:p>
      <w:pPr>
        <w:pStyle w:val="BookText"/>
        <w:rPr/>
      </w:pPr>
      <w:r>
        <w:rPr>
          <w:rFonts w:ascii="Amiri" w:hAnsi="Amiri" w:eastAsia="Amiri" w:cs="Amiri"/>
          <w:color w:val="111111"/>
          <w:sz w:val="28"/>
          <w:sz w:val="28"/>
          <w:szCs w:val="28"/>
          <w:rtl w:val="true"/>
          <w:lang w:bidi="ar-SA"/>
        </w:rPr>
        <w:t>و يبقى الفرق بين ما نحن فيه و بين مسألة التفليس حيث ذهب الاكثر الى ان ليس للبائع الفاسخ قلع الغرس و لو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بكون حدوث ملك الغرس فى ملك متزلزل فيما نحن فيه، فحق المغبون انما تعلق بالارض قبل الغرس بخلاف مسألة التفليس، لان سبب</w:t>
      </w:r>
    </w:p>
    <w:p>
      <w:pPr>
        <w:pStyle w:val="BookText"/>
        <w:rPr/>
      </w:pPr>
      <w:r>
        <w:rPr>
          <w:rFonts w:ascii="Amiri" w:hAnsi="Amiri" w:eastAsia="Amiri" w:cs="Amiri"/>
          <w:color w:val="111111"/>
          <w:sz w:val="28"/>
          <w:sz w:val="28"/>
          <w:szCs w:val="28"/>
          <w:rtl w:val="true"/>
          <w:lang w:bidi="ar-SA"/>
        </w:rPr>
        <w:t>اذا قلع، اذ لا حق لمالك الزرع فى هذه الارض فاللازم ان يقلعه هو بنفسه، و الا قلعه الحاكم، او مالك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يحق للبائع المغبون قلع غرس الغابن مع اعطائه الارش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مسألة التفليس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ارضا لانسان بدين، فغرسها ذلك الانسان ثم تفلس، فان صاحب الارض احق بارضه، فاذا اخذها فى قبال طلبه من المشترى لا يحق له ان يقلع الغرس و ان اعطى للمشترى ارش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ذهب الاكثر الى ان ليس للبائع الفاسخ قلع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للمشترى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البائع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قيمة الغرس قائما و مقلوعا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 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فى الغبن متزلزلا، فحق البائع المغبون فى ارضه اسبق من حق زرع الغابن، و البيع فى التفليس كان لازما فحق المشترى فى الارض اسبق من حق البائع الّذي اخذ حقه بسبب التفليس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ملك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فى باب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تعلق بالارض قبل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الغرس الّذي هو حق 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مسألة التفليس، لان سبب </w:t>
      </w:r>
    </w:p>
    <w:p>
      <w:pPr>
        <w:pStyle w:val="BookText"/>
        <w:rPr/>
      </w:pPr>
      <w:r>
        <w:rPr>
          <w:rFonts w:ascii="Amiri" w:hAnsi="Amiri" w:eastAsia="Amiri" w:cs="Amiri"/>
          <w:color w:val="111111"/>
          <w:sz w:val="28"/>
          <w:sz w:val="28"/>
          <w:szCs w:val="28"/>
          <w:rtl w:val="true"/>
          <w:lang w:bidi="ar-SA"/>
        </w:rPr>
        <w:t>التزلزل هناك بعد الغرس فيشبه بيع الارض المغروسة، و ليس للمشترى قلعه و لو مع الارش بلا خلاف، بل عرفت ان العلامة فى المختلف جعل التزلزل موجبا لعدم استحقاق ارش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جاز القلع فهل يجوز للمغبون مباشرة القلع، أم له مطالبة المالك بالقلع؟ و مع امتناعه يجبره الحاكم، او يقلعه وجوه، ذكروها</w:t>
      </w:r>
    </w:p>
    <w:p>
      <w:pPr>
        <w:pStyle w:val="BookText"/>
        <w:rPr/>
      </w:pPr>
      <w:r>
        <w:rPr>
          <w:rFonts w:ascii="Amiri" w:hAnsi="Amiri" w:eastAsia="Amiri" w:cs="Amiri"/>
          <w:color w:val="111111"/>
          <w:sz w:val="28"/>
          <w:sz w:val="28"/>
          <w:szCs w:val="28"/>
          <w:rtl w:val="true"/>
          <w:lang w:bidi="ar-SA"/>
        </w:rPr>
        <w:t>التزلزل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لازم، لكن لما تفلس المشترى صار للبائع حق ارجاع ارضه، و غرس المشترى كان قبل هذا التزلزل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البائع ارضه من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الارض المغروسة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غرسا كان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للمشترى قلعه و لو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حق الغرس اسبق من حق المشترى فى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يحق للمشترى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ان العلامة فى المختلف جعل التزلزل موجبا لعدم استحقاق ارش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جاز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نقل بانه لا حق للغابن فى الزرع بعد استرداد المغبون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للمغبون مباشرة القلع، أم له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بالقلع؟ و مع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امتناع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يجبره الحاكم، او يقلعه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للمغبون القلع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له القلع اذا امتنع المالك</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له القلع اذا امتنع المالك و لم يمكن جبر الحاكم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ذكروها </w:t>
      </w:r>
    </w:p>
    <w:p>
      <w:pPr>
        <w:pStyle w:val="BookText"/>
        <w:rPr/>
      </w:pPr>
      <w:r>
        <w:rPr>
          <w:rFonts w:ascii="Amiri" w:hAnsi="Amiri" w:eastAsia="Amiri" w:cs="Amiri"/>
          <w:color w:val="111111"/>
          <w:sz w:val="28"/>
          <w:sz w:val="28"/>
          <w:szCs w:val="28"/>
          <w:rtl w:val="true"/>
          <w:lang w:bidi="ar-SA"/>
        </w:rPr>
        <w:t>فيما لو دخلت اغصان شجر الجار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بين المقامين، من جهة كون الدخول هناك بغير فعل المالك و لذا قيل فيه بعدم وجوب اجابة المالك الجار الى القلع، و ان جاز للجار قلعها بعد الامتناع او قبله،</w:t>
      </w:r>
    </w:p>
    <w:p>
      <w:pPr>
        <w:pStyle w:val="BookText"/>
        <w:rPr/>
      </w:pPr>
      <w:r>
        <w:rPr>
          <w:rFonts w:ascii="Amiri" w:hAnsi="Amiri" w:eastAsia="Amiri" w:cs="Amiri"/>
          <w:color w:val="111111"/>
          <w:sz w:val="28"/>
          <w:sz w:val="28"/>
          <w:szCs w:val="28"/>
          <w:rtl w:val="true"/>
          <w:lang w:bidi="ar-SA"/>
        </w:rPr>
        <w:t>فيما لو دخلت اغصان شجر الجار الى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شك فى ان لمالك الدار ازالة تلك الاغصان،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الغبن و مقام دخول الاغصان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 الدخول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دخول الاغصان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فعل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يعد من فعله كما اذ غرس الشجرة فى جنب حائط الجار مما يسبب دخول اغصانه فى دار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دخول الاغصان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وجوب اجابة المالك الجار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دخول الاغصان ليس فعل مالك الشجر فالاصل عدم وجوب شي ء عليه اذ الانسان لا يكلف بفعل غيره سواء كان غيره انسانا او طبيعة او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جاز للجار قلعها بعد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الامتناع فلانه تصرف فى شجر الغير، فلا يجوز الا اذا امتنع عن اداء الحق الّذي هو الازالة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قبله فلان الانسان يجوز له دفع الضرر عن نفسه و لا احترام للضار، و لذا اذا وضع انسان يده على رأس انسان لا يلزم ان يقول ذلك الانسان ارفع يدك، بل له الحق ان يدفع يده و ان لم يرض </w:t>
      </w:r>
    </w:p>
    <w:p>
      <w:pPr>
        <w:pStyle w:val="BookText"/>
        <w:rPr/>
      </w:pPr>
      <w:r>
        <w:rPr>
          <w:rFonts w:ascii="Amiri" w:hAnsi="Amiri" w:eastAsia="Amiri" w:cs="Amiri"/>
          <w:color w:val="111111"/>
          <w:sz w:val="28"/>
          <w:sz w:val="28"/>
          <w:szCs w:val="28"/>
          <w:rtl w:val="true"/>
          <w:lang w:bidi="ar-SA"/>
        </w:rPr>
        <w:t>هذا كله حكم 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اختار المغبون الابقاء، فمقتضى ما ذكرنا من عدم ثبوت حق لاحد المالكين على الآخر استحقاقه الاجرة على البقاء لان انتقال الارض الى المغبون بحق سابق على الغرس</w:t>
      </w:r>
    </w:p>
    <w:p>
      <w:pPr>
        <w:pStyle w:val="BookText"/>
        <w:rPr/>
      </w:pPr>
      <w:r>
        <w:rPr>
          <w:rFonts w:ascii="IRNazanin" w:hAnsi="IRNazanin" w:eastAsia="IRNazanin"/>
          <w:color w:val="111111"/>
          <w:sz w:val="28"/>
          <w:sz w:val="28"/>
          <w:szCs w:val="28"/>
          <w:rtl w:val="true"/>
          <w:lang w:bidi="fa-IR"/>
        </w:rPr>
        <w:t>المدفوع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وجه انه ليس للجار قطع الاغصان الا بعد الامتناع من صاحب الشجر لانه لم يكن الادخال فعلا اختيار يا من مالك الشجر، و هذا بخلاف زرع الغابن، فانه حيث كان فعلا اختيار يا له، فانه يجوز للمغبون قلع زرعه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بفارق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قد يكون زرع الغابن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اختياريا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حكم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لو اراد المغبون تخليص ارضه من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اختار المغبون الابقاء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الغابن 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ما ذكرنا من عدم ثبوت حق لاحد المالكين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لمالك الارض حق على مالك الزرع، و لا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استحقاق مالك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زرع الغابن 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انتقال الارض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سابق على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الفسخ عبارة عن ابطال الحق الطارئ اى البيع فيرجع الملك الى مالكه الاول، و كانه لم يحدث شي ء</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حق مالك الارض سابق على الغرس كان لمالك الارض اخذ </w:t>
      </w:r>
    </w:p>
    <w:p>
      <w:pPr>
        <w:pStyle w:val="BookText"/>
        <w:rPr/>
      </w:pPr>
      <w:r>
        <w:rPr>
          <w:rFonts w:ascii="Amiri" w:hAnsi="Amiri" w:eastAsia="Amiri" w:cs="Amiri"/>
          <w:color w:val="111111"/>
          <w:sz w:val="28"/>
          <w:sz w:val="28"/>
          <w:szCs w:val="28"/>
          <w:rtl w:val="true"/>
          <w:lang w:bidi="ar-SA"/>
        </w:rPr>
        <w:t>لا بسبب لاحق له، هذا كله حكم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الزرع ففى المسالك انه يتعين ابقائه بالاجرة لان له امدا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لامكان الجمع بين الحقين على وجه لا ضرر فيه على الطرفين بخلاف مسألة الشجر، فان فى تعيين ابقائه بالاجرة ضررا على مالك الارض، لطول مدة البقاء،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الاجرة من مالك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بسبب 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للغرس، فليس ملك مالك الارض لاحقا على الغرس حتى استحق الغرس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حكم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غرسه المشترى الغابن فى ارض البائع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للغابن فى ارض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المسالك انه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ابقائه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الاجرة من الغابن المالك للزرع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كستة اشهر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ما ذكره المسالك من الفرق بين الشجر و بين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الجمع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مالك الارض و حق مالك الزرع،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ضرر فيه على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قلع الزرع ضرر على مالك الزرع، و بقائه بدون اجرة، ضرر على مالك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مسألة الشجر، فان فى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و 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ابقائه بالاجرة ضررا على مالك الارض، لطول مدة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مالك الارض لا يريد انشغال ارضه ثلاثين 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لا فرق بينهما فى كون البقاء ضررا على مالك الارض و القلع ضررا على مالك الزرع و الشجر، و الوجوه الاعتبارية لا تصلح للفرق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طلب مالك الغرس القلع فهل لمالك الارض منعه لاستلزامه نقص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 مسلط على ماله، و لا يجوز تصرفه فى مال غيره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لان التسلط على المال لا يوجب منع مالك آخر عن التصرف فى ماله، وجهان أقواهما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التغير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يكون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بجنسه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مالك الغرس القلع فهل لمالك الارض منعه 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استلزام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بالحفر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الارض و مالك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على ماله، و لا يجوز تصرفه فى مال غيره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لمالك الغرس ان يتصرف فى مال مالك الارض الا باذنه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لمالك الغرس ان يقلعه و ان كان ذلك تصرفا فى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مالك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منع مالك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مالك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التصرف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احدثه الغابن فى ملك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اخذ الغابن لبنه و مزجه بلبن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بغير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كاللبن بالسكر</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كاللبن باللبن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بغير جنسه فان كان على وجه الاستهلاك عرفا بحيث لا يحكم فى مثله بالشركة، كامتزاج ماء الورد المبيع بالزيت فهو فى حكم التالف يرجع الى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لا على وجه يعد تالفا كالخل الممتزج مع الانجبين ففى كونه شريكا او كونه كالمعدوم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الاستهلاك،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على وجه الاستهلاك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العرف يرى انه قد هلك مال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يحكم فى مثله بالشركة، كامتزاج ماء الورد المبيع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للمشترى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فى حكم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تلف لماء الورد عرفا،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قيمية، و الا فالرجوع يكون الى مثله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على وجه يعد تالفا كالخل الممتزج مع الانجبين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الممتزج منهما لا يقال له خل و لا انجبين، فلم يستهلك احدهما فى الآخر بل يعد كل واحد منهما موجودا ضمن هذا الممتزج الّذي يسمى بالسكنجبين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و هو صاحب الخل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الغابن فى قدر العين، كما اذا كان الخل منّا و الانجبين منين كان المغبون شريكا فى الثلث او شريكا معه فى النسبة المالية، فلو كانت قيمة الخل ضعف قيمة الانجبين كان المغبون شريكا فى الثلثين او شريكا معه فى الامر المتوسط بين العين و القيمة، ففى المثال يكون شريكا فى النصف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الاشتراك فى القيمة اظهر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كونه كالمعدوم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من حصول الاشتراك قهرا لو كانا 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تغير حقيقته فيكون كالتلف الرافع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الامتزاج بالجنس، فان كان بالمساوى يثبت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بالاردى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استحقاقه لارش النقص، او تفاوت الرداءة من</w:t>
      </w:r>
    </w:p>
    <w:p>
      <w:pPr>
        <w:pStyle w:val="BookText"/>
        <w:rPr/>
      </w:pPr>
      <w:r>
        <w:rPr>
          <w:rFonts w:ascii="Amiri" w:hAnsi="Amiri" w:eastAsia="Amiri" w:cs="Amiri"/>
          <w:color w:val="111111"/>
          <w:sz w:val="28"/>
          <w:sz w:val="28"/>
          <w:szCs w:val="28"/>
          <w:rtl w:val="true"/>
          <w:lang w:bidi="ar-SA"/>
        </w:rPr>
        <w:t xml:space="preserve">فالمرجع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من حصول الاشتراك قهرا لو كانا 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صار بعد المزج لمالكين، فان المغبون لما يفسخ يكون مالك الخل غير مالك الانجبين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تغير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فالسكنجبين ليس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كالتلف الرافع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الاول اقوى لان العرف لا يراه تالفا، فهو مثل البيض اذا صار فرخا، او اللبن اذا صار زبدا، او ما اشبه ذلك فانه هو هو بتغير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الامتزاج بالجنس، فان كان بالمساوى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بالماء مع تساويهما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الجنس لم يتلف، فكل جنس فى المجموع لمالكه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جنس المغبون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الشركة، لان الجنس لم يتلف عرفا و انما صار اردى</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المغبون الّذي اخذ الاردى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لارش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مائه الجيد كان يسوى عشرة و الآن بعد المزج و اخذه قدر مائه السابق يسوى مائه خمسة، فيأخذ الخمسة التالفة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الرداءة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الجنس الممتزج، او من ثمنه،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بالاجود احتمل الشركة فى الثمن، بان يباع و يعطى من الثمن بنسبة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من نفس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خمسة افلس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مال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الفرق ان ثمن الجنس اقرب الى مال المغبون من الارش، و ان كان لم يظهر فرق حقيقى بين الامرين، لانه لا يخلو الحال اما ان يعطى من نفس الجنس بقدر التفاوت و اما ان يعطى من النقود بقدر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فى النقد ان يكون من ثمن نفس الجنس او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نفس الجنس انه اقرب حيث ان فيه اجزاء من نفس جنس المغبون و وجه ثمنه ان نفس الجنس كالتالف، فاللازم ثمنه الّذي هو اقرب الى نفس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الارش انه لا خصوصية لثمن الجنس و انما المعيار تدارك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الامتزاج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مال المغبون اردى من مال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الشركة فى الثمن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جنس المغبون يسوى عشرة دراهم، فللمغبون عشرة دراهم فى ثمن هذا الممتزج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يباع و يعطى من الثمن بنسبة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ملاحظة الوزن فى الجنس الممتزج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الشركة بنسبة القيمة، فاذا كان الاجود يساوى قيمتى الردي ء كان المجموع بينهما اثلاثا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الشيخ فى مسألة رجوع البائع على المفلس بعين ماله بانه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هو حسن مع عموم الربا لكل 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الشركة بنسبة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يساوى قيمتى الردي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المجموع بينهما اثلاثا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للمغبون و ثلثان للغابن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الملحوظ عند العرف فى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 لا خصوصية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الشركة بنسبة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رجوع البائع على المفلس بعين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المفلس مزج مال البائع الردى بماله الجيد، فان مسألتنا و مسألة الشيخ من باب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الشركة بنسبة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المغبون يعطى الجنس الردي ء اكثر مما يأخذ من الجنس الجيّد و الربا يحدث بالتفاوت فى المقدار، و ان كان الاقل رديئا و الاكثر حسنا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 عموم الربا لكل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معاوضة قهرية كالمقام، لكن لم يعلم عموم الربا للمعاوضات القهرية خصوصا، و ان العلة فى حرمة الربا ما ورد فى الحديث عن الرضا عليه السلام انه فساد المال، و فى المقام لا يوجب ذلك فساد المال</w:t>
      </w:r>
      <w:r>
        <w:rPr>
          <w:rFonts w:eastAsia="Amiri" w:cs="Amiri" w:ascii="Amiri" w:hAnsi="Amiri"/>
          <w:color w:val="111111"/>
          <w:sz w:val="28"/>
          <w:szCs w:val="28"/>
          <w:rtl w:val="true"/>
          <w:lang w:bidi="ar-SA"/>
        </w:rPr>
        <w:t xml:space="preserve">. </w:t>
      </w:r>
      <w:bookmarkStart w:id="75" w:name="pg12116_113575"/>
    </w:p>
    <w:p>
      <w:pPr>
        <w:pStyle w:val="Heading6"/>
        <w:numPr>
          <w:ilvl w:val="5"/>
          <w:numId w:val="1"/>
        </w:numPr>
        <w:rPr/>
      </w:pPr>
      <w:bookmarkStart w:id="76" w:name="__RefHeading___Toc3215153_417432637"/>
      <w:bookmarkStart w:id="77" w:name="_Toc29"/>
      <w:bookmarkEnd w:id="75"/>
      <w:bookmarkEnd w:id="76"/>
      <w:r>
        <w:rPr>
          <w:rtl w:val="true"/>
        </w:rPr>
        <w:t>بقى الكلام فى حكم تلف العوضين مع الغبن</w:t>
      </w:r>
      <w:r>
        <w:rPr>
          <w:rtl w:val="true"/>
        </w:rPr>
        <w:t>.</w:t>
      </w:r>
      <w:bookmarkEnd w:id="77"/>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اما ان يكون فيما وصل الى الغابن او فيما وصل الى المغبون، و التلف اما بآفة او باتلاف احد هما، او باتلاف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حكمها انه لو تلف ما فى يد المغبون، فان كان بآفة فمقتضى ما تقدم من التذكرة فى الاخراج عن الملك من تعليل السقوط بعدم امكان الاستدراك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حكم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العوضين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اما ان يكون فيما وصل الى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كالبقال الّذي يبيع الدهن باغلى من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فيما وصل الى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التلف اما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هبّ ريح فانكب الدهن، او جاءت صاعقة فاحرقت الدينار الّذي كان ثمنا للدهن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باتلاف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الغابن او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باتلاف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شخص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هذه الاقسام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تلف ما فى يد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ما تقدم من التذكرة فى الاخراج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اخراج المغبون ما فى يده، من ملكه، بان باع المغبون ما غبن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العلامة انه يسقط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امكان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المغبون لا يتمكن من ارجاع العين الى الغابن</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هذا التعليل هناك </w:t>
      </w:r>
    </w:p>
    <w:p>
      <w:pPr>
        <w:pStyle w:val="BookText"/>
        <w:rPr/>
      </w:pPr>
      <w:r>
        <w:rPr>
          <w:rFonts w:ascii="Amiri" w:hAnsi="Amiri" w:eastAsia="Amiri" w:cs="Amiri"/>
          <w:color w:val="111111"/>
          <w:sz w:val="28"/>
          <w:sz w:val="28"/>
          <w:szCs w:val="28"/>
          <w:rtl w:val="true"/>
          <w:lang w:bidi="ar-SA"/>
        </w:rPr>
        <w:t>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الكلام فى مورد التعليل،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اختار غير واحد بقاء الخيار، فاذا فسخ غرم قيمته يوم التلف او يوم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اخذ ما عند الغابن او بدله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لانه لا يقدر المغبون من ارجاع العين الى الغابن، بعد ان تلف العين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قد عرفت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اشكالنا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مورد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مورد اخراج المغبون عن ملكه، و ان ذلك لا يوجب سقوط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مورد التعليل، و هو ما نحن فيه، و هو مورد التلف بآفة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اختار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بعد ان تلفت العين بآفة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اخذ ثمنه من الغابن،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العين التى تلفت، و هى القيمة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العين يوم الجمعة و كانت قيمتها حينذاك عشرة، و فسخ يوم السبت و كانت قيمتها خمس عشرة، و هذا فرع ان الضامن يضمن قيمة يوم التلف او غيره، كما سبق الكلام مفصلا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ابى ولّاد</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ما عند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 عند الغابن تالفا او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كان باتلافه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باتلاف الاجنبى ففسخ المغبون اخذ الثمن و رجع الغابن الى المتلف، ان لم يرجع المغبون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رجع عليه بالبدل ثم ظهر الغبن ففسخ رد على الغابن القيمة يوم التلف، او يوم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ما عند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اتلاف المغبون له، لا بآفة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الملاك فيهما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المتاع الّذي بيد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يكون الاتلاف بامر من احد المتبايعين، و الا كان الاتلاف على الآمر و يكون بمنزلة تلف نفس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ففسخ المغبون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الغابن الى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المتلف عليه الضمان و لا يرجع الغابن الى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حق له عليه مع احتمال الرجوع إليه، لانه من باب تعاقب الايدى على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يرجع المغبون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المتلف، و الا كان الغابن يرجع الى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له ان يرجع الى ايهما شاء، لانه من باب تعاقب الايدى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اتلفه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الغبن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الغابن القيمة يوم التلف، او يوم الفسخ</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يوم التلف لانه فى هذا اليوم تحول الى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باتلاف الغابن، فان لم يفسخ المغبون اخذ القيمة من الغابن، و ان فسخ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اتلافه قبل ظهور الغبن فابرئه المغبون من الغرامة، ثم ظهر الغبن، ففسخ، وجب عليه ردّ القيمة لان ما أبرأه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يوم الفسخ فلانه حيث فسخ وجب عليه ردّ العين، فان لم تكن عين لزم عليه ردّ بدلها، ثم يجب عليه رد القيمة اذا لم يكن الشي ء مثليا و الا لزم رد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المغبون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الغابن، فان لم يفسخ المغبون اخذ القيمة من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لو كان مثليا اخذ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المصنف من القيمة الاعم من المثل و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ثم اتلفه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قرر فى العقد من الغابن، لانه مقتضى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ظهور الغبن فابرئه المغبون من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اسقط ما فى ذمة الغابن المتلف من حقه فى قيمة ما اتلفه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الغبن،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المتاع الى الغابن بعد ان يأخذ من الغابن القيمة التى وقع عليها العقد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وجب على المغبون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حيث أبرأ الغابن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أخذ العين من الغابن المتلف، فاذا فسخ رد على الغابن بدل متاع الغابن، ليأخذ منه عين الثمن الّذي </w:t>
      </w:r>
    </w:p>
    <w:p>
      <w:pPr>
        <w:pStyle w:val="BookText"/>
        <w:rPr/>
      </w:pPr>
      <w:r>
        <w:rPr>
          <w:rFonts w:ascii="Amiri" w:hAnsi="Amiri" w:eastAsia="Amiri" w:cs="Amiri"/>
          <w:color w:val="111111"/>
          <w:sz w:val="28"/>
          <w:sz w:val="28"/>
          <w:szCs w:val="28"/>
          <w:rtl w:val="true"/>
          <w:lang w:bidi="ar-SA"/>
        </w:rPr>
        <w:t>و لو تلف ما فى يد الغابن بآفة او باتلافه، ففسخ المغبون، اخذ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اعتبار القيمة يوم التلف او يوم الفسخ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الاكثر الاول، و لكن صرح فى الدروس و المسالك و محكى حاشية الشرائع للمحقق الثانى و صاحب الحدائق و بعض آخر انه لو اشترى</w:t>
      </w:r>
    </w:p>
    <w:p>
      <w:pPr>
        <w:pStyle w:val="BookText"/>
        <w:rPr/>
      </w:pPr>
      <w:r>
        <w:rPr>
          <w:rFonts w:ascii="IRNazanin" w:hAnsi="IRNazanin" w:eastAsia="IRNazanin"/>
          <w:color w:val="111111"/>
          <w:sz w:val="28"/>
          <w:sz w:val="28"/>
          <w:szCs w:val="28"/>
          <w:rtl w:val="true"/>
          <w:lang w:bidi="fa-IR"/>
        </w:rPr>
        <w:t>دفعه حال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فيما اذا تلف ما فى يد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ما فى يد الغابن بآفة او باتلافه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اتلفه الغابن كما اذا اشترى دارا بالف منّ من الحنطة، و كان الغابن هو البائع و قد اتلف الغابن او أفّت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ففسخ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ارجع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المثل اذا كان مثليا و القيمة اذا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اعتبار القيمة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اختلاف بين القيمتين فى اليومين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الاكثر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يوم التلف هو يوم الانتقال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صرح فى الدروس و المسالك و محكى حاشية الشرائع للمحقق الثانى و صاحب الحدائق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ذهابهم الى الثانى و انه يوم الفسخ، فانهم و ان لم يعنونوا هذه المسألة، الا انهم عنونوا مسألة اخرى شبيهة بهذه المسألة فى وحدة الملاك</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فانهم قالوا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اشترى </w:t>
      </w:r>
    </w:p>
    <w:p>
      <w:pPr>
        <w:pStyle w:val="BookText"/>
        <w:rPr/>
      </w:pPr>
      <w:r>
        <w:rPr>
          <w:rFonts w:ascii="Amiri" w:hAnsi="Amiri" w:eastAsia="Amiri" w:cs="Amiri"/>
          <w:color w:val="111111"/>
          <w:sz w:val="28"/>
          <w:sz w:val="28"/>
          <w:szCs w:val="28"/>
          <w:rtl w:val="true"/>
          <w:lang w:bidi="ar-SA"/>
        </w:rPr>
        <w:t>عينا بعين، فقبض إحداهما دون الاخرى، فباع المقبوض ثم تلف غير مقبوض ان البيع الاول ينفسخ بتلف متعلقه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البيع الثانى فيغرم البائع الثانى قيمة ما باعه يوم تلف غير المقبوض و هذا ظاهر بل صريح فى ان العبرة بقيمة يوم الانفساخ دون تلف العين</w:t>
      </w:r>
    </w:p>
    <w:p>
      <w:pPr>
        <w:pStyle w:val="BookText"/>
        <w:rPr/>
      </w:pPr>
      <w:r>
        <w:rPr>
          <w:rFonts w:ascii="Amiri" w:hAnsi="Amiri" w:eastAsia="Amiri" w:cs="Amiri"/>
          <w:color w:val="111111"/>
          <w:sz w:val="28"/>
          <w:sz w:val="28"/>
          <w:szCs w:val="28"/>
          <w:rtl w:val="true"/>
          <w:lang w:bidi="ar-SA"/>
        </w:rPr>
        <w:t>عينا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الثمن عينا أيضا لا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إحداهما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دارا بثمن هو حنطة، و اخذ المشترى الدار و لم يقبض البائع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الحنطة،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هؤلاء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الدار بالحنطة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ينفسخ بتلف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البائع لم يقبض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المشترى الدار، و عليه فيلزم على المشترى الّذي باع الدار ان يسلم الى البائع الاول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الدار قد باعها المشترى الى انسان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فيغرم البائع الثانى قيمة ما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المقبوض</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الدار كانت فى مقابلة الحنطة، فاذا تلفت الحنطة انتقل بدل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ذمة المشترى الاول، فان يوم تلف الحنطة هو يوم الانفساخ و يوم بيع المشترى الدار هو يوم تلف العين، اذ الدار بالبيع صارت 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بل صريح فى ان العبرة بقيمة يوم الانفساخ دون تلف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المسألتين مشكل، و تمام الكلام فى باب الاقالة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باتلاف الاجنبى رجع المغبون بعد الفسخ الى الغابن لانه الّذي يرد إليه العوض، فيؤخذ منه المعوض او بدله، و لانه ملك القيمة على المتلف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المسألة التى هى محل الكلام التى 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بيوم التلف، و المسألة التى ذكرها الشهيدان و غيرهما التى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العبرة بيوم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كلتيهما من باب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باب الاقالة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هذا فيما لو تلف ما فى يد الغابن بآفة او باتلاف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يد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الاجنبى رجع المغبون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يرد إليه العوض، فيؤخذ منه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المعوض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عقلى، فان من له الغنم فعليه الغرم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لما اتلف الاجنبى الشي ء كان فى ملك الغابن، و بعد ذلك حدث الفسخ</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المتلف ضامنا للغابن فلا يمكن ان يكون ضامنا للمغبون حتى يرجع المغبون إليه، لان ما فى ذمة المتلف لا يملكه شخصان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الرجوع الى المتلف، لان المال فى ضمانه، و ما لم يدفع العوض فنفس المال فى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فى الشرائع بجواز المصالحة على ذلك المتلف بما لو صالح به على قيمته 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المتلف، لان المال فى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اتلف مال الغير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المال فى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فسخ المغبون كان المال فى عهدة المتلف فأخذه منه، و حيث قد اتلف عينه اخذ المغبون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المال فى ضمان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الشرائع بجواز المصالحة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لو صالح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اعطى قيمة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فى الصلح على القيمة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العين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القيمة عوضا فى الصلح، فاذا كان المتلف قد اتلف العين فصالحه المغبون بعد ان فسخ المعاملة على ان يعطيه خمسين دينارا بدلا عن قيمة العين المتلفة كان ذلك ربا، لان المغبون اعطى للمتلف مائة، القيمة الحقيقية للعين المتلفة و اخذ منه خمسين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اذا صالح المغبون مع المتلف باعطاء المال للمغبون فى قبال تلفه للعين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يقابل النقد بالنقد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العلامة بانه لو صالحه على نفس المتلف باقل من قيمته، لم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صالحه على قيمته بالاقل، لزم الربا بناء على جريانه فى الصلح و يحتمل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الغابن فلانه ملك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المتلف فلان المال المتلف فى عهدته قبل اداء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العلامة بانه لو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صالح المغبون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باقل من قيمته، لم يلزم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نقد فى قبال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صالحه على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حوّل المتلف الى القيمة و صالح المغبون المتلف على تلك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يحصل التفاضل بين النقدين و هو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احتمال ثالث فى رجوع المغبون الى الغابن او المتلف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رجع الى الغابن و ان شاء رجع الى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الغابن 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المغبون يعطى عوض ما تلف من ماله الى الغابن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المغبون الى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المال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عهدة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باتلاف المغبون فان لم يفسخ غرم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أبرأه الغابن من بدل المتلف، فظهر الغبن، ففسخ، ردّ الثمن و اخذ قيمة المتلف، لان المبرئ منه كالمقبوض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ما يكون هذا المقام قابلا له من الكلام، و ينبغى احالة الزائد على ما ذكروه فى غير هذا المقام، و اللّه العالم بالاحكام و رسوله و خلفائه الكرام صلوات اللّه عليه و عليهم الى يوم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بقائه فى عهدته فيرجع المغبون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ما فى يد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ما فى يد الغابن، لانه اتلف 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ابرأ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الغابن من بدل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اتلفه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يأخذ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المبرئ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برء الغابن المغبون عما اتلفه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للغابن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قليل من كثير ما يكون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له من الكلام و ينبغى احالة الزائد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هذا المقام، و اللّه العالم بالاحكام، و رسوله و خلفائه الكرام صلوات الله عليه و عليهم الى يوم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ما بعده الى ما لا يعلم مداه الا القدير العلّام</w:t>
      </w:r>
      <w:r>
        <w:rPr>
          <w:rFonts w:eastAsia="Amiri" w:cs="Amiri" w:ascii="Amiri" w:hAnsi="Amiri"/>
          <w:color w:val="111111"/>
          <w:sz w:val="28"/>
          <w:szCs w:val="28"/>
          <w:rtl w:val="true"/>
          <w:lang w:bidi="ar-SA"/>
        </w:rPr>
        <w:t xml:space="preserve">. </w:t>
      </w:r>
      <w:bookmarkStart w:id="78" w:name="pg12116_113585"/>
    </w:p>
    <w:p>
      <w:pPr>
        <w:pStyle w:val="Heading6"/>
        <w:numPr>
          <w:ilvl w:val="5"/>
          <w:numId w:val="1"/>
        </w:numPr>
        <w:rPr/>
      </w:pPr>
      <w:bookmarkStart w:id="79" w:name="__RefHeading___Toc3215155_417432637"/>
      <w:bookmarkStart w:id="80" w:name="_Toc30"/>
      <w:bookmarkEnd w:id="78"/>
      <w:bookmarkEnd w:id="79"/>
      <w:r>
        <w:rPr>
          <w:rtl w:val="true"/>
        </w:rPr>
        <w:t>مسئلة الظاهر ثبوت خيار الغبن فى كل معاوضة مالية</w:t>
      </w:r>
      <w:bookmarkEnd w:id="80"/>
    </w:p>
    <w:p>
      <w:pPr>
        <w:pStyle w:val="BookText"/>
        <w:rPr/>
      </w:pPr>
      <w:r>
        <w:rPr>
          <w:rFonts w:ascii="Amiri" w:hAnsi="Amiri" w:eastAsia="Amiri" w:cs="Amiri"/>
          <w:color w:val="111111"/>
          <w:sz w:val="28"/>
          <w:sz w:val="28"/>
          <w:szCs w:val="28"/>
          <w:rtl w:val="true"/>
          <w:lang w:bidi="ar-SA"/>
        </w:rPr>
        <w:t>بناء على الاستناد فى ثبوته فى البيع، الى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الى الاجماعات المنقولة، امكن الرجوع فى غير البيع الى اصالة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خيار الغبن فى كل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الايقاعات فلو ظن ان عبده يسوى الفا، فاعتقه كفارة، ثم ظهر انه يسوى الفين، او ظن انه اذ اطلق زوجته يزوج باختها، ثم ظهر كذب ظنه، فلا خيار له فى ابطال العتق و الطلاق، و ان كان يسمى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يثبت خيار الغبن فى كل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لم تكن مالية، كما اذا تعاهد شخصان ان يزور احدهما الامام امير المؤمنين عليه السلام فى النجف فى قبال ان يزور الآخر عنه الامام الحسين عليه السلام فى كربلاء، ثم تبين ان قيمة زيارة الامام امير المؤمنين عليه السلام اكثر، مع احتمال ان يجرى خيار الغبن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الاستناد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عقلائى، و قد أمضاه الشارع و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كلا الوجهين جار فى سائر المعاملات</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استند الى الاجماعات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بان كان مستند خيار الغبن فى باب البيع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الرجوع فى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غبن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لزوم كل عقد الا ما خرج بالدليل و حيث </w:t>
      </w:r>
    </w:p>
    <w:p>
      <w:pPr>
        <w:pStyle w:val="BookText"/>
        <w:rPr/>
      </w:pPr>
      <w:r>
        <w:rPr>
          <w:rFonts w:ascii="Amiri" w:hAnsi="Amiri" w:eastAsia="Amiri" w:cs="Amiri"/>
          <w:color w:val="111111"/>
          <w:sz w:val="28"/>
          <w:sz w:val="28"/>
          <w:szCs w:val="28"/>
          <w:rtl w:val="true"/>
          <w:lang w:bidi="ar-SA"/>
        </w:rPr>
        <w:t>و ممن حكى عنه التصريح بالعموم فخر الدين قدس سره فى شرح الارشاد، و صاحب التنقيح و صاحب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اجارة جامع المقاصد جريانه فيها مستندا الى انه من توابع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حكى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 الغرض الاصلى فيه قطع المنازعة، فلا يشرع فيه الفسخ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اجماع فى غير البيع فالاصل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حكى عنه التصريح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خيار الغبن جار فى كل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قدس سره فى شرح الارشاد، و صاحب التنقيح و صاحب إيضاح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اجارة جامع المقاصد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الى انه من توابع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خيار الغبن من احكام المعاوضات، و الاجارة معاوضة فيجرى فيها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حكى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عدم الجريان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الغرض الاصلى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المنازعة، فلا يشرع فيه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الفسخ ارجاع الى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منافات بين الغرض الاصلى، و بين عدم لزوم الصلح الّذي </w:t>
      </w:r>
    </w:p>
    <w:p>
      <w:pPr>
        <w:pStyle w:val="BookText"/>
        <w:rPr/>
      </w:pPr>
      <w:r>
        <w:rPr>
          <w:rFonts w:ascii="Amiri" w:hAnsi="Amiri" w:eastAsia="Amiri" w:cs="Amiri"/>
          <w:color w:val="111111"/>
          <w:sz w:val="28"/>
          <w:sz w:val="28"/>
          <w:szCs w:val="28"/>
          <w:rtl w:val="true"/>
          <w:lang w:bidi="ar-SA"/>
        </w:rPr>
        <w:t>و فى غاية المرام التفصيل بين الصلح الواقع على وجه المعاوضة فيجرى فيه، و بين الواقع على اسقاط دعوى قبل ثبوتها ثم ظهر حقية ما يدعيه، و كان مغبونا فيما صالح به، و الواقع على ما فى الذمم، و كان مجهولا ثم ظهر بعد عقد الصلح، و ظهر غبن احدهما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 فيه، كما ان الغرض الاصلى من الاجارة الانتفاع بالعين، و مع ذلك يجرى فيها الفسخ المنافى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الغرض الاصلى فى البيع و غيره،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غاية المرام التفصيل بين الصلح الواقع على وجه المعاوضة فيجرى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الغبن، لانه كسائر المعاوضات التى يجرى فيها خيار الغبن، فللصلح حكم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على اسقاط دعوى قبل ثبوتها ثم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حقية ما يدعيه، و كان مغبونا فيما صالح به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يدعى عليه الف دينار فصالحه على مائة، ثم ظهر انه يطلبه الفا، فانه يكون مغبونا حينئذ، لانه اخذ مائة فى قبال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فى الذمم،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طلب زيد من محمد شيئا، و لم يعلم قدره فصالحه على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عقد الصلح، و ظهر غبن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فى الذمة كان الفا، او كان خمسين، فانه لا يجرى فيها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تأمل فى عدم جريان خيار الغبن فى هذين الصلحين، لاحتمال جريانه فيهما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للاقدام فى هذين على رفع اليد عما صالح عنه كائنا ما كان، فقد اقدم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التفصيل بين كل عقد وقع شخصه على وجه المسامحة و كان الاقدام فيه على المعاملة مبنيا على عدم الالتفات الى النقص و الزيادة بيعا كان او صلحا او غيرهما، فانه لا يصدق فيه اسم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منع صدق الغبن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عدم جريان الخيار فى هذين الصلحين اسقاط الدعوى، و ما فى الذمم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للاقدام فى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 اليد عما صالح عنه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 على الضرر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التأمل انه اقدم على الضرر القليل لا الضرر الكثير، فلم يقدم على هذا المقدار من الضرر،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التفصيل بين كل عقد وقع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الفرد الخارجى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المسامحة،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الاقدام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المعاملة مبنيا على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النقص و الزيادة بيعا كان او صلحا او غيرهما،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فيه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يصدق فيه اسم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الخيار، لانه يصدق فيه اسم الغبن</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منع صدق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مبنيا على عدم الالتفات </w:t>
      </w:r>
    </w:p>
    <w:p>
      <w:pPr>
        <w:pStyle w:val="BookText"/>
        <w:rPr/>
      </w:pP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بالخيار لم يعلق فى دليل على مفهوم لفظ الغبن، حتى يتبع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الفتاوى مختصة بغبن البيع، و حديث نفى الضرر عامّ لم يخرج منه الا ما استثنى فى الفتاوى من صورة الاقدام على الضرر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يصدق الغبن،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يعتن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الخيار يشمل صورة الاقدام المسامحى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البيع فدليل الخيار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الغبنى، و هو موجود فى صورة المسامحة، لانه يسمى بيعا غبنيا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غير البيع، فدليل الخيار فيه هو الضرر، و الضرر موجود و ان اقدم فى المعاملة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يعلق فى دليل على مفهوم لفظ الغبن، حتى يتبع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مصاديق الغبن، لنرى ان اىّ مكان يصدق انه غبن و اى مكان لا يصدق انه غبن، حتى يقول هذا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المسامحة لا يصدق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الدليل على خيار الغبن اما الفتاوى و اما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كلاهما لا يدل على عدم خيار الغبن فى صورة المسامحة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الفتاوى مختصة بغبن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لها فى 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نفى الضرر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البيع و غيره، المسامحى 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منه الا ما استثنى فى الفتاوى من صورة الاقدام على الضرر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الجهل بالضرر لا تدخل تحت المستثنى، و منه يعلم عدم كفاية المسامحة فى اسقاط الخيار فى صورة عدم العلم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لو استدل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او النهى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بالباطل امكن اختصاصها بما اذا اقدم على المعاملة محتملا للضرر مسامحا فى دفع ذلك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او النهى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جملتان فى آية واحدة، 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p>
    <w:p>
      <w:pPr>
        <w:pStyle w:val="BookText"/>
        <w:rPr/>
      </w:pPr>
      <w:r>
        <w:rPr>
          <w:rFonts w:ascii="Amiri" w:hAnsi="Amiri" w:eastAsia="Amiri" w:cs="Amiri"/>
          <w:color w:val="111111"/>
          <w:sz w:val="28"/>
          <w:sz w:val="28"/>
          <w:szCs w:val="28"/>
          <w:rtl w:val="true"/>
          <w:lang w:bidi="ar-SA"/>
        </w:rPr>
        <w:t>وجه الاستدلال انه لا رضا مع الغبن، و انه اكل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استدل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دعوى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اذا كان مبنى المعاملة على المسامحة لم يكن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الآية بصورة الاقدام المسامحى بان الاقدام المسامحى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خيار فى الاقدام المسامحى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الاقدام المسامحى داخل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داخلا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فلا خيار فى صورة الاقدام المسامحى فعدم الرضا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للخيار قد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اقدم على المعاملة محتملا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مسامحا فى دفع ذلك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يدفع هذا الاحتمال بترك المعاملة، بل اقدم على المعاملة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احسن احتمال فى استقامة عبارة المصنف 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امكن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 تخلو عن اشكال، من جهة اصالة اللزوم، و اختصاص معقد الاجماع و الشهرة بالبيع، و عدم تعرض الاكثر لدخول هذا الخيار فى غير البيع، كما تعرضوا لجريان خيار الشرط و تعرضهم لعدم جريان خيار المجلس فى غير البيع</w:t>
      </w:r>
    </w:p>
    <w:p>
      <w:pPr>
        <w:pStyle w:val="BookText"/>
        <w:rPr/>
      </w:pPr>
      <w:r>
        <w:rPr>
          <w:rFonts w:ascii="Amiri" w:hAnsi="Amiri" w:eastAsia="Amiri" w:cs="Amiri"/>
          <w:color w:val="111111"/>
          <w:sz w:val="28"/>
          <w:sz w:val="28"/>
          <w:szCs w:val="28"/>
          <w:rtl w:val="true"/>
          <w:lang w:bidi="ar-SA"/>
        </w:rPr>
        <w:t>اختصاصها بما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فكانه قال و لو استدل للخيار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بالباطل، كانت صورة المسامحة خارجة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الرضا، ليس اكلا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الاستدلال بها، لفهم الاستدلال بها من الاستدلال بالنهى عن اكل المال بالباطل، فيكون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 انت بما عند ك راض و الرأى مختلف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دخول خيار الغبن فى كل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عن اشكال، من جهة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المعاملة، فلا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الخيار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 الاجماع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اجماع و لا شهرة محققة فى دخول خيار الغبن فى 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تعرض الاكثر لدخول هذا الخيار فى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فى صدد بيان ان كل خيار يدخل فى غير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تعرضوا لجريان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معاوضة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تعرضهم لعدم جريان خيار المجلس فى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المفهوم منه ان سائر الخيارات تدخل فى غير البيع </w:t>
      </w:r>
    </w:p>
    <w:p>
      <w:pPr>
        <w:pStyle w:val="BookText"/>
        <w:rPr/>
      </w:pPr>
      <w:r>
        <w:rPr>
          <w:rFonts w:ascii="Amiri" w:hAnsi="Amiri" w:eastAsia="Amiri" w:cs="Amiri"/>
          <w:color w:val="111111"/>
          <w:sz w:val="28"/>
          <w:sz w:val="28"/>
          <w:szCs w:val="28"/>
          <w:rtl w:val="true"/>
          <w:lang w:bidi="ar-SA"/>
        </w:rPr>
        <w:t>لكونه محل خلاف لبعض العامة فى بعض افراد ما عدا البيع، فلا يدل على عموم غيره لما عدا البيع، و من دلالة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على عدم لزوم المعاملة المغبون فيها فى صورة امتناع الغابن عن بذل التفاوت</w:t>
      </w:r>
    </w:p>
    <w:p>
      <w:pPr>
        <w:pStyle w:val="BookText"/>
        <w:rPr/>
      </w:pPr>
      <w:r>
        <w:rPr>
          <w:rFonts w:ascii="Amiri" w:hAnsi="Amiri" w:eastAsia="Amiri" w:cs="Amiri"/>
          <w:color w:val="111111"/>
          <w:sz w:val="28"/>
          <w:sz w:val="28"/>
          <w:szCs w:val="28"/>
          <w:rtl w:val="true"/>
          <w:lang w:bidi="ar-SA"/>
        </w:rPr>
        <w:t>فليس له وجه، اذ لا مفهوم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تعرضوا لعدم دخول خيار المجلس فى سائر المعاوضات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خلاف لبعض العامة فى بعض افراد ما عدا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بعض العامة ان خيار المجلس يدخل فى بعض المعاوضات أيضا، كما يدخل فى البيع فالفقهاء قالوا بان خيار المجلس لا يدخل فى سائر المعاوضات لرد أولئك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هؤلاء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المجلس فقط لا يدخل فى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يدل كلامهم بالمفهوم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يفيد كلامهم بالمفهوم على دخول خيار الغبن فى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وجه عدم دخول خيار الغبن فى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دخول خيار الغبن فى سائر المعاوضات فقد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دلالة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على عدم لزوم المعاملة المغبون فيها فى صورة امتناع الغابن عن بذل التفاوت</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بذل الغابن التفاوت، فلا دلالة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w:t>
      </w:r>
    </w:p>
    <w:p>
      <w:pPr>
        <w:pStyle w:val="BookText"/>
        <w:rPr/>
      </w:pPr>
      <w:r>
        <w:rPr>
          <w:rFonts w:ascii="Amiri" w:hAnsi="Amiri" w:eastAsia="Amiri" w:cs="Amiri"/>
          <w:color w:val="111111"/>
          <w:sz w:val="28"/>
          <w:sz w:val="28"/>
          <w:szCs w:val="28"/>
          <w:rtl w:val="true"/>
          <w:lang w:bidi="ar-SA"/>
        </w:rPr>
        <w:t>بعد الحاق غيرها بظهور عدم الفصل عند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الاصحاب على اثبات كثير من الخيارات، فدخوله فيما عدا البيع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ضرر حينئذ، بل هو جمع بين اصالة اللزوم فى المعاملات، و بين حديث نفى الضرر، و اذا تم وجود خيار الغبن فى سائر المعاملات فى صورة امتناع بذل الغابن التفاوت، فنقول ان الخيار موجود فى صورة البذل أيضا،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صورة امتناع البذل و هى صورة البذل بمعنى انا نلحق صورة البذل بصورة الامتناع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عدم الفصل عند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 المطلوب، و هو دخول خيار الغبن فى كل معاملة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بذل الغابن التفاوت أم لم يبذل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الاصحاب على اثبات كثير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يدل على السلب، لا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سلب أيضا، اذ هو نفى لزوم المعاملة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الاشكال فى شموله للصورة المتقدمة، و هى ما اذا علم من الخارج بناء شخص تلك المعاملة بيعا كان او غيره على عدم المغابنة و المكايسة من حيث المالية كما اذا احتاج المشترى الى قليل من شي ء مبتذل لحاجة عظيمة دينية، او دنيوية، فانه لا يلاحظ فى شرائه مساواته للثمن المدفوع بإزائه فان فى شمول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الاشكال فى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للصورة المتقدمة و هى ما اذا علم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بناء شخص تلك المعاملة بيعا كان او غيره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المغابنة و المكايسة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 احدهما بان يكون قد غبن، او صار الطرف الآخر اكيس و افطن منه، بل كل طرف يتسامح سواء غبن أم لا، لان مهمته انهاء النزاع و نحوه، فلا يهم المغبون ان يغبن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المالية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احتاج المشترى الى قليل من شي ء مبتذل لحاجة عظيمة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اراد قطع دم جرحه لاجل تصحيح طوافه الضيق وقته، فاشترى قدر حمصة من الزاج بدرهم، بينما قدر مثقال منه يسوى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اراد اشعال حطبه لغداء ضيوفه، فاشترى عود ثقاب بفلس، بينما ستون عودة منه بفلس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يلاحظ فى شرائه مساواته للثمن المدفوع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همته ان يقضى حاجته المضيقة، حتى اذا قيل له انه غبن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شمول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خيار الغبن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الخيار فى الغبن و الشارع أمضاه بدليل انه لم يردع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ابطال </w:t>
      </w:r>
    </w:p>
    <w:p>
      <w:pPr>
        <w:pStyle w:val="BookText"/>
        <w:rPr/>
      </w:pPr>
      <w:r>
        <w:rPr>
          <w:rFonts w:ascii="Amiri" w:hAnsi="Amiri" w:eastAsia="Amiri" w:cs="Amiri"/>
          <w:color w:val="111111"/>
          <w:sz w:val="28"/>
          <w:sz w:val="28"/>
          <w:szCs w:val="28"/>
          <w:rtl w:val="true"/>
          <w:lang w:bidi="ar-SA"/>
        </w:rPr>
        <w:t>لمثل هذا خفاء بل منعا، الا ان يتم بعدم القول بالفصل، و اللّه العالم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المغبون للمعاملة و عدم قبول الغابن لذلك يكون اكلا للمال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خفاء بل منعا، الا ان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بل لا يبعد شمول الادلة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 xml:space="preserve">. </w:t>
      </w:r>
      <w:bookmarkStart w:id="81" w:name="pg12116_113596"/>
    </w:p>
    <w:p>
      <w:pPr>
        <w:pStyle w:val="Heading6"/>
        <w:numPr>
          <w:ilvl w:val="5"/>
          <w:numId w:val="1"/>
        </w:numPr>
        <w:rPr/>
      </w:pPr>
      <w:bookmarkStart w:id="82" w:name="__RefHeading___Toc3215157_417432637"/>
      <w:bookmarkStart w:id="83" w:name="_Toc31"/>
      <w:bookmarkEnd w:id="81"/>
      <w:bookmarkEnd w:id="82"/>
      <w:r>
        <w:rPr>
          <w:rtl w:val="true"/>
        </w:rPr>
        <w:t>مسئلة اختلف اصحابنا فى كون هذا الخيار على الفور او على التراخى على قولين</w:t>
      </w:r>
      <w:r>
        <w:rPr>
          <w:rtl w:val="true"/>
        </w:rPr>
        <w:t>.</w:t>
      </w:r>
      <w:bookmarkEnd w:id="83"/>
    </w:p>
    <w:p>
      <w:pPr>
        <w:pStyle w:val="BookText"/>
        <w:rPr/>
      </w:pPr>
      <w:r>
        <w:rPr>
          <w:rFonts w:ascii="Amiri" w:hAnsi="Amiri" w:eastAsia="Amiri" w:cs="Amiri"/>
          <w:color w:val="111111"/>
          <w:sz w:val="28"/>
          <w:sz w:val="28"/>
          <w:szCs w:val="28"/>
          <w:rtl w:val="true"/>
          <w:lang w:bidi="ar-SA"/>
        </w:rPr>
        <w:t>و استند للقول الاول و هو المشهور ظاهرا الى كون الخيار على خلاف الاصل،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قرره فى جامع المقاصد بان العموم فى افراد العقود يستتبع عموم الازمنة، و الّا لم ينتفع بعمومه،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اصحابنا فى كون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 او على 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المغبون بالغبن يحق له ان لا يأخذ به الا بعد زمان، كيوم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للقول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الخيار 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 بعضهم به و انصراف كلام بعض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 الخيار على خلاف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فى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الفور، اذ لا نعلم بعد الفور هل هناك خيار، أم لا؟ فالمرجع اصالة اللزوم</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قرر الرجوع الى المتيقن الّذي هو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بان العموم فى افراد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الشامل لكل عقد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يستتبع عموم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عمومان، عموم افرادى اى كل عقد عقد، و عموم ازمانى اى فى كل زمان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عموم ازمانى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ينتفع بعمومه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للقول الثانى الى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فى الرياض ما حاصله ان المستند فى هذا الخيار ان كان الاجماع المنقول اتجه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نفى الضرر، وجب الاقتصار على الزمان الاول، اذ به يندفع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الافرادى، اذ لو كان الواجب الوفاء فى بعض الازمنة، فأيّة فائدة فى القول، بان كل عقد عقد يجب الوفاء به، و الحال انه لا وفاء لاىّ فرد، لكفاية الوفاء بقدر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تراخى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ظهر الغبن كان له الخيار، و لا نعلم هل انه يدوم الخيار فى الزمان الثانى و الثالث، أم لا؟ فمقتضى الاستصحاب دوام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الرياض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الخيار فورا و متراخيا تابع لدليل 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المستند 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الاجماع المنقول اتجه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بالتراخى لان الاجماع يثبت الخيار فى الزمان الاول و حيث يشك فى الزمان الثانى كان المرجع الاستصحاب</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لهذا الخيار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 وجب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الزمان الاول، 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الخيار فى الزمان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يأخذ بالخيار، فهو قد اضر نفسه و اقدم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فى جميع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وجوب الاقتصار على المتيقن، فلانه غير متّجه مع الاستصحاب و اما ما ذكره فى جامع المقاصد من عموم الازمنة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ضرر نفسه، لا ان الشارع قد اضرّ به حتى يرفع ضرره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فى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الاقتصار على المتيقن، فلانه غير متّجه مع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الاستصحاب يجرى الحكم الى ما بعد الزمان المتيقن، فيكون الحكم استمرار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فى جامع المقاصد من عموم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قرّر المتيقن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ان مع وجود العموم الا زمانى لا حاجة الى القدر المتيقن اذ ان العموم الا زمانى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الزمان ملحوظا فيه على وجه الاستمرار حتى ان اكرام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الى آخر الايام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الزمان ملحوظا فيه على وجه الانفراد، فاكرام زيد فى كل يوم فرد،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فى هذا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عددهم ثلاثة، كان على الاول ثلاثة افراد للعموم، و على الثانى واحد و عشرون فردا لانه يجب فى كل يوم ثلاثة اكرامات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تحقق ان العموم الا زمانى قسمان فنقول بقول جامع المقاصد بالعموم الا زمانى، هل يراد منه القسم الاول و فيه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فان اراد به عمومها المستفاد من اطلاق الحكم بالنسبة الى زمانه الراجع بدليل الحكمة الى استمراره فى جميع الازمنة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لانه لما خرج هذا الفرد من العام عن العموم فى الزمان الاول فشك فى استمرار خروجه و الاستصحاب يقول باستمرار الخروج، فلا مجال للقدر المتيقن، او يراد منه القسم الثانى و فيه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العام، لان كل زمان فرد مغاير لزمان آخر فاذا خرج الفرد الاول و هو الزمان الاول و شك فى خروج الفرد الثانى و هو الزمان الثانى، كان اللازم الرجوع الى عموم العام، لان الّذي خرج منه فرد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تسرية الحكم الى فرد آخر لا وجه له، و عليه فلا مجال أيضا للقدر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الحالين لا يكون ما ذكره جامع المقاصد من العموم الا زمانى مؤيدا لكلام المشهور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بعموم الازمنة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الازمنة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 الحكم بالنسبة الى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اطلق المولى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لم يقل فى كل زمان، او فى بعض الازمنة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اراد بعض الازمنة كانت الحكمة تقتضى ان يبين ذلك الزمان، فحيث اطلق و لم يبين 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استمرار حكم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الازمنة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يخفى ان هذا العموم فى كل فرد من موضوع الحكم تابع لدخوله تحت العموم، فاذا فرض خروج فرد منه فلا يفرق فيه بين خروجه عن حكم العام دائما، او فى زمان ما، اذ ليس فى خروجه دائما زيادة تخصيص فى العام حتى يقتصر عند الشك فيه على المتيقن،</w:t>
      </w:r>
    </w:p>
    <w:p>
      <w:pPr>
        <w:pStyle w:val="BookText"/>
        <w:rPr/>
      </w:pPr>
      <w:r>
        <w:rPr>
          <w:rFonts w:ascii="Amiri" w:hAnsi="Amiri" w:eastAsia="Amiri" w:cs="Amiri"/>
          <w:color w:val="111111"/>
          <w:sz w:val="28"/>
          <w:sz w:val="28"/>
          <w:szCs w:val="28"/>
          <w:rtl w:val="true"/>
          <w:lang w:bidi="ar-SA"/>
        </w:rPr>
        <w:t>و هذا هو القسم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الى كون الزمان ظرفا، لا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ان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العموم الزمانى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فرد من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فرد فرد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الزمانى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عقد عقد، فاذا كان هذا العقد مشمولا لاوفوا، كان له عموم زمانى، و استمرار فى وجوب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خروج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عموم كل عقد بان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الغبنى لا يجب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يستمر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خيار الغبن فورا فقط</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فى خروجه دائما زيادة تخصيص فى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الخارج فرد واحد فى كلا الحالين، لفرض كون الزمان ظرفا، و انه لا يؤثر فى تكثير الفرد الواحد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يقتصر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شك فى انه هل فى الزمان الثانى خارج، فلا يجب الوفاء لوجود الخيار او ليس بخارج لعدم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المشهور، و ايده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ما اذا ورد تحريم فعل بعنوان العموم، و خرج منه فرد خاص من ذلك الفعل، لكن وقع الشك فى ان ارتفاع الحرمة عن ذلك الفرد مختص ببعض الازمنة، او عام لجميعها، فان اللازم هنا استصحاب حكم الخاص اعنى الحلّية، لا الرجوع فى ما بعد الزمان المتيقن الى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معارضة العموم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اذا ورد تحريم فعل بعنوان العموم، و خرج منه فرد خاص من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حرّم المولى على عبيده دخول داره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بيتى، ثم استثنى منهم عبده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وقع الشك فى ان ارتفاع الحرمة عن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ببعض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الّذي نهى فيه المولى عن دخول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عام لجميعها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يجوز لمبارك دخول الدار اى وقت شاء من ايام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اللازم هنا استصحاب حكم الخاص اعنى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مبارك للدار بعد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الرجوع فى ما بعد الزمان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الزمان المتيقن جوازه هو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لكل عبد و لكل يوم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فى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فمبارك فى سائر الايام يحرم عليه دخول الدار</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تعدّى الاستصحاب للحكم الخاص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معارضة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للعموم اصلا، حتى و ان لم يكن استصحاب فى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فيه ما عرفت من تبعية العموم الزمانى للعموم الافرادى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خروج بعضها فلا مقتضى للعموم الزمانى فيه حتى يقتصر فيه من حيث الزمان على المتيقن، بل الفرد الخارج واحد، دام زمان خروجه او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افادة الكلام للعموم الزمانى على وجه 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اعطاء الحكم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تبعية العموم الزمانى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دخول كل يوم لكل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مبارك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للعموم الافرادى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تابع لكل عبد عبد، فان حرم على العبد الدخول حرم عليه كل يوم، و ان حلّ له الدخول حلّ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خروج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العام كما فرضنا خروج مبارك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مقتضى للعموم الزمانى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مقتضى 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على مبارك الدخول فى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دخول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جواز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الفرد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دام زمان خروجه او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خروج مبارك، يوم الجمعة فردا و خروجه يوم السبت فردا آخر، حتى يقال خرج يوم الجمعة و لم يعلم خروجه يوم السبت، فليس بخارج، بل داخل فى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شق ثان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بها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الزمان مفرّدا فى قبال الشق الاول الّذي حاصله ان كان الزمان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افادة الكلام للعموم الزمانى على وجه يكون </w:t>
      </w:r>
    </w:p>
    <w:p>
      <w:pPr>
        <w:pStyle w:val="BookText"/>
        <w:rPr/>
      </w:pPr>
      <w:r>
        <w:rPr>
          <w:rFonts w:ascii="Amiri" w:hAnsi="Amiri" w:eastAsia="Amiri" w:cs="Amiri"/>
          <w:color w:val="111111"/>
          <w:sz w:val="28"/>
          <w:sz w:val="28"/>
          <w:szCs w:val="28"/>
          <w:rtl w:val="true"/>
          <w:lang w:bidi="ar-SA"/>
        </w:rPr>
        <w:t>الزمان مكثرا لافراد العام بحيث يكون الفرد فى كل زمان مغايرا له فى زمان آخر، كان اللازم بعد العلم بخروج فرد فى زمان ما الاقتصار على المتيقن، لان خروج غيره من الزمان مستلزم لخروج فرد آخر من العام غير ما علم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فى كل يوم، بحيث كان اكرام كلّ</w:t>
      </w:r>
    </w:p>
    <w:p>
      <w:pPr>
        <w:pStyle w:val="BookText"/>
        <w:rPr/>
      </w:pPr>
      <w:r>
        <w:rPr>
          <w:rFonts w:ascii="Amiri" w:hAnsi="Amiri" w:eastAsia="Amiri" w:cs="Amiri"/>
          <w:color w:val="111111"/>
          <w:sz w:val="28"/>
          <w:sz w:val="28"/>
          <w:szCs w:val="28"/>
          <w:rtl w:val="true"/>
          <w:lang w:bidi="ar-SA"/>
        </w:rPr>
        <w:t>الزمان مكثرا لافراد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الفرد فى كل زمان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فى يوم الجمعة غيره فى يوم السبت، و لذا وجب اكرامان، فكل يوم له اكرام مستقلّ، لا ان اكرامه فى مجموع الايام اكرام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فرد فى زمان ما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الخارج هو ذلك الفرد لا اكثر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خروج غيره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علم خروج يوم الجمعة فانه لا يلحق به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لخروج فرد آخر من العام غير ما علم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خروج يوم الجمعة و لم يعلم خروج يوم السبت، فيكون مثل اكرم العلماء الا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لا يتعدى من زيد الى خالد، كذلك لا يتعدى من يوم الجمعة الى السبت لانهما فرد ان حسب الفرض</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فى كل يوم، بحيث كان اكرام كلّ </w:t>
      </w:r>
    </w:p>
    <w:p>
      <w:pPr>
        <w:pStyle w:val="BookText"/>
        <w:rPr/>
      </w:pPr>
      <w:r>
        <w:rPr>
          <w:rFonts w:ascii="Amiri" w:hAnsi="Amiri" w:eastAsia="Amiri" w:cs="Amiri"/>
          <w:color w:val="111111"/>
          <w:sz w:val="28"/>
          <w:sz w:val="28"/>
          <w:szCs w:val="28"/>
          <w:rtl w:val="true"/>
          <w:lang w:bidi="ar-SA"/>
        </w:rPr>
        <w:t>عالم فى كل يوم واجبا مستقلا غير اكرام ذلك العالم فى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 بخروج زيد العالم و شك فى خروجه عن العموم يوما او ازيد وجب الرجوع فى ما بعد اليوم الاول الى عموم وجوب الاكرام، لا الى استصحاب عدم وجوبه، بل لو فرضنا عدم وجود ذلك العموم لم يجز التمسك بالاستصحاب بل يجب الرجوع الى اصل آخر كما ان فى الصورة الاولى لو فرضنا عدم حجية الاستصحاب، لم يجز الرجوع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فى كل يوم واجبا مستقلا غير اكرام ذلك العالم فى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لكل يوم اطاعة و معصية، و ثواب و عقاب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علم بخروج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فى خروجه عن العموم يوما او ازيد، وجب الرجوع فى ما بعد اليوم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 بانه لا يجب اكرامه فى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عموم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اكرامه فى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استصحاب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من تعدّ الحكم من موضوع الى موضوع آخر، و يشترط فى الاستصحاب وحدة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فرضنا عدم وجود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علم من الخارج ان كل يوم واجب مستقل، و علمنا بخروج اليوم الاول، و شككنا فى خروج اليوم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بخروج اليوم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الرجوع الى اصل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العمليّة ان لم يكن دليل اجتهادى غير العام فى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فى الصورة الاولى لو فرضنا عدم حجيّة الاستصحاب لم يجز الرجوع الى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اوضح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هذا الفرق ليس كون عموم الزمان فى الصورة الاولى من الاطلاق المحمول على العموم، بدليل الحكمة و كونه فى الصورة الثانية عموما لغويا، بل المناط كون الزمان فى الاولى ظرفا للحكم، و ان فرض عمومه لغويا فيكون الحكم فيه حكما واحدا مستمر الموضوع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اوضح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كون الزمان ظرفا حيث ان الفرد المشكوك يجرى فيه الاستصحاب، و صورة كون الزمان مفرّدا حيث ان الفرد المشكوك يجرى فيه التمسك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الظرف و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كون عموم الزمان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الظرف مستفادا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الاطلاق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مقدمات الحكمة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المولى فى مقام البيان و عدم نصب القرينة، و عدم وجود قدر متيقن فى البين، توجب حمل المطلق على العموم، و ان المولى يريد الفرد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 اللغوى كل زمان فيه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الزمان فى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الصورة الاولى و هو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للحكم، و ان فرض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المستعمل من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لا من الفاظ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اذا كان الزمان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واحدا مستمرا لموضوع واحد</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كان عدم الاكرام حكما </w:t>
      </w:r>
    </w:p>
    <w:p>
      <w:pPr>
        <w:pStyle w:val="BookText"/>
        <w:rPr/>
      </w:pPr>
      <w:r>
        <w:rPr>
          <w:rFonts w:ascii="Amiri" w:hAnsi="Amiri" w:eastAsia="Amiri" w:cs="Amiri"/>
          <w:color w:val="111111"/>
          <w:sz w:val="28"/>
          <w:sz w:val="28"/>
          <w:szCs w:val="28"/>
          <w:rtl w:val="true"/>
          <w:lang w:bidi="ar-SA"/>
        </w:rPr>
        <w:t>فيكون مرجع الشك فيه الى الشك فى استمرار حكم واحد و انقطاعه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الزمان فى الثانية مكثر لافراد موضوع الحكم، فمرجع الشك فى وجود الحكم فى الآن الثانى الى ثبوت حكم الخاص لفرد من العام مغاير للفرد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المرجع فيه الى اصالة العموم،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واحدا مستمرا لموضوع واحد 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مرجع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انه هل يكرمه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علم انه لا يكرم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الشك فى استمرار حكم واحد و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استمر؟ او 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الاكرام لتمام اركان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الزمان فيها مفرّدا، و كان كل زمان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مكثر لافراد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يوم الجمعة فرد، و يوم السبت فرد،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الشك فى وجود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الآن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ثبوت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فى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المرجع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القدر الخارج هو فرد يوم الجمعة، اما فرد يوم السبت فقد كان داخلا فى اكرم العلماء، و لم يعلم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 كون الزمان مفرّدا فالمرجع العام، و بين كون الزمان ظرفا </w:t>
      </w:r>
    </w:p>
    <w:p>
      <w:pPr>
        <w:pStyle w:val="BookText"/>
        <w:rPr/>
      </w:pPr>
      <w:r>
        <w:rPr>
          <w:rFonts w:ascii="Amiri" w:hAnsi="Amiri" w:eastAsia="Amiri" w:cs="Amiri"/>
          <w:color w:val="111111"/>
          <w:sz w:val="28"/>
          <w:sz w:val="28"/>
          <w:szCs w:val="28"/>
          <w:rtl w:val="true"/>
          <w:lang w:bidi="ar-SA"/>
        </w:rPr>
        <w:t>و بذلك يظهر فساد دفع كلام جامع المقاصد بان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و غيرها مطلقة، لا عامة فلا تنافى الاستصحاب الا ان يدعى ان العموم لا يرجع الا الى العموم الزمانى على الوجه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فالمرجع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الفارق المفرّد و الظرف، لا العموم و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فساد دفع كلام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جامع المقاصد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عموم الافراد يستتبع عموم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و قد دفعه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آية،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لغويا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دلالة للاطلاق على كل فرد فرد، فاذا شك فى مكان كان المرجع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بالاستصحاب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المسألة مقابل قول جامع المقاصد القائل بعدم الاستصحاب</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ان مناط هذا الفرق، حيث بينا ان المهمّ الظرف و المفرّد، لا العموم و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العموم الاطلاقى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العموم المستفاد من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الا الى العموم الزمانى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كان الزمان فيه ظرفا لا مفرّدا، فاللازم استصحاب الحكم فى الآن الثانى، فيبطل كلام جامع المقاصد القائل بعدم الاستصحاب، و ان المرجع عموم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ظهر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تغاير موردى الرجوع الى الاستصحاب و الرجوع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قيل فى الاصول من ان الاستصحاب قد يخصص العموم، و مثل له بالصورة الاولى زعما منه ان الاستصحاب قد خصص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مقام جريان الاستصحاب لا يجوز فيه الرجوع الى العموم و لو على فرض عدم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جريان العموم لا يجوز الرجوع الى الاستصحاب و لو على فرض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تغاير موردى الرجوع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الظرفى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ما قيل فى الاصول من ان الاستصحاب قد يخصص العموم و مثل له بالصورة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الزمان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الاستصحاب قد خصص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لم يكن عموم لكل زمان، اذ لم يكن الزمان الا ظرفا لا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مقام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الظرفى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فيه الرجوع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عموم بالنسبة الى كل زمان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فرض عدم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استصحاب كان اللازم التماس دليل ثالث</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جريان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الرجوع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الفرد الثانى غير الفرد الاول، فالاستصحاب معناه سحب الحكم من موضوع الى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على فرض </w:t>
      </w:r>
    </w:p>
    <w:p>
      <w:pPr>
        <w:pStyle w:val="BookText"/>
        <w:rPr/>
      </w:pPr>
      <w:r>
        <w:rPr>
          <w:rFonts w:ascii="Amiri" w:hAnsi="Amiri" w:eastAsia="Amiri" w:cs="Amiri"/>
          <w:color w:val="111111"/>
          <w:sz w:val="28"/>
          <w:sz w:val="28"/>
          <w:szCs w:val="28"/>
          <w:rtl w:val="true"/>
          <w:lang w:bidi="ar-SA"/>
        </w:rPr>
        <w:t>عدم العموم فليس شي ء منهما ممنوعا بالآخر فى شي ء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فما نحن فيه من قبيل الاول، لان العقد المغبون فيه اذا خرج عن عموم وجوب الوفاء فلا فرق بين عدم وجوب الوفاء به فى زمان واحد، و بين عدم وجوبه رأسا نظير العقد الجائز دائما فليس الامر دائرا بين قلة التخصيص و كثرته حتى يتمسك بالعموم فيما عدا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عموم، كان اللازم التماس دليل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شي 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الاستصحاب و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ممنوعا بالآخر فى شي ء من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الزمان الظرفى، و مقام الزمان المفرّد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الزمان الظرفى و الزمان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الظرفى، فاذا شك فى ان الخيار فور او تراخى يستصحب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ظرف للخيار،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المغبون فيه اذا خرج عن عموم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عدم وجوب الوفاء به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وجوب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الاخير، فيكون العقد الضررى الّذي فيه الغبن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العقد الجائز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الهبة غير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الغبنى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دائرا بين قلة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الخيار فى الزمان الاول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الخيار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عداه الزمان الثانى و ما بعده، اذ الزمان ليس مفردا حتى يكون كل آن فردا، بل الزمان ظرف و عليه يستصحب </w:t>
      </w:r>
    </w:p>
    <w:p>
      <w:pPr>
        <w:pStyle w:val="BookText"/>
        <w:rPr/>
      </w:pPr>
      <w:r>
        <w:rPr>
          <w:rFonts w:ascii="Amiri" w:hAnsi="Amiri" w:eastAsia="Amiri" w:cs="Amiri"/>
          <w:color w:val="111111"/>
          <w:sz w:val="28"/>
          <w:sz w:val="28"/>
          <w:szCs w:val="28"/>
          <w:rtl w:val="true"/>
          <w:lang w:bidi="ar-SA"/>
        </w:rPr>
        <w:t>فلو فرض عدم جريان الاستصحاب فى الخيار على ما سنشير إليه لم يجز التمسك بالعموم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يتمسك فيه حينئذ باصالة اللزوم الثابتة بغير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استناد القول بالتراخى الى الاستصحاب، فهو حسن على ما</w:t>
      </w:r>
    </w:p>
    <w:p>
      <w:pPr>
        <w:pStyle w:val="BookText"/>
        <w:rPr/>
      </w:pPr>
      <w:r>
        <w:rPr>
          <w:rFonts w:ascii="Amiri" w:hAnsi="Amiri" w:eastAsia="Amiri" w:cs="Amiri"/>
          <w:color w:val="111111"/>
          <w:sz w:val="28"/>
          <w:sz w:val="28"/>
          <w:szCs w:val="28"/>
          <w:rtl w:val="true"/>
          <w:lang w:bidi="ar-SA"/>
        </w:rPr>
        <w:t>الخيار فى الزمان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عدم جريان الاستصحاب فى الخيار على 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يجرى الاستصحاب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فى الزمان الظرفى لا مجال للعام اصلا، لان الزمان الثانى ليس فردا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يتمسك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عدم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اللزوم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كالضرورة و الاجماع و نحوهما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اللزوم مستفادة من العموم فكيف يتمسك بها مع منعكم التمسك بالعموم؟</w:t>
      </w:r>
    </w:p>
    <w:p>
      <w:pPr>
        <w:pStyle w:val="BookText"/>
        <w:rPr/>
      </w:pPr>
      <w:r>
        <w:rPr>
          <w:rFonts w:ascii="Amiri" w:hAnsi="Amiri" w:eastAsia="Amiri" w:cs="Amiri"/>
          <w:color w:val="111111"/>
          <w:sz w:val="28"/>
          <w:sz w:val="28"/>
          <w:szCs w:val="28"/>
          <w:rtl w:val="true"/>
          <w:lang w:bidi="ar-SA"/>
        </w:rPr>
        <w:t>و اعلم حيث منع المصنف جريان العموم فى الآن الثانى، اراد بيان انه لا يجرى الاستصحاب أيضا لعدم احراز الموضوع، اذ موضوع الخيار ما كان فى ترك الخيار فيه ضرر و هو الآن الاول، و الآن الثانى ليس كذلك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استناد القول بالتراخى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الاستصحاب،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اشتهر من المسامحة فى تشخيص الموضوع فى استصحاب الحكم الشرعى الثابت بغير الادلة اللفظية المشخصة للموضوع مع كون الشك من حيث استعداد الحكم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التحقيق من عدم احراز الموضوع فى مثل ذلك</w:t>
      </w:r>
    </w:p>
    <w:p>
      <w:pPr>
        <w:pStyle w:val="BookText"/>
        <w:rPr/>
      </w:pPr>
      <w:r>
        <w:rPr>
          <w:rFonts w:ascii="Amiri" w:hAnsi="Amiri" w:eastAsia="Amiri" w:cs="Amiri"/>
          <w:color w:val="111111"/>
          <w:sz w:val="28"/>
          <w:sz w:val="28"/>
          <w:szCs w:val="28"/>
          <w:rtl w:val="true"/>
          <w:lang w:bidi="ar-SA"/>
        </w:rPr>
        <w:t>اشتهر من المسامحة فى تشخيص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فيكفى بقاء الموضوع المسامحى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استصحاب الحكم الشرعى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الادلة اللفظية المشخصة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خيار الغبن الثابت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الموضوع مذكورا فى النص فيتحقق بذلك موضوع الاستصحاب بخلاف ما اذا لم يذكر فى النص، حيث ان الموضوع ليس له لفظ خاص حتى يستصحب فى الآن الثانى فلا يعلم بقاء الموضوع فى الآن الثانى مع ان الاستصحاب من اركانه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الشك من حيث استعداد الحكم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المقتضى فان الشك فى المقتضى ليس مجرى للاستصحاب على رأى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شككنا فى بقاء المال لزيد من جهة هل ان ماله كان عشرة، او مائة؟ لم يستصحب بقاء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صرفت منه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يعطى لزوجته اذا كان زيد غائبا و ابقى مالا مرددا بين ان يكون كله له، او ان عشرة منه له و التسعين الآخر لشخص آخر امانة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 على استصحاب الخيار</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محقق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احراز الموضوع فى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المكان الّذي لا لفظ للموضوع، بل استفيد من الاجماع </w:t>
      </w:r>
    </w:p>
    <w:p>
      <w:pPr>
        <w:pStyle w:val="BookText"/>
        <w:rPr/>
      </w:pPr>
      <w:r>
        <w:rPr>
          <w:rFonts w:ascii="Amiri" w:hAnsi="Amiri" w:eastAsia="Amiri" w:cs="Amiri"/>
          <w:color w:val="111111"/>
          <w:sz w:val="28"/>
          <w:sz w:val="28"/>
          <w:szCs w:val="28"/>
          <w:rtl w:val="true"/>
          <w:lang w:bidi="ar-SA"/>
        </w:rPr>
        <w:t>على وجه التحقيق فلا يجرى فيما نحن فيه الاستصحاب، فان المتيقن سابقا ثبوت الخيار لمن لم يتمكن من تدارك ضرره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ثبوت هذا الحكم من الشرع، فلا معنى لانسحابه فى الآن اللاحق، مع كون الشخص قد تمكن من التدارك و لم يفعل لان هذا موضوع آخر يكون اثبات الحكم له من القياس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و قد تقدم ان الغبن لم يرد فى آية او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لفظ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المتيقن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لمن لم يتمكن من تدارك ضرره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هو حال المغبون فى الآن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فرضنا ثبوت هذا الحكم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الاجماع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لانسحابه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الآن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الثانى بعد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الموضوع،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تمكن من التدارك و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تمكن من الفسخ فى الآن الاول، و لم يفسخ فلا موضوع فى الآن الثانى</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تمكن و لم 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الموضوع الكائن فى الآن الاول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الموضوع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اسراء الحكم من موضوع الى موضوع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احرز الموضوع من دليل لفظى على المستصحب او كان الشك فى رافع الحكم حتى لا يحتمل ان يكون الشك لاجل تغير الموضوع اتجه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فى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ان بنى الامر على التدقيق فى موضوع الاستصحاب كما اشرنا هنا و حققناه فى الاصول، فلا يجرى الاستصحاب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شرطان فى الموضوع صحّ استصحابه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احرز الموضوع من دليل لفظى 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دليل عقلى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ما اشار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كان الشك فى رافع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الشك فى المانع، لا فى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يحتمل ان يكون الشك لاجل 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فى المقتضى شك من جهة تغير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الشرطين مفقود ان فيما نحن فيه، فلا مجال لاستصحاب الخيار فى الزمان الثانى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الفرق بين ان يكون المستند الاجماع فالمرجع الاستصحاب، و بين ان يكون نفى الضرر فالمرجع فورية الخيار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المناط فى الفورية و التراخى ما ذكره، بل شي ء آخر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بنى الامر على التدقيق فى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يستصحب الا اذا كان الموضوع الدقى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حققناه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الرسائل،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w:t>
      </w:r>
    </w:p>
    <w:p>
      <w:pPr>
        <w:pStyle w:val="BookText"/>
        <w:rPr/>
      </w:pPr>
      <w:r>
        <w:rPr>
          <w:rFonts w:ascii="Amiri" w:hAnsi="Amiri" w:eastAsia="Amiri" w:cs="Amiri"/>
          <w:color w:val="111111"/>
          <w:sz w:val="28"/>
          <w:sz w:val="28"/>
          <w:szCs w:val="28"/>
          <w:rtl w:val="true"/>
          <w:lang w:bidi="ar-SA"/>
        </w:rPr>
        <w:t>و ان كان المدرك للخيار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بنى على المسامحة فيه كما اشتهر، جرى الاستصحاب، و ان استند فى الخيار 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كما اعترف به ولده قدس سره فى المناهل، مستندا الى احتمال ان يكون الضرر علة محدثة يكفى فى بقاء الحكم و ان</w:t>
      </w:r>
    </w:p>
    <w:p>
      <w:pPr>
        <w:pStyle w:val="BookText"/>
        <w:rPr/>
      </w:pPr>
      <w:r>
        <w:rPr>
          <w:rFonts w:ascii="Amiri" w:hAnsi="Amiri" w:eastAsia="Amiri" w:cs="Amiri"/>
          <w:color w:val="111111"/>
          <w:sz w:val="28"/>
          <w:sz w:val="28"/>
          <w:szCs w:val="28"/>
          <w:rtl w:val="true"/>
          <w:lang w:bidi="ar-SA"/>
        </w:rPr>
        <w:t xml:space="preserve">الثانى لعدم احراز الموضوع بالدقة، لاحتمال ان يكون الموضوع هو الضرر الّذي لم يتمكن المتضرر من تداركه، و الآن الثانى ليس كذلك لانه تمكن من تداركه فى الآن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المدرك للخيار الاجماع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الاجماع دليل لبّى له قدر متيقن و هو ما اذا كان ضررا لم يتمكن من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بنى على المسامحة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موضوع الاستصحاب بان يرى العرف بقاء الموضوع، و ان رأى العقل بالدقة تغير الموضوع، او احتمل تغيره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الموضوع المسامحى فى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الاستصحاب، و ان استند فى الخيار الى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العرف يرى وجود الضرر فى الآن الثانى كما يراه فى الآن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قدس سره،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استند فى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احتمال ان يكون الضرر علة محدثة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الضرر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ارتفع، الا ان يدعى انه اذا استند الحكم الى الضرر، فالموضوع للخيار هو المتضرر العاجز عن تدارك ضرره، و هو غير محقق فى الزمان اللاحق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بنى المسألة بعض المعاصرين على 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فى الآن الثانى، كما ان التغير علة محدثة فى نجاسة الكر، فيبقى نجسا و ان ارتفع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 فى تصحيح كلامه بانه ان كان مستند الخيار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فاللازم القول بفورية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استند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الضرر،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فورى،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للخيار هو المتضرر العاجز عن تدارك ضرره،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فى الزمان الاول، لانه لم يعلم بالضرر قبل ذلك حتى يأخذ بالخيار،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محقق فى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علم بالضرر فى الزمان الاول و لم يأخذ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قبل اسطر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تمكن من التدارك و 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بنى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ان الخيار فورى او 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على فى خياراته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المحشى الشهيدى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كان استمرارية الملك 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الوفاء معناه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القول بفورية الخيار، لان الفور هو القدر الخارج، و المرجع بعد الفور اللزوم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استمرارية الملك مستفادة من استصحاب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الآية لا تدل الاعلى لزوم الزمان الاول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القول باستمرارية </w:t>
      </w:r>
    </w:p>
    <w:p>
      <w:pPr>
        <w:pStyle w:val="BookText"/>
        <w:rPr/>
      </w:pPr>
      <w:r>
        <w:rPr>
          <w:rFonts w:ascii="Amiri" w:hAnsi="Amiri" w:eastAsia="Amiri" w:cs="Amiri"/>
          <w:color w:val="111111"/>
          <w:sz w:val="28"/>
          <w:sz w:val="28"/>
          <w:szCs w:val="28"/>
          <w:rtl w:val="true"/>
          <w:lang w:bidi="ar-SA"/>
        </w:rPr>
        <w:t>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مبتنية على ان لزوم العقد معناه ان اثر العقد مستمر الى يوم القيامة، و 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بالعقود، عموم زمانى للقطع بان ليس المراد بالآية الوفاء بالعقود آنا ما، بل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المشهور منها ذلك باعتبار ان الوفاء بها، العمل بمقتضاها و لا ريب ان مفاده عرفا، و بحسب قصد المتعاقدين الدوام</w:t>
      </w:r>
    </w:p>
    <w:p>
      <w:pPr>
        <w:pStyle w:val="BookText"/>
        <w:rPr/>
      </w:pPr>
      <w:r>
        <w:rPr>
          <w:rFonts w:ascii="Amiri" w:hAnsi="Amiri" w:eastAsia="Amiri" w:cs="Amiri"/>
          <w:color w:val="111111"/>
          <w:sz w:val="28"/>
          <w:sz w:val="28"/>
          <w:szCs w:val="28"/>
          <w:rtl w:val="true"/>
          <w:lang w:bidi="ar-SA"/>
        </w:rPr>
        <w:t>الخيار، اذ استصحاب بقاء الخيار مقدم على استصحاب الملك، لان استصحاب بقاء الخيار وارد على استصحاب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لان ما ذكره من الرجوع الى العموم فى الشق الاول هو فى الحقيقة رجوع الى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كون الخيار على الفور او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مبتنية على ان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 اثر العقد مستمر الى يوم القيامة، و 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عموم افرادى لكل عقد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عموما زمانيا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بان ليس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 آنا ما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الوفاء آنا ما لا يسمى 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 المشهور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الوفاء على الدوام و انما فهم المشهور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بمقتضاها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تدل الآية على الآية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و بحسب قصد المتعاقدين،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دل دليل على ثبوت خيار، من ضرر، او اجماع، او نص فى ثبوته فى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مطلقا بناء على الاهمال لا الاطلاق فى الاخبار فيكون استثناء من ذلك العام، و يبقى العام على عمومه كاستثناء ايام الاقامة و الثلاثين و وقت</w:t>
      </w:r>
    </w:p>
    <w:p>
      <w:pPr>
        <w:pStyle w:val="BookText"/>
        <w:rPr/>
      </w:pPr>
      <w:r>
        <w:rPr>
          <w:rFonts w:ascii="Amiri" w:hAnsi="Amiri" w:eastAsia="Amiri" w:cs="Amiri"/>
          <w:color w:val="111111"/>
          <w:sz w:val="28"/>
          <w:sz w:val="28"/>
          <w:szCs w:val="28"/>
          <w:rtl w:val="true"/>
          <w:lang w:bidi="ar-SA"/>
        </w:rPr>
        <w:t>فالشرع و العرف و قصد المتعاقدين متطابقات على عموم الوفاء فى كل زمان، خرج من هذا العموم الفور فقط و بقى الباقى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دل دليل على ثبوت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ضرر، او اجماع، او نص فى ثبوته فى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الادلة الثلاثة تدل على ثبوت الخيار آنا ما فى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الآن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دليل على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الاهمال فى الاخبار،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الاجماع لا اطلاق لهما و الغرض ان النص مهمل أيضا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 من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الدال على العموم لكل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العام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الزمان الثانى، فيكون حال استثناء وقت الخيار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كاستثناء ايام الاقامة،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مترددا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وقت </w:t>
      </w:r>
    </w:p>
    <w:p>
      <w:pPr>
        <w:pStyle w:val="BookText"/>
        <w:rPr/>
      </w:pPr>
      <w:r>
        <w:rPr>
          <w:rFonts w:ascii="Amiri" w:hAnsi="Amiri" w:eastAsia="Amiri" w:cs="Amiri"/>
          <w:color w:val="111111"/>
          <w:sz w:val="28"/>
          <w:sz w:val="28"/>
          <w:szCs w:val="28"/>
          <w:rtl w:val="true"/>
          <w:lang w:bidi="ar-SA"/>
        </w:rPr>
        <w:t>المعصية و نحوها من 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اللزوم ليس كالعموم، و انما يثبت ملكا سابقا و يبقى حكمه مستصحبا الى المزيل، فتكون المعارضة بين استصحابين، و الثانى وارد على الاول فيقدم عليه، و الاول اقوى، لان حدوث الحادث مع زوال العلة السابقة يقضى بعدم اعتبار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كالمرور بالوطن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بعد زمان الاستثناء من حكم القصر فى السفر يرجع الى عموم ادلة السفر و يحكم بقصر الصلاة، كذلك بعد زمان الفور فى باب الخيار يرجع الى حكم اللزوم المستفاد من العموم الزمانى الدال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لزوم العقد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اللزوم ليس كالعموم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 ازمان العقد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مستصحبا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المزيل كالخيار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المعارضة بين 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اللزوم و استصحاب المزيل بعد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ذكرناه 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لزوم العقد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 اللزوم الى يوم القيامة يستفاد من اللفظ، لا من الاستصحاب،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حدوث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العلة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هو سبب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بعدم اعتبار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مع بقائها فلا يلغو اعتبار السابق،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ما ذكره من المبنى للرجوع الى العموم و هو استمرار اللزوم مبنى لطرح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الرجوع الى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يقضى بعدم اللزوم، اذا سقط اعتبار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بقاء علة اللزوم، و هى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العقد علة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يلغو اعتبار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استقامة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حدوث الخيار يقضى بعدم اعتبار اللزوم، او عند زوال علة اللزوم، و هى العقد اما مع بقاء العقد فلا يلغو اعتبار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مكان للخيار فى الآن الثانى، و انما المرجع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الشق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المبنى للرجوع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اثر العقد مستمر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استمرار اللزوم مبنى لطرح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كان عموم لم يكن استمرار، بل كل زمان فرد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يعنى يستمر العلماء، بل اللازم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عالم له حكم كذا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فمعنى كلام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لذا قال المصنف فى اوّل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ذكره اخير المبنى الرجوع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اللزوم انما يثبت بالاستصحاب، فاذا ورد عليه استصحاب الخيار،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الكل متفقون على الاستناد فى اصالة اللزوم الى عموم آية الوفاء، و ان امكن الاستناد فيه الى الاستصحاب أيضا فلا وجه للاغماض عن الآية، و ملاحظة الاستصحاب المقتضى للّزوم مع استصحاب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لمبنى الرجوع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ليس كالعموم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ان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يثبت بالاستصحاب، فاذا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الخيار،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استصحاب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بالفور او بالتراخى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الآية باتفاق الكل، و قد اعرض عن ذلك الشيخ على و جعل مستند اللزوم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بفورية الخيار و القائلون بتراخيه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متفقون على الاستناد فى اصالة اللزوم الى عموم آية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أَوْفُوا بِالْعُقُودِ فالآية هى مستند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يذكرها الشيخ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امكن الاستناد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الاستصحاب أيضا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للاغماض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ملاحظة الاستصحاب المقتضى للّزوم مع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اللزوم </w:t>
      </w:r>
    </w:p>
    <w:p>
      <w:pPr>
        <w:pStyle w:val="BookText"/>
        <w:rPr/>
      </w:pPr>
      <w:r>
        <w:rPr>
          <w:rFonts w:ascii="Amiri" w:hAnsi="Amiri" w:eastAsia="Amiri" w:cs="Amiri"/>
          <w:color w:val="111111"/>
          <w:sz w:val="28"/>
          <w:sz w:val="28"/>
          <w:szCs w:val="28"/>
          <w:rtl w:val="true"/>
          <w:lang w:bidi="ar-SA"/>
        </w:rPr>
        <w:t>ثم انه قد علم من تضاعيف ما اوردناه على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كون الخيار هنا على الفور، لانه لما لم يجز التمسك فى الزمان الثانى بالعموم لما عرفت سابقا من ان مرجع العموم الزمانى فى هذا المقام الى استمرار الحكم فى الافراد، فاذا انقطع</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ربما يصحح كلام الشيخ على بما لا يرد عليه ايراد المصنف، و انه يريد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فورية الخيار و تراخيه مبنية على وجود العموم الزمانى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عموم زمانى فى الآية 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الآن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و ان لم يكن عموم زمانى كان المرجع استصحاب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علم من تضاعيف ما اوردناه على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كون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انه على التراخى، لان ادلة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الاجماع دليل على التراخى،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و غيرها فى الآن الثانى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المرجع فى المقام العموم و لا استصحاب الخيار فاللازم التماس دليل آخر و هو اصالة فساد فسخ المغبون فى الآن الثانى،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يجز التمسك فى الزمان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سابقا من ان مرجع العموم الزمانى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كون الزمان ظرفا لا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استمرار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الافراد، فاذا انقطع </w:t>
      </w:r>
    </w:p>
    <w:p>
      <w:pPr>
        <w:pStyle w:val="BookText"/>
        <w:rPr/>
      </w:pPr>
      <w:r>
        <w:rPr>
          <w:rFonts w:ascii="Amiri" w:hAnsi="Amiri" w:eastAsia="Amiri" w:cs="Amiri"/>
          <w:color w:val="111111"/>
          <w:sz w:val="28"/>
          <w:sz w:val="28"/>
          <w:szCs w:val="28"/>
          <w:rtl w:val="true"/>
          <w:lang w:bidi="ar-SA"/>
        </w:rPr>
        <w:t>الاستمرار فلا دليل على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فى جميع الاحكام المستمرة اذا طرأ عليها الانقطاع و لا باستصحاب الخيار لما عرفت من ان الموضوع غير محرز لاحتمال كون موضوع الحكم عند الشارع هو من لم يتمكن من تدارك ضرره بالفسخ، فلا يشمل الشخص المتمكن منه التارك له، بل قد يستظهر ذلك من حديث نفى الضرر</w:t>
      </w:r>
    </w:p>
    <w:p>
      <w:pPr>
        <w:pStyle w:val="BookText"/>
        <w:rPr/>
      </w:pPr>
      <w:r>
        <w:rPr>
          <w:rFonts w:ascii="Amiri" w:hAnsi="Amiri" w:eastAsia="Amiri" w:cs="Amiri"/>
          <w:color w:val="111111"/>
          <w:sz w:val="28"/>
          <w:sz w:val="28"/>
          <w:szCs w:val="28"/>
          <w:rtl w:val="true"/>
          <w:lang w:bidi="ar-SA"/>
        </w:rPr>
        <w:t>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اللزوم، بسبب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اللزوم، فى الآن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لا دليل على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الاحكام المستمرة اذا طرأ عليها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الطهارة فانها مستمرة، اما اذا طرأ عليها الانقطاع بالنجاسة لم تعد الطهارة الا بسبب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النكاح الطارئ عليه الطلاق، و الملك الطارئ عليه العتق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التمسك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ان الموضوع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يشترط فى الاستصحاب احراز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 موضوع الحكم عند الشارع 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يتمكن من تدارك ضرره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الخيار الآن الاول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تدارك ضرره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و لم يأخذ بالخيار فى الآن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لمن تمكن و لم 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انه هو الّذي اقدم على ضرر نفسه بعد ان ترك الفسخ مع قدرته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تعين الرجوع الى اصالة فساد فسخ المغبون، و عدم ترتب الاثر عليه، و بقاء آثار العقد فيثبت اللزوم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كاستصحاب الخيار، لان الشك هنا فى الواقع فالموضوع محرز، كما فى استصحاب الطهارة بعد خروج المذى فافهم و اغتنم و الحمد لله</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يدل على ان الشارع لا يشرع الحكم الضررى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فساد فسخ المغبون، و عدم ترتب الاثر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الفسخ، اذا فسخ فى الآن الثانى، لان الفسخ حادث و لا يعلم صحته، فالاصل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آثار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شك فى زوال الآثار بالفسخ كان الاصل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جهة اصالة بقاء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و هو اصل عدم تأثير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موضوعه غير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الفسخ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تأثير الامر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فسخ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استصحاب الطهارة بعد خروج المذى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الاصل ان المذى ليس برافع لآثار الطهارة، و على هذا فيثبت اللزوم فى مورد الشك فى ما لو كان الفسخ فى الآن الثانى من جهة الاصل العملى، لا من جهة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اغتنم و الحمد لله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اتعب نفسه الشريفة فى هذا المقام حتى </w:t>
      </w:r>
    </w:p>
    <w:p>
      <w:pPr>
        <w:pStyle w:val="BookText"/>
        <w:rPr/>
      </w:pPr>
      <w:r>
        <w:rPr>
          <w:rFonts w:ascii="Amiri" w:hAnsi="Amiri" w:eastAsia="Amiri" w:cs="Amiri"/>
          <w:color w:val="111111"/>
          <w:sz w:val="28"/>
          <w:sz w:val="28"/>
          <w:szCs w:val="28"/>
          <w:rtl w:val="true"/>
          <w:lang w:bidi="ar-SA"/>
        </w:rPr>
        <w:t>هذا مضافا الى ما قد يقال هنا و فيما يشبهه من اجازة عقد الفضولى و نكاحه و غيرهما من ان تجويز التأخير فيها ضرر على من عليه الخيار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استند إليه للفورية عدا هذا المؤيد الاخر، هى الفورية العرفية، لان الاقتصار على</w:t>
      </w:r>
    </w:p>
    <w:p>
      <w:pPr>
        <w:pStyle w:val="BookText"/>
        <w:rPr/>
      </w:pPr>
      <w:r>
        <w:rPr>
          <w:rFonts w:ascii="Amiri" w:hAnsi="Amiri" w:eastAsia="Amiri" w:cs="Amiri"/>
          <w:color w:val="111111"/>
          <w:sz w:val="28"/>
          <w:sz w:val="28"/>
          <w:szCs w:val="28"/>
          <w:rtl w:val="true"/>
          <w:lang w:bidi="ar-SA"/>
        </w:rPr>
        <w:t>امر بالفهم و الاغتنام مرتين و لكنك قد عرفت ان الاقوى عدم فورية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ما 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ان الخيار 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يشبهه من اجازة عقد الفضولى و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الفسخ فورى فاذا لم يفسخ فورا كان رضا و امضاءا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كرهنه،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تجويز التأخير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الاجازة و الفسخ فى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على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كالغابن، لانه يبقى معلقا بين ان يكون له اصل المال، او بدله،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ينفى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فى صورة علم الغابن بالغبن، فقد اقدم هو على ضرر نفسه، و يلحق به غير صورة علمه لعدم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الخيار فورى، فهل هو فور عرفى او فور حقيقى؟</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ما استند إليه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و لا ضرر،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هذا المؤيد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الفورية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المؤيد الاخير، فيدل على اوسع من الفورية العرفية، اذ لا يتضرر الغابن بكونه معلقا يوما مثلا، فتأمل</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مقتضى الادلة الفورية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الاقتصار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الفورية </w:t>
      </w:r>
    </w:p>
    <w:p>
      <w:pPr>
        <w:pStyle w:val="BookText"/>
        <w:rPr/>
      </w:pPr>
      <w:r>
        <w:rPr>
          <w:rFonts w:ascii="Amiri" w:hAnsi="Amiri" w:eastAsia="Amiri" w:cs="Amiri"/>
          <w:color w:val="111111"/>
          <w:sz w:val="28"/>
          <w:sz w:val="28"/>
          <w:szCs w:val="28"/>
          <w:rtl w:val="true"/>
          <w:lang w:bidi="ar-SA"/>
        </w:rPr>
        <w:t>الحقيقية حرج على ذى الخيار، فلا ينبغى تدارك الضرر به، و الزائد عليها لا دليل عليه عدا الاستصحاب المتسالم على ردّه بين اهل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من التذكرة فى خيار العيب على القول بفوريّة ما هو اوسع من الفور العرفى،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ليس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للشافعى فانه اشترط الفورية و المبادرة بالعادة فلا يؤمر بالعدو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 حرج على ذى الخيار، فلا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الرافع للحرج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 الضرر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بالفور الحقيقى، اذ المغبون بحاجة الى شي ء من الفكر و الموازنة بين محاذير الفسخ و ارباحه فاذا كلف بان يفسخ فورا، او ان يترك الفسخ وقع فى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الفورية العرفية بان يكون للمغبون توسعة اسبوع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عليه عدا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المتسالم على ردّه بين اهل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القائلين بالفور متسالمون على انه لا يستصحب الخيار، و الا قالوا بالتراخى، لان التراخى هو مقتضى الخيار</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يظهر من التذكرة فى خيار العيب على القول بفورية ما هو اوسع من الفور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كلامه آت فى خيار الغبن، لان الكل من باب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ليس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للشافعى، فانه اشترط الفورية، و المبادرة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فورية عادة يراها العرف مبادرة و فورا، لا الفورية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حصل على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بالعدو </w:t>
      </w:r>
    </w:p>
    <w:p>
      <w:pPr>
        <w:pStyle w:val="BookText"/>
        <w:rPr/>
      </w:pPr>
      <w:r>
        <w:rPr>
          <w:rFonts w:ascii="Amiri" w:hAnsi="Amiri" w:eastAsia="Amiri" w:cs="Amiri"/>
          <w:color w:val="111111"/>
          <w:sz w:val="28"/>
          <w:sz w:val="28"/>
          <w:szCs w:val="28"/>
          <w:rtl w:val="true"/>
          <w:lang w:bidi="ar-SA"/>
        </w:rPr>
        <w:t>و لا الركض للردّ و ان كان مشغولا بصلاة او اكل او قضاء حاجة، فله الخيار الى ان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اطلع حين دخل وقت هذه الامور فاشتغل بها فلا بأس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لبس ثوبا او اغلق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اطلع على العيب ليلا فله التأخير الى ان يصبح و ان لم يكن عذر،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الشفعة على القول بفوريتها بما يقرب</w:t>
      </w:r>
    </w:p>
    <w:p>
      <w:pPr>
        <w:pStyle w:val="BookText"/>
        <w:rPr/>
      </w:pPr>
      <w:r>
        <w:rPr>
          <w:rFonts w:ascii="Amiri" w:hAnsi="Amiri" w:eastAsia="Amiri" w:cs="Amiri"/>
          <w:color w:val="111111"/>
          <w:sz w:val="28"/>
          <w:sz w:val="28"/>
          <w:szCs w:val="28"/>
          <w:rtl w:val="true"/>
          <w:lang w:bidi="ar-SA"/>
        </w:rPr>
        <w:t>و لا الركض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خلاف ظاهر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مشغولا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نافلة جائزة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اكل او قضاء حاجة، فله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كان بامكانه الفسخ فى الصلاة بان يلقى المتاع الى الغابن اشارة الى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دخل وقت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وقت الصلاة و وقت الاكل،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فاشتغل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خياره بهذا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على العيب قبل ان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او اغلق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اطلع على العيب ليلا فله التأخير الى ان يصبح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فيفهم هذا الكلام ان الامر اوسع من الفورية العرفية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الشفعة على القول بفوريتها بما يقرب </w:t>
      </w:r>
    </w:p>
    <w:p>
      <w:pPr>
        <w:pStyle w:val="BookText"/>
        <w:rPr/>
      </w:pPr>
      <w:r>
        <w:rPr>
          <w:rFonts w:ascii="Amiri" w:hAnsi="Amiri" w:eastAsia="Amiri" w:cs="Amiri"/>
          <w:color w:val="111111"/>
          <w:sz w:val="28"/>
          <w:sz w:val="28"/>
          <w:szCs w:val="28"/>
          <w:rtl w:val="true"/>
          <w:lang w:bidi="ar-SA"/>
        </w:rPr>
        <w:t>من ذلك و جعلها من الاعذار، و صرح فى الشفعة بانه لا تجب المبادرة على خلاف العادة، و رجع فى ذلك كله الى العرف، فكل ما لا يعدّ تقصيرا لا يبطل به الشفعة، و كل ما يعد تقصيرا و توانيا فى الطلب فانه مسقط 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لا تخلو عن اشكال لان جعل حضور وقت الصلاة او دخول الليل</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الامور التى ذكرها 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تنافى الفورية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فى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لا تجب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الاخذ بالشفعة 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العادة،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بانه لا يلزم مبادرة على خلاف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العرف، فكل ما 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الاخذ بالشفعة فورا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به الشفعة، و كل ما يعد تقصيرا و توانيا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الفورية العرفية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بالحصة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مسقط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فانه نص فى عدم الضرر بالفورية بما كان اوسع من الفور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كلامه تام، لانه لا يتبادر من ادلة خيار العيب، و خيار الغبن، و الشفعة حتى الفورية العرفية فورا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 باصل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الفور أيضا ذو مراتب، ضيقة، و واسعة، و اوسع، مع الغض عن الفورية بالدقة العقلية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السعة التى ذكرها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اشكال، لان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وقت الصلاة، او دخول الليل </w:t>
      </w:r>
    </w:p>
    <w:p>
      <w:pPr>
        <w:pStyle w:val="BookText"/>
        <w:rPr/>
      </w:pPr>
      <w:r>
        <w:rPr>
          <w:rFonts w:ascii="Amiri" w:hAnsi="Amiri" w:eastAsia="Amiri" w:cs="Amiri"/>
          <w:color w:val="111111"/>
          <w:sz w:val="28"/>
          <w:sz w:val="28"/>
          <w:szCs w:val="28"/>
          <w:rtl w:val="true"/>
          <w:lang w:bidi="ar-SA"/>
        </w:rPr>
        <w:t>عذرا فى ترك الفسخ المتحقق 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الفسخ على الحضور عند الخصم، او القاضى او على الاشهاد، توجه ما ذكر فى الجملة مع ان قيام الدليل عليه مشكل، الا ان يجعل الدليل على الفورية لزوم الاضرار لمن عليه الخيار</w:t>
      </w:r>
    </w:p>
    <w:p>
      <w:pPr>
        <w:pStyle w:val="BookText"/>
        <w:rPr/>
      </w:pPr>
      <w:r>
        <w:rPr>
          <w:rFonts w:ascii="Amiri" w:hAnsi="Amiri" w:eastAsia="Amiri" w:cs="Amiri"/>
          <w:color w:val="111111"/>
          <w:sz w:val="28"/>
          <w:sz w:val="28"/>
          <w:szCs w:val="28"/>
          <w:rtl w:val="true"/>
          <w:lang w:bidi="ar-SA"/>
        </w:rPr>
        <w:t>عذرا فى ترك الفسخ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لا تدل على اكثر من ذلك بعد ما تقدم من ان من له الخيار يحتاج على الاكثر الى المشورة و التفكر فى ترجيح اى من الاجازة و الفسخ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توقف الفسخ على الحضور عند الخصم،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او على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يفسخ عند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بقدر تحصيل هذه الامور، لا من الليل الى النهار، او ما اشبه ذلك بالإطلاق الّذي اطلقه العلامة، فانه احيانا لا يتوقف الاشهاد على مجي ء النهار، او ما اشبه بل يمكن فى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الاوسع من الفور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 صورة الاحتياج الى حضور الخصم، او ما اشبه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الدليل انما دل على الفور، فما لا يمكن فيه الفور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يجعل الدليل على الفورية لزوم الاضرار لمن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فى المؤيد الاخير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كان دليل الفور هذا المؤيد يكون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بالاوسع من الفور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فيدفع ذلك بلزوم المبادرة العرفية بحيث لا يعدّ متوانيا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هو الّذي يضرّ بحال من عليه الخيار من جهة عدم استقرار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تصرفاته فيه فى معرض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التأمّل فى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ضرر من عليه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المبادرة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من الواضح ان التأخير من الليل الى النهار، او الى ما بعد الصلاة، لا يكون مضرا بحال من عليه الخيار، فانه اذا اخذ بالخيار فورا موسعا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يعدّ متوانيا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الاخذ بالخيار لم يكن ضارا بحال من عليه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متوانيا فوق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يضر بحال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استقرار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من عليه الخيار، لانه لا يعلم هل يفسخ المغبون،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تصرفات من عليه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فى معرض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البطلان، و هذا ضرر بلا اشكال، هذا وجه كلام العلامة فى كون الخيار اوسع من الفور العرفى</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 التأمل فى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فالانصاف انه ان تم الاجماع الّذي تقدم عن العلامة على عدم البأس بالامور المذكورة و عدم قدح امثالها فى الفورية، فهو، و الا وجب الاقتصار على اوّل مراتب الامكان ان شاء الفسخ،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انه لا خلاف فى معذورية الجاهل بالخيار فى ترك المبادرة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اذ لا فرق بين الجاهل بالغبن و الجاهل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 انه ان تم الاجماع الّذي تقدم عن العلامة على عدم البأس بالامور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الحاجة، و انتظار الصباح، و الاشتغال بالصلاة،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قدح امثالها فى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اجماع على عدم 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وجب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اوّل مراتب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امكان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الفسخ،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انه لا خلاف فى معذورية الجاهل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المغبون لا يعلم 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ترك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يبادر الى الاخذ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خياره، بل متى علم 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سقط خيار الجاهل لزم توجه الضرر إليه من قبل الشارع و 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ذلك، فله الخيار متى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فرق بين الجاهل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انه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الجاهل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له الاخذ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ترك الفحص عن الحكم الشرعى منافيا لمعذوريته كترك الفحص عن الغبن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الجاهل باصل الغبن لا يسقط خياره كذلك الجاهل بان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بان له الخيار غير معذور، لان الواجب معرفة احكام المعاملة، فاذا لم يكن معذورا كان ضرر ترك الاخذ بالخيار متوجها إليه من نفسه، بجهله، لا من الشارع، فلا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ترك الفحص عن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بان المغبون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لمعذوريته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لكونه معذورا فى ترك الاخذ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المنافات اطلاق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الشاملة للجاهل بالحكم تصورا او تقصيرا خصوصا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وضع للامتنان و عدم المعذورية مع الجهل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ترك الفحص عن 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الفحص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الجاهل بالغبن معذور، كذلك الجاهل بان له الخيار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دليل على ان اللازم على كل انسان معامل معرفة تفاصيل احكام المعاملات، بل الدليل دل على ان اللازم معرفة المقدار الّذي لا يقع معه فى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جهل الفورية، فظاهر بعض الوفاق على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جريان نفى الضرر هنا، لتمكنه من الفسخ، و تدارك الضرر، فيرجع الى ما تقدم من اصالة بقاء آثار العقد، و عدم صحة فسخ المغبون بعد الزمان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عن بعض الاساطين عدم المعذورية فى خيار التأخير، و المناط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بانه مغبون، و بان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بعض الوفاق على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الاقرب لتأتى الدليل فى معذورية الجاهل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يرى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نفى الضرر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الجاهل بالفور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لتمكنه من الفسخ،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 الضرر،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ما تقدم من اصالة بقاء آثار العقد، و عدم صحة فسخ المغبون بعد الزمان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توهم الاجماع فى ان له الحق فى الفسخ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بعض الوفاق على المعذورية، ففيه انه لا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حكى عن بعض الاساطين عدم المعذورية فى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بالخيار، و لم يعلم بالفورية فلم يأخذ بالخيار فورا، فانه لا يصح فسخه بعد الآن الاول، لان جهله بالفورية لا يوجب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الغبن و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يعذر الجاهل بفورية خيار التأخير، كذلك لا يعذر الجاهل </w:t>
      </w:r>
    </w:p>
    <w:p>
      <w:pPr>
        <w:pStyle w:val="BookText"/>
        <w:rPr/>
      </w:pPr>
      <w:r>
        <w:rPr>
          <w:rFonts w:ascii="Amiri" w:hAnsi="Amiri" w:eastAsia="Amiri" w:cs="Amiri"/>
          <w:color w:val="111111"/>
          <w:sz w:val="28"/>
          <w:sz w:val="28"/>
          <w:szCs w:val="28"/>
          <w:rtl w:val="true"/>
          <w:lang w:bidi="ar-SA"/>
        </w:rPr>
        <w:t>و لو ادعى الجهل بالخيار، فالاقوى القبول الا ان يكون مما لا يخفى عليه هذا الحكم الشرعى الا لعارض،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اعلم ثبوت حق الشفعة،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اخّرت، لانى لم اعلم ان الشفعة على الفور فان كان قريب العهد بالاسلام او نشأ فى برية لا يعرفون الاحكام قبل قوله، و له</w:t>
      </w:r>
    </w:p>
    <w:p>
      <w:pPr>
        <w:pStyle w:val="BookText"/>
        <w:rPr/>
      </w:pPr>
      <w:r>
        <w:rPr>
          <w:rFonts w:ascii="Amiri" w:hAnsi="Amiri" w:eastAsia="Amiri" w:cs="Amiri"/>
          <w:color w:val="111111"/>
          <w:sz w:val="28"/>
          <w:sz w:val="28"/>
          <w:szCs w:val="28"/>
          <w:rtl w:val="true"/>
          <w:lang w:bidi="ar-SA"/>
        </w:rPr>
        <w:t>بفورية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بالخيار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الجهل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جهالة الانسان و جهله لا يعرف الا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مما لا يخفى عليه هذا الحكم الشرعى الا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اهل الخبرة و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اصالة الجهل مع ظهور انه غير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الاقرب تقديم الاصل اذ لا دليل على ان الظاهر يعارض الاصل بل لا يبعد انه لو ادعى النسيان قبل أيضا، لانه مما لا يعرف الا من قبله و لا طريق له الى اثباته، فعدم حجية قوله يوجب ذهاب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فى كل مورد لا يعرف الا من قبله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اعلم ثبوت حق الشفعة،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علمى بثبوت اصل حق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اعلم ان الشفعة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آخذ به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قريب العهد بالاسلام او نشأ فى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بحيث كان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يعرفون الاحكام، قبل قوله، و له </w:t>
      </w:r>
    </w:p>
    <w:p>
      <w:pPr>
        <w:pStyle w:val="BookText"/>
        <w:rPr/>
      </w:pPr>
      <w:r>
        <w:rPr>
          <w:rFonts w:ascii="Amiri" w:hAnsi="Amiri" w:eastAsia="Amiri" w:cs="Amiri"/>
          <w:color w:val="111111"/>
          <w:sz w:val="28"/>
          <w:sz w:val="28"/>
          <w:szCs w:val="28"/>
          <w:rtl w:val="true"/>
          <w:lang w:bidi="ar-SA"/>
        </w:rPr>
        <w:t>الاخذ بالشفعة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 فلا،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اراد بالتقييد المذكور تخصيص السماع بمن يحتمل فى حقه الجهل، فلا حاجة إليه لان اكثر العوام، و كثيرا من الخواص لا يعلمون مثل هذه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تخصيص السماع بمن يكون الظاهر فى حقه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لا داعى الى اعتبار الظهور، مع ان الاصل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 و ليس له الاخذ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 بالتقييد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يحتمل فى حقه الجهل، فلا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التقييد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اكثر العوام، و كثيرا من الخواص لا يعلمون مثل هذه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مثال قرب العهد بالاسلام، و سكنى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تخصيص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يكون الظاهر فى حقه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ذكره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انه لا داعى الى اعتبار الظهور، مع ان الاصل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العلم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يتقدم الظاهر على الاصل، لوجود الدليل على حجية الاصل و عدم وجود الدليل على حجية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الاقوى ان الناسى فى حكم الجاهل، و فى سماع دعواه النسيان نظر من انه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تعسر اقامة البينة عليه و انه لا يعرف الا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الشك فى ثبوت الخيار فالظاهر معذوريته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استقامة اشكال المصنف على العلامة تكون بعدم الترديد بين الشقين، بل كان اللازم ان يقول اصالة الجهالة محكمة، و ان كان الظاهر على خلاف الاصل، اذ ليس هناك اشكالان على العلامة كل اشكال على شق، بل اشكال واحد على كلا الشقين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ان الناسى فى 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قبلا، و من اقسام الناسى الغافل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سماع دعواه النسيان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عدم نسيانه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تعسر اقامة البينة عليه و انه لا يعرف الا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 كذلك يسمع قوله، و إلا لزم ابطال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ان تطلع البينة على حاله بان كان كثير النسيان حتى تعلم البينة بانه يصدق فى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الصفات النفسانية و ان كانت مخفية لكنها تعرف بالمظاهر، كما فى العدالة و الشجاعة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الشك فى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يعلم هل ان له الخيار، أم لا؟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ذكره سابقا من الجهل، فالمراد به الجهل المركب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معذوريته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الاخذ بالخيار اذا علم و ارتفع شكه، لاطلاق ادلة الخيار </w:t>
      </w:r>
    </w:p>
    <w:p>
      <w:pPr>
        <w:pStyle w:val="BookText"/>
        <w:rPr/>
      </w:pPr>
      <w:r>
        <w:rPr>
          <w:rFonts w:ascii="Amiri" w:hAnsi="Amiri" w:eastAsia="Amiri" w:cs="Amiri"/>
          <w:color w:val="111111"/>
          <w:sz w:val="28"/>
          <w:sz w:val="28"/>
          <w:szCs w:val="28"/>
          <w:rtl w:val="true"/>
          <w:lang w:bidi="ar-SA"/>
        </w:rPr>
        <w:t>و يحتمل عدم معذوريته لتمكنه من الفسخ بعد الاطلاع على الغبن، ثم السؤال عن صحته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متمكن من الفسخ العرفى،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بالصحة لا يمنع عن الانشاء، فهو مقصر بترك الفسخ لا لعذر، فافهم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المناط فى خيار الرؤية،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معذوريته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ان يكون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ان اطلاق الادلة لا يرفع بمثل هذا الاحتمال، اما ان يفسخ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السؤال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يسأل عن فسخه هل 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هو شأن اهل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 من الفسخ العرفى،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بالصحة لا يمنع عن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 بترك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خياره، لا يخفى ما فيه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اشار الى الاشكال الّذي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 xml:space="preserve">. </w:t>
      </w:r>
      <w:bookmarkStart w:id="84" w:name="pg12116_113637"/>
    </w:p>
    <w:p>
      <w:pPr>
        <w:pStyle w:val="Heading4"/>
        <w:numPr>
          <w:ilvl w:val="3"/>
          <w:numId w:val="1"/>
        </w:numPr>
        <w:rPr/>
      </w:pPr>
      <w:bookmarkStart w:id="85" w:name="__RefHeading___Toc3215159_417432637"/>
      <w:bookmarkStart w:id="86" w:name="_Toc32"/>
      <w:bookmarkEnd w:id="84"/>
      <w:bookmarkEnd w:id="85"/>
      <w:r>
        <w:rPr>
          <w:rtl w:val="true"/>
        </w:rPr>
        <w:t>الخامس خيار التأخير،</w:t>
      </w:r>
      <w:bookmarkEnd w:id="86"/>
    </w:p>
    <w:p>
      <w:pPr>
        <w:pStyle w:val="Heading5"/>
        <w:numPr>
          <w:ilvl w:val="4"/>
          <w:numId w:val="1"/>
        </w:numPr>
        <w:rPr/>
      </w:pPr>
      <w:bookmarkStart w:id="87" w:name="__RefHeading___Toc3215161_417432637"/>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قال فى التذكرة من باع شيئا و لم يسلمه الى المشترى و لا قبض الثمن، و لا شرط تأخيره و لو ساعة، لزم البيع ثلاثة ايام، فان جاء المشترى بالثمن فى هذه الثلاثة فهو احق بالعين، و ان مضت الثلاثة و لم يأت بالثمن تخيّر البائع بين فسخ العقد و الصبر و المطالبة بالثمن عند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فى ذلك قبل الاجماع المحكى عن الانتصار و الخلاف، و الجواهر و غيرها المعتضد بدعوى الاتفاق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التأخير، قال فى التذكرة من باع شيئا و لم يسلمه الى المشترى، و لا قبض الثمن، و لا شرط تأخيره و لو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فى الشرط الثالث تفصيل الكلام حول ذلك، و الاشكال فيما ذكره المصنف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البيع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فلاحق للبائع فى ان يتصرف فى ما باعه فى هذه الايام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المشترى بالثمن فى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احق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المعاملة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مضت الثلاثة و لم يأت بالثمن تخيّر البائع بين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المشترى بعد ذلك لم يكن 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المطالبة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يعطه تمكن من اجباره بواسطة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الاجماع المحكى عن الانتصار و الخلاف و الجواهر و غيرها المعتضد بدعوى الاتفاق </w:t>
      </w:r>
    </w:p>
    <w:p>
      <w:pPr>
        <w:pStyle w:val="BookText"/>
        <w:rPr/>
      </w:pPr>
      <w:r>
        <w:rPr>
          <w:rFonts w:ascii="Amiri" w:hAnsi="Amiri" w:eastAsia="Amiri" w:cs="Amiri"/>
          <w:color w:val="111111"/>
          <w:sz w:val="28"/>
          <w:sz w:val="28"/>
          <w:szCs w:val="28"/>
          <w:rtl w:val="true"/>
          <w:lang w:bidi="ar-SA"/>
        </w:rPr>
        <w:t>المصرح بها فى التذكرة و الظاهرة من غيرها و بما ذكره فى التذكرة من ان الصبر ابدا مظنة الضرر المنفى بالخبر، بل الضرر هنا اشد من الضرر فى الغبن حيث ان المبيع هنا فى ضمانه، و تلفه منه، و ملك لغيره لا يجوز له التصرف فيه، الاخبار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على بن يقطين، قال سألت أبا الحسن عليه السلام عن</w:t>
      </w:r>
    </w:p>
    <w:p>
      <w:pPr>
        <w:pStyle w:val="BookText"/>
        <w:rPr/>
      </w:pPr>
      <w:r>
        <w:rPr>
          <w:rFonts w:ascii="Amiri" w:hAnsi="Amiri" w:eastAsia="Amiri" w:cs="Amiri"/>
          <w:color w:val="111111"/>
          <w:sz w:val="28"/>
          <w:sz w:val="28"/>
          <w:szCs w:val="28"/>
          <w:rtl w:val="true"/>
          <w:lang w:bidi="ar-SA"/>
        </w:rPr>
        <w:t>المصرح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التذكرة، و كان الانسب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الاتفاق عندهم اقل شأنا من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الصبر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كلف به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يوجب عدم تمكن تصرف البائع فى المثمن، بينما هو غير قادر على التصرف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المنفى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الضرر هنا اشد من الضرر فى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تحت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لغيره لا 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المغبون له التصرف فى المبيع، و اذا تلف كان من الغابن، لان التلف فى زمن الخيار ممّن لا خيار له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فالاصل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رواية على بن يقطين، قال سألت أبا الحسن عليه السلام عن </w:t>
      </w:r>
    </w:p>
    <w:p>
      <w:pPr>
        <w:pStyle w:val="BookText"/>
        <w:rPr/>
      </w:pPr>
      <w:r>
        <w:rPr>
          <w:rFonts w:ascii="Amiri" w:hAnsi="Amiri" w:eastAsia="Amiri" w:cs="Amiri"/>
          <w:color w:val="111111"/>
          <w:sz w:val="28"/>
          <w:sz w:val="28"/>
          <w:szCs w:val="28"/>
          <w:rtl w:val="true"/>
          <w:lang w:bidi="ar-SA"/>
        </w:rPr>
        <w:t>الرجل يبيع البيع، و لا يقبضه صاحبه، و لا يقبض الثمن، قال الاجل بينهما ثلاثة ايام، فان قبض بيعه، و الا 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اسحاق بن عمار 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بيعا فمضت ثلاثة ايام، و لم يجئ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محملا و اعطيت بعض الثمن و تركته عند صاحبه ثم احتبست اياما</w:t>
      </w:r>
    </w:p>
    <w:p>
      <w:pPr>
        <w:pStyle w:val="BookText"/>
        <w:rPr/>
      </w:pPr>
      <w:r>
        <w:rPr>
          <w:rFonts w:ascii="Amiri" w:hAnsi="Amiri" w:eastAsia="Amiri" w:cs="Amiri"/>
          <w:color w:val="111111"/>
          <w:sz w:val="28"/>
          <w:sz w:val="28"/>
          <w:szCs w:val="28"/>
          <w:rtl w:val="true"/>
          <w:lang w:bidi="ar-SA"/>
        </w:rPr>
        <w:t>الرجل يبيع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يبيع بيعا، و اللام عوض عن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يقبض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المدة، فان الاجل يقال لغاية المدة،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المدة،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يستعمل فى اوّل المدة،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كتابتنا للحكم من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ثلاثة ايام، فان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مبيعه،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بيع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اسحاق بن عمار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مبيعا، و يقال له البيع مجازا بعلاقة الحال و المحل، لان البيع يقع على المبيع،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ثلاثة ايام، و لم يجئ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للمشترى</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محملا، و اعطيت بعض الثمن و تركته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احتبست اياما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p>
    <w:p>
      <w:pPr>
        <w:pStyle w:val="BookText"/>
        <w:rPr/>
      </w:pPr>
      <w:r>
        <w:rPr>
          <w:rFonts w:ascii="Amiri" w:hAnsi="Amiri" w:eastAsia="Amiri" w:cs="Amiri"/>
          <w:color w:val="111111"/>
          <w:sz w:val="28"/>
          <w:sz w:val="28"/>
          <w:szCs w:val="28"/>
          <w:rtl w:val="true"/>
          <w:lang w:bidi="ar-SA"/>
        </w:rPr>
        <w:t>ثم جئت الى بائع المحمل لآخذه، فقال قد بعته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ادعك، او اقاضيك، فقال أ ترضى بابى بكر بن عياش، قلت نعم، فاتيناه فقصصنا عليه قصتنا، فقال ابو بكر بقول من تحب ان اقضى بينكما أ بقول صاحبك، او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صاحبى،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 بين ثلاثة ايام،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زرارة عن ابى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يشترى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بثمنه قال ان جاء ما بينه و</w:t>
      </w:r>
    </w:p>
    <w:p>
      <w:pPr>
        <w:pStyle w:val="BookText"/>
        <w:rPr/>
      </w:pPr>
      <w:r>
        <w:rPr>
          <w:rFonts w:ascii="Amiri" w:hAnsi="Amiri" w:eastAsia="Amiri" w:cs="Amiri"/>
          <w:color w:val="111111"/>
          <w:sz w:val="28"/>
          <w:sz w:val="28"/>
          <w:szCs w:val="28"/>
          <w:rtl w:val="true"/>
          <w:lang w:bidi="ar-SA"/>
        </w:rPr>
        <w:t xml:space="preserve">عن عدم قدرته على الذهاب الى البائع لاخذ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الى بائع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بعته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اتركك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اقاضيك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ترضى بابى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فاتيناه فقصصنا عليه قصتنا، فقال ابو بكر بقول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ان اقضى بينكما أ بقول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صاحبى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ما بينه و بين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للبائع فسخ المعاملة، و بهذا اعطى ابن عياش الحق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عن ابى جعفر عليه السلام،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يشترى من الرجل المتاع، ثم يدعه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آتيك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بينه و </w:t>
      </w:r>
    </w:p>
    <w:p>
      <w:pPr>
        <w:pStyle w:val="BookText"/>
        <w:rPr/>
      </w:pPr>
      <w:r>
        <w:rPr>
          <w:rFonts w:ascii="Amiri" w:hAnsi="Amiri" w:eastAsia="Amiri" w:cs="Amiri"/>
          <w:color w:val="111111"/>
          <w:sz w:val="28"/>
          <w:sz w:val="28"/>
          <w:szCs w:val="28"/>
          <w:rtl w:val="true"/>
          <w:lang w:bidi="ar-SA"/>
        </w:rPr>
        <w:t>بين ثلاثة ايام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الاخبار بطلان البيع كما فهمه فى المبسوط، حيث قال روى اصحابنا انه اذا اشترى شيئا بعينه بثمن معلوم، و 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 و مضى، فان جاء فى مدة الثلاثة كان البيع له، و ان لم يرتجع بطل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هذا عن ظاهر الاسكافى المعبّر بلفظ الروايات، و توقف فيه المحقق الاردبيلى، و قواه صاحب الكفاية، و جزم به فى الحدائق طاعنا على العلامة فى المختلف، حيث انه اعترف بظهور</w:t>
      </w:r>
    </w:p>
    <w:p>
      <w:pPr>
        <w:pStyle w:val="BookText"/>
        <w:rPr/>
      </w:pPr>
      <w:r>
        <w:rPr>
          <w:rFonts w:ascii="Amiri" w:hAnsi="Amiri" w:eastAsia="Amiri" w:cs="Amiri"/>
          <w:color w:val="111111"/>
          <w:sz w:val="28"/>
          <w:sz w:val="28"/>
          <w:szCs w:val="28"/>
          <w:rtl w:val="true"/>
          <w:lang w:bidi="ar-SA"/>
        </w:rPr>
        <w:t>بين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فهمه فى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اصحابنا انه اذا اشترى شيئا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ما اذا كان المبيع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معلوم،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فى مدة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البيع له، و ان لم يرتجع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يرجع المشترى بالثمن 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البيع، انتهى</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يحكى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قول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الاسكافى المعبّر بلفظ الروايات، و 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يبطل البيع او يكون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الاردبيلى، و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طاعنا على العلامة فى المختلف،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اعترف بظهور </w:t>
      </w:r>
    </w:p>
    <w:p>
      <w:pPr>
        <w:pStyle w:val="BookText"/>
        <w:rPr/>
      </w:pPr>
      <w:r>
        <w:rPr>
          <w:rFonts w:ascii="IRNazanin" w:hAnsi="IRNazanin" w:eastAsia="IRNazanin"/>
          <w:color w:val="111111"/>
          <w:sz w:val="28"/>
          <w:sz w:val="28"/>
          <w:szCs w:val="28"/>
          <w:rtl w:val="true"/>
          <w:lang w:bidi="fa-IR"/>
        </w:rPr>
        <w:t>الاخبار فى خلاف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اختار المشهور، مستدلا بان الاصل بقاء صحة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الاخبار على نفى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ظهور الاخبار فى الفساد فى محله الا ان فهم العلماء و حملهم الاخبار على نفى اللزوم مما يقرب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w:t>
      </w:r>
    </w:p>
    <w:p>
      <w:pPr>
        <w:pStyle w:val="BookText"/>
        <w:rPr/>
      </w:pPr>
      <w:r>
        <w:rPr>
          <w:rFonts w:ascii="Amiri" w:hAnsi="Amiri" w:eastAsia="Amiri" w:cs="Amiri"/>
          <w:color w:val="111111"/>
          <w:sz w:val="28"/>
          <w:sz w:val="28"/>
          <w:szCs w:val="28"/>
          <w:rtl w:val="true"/>
          <w:lang w:bidi="ar-SA"/>
        </w:rPr>
        <w:t>الاخبار فى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الخيار، و خلافه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الاصل بقاء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لنفى الحقيقة، و لنفى الكمال، و لنفى الصحة، و لنفى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ظهور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بدويا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المعاملة فاسدة بعد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فهم العلماء و حملهم الاخبار على نفى اللزوم مما يقرب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لنفى الحقيقة، بل انما هو لنفى اللزوم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العرف يفهم ان هذا الحكم وضع لمصلحة البائع و مصلحته انما هى فى نفى اللزوم، لا نفى الصحة، مثل ما ذكروا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ينفى لزوم الوضوء و الغسل و الصوم، لا انه ينفى اصل الجواز و الصحة فيما لم يكن الضرر كثيرا، و الا كان لنفى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ما يقال من ان قوله عليه السلام فى اكثر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له ظاهر فى انتفاء البيع بالنسبة الى المشترى فقط و لا يكون الا نفى اللزوم من طرف البائع، الا ان فى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اقل من الشك، فيرجع الى استصحاب الآثار المترتبة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الصحة سابقا فى ضمن اللزوم فيرتفع بارتفاعه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يقال من ان قوله عليه السلام فى اكثر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له، ظاهر فى انتفاء البيع بالنسبة الى المشترى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البيع بالنسبة الى المشترى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نفى اللزوم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يعقل ان يكون البيع من جانب واحد كان معنى النفى من جانب المشترى و لا لزوم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فى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بغير رواية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اقل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يبطل البيع 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الى استصحاب الآثار المترتبة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الرجوع الى استصحاب نفس البيع بعد بقاء موضوعه عرفا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الرجوع الى آثار البيع،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الصحة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ثلاثة ايام،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اللزوم فيرتفع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ان ارتفع اللزوم، و عليه فالصحة التى كانت فى ضمن اللزوم قد ارتفعت قطعا، و صحة غيرها لا يعلم بوجودها حتى تستصحب</w:t>
      </w:r>
      <w:r>
        <w:rPr>
          <w:rFonts w:eastAsia="Amiri" w:cs="Amiri" w:ascii="Amiri" w:hAnsi="Amiri"/>
          <w:color w:val="111111"/>
          <w:sz w:val="28"/>
          <w:szCs w:val="28"/>
          <w:rtl w:val="true"/>
          <w:lang w:bidi="ar-SA"/>
        </w:rPr>
        <w:t xml:space="preserve">. </w:t>
      </w:r>
      <w:bookmarkStart w:id="89" w:name="pg12116_113644"/>
    </w:p>
    <w:p>
      <w:pPr>
        <w:pStyle w:val="BookText"/>
        <w:rPr/>
      </w:pPr>
      <w:bookmarkEnd w:id="89"/>
      <w:r>
        <w:rPr>
          <w:rFonts w:ascii="Amiri" w:hAnsi="Amiri" w:eastAsia="Amiri" w:cs="Amiri"/>
          <w:color w:val="111111"/>
          <w:sz w:val="28"/>
          <w:sz w:val="28"/>
          <w:szCs w:val="28"/>
          <w:rtl w:val="true"/>
          <w:lang w:bidi="ar-SA"/>
        </w:rPr>
        <w:t>مندفع، بان اللزوم ليس من قبيل الفصل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هو حكم مقارن لها فى خصوص البيع الخالى من الخيار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215163_417432637"/>
      <w:bookmarkStart w:id="91" w:name="_Toc34"/>
      <w:bookmarkEnd w:id="90"/>
      <w:r>
        <w:rPr>
          <w:rtl w:val="true"/>
        </w:rPr>
        <w:t>ثم انه يشترط فى هذا الخيار أمور</w:t>
      </w:r>
      <w:r>
        <w:rPr>
          <w:rtl w:val="true"/>
        </w:rPr>
        <w:t>.</w:t>
      </w:r>
      <w:bookmarkEnd w:id="91"/>
    </w:p>
    <w:p>
      <w:pPr>
        <w:pStyle w:val="Heading6"/>
        <w:numPr>
          <w:ilvl w:val="5"/>
          <w:numId w:val="1"/>
        </w:numPr>
        <w:rPr/>
      </w:pPr>
      <w:bookmarkStart w:id="92" w:name="__RefHeading___Toc3215165_417432637"/>
      <w:bookmarkStart w:id="93" w:name="_Toc35"/>
      <w:bookmarkEnd w:id="92"/>
      <w:r>
        <w:rPr>
          <w:rtl w:val="true"/>
        </w:rPr>
        <w:t>احدها</w:t>
      </w:r>
      <w:r>
        <w:rPr>
          <w:rtl w:val="true"/>
        </w:rPr>
        <w:t xml:space="preserve">: </w:t>
      </w:r>
      <w:r>
        <w:rPr>
          <w:rtl w:val="true"/>
        </w:rPr>
        <w:t>عدم قبض المبيع</w:t>
      </w:r>
      <w:r>
        <w:rPr>
          <w:rtl w:val="true"/>
        </w:rPr>
        <w:t>.</w:t>
      </w:r>
      <w:bookmarkEnd w:id="93"/>
    </w:p>
    <w:p>
      <w:pPr>
        <w:pStyle w:val="BookText"/>
        <w:rPr/>
      </w:pPr>
      <w:r>
        <w:rPr>
          <w:rFonts w:ascii="Amiri" w:hAnsi="Amiri" w:eastAsia="Amiri" w:cs="Amiri"/>
          <w:color w:val="111111"/>
          <w:sz w:val="28"/>
          <w:sz w:val="28"/>
          <w:szCs w:val="28"/>
          <w:rtl w:val="true"/>
          <w:lang w:bidi="ar-SA"/>
        </w:rPr>
        <w:t xml:space="preserve">فهذا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اللزوم امران لا يتلازمان اذ من الممكن الصحة بدون اللزوم،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ليس من قبيل الفصل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ارتفاع الصحة ملازما لارتفاع اللزوم، مثل ارتفاع الانسان بارتفاع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مقارن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خصوص البيع الخالى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انه كلما ارتفع اللزوم ارتفعت الصحة، و عليه فاذا شككنا فى ارتفاع الصحة بعد ان ارتفع اللزوم كان الاصل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يجب على المشترى احضار المال و اخذ المبيع فى اثناء الثلاثة من جهة وجوب الوفاء بالعقد، الا اذا لم يقدر على ذلك، او تعسّر عليه من باب رفع العسر،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حصول الخيار بعد الثلاثة بين ان يكون البائع و المشترى واحدا كالولى و الوكيل، أم لا، لاطلاق الادلة، و الانصراف الى المتعدد بدوى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يشترط فى هذا الخيار امور</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يقبض المشترى المبيع لا بنفسه </w:t>
      </w:r>
    </w:p>
    <w:p>
      <w:pPr>
        <w:pStyle w:val="BookText"/>
        <w:rPr/>
      </w:pPr>
      <w:r>
        <w:rPr>
          <w:rFonts w:ascii="IRNazanin" w:hAnsi="IRNazanin" w:eastAsia="IRNazanin"/>
          <w:color w:val="111111"/>
          <w:sz w:val="28"/>
          <w:sz w:val="28"/>
          <w:szCs w:val="28"/>
          <w:rtl w:val="true"/>
          <w:lang w:bidi="fa-IR"/>
        </w:rPr>
        <w:t>و لا خلاف فى اشتراطه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من الروايات المتقدمة قوله فى صحيحة على ابن يقطين المتقدمة، فان قبض بيعه، و الا فلا بيع بينهما، بناء على ان البيع هنا بمعنى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الرياض انكار دلالة الاخبار على هذا الشرط، و تبعه بعض المعاصرين، و لا اعلم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فى اشتراطه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كلماتهم، فاذا قبض المشترى المبيع لم يكن للبائع خيار، بل اذا اخّر المشترى فى اعطاء الثمن له جبره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من الروايات المتقدمة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صحيحة على ابن يقطين المتقدمة، فان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تدل هذه الرواية 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البيع هنا بمعنى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قبض المشترى مبيعه، فالبيع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اى ان قبض البائع للمشترى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ثانيهما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القبض كاف فى عدم الخيار</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الرياض انكار دلالة الاخبار على هذا الشرط، و تبعه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سقوط هذه الفقرة عن النسخة المأخوذة منها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قراءة قبض بالتخفيف و بيعه بالتشديد يعنى قبض بايعه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هذا الاحتمال، لان استعمال البيع بالتشديد مفردا نادر، بل لم يوجد مع امكان اجراء اصالة عدم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سقوط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قبض 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النسخة المأخوذة منها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صاحب الرياض لم يلتفت الى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 هذا الاحتمال وجود هذه الفقرة فى نسخ الرياض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انه كان فى نسخهم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قبض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الكتابة بينهما، اذا كان الخط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قراءة قبض بالتخفيف و بيعه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احتمال ثان لاجل انكار صاحب الرياض هذا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قبض بايعه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قبض البائع الثمن لم يكن له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ضعف هذا الاحتمال، لان استعمال البيع بالتشديد مفردا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كان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الا ان استعماله مفردا نادر، و النادر لا يؤخذ به فى الاستعمالات الا اذا علم بذلك لاصالة التكلم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ان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اسّ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خطّئ فى قراءته و ان كان ذلك فى نفسه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 اجراء اصالة عدم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الامر </w:t>
      </w:r>
    </w:p>
    <w:p>
      <w:pPr>
        <w:pStyle w:val="BookText"/>
        <w:rPr/>
      </w:pPr>
      <w:r>
        <w:rPr>
          <w:rFonts w:ascii="Amiri" w:hAnsi="Amiri" w:eastAsia="Amiri" w:cs="Amiri"/>
          <w:color w:val="111111"/>
          <w:sz w:val="28"/>
          <w:sz w:val="28"/>
          <w:szCs w:val="28"/>
          <w:rtl w:val="true"/>
          <w:lang w:bidi="ar-SA"/>
        </w:rPr>
        <w:t>نظير ما ذكره فى الروضة من اصالة عدم المدّ فى لفظ البكاء الوارد فى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عدم قبض المشترى لعدو ان البائع بان بذل له الثمن فامتنع من اخذه، و اقباض المبيع، فالظاهر عدم الخيار، لان ظاهر النص و الفتوى كون هذا الخيار ارفاقا للبائع و دفعا لتضرره، فلا يجرى فيما اذا كان الامتناع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اصالة عدم المدّ فى لفظ البكاء الوارد فى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هو مع الصوت، و بدون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 صوت، فاذا شككنا فى ابطال ما لا صوت له نتمسك باصالة عدم المد و نقول بلا صوت أيضا مبطل، اذا المدّ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الياء الثانية المتولدة عند التشديد شي ء زائد لم يعلم وجوده، فالاصل عدمه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كان عدم قبض المشترى لعدوان البائع بان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اقباض المبيع، فالظاهر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هذا الخيار ارفاقا للبائع و دفعا لتضرره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بيعه معلقا لا يتمكن ان يتصرف فى المثمن، لانه ملك الغير، و لا فى الثمن لان المشترى لم يعطه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الأخذ و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طرف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قبضه المشترى على وجه يكون للبائع استرداده، كما اذا كان بدون اذنه مع عدم اقباض الثمن، ففى كونه كلا قبض مطلقا، او مع استرداده، او كونه قبضا،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ابتناء المسألة على ما سيجي ء فى احكام القبض، من ارتفاع الضمان عن البائع بهذا القبض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قبضا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يكون للبائع استرداده كما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ان يكون القبض بأذن المالك الاول كما ذكروه فى باب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اقباض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اقباضه فله الاخذ و لو جبرا، كما انه ليس للبائع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كلا قبض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خيار الفسخ اذا لم يسلم الثمن لمدة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استرداده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استرد البائع المتاع من المشترى، و بعد الاسترداد يكون كلا قبض، فللبائع خيار الفسخ فى هذه الصورة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للبائع مطلقا، لانه قد قبض خارجا، و ان لم يكن قبضه مشروعا و الادلة تقول بالخيار اذا كان المتاع باق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 ابتناء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انه قبض،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سيجي ء فى احكام القبض،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الضمان عن البائع بهذا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ما دام المتاع فى يده يكون ضامنا لدركه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بضامن</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قبض للمشترى، و لا خيار للبائع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لعله الاقوى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مع ارتفاع الضمان بهذا القبض لا ضرر على البائع الا من جهة وجوب حفظ المبيع لمالكه، و تضرره بعدم وصول ثمنه إليه و كلاهما ممكن الاندفاع بأخذ المبيع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 ارتفاع الضمان بذلك، فيجرى دليل الضرر بالتقريب</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قبضا و يكون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الرابع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ارتفاع الضمان بهذا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يتدارك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جهة وجوب حفظ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استرد البائع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وصول ثمنه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ان المشترى لم يعط الثمن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ممكن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 ضرر البائع من حفظه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 المبيع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 الثمن الّذي لم يوصله المشترى إليه، فلا ضمان له بالنسبة الى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اذا اخذ المبيع مقاصة فقد استوفى الثمن الّذي كان مستحقا له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 ارتفاع الضمان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قبض المشترى بدون اذن البائع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ارتفاع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الضرر بالتقريب </w:t>
      </w:r>
    </w:p>
    <w:p>
      <w:pPr>
        <w:pStyle w:val="BookText"/>
        <w:rPr/>
      </w:pPr>
      <w:r>
        <w:rPr>
          <w:rFonts w:ascii="Amiri" w:hAnsi="Amiri" w:eastAsia="Amiri" w:cs="Amiri"/>
          <w:color w:val="111111"/>
          <w:sz w:val="28"/>
          <w:sz w:val="28"/>
          <w:szCs w:val="28"/>
          <w:rtl w:val="true"/>
          <w:lang w:bidi="ar-SA"/>
        </w:rPr>
        <w:t>المتقدم و ان ادعى انصراف الاخبار الى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 كدعوى شمولها، و لو قلنا بارتفاع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مكن المشترى من القبض فلم يقبض ف</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يتضرر بلزوم حفظ المتاع مع عدم وصول الثمن إليه و عليه يكون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ادعى انصراف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صورة قبض المشترى المتاع بدون اذن البائع، يعنى فلا خيار للبائع، لان القبض حاصل و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 قبضا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كدعوى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بارتفاع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البائع بقبض المشترى بلا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الدعوى مشكلة أيضا و 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لم يذكر 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استرداده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دليله اذ مع الاسترداد بطل قبض المشترى، بخلاف ما اذا لم يسترد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انه لا اهمية للاسترداد و عدمه بعد وضوح ان المعيار يكون فى الضمان و عدمه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للبائع الخيار لاطلاق ادلة الخيار، أم لا؟ لان البائع لا يتضرر، اذ له ان يأخذ المبيع تقاصا كما ذكرنا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الاقوى أيضا ابتناء المسألة على ارتفاع الضمان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من قول السائل فى بعض الروايات، ثم يدعه عنده عدم كفاية التمكين،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عدم الخيار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كون قبض بعض المبيع كلا قبض لظاهر</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أيضا ابتناء المسألة على ارتفاع الضمان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البائع ضامن،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انه ليس بضامن بسبب تمكينه لم يكن له خيار، لما تقدم من وجه هذا البناء فى الفرع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يستظهر من قول السائل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يدعه عنده، عدم كفاية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تمكينه للمشترى الظاهر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 قال الامام بالخيار، فيظهر منه ان لا اعتبار بتمكين البائع للمشترى، فى اسقاط الخيار، و ان للبائع الخيار مطلقا، مكّن او لم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هذا الاستظهار غير تام، فان قوله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 عنده، اعم من كونه بعد التمكين و عدمه، و لا دلالة للاعم على الاخص،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تمكين البائع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مكن البائع سقط ضمانه للمتاع، اذ الودعى لا يضمن الا بالتعدّى و التفريط</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كون قبض بعض المبيع كلا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لظاهر </w:t>
      </w:r>
      <w:bookmarkStart w:id="94" w:name="pg12116_113652"/>
    </w:p>
    <w:p>
      <w:pPr>
        <w:pStyle w:val="BookText"/>
        <w:rPr/>
      </w:pPr>
      <w:bookmarkEnd w:id="94"/>
      <w:r>
        <w:rPr>
          <w:rFonts w:ascii="Amiri" w:hAnsi="Amiri" w:eastAsia="Amiri" w:cs="Amiri"/>
          <w:color w:val="111111"/>
          <w:sz w:val="28"/>
          <w:sz w:val="28"/>
          <w:szCs w:val="28"/>
          <w:rtl w:val="true"/>
          <w:lang w:bidi="ar-SA"/>
        </w:rPr>
        <w:t>الاخبار، او كالقبض لدعوى انصرافها الى صورة عدم قبض شي ء منه، او تبعيض الخيار بالنسبة الى المقبوض و غيره 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الانصراف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تحقق الضرر بالنسبة الى غير المقبوض، لا غيره وجوه</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215167_417432637"/>
      <w:bookmarkStart w:id="96" w:name="_Toc36"/>
      <w:bookmarkEnd w:id="95"/>
      <w:r>
        <w:rPr>
          <w:rtl w:val="true"/>
        </w:rPr>
        <w:t>الشرط الثانى</w:t>
      </w:r>
      <w:r>
        <w:rPr>
          <w:rtl w:val="true"/>
        </w:rPr>
        <w:t xml:space="preserve">: </w:t>
      </w:r>
      <w:r>
        <w:rPr>
          <w:rtl w:val="true"/>
        </w:rPr>
        <w:t>عدم قبض مجموع الثمن،</w:t>
      </w:r>
      <w:bookmarkEnd w:id="96"/>
    </w:p>
    <w:p>
      <w:pPr>
        <w:pStyle w:val="BookText"/>
        <w:rPr/>
      </w:pPr>
      <w:r>
        <w:rPr>
          <w:rFonts w:ascii="Amiri" w:hAnsi="Amiri" w:eastAsia="Amiri" w:cs="Amiri"/>
          <w:color w:val="111111"/>
          <w:sz w:val="28"/>
          <w:sz w:val="28"/>
          <w:szCs w:val="28"/>
          <w:rtl w:val="true"/>
          <w:lang w:bidi="ar-SA"/>
        </w:rPr>
        <w:t>و اشتراطه مجمع عليه نصا و فتوى</w:t>
      </w:r>
    </w:p>
    <w:p>
      <w:pPr>
        <w:pStyle w:val="BookText"/>
        <w:rPr/>
      </w:pP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قبض كل المبيع يوجب عدم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لدعوى انصرافها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صورة عدم قبض شي 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تبعيض الخيار بالنسبة الى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للبائع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المقبوض، فللبائع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الانصراف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نسلم ان اخبار الخيار منصرفة الى صورة عدم قبض شي 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تحقق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ضرر على البائع، لامكان تقاصه، كما تقدم،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ان كان لا يبعد الوجه الثالث، 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قبض الكل لم يكن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اشتراطه مجمع عليه نصا و فتوى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حيث كان عليه النص و الفتوى صارت المسألة اجماعية، و منه </w:t>
      </w:r>
    </w:p>
    <w:p>
      <w:pPr>
        <w:pStyle w:val="BookText"/>
        <w:rPr/>
      </w:pPr>
      <w:r>
        <w:rPr>
          <w:rFonts w:ascii="Amiri" w:hAnsi="Amiri" w:eastAsia="Amiri" w:cs="Amiri"/>
          <w:color w:val="111111"/>
          <w:sz w:val="28"/>
          <w:sz w:val="28"/>
          <w:szCs w:val="28"/>
          <w:rtl w:val="true"/>
          <w:lang w:bidi="ar-SA"/>
        </w:rPr>
        <w:t>و قبض البعض، كلا قبض بظاهر الاخبار المعتضد بفهم ابى بكر بن عياش فى رواية ابن الحجاج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بتلك الرواية تبعا للتذكرة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انه لا تكرار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تهافت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او المراد ان عليه اتفاق النصوص و اتفاق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كلا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لم يقبض اى شي ء يكون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هل يشمل ما لو قبض من الألف تسعا و تسعين، فيه اشكال، لانصراف النص و الفتوى عن ذلك، فلا يبعد القول بعدم الخيار فى امثال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ان قبض البعض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ظاهرها انه اذا لم يقبض الثمن جميعا كان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ابى بكر بن عياش، فى رواية ابن الحجاج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اجاب بان للبائع الخيار، مع انه كان قابضا لبعض الثمن، و اسند ذلك الى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بتلك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قبض بعض الثمن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للتذكرة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كلام ابن عياش ليس بحجة حتى يصح 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القبض بدون الاذن كعدمه، لظهور الاخبار فى اشتراط وقوعه بالاذن فى بقاء البيع على اللزوم مع ان ضرر ضمان المبيع مع عدم وصول الثمن إليه على وجه يجوز له التصرف فيه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القبض بدون الاذن حقا كما اذا عرض المبيع على المشترى فلم يقبضه، فالظاهر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البائع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يسقط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الاخبار فى اشتراط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بقاء البيع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ظاهر الاخبار ذلك، لان المنصرف من قبض الثمن هو القبض المتعارف الّذي لا يكون الا باذن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الخيار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البائع ضامن للمبيع مع انه لا يتمكن من التصرف فى الثمن، و هذا السبب باق بعد ان قبض البائع الثمن بدون اذن المشترى، اذ لا يحق له التصرف فى الثمن مع انه ضامن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مع عدم وصول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وصولا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يكون الخيار باقيا لبقاء سببه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بلا اذن كعدمه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القبض بدون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جائزا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على المشترى فلم يقبضه، فالظاهر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يكون اخذه </w:t>
      </w:r>
    </w:p>
    <w:p>
      <w:pPr>
        <w:pStyle w:val="BookText"/>
        <w:rPr/>
      </w:pPr>
      <w:r>
        <w:rPr>
          <w:rFonts w:ascii="Amiri" w:hAnsi="Amiri" w:eastAsia="Amiri" w:cs="Amiri"/>
          <w:color w:val="111111"/>
          <w:sz w:val="28"/>
          <w:sz w:val="28"/>
          <w:szCs w:val="28"/>
          <w:rtl w:val="true"/>
          <w:lang w:bidi="ar-SA"/>
        </w:rPr>
        <w:t>لعدم دخوله فى منصرف الاخبار، و عدم تضرر البائع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القبض هنا مطلقا، مع الاعتراف باعتبار الاذن فى الشرط السابق اعنى قبض المبيع</w:t>
      </w:r>
    </w:p>
    <w:p>
      <w:pPr>
        <w:pStyle w:val="BookText"/>
        <w:rPr/>
      </w:pPr>
      <w:r>
        <w:rPr>
          <w:rFonts w:ascii="Amiri" w:hAnsi="Amiri" w:eastAsia="Amiri" w:cs="Amiri"/>
          <w:color w:val="111111"/>
          <w:sz w:val="28"/>
          <w:sz w:val="28"/>
          <w:szCs w:val="28"/>
          <w:rtl w:val="true"/>
          <w:lang w:bidi="ar-SA"/>
        </w:rPr>
        <w:t>للثمن صحيحا، و اذا كان آخذا للثمن لم يكن له الخيار، اذ الاخبار قالت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يقبض الثمن كان له الخيار و هذا قابض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دخوله فى منصرف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الاخبار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المنصرف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 قبضا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البائع فى المقام قد قبض قبضا صحيحا، فليس داخلا فى اخبار الخيار التى تجعل الخيار لمن لم يقبض قبضا صحيحا، فلا خيار لهذا البائع الّذي قبض الثمن قبضا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تضرر البائع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تأخير اخذ المشترى للمتاع، فانه انما كان له الخيار، لانه كان متضررا، حيث انه كان ضامنا للمبيع و غير متمكن من التصرف فى الثمن فاذا عرض المبيع فلم يأخذه المشترى و اخذ الثمن، ارتفع هذا الضرر لانه يتصرف فى الثمن، و ليس عليه ضمان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القبض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قبضا بغير حق او كفايته بمعنى اسقاطه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اعتراف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الشرط السابق اعنى قبض المبيع</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قبض المشترى المتاع بدون اذن البائع لم يسقط خيار البائع اما اذا قبض البائع الثمن بدون اذن المشترى سقط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نظرا الى انهم شرطوا فى عناوين المسألة فى طرف المبيع عدم اقباض المبيع اياه، و فى طرف الثمن عدم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لان هذا النحو من التعبير من مناسبات عنوان المسألة باسم البائع، فيعبّر فى طرف الثمن و المثمن بما هو فعل له، و هو القبض فى الاول، و الاقباض فى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قيل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الفتاوى المفيدة لاشتراط الاذن فى قبض المتاع، و لعدم اشتراط الاذن فى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شرطوا فى عناوين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طرف المبيع عدم اقباض المبيع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ان يكون قبض المشترى للمبيع باجازة البائع،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كون الاقباض اختياريا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طرف الثمن عدم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قبض البائع، له فاذا قبض سقط خياره، و القبض يحصل و لو مع عدم رضى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المناط فى كلتا المسألتين واحد، فلا وجه لهذا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الفقهاء فرقوا بين المسألتين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التعبير ليس دليلا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النحو من التعبير من مناسبات عنوان المسألة باسم البائع،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حيث كانت معنونة باسم البائع، حيث ان الخيار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فى طرف الثمن و المثمن بما هو فعل له، و هو القبض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الاقباض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المثمن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اجاز المشترى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فى حكم الاذن، و هل هى كاشفة، او مثبتة، أقواهما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 ما لو قبض قبل الثلاثة فاجاز المشترى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ان الفقهاء يلاحظون خصوصيات التعبير فلا يمكن حمل كلامهم على ذلك، و لعلهم عبروا بذلك تبعا للسؤال فى رواية ابن يقطين، و لا حجية فى السؤال و انما فى جواب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البائع الثمن بدون اذن المشترى مما يوجب بقاء الخيار للبائع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 المشترى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الايقاعات، اذا لقبض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فى حكم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قبيل اجازة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القاعدة جريان الفضولية فى كل الامور عقدا او ايقاعا الا ما خرج بالدليل و ليس المقام مما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القبض كان صحيحا من اوّل وقوعه بدون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للاذن من الآن اى حين صدور الاجازة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مثبتة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الفرق بين الكاشفة و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الثمن بدون اجازة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المشترى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الثلاثة</w:t>
      </w:r>
      <w:r>
        <w:rPr>
          <w:rFonts w:eastAsia="Amiri" w:cs="Amiri" w:ascii="Amiri" w:hAnsi="Amiri"/>
          <w:color w:val="111111"/>
          <w:sz w:val="28"/>
          <w:szCs w:val="28"/>
          <w:rtl w:val="true"/>
          <w:lang w:bidi="ar-SA"/>
        </w:rPr>
        <w:t xml:space="preserve">. </w:t>
      </w:r>
      <w:bookmarkStart w:id="97" w:name="pg12116_113658"/>
    </w:p>
    <w:p>
      <w:pPr>
        <w:pStyle w:val="Heading6"/>
        <w:numPr>
          <w:ilvl w:val="5"/>
          <w:numId w:val="1"/>
        </w:numPr>
        <w:rPr/>
      </w:pPr>
      <w:bookmarkStart w:id="98" w:name="__RefHeading___Toc3215169_417432637"/>
      <w:bookmarkStart w:id="99" w:name="_Toc37"/>
      <w:bookmarkEnd w:id="97"/>
      <w:bookmarkEnd w:id="98"/>
      <w:r>
        <w:rPr>
          <w:rtl w:val="true"/>
        </w:rPr>
        <w:t>الشرط الثالث عدم اشتراط تأخير تسليم احد العوضين</w:t>
      </w:r>
      <w:bookmarkEnd w:id="99"/>
    </w:p>
    <w:p>
      <w:pPr>
        <w:pStyle w:val="BookText"/>
        <w:rPr/>
      </w:pPr>
      <w:r>
        <w:rPr>
          <w:rFonts w:ascii="Amiri" w:hAnsi="Amiri" w:eastAsia="Amiri" w:cs="Amiri"/>
          <w:color w:val="111111"/>
          <w:sz w:val="28"/>
          <w:sz w:val="28"/>
          <w:szCs w:val="28"/>
          <w:rtl w:val="true"/>
          <w:lang w:bidi="ar-SA"/>
        </w:rPr>
        <w:t>لان المتبادر من النص غير ذلك فيقتصر فى مخالفة الاصل على منصرف النص، مع انه فى الجملة اجماعى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بناء على كون الاجازة كاشفة لم يكن حق للبائع فى الخيار لانه حصل القبض الصحيح قبل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كون الاجازة مثبتة، كان للبائع حق الفسخ، لانه لم يحصل القبض الصحيح قبل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ان يكون للبائع حق الفسخ،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تأخير تسليم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شرطا ذلك لم يكن للبائع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المتبادر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عدم اشتراط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فى مخالفة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هو اللزوم، و الاخيار خلاف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منصرف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كون الخيار فيما لم يكن شرط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 اجماعى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 فى الجملة، لانه اذا شرط تأخير ثلاثة ايام فلا خلاف فى انه لا 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شرطا تأخير ساعة ففى كونه مسقطا للخيار اشكال، و ان كان الاقرب انه يلزم ان يحسب الثلاثة من حين انقضاء الشرط</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تبين ان اطلاق المصنف فى اوّل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شرط تأخير </w:t>
      </w:r>
      <w:bookmarkStart w:id="100" w:name="pg12116_113659"/>
    </w:p>
    <w:p>
      <w:pPr>
        <w:pStyle w:val="Heading6"/>
        <w:numPr>
          <w:ilvl w:val="5"/>
          <w:numId w:val="1"/>
        </w:numPr>
        <w:rPr/>
      </w:pPr>
      <w:bookmarkStart w:id="101" w:name="__RefHeading___Toc3215171_417432637"/>
      <w:bookmarkStart w:id="102" w:name="_Toc38"/>
      <w:bookmarkEnd w:id="100"/>
      <w:bookmarkEnd w:id="101"/>
      <w:r>
        <w:rPr>
          <w:rtl w:val="true"/>
        </w:rPr>
        <w:t>الشرط الرابع</w:t>
      </w:r>
      <w:r>
        <w:rPr>
          <w:rtl w:val="true"/>
        </w:rPr>
        <w:t xml:space="preserve">: </w:t>
      </w:r>
      <w:r>
        <w:rPr>
          <w:rtl w:val="true"/>
        </w:rPr>
        <w:t>ان يكون المبيع عينا او شبهه كصاع من صبرة،</w:t>
      </w:r>
      <w:bookmarkEnd w:id="102"/>
    </w:p>
    <w:p>
      <w:pPr>
        <w:pStyle w:val="BookText"/>
        <w:rPr/>
      </w:pPr>
      <w:r>
        <w:rPr>
          <w:rFonts w:ascii="Amiri" w:hAnsi="Amiri" w:eastAsia="Amiri" w:cs="Amiri"/>
          <w:color w:val="111111"/>
          <w:sz w:val="28"/>
          <w:sz w:val="28"/>
          <w:szCs w:val="28"/>
          <w:rtl w:val="true"/>
          <w:lang w:bidi="ar-SA"/>
        </w:rPr>
        <w:t>نص عليه الشيخ فى عبارته المتقدّمة فى نقل مضمون روايات اصحابنا، و ظاهره كونه مفتى 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به فى التحرير، و المهذب البارع، و غاية المرام، و هو ظاهر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الثمن بين كونه عينا او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المبيع عينا او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شخصا او شبه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كصاع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شخصا لانه داخل فى الف صاع مثلا، لكنه شبه الشخص من حيث كونه فى الخارج لا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فى عبارته المتقدمة فى نقل مضمون روايات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 فى المبسوط فى اوائل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به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و المهذب البارع، و غاية المرام، و هو ظاهر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فى الثمن بين كونه عينا او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خصص عدم الفرق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انه يفرق فى المبيع، و ان عنده لا بد و ان يكون المثمن عينا حتى يتحقق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اصحابنا ان المشترى اذا لم يقبض المبيع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 و مضى، فعلى البائع الصبر عليه ثلاثا، ثم هو بالخيار بين فسخ البيع و مطالبته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المبيع مما يصح بقائه، فان لم يكن كذلك كالخضروات فعليه الصبر يوما واحدا، ثم 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 تلف المبيع قبل الثلاثة من مال المشترى، و بعده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اصحابنا ان المشترى اذا لم يقبض المبيع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يسلم الثمن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لشأنه، بعد ان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البائع الصبر عليه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له فسخ العقد فى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بالخيار بين فسخ البيع و مطالبته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بانفاذ البيع حتى لا يكون له الفسخ، او ابقائه على حال الجواز، فله فى كل آن ان يفسخ او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المبيع مما يصح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 الدار،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كذلك كالخضروات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ايام الحر حيث لا وسائل لابقائها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يوما واحدا، ثم 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اليوم الواحد</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المبيع قبل الثلاثة 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ماله، فتلفه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الكلام حول ذلك فى القريب العاجل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اجماع الطائفة،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معقد اجماع الانتصار، و الخلاف، و جواهر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معينا بثمن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بعض نسخ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اخذ عنه فى مفتاح الكرامة و غيره، و نسب الى القاضى دعوى الاجماع على غير المعين، و اظن الغلط فى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يصح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 على ان مراده ما كان المبيع شخصيا، اذ الكلى يبقى و لا يتلف،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اجماع الطائفة،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معقد اجماع الانتصار، و الخلاف، و جواهر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ان الخيار انما هو فى البيع الشخصى، لا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شيئا معينا بثمن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 ء لا يكون معينا الا اذا كان المثمن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بعض نسخ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ظاهره الشمول للكلى، كما يشمل مثل الصاع فى الصبرة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عنه فى مفتاح الكرامة و غيره، و نسب الى القاضى دعوى الاجماع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اجماع فى الكلى و نحوه،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 فى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اضافت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الى ان الروايات ظاهرة فى المعين، فكيف يترك </w:t>
      </w:r>
    </w:p>
    <w:p>
      <w:pPr>
        <w:pStyle w:val="BookText"/>
        <w:rPr/>
      </w:pPr>
      <w:r>
        <w:rPr>
          <w:rFonts w:ascii="Amiri" w:hAnsi="Amiri" w:eastAsia="Amiri" w:cs="Amiri"/>
          <w:color w:val="111111"/>
          <w:sz w:val="28"/>
          <w:sz w:val="28"/>
          <w:szCs w:val="28"/>
          <w:rtl w:val="true"/>
          <w:lang w:bidi="ar-SA"/>
        </w:rPr>
        <w:t>و الظاهر ان المراد بالثمن المعين فى معقد اجماعهم هو المعلوم فى مقابل المجهول، لان تشخّص الثمن غير معتبر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وصف فى التحرير تبعا للمبسوط المبيع، بالمعين، و الثمن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ذلك، و يذكر غير ما ذكر فى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يصرف عن ظاهره اذ لا يشترط فى خيار البائع ان يكون الثمن معينا، بل الخيار موجود و ان كان الثمن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القرينة لا بد و ان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 المراد بالثمن المعين فى معقد اجماعهم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اجماع الانتصار، و الخلاف و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فى مقابل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الثمن اذا كان مجهولا كان البيع باطلا، و لا يبقى مجال لصحة البيع حتى يترتب عليه الخيار و ليس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تشخّص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اثبات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 يدعى هؤلاء العلماء الثلاثة الاجماع على خلاف اجماع الفقهاء، هذا بالإضافة الى انه لا وجه له بعد اطلاق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فى التحرير تبعا للمبسوط المبيع، بالمعين، و الثمن بالمعلوم</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سياق كلامهما مع كلام السيد و القاضى انهما يقصدان شيئا </w:t>
      </w:r>
    </w:p>
    <w:p>
      <w:pPr>
        <w:pStyle w:val="BookText"/>
        <w:rPr/>
      </w:pPr>
      <w:r>
        <w:rPr>
          <w:rFonts w:ascii="Amiri" w:hAnsi="Amiri" w:eastAsia="Amiri" w:cs="Amiri"/>
          <w:color w:val="111111"/>
          <w:sz w:val="28"/>
          <w:sz w:val="28"/>
          <w:szCs w:val="28"/>
          <w:rtl w:val="true"/>
          <w:lang w:bidi="ar-SA"/>
        </w:rPr>
        <w:t>و من البعيد اختلاف عنوان ما نسبه فى الخلاف الى اجماع الفرقة و اخبارهم، مع ما نسبه فى المبسوط الى روايات اصحابنا مع انا نقول</w:t>
      </w:r>
    </w:p>
    <w:p>
      <w:pPr>
        <w:pStyle w:val="BookText"/>
        <w:rPr/>
      </w:pPr>
      <w:r>
        <w:rPr>
          <w:rFonts w:ascii="IRNazanin" w:hAnsi="IRNazanin" w:eastAsia="IRNazanin"/>
          <w:color w:val="111111"/>
          <w:sz w:val="28"/>
          <w:sz w:val="28"/>
          <w:szCs w:val="28"/>
          <w:rtl w:val="true"/>
          <w:lang w:bidi="fa-IR"/>
        </w:rPr>
        <w:t xml:space="preserve">واحدا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البعيد اختلاف عنوان ما نسبه فى الخلاف الى اجماع الفرقة و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شيئا معينا بثمن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 الى روايات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 شيئا بعينه بثمن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بد من ان يريد الشيخ فى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وجه البعد، فلانه لا يصح تحقق الاجماع فى مسألة واحدة على معنيين احدهما اعم من الآخر، فلا بد ان يكون المراد منهما شيئا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النص و الاجماع لا يشترطان التشخص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كلام المصنف فى المثمن و قد اشترط ان يكون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الثمن، لرفع اشتباه نشأ فى كلام السيد و الشيخ، و القاضى</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انتهى من رفع الاشتباه رجع الى حال المثمن، و لزوم كونه شخصيا او شبه شخصى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اقوال الفقهاء التى سمعتها و التى تنص على لزوم كون المبيع عينا او شبهه حتى يكون للبائع الخيار، ان دليل هذا الخيار اما الاجماع، و اما حديث نفى الضرر، و اما الروايات، و الكل يدل على 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ظاهر المعين فى معاقد الاجماعات التشخص العينى، لا مجرد المعلوم فى مقابل المجهول، و لو كان كليا خرجنا عن هذا الظاهر بالنسبة الى الثمن للاجماع على عدم اعتبار التعيين فيه مع انه فرق بين الثمن المعين، و الشي ء المعين، فان الثانى ظاهر فى الشخصى</w:t>
      </w:r>
    </w:p>
    <w:p>
      <w:pPr>
        <w:pStyle w:val="BookText"/>
        <w:rPr/>
      </w:pPr>
      <w:r>
        <w:rPr>
          <w:rFonts w:ascii="Amiri" w:hAnsi="Amiri" w:eastAsia="Amiri" w:cs="Amiri"/>
          <w:color w:val="111111"/>
          <w:sz w:val="28"/>
          <w:sz w:val="28"/>
          <w:szCs w:val="28"/>
          <w:rtl w:val="true"/>
          <w:lang w:bidi="ar-SA"/>
        </w:rPr>
        <w:t xml:space="preserve">اما الاجماع،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فى معاقد الاجماعات التشخص العينى، لا مجرد المعلوم فى مقابل المجهول،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المعين قد يطلق و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و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عن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ذكروا أيضا لزوم ان يكون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كلماتهم، و قلنا ان مرادهم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للاجماع على عدم اعتبار التعيين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سالما عن التصرف فى باب المثمن و بهذا اجاب المصنف عن اشكال انه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لم يكن فرق بين الثمن و المثمن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يشترط فى الثمن التشخص كذلك لا يشترط فى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فرق بين الثمن المعين، و الشي 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معينا بثمن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المقامين ليس بمعنى واحد حتى نحتاج الى الخروج عن ظاهر المعين فى الثمن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 ء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بخلاف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معقد اجماع التذكرة المتقدم فى عنوان المسألة فهو مختص بالشخصى، لانه ذكر فى معقد الاجماع ان المشترى لو جاء بالثمن فى الثلاثة فهو احق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العين ظاهر فى الشخصى هذه حال معاقد الاجماعات و اما حديث نفى الضرر فهو مختص بالشخصى، لانه المضمون على البائع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القرينة يستعمل فى الامور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يطلق على كل معلوم كليا كان او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معقد اجماع التذكرة المتقدم فى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فى دلالته على اشتراط ان يكون المثمن شخصيا</w:t>
      </w:r>
    </w:p>
    <w:p>
      <w:pPr>
        <w:pStyle w:val="BookText"/>
        <w:rPr/>
      </w:pPr>
      <w:r>
        <w:rPr>
          <w:rFonts w:ascii="Amiri" w:hAnsi="Amiri" w:eastAsia="Amiri" w:cs="Amiri"/>
          <w:color w:val="111111"/>
          <w:sz w:val="28"/>
          <w:sz w:val="28"/>
          <w:szCs w:val="28"/>
          <w:rtl w:val="true"/>
          <w:lang w:bidi="ar-SA"/>
        </w:rPr>
        <w:t xml:space="preserve">فالاجماع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بالشخصى، لانه ذكر فى معقد الاجماع ان المشترى لو جاء بالثمن فى الثلاثة فهو احق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الاختصاص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يطلق الكلى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حال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ظهورها فى لزوم كون المبيع شخصيا حتى يكون للبائع الخيار، فاذا كان المبيع كليا لم يكن له خيار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المستند الثانى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مختص بالشخصى،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على البائع قبل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فيتضرر بضمانه و عدم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وصول بدله إليه، بخلاف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النصوص فروايتا ابن يقطين و ابن عمار مشتملتان على لفظ البيع المراد به المبيع الّذي يطلق قبل البيع على العين المعرضة للبيع، و لا مناسبة فى اطلاقه على الكلى،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زرارة ظاهرة أيضا فى الشخصى من جهة لفظ المتاع 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بقى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يتضرر بضمانه و عدم جواز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مال المشترى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وصول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عن المعوض و العوض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هناك شي ء فى الخارج حتى يضمنه البائع، و يمنع عن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ان يقال ان ارتباط البائع بالمشترى ضرر على البائع، و هو جار فى الكلى كما هو جار فى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ان يقال ان الفتاوى ليست صريحة فى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أيضا على ما اذا كان البيع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فروايتا ابن يقطين و ابن عمار مشتملتان على لفظ البيع المراد به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قبض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بيعا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يطلق قبل البيع على العين المعرضة للبيع، و لا مناسبة فى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زرارة ظاهرة أيضا فى الشخصى من جهة لفظ المتاع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يدعه عنده فلم يبق الا قوله عليه السلام فى رواية ابى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فان اطلاقه و ان شمل المعين و الكلى، الا ان الظاهر من لفظ الشي ء الموجود الخارجى، كما فى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شيئا، و لو فى ضمن امور متعددة، كصاع من صبرة و الكلى المبيع، ليس موجودا خارجيا اذ</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يشترى من الرجل المتاع ثم يدعه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فى كل ذلك على الشخصى لان كلا التعبيرين فى روايتى ابن يقطين و ابن عمار يعبران فى الكلى أيضا، و رواية زرارة لا تنفى ما عداها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الا قوله عليه السلام فى رواية ابى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فان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شمل المعين 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 ء يطلق على الشخصى و على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الظاهر من لفظ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الخارجى، كما فى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المنصرف انه اشترى عينا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الشي ء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امور متعددة، كصاع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أيضا امر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الكلى المبيع، ليس موجودا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ابن عياش لا تشمل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الطبيعى أيضا موجود فى الخارج فيطلق عليه الشي ء فانك 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كلى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كلى منطقى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 من المبتدأ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كلى عقلى</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نحن فى الكلى الّذي يمكن ان يوجد فى الخارج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ليس المراد من الكلى هنا الكلى الطبيعى الموجود فى الخارج، لان المبيع قد يكون معدوما عند العقد، و الموجود منه قد لا يملكه البائع حتى يملكه، بل هو امر اعتبارى يعامل فى العرف و الشرع معه معاملة الاملاك، و هذه المعاملة و ان اقتضت صحة اطلاق لفظ الشي ء عليه، او على ما يعمه، الا انه</w:t>
      </w:r>
    </w:p>
    <w:p>
      <w:pPr>
        <w:pStyle w:val="BookText"/>
        <w:rPr/>
      </w:pPr>
      <w:r>
        <w:rPr>
          <w:rFonts w:ascii="Amiri" w:hAnsi="Amiri" w:eastAsia="Amiri" w:cs="Amiri"/>
          <w:color w:val="111111"/>
          <w:sz w:val="28"/>
          <w:sz w:val="28"/>
          <w:szCs w:val="28"/>
          <w:rtl w:val="true"/>
          <w:lang w:bidi="ar-SA"/>
        </w:rPr>
        <w:t>ليس المراد من الكلى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 الطبيعى الموجود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مقابل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معدوما عند العقد، و الموجود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كما اذا لم تكن حنطة اصلا، و باع منّا منها، و الثانى كما اذا كانت حنطة فى الخارج لكن البائع لا يملكه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 يملكه البائع حتى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لانه لا يجوز بيع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الكلّى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الكلى، فى قبال البيع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اعتبارى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يعتبره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 فى العرف و الشرع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هذا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الكلى الّذي هو امر اعتبارى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اقتضت صحة اطلاق لفظ الشي 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الكلى، فان المعاملات تقع على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 على شي ء يربحك، اراد الاعم من الكلى و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اطلاق الشي ء على الكلى، او الاعم لا يوجب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بالشي ء فى الرواية هو الاعم بل المتيقن من الرواية الشخصى، و يحتاج الى دخول الكلى فى لفظ الشي ء الوارد فى الرواية، الى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بحيث لو اريد من اللفظ خصوص ما عداه من الموجود الخارجى الشخصى احتيج الى 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المنصرف الى بعض افراده انصرافا لا يحوج إرادة المطلق الى القرينة فلا يمكن دفع احتمال إرادة خصوص الموجود الخارجى باصالة عدم القرينة</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اطلاق لفظ الشي ء على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اريد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الموجود الخارجى الشخصى، احتيج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الموجود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قرينة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الى 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المجاز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شهرته توجب حمل اللفظ على المجاز، و ان كان غيره 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الى العين الخارجية، و ان كان استعماله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أيضا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المنصرف الى بعض افراده انصرافا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 يكون استعمال المطلق فى الاطلاق مجازا،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يحوج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سبب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خصوص العين الخارجية هو الانصراف و الاخذ بالقدر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دفع احتمال إرادة خصوص الموجود الخارجى باصالة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الكلى و الشخصى، فاستعماله فى الشخصى فقط بحاجة الى القرينة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مما ذكرنا ان ليس فى ادلة المسألة من النصوص و الاجماعات المنقولة، و دليل الضرر ما يجرى فى المبيع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التعميم الى ظاهر الاكثر لعدم تقييد هم البيع بالشخصى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التأمل فى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الاصل عدم القرينة فلا بد و ان يكون الشي ء استعمل فى الاعم من الكلى و الشخصى، اذ جوابه ان الأخذ بالقدر المتيقن الناشئ من الانصراف يعين إرادة الشخصى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وجه لدعوى الانصراف و الأخذ بالقدر المتيقن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فى المعنى المطلق الشامل للكلى و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مما ذكرنا ان ليس فى ادلة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خيار التأخير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و الاجماعات المنقولة، و دليل الضرر ما يجرى فى المبيع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الشي ء بيعا كليا ثم لم يتسلم الثمن و لم يسلم المبيع و مضى ثلاثة ايام لم يكن للبائع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رأى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الظاهر ان له خيار الفسخ كما اشرنا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خيار التأخير حتى فى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 الاكثر، لعدم تقييد هم البيع بالشخصى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مرادهم الشخصى لقيّدوه، فان اطلاق كلام الفقهاء حجة، لانهم بصدد بيان كل الخصوصيات فى كتبهم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التأمل فى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الدقة فى </w:t>
      </w:r>
    </w:p>
    <w:p>
      <w:pPr>
        <w:pStyle w:val="BookText"/>
        <w:rPr/>
      </w:pPr>
      <w:r>
        <w:rPr>
          <w:rFonts w:ascii="Amiri" w:hAnsi="Amiri" w:eastAsia="Amiri" w:cs="Amiri"/>
          <w:color w:val="111111"/>
          <w:sz w:val="28"/>
          <w:sz w:val="28"/>
          <w:szCs w:val="28"/>
          <w:rtl w:val="true"/>
          <w:lang w:bidi="ar-SA"/>
        </w:rPr>
        <w:t>يعطى الاختصاص بالمعين، او الشك فى التعميم مع انه معارض بعدم تصريح احد بكون المسألة محل الخلاف من حيث التعميم و التخصيص، الا الشهيد فى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قدس سره قيد فى المبسوط هذا الخيار بشراء المعين، فانه ظاهر فى عدم فهم هذا التقييد من كلمات باقى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نسبة التعميم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تقييدهم البيع بالشخصى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بعدم تصريح احد بكون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الخلاف من حيث التعميم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حيث لم يذكروا ان المسألة ذات قولين، و ظاهر الشيخ انهم يقولون بالتقييد، دال على تصديقهم للشيخ و الحاصل ان سكوتهم على الشيخ دليل التقييد و هذا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تقييدهم دليل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الشهيد فى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قدس سره قيد فى المبسوط هذا الخيار بشراء المعين،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عدم فهم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كلمات باقى الاصحاب</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فالشهيد فهم ان التقييد خاص بالشيخ، بينما غير الشهيد لم يفهم هذا، و لذا لم ينسبوه الى الشيخ، و قد عرفت ان ظاهر الشيخ ان الاصحاب يقيدون</w:t>
      </w:r>
      <w:r>
        <w:rPr>
          <w:rFonts w:eastAsia="Amiri" w:cs="Amiri" w:ascii="Amiri" w:hAnsi="Amiri"/>
          <w:color w:val="111111"/>
          <w:sz w:val="28"/>
          <w:szCs w:val="28"/>
          <w:rtl w:val="true"/>
          <w:lang w:bidi="ar-SA"/>
        </w:rPr>
        <w:t xml:space="preserve">. </w:t>
      </w:r>
      <w:bookmarkStart w:id="103" w:name="pg12116_113672"/>
    </w:p>
    <w:p>
      <w:pPr>
        <w:pStyle w:val="BookText"/>
        <w:rPr/>
      </w:pPr>
      <w:bookmarkEnd w:id="103"/>
      <w:r>
        <w:rPr>
          <w:rFonts w:ascii="Amiri" w:hAnsi="Amiri" w:eastAsia="Amiri" w:cs="Amiri"/>
          <w:color w:val="111111"/>
          <w:sz w:val="28"/>
          <w:sz w:val="28"/>
          <w:szCs w:val="28"/>
          <w:rtl w:val="true"/>
          <w:lang w:bidi="ar-SA"/>
        </w:rPr>
        <w:t>لكنك عرفت ان الشيخ قدس سره قد اخذ هذا التقييد فى مضمون روايات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فالتأمل فى ادلة المسألة، و فتاوى الاصحاب يشرف الفقيه على القطع باختصاص الحكم بالمعين</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215173_417432637"/>
      <w:bookmarkStart w:id="105" w:name="_Toc39"/>
      <w:bookmarkEnd w:id="104"/>
      <w:r>
        <w:rPr>
          <w:rtl w:val="true"/>
        </w:rPr>
        <w:t>ثم ان هنا امورا، قيل باعتبارها فى هذا الخيار</w:t>
      </w:r>
      <w:r>
        <w:rPr>
          <w:rtl w:val="true"/>
        </w:rPr>
        <w:t>.</w:t>
      </w:r>
      <w:bookmarkEnd w:id="105"/>
    </w:p>
    <w:p>
      <w:pPr>
        <w:pStyle w:val="Heading6"/>
        <w:numPr>
          <w:ilvl w:val="5"/>
          <w:numId w:val="1"/>
        </w:numPr>
        <w:rPr/>
      </w:pPr>
      <w:bookmarkStart w:id="106" w:name="__RefHeading___Toc3215175_417432637"/>
      <w:bookmarkStart w:id="107" w:name="_Toc40"/>
      <w:bookmarkEnd w:id="106"/>
      <w:r>
        <w:rPr>
          <w:rtl w:val="true"/>
        </w:rPr>
        <w:t>منها</w:t>
      </w:r>
      <w:r>
        <w:rPr>
          <w:rtl w:val="true"/>
        </w:rPr>
        <w:t xml:space="preserve">: </w:t>
      </w:r>
      <w:r>
        <w:rPr>
          <w:rtl w:val="true"/>
        </w:rPr>
        <w:t>عدم الخيار لاحدهما، او لهما</w:t>
      </w:r>
      <w:r>
        <w:rPr>
          <w:rtl w:val="true"/>
        </w:rPr>
        <w:t>.</w:t>
      </w:r>
      <w:bookmarkEnd w:id="107"/>
    </w:p>
    <w:p>
      <w:pPr>
        <w:pStyle w:val="BookText"/>
        <w:rPr/>
      </w:pPr>
      <w:r>
        <w:rPr>
          <w:rFonts w:ascii="Amiri" w:hAnsi="Amiri" w:eastAsia="Amiri" w:cs="Amiri"/>
          <w:color w:val="111111"/>
          <w:sz w:val="28"/>
          <w:sz w:val="28"/>
          <w:szCs w:val="28"/>
          <w:rtl w:val="true"/>
          <w:lang w:bidi="ar-SA"/>
        </w:rPr>
        <w:t>قال فى التحرير، و لا خيار للبائع لو كان فى المبيع خيار لاحدهما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 ان الشيخ قدس سره قد اخذ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مضمون روايات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ينسب الشهيد التقييد الى الشيخ فقط، بينما ظاهر الشيخ ان الاصحاب يقيدون، لا الشيخ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فالتأمل فى ادلة المسألة، و فتاوى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التعميم، و ان ذكر المصنف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 الفقيه على القطع باختصاص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يجرى الخيار فى المبيع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امورا، قيل باعتبارها فى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لم توجد تلك الامور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لهما او لاحدهما خيار لم يكن للبائع خيار التأخير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و لا خيار للبائع لو كان فى المبيع خيار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بالطريق الاولى لو كان الخيار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السرائر قيد الحكم فى عنوان المسألة بقوله و لم يشترطا خيارا لهما او لاحدهما، و ظاهره الاختصاص بخيار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الاقتصار عليه لعنوان المسألة فى كلامه بغير الحيوان، و هو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اعرف وجها معتمدا فى اشتراط هذا الشرط سواء اراد ما يعم خيار الحيوان، أم خصوص خيار الشرط و سواء اريد مطلق الخيار،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السرائر قيد الحكم فى عنوان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خيار التأخير للبائع اذا اخّر المشترى التسليم و التسلم الى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يشترطا خيارا لهما او لاحدهما،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يشترطا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بخيار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خيار الشرط لا يدع مجالا لخيار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خيار الشرط، لا من جهة الخصوصية،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لعنوان المسألة فى كلامه بغير الحيوان،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المتاع لا يكون خيار الحيوان، و الا فهو يرى ان كل خيار ينافى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نحتمل هذا الاحتمال، لانه لا خصوصية لخيار الشرط</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مراده العموم، او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اعرف وجها معتمدا فى اشتراط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ان لا يكون خيار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 خيار الحيوان، أم خصوص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منافات بين خيار الحيوان و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اريد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وجود اى خيار يمنع من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p>
    <w:p>
      <w:pPr>
        <w:pStyle w:val="BookText"/>
        <w:rPr/>
      </w:pPr>
      <w:r>
        <w:rPr>
          <w:rFonts w:ascii="Amiri" w:hAnsi="Amiri" w:eastAsia="Amiri" w:cs="Amiri"/>
          <w:color w:val="111111"/>
          <w:sz w:val="28"/>
          <w:sz w:val="28"/>
          <w:szCs w:val="28"/>
          <w:rtl w:val="true"/>
          <w:lang w:bidi="ar-SA"/>
        </w:rPr>
        <w:t>لو اختص بما قبل انقضاء الثلاثة، أم اريد خصوص الخيار المحقق فيما بعد الثلاثة، سواء احدث فيها،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اوجه ما يقال فى توجيه هذا القول مضافا الى دعوى انصراف النصوص</w:t>
      </w:r>
    </w:p>
    <w:p>
      <w:pPr>
        <w:pStyle w:val="BookText"/>
        <w:rPr/>
      </w:pPr>
      <w:r>
        <w:rPr>
          <w:rFonts w:ascii="Amiri" w:hAnsi="Amiri" w:eastAsia="Amiri" w:cs="Amiri"/>
          <w:color w:val="111111"/>
          <w:sz w:val="28"/>
          <w:sz w:val="28"/>
          <w:szCs w:val="28"/>
          <w:rtl w:val="true"/>
          <w:lang w:bidi="ar-SA"/>
        </w:rPr>
        <w:t xml:space="preserve">لا اعرف وجها لهذا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 انقضاء الثلاثة، أم اريد خصوص الخيار المحقق فيما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لخيار التأخير حيث لا يكون خيار، و هذا لا وجه له، سواء ارادوا بان لا يكون خيار فى الثلاثة كالحيوان او ارادوا ان لا يكون خيار بعد الثلاثة، كما اذا شرط الخيار بعد ثلاثة ايام 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الثلاثة،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الخيار من اليوم الثانى الى اسبوع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الخيار من اليوم الرابع الى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اوجه ما يقال فى توجيه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من يشترط فى خيار التأخير ان لا يكون هناك خيار آخر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ادلة خيار التأخير الى صورة عدم وجود الخيار فى البين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الخيار معناه ان يكون تأخير المشترى بحق، و مع كون تأخير المشترى بالحق لم يكن للبائع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التأخير وضع لدفع ضرر البائع، فاذا كان ضرره مندفعا بخيار آخر، لم يكن وجه لجعل خيار التأخير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دعوى انصراف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نصوص خيار التأخير </w:t>
      </w:r>
    </w:p>
    <w:p>
      <w:pPr>
        <w:pStyle w:val="BookText"/>
        <w:rPr/>
      </w:pPr>
      <w:r>
        <w:rPr>
          <w:rFonts w:ascii="Amiri" w:hAnsi="Amiri" w:eastAsia="Amiri" w:cs="Amiri"/>
          <w:color w:val="111111"/>
          <w:sz w:val="28"/>
          <w:sz w:val="28"/>
          <w:szCs w:val="28"/>
          <w:rtl w:val="true"/>
          <w:lang w:bidi="ar-SA"/>
        </w:rPr>
        <w:t>الى غير هذا الفرض ان شرط الخيار فى قوة اشتراط التأخير، و تأخير المشترى بحق الخيار ينفى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ما ذكره فى التذكرة فى احكام الخيار من انه لا يجب على البائع تسليم المبيع، و لا على المشترى تسليم الثمن فى زمان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الخيار لاجل تدارك الضرر، فحيث لا ضرر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 الثانى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قوة اشتراط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تأخير المشترى اعطاء الثمن للبائع فان الخيار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لصاحب الخيار الامتناع عن تسليم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ينفى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كلتا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الخيار فى قوة اشتراط التأخير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تأخير المشترى بحق الخيار ينفى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البرهان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توضيح ذلك ما ذكره فى التذكرة فى احكام الخيار من انه لا يجب على البائع تسليم المبيع، و لا على المشترى تسليم الثمن فى زمان الخيار</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الوفاء بالعقد اللازم لازم اما العقد الجائز فلا يلزم الوفاء به، سواء كان جائزا بذاته كالهبة الجائزة، او بسبب الخيار، او لما ذكره شيخ الطائفة من ان الملك لا يكون الا بعد الخيار ففى حالة عدم ملك الطرف لا يجب تسليم شي ء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تبرع احدهما بالتسليم، لم يبطل خياره، و لا يجبر الآخر على تسليم ما فى يده، و له استرداد المدفوع قضية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 ليس له استرداده، و له اخذ ما عند صاحبه بدون رضاه، كما لو كان التسليم بعد لزوم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فوجه هذا الاشتراط ان ظاهر الاخبار كون عدم مجي ء المشترى بالثمن بغير حق التأخير، و ذو الخيار له حق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تبرع احدهما بالتسليم، لم يبطل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 الآخر على تسليم ما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البائع لم يبطل خياره، و لم يجبر المشترى على تسليم الثمن، لاصالة ان للمشترى الامتناع عن التسليم ما دام الخيار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للذى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استرداد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تلك الاحكام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لانها مقتضى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استرداده، و له اخذ ما عند صاحبه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رضا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تسليم احدهما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التسليم بعد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تبين كلام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خيار التأخير بان لا يكون خيار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الاخبار كون عدم مجي ء المشترى بالثمن بغير حق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الخيار له حق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للمشترى خيار حق فله ان يؤخر الثمن </w:t>
      </w:r>
    </w:p>
    <w:p>
      <w:pPr>
        <w:pStyle w:val="BookText"/>
        <w:rPr/>
      </w:pPr>
      <w:r>
        <w:rPr>
          <w:rFonts w:ascii="Amiri" w:hAnsi="Amiri" w:eastAsia="Amiri" w:cs="Amiri"/>
          <w:color w:val="111111"/>
          <w:sz w:val="28"/>
          <w:sz w:val="28"/>
          <w:szCs w:val="28"/>
          <w:rtl w:val="true"/>
          <w:lang w:bidi="ar-SA"/>
        </w:rPr>
        <w:t>و ظاهرها أيضا كون عدم اقباض البائع لعدم قبض الثمن لا لحق له فى عدم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بمنزلة تأجيل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و اذا حق له لم يكن للبائع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كون عدم اقباض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فاذا لم يسلم احدهما حق للآخران لا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للمشترى خيار حق فله ان لا يسلم الثمن و اذا لم يسلم الثمن حق للبائع ان لا يسلم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فخيار احدهما يوجب ان يحق لكليهما عدم تسليم 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استدلال العلامة فى بيان اشتراط خيار التأخير بعدم خيار آخر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اذا كان هناك شرط التأجيل لم يكن خيار التأخير، كذلك اذا كان هناك خيار يكون بمنزلة شرط التأجيل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مبنى على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يوجب حق تأجيل ذى الخيار لما عنده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خيار التأخير انما تعطى الخيار لمن لا يحق له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تسليم الحكم فى الخيار و تسليم انصراف الاخبار الى كون التأخير بغير حق انه ينبغى على هذا القول</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حق التأخير لا يكون خيار التأخير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الحكم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المقدمة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 انصراف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 التأخير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المقدمة الثالثة اذ لا تلازم بين ان لا يكون خيار التأخير اصلا، و بين حق التأخير فى الجملة اذ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دام للمشترى خيار حق له التأخير، اما اذا انتهى خياره فلا يحق له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يحق له التأخير و اخّر، كان للبائع الخيار،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غيره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ثانيا لو كان خيار التأخير يتوقف على عدم وجود خيار، يلزم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مبدأ الثلاثة فى خيار التأخير بعد انتهاء المجلس اذ ما دام المجلس كان هناك خيار، مع ان ظاهرهم ان مبدأ خيار التأخير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خيار التأخير فى بيع الحيوان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موجود الى ثلاثة ايام، فلا مجال لخيار التأخير، مع انهم متفقون على وجود خيار التأخير فى بيع الحيوان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المصنف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ينبغى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كون مبدأ الثلاثة من حين التفرق و كون هذا الخيار مختصا بغير الحيوان مع اتفاقهم على ثبوته فيه، كما يظهر من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الصدوق الى كون الخيار فى الجارية بعد شهر، الا ان يراد</w:t>
      </w:r>
    </w:p>
    <w:p>
      <w:pPr>
        <w:pStyle w:val="BookText"/>
        <w:rPr/>
      </w:pPr>
      <w:r>
        <w:rPr>
          <w:rFonts w:ascii="Amiri" w:hAnsi="Amiri" w:eastAsia="Amiri" w:cs="Amiri"/>
          <w:color w:val="111111"/>
          <w:sz w:val="28"/>
          <w:sz w:val="28"/>
          <w:szCs w:val="28"/>
          <w:rtl w:val="true"/>
          <w:lang w:bidi="ar-SA"/>
        </w:rPr>
        <w:t xml:space="preserve">قول ان لا خيار للتأخير اذا كان هناك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مبدأ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ظاهرهم انه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الثانى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اتفاقهم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بيع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اتفاق على ثبوت خيار التأخير فى الحيوان فكيف انكره الصدوق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الصدوق الى كون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الجارية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انه لا خيار فى الثلاثة الايام الاول من بيع الجارية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الصدوق لم ينكر اصل خيار التأخير، و انما جعل وقته بعد شهر، فليس كلامه منافيا لكلام المختلف الّذي ادعى الاتفاق على وجود خيار التأخير فى كل حيوان، و الجارية قسم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الكلام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الخيار مانعا عن خيار التأخير، لزم ان لا يكون للحيوان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انه لا تلازم بين الامرين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الحيوان، و عدم خيار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فى التحرير عدم ثبوت خيار التأخير ما دام الخيار ثابتا لاحدهما، فلا ينافى ثبوته فى الحيوان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بين ثبوت الخيار للبائع من جهة اخرى فيسقط معه هذا الخيار، لان خيار التأخير شرع لدفع ضرره و قد اندفع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من الممكن ان يراد بخيار التأخير الموجود فى الحيوان حسب نقل العلامة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خيار التأخير ما دام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لاحدهما، 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خيار التأخير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الحيوان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تبين 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 انه يعمّ ما ذكره ابن ادريس و العلامة من اشتراط خيار التأخير بان لا يكون هناك خيار، فاذا كان هناك خيار، لم يكن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ادلة عدم خيار التأخير لمن له خيار ما اشار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دليل لهذا القول فى الجملة، و التفصيل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ثبوت الخيار للبائع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ذلك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التأخير، و بين ما اذا كان الخيار للمشترى فلا يسقط معه خيار التأخير، كما سيأتى هذا الشق من التفصيل بعد اسطر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يسقط خيار التأخير مع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خيار التأخير شرع لدفع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ضرر البائع، حيث لا يتضرر بعدم امكانه التصرف لا فى الثمن و لا فى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بغير خيار التأخير </w:t>
      </w:r>
    </w:p>
    <w:p>
      <w:pPr>
        <w:pStyle w:val="BookText"/>
        <w:rPr/>
      </w:pPr>
      <w:r>
        <w:rPr>
          <w:rFonts w:ascii="Amiri" w:hAnsi="Amiri" w:eastAsia="Amiri" w:cs="Amiri"/>
          <w:color w:val="111111"/>
          <w:sz w:val="28"/>
          <w:sz w:val="28"/>
          <w:szCs w:val="28"/>
          <w:rtl w:val="true"/>
          <w:lang w:bidi="ar-SA"/>
        </w:rPr>
        <w:t>و لدلالة النص و الفتوى على لزوم البيع فى الثلاثة، فيختص بغير صورة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دعوى ان المراد من الاخبار اللزوم من هذه الجهة</w:t>
      </w:r>
    </w:p>
    <w:p>
      <w:pPr>
        <w:pStyle w:val="BookText"/>
        <w:rPr/>
      </w:pPr>
      <w:r>
        <w:rPr>
          <w:rFonts w:ascii="Amiri" w:hAnsi="Amiri" w:eastAsia="Amiri" w:cs="Amiri"/>
          <w:color w:val="111111"/>
          <w:sz w:val="28"/>
          <w:sz w:val="28"/>
          <w:szCs w:val="28"/>
          <w:rtl w:val="true"/>
          <w:lang w:bidi="ar-SA"/>
        </w:rPr>
        <w:t>لان المفروض ان للبائع الخيار من جهة اخرى، فله الأخذ به و فسخ المعاملة فيتصرف فى المثمن ان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لدلالة النص و الفتوى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التأخير له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فى الثلاثة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بعد الثلاثة فلا يجرى هذا النص و الفتوى فيما اذا لم يكن له لزوم فى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للبائع خيار فى الثلاثة من جهة الشرط مثلا، لم يكن الاول</w:t>
      </w:r>
    </w:p>
    <w:p>
      <w:pPr>
        <w:pStyle w:val="BookText"/>
        <w:rPr/>
      </w:pPr>
      <w:r>
        <w:rPr>
          <w:rFonts w:ascii="Amiri" w:hAnsi="Amiri" w:eastAsia="Amiri" w:cs="Amiri"/>
          <w:color w:val="111111"/>
          <w:sz w:val="28"/>
          <w:sz w:val="28"/>
          <w:szCs w:val="28"/>
          <w:rtl w:val="true"/>
          <w:lang w:bidi="ar-SA"/>
        </w:rPr>
        <w:t xml:space="preserve">و اذا لم يكن الاول لم يكن الثانى، اذا فالنص و الفتوى دلا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البيع فى الثلاثة، فيختص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صورة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اشكالا على نفسه فى دعواه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 بهذا بيان ردّه ليقوى برده دليله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 المراد من الاخبار اللزوم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جهة انه لا خيار للتأخير، فلا دلالة فى الاخبار على وجود خيار، او عدمه فى الثلاثة الايام فاخبار خيار التأخير تعمّ صورة جواز البيع فى الثلاثة من غير جهة للتأخير</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المفصل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الاخبار تشمل ما كان فى الثلاثة لازما و بعد الثلاثة يكون الخيار، فلا تشمل ما اذا كان خيار فى الثلاثة، اذا </w:t>
      </w:r>
    </w:p>
    <w:p>
      <w:pPr>
        <w:pStyle w:val="BookText"/>
        <w:rPr/>
      </w:pPr>
      <w:r>
        <w:rPr>
          <w:rFonts w:ascii="Amiri" w:hAnsi="Amiri" w:eastAsia="Amiri" w:cs="Amiri"/>
          <w:color w:val="111111"/>
          <w:sz w:val="28"/>
          <w:sz w:val="28"/>
          <w:szCs w:val="28"/>
          <w:rtl w:val="true"/>
          <w:lang w:bidi="ar-SA"/>
        </w:rPr>
        <w:t>مدفوعة، بان التأخير سبب للخيار، و لا يتقيد الحكم بالسبب و بين ما اذا كان الخيار للمشترى فلا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خيار للتأخير اذا كان هناك خيار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المستشكل اجاب بان الاخبار تدل على ان خيار التأخير لا وجود له فى الثلاثة، و له وجود بعدها، و هى تشمل ما اذا كان العقد فى الثلاثة لازما،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اخبار خيار التأخير انه لا جنس للخيار فى الثلاثة اصلا، لا انه لا خيار للتأخير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للخيار، و لا يتقيد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التأخير، فانه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سبب الخيار المقيد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يصح، لانه يستلزم تقدم الموضوع على الحكم مرة، لانه موضوع و تأخر الموضوع عن الحكم، مرة، لان الموضوع قيد للحكم، و قيد الحكم مؤخر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يصح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ظاهرة، فى انه لا خيار فى الثلاثة من حيث انه خيار التأخير، بل اللازم ان نقول ظاهر الاخبار انه لا خيار فى الثلاثة مطلقا، و عليه فاذا كان هناك خيار لم يكن خيار التأخير، و هذا ما قصده المفصل فى الشق الاول من تفصيله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شقه الثانى فهو 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ما اذا كان 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لم يكن 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خيار </w:t>
      </w:r>
    </w:p>
    <w:p>
      <w:pPr>
        <w:pStyle w:val="BookText"/>
        <w:rPr/>
      </w:pPr>
      <w:r>
        <w:rPr>
          <w:rFonts w:ascii="Amiri" w:hAnsi="Amiri" w:eastAsia="Amiri" w:cs="Amiri"/>
          <w:color w:val="111111"/>
          <w:sz w:val="28"/>
          <w:sz w:val="28"/>
          <w:szCs w:val="28"/>
          <w:rtl w:val="true"/>
          <w:lang w:bidi="ar-SA"/>
        </w:rPr>
        <w:t>مع ان اللازم منه عدم ثبوت هذا الخيار فى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ضعف هذا التفصيل ان ضرر الصبر بعد الثلاثة لا يندفع بالخيار فى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اذا اخر المشترى تسليم الثمن الى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وجه،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ادلة الخيار الشاملة لما اذا كان للمشترى خيار أم لا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خيار البائع يسقط لاجل خيار المشترى لزم ان لا يكون للبائع خيار، فيما اذا باع الحيوان، لوجود الخيار للمشترى فى الحيوان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اللازم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عدم خيار البائع فيما كان للمشترى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ثابت فى الحيوان لاطلاقات ادلة خيار التأخير الشاملة لما اذا كان المبيع حيوانا، و للاجماع الّذي تقدم عن العلامة فى وجود خيار التأخير فى الحيوان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ضعف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على الشق الاول،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معه هذا الخيار، لان خيار التأخير 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خيار التأخير دفع الضرر، و لا ضرر مع وجود خيار آخر، و الحال ان المقدمة الثانية غير تامة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ضرر الصبر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الخيار للبائع فى الثلاثة كما اذا اشترط خيار ثلاثة ايام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يندفع بالخيار فى الثلاثة</w:t>
      </w:r>
      <w:r>
        <w:rPr>
          <w:rFonts w:eastAsia="Amiri" w:cs="Amiri" w:ascii="Amiri" w:hAnsi="Amiri"/>
          <w:color w:val="111111"/>
          <w:sz w:val="28"/>
          <w:szCs w:val="28"/>
          <w:rtl w:val="true"/>
          <w:lang w:bidi="ar-SA"/>
        </w:rPr>
        <w:t xml:space="preserve">). </w:t>
      </w:r>
      <w:bookmarkStart w:id="108" w:name="pg12116_113684"/>
    </w:p>
    <w:p>
      <w:pPr>
        <w:pStyle w:val="BookText"/>
        <w:rPr/>
      </w:pPr>
      <w:bookmarkEnd w:id="108"/>
      <w:r>
        <w:rPr>
          <w:rFonts w:ascii="Amiri" w:hAnsi="Amiri" w:eastAsia="Amiri" w:cs="Amiri"/>
          <w:color w:val="111111"/>
          <w:sz w:val="28"/>
          <w:sz w:val="28"/>
          <w:szCs w:val="28"/>
          <w:rtl w:val="true"/>
          <w:lang w:bidi="ar-SA"/>
        </w:rPr>
        <w:t>و اما ما ذكره من عدم تقييد الحكم بالسبب، فلا يمنع من كون نفى الخيار فى الثلاثة من جهة التضرر بالتأخير و لذا لا ينافى هذا الخيار خيار المجلس</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215177_417432637"/>
      <w:bookmarkStart w:id="110" w:name="_Toc41"/>
      <w:bookmarkEnd w:id="109"/>
      <w:r>
        <w:rPr>
          <w:rtl w:val="true"/>
        </w:rPr>
        <w:t>و منها</w:t>
      </w:r>
      <w:r>
        <w:rPr>
          <w:rtl w:val="true"/>
        </w:rPr>
        <w:t xml:space="preserve">: </w:t>
      </w:r>
      <w:r>
        <w:rPr>
          <w:rtl w:val="true"/>
        </w:rPr>
        <w:t>تعدد المتعاقدين</w:t>
      </w:r>
      <w:bookmarkEnd w:id="110"/>
    </w:p>
    <w:p>
      <w:pPr>
        <w:pStyle w:val="BookText"/>
        <w:rPr/>
      </w:pPr>
      <w:r>
        <w:rPr>
          <w:rFonts w:ascii="Amiri" w:hAnsi="Amiri" w:eastAsia="Amiri" w:cs="Amiri"/>
          <w:color w:val="111111"/>
          <w:sz w:val="28"/>
          <w:sz w:val="28"/>
          <w:szCs w:val="28"/>
          <w:rtl w:val="true"/>
          <w:lang w:bidi="ar-SA"/>
        </w:rPr>
        <w:t>لان النص مختص بصورة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المفصل اخص من مدعاه، فان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 خيار خارجى لا خيار للتأخير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مع انه يكون احيانا ضرر مع وجود الخيار الخارجى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تقييد الحكم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كون نفى الخيار فى الثلاثة من جهة التضرر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تقيد الحكم بالسبب لا يقتضي انحصار السبب فى التأخير فلا ينافى وجود سبب آخر أيضا للخيار قبل هذا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ينافى هذا الخيار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فى الامر الّذي ذكر اشتراطه فى خيار التأخير</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البائع غير المشترى، فاذا كال انسان واحد كيلا عن المالكين، و باع من هذا لهذا، و لم يقبض المتاع و لا الثمن عنهما و مضى ثلاثة ايام لم يكن له ان يفسخ المعاملة بالخيار، و ذلك لامرين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النص مختص بصورة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يجرى فى غير المتعدد </w:t>
      </w:r>
    </w:p>
    <w:p>
      <w:pPr>
        <w:pStyle w:val="BookText"/>
        <w:rPr/>
      </w:pPr>
      <w:r>
        <w:rPr>
          <w:rFonts w:ascii="Amiri" w:hAnsi="Amiri" w:eastAsia="Amiri" w:cs="Amiri"/>
          <w:color w:val="111111"/>
          <w:sz w:val="28"/>
          <w:sz w:val="28"/>
          <w:szCs w:val="28"/>
          <w:rtl w:val="true"/>
          <w:lang w:bidi="ar-SA"/>
        </w:rPr>
        <w:t>و لان هذا الخيار ثبت بعد خيار المجلس، و خيار المجلس باق مع اتحاد العاقد الا مع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المناط عدم الاقباض و القبض، و لا اشكال فى تصوره من المالكين مع اتحاد العاقد من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خيار المجلس فقد عرفت انه غير ثابت للوكيل فى 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الخيار ثبت بعد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فى الشرط الاول من انه ما دام للبائع خيار لم يكن له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خيار المجلس باق مع اتحاد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يحصل افتراق حتى تنتهى مدة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اسقاط خيار المجلس، فاذا اسقط خيار المجلس ثبت خيار التأخير، لانه لا 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الاقباض و القبض، و لا اشكال فى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تصور عدم الاقباض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المالكين مع اتحاد العاقد من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حصل المناط فى العاقد الواحد كان اللازم القول بوجود خيار التأخير فى العاقد 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الثانى، و هو 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ثابت للوكيل فى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اجراء الصيغة فقط</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ففى بعض الاماكن لا خيار للمجلس، فكيف يمكن ان يستدل على عدم خيار التأخير مطلقا بما هو اخص منه، اى بوجود خيار المجلس </w:t>
      </w:r>
      <w:bookmarkStart w:id="111" w:name="pg12116_113686"/>
    </w:p>
    <w:p>
      <w:pPr>
        <w:pStyle w:val="BookText"/>
        <w:rPr/>
      </w:pPr>
      <w:bookmarkEnd w:id="111"/>
      <w:r>
        <w:rPr>
          <w:rFonts w:ascii="Amiri" w:hAnsi="Amiri" w:eastAsia="Amiri" w:cs="Amiri"/>
          <w:color w:val="111111"/>
          <w:sz w:val="28"/>
          <w:sz w:val="28"/>
          <w:szCs w:val="28"/>
          <w:rtl w:val="true"/>
          <w:lang w:bidi="ar-SA"/>
        </w:rPr>
        <w:t>و على تقديره فيمكن اسقاطه، او 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العاقد وليا بيده العوضان لم يتحقق الشرطان الاولان اعنى عدم الاقباض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من جهة اشتراط التعدد</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215179_417432637"/>
      <w:bookmarkStart w:id="113" w:name="_Toc42"/>
      <w:bookmarkEnd w:id="112"/>
      <w:r>
        <w:rPr>
          <w:rtl w:val="true"/>
        </w:rPr>
        <w:t>و منها</w:t>
      </w:r>
      <w:r>
        <w:rPr>
          <w:rtl w:val="true"/>
        </w:rPr>
        <w:t xml:space="preserve">: </w:t>
      </w:r>
      <w:r>
        <w:rPr>
          <w:rtl w:val="true"/>
        </w:rPr>
        <w:t>ان لا يكون المبيع حيوانا، او خصوص الجارية،</w:t>
      </w:r>
      <w:bookmarkEnd w:id="113"/>
    </w:p>
    <w:p>
      <w:pPr>
        <w:pStyle w:val="BookText"/>
        <w:rPr/>
      </w:pPr>
      <w:r>
        <w:rPr>
          <w:rFonts w:ascii="Amiri" w:hAnsi="Amiri" w:eastAsia="Amiri" w:cs="Amiri"/>
          <w:color w:val="111111"/>
          <w:sz w:val="28"/>
          <w:sz w:val="28"/>
          <w:szCs w:val="28"/>
          <w:rtl w:val="true"/>
          <w:lang w:bidi="ar-SA"/>
        </w:rPr>
        <w:t>فان المحكى عن 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اشترى جارية،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وجود خيار المجلس كما اذا كان وكيلا مفوضا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خيار المجلس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اشتراط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فلا يكون خيار مجلس حيث يمتنع خيار التأخير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العاقد وليا بيده العوضان لم يتحقق الشرطان الاولان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شرطا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عدم الاقباض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يتحققا، لان كون المالين تحت سيطرة الولى كاف فى حصول القبض و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عدم خيار التأخير فى الولى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اشتراط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جهة عدم شرط خيار التأخير، و الشرط هو عدم القبض و الاقباض</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قيل باعتبارها 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المبيع حيوانا،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سائر الحيوانات، فخيارها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المحكى عن 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اشترى جارية فقال </w:t>
      </w:r>
    </w:p>
    <w:p>
      <w:pPr>
        <w:pStyle w:val="BookText"/>
        <w:rPr/>
      </w:pPr>
      <w:r>
        <w:rPr>
          <w:rFonts w:ascii="Amiri" w:hAnsi="Amiri" w:eastAsia="Amiri" w:cs="Amiri"/>
          <w:color w:val="111111"/>
          <w:sz w:val="28"/>
          <w:sz w:val="28"/>
          <w:szCs w:val="28"/>
          <w:rtl w:val="true"/>
          <w:lang w:bidi="ar-SA"/>
        </w:rPr>
        <w:t>اجيئك بالثمن، فان جاء بالثمن فيما بينه و بين شهر،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الى الصدوق، فى مطلق الحيوان و المستند فيه رواية ابن يقطين عن رجل اشترى جارية،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اجيئك بالثمن، فقال ان جاء بالثمن فيما بينه و بين شهر، و الا فلا بيع له و لا دلالة فيها على صورة عدم اقباض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قرينة على حملها عليها، فيحتمل الحمل على</w:t>
      </w:r>
    </w:p>
    <w:p>
      <w:pPr>
        <w:pStyle w:val="BookText"/>
        <w:rPr/>
      </w:pPr>
      <w:r>
        <w:rPr>
          <w:rFonts w:ascii="Amiri" w:hAnsi="Amiri" w:eastAsia="Amiri" w:cs="Amiri"/>
          <w:color w:val="111111"/>
          <w:sz w:val="28"/>
          <w:sz w:val="28"/>
          <w:szCs w:val="28"/>
          <w:rtl w:val="true"/>
          <w:lang w:bidi="ar-SA"/>
        </w:rPr>
        <w:t>اجيئك بالثمن، فان جاء بالثمن فيما بينه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معنى لا 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الى الصدوق، فى مطلق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انسانا كان او 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فيه رواية ابن يقطين عن رجل اشترى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حكمه ان لم يأت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بالثمن فيما بينه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العلامة فهم من الصدوق انه ذكر الجارية من باب المثال، و لذا نسب إليه القول فى مطلق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تدل على مطلوب الصدوق،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فيها على صورة عدم اقباض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ان من شرط خيار التأخير عدم اقباض البائع المتاع</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الداخل او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صورة عدم اقباض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الحمل على </w:t>
      </w:r>
    </w:p>
    <w:p>
      <w:pPr>
        <w:pStyle w:val="BookText"/>
        <w:rPr/>
      </w:pPr>
      <w:r>
        <w:rPr>
          <w:rFonts w:ascii="Amiri" w:hAnsi="Amiri" w:eastAsia="Amiri" w:cs="Amiri"/>
          <w:color w:val="111111"/>
          <w:sz w:val="28"/>
          <w:sz w:val="28"/>
          <w:szCs w:val="28"/>
          <w:rtl w:val="true"/>
          <w:lang w:bidi="ar-SA"/>
        </w:rPr>
        <w:t>اشتراط المجي ء بالثمن الى شهر فى متن العقد، فيثبت 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الحمل على استحباب صبر البائع و عدم فسخه الى شهر و كيف كان فالرواية مخالفة لعمل المعظم، فلا بد من حملها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مبدأ الثلاثة من حين التفرق، او من حين العقد،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ظهور قوله فان جاء</w:t>
      </w:r>
    </w:p>
    <w:p>
      <w:pPr>
        <w:pStyle w:val="BookText"/>
        <w:rPr/>
      </w:pPr>
      <w:r>
        <w:rPr>
          <w:rFonts w:ascii="Amiri" w:hAnsi="Amiri" w:eastAsia="Amiri" w:cs="Amiri"/>
          <w:color w:val="111111"/>
          <w:sz w:val="28"/>
          <w:sz w:val="28"/>
          <w:szCs w:val="28"/>
          <w:rtl w:val="true"/>
          <w:lang w:bidi="ar-SA"/>
        </w:rPr>
        <w:t>اشتراط المجي ء بالثمن الى شهر فى متن العقد، فيثبت 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هذا الحمل انه يدور امر الرواية بين الطرح، لانها مخالفة للقاعدة، او هذا الحمل، فهذا الحمل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الحمل على استحباب صبر البائع و عدم فسخه 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الرواية لا حجية فيها لاثبات حكم مخالف للاصل، اما الاستحباب فلا بأس، و ذلك للتسامح فى ادلة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فالرواية مخالفة لعمل المعظم، فلا بد من حملها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كونها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مبدأ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التأخير حيث انه بعد الثلاثة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التفرق، او من حين العقد، وجهان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انه من حين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جاء </w:t>
      </w:r>
    </w:p>
    <w:p>
      <w:pPr>
        <w:pStyle w:val="BookText"/>
        <w:rPr/>
      </w:pPr>
      <w:r>
        <w:rPr>
          <w:rFonts w:ascii="Amiri" w:hAnsi="Amiri" w:eastAsia="Amiri" w:cs="Amiri"/>
          <w:color w:val="111111"/>
          <w:sz w:val="28"/>
          <w:sz w:val="28"/>
          <w:szCs w:val="28"/>
          <w:rtl w:val="true"/>
          <w:lang w:bidi="ar-SA"/>
        </w:rPr>
        <w:t>بالثمن بينه و بين ثلاثة ايام فى كون مدة الغيبة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كون ذلك كناية عن عدم التقابض ثلاثة ايام، كما هو ظاهر قوله عليه السلام فى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 بينهما ثلاثة ايام، فان قبض بيعه، و الا فلا بيع بينهما، و هذا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بالثمن بينه و بين ثلاثة ايام فى كون مدة الغيبة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داما فى المجلس لا يحسب ذلك من الثلاثة، هذا بالإضافة الى انه ما دام خيار المجلس، يكون للمشترى الحقّ فى عدم اعطاء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انه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بينه و بين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عدم التقابض ثلاثة ايام، كما هو ظاهر قوله عليه السلام فى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 بينهما ثلاثة ايام، فان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المبيع،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المنصرف من اطلاق النص و الفتوى</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ان المراد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كالمراد بالعشرة فى باب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ثلاث نهارات مع ليلتين متوسطتين</w:t>
      </w:r>
      <w:r>
        <w:rPr>
          <w:rFonts w:eastAsia="Amiri" w:cs="Amiri" w:ascii="Amiri" w:hAnsi="Amiri"/>
          <w:color w:val="111111"/>
          <w:sz w:val="28"/>
          <w:szCs w:val="28"/>
          <w:rtl w:val="true"/>
          <w:lang w:bidi="ar-SA"/>
        </w:rPr>
        <w:t xml:space="preserve">. </w:t>
      </w:r>
      <w:bookmarkStart w:id="114" w:name="pg12116_113690"/>
    </w:p>
    <w:p>
      <w:pPr>
        <w:pStyle w:val="Heading5"/>
        <w:numPr>
          <w:ilvl w:val="4"/>
          <w:numId w:val="1"/>
        </w:numPr>
        <w:rPr/>
      </w:pPr>
      <w:bookmarkStart w:id="115" w:name="__RefHeading___Toc3215181_417432637"/>
      <w:bookmarkStart w:id="116" w:name="_Toc43"/>
      <w:bookmarkEnd w:id="114"/>
      <w:bookmarkEnd w:id="115"/>
      <w:r>
        <w:rPr>
          <w:rtl w:val="true"/>
        </w:rPr>
        <w:t>مسئلة يسقط هذا الخيار بامور،</w:t>
      </w:r>
      <w:bookmarkEnd w:id="116"/>
    </w:p>
    <w:p>
      <w:pPr>
        <w:pStyle w:val="Heading6"/>
        <w:numPr>
          <w:ilvl w:val="5"/>
          <w:numId w:val="1"/>
        </w:numPr>
        <w:rPr/>
      </w:pPr>
      <w:bookmarkStart w:id="117" w:name="__RefHeading___Toc3215183_417432637"/>
      <w:bookmarkStart w:id="118" w:name="_Toc44"/>
      <w:bookmarkEnd w:id="117"/>
      <w:r>
        <w:rPr>
          <w:rtl w:val="true"/>
        </w:rPr>
        <w:t>احدها</w:t>
      </w:r>
      <w:r>
        <w:rPr>
          <w:rtl w:val="true"/>
        </w:rPr>
        <w:t xml:space="preserve">: </w:t>
      </w:r>
      <w:r>
        <w:rPr>
          <w:rtl w:val="true"/>
        </w:rPr>
        <w:t>اسقاطه بعد الثلاثة بلا اشكال و لا خلاف،</w:t>
      </w:r>
      <w:bookmarkEnd w:id="118"/>
    </w:p>
    <w:p>
      <w:pPr>
        <w:pStyle w:val="BookText"/>
        <w:rPr/>
      </w:pPr>
      <w:r>
        <w:rPr>
          <w:rFonts w:ascii="Amiri" w:hAnsi="Amiri" w:eastAsia="Amiri" w:cs="Amiri"/>
          <w:color w:val="111111"/>
          <w:sz w:val="28"/>
          <w:sz w:val="28"/>
          <w:szCs w:val="28"/>
          <w:rtl w:val="true"/>
          <w:lang w:bidi="ar-SA"/>
        </w:rPr>
        <w:t>و فى سقوطه بالاسقاط فى الثلاثة وجهان، من ان السبب فيه الضرر الحاصل بالتأخير، فلا يتحقق الا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فى التذكرة بعدم جواز اسقاط خيار الشرط قبل التفرق اذا قلنا بكون مبدئه بعده، مع انه اولى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اسقاطه بعد الثلاثة بلا اشكال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الخيار حق لذى الخيار، و ليس بحكم، و الحق قابل للاسقاط عرفا، و الشارع لم يحدث طريقة جديدة، و الا لبيّنها، فاللازم ان يكون قد امضى طريقة العرف، كما فى سائر موارد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سقوطه بالاسقاط فى الثلاثة وجهان</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السبب فيه الضرر الحاصل بالتأخير، فلا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سبب لا مسبب، فلا خيار حتى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يسقط الخيار قبل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التذكرة بعدم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خيار الشرط قبل التفرق، اذا قلنا بكون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مبدأ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التفرق، و وجه كون مبدئه بعد التفرق انه ما دام المجلس، فخيار المجلس موجود، و مع خيار المجلس لا وجود لخيار الشرط، لانه لا فائدة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التأخير اى بجواز الاسقاط، لانه خيار مجعول من نفس المتعاقدين و ما جعلاه اقرب الى امكان اسقاط ما جعله الشارع و هو خيار التأخير و أيضا 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علة الخيار قد تحقق عند العقد، فاللازم امكان اسقاطه، بخلاف التأخير الّذي هو علة </w:t>
      </w:r>
      <w:bookmarkStart w:id="119" w:name="pg12116_113691"/>
    </w:p>
    <w:p>
      <w:pPr>
        <w:pStyle w:val="BookText"/>
        <w:rPr/>
      </w:pPr>
      <w:bookmarkEnd w:id="119"/>
      <w:r>
        <w:rPr>
          <w:rFonts w:ascii="Amiri" w:hAnsi="Amiri" w:eastAsia="Amiri" w:cs="Amiri"/>
          <w:color w:val="111111"/>
          <w:sz w:val="28"/>
          <w:sz w:val="28"/>
          <w:szCs w:val="28"/>
          <w:rtl w:val="true"/>
          <w:lang w:bidi="ar-SA"/>
        </w:rPr>
        <w:t>و من ان العقد سبب الخيار فيكفى وجوده فى اسقاطه، مضافا الى فحوى جواز اشتراط سقوطه فى ضمن العقد</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215185_417432637"/>
      <w:bookmarkStart w:id="121" w:name="_Toc45"/>
      <w:bookmarkEnd w:id="120"/>
      <w:r>
        <w:rPr>
          <w:rtl w:val="true"/>
        </w:rPr>
        <w:t>الثانى</w:t>
      </w:r>
      <w:r>
        <w:rPr>
          <w:rtl w:val="true"/>
        </w:rPr>
        <w:t xml:space="preserve">: </w:t>
      </w:r>
      <w:r>
        <w:rPr>
          <w:rtl w:val="true"/>
        </w:rPr>
        <w:t>اشتراط سقوطه فى متن العقد،</w:t>
      </w:r>
      <w:bookmarkEnd w:id="121"/>
    </w:p>
    <w:p>
      <w:pPr>
        <w:pStyle w:val="BookText"/>
        <w:rPr/>
      </w:pPr>
      <w:r>
        <w:rPr>
          <w:rFonts w:ascii="Amiri" w:hAnsi="Amiri" w:eastAsia="Amiri" w:cs="Amiri"/>
          <w:color w:val="111111"/>
          <w:sz w:val="28"/>
          <w:sz w:val="28"/>
          <w:szCs w:val="28"/>
          <w:rtl w:val="true"/>
          <w:lang w:bidi="ar-SA"/>
        </w:rPr>
        <w:t>حكى عن الدروس و جامع المقاصد و تعليق الارشاد، و لعله لعموم ادلة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على عدم جواز اسقاطه فى الثلاثة بناء على ان السبب فى هذا الخيار</w:t>
      </w:r>
    </w:p>
    <w:p>
      <w:pPr>
        <w:pStyle w:val="BookText"/>
        <w:rPr/>
      </w:pPr>
      <w:r>
        <w:rPr>
          <w:rFonts w:ascii="Amiri" w:hAnsi="Amiri" w:eastAsia="Amiri" w:cs="Amiri"/>
          <w:color w:val="111111"/>
          <w:sz w:val="28"/>
          <w:sz w:val="28"/>
          <w:szCs w:val="28"/>
          <w:rtl w:val="true"/>
          <w:lang w:bidi="ar-SA"/>
        </w:rPr>
        <w:t>الخيار فانه لا يتحقق الا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سقوطه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العقد سبب الخيار فيكفى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لا العقد لم يكن خيار، فهو السبب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فحوى جواز اشتراط سقوطه فى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اشكال عندهم بجواز شرط اسقاط كل الخيارات فى ضمن العقد و هذا الخيار منها</w:t>
      </w:r>
    </w:p>
    <w:p>
      <w:pPr>
        <w:pStyle w:val="BookText"/>
        <w:rPr/>
      </w:pPr>
      <w:r>
        <w:rPr>
          <w:rFonts w:ascii="Amiri" w:hAnsi="Amiri" w:eastAsia="Amiri" w:cs="Amiri"/>
          <w:color w:val="111111"/>
          <w:sz w:val="28"/>
          <w:sz w:val="28"/>
          <w:szCs w:val="28"/>
          <w:rtl w:val="true"/>
          <w:lang w:bidi="ar-SA"/>
        </w:rPr>
        <w:t>فاذا صح اسقاطه ضمن العقد، صح اسقاطه بعد العقد بطريق اولى و الاولوية لانه اذا لم يتحقق بعد العقد و صح اسقاطه، صح اسقاطه بعد تحقق العقد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سقوطه فى متن العقد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الدروس و جامع المقاصد و تعليق الارشاد،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السقوط بهذا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المقام، كما يشمل غيره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المسقط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اسقاطه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ذكرناها فى المسقط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اسقاطه فى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السبب فى هذا الخيار </w:t>
      </w:r>
      <w:bookmarkStart w:id="122" w:name="pg12116_113692"/>
    </w:p>
    <w:p>
      <w:pPr>
        <w:pStyle w:val="BookText"/>
        <w:rPr/>
      </w:pPr>
      <w:bookmarkEnd w:id="122"/>
      <w:r>
        <w:rPr>
          <w:rFonts w:ascii="Amiri" w:hAnsi="Amiri" w:eastAsia="Amiri" w:cs="Amiri"/>
          <w:color w:val="111111"/>
          <w:sz w:val="28"/>
          <w:sz w:val="28"/>
          <w:szCs w:val="28"/>
          <w:rtl w:val="true"/>
          <w:lang w:bidi="ar-SA"/>
        </w:rPr>
        <w:t>هو الضرر الحادث بالتأخير، دون العقد، فان الشرط انما يسقط به ما يقبل الاسقاط بدون الشرط، و لا يوجب شرعية سقوط ما لا يشرع اسقاطه بدون شرط، فان كان اجماع على السقوط بالشرط كما حكاه بعض قلنا به بل بصحة الاسقاط بعد العقد لفحواه، و الا فللنظر فيه مجال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215187_417432637"/>
      <w:bookmarkStart w:id="124" w:name="_Toc46"/>
      <w:bookmarkEnd w:id="123"/>
      <w:r>
        <w:rPr>
          <w:rtl w:val="true"/>
        </w:rPr>
        <w:t>الثالث</w:t>
      </w:r>
      <w:r>
        <w:rPr>
          <w:rtl w:val="true"/>
        </w:rPr>
        <w:t xml:space="preserve">: </w:t>
      </w:r>
      <w:r>
        <w:rPr>
          <w:rtl w:val="true"/>
        </w:rPr>
        <w:t xml:space="preserve">بذل المشترى للثمن بعد </w:t>
      </w:r>
      <w:r>
        <w:rPr>
          <w:rtl w:val="true"/>
        </w:rPr>
        <w:t>[</w:t>
      </w:r>
      <w:r>
        <w:rPr>
          <w:rtl w:val="true"/>
        </w:rPr>
        <w:t>الثلاثة</w:t>
      </w:r>
      <w:r>
        <w:rPr>
          <w:rtl w:val="true"/>
        </w:rPr>
        <w:t>]</w:t>
      </w:r>
      <w:bookmarkEnd w:id="124"/>
    </w:p>
    <w:p>
      <w:pPr>
        <w:pStyle w:val="BookText"/>
        <w:rPr/>
      </w:pPr>
      <w:r>
        <w:rPr>
          <w:rFonts w:ascii="Amiri" w:hAnsi="Amiri" w:eastAsia="Amiri" w:cs="Amiri"/>
          <w:color w:val="111111"/>
          <w:sz w:val="28"/>
          <w:sz w:val="28"/>
          <w:szCs w:val="28"/>
          <w:rtl w:val="true"/>
          <w:lang w:bidi="ar-SA"/>
        </w:rPr>
        <w:t>هو الضرر الحادث بالتأخير،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السبب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الشرط انما يسقط به ما يقبل الاسقاط 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اسقاطه، لانه حق ثابت الآن، و ان لم يكن شرط لاسقاطه و لذا لا يصح ان يقول غير المتزوج انى اسقطت حقّى على زوجتى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سقوط ما لا يشرع اسقاطه بدون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الاسقاط اذا لم يكن مشروعا لم ينفع شرط اسقاطه فى ضمن العقد فى سقوطه، لانه ليس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اجماع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الاسقاط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صح الاسقاط ضمن العقد، صح بعده بطريق اولى، كما تقدم وجه 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الاقوى السقوط، لان العقد هو السبب، و هو طريقة العقلاء فى المعاملات، و الشارع لم يحدث طريقا جديدا، و بذلك دلّ على انه امضاها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المشترى للثمن بعد </w:t>
      </w:r>
    </w:p>
    <w:p>
      <w:pPr>
        <w:pStyle w:val="BookText"/>
        <w:rPr/>
      </w:pPr>
      <w:r>
        <w:rPr>
          <w:rFonts w:ascii="Amiri" w:hAnsi="Amiri" w:eastAsia="Amiri" w:cs="Amiri"/>
          <w:color w:val="111111"/>
          <w:sz w:val="28"/>
          <w:sz w:val="28"/>
          <w:szCs w:val="28"/>
          <w:rtl w:val="true"/>
          <w:lang w:bidi="ar-SA"/>
        </w:rPr>
        <w:t>الثلاثة، فان المصرح به فى التذكرة سقوط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بعدم السقوط بذلك استصحابا، و هو حسن لو استند فى الخيار الى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استند فيه الى الضرر، فلا شك فى عدم الضرر حال بذل الثمن، فلا ضرر ليتدارك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تضرره سابقا بالتأخير، فالخيار لا يوجب تدارك ذلك، و</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فسخ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المصرح به فى التذكرة سقوط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بعدم السقوط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للاستصحاب،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استند فى الخيار الى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اطلاقها شامل لصورتى البذل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استند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 للقول ببقاء الخيار،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فى عدم الضرر حال بذل الثمن، فلا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كان هناك ضرر بعد الثلاثة بسبب ارتفاع القيمة بعد الثلاثة، فانه ضرر توجه الى المالك لسبب التأخير، و لا يتدارك ببذل الثمن، فتأمل</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بالتأخير فالخيار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بعد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تدارك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لتدارك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انما يتدارك به الضرر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حدوث الضرر قبل البذل يكفى فى بقاء الخيار، مدفوعة بان الاحكام المترتبة على نفى الضرر تابعة للضرر الفعلى، لا مجرد حدوث الضرر فى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انما يتدارك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لا تأخير فى البذل عن المستقبل، حتى يوجب ضررا فيوجب خيارا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 حدوث الضرر قبل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فى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الطهارة، و النجاسة، و الملكية، و الزوجية، و الحرية، و الرقية، و غيرها مما يكون حدوثه و لو آنا مّا سببا لبقائه، الا اذا جاء ما ينقض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بان الاحكام المترتبة على نفى الضرر تابعة للضرر الفعلى، لا مجرد حدوث الضرر فى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علية الضرر لتلك الاحكام التى منها الخيار فى المقام تقتضى دوران تلك الاحكام مدار الضرر الفعلى وجود او عدما، لا ان الضرر آنا مّا يكفى فى ترتب الاحكام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الامثلة التى ذكروها، فان الدليل الخارجى عقلا او نقلا، دل على ان المدار الحدوث آنا مّا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المصنف ذكر أولا انه لو كان مبنى خيار التأخير على الاخبار، بقى الخيار و لو مع البذل بعد الثلاثة،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حسن </w:t>
      </w:r>
      <w:r>
        <w:rPr>
          <w:rFonts w:eastAsia="Amiri" w:cs="Amiri" w:ascii="Amiri" w:hAnsi="Amiri"/>
          <w:color w:val="111111"/>
          <w:sz w:val="28"/>
          <w:szCs w:val="28"/>
          <w:rtl w:val="true"/>
          <w:lang w:bidi="ar-SA"/>
        </w:rPr>
        <w:t xml:space="preserve">.. </w:t>
      </w:r>
      <w:bookmarkStart w:id="125" w:name="pg12116_113695"/>
    </w:p>
    <w:p>
      <w:pPr>
        <w:pStyle w:val="BookText"/>
        <w:rPr/>
      </w:pPr>
      <w:bookmarkEnd w:id="125"/>
      <w:r>
        <w:rPr>
          <w:rFonts w:ascii="Amiri" w:hAnsi="Amiri" w:eastAsia="Amiri" w:cs="Amiri"/>
          <w:color w:val="111111"/>
          <w:sz w:val="28"/>
          <w:sz w:val="28"/>
          <w:szCs w:val="28"/>
          <w:rtl w:val="true"/>
          <w:lang w:bidi="ar-SA"/>
        </w:rPr>
        <w:t>لا يبعد دعوى انصراف الاخبار الى صورة التضرر فعلا بلزوم العقد، بان يقال بان عدم حضور المشترى علة لانتفاء اللزوم يدور معها وجود او عدما و كيف كان فمختار التذكرة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215189_417432637"/>
      <w:bookmarkStart w:id="127" w:name="_Toc47"/>
      <w:bookmarkEnd w:id="126"/>
      <w:r>
        <w:rPr>
          <w:rtl w:val="true"/>
        </w:rPr>
        <w:t>الرابع</w:t>
      </w:r>
      <w:r>
        <w:rPr>
          <w:rtl w:val="true"/>
        </w:rPr>
        <w:t xml:space="preserve">: </w:t>
      </w:r>
      <w:r>
        <w:rPr>
          <w:rtl w:val="true"/>
        </w:rPr>
        <w:t>اخذ الثمن من المشترى بناء على عدم سقوطه بالبذل</w:t>
      </w:r>
      <w:bookmarkEnd w:id="127"/>
    </w:p>
    <w:p>
      <w:pPr>
        <w:pStyle w:val="BookText"/>
        <w:rPr/>
      </w:pPr>
      <w:r>
        <w:rPr>
          <w:rFonts w:ascii="Amiri" w:hAnsi="Amiri" w:eastAsia="Amiri" w:cs="Amiri"/>
          <w:color w:val="111111"/>
          <w:sz w:val="28"/>
          <w:sz w:val="28"/>
          <w:szCs w:val="28"/>
          <w:rtl w:val="true"/>
          <w:lang w:bidi="ar-SA"/>
        </w:rPr>
        <w:t>و الا لم يحتج</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ردّ هذا الحسن، و انه لا يكون خيار و ان كان المستند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دعوى انصراف الاخبار الى صورة التضرر فعلا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الاخبار أيضا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كما ان البذل بعد الثلاثة يرفع الخيار المستند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كذلك يرفع المستند الى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الاخبار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عدم حضور المشترى علة لانتفاء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البيع، فللبائع الخيار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هذه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حضر المشترى صار اللزوم، و ان كان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فمختار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بذل المشترى يوجب سقوط الخيار بعد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الاظهر بقاء الخيار</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الأخذ يسقط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اى اذا قلنا ان المسقط الثالث البذل ليس مسقطا، يكون الاخذ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البذل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الاسقاط </w:t>
      </w:r>
    </w:p>
    <w:p>
      <w:pPr>
        <w:pStyle w:val="BookText"/>
        <w:rPr/>
      </w:pPr>
      <w:r>
        <w:rPr>
          <w:rFonts w:ascii="Amiri" w:hAnsi="Amiri" w:eastAsia="Amiri" w:cs="Amiri"/>
          <w:color w:val="111111"/>
          <w:sz w:val="28"/>
          <w:sz w:val="28"/>
          <w:szCs w:val="28"/>
          <w:rtl w:val="true"/>
          <w:lang w:bidi="ar-SA"/>
        </w:rPr>
        <w:t>الى الاخذ به، و السقوط به، لانه التزام فعلى بالبيع و رضا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افادة العلم بكونه لاجل الالتزام، او يكفى الظن فلو احتمل كون الاخذ بعنوان العارية، او غيرها لم ينفع، أم لا يعتبر الظن أيضا، وجوه، من عدم تحقق موضوع الالتزام الا بالعلم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اخذ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بالثمن لان المسقط حصل قبل الاخذ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بالاخذ،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فعلى بالبيع و رضا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الرضا 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سقوط الخيار بأخذ البائع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البائع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اخذه لاجل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ضد العلم او احتمالا لا يورث الشك ضد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البائع الثمن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العارية،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فى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يعتبر الظن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يعتبر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اعتبار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تحقق موضوع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نعلم بان البائع التزم حتى يسقط خياره الا اذا علمنا انه اخذ الثمن بعنوان كونه ثمنا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كون الفعل مع افادة الظن أمارة عرفية على الالتزام كالقول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من سقوط خيار الحيوان او الشرط، بما كان رضاء نوعيا بالعقد، و هذا من اوضح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عدم اعتبار الظن الشخصى فى دلالة التصرف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الوجوه اوسطها، لكن الاقوى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الخيار بمطالبة الثمن المصرح به فى التذكرة و غيرها العدم للاصل و عدم الدليل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افادة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اخذه بعنوان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عرفية على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الفعل المورث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المورث له فى ان كليهما حجة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اعتبار الظن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من سقوط خيار الحيوان او الشرط، بما كان رضاء نوعيا بالعقد،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أخذ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اوضح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افراد ما يوجب الرضا النوعى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الظن الشخصى فى دلالة التصرف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الظن النوعى، و الاخذ يوجب الظن النوعى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الوجوه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الشخصى، لانه اقرب الى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الظن النوعى</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المصرح به فى التذكرة و غيرها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يسقط الخيار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يقتضي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و يحتمل السقوط لدلالته على الرضاء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سبب الخيار هو التضرر فى المستقبل لما عرفت من ان الخيار لا يتدارك به ما مضى من ضرر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مطالبة الثمن لا يدل على التزام الضرر المستقبل، حتى يكون التزاما بالبيع، بل مطالبة الثمن انما هو استدفاع للضرر المستقبل كالفسخ، لا الالتزام بذلك الضرر ليسقط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السقوط، بل اطلاق ادلة الخيار يدل على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بسبب مطالبة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الطلب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الرضا يوجب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السقوط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سبب الخيار هو التضرر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الطلب لا يرفع تضرر المستقبل، و ما دامت علة الخيار و هى التضرر المستقبلى موجودة، فالخيار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الخيار لا يتدارك به ما مضى من ضرر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سبب </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مطالبة الثمن لا يدل على التزام الضرر المستقبل، 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اسقاطا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مطالبة الثمن انما هو استدفاع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للضرر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دفع ضرر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المطالبة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بذلك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الضرر هنا من قبيل الضرر فى بيع الغبن، و نحوه ممّا كان الضرر حاصلا بنفس العقد حتى يكون الرضا به بعد العقد و العلم بالضرر التزاما بالضرر الّذي هو سبب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فالمسقط لهذا الخيار ليس الا دفع الضرر المستقبل ببذل الثمن، او التزامه باسقاطه، او اشتراط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يكون الرضا بالعقد فى الغبن، اسقاطا للخيار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الغبن و بين المقام،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فى الغبن ماض، و الضرر فى المقام مستقبل،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الضرر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الضرر فى بيع الغبن،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الضرر حاصلا بنفس العقد حتى يكون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العلم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الرضا مع العلم بالضرر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التزاما بالضرر الّذي هو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فالمسقط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دفع الضرر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ببذل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البذل يوجب ان لا يكون ضرر و حيث ارتفع الضرر 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يسقط البائع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يشترط فى ضمن البيع ان لا يكون للبائع خيار، اما مجرد طلب البائع الثمن فلا دليل على انه مسقط للخيار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بان الخيارات السابقة كالغبن تسقط بمجرد الرضا فلما ذا لا يسقط هنا بمجرد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تقدم من سقوط الخيارات المتقدمة بما يدل على الرضا فانما هو حيث يكون العقد سببا للخيار، و لو من جهة التضرر بلزومه، و ما نحن فيه ليس من هذا القبيل مع ان سقوط تلك الخيارات بمجرد مطالبة الثمن أيضا محل نظر، لعدم كونه تصرفا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من سقوط الخيارات المتقدمة بما يدل على الرضا فانما هو حيث يكون العقد سببا للخيار،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التضرر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العقد سببا لخيار التأخير، بل السبب للخيار هو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سقوط تلك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مطالبة الثمن أيضا محل نظر</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نقول بالسقوط بمجرد مطالبة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لعدم كون الطلب للثمن فى تلك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يسقط تلك الخيارات هو التصرف، فاذا لم يسقط تلك الخيارات طلب الثمن، فلا وجه لان يكون طلب الثمن فى خيار التأخير مسقطا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bookmarkStart w:id="128" w:name="pg12116_113701"/>
    </w:p>
    <w:p>
      <w:pPr>
        <w:pStyle w:val="Heading5"/>
        <w:numPr>
          <w:ilvl w:val="4"/>
          <w:numId w:val="1"/>
        </w:numPr>
        <w:rPr/>
      </w:pPr>
      <w:bookmarkStart w:id="129" w:name="__RefHeading___Toc3215191_417432637"/>
      <w:bookmarkStart w:id="130" w:name="_Toc48"/>
      <w:bookmarkEnd w:id="128"/>
      <w:bookmarkEnd w:id="129"/>
      <w:r>
        <w:rPr>
          <w:rtl w:val="true"/>
        </w:rPr>
        <w:t>مسئلة فى كون هذا الخيار على الفور او التراخى، قولان،</w:t>
      </w:r>
      <w:bookmarkEnd w:id="130"/>
    </w:p>
    <w:p>
      <w:pPr>
        <w:pStyle w:val="BookText"/>
        <w:rPr/>
      </w:pPr>
      <w:r>
        <w:rPr>
          <w:rFonts w:ascii="Amiri" w:hAnsi="Amiri" w:eastAsia="Amiri" w:cs="Amiri"/>
          <w:color w:val="111111"/>
          <w:sz w:val="28"/>
          <w:sz w:val="28"/>
          <w:szCs w:val="28"/>
          <w:rtl w:val="true"/>
          <w:lang w:bidi="ar-SA"/>
        </w:rPr>
        <w:t>و قد تقدم ما يصلح ان يستند إليه لكل من القولين فى مطلق الخيار، مع قطع النظر عن خصوصيات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ان الاقوى الفور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يقال فى خصوص ما نحن فيه ان ظاهر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بيع له، نفى البيع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الانسب بنفى الحقيقة بعد عدم إرادة نفى الصحة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التراخى، قولان،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الخيارات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 ان يستند إليه لكل من القولين فى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الدليل المقتضى للتراخى، و من ان القدر المتيقن الفور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خصوصيات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الادلة الخاصة بكل مورد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الاقرب عندنا تبعا للمشهور فى المقام التراخى، و قد سبق ان بينّا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فى خصوص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التأخير التراخى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له، نفى البيع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الانسب بنفى الحقيقة بعد عدم إرادة نفى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تقدم ان </w:t>
      </w:r>
    </w:p>
    <w:p>
      <w:pPr>
        <w:pStyle w:val="BookText"/>
        <w:rPr/>
      </w:pPr>
      <w:r>
        <w:rPr>
          <w:rFonts w:ascii="Amiri" w:hAnsi="Amiri" w:eastAsia="Amiri" w:cs="Amiri"/>
          <w:color w:val="111111"/>
          <w:sz w:val="28"/>
          <w:sz w:val="28"/>
          <w:szCs w:val="28"/>
          <w:rtl w:val="true"/>
          <w:lang w:bidi="ar-SA"/>
        </w:rPr>
        <w:t>هو نفى لزومه رأسا بان لا يعود لازما ابدا،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اهمال النص، و عدم ظهوره فى العموم يمكن التمسك بالاستصحاب هنا، لان اللزوم اذا ارتفع عن البيع فى زمان فعوده يحتاج الى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المشهور هو عدم لزوم البيع، لا عدم البيع و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نفى لزومه رأسا بان لا يعود لازما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كما ان نفى الحقيقة معناه العدم الابدى، كذلك نفى اللزوم معناه عدم اللزوم ابدا، و معنى ذلك ان الخيار على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علة هذا الخيار ضرر البائع، و ذلك ينفى بمجرد الخيار، و لو آنا ما، و هذا يصلح ان يكون قرينة للفور، فلا يسلم ظاهر الرواية دليلا على التراخى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اهمال النص، و عدم ظهوره 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عموم الخيار لما بعد الفور، 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يدل على وجود الخيار فى الجملة، فلا يثبت الخيار فيما بعد الفور و لا ينفيه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التمسك بالاستصحاب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اللزوم اذا ارتفع عن البيع فى زمان فعوده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فقد الدليل كان المرجع استصحاب الخيار</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فى الآن الثانى فى موضوع الاستصحاب، و مع الشك فى الموضوع لا يجرى الاستصحاب، كما تقدم مثل هذا الشك فى </w:t>
      </w:r>
    </w:p>
    <w:p>
      <w:pPr>
        <w:pStyle w:val="BookText"/>
        <w:rPr/>
      </w:pPr>
      <w:r>
        <w:rPr>
          <w:rFonts w:ascii="Amiri" w:hAnsi="Amiri" w:eastAsia="Amiri" w:cs="Amiri"/>
          <w:color w:val="111111"/>
          <w:sz w:val="28"/>
          <w:sz w:val="28"/>
          <w:szCs w:val="28"/>
          <w:rtl w:val="true"/>
          <w:lang w:bidi="ar-SA"/>
        </w:rPr>
        <w:t>ليس الشك هنا فى موضوع المستصحب نظير ما تقدم فى استصحاب الخيار لان الموضوع مستفاد من النص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بالتراخى لا يخلو عن قوة، اما لظهور النص، و اما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الخيارات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موضوع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يجرى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تقدم فى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يكن الشك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النص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موضوع الخيار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يجئ المشترى إليه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الموضوع باق</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فالقول بالتراخى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اما لظهور النص، و اما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سابقا ان التراخى هو مقتضى الدليل فى كل الخيارات</w:t>
      </w:r>
      <w:r>
        <w:rPr>
          <w:rFonts w:eastAsia="Amiri" w:cs="Amiri" w:ascii="Amiri" w:hAnsi="Amiri"/>
          <w:color w:val="111111"/>
          <w:sz w:val="28"/>
          <w:szCs w:val="28"/>
          <w:rtl w:val="true"/>
          <w:lang w:bidi="ar-SA"/>
        </w:rPr>
        <w:t xml:space="preserve">. </w:t>
      </w:r>
      <w:bookmarkStart w:id="131" w:name="pg12116_113704"/>
    </w:p>
    <w:p>
      <w:pPr>
        <w:pStyle w:val="Heading5"/>
        <w:numPr>
          <w:ilvl w:val="4"/>
          <w:numId w:val="1"/>
        </w:numPr>
        <w:rPr/>
      </w:pPr>
      <w:bookmarkStart w:id="132" w:name="__RefHeading___Toc3215193_417432637"/>
      <w:bookmarkStart w:id="133" w:name="_Toc49"/>
      <w:bookmarkEnd w:id="131"/>
      <w:bookmarkEnd w:id="132"/>
      <w:r>
        <w:rPr>
          <w:rtl w:val="true"/>
        </w:rPr>
        <w:t>مسئلة لو تلف المبيع بعد الثلاثة كان من البائع اجماعا مستفيضا، بل متواترا،</w:t>
      </w:r>
      <w:bookmarkEnd w:id="133"/>
    </w:p>
    <w:p>
      <w:pPr>
        <w:pStyle w:val="BookText"/>
        <w:rPr/>
      </w:pPr>
      <w:r>
        <w:rPr>
          <w:rFonts w:ascii="Amiri" w:hAnsi="Amiri" w:eastAsia="Amiri" w:cs="Amiri"/>
          <w:color w:val="111111"/>
          <w:sz w:val="28"/>
          <w:sz w:val="28"/>
          <w:szCs w:val="28"/>
          <w:rtl w:val="true"/>
          <w:lang w:bidi="ar-SA"/>
        </w:rPr>
        <w:t>كما فى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النبوى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كتب روايات اصحابنا غير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 كمعاقد الاجماعات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فى حال الخيار، أم تلف بعد بطلانه كما لو قلنا بكونه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بعد الثلاثة كان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يخسره لا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مستفيضا، بل متواترا، كما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كتب روايات اصحابنا غير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سطر فى كتب الفتاوى، و ذلك كاف فى الحجية بعد ان اعتمد المشهور عليه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يشمل الثمن أيضا، لان الثمن أيضا مبيع و البائع يطلق على المشترى أيضا، فان البيع يطلق على كلا الامرين، و الانصراف امر قيل به، فهو بدوى</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كمعاقد الاجماعات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فى حال الخيار، أم تلف بعد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انتهاء مدة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قلنا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على الفور فبطل بالتأخير، او بذل المشترى الثمن فتلف العين فى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يعارض النبوى بقاعدة الملازمة بين النماء و الدرك المستفادة من النص، و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 فبطل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اسقط الخيار، اذا قلنا بانه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بذل المشترى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مسقط للخيار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شرطا سقوط الخيار فى اليوم الخامس من البيع مثلا فيما قلنا بان الخيار دائمى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يعارض النبوى بقاعدة الملازمة بين النماء و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له النماء فعليه الدرك، و لا شك ان نماء المبيع قبل القبض للمشترى، فكيف يكون الدرك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النبوى صلى الله عليه و آله المشهور الخراج بالضمان اى ان الفائدة فى قبال الدرك، و قد تقدم هذا الحديث بتفصيله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استقراء النصوص المتفرقة يعطى ان كل من له الفائدة فعليه الدرك، كرواية اسحاق،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للدار غلة لمن تكون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الا ترى انه لو احترقت كانت من ماله؟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رواية معاوية بن ميسرة، و كرواية اسحاق،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ثمنه اى ثمن العبد مائة دينار، فزاد و بلغ مائتي دينار، لمن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عليه ما </w:t>
      </w:r>
    </w:p>
    <w:p>
      <w:pPr>
        <w:pStyle w:val="BookText"/>
        <w:rPr/>
      </w:pPr>
      <w:r>
        <w:rPr>
          <w:rFonts w:ascii="Amiri" w:hAnsi="Amiri" w:eastAsia="Amiri" w:cs="Amiri"/>
          <w:color w:val="111111"/>
          <w:sz w:val="28"/>
          <w:sz w:val="28"/>
          <w:szCs w:val="28"/>
          <w:rtl w:val="true"/>
          <w:lang w:bidi="ar-SA"/>
        </w:rPr>
        <w:t>و القاعدة المجمع عليها من ان التلف فى زمان الخيار ممن لا خيار له لكن النبوى اخص من القاعدة الاولى فلا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الثانية لا عموم فيها يشمل جميع افراد الخيار، و لا جميع احوال البيع حتى قبل القبض، بل التحقيق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بخيار المجلس و الشرط و الحيوان، مع كون التلف بعد القبض</w:t>
      </w:r>
    </w:p>
    <w:p>
      <w:pPr>
        <w:pStyle w:val="BookText"/>
        <w:rPr/>
      </w:pPr>
      <w:r>
        <w:rPr>
          <w:rFonts w:ascii="Amiri" w:hAnsi="Amiri" w:eastAsia="Amiri" w:cs="Amiri"/>
          <w:color w:val="111111"/>
          <w:sz w:val="28"/>
          <w:sz w:val="28"/>
          <w:szCs w:val="28"/>
          <w:rtl w:val="true"/>
          <w:lang w:bidi="ar-SA"/>
        </w:rPr>
        <w:t xml:space="preserve">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 المجمع عليها من ان التلف فى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هو الّذي له الخيار و المشترى لا خيار له، فاللازم ان يكون التلف من المشترى، لا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النبوى اخص من القاعدة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القاعدة تشمل ما بعد القبض و ما قبله، بينما النبوى خاص بما قبل القبض</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القاعدة شاملة للبيع و غيره، بينما النبوى خاص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النبوى و القاعدة، بل يقدم النبوى صلى الله عليه و آله و سلم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زمان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عموم فيها يشمل جميع افراد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خيار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جميع احوال البيع حتى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ما نحن فيه، و هو كون التلف قبل قبض المشترى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بخيار المجلس و الشرط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التلف بعد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تلف فى الثلاثة فالمشهور كونه من مال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الاجماع عليه خلافا لجماعة من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السيدان مدعين عليه الاجماع، و هو مع قاعدة ضمان المالك لما له يصح حجة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الاجماع معارض، بل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الاستقراء فهو بالإضافة الى انه ناقص فهو يشبه التمثيل اى القياس الممنوع العمل به شرعا، اعم من النبوى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الاستقراء يشمل البيع و غيره، و قبل القبض و بعده بينما النبوى خاص بالبيع و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عدم كون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كونه من مال البائع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تلفه بعد الثلاثة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الخلاف الاجماع عليه خلافا لجماعة من القدماء، منهم المفيد و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ابن زهرة،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من مال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مدعين عليه الاجماع،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قاعدة ضمان المالك 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فالمشترى الّذي هو مالك للمتاع ضامن للمتاع، و لا علاقة لتلفه بالبائع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حجة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إليه المفيد و السيّدان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الاجماع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المتقدم 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المشهور على خلاف فتوى المفيد و السيدين، فكيف يمكن </w:t>
      </w:r>
    </w:p>
    <w:p>
      <w:pPr>
        <w:pStyle w:val="BookText"/>
        <w:rPr/>
      </w:pPr>
      <w:r>
        <w:rPr>
          <w:rFonts w:ascii="Amiri" w:hAnsi="Amiri" w:eastAsia="Amiri" w:cs="Amiri"/>
          <w:color w:val="111111"/>
          <w:sz w:val="28"/>
          <w:sz w:val="28"/>
          <w:szCs w:val="28"/>
          <w:rtl w:val="true"/>
          <w:lang w:bidi="ar-SA"/>
        </w:rPr>
        <w:t>و القاعدة مخصصة بالنبوى المذكور المنجبر من حيث الصدور مضافا الى رواية عقبة بن خالد فى رجل اشترى متاعا من رجل، و اوجبه، غير انه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ان شاء الله تعالى،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فى بيته حتى يقبض المال و يخرجه من بيته، فاذا اخرجه من بيته فالمبتاع ضامن لحقه حتى يرد إليه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الاستناد الى مثل هذا الاجماع</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ضمان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مخصصة بالنبوى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المنجبر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كان ضعيف السند الا ان عمل المشهور به 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رواية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رجل اشترى متاعا من رجل، و اوجبه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اوجب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المتاع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غدا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فسرق المتاع، من مال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المسروق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بيت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بيت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البائع بمعنى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مكنه من القبض فلم يتسلم فضمان البائع مبنى على ارتفاع الضمان بذلك و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الانسان شيئا و لم يقبض المتاع، و لا قبض الثمن و مضى المبتاع فان العقد موقوف ثلاثة ايام فان جاء المبتاع</w:t>
      </w:r>
    </w:p>
    <w:p>
      <w:pPr>
        <w:pStyle w:val="BookText"/>
        <w:rPr/>
      </w:pPr>
      <w:r>
        <w:rPr>
          <w:rFonts w:ascii="Amiri" w:hAnsi="Amiri" w:eastAsia="Amiri" w:cs="Amiri"/>
          <w:color w:val="111111"/>
          <w:sz w:val="28"/>
          <w:sz w:val="28"/>
          <w:szCs w:val="28"/>
          <w:rtl w:val="true"/>
          <w:lang w:bidi="ar-SA"/>
        </w:rPr>
        <w:t>فان هذا الخبر يدل على المشهور، و عليه ففتوى المفيد و السيدين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مكّن البائع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المتاع، فهل يضمن البائع أيضا او ان المال ذهب من كيس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للمتاع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ارتفاع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بتمكين المشترى، و عدم ارتفاع الضمان اى انه هل يكفى هذا التمكين فى رفع الضمان، أم لا يكفى؟</w:t>
      </w:r>
    </w:p>
    <w:p>
      <w:pPr>
        <w:pStyle w:val="BookText"/>
        <w:rPr/>
      </w:pPr>
      <w:r>
        <w:rPr>
          <w:rFonts w:ascii="Amiri" w:hAnsi="Amiri" w:eastAsia="Amiri" w:cs="Amiri"/>
          <w:color w:val="111111"/>
          <w:sz w:val="28"/>
          <w:sz w:val="28"/>
          <w:szCs w:val="28"/>
          <w:rtl w:val="true"/>
          <w:lang w:bidi="ar-SA"/>
        </w:rPr>
        <w:t>فمن يرى الكفاية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ضمان على البائع، و من يرى عدم الكفاية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البائع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ارتفاع الضمان من البائع بتمكين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على البائع و انما يكون التلف من كيس المشترى</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الانسان شيئا و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بتشديد الباء فى يقبض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العقد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ايام، فان جاء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p>
    <w:p>
      <w:pPr>
        <w:pStyle w:val="BookText"/>
        <w:rPr/>
      </w:pPr>
      <w:r>
        <w:rPr>
          <w:rFonts w:ascii="Amiri" w:hAnsi="Amiri" w:eastAsia="Amiri" w:cs="Amiri"/>
          <w:color w:val="111111"/>
          <w:sz w:val="28"/>
          <w:sz w:val="28"/>
          <w:szCs w:val="28"/>
          <w:rtl w:val="true"/>
          <w:lang w:bidi="ar-SA"/>
        </w:rPr>
        <w:t>فى مدة ثلاثة ايام، كان المبيع له، و ان مضت ثلاثة ايام، كان البائع اولى بالمتاع فان هلك المتاع فى هذه الثلاثة ايام و لم يكن قبضه اياه كان من مال البائع دون المبتاع و ان كان قبّضه اياه ثم هلك فى مدة ثلاثة ايام، كان من مال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هلك بعد الثلاثة ايام، كان من مال البائع على كل حال لان الخيار له بعدها، انتهى المحكى فى المختلف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مدة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المبيع و يعطى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مضت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البائع اولى بالمتاع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فسخ، و ان شاء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هلك المتاع فى هذه الثلاثة ايام و لم يكن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اعطاه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التلف قبل القبض من مال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قبضه اياه 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مدة ثلاثة ايام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هلك بعد الثلاثة ايام، كان من مال البائع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معنى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الّذي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هلك بعد الثلاثة ايام كان من مال البائع على كل </w:t>
      </w:r>
    </w:p>
    <w:p>
      <w:pPr>
        <w:pStyle w:val="BookText"/>
        <w:rPr/>
      </w:pPr>
      <w:r>
        <w:rPr>
          <w:rFonts w:ascii="Amiri" w:hAnsi="Amiri" w:eastAsia="Amiri" w:cs="Amiri"/>
          <w:color w:val="111111"/>
          <w:sz w:val="28"/>
          <w:sz w:val="28"/>
          <w:szCs w:val="28"/>
          <w:rtl w:val="true"/>
          <w:lang w:bidi="ar-SA"/>
        </w:rPr>
        <w:t>اذ مع القبض يلزم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كانه جعل الفقرة الثالثة مقابلة للفقرتين فتشمل ما بعد القبض و ما قبله خصوصا مع قوله على كل حال</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مع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المشترى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لزم البيع كان التلف من مال المشترى لا من مال البائع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لا مجال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خيار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الفقرة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هلك بعد الثلاثة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مقابلة للفقرتين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هلك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قبضه 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القبض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الشيخ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هلك بعد الثلاثة كان من مال البائع سواء قبضه المشترى،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عمم العلامة الفقرة الثالثة لما قبل القبض و ما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فيما قبل القبض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قرينتان استند إليهما العلامة فى ان الشيخ اراد من الفقرة الثالثة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الفقرة الثالثة مقابل الفقرتين</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الشيخ لم يرد الاعم و انما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لقرينتين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التعميم مع انه خلاف الاجماع مناف لتعليل الحكم بعد ذلك بقوله لان الخيار له بعد ثلاثة ايام،</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انه اذا قبض المشترى يكون تلفه على المشترى لا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قبضه المشترى لم يكن هناك خيار، مع ان الشيخ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فالشيخ اراد بالفقرة الثالثة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سواء فسخ او لم يفسخ، كان تلف المبيع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فسخ فلوضوح انه ملك له فتلفه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يفسخ كان عليه لان التلف قبل القبض من مال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لبيان ان المالك يمكن له ان يفسخ، كما يمكن له ان لا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اى ان العلة لتصويران هناك حالين بعد الثلاثة الايام حال الفسخ، و حال الاجازة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الاشكالين اللذين ذكرناهما على كلام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للفقرة الثالثة بالنسبة الى ما قبل القبض و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قبض المشترى لا يكون المتلف من كيس البائع،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لتعليل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الفقرة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له بعد ثلاثة ايام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المعلوم ان الخيار انما يكون له مع عدم القبض، فيدل ذلك على ان الحكم المعلل مفروض فيما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ينافى التعليل للتعميم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المعلوم ان الخيار انما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حصل القبض فلا 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الحكم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فيما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غرض المصنف من نقل كلام الشيخ و ايراد العلامة و ردّ ايراد العلامة ان الشيخ لا يقول بمقالة السيدين و المفيد، كما توهم ذلك العلامة من كلام الشيخ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ردّ العلامة حتى يبين عدم دلالة كلام الشيخ على مقالة المفيد و السيدين</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عبارة الشيخ غير خالية عن شوب اشكال، و الله سبحانه العالم بحقائق المقال و الحال</w:t>
      </w:r>
      <w:r>
        <w:rPr>
          <w:rFonts w:eastAsia="Amiri" w:cs="Amiri" w:ascii="Amiri" w:hAnsi="Amiri"/>
          <w:color w:val="111111"/>
          <w:sz w:val="28"/>
          <w:szCs w:val="28"/>
          <w:rtl w:val="true"/>
          <w:lang w:bidi="ar-SA"/>
        </w:rPr>
        <w:t xml:space="preserve">. </w:t>
      </w:r>
      <w:bookmarkStart w:id="134" w:name="pg12116_113714"/>
    </w:p>
    <w:p>
      <w:pPr>
        <w:pStyle w:val="Heading5"/>
        <w:numPr>
          <w:ilvl w:val="4"/>
          <w:numId w:val="1"/>
        </w:numPr>
        <w:rPr/>
      </w:pPr>
      <w:bookmarkStart w:id="135" w:name="__RefHeading___Toc3215195_417432637"/>
      <w:bookmarkStart w:id="136" w:name="_Toc50"/>
      <w:bookmarkEnd w:id="134"/>
      <w:bookmarkEnd w:id="135"/>
      <w:r>
        <w:rPr>
          <w:rtl w:val="true"/>
        </w:rPr>
        <w:t>مسئلة</w:t>
      </w:r>
      <w:r>
        <w:rPr>
          <w:rtl w:val="true"/>
        </w:rPr>
        <w:t xml:space="preserve">: </w:t>
      </w:r>
      <w:r>
        <w:rPr>
          <w:rtl w:val="true"/>
        </w:rPr>
        <w:t>لو اشترى ما يفسد من يومه فان جاء بالثمن ما بينه و بين الليل، و الا فلا بيع له</w:t>
      </w:r>
      <w:bookmarkEnd w:id="136"/>
    </w:p>
    <w:p>
      <w:pPr>
        <w:pStyle w:val="BookText"/>
        <w:rPr/>
      </w:pPr>
      <w:r>
        <w:rPr>
          <w:rFonts w:ascii="Amiri" w:hAnsi="Amiri" w:eastAsia="Amiri" w:cs="Amiri"/>
          <w:color w:val="111111"/>
          <w:sz w:val="28"/>
          <w:sz w:val="28"/>
          <w:szCs w:val="28"/>
          <w:rtl w:val="true"/>
          <w:lang w:bidi="ar-SA"/>
        </w:rPr>
        <w:t>كما فى مرسلة محمد بن ابى حمزة، و المراد من نفى البيع نفى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قاعدة نفى الضرر فان البائع ضامن للمبيع ممنوع عن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يفسد من يومه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للنشوء تدخل على العلة باعتبار نشو المعلول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تسمى بالابتدائيّة أيضا، لان العلة مبدأ لوجود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بالثمن ما بينه و 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لازم لاصالة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و يحق الفسخ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مرسلة محمد بن ابى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عليه أيضا مرسلة ابن رباط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فيما يفسد من يومه مثل البقول و البطيخ و الفواكه يوم الى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نفى البيع نفى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المسألة السابقة فى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ذلك فلا يراد به ان البيع باطل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بالنظرة الابتدائية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نفى الضرر،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خيار للبائع لزم ضرر البائع</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 ضامن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 عن التصرف </w:t>
      </w:r>
    </w:p>
    <w:p>
      <w:pPr>
        <w:pStyle w:val="BookText"/>
        <w:rPr/>
      </w:pPr>
      <w:r>
        <w:rPr>
          <w:rFonts w:ascii="Amiri" w:hAnsi="Amiri" w:eastAsia="Amiri" w:cs="Amiri"/>
          <w:color w:val="111111"/>
          <w:sz w:val="28"/>
          <w:sz w:val="28"/>
          <w:szCs w:val="28"/>
          <w:rtl w:val="true"/>
          <w:lang w:bidi="ar-SA"/>
        </w:rPr>
        <w:t>فيه، محروم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تعدية الحكم الى كل مورد يتحقق فيه هذا الضرر و ان خرج عن مورد النص، كما اذا كان المبيع مما يفسد فى نصف يوم، او فى يومين، فيثبت فيه الخيار فى زمان يكون التأخير عنه ضررا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تلفه عليه فلا يستفاد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يقبض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انه لو لا الخيار كان قد ذهب ماله من كفه و لم يصل بدله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تعدية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مورد يتحقق فيه هذا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البائع ضامنا ممنوعا عن التصرف محروما عن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خرج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نص الخيار ليومه، و تلك التعدية تكون للمناط فى الرواية، و 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التى ترفع اللزوم،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لا تثبت الخيار، لانها للنفى لا للاثبات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المبيع مما يفسد فى نصف يوم، او فى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فى خمسة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فيه الخيار فى زمان يكون التأخير عنه ضررا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يبعدان لا يكون الفساد هو المحور الوحيد، بل لو كان ابقاء المتاع الى وقت كذا يوجب تنزله او عدم حصول المشترى له او يحتاج الى حفظ هو عسير، او ضرر على البائع، او ما اشبه ذلك</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يوم زيارة الحسين عليه السلام، فيشترى الزوار هذا المتاع بقيمة دينار فاذا بقى الى غد صارت قيمته نصف دينار الى غير </w:t>
      </w:r>
    </w:p>
    <w:p>
      <w:pPr>
        <w:pStyle w:val="BookText"/>
        <w:rPr/>
      </w:pPr>
      <w:r>
        <w:rPr>
          <w:rFonts w:ascii="Amiri" w:hAnsi="Amiri" w:eastAsia="Amiri" w:cs="Amiri"/>
          <w:color w:val="111111"/>
          <w:sz w:val="28"/>
          <w:sz w:val="28"/>
          <w:szCs w:val="28"/>
          <w:rtl w:val="true"/>
          <w:lang w:bidi="ar-SA"/>
        </w:rPr>
        <w:t>لكن ظاهر النص يوهم خلاف ما ذكرنا لان الموضوع فيه ما يفسد من يومه، و الحكم فيه بثبوت الخيار من اوّل الليل، فيكون الخيار فى اوّل ازمنة الفساد، و من المعلوم ان الخيار حينئذ لا يجدى للبائع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 اليوم اليوم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النص يوهم خلاف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فيثبت فيه الخيار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يوهم النص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يفسد من يومه، و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الخيار من اوّل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الخيار فى اوّل ازمنة الفساد، و من المعلوم ان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ما يظهر الفساد فى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يجدى للبائع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معتدا به، اذ تكون القيمة حينئذ 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ظاهر النص يوهم 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اليوم له اطلاقات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 مثل قوله ثلاثة ايام درست عند محمد، و يريد بذلك جزء اليوم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النهار،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فى دار زيد بالبناء ثلاثة ايام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النهار و الليل،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فى البلد الفلانى عشرة ايام، و القرائن الخارجية تعين احد المعانى و هنا تدل القرينة التى ذكرناها على ان المراد باليوم المعنى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فالمعنى انه لا يبقى على صفة الصلاح ازيد من يوم بليلة، فيكون المفسد له المبيت، لا مجرد دخول الليل، فاذا فسخ البائع اوّل الليل امكن له الانتفاع به و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ذلك عبّر فى الدروس عن هذا الخيار بخيار ما يفسده المبيت و انه ثابت عند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معقد اجماع الغنية ان على البائع الصبر يوما واحدا، ثم هو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على صفة الصلاح ازيد من يوم بليلة، فيكون المفسد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بقائه الى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اذا كان وقت بيعه الليل، فكان يفسده البقاء الى الليل القادم، فالخيار يشرع من اوّل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فسخ البائع اوّل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فرض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امكن له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يتصرف فى نفس المتاع اكلا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يبيعه و يتصرف فى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المراد من اليوم فى النص النهار بليله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فى الدروس عن هذا الخيار بخيار ما يفسده المبيت،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عند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معقد اجماع الغنية ان على البائع الصبر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اذا كان عدم الفسخ و عدم التصرف يوجب الاسراف، وجب، لكن الوجوب تكليفا لا يستتبع بطلان العقد تلقائيا، بل يتوقف </w:t>
      </w:r>
    </w:p>
    <w:p>
      <w:pPr>
        <w:pStyle w:val="BookText"/>
        <w:rPr/>
      </w:pPr>
      <w:r>
        <w:rPr>
          <w:rFonts w:ascii="Amiri" w:hAnsi="Amiri" w:eastAsia="Amiri" w:cs="Amiri"/>
          <w:color w:val="111111"/>
          <w:sz w:val="28"/>
          <w:sz w:val="28"/>
          <w:szCs w:val="28"/>
          <w:rtl w:val="true"/>
          <w:lang w:bidi="ar-SA"/>
        </w:rPr>
        <w:t>و فى محكى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الفواكه للبائع، فاذا مرّ على المبيع يوم، و لم يقبض المبتاع كان البائع بالخيار و نحوها عبارة جامع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عبارات جماعة من الاصحاب لا يخلو عن اختلال فى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الاجماع على عدم الخيار للبائع فى النهار يوجب تأويلها الى ما يوافق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احسن تلك العبارات عبارة الصدوق فى الفقيه التى اسندها فى</w:t>
      </w:r>
    </w:p>
    <w:p>
      <w:pPr>
        <w:pStyle w:val="BookText"/>
        <w:rPr/>
      </w:pPr>
      <w:r>
        <w:rPr>
          <w:rFonts w:ascii="IRNazanin" w:hAnsi="IRNazanin" w:eastAsia="IRNazanin"/>
          <w:color w:val="111111"/>
          <w:sz w:val="28"/>
          <w:sz w:val="28"/>
          <w:szCs w:val="28"/>
          <w:rtl w:val="true"/>
          <w:lang w:bidi="fa-IR"/>
        </w:rPr>
        <w:t>البطلان على الابطال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محكى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الفواكه للبائع، 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المبيع يوم، و لم يقبض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البائع بالخيار، و نحوها عبارة جامع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غرض المصنف من نقل هذه العبارات بيان اختلافهم فى التعبير، و ان كان المستظهر انهم يريدون شيئا واحدا هو ما ذكرناه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عبارات جماعة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كالعبارات السابقة ظاهرة فيما ذكرناه، بل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اختلال فى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بعضها توهم وجود الخيار فى نفس النهار، كما ان بعض العبارات السابقة كانت توهم ان الخيار بعد يوم بليلة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الاجماع على عدم الخيار للبائع فى النهار يوجب تأويلها الى ما يوافق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عنه قبل اسطر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احسن تلك العبارات عبارة الصدوق فى الفقيه التى اسندها فى </w:t>
      </w:r>
    </w:p>
    <w:p>
      <w:pPr>
        <w:pStyle w:val="BookText"/>
        <w:rPr/>
      </w:pPr>
      <w:r>
        <w:rPr>
          <w:rFonts w:ascii="Amiri" w:hAnsi="Amiri" w:eastAsia="Amiri" w:cs="Amiri"/>
          <w:color w:val="111111"/>
          <w:sz w:val="28"/>
          <w:sz w:val="28"/>
          <w:szCs w:val="28"/>
          <w:rtl w:val="true"/>
          <w:lang w:bidi="ar-SA"/>
        </w:rPr>
        <w:t>الوسائل الى رواية زرارة، قال العهدة فيما يفسد من يومه مثل البقول و البطيخ و الفواكه يوم الى الليل، فان المراد بالعهدة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النهاية و اذا باع الانسان ما لا يصح عليه البقاء من الخضر و غيرها، و لم يقبض المبتاع، و لا قبض الثمن، كان الخيار فيه يوما، فان جاء المبتاع بالثمن فى ذلك اليوم، و الا فلا بيع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 الى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و لا يبعد ان كلام الوسائل يكون 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العهدة فيما يفسد من يومه مثل البقول و البطيخ و الفواكه يوم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العهدة تنتهى بمجي 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بالعهدة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مجي ء الليل لا عهدة و لا ضمان للبائع، و ذلك لا يكون الا بالخيار، و ان ناقش بعض فى دلالة هذا الكلام كما ناقشوا فى كونه رواية، أم لا، الا ان ظاهرها بيان الخيار كما يتراءى منها عند عرضها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الفواكه و البطيخ التى تفسد، و الا فمثل بعض اقسام الرمان و الرقى و نحوهما لا تفسد مدة طويلة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النهاية و اذا باع الانسان ما لا يصح عليه البقاء من الخضر و غيرها، و لم يقبض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كان الخيار فيه يوما، فان جاء المبتاع بالثمن فى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المبيع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نحوها عبارة السرائر، و الظاهر ان المراد بالخيار اختيار المشترى فى تأخير القبض و الاقباض مع بقاء البيع على حاله من اللزوم و اما المتأخرون، فظاهر اكثرهم يوهم كون الليل غاية للخيار و ان اختلفوا بين من عبّر بكون الخيار يوما، و من عبر بان الخيار الى الليل، و لم يعلم وجه صحيح لهذه التعبيرات، مع وضوح المقصد</w:t>
      </w:r>
    </w:p>
    <w:p>
      <w:pPr>
        <w:pStyle w:val="BookText"/>
        <w:rPr/>
      </w:pPr>
      <w:r>
        <w:rPr>
          <w:rFonts w:ascii="Amiri" w:hAnsi="Amiri" w:eastAsia="Amiri" w:cs="Amiri"/>
          <w:color w:val="111111"/>
          <w:sz w:val="28"/>
          <w:sz w:val="28"/>
          <w:szCs w:val="28"/>
          <w:rtl w:val="true"/>
          <w:lang w:bidi="ar-SA"/>
        </w:rPr>
        <w:t>فان ظاهر هذه العبارة ان الخيار يشرع من نفس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الاجماع على عدم الخيار فى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اشار المصنف الى الاختلال فى بعض العبارات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عبارة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المصنف تفاديا عن الاختلال الّذي ذكرناه فى العبارة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 المراد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الخيار فيه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المشترى فى تأخير القبض و الاقباض مع بقاء البيع على حاله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الليل انتهى اختيار المشترى، و شرع خيار البائع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المتأخرون، فظاهر اكثرهم يوهم كون الليل غاية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الخيار يكون بالنهار، فاذا دخل الليل فقد انتهى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اختلفوا بين من عبر بكون الخيار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ظاهره انه فى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 بان الخيار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نص فى ان الخيار فى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وجه صحيح لهذه التعبيرات، مع وضوح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مقصد المعبرين</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انهم ارادوا ما اراده المتقدمون من كون الخيار يبدأ بابتداء </w:t>
      </w:r>
    </w:p>
    <w:p>
      <w:pPr>
        <w:pStyle w:val="BookText"/>
        <w:rPr/>
      </w:pPr>
      <w:r>
        <w:rPr>
          <w:rFonts w:ascii="Amiri" w:hAnsi="Amiri" w:eastAsia="Amiri" w:cs="Amiri"/>
          <w:color w:val="111111"/>
          <w:sz w:val="28"/>
          <w:sz w:val="28"/>
          <w:szCs w:val="28"/>
          <w:rtl w:val="true"/>
          <w:lang w:bidi="ar-SA"/>
        </w:rPr>
        <w:t>الا متابعة عبارة الشيخ فى النهاية، لكنك عرفت ان المراد بالخيار فيه اختيار المشترى، و ان له تأخير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الاستعمال فى كلام المتأخرين، خلاف ما اصطلحوا عليه لفظ الخيار فلا يحسن المتابعة هنا فى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الدروس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شروط هذا الخيار شروط خيار التأخير، لانه فرد من افراده</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متابعة عبارة الشيخ فى النهاية، 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ان لا يريد المتأخرون من الخيار خيار البائع المصطلح عليه، بل يراد به اختيار المشترى و هو المعنى اللغوى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المشترى و ان له تأخير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للخيار، و ان كان تاما فى كلام الشيخ، الا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فى كلام المتأخرين، خلاف ما اصطلحوا عليه لفظ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كانهم يريدون الاصطلاح لا المعنى اللغوى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الدروس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اسطر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الملاك و وحدة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شروط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ثلاثة ايام، و قد ذكرنا تلك الشروط فى مسألة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من افراده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صريح عنوان الغنية، و غيرها فيشترط فيه جميع ما سبق من الشروط نعم لا ينبغى التأمل هنا فى اختصاص الحكم بالبيع الشخصى او ما فى حكمه كالصاع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هناك ان التأمل فى الادلة و الفتاوى يشرف الفقيه على القطع بالاختصاص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الهلاك فى اليوم هنا و فيما بعده حكم المبيع هناك</w:t>
      </w:r>
    </w:p>
    <w:p>
      <w:pPr>
        <w:pStyle w:val="BookText"/>
        <w:rPr/>
      </w:pPr>
      <w:r>
        <w:rPr>
          <w:rFonts w:ascii="Amiri" w:hAnsi="Amiri" w:eastAsia="Amiri" w:cs="Amiri"/>
          <w:color w:val="111111"/>
          <w:sz w:val="28"/>
          <w:sz w:val="28"/>
          <w:szCs w:val="28"/>
          <w:rtl w:val="true"/>
          <w:lang w:bidi="ar-SA"/>
        </w:rPr>
        <w:t xml:space="preserve">فان التأخير يشمل اليوم و الثلاثة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العنوان بحيث يشمل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عنوان الغنية،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سبق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ينبغى التأمل هنا فى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الّذي يفسد ليومه، لا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فى حكمه كالصاع من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كالشخصى، و ان كان كليا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خيار الثلاثة انه يشمل الكلى أيضا، و ان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التأمل فى الادلة و الفتاوى يشرف الفقيه على القطع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خيار اليوم</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اليوم مسألة اخرى،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اليوم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فسد البطيخ فى النهار،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اليوم بان لم يفسخ البائع ففسد فى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المبيع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الثلاثة </w:t>
      </w:r>
    </w:p>
    <w:p>
      <w:pPr>
        <w:pStyle w:val="BookText"/>
        <w:rPr/>
      </w:pPr>
      <w:r>
        <w:rPr>
          <w:rFonts w:ascii="Amiri" w:hAnsi="Amiri" w:eastAsia="Amiri" w:cs="Amiri"/>
          <w:color w:val="111111"/>
          <w:sz w:val="28"/>
          <w:sz w:val="28"/>
          <w:szCs w:val="28"/>
          <w:rtl w:val="true"/>
          <w:lang w:bidi="ar-SA"/>
        </w:rPr>
        <w:t>فى كونه من البائع فى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القول الآخر هناك جريانه هنا، كما صرح به فى الغنية حيث جعله قبل الليل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بالفساد فى النص و الفتوى ليس الفساد الحقيقى، لان مورد هما هو الخضر و الفواكه و البقول، و هذه لا تضيع بالمبيت و لا تهلك بل المراد ما يشمل تغير العين، نظير التغير الحادث فى هذه الامور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فى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الخيار و فى حال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القول الآخر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المفيد و السيدين فى خيار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القول الآخر فى خيار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الغنية، حيث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الليل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البائع،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المراد بالفساد فى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ما يفسد 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الفساد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بالتلف و التعفن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و الفواكه و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فالخضر كالباذنجان و البامية، و الفواكه كالتفاح و الموز، و البقول كالنعناع و الاشبنت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تضيع بالمبيت، و لا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الموضوع توجب حمل المتعلق و هو الفساد على الاعم من الفساد الحقيقى</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يشمل تغير العين، نظير التغير الحادث فى هذه الامور </w:t>
      </w:r>
    </w:p>
    <w:p>
      <w:pPr>
        <w:pStyle w:val="BookText"/>
        <w:rPr/>
      </w:pPr>
      <w:r>
        <w:rPr>
          <w:rFonts w:ascii="Amiri" w:hAnsi="Amiri" w:eastAsia="Amiri" w:cs="Amiri"/>
          <w:color w:val="111111"/>
          <w:sz w:val="28"/>
          <w:sz w:val="28"/>
          <w:szCs w:val="28"/>
          <w:rtl w:val="true"/>
          <w:lang w:bidi="ar-SA"/>
        </w:rPr>
        <w:t>بسبب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يحدث فى المبيع إلا فوات السوق ففى الحاقة بتغير العين وجهان، من كونه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امكان منع ذلك، لكونه فوت نفع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النضارة و تعكن القشر مما يقلل الرغبة فى شرائه و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المناط و غيره نعرف تعدى حكم الخيار الى مثل اللحم و السمك و الشرابت التى تفسد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يحدث فى المبيع إلا فوات السوق ففى الحاقة بتغير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من كونه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امكان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فوت نفع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فوت النفع لا يسمى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الاقرب الاول للمناط و لدليل الضرر، و فوت النفع فى بعض المواضع ضرر حقيقة، و فى بعضها ضرر عرفا فتشمله ادلة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مدة الخيار لا تقيد باليوم و الثلاثة حينئذ، بل بما يدفع الضرر و لو بعد شهر او بعد ساعة، كما اذا كان المبيع ثلجا فى الصيف فانه يذوب بعد ساعة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فروع المسألة كثيرة لكنا اضربنا عنها لخروجها عن مقصد الشرح </w:t>
      </w:r>
      <w:bookmarkStart w:id="137" w:name="pg12116_113725"/>
    </w:p>
    <w:p>
      <w:pPr>
        <w:pStyle w:val="Heading4"/>
        <w:numPr>
          <w:ilvl w:val="3"/>
          <w:numId w:val="1"/>
        </w:numPr>
        <w:rPr/>
      </w:pPr>
      <w:bookmarkStart w:id="138" w:name="__RefHeading___Toc3215197_417432637"/>
      <w:bookmarkStart w:id="139" w:name="_Toc51"/>
      <w:bookmarkEnd w:id="137"/>
      <w:bookmarkEnd w:id="138"/>
      <w:r>
        <w:rPr>
          <w:rtl w:val="true"/>
        </w:rPr>
        <w:t>السادس</w:t>
      </w:r>
      <w:r>
        <w:rPr>
          <w:rtl w:val="true"/>
        </w:rPr>
        <w:t xml:space="preserve">: </w:t>
      </w:r>
      <w:r>
        <w:rPr>
          <w:rtl w:val="true"/>
        </w:rPr>
        <w:t>خيار الرؤية</w:t>
      </w:r>
      <w:bookmarkEnd w:id="139"/>
    </w:p>
    <w:p>
      <w:pPr>
        <w:pStyle w:val="Heading5"/>
        <w:numPr>
          <w:ilvl w:val="4"/>
          <w:numId w:val="1"/>
        </w:numPr>
        <w:rPr/>
      </w:pPr>
      <w:bookmarkStart w:id="140" w:name="__RefHeading___Toc3215199_417432637"/>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 المراد به الخيار المسبب عن رؤية المبيع على خلاف ما اشترطه فيه المتبايعان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الاجماع المحقق و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نفى الضرر و استدل عليه أيضا باخبار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 سألت أبا عبد الله عليه السلام عن رجل اشترى ضيعة و قد كان يدخلها و يخرج منها، فلما ان نقد المال صار الى الضيعة، فقلبها ثم رجع فاستقال صاحبه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الرؤية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اضافة المعلول الى العلة،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الخيار المسبب عن رؤية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بالعين او بالقلب، او بسائر الحواس، فاذا كان اعمى و شرط لين ملمس البضاعة ثم وجدها على خلاف ذلك، كان من مورد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اشترطه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ما اشترطه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الاجماع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فى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البيع لازما كان ضررا على المشترى، فلا ضرر يدل على رفع اللزوم، و ذلك معنى الخيار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الاجماع،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 سألت أبا عبد الله عليه السلام عن رجل اشترى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بستانا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يدخلها و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اى كان مطلعا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نقد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اعطى الثمن لصاحب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الضيعة، فقلبها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لاحظها بدقة فلم يرها كما كان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فلم يقله فقال ابو عبد الله عليه السلام انه لو قلب منها و نظر الى تسع و تسعين قطعة، ثم بقى منها قطعة لم يرها لكان له فيها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حملها على صورة يصح معها بيع الضيعة امّا بوصف القطعة غير المرئية، او بدلالة ما رآه منها على ما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بصحيحة زيد الشحام، قال سألت أبا عبد الله عليه السلام عن رجل اشترى سهام القصابين</w:t>
      </w:r>
    </w:p>
    <w:p>
      <w:pPr>
        <w:pStyle w:val="BookText"/>
        <w:rPr/>
      </w:pPr>
      <w:r>
        <w:rPr>
          <w:rFonts w:ascii="Amiri" w:hAnsi="Amiri" w:eastAsia="Amiri" w:cs="Amiri"/>
          <w:color w:val="111111"/>
          <w:sz w:val="28"/>
          <w:sz w:val="28"/>
          <w:szCs w:val="28"/>
          <w:rtl w:val="true"/>
          <w:lang w:bidi="ar-SA"/>
        </w:rPr>
        <w:t xml:space="preserve">البائع بان يأخذ الضيعة و يرد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فما هو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عبد الله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الى تسع و تسعين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يشتريها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بقى منها قطعة لم 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 فيها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بيع المجهول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يصح معها بيع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بجميعها حتى القطعة غير المرئية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غير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بدلالة ما رآه منها على ما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آخر من الاشتراء بالوصف</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زيد الشحام، قال سألت أبا عبد الله عليه السلام عن رجل اشترى سهام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ان أربعة من القصابين يتشاركون، فيعطى احدهم عشرة دنانير، و الآخر عشرين و الثالث ثلاثين، و الرابع اربعين، و بهذه المائة يشترون قطيعا فيه مائة رأس من الغنم، ثم تدخل الاغنام الدار و يقف شخص على الباب ثم يخرج الاغنام واحدا واحدا باسم القصاب الاول، فيأخذها الى عشرة </w:t>
      </w:r>
    </w:p>
    <w:p>
      <w:pPr>
        <w:pStyle w:val="BookText"/>
        <w:rPr/>
      </w:pPr>
      <w:r>
        <w:rPr>
          <w:rFonts w:ascii="Amiri" w:hAnsi="Amiri" w:eastAsia="Amiri" w:cs="Amiri"/>
          <w:color w:val="111111"/>
          <w:sz w:val="28"/>
          <w:sz w:val="28"/>
          <w:szCs w:val="28"/>
          <w:rtl w:val="true"/>
          <w:lang w:bidi="ar-SA"/>
        </w:rPr>
        <w:t>من قبل ان يخرج السهم فقال عليه السلام لا يشتر شيئا حتى يعلم اين يخرج السهم</w:t>
      </w:r>
    </w:p>
    <w:p>
      <w:pPr>
        <w:pStyle w:val="BookText"/>
        <w:rPr/>
      </w:pPr>
      <w:r>
        <w:rPr>
          <w:rFonts w:ascii="Amiri" w:hAnsi="Amiri" w:eastAsia="Amiri" w:cs="Amiri"/>
          <w:color w:val="111111"/>
          <w:sz w:val="28"/>
          <w:sz w:val="28"/>
          <w:szCs w:val="28"/>
          <w:rtl w:val="true"/>
          <w:lang w:bidi="ar-SA"/>
        </w:rPr>
        <w:t>ثم يخرج اغنام اخر الى عشرين باسم القصاب الثانى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التقسيم بين القصابين لا بد و ان يتم بالرضا لانهم اذا اشتروها مشاعا كان للاول عشر الجميع، و للثانى خمسه، و للثالث اقل من ثلثه، و للرابع خمسيه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افراز هذه الكسور بالاعداد قرعة كما بينا وجه القرعة اى وقوف شخص على باب الدار و اخراج الاغنام واحدا واحدا، فهو مراضاة بينهم، و الا فعشرة اغنام قد لا تسوى عشرة دنانير، و قد تسوى اكثر،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أتى شخص و اشترى سهم احدهم كسهم القصاب الاول صاحب العشرة مثلا، فاذا كان الشراء بعد الافراز و الرؤية لم يكن به بأس اما اذا كان الشراء قبل الافراز كان له بعد الافراز خيار الرؤية، لانه لم ير سهم الاول قبل اخراجه من الدار، هذا ان قلنا بصحة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فى ان يشترى العشر من الاغنام اى قدر سهم الاول، فيكون بمنزلة القصاب الاول مشتركا مع الآخرين فى الاغنام بقدر عشر الاغنام، ثم يرضى بهذه العشرة التى تخرج من الدار عن حصته التى هى عشر الاغنام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قلنا فالسائل سأل عن اشتراء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لا يشتر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اعداد الاغنام التى سوف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اين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يرى الاعداد </w:t>
      </w:r>
    </w:p>
    <w:p>
      <w:pPr>
        <w:pStyle w:val="BookText"/>
        <w:rPr/>
      </w:pPr>
      <w:r>
        <w:rPr>
          <w:rFonts w:ascii="Amiri" w:hAnsi="Amiri" w:eastAsia="Amiri" w:cs="Amiri"/>
          <w:color w:val="111111"/>
          <w:sz w:val="28"/>
          <w:sz w:val="28"/>
          <w:szCs w:val="28"/>
          <w:rtl w:val="true"/>
          <w:lang w:bidi="ar-SA"/>
        </w:rPr>
        <w:t>فان اشترى شيئا فهو بالخيار اذا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الحدائق و توضيح معنى هذا الخبر ما رواه فى الكافى و التهذيب فى الصحيح عن عبد الرحمن بن الحجاج عن منهال القصاب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الغنم او يشترى الغنم جماعة، ثم تدخل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التى خرجت سهما لهذا القصاب الّذي اشترى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اشترى شيئا فهو بالخيار اذا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هذه الجملة انه ان اراد الاشتراء فهو مختار فى عمله هذا، لكن ليكن ذلك الاشتراء اذا خرجت الغنم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فسرت الجملة بهذا المعنى حتى تطابق الجملة السابقة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نفسّرها بهذا المعنى لزم تضاد الجملتين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و لا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فى خيار الرؤية و انه يصح للمشترى من القصاب ان يشترى سهمه فاذا خرج السهم و رآه المشترى على غير ما يرام كان له الفسخ</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الحدائق و توضيح معنى هذا الخبر ما رواه فى الكافى، و التهذيب فى الصحيح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الى هنا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منهال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منهال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 احد القصابين الذين يشترون قطيع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يشترى الغنم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انا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دارا </w:t>
      </w:r>
    </w:p>
    <w:p>
      <w:pPr>
        <w:pStyle w:val="BookText"/>
        <w:rPr/>
      </w:pPr>
      <w:r>
        <w:rPr>
          <w:rFonts w:ascii="Amiri" w:hAnsi="Amiri" w:eastAsia="Amiri" w:cs="Amiri"/>
          <w:color w:val="111111"/>
          <w:sz w:val="28"/>
          <w:sz w:val="28"/>
          <w:szCs w:val="28"/>
          <w:rtl w:val="true"/>
          <w:lang w:bidi="ar-SA"/>
        </w:rPr>
        <w:t>ثم يقوم رجل على الباب فيعد واحدا و اثنين و ثلاثة و أربعة و خمسة، ثم يخرج السهم، قال لا يصلح هذا انما تصلح السهام اذا عدلت القسمة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لم يعلم وجه الاستشهاد به لما نحن فيه، لان المشترى لسهم القصاب ان اشتراه مشاعا</w:t>
      </w:r>
    </w:p>
    <w:p>
      <w:pPr>
        <w:pStyle w:val="BookText"/>
        <w:rPr/>
      </w:pPr>
      <w:r>
        <w:rPr>
          <w:rFonts w:ascii="Amiri" w:hAnsi="Amiri" w:eastAsia="Amiri" w:cs="Amiri"/>
          <w:color w:val="111111"/>
          <w:sz w:val="28"/>
          <w:sz w:val="28"/>
          <w:szCs w:val="28"/>
          <w:rtl w:val="true"/>
          <w:lang w:bidi="ar-SA"/>
        </w:rPr>
        <w:t>ثم يقوم رجل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فيعد واحدا و اثنين و ثلاثة و أربعة و خمسة ثم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سهم القصاب الاول، و بعده الثانى و هكذا، هل يصلح هذا النحو من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تصلح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تخرج بهذه الكيفية التعدادية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عدلت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الافراد للمجموع متساوية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كانت عشرة اقفزة من الحنطة، او عشر طاقات من قماش متساوى الطاقات، او ما اشبه ذلك، و هذا ما فهمته من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الظاهران الحدائق اراد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الثانية تفسير للرواية الاولى من حيث بيان ان سهام القصابين ما هى كيفيتها، لا انه اراد بيان ان الرواية الثانية تفسر كل خصوصيات الرواية الاولى التى منها مسألة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فلا يرد على الحدائق اشكال المصنف</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لم يعلم وجه الاستشهاد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الخبر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نحن فيه، لان المشترى لسهم القصاب ان اشتراه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صار له سهم </w:t>
      </w:r>
    </w:p>
    <w:p>
      <w:pPr>
        <w:pStyle w:val="BookText"/>
        <w:rPr/>
      </w:pPr>
      <w:r>
        <w:rPr>
          <w:rFonts w:ascii="Amiri" w:hAnsi="Amiri" w:eastAsia="Amiri" w:cs="Amiri"/>
          <w:color w:val="111111"/>
          <w:sz w:val="28"/>
          <w:sz w:val="28"/>
          <w:szCs w:val="28"/>
          <w:rtl w:val="true"/>
          <w:lang w:bidi="ar-SA"/>
        </w:rPr>
        <w:t>فلا مورد لخيار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اشترى سهمه المعين الّذي يخرج فهو شراء فرد غير معين، و هو باطل، و على الصحة فلا خيار فيه للرؤية كالمشاع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شراء عدد معين نظير الصاع من الصبرة، و يكون له</w:t>
      </w:r>
    </w:p>
    <w:p>
      <w:pPr>
        <w:pStyle w:val="BookText"/>
        <w:rPr/>
      </w:pPr>
      <w:r>
        <w:rPr>
          <w:rFonts w:ascii="Amiri" w:hAnsi="Amiri" w:eastAsia="Amiri" w:cs="Amiri"/>
          <w:color w:val="111111"/>
          <w:sz w:val="28"/>
          <w:sz w:val="28"/>
          <w:szCs w:val="28"/>
          <w:rtl w:val="true"/>
          <w:lang w:bidi="ar-SA"/>
        </w:rPr>
        <w:t xml:space="preserve">مشاع مع بقية القصابين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لخيار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خيار الرؤية مورده الشخصى، لا الكلى، و المشاع 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المشاع فى المعين من قبيل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وصف القصاب ان الاغنام كلها سمان فظهرت ضعافا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اشترى سهمه المعين الّذي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اخراج الاغنام من باب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شراء فرد غير معين،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اصلا حتى يأتى فيه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يبطل شراء فرد غير معين، لانه مجهول، فيوجب الغرر، و قد نهى النبي صلى الله عليه و آله و سلم عن بيع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انه غير مجهول لان المشترى رأى كل افراد الغنم و كلها شبه متساو مما لا يوجب غررا عرفا باى منها صارت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 فيه للرؤية كالمشاع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اذا قسم لم يكن فيه خيار</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يعلم ان نصيبه عشرة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العدد مختلطا فى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الصاع من الصبرة، و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p>
    <w:p>
      <w:pPr>
        <w:pStyle w:val="BookText"/>
        <w:rPr/>
      </w:pPr>
      <w:r>
        <w:rPr>
          <w:rFonts w:ascii="Amiri" w:hAnsi="Amiri" w:eastAsia="Amiri" w:cs="Amiri"/>
          <w:color w:val="111111"/>
          <w:sz w:val="28"/>
          <w:sz w:val="28"/>
          <w:szCs w:val="28"/>
          <w:rtl w:val="true"/>
          <w:lang w:bidi="ar-SA"/>
        </w:rPr>
        <w:t>خيار الحيوان اذا 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صحيحة جميل مختصة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الاتفاق على ان هذا الخيار يثبت للبائع أيضا اذا لم ير المبيع و باعه بوصف غيره، فتبين كونه زائدا على 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انه يحتمل فى صحيحة جميل ان يكون التفتيش من البائع بان يكون البائع باعه بوصف المشترى و حينئذ فيكون الجواب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 اذا 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كل بيع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فى المقام كلاما طويلا حول الروايتين، لكنا تركناه رعاية لمقتضى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صحيحة جميل مختصة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الّذي له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هذا الخيار يثبت للبائع أيضا اذا لم ير المبيع و باعه بوصف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باعه بوصف انه هزيل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صار سمينا، او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زائدا على 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ناقصا عنه اذا كان النقص يوجب زيادة القيمة، كما اذا كان الثور السمين لا يقدر على الكرب فباعه ثم تبين انه صار هزيلا صالحا للكرب</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انه يحتمل فى صحيحة جميل ان يكون التفتيش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الى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 البائع الى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البائع باعه بوصف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ضيعته، فبعد ان باعه رأى ان ضيعته احسن مما كان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جواب الامام </w:t>
      </w:r>
    </w:p>
    <w:p>
      <w:pPr>
        <w:pStyle w:val="BookText"/>
        <w:rPr/>
      </w:pPr>
      <w:r>
        <w:rPr>
          <w:rFonts w:ascii="Amiri" w:hAnsi="Amiri" w:eastAsia="Amiri" w:cs="Amiri"/>
          <w:color w:val="111111"/>
          <w:sz w:val="28"/>
          <w:sz w:val="28"/>
          <w:szCs w:val="28"/>
          <w:rtl w:val="true"/>
          <w:lang w:bidi="ar-SA"/>
        </w:rPr>
        <w:t>عاما بالنسبة إليهما على تقدير هذا الاحتمال و لا يخفى بعده، و ابعد منه دعوى عموم الجواب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كلا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الاحتمال المذكور بان يكون التفتيش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ابعد منه دعوى عموم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على تقدير ان يكون صدر الكلام فى البائع فالجواب أيضا يكون للبائع، لا الاعم منه و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يكون لكليهما خيار الرؤية بالنسبة الى المبيع، او الثمن، او لكليهما، كما اذا وصف المبيع لهما اجنبى فرأى كل منهما خلاف الوصف، و هكذا</w:t>
      </w:r>
      <w:r>
        <w:rPr>
          <w:rFonts w:eastAsia="Amiri" w:cs="Amiri" w:ascii="Amiri" w:hAnsi="Amiri"/>
          <w:color w:val="111111"/>
          <w:sz w:val="28"/>
          <w:szCs w:val="28"/>
          <w:rtl w:val="true"/>
          <w:lang w:bidi="ar-SA"/>
        </w:rPr>
        <w:t xml:space="preserve">. </w:t>
      </w:r>
      <w:bookmarkStart w:id="142" w:name="pg12116_113733"/>
    </w:p>
    <w:p>
      <w:pPr>
        <w:pStyle w:val="Heading5"/>
        <w:numPr>
          <w:ilvl w:val="4"/>
          <w:numId w:val="1"/>
        </w:numPr>
        <w:rPr/>
      </w:pPr>
      <w:bookmarkStart w:id="143" w:name="__RefHeading___Toc3215201_417432637"/>
      <w:bookmarkStart w:id="144" w:name="_Toc53"/>
      <w:bookmarkEnd w:id="142"/>
      <w:bookmarkEnd w:id="143"/>
      <w:r>
        <w:rPr>
          <w:rtl w:val="true"/>
        </w:rPr>
        <w:t>مسئلة مورد هذا الخيار بيع العين الشخصية الغائبة</w:t>
      </w:r>
      <w:r>
        <w:rPr>
          <w:rtl w:val="true"/>
        </w:rPr>
        <w:t>.</w:t>
      </w:r>
      <w:bookmarkEnd w:id="144"/>
    </w:p>
    <w:p>
      <w:pPr>
        <w:pStyle w:val="BookText"/>
        <w:rPr/>
      </w:pPr>
      <w:r>
        <w:rPr>
          <w:rFonts w:ascii="Amiri" w:hAnsi="Amiri" w:eastAsia="Amiri" w:cs="Amiri"/>
          <w:color w:val="111111"/>
          <w:sz w:val="28"/>
          <w:sz w:val="28"/>
          <w:szCs w:val="28"/>
          <w:rtl w:val="true"/>
          <w:lang w:bidi="ar-SA"/>
        </w:rPr>
        <w:t>و المعروف انه يشترط فى صحته ذكر اوصاف المبيع التى يرتفع بها الجهالة الموجبة للغرر، اذ لو لاها لكان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بعضهم عن هذه الاوصاف بما يختلف الثمن باختلافه كما فى الوسيلة و جامع المقاصد،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بما يعتبر فى صحة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العين الشخصية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البصر، و ان كانت حاضرة، كما اذا اشتراه الاعمى و هو عنده، على انه اسود فظهر ابيض،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انه يشترط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اوصاف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بها الجهالة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 اذ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لا معرفة الاوصاف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ذكرها حتى يرتفع الغرر، بسبب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بعضهم عن هذه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يختلف الثمن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باختلاف كل وصف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الوسيلة، و جامع المقاصد، و غيرهما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بما يعتبر فى صحة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فى بيع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الثمن نقد او المتاع نسيئة ان يذكر الاوصاف للمبيع </w:t>
      </w:r>
    </w:p>
    <w:p>
      <w:pPr>
        <w:pStyle w:val="BookText"/>
        <w:rPr/>
      </w:pPr>
      <w:r>
        <w:rPr>
          <w:rFonts w:ascii="Amiri" w:hAnsi="Amiri" w:eastAsia="Amiri" w:cs="Amiri"/>
          <w:color w:val="111111"/>
          <w:sz w:val="28"/>
          <w:sz w:val="28"/>
          <w:szCs w:val="28"/>
          <w:rtl w:val="true"/>
          <w:lang w:bidi="ar-SA"/>
        </w:rPr>
        <w:t>و آخرون كالشيخين و الحلى اقتصروا على اعتبار ذكر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مرجع الجميع واحد، و لذا ادعى الاجماع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موضع من التذكرة يشترط فى بيع خيار الرؤية وصف المبيع وصفا يكفى فى السلم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موضع آخر من التذكرة ان شرط صحة بيع الغائبة وصفها بما يرفع الجهالة عند علمائنا اجمع، و يجب ذكر اللفظ الدال على الجنس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كالشيخين و الحلى اقتصروا على اعتبار ذكر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الصفة التى توجب اختلاف الرغبات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 الخارجية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مرجع الجميع واحد،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الاجماع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وحدة المراد لم يصح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فى بيع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الّذي 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المبيع وصفا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شرط صحة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الغائبة وصفها بما يرفع الجهالة عند علمائنا اجمع</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ذكر اللفظ الدال على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البيع حنطة او شعير 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و انما المقصود بيان الجنس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انه يجب ذكر اللفظ الدال على التميز و ذلك بذكر جميع الصفات التى تختلف الاثمان باختلافها و يتطرق الجهالة بترك بعضها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ذلك ان كل وصف يتفاوت الرغبات بثبوته و انتفائه، و يتفاوت به القيمة تفاوتا ظاهرا لا يتسامح به يجب ذكره فلا بدّ من استقصاء اوصاف السلم،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ذكر اللفظ الدال على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تميز حنطة عن حنطة ان اراد شراء الحنطة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بذكر جميع الصفات التى تختلف الاثمان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الحنطة العراقية الشديدة الحمرة الكبيرة 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اشبه ذلك بحيث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يتطرق الجهالة بترك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يصح البيع، لانه من بيع المجهول، و ذلك مبطل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ضابط ذكر الاوصاف فى ما يستلزم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وصف يتفاوت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 و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وجود ذلك الوصف مرغوبا او غير مرغوب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يتفاوت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تفاوتا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يتسامح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التفاوت مثل تفاوت دينار فى خمسة دنانير، لا مثل التفاوت بعشرة افلس فى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استقصاء اوصاف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ذكر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يتراءى التنافى بين اعتبار ما يختلف الثمن باختلافه، و كفاية ذكر اوصاف السلم من جهة انه قد يتسامح فى السلم فى ذكر بعض الاوصاف، لافضائه الى عزة الوجود، او لتعذر الاستقصاء على التحقيق و هذا المانع مفقود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يظن بانه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التنافى بين اعتبار ما يختلف الثمن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وجوب ذكر كل وصف هكذا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ذكر اوصاف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بين هذين تنافيا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الثانى اعم من الاول،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يتسامح فى السلم فى ذكر بعض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يذكرونها، و انما لا يذكرونها و ليس ذكرها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الذكر 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قلته، و قلة الوجود توجب تعريض المبيع الى خطر عدم الوجود فى زمان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حنطة عراقية جنوبية بصرية حمراء سمينة الحب، اوجب ذلك قلة وجود هذا النوع، و لعل فى فصل الحنطة لم توجد هذه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لتعذر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لاوصاف شي ء لا يوجد الآن فى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الدقة، و انما يوجد قسم قريب من الموصوف وصفا بالدقة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عزة الوجود او عدمه بسبب دقة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مورد خيار الرؤية، و كذا يوصف هنا كل الصفات بالدقة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المانع مفقودا لان المبيع موجود خارجا، و الموجود الخارجى </w:t>
      </w:r>
    </w:p>
    <w:p>
      <w:pPr>
        <w:pStyle w:val="BookText"/>
        <w:rPr/>
      </w:pPr>
      <w:r>
        <w:rPr>
          <w:rFonts w:ascii="Amiri" w:hAnsi="Amiri" w:eastAsia="Amiri" w:cs="Amiri"/>
          <w:color w:val="111111"/>
          <w:sz w:val="28"/>
          <w:sz w:val="28"/>
          <w:szCs w:val="28"/>
          <w:rtl w:val="true"/>
          <w:lang w:bidi="ar-SA"/>
        </w:rPr>
        <w:t>قال فى التذكرة فى باب السلم لا يشترط وصف كل عضو من الحيوان باوصافه المقصودة، و ان تفاوت به الغرض و القيمة لافضائه الى عزة الوجود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السلم فى الاحجار المتخذة للبناء انه يذكر نوعها و لونها و يصف عظمها، فيقول ما يحمل البعير منها اثنتين او ثلاثا او اربعا على</w:t>
      </w:r>
    </w:p>
    <w:p>
      <w:pPr>
        <w:pStyle w:val="BookText"/>
        <w:rPr/>
      </w:pPr>
      <w:r>
        <w:rPr>
          <w:rFonts w:ascii="Amiri" w:hAnsi="Amiri" w:eastAsia="Amiri" w:cs="Amiri"/>
          <w:color w:val="111111"/>
          <w:sz w:val="28"/>
          <w:sz w:val="28"/>
          <w:szCs w:val="28"/>
          <w:rtl w:val="true"/>
          <w:lang w:bidi="ar-SA"/>
        </w:rPr>
        <w:t xml:space="preserve">يمكن وصفه على الدقة، و كذا الدقة المعتبرة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من الدقة المعتبرة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اشكلنا انه كيف جمع الاصحاب بين الامرين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ما ذكرنا من ان كل الاوصاف لا يقال فى السلم خوفا من قلة الوجود ما ذكره العلامة،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فى باب السلم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كل عضو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اشترائه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باوصافه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تفاوت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بالوصف غير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ذو الوصف اكثر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انجرار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لتعذر التسليم، و العقلاء يرجحون تفويت غرض اصغر لغرض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السلم فى الاحجار المتخذة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اشتراها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نوعها و لونها، و يصف عظمها،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النوع العراقى الاصفر اللون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 البعير منها اثنتين او ثلاثا او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سبيل التقريب دون التحقيق، لتعذر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ان المراد ما يعتبر فى السلم فى حد ذاته مع قطع النظر عن العذر الموجب للمسامحة فى بعض افراد السلم و ان كان يمكن ان يورد على مسامحتهم هناك ان الاستقصاء فى الاوصاف شرط فى السلم</w:t>
      </w:r>
    </w:p>
    <w:p>
      <w:pPr>
        <w:pStyle w:val="BookText"/>
        <w:rPr/>
      </w:pPr>
      <w:r>
        <w:rPr>
          <w:rFonts w:ascii="Amiri" w:hAnsi="Amiri" w:eastAsia="Amiri" w:cs="Amiri"/>
          <w:color w:val="111111"/>
          <w:sz w:val="28"/>
          <w:sz w:val="28"/>
          <w:szCs w:val="28"/>
          <w:rtl w:val="true"/>
          <w:lang w:bidi="ar-SA"/>
        </w:rPr>
        <w:t>سبيل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من الممكن اختلاف الوان الاصفر، و كذلك تختلف نواحى العراق فى قوة الحجر و هشاشته، و البعير القوى يحمل الاثقل و البعير العادى يحمل العادى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التحقيق، لتعذر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نهاية اشكال المصنف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يتراءى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الاشكال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أيضا فى السلم الاوصاف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الوجود او تعسره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للمسامحة فى بعض افراد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فالسلم و خيار الرؤية من باب واحد، الا ان بعض افراد السلم خارج عن لزوم الوصف الدقيق لامر خارجى و هو التعذر او التعسر، فلا تنافى بين الامرين اللذين قال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يتراءى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يمكن ان يورد على مسامحتهم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باب السلم، انها غير صحيحة، و كلما لم يكن الوصف الدقيق فى السلم، لم يصح بيع السلم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الاستقصاء فى الاوصاف شرط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مقيد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فتعذره يوجب فساد السلم، لا الحكم بعدم اشتراطه، كما حكموا بعدم جواز السلم فيما لا يمكن ضبط اوصافه، و تمام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الأوصاف التى يختلف الثمن من اجلها غير محصورة خصوصا فى العبيد و الاماء فان مراتبهم الكمالية التى يختلف بها اثمانهم غير محصورة جدّا</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مقيد بحال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التسليم لذى الاوصاف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فساد السلم، لا الحكم بعدم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حيث يتعذر الاوصاف الدقيقة فهى غير مشروطة فى باب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حكموا بعدم جواز السلم فيما لا يمكن ضبط 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يقولوا انه حيث لا يمكن ضبط الاوصاف، فالاوصاف ليست بشرط، و ان السلم صحيح بدون ذكر تلك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ذكرنا اشكالا على الضابطين بانهما متنافيان، كما تقدم 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يتراءى التنافى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الآن بيان الاشكال على الضابط الاول فى نفسه الّذي هو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يختلف الثمن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الاوصاف التى يختلف الثمن من اجلها غير محصورة خصوصا فى العبيد و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كالجمال و مراتبه، و الكمال و مراتبه و لذا كانت الجارية تباع من الف درهم الى اكثر، كما يظهر من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مراتبهم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يختلف بها اثمانهم غير محصورة جدا</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تختلف الصفات فى بعض الاشياء الاخر كالدار، و لذا نرى </w:t>
      </w:r>
    </w:p>
    <w:p>
      <w:pPr>
        <w:pStyle w:val="BookText"/>
        <w:rPr/>
      </w:pPr>
      <w:r>
        <w:rPr>
          <w:rFonts w:ascii="Amiri" w:hAnsi="Amiri" w:eastAsia="Amiri" w:cs="Amiri"/>
          <w:color w:val="111111"/>
          <w:sz w:val="28"/>
          <w:sz w:val="28"/>
          <w:szCs w:val="28"/>
          <w:rtl w:val="true"/>
          <w:lang w:bidi="ar-SA"/>
        </w:rPr>
        <w:t>و الاقتصار على ما يرفع به معظم الغرر احالة على مجهول، بل يوجب الاكتفاء على ما دون صفات السلم، لانتفاء الغرر عرفا</w:t>
      </w:r>
    </w:p>
    <w:p>
      <w:pPr>
        <w:pStyle w:val="BookText"/>
        <w:rPr/>
      </w:pPr>
      <w:r>
        <w:rPr>
          <w:rFonts w:ascii="Amiri" w:hAnsi="Amiri" w:eastAsia="Amiri" w:cs="Amiri"/>
          <w:color w:val="111111"/>
          <w:sz w:val="28"/>
          <w:sz w:val="28"/>
          <w:szCs w:val="28"/>
          <w:rtl w:val="true"/>
          <w:lang w:bidi="ar-SA"/>
        </w:rPr>
        <w:t>دارا بمليون دينار و دارا بعشرة آلاف دينار فى زماننا فى الخليج و غيره فمراده من غير محصورة كثرة التفاوت، لا عدم الانحصار حقيقة، كما ان مراده فى بعض الاشياء لا فى كلها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فاذا كانت الاوصاف غير محصورة، لزم عدم امكان بيع العين الغائبة بالتوصيف، لعدم امكان او تعسر ذكر جميع اوصافها الدخيلة فى القيمة، فكيف جعل هذا الضابط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باعتبار ما يختلف الثمن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الاعتبار للاوصاف التى يختلف الثمن باختلافها، لا يخلو عن احد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ذكر كل الصفات و قد عرفت انه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ذكر ما يرفع به معظم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ما يرفع به معظم الغرر احالة على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معظم الغرر امر تشكيكى، له بحيث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على ما دون صفات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ذكر الصفات التى يرتفع به معظم الغرر لا يكفى فى السلم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السلم يلزم ذكر كل الصفات التى يرتفع بها الغرر، و قد ذكرنا ان اللازم فى هذا الباب و هو باب خيار الرؤية، هو ما يلزم فى السلم فكيف يكتفى هنا باقل مما يكتفى به فى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عرفا </w:t>
      </w:r>
    </w:p>
    <w:p>
      <w:pPr>
        <w:pStyle w:val="BookText"/>
        <w:rPr/>
      </w:pPr>
      <w:r>
        <w:rPr>
          <w:rFonts w:ascii="Amiri" w:hAnsi="Amiri" w:eastAsia="Amiri" w:cs="Amiri"/>
          <w:color w:val="111111"/>
          <w:sz w:val="28"/>
          <w:sz w:val="28"/>
          <w:szCs w:val="28"/>
          <w:rtl w:val="true"/>
          <w:lang w:bidi="ar-SA"/>
        </w:rPr>
        <w:t>بذلك مع انا علمنا ان الغرر العرفى اخصّ من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فالمسألة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بذكر ما دون صفات السلم،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انهم ذكروا تارة اعتبار ذكر صفات السلم هنا، و تارة كفاية ذكر ما يرتفع به معظم الغرر، و هما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يكفى فى السلم ذكر ما يرتفع به معظم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معظم الغرر العرفى اى الغرر الّذي لا يقدم عليه العرف، لا يكفى فى صحة المعاملة، بل اللازم ارتفاع الغرر الشرعى الّذي هو ادق من الغرر العرفى فان العرف يتسامح بها لا يتسامح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انا علمنا ان الغرر العرفي اخص من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قيود الغرر الشرعى اكثر من قيود الغرر العرفى، فلا يكفى رفع الغرر العرفى، فى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صورة الاشكال الثالث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على ذكر ما يرفع به معظم الغرر اكتفاء برفع الغرر العرفى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المعاملة لا تصح بذلك، و انما تصح بارتفاع الغرر الشرعى</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تمامية كل اشكال من الاشكالات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الضابط الاول و هى اعتبار ما يختلف الثمن باختلافه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 هذا ضابطا للاوصاف التى يجب ذكرها فى باب خيار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اشكل من ذلك ان الظاهر ان الوصف يقوم مقام الرؤية المتحققة فى بيع العين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فيجب ان يعتبر فى الرؤية ان يحصل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اشكل مما ذكروه فى ضابط الاوصاف التى لا بد من ذكرها فى بيع العين الغائبة، و الضابط هو ما تقدم من اعتبار ما يختلف الثمن باختلافه، اشكل من ذلك و هو الاكتفاء بالرؤية فى صحة البيع للعين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ان الوصف فى بيع الغائب قائم مقام الرؤية فى بيع الحاضرة، فاللازم ان لا يحتاج فى الوصف الى اكثر مما يعتبر فى الرؤية لان الوصف فرع الرؤية، و الفرع لا يزيد على الاصل، مع انهم لم يذكروا احتياج الرؤية على كل الاوصاف التى يختلف الثمن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تناف 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بيع العين الغائبة الى ذكر الاوصاف التى يختلف الثمن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بيع العين الحاضرة الى رؤية الاوصاف التى يختلف الثمن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منه زيادة الفرع و هو الوصف فى الغائبة، على الاصل و هو الرؤية فى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مقام الرؤية المتحققة فى بيع العين الحاضرة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لزوم ذكر الاوصاف التى يختلف الثمن باختلافها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ان يعتبر فى الرؤية ان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بالرؤية </w:t>
      </w:r>
    </w:p>
    <w:p>
      <w:pPr>
        <w:pStyle w:val="BookText"/>
        <w:rPr/>
      </w:pPr>
      <w:r>
        <w:rPr>
          <w:rFonts w:ascii="Amiri" w:hAnsi="Amiri" w:eastAsia="Amiri" w:cs="Amiri"/>
          <w:color w:val="111111"/>
          <w:sz w:val="28"/>
          <w:sz w:val="28"/>
          <w:szCs w:val="28"/>
          <w:rtl w:val="true"/>
          <w:lang w:bidi="ar-SA"/>
        </w:rPr>
        <w:t>الاطلاع على جميع الصفات المعتبرة فى العين الغائبة مما يختلف الثمن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 يشترط رؤية ما هو مقصود بالبيع كداخل الثوب، فلو باع ثوبا مطويا او عينا حاضرة، لا يشاهد منها ما يختلف الثمن لاجله كان كبيع الغائب، يبطل ان لم يوصف وصفا يرفع الجهالة،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الكلام اعتبار وقوع المشاهدة على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جميع الصفات المعتبرة فى العين الغائبة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الصفات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الثمن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لا يشترطون مثل هذا الاطلاع فى بيع العين الحاضرة، بل يكتفون بالرؤية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اذا اراد ان ببيع الحنطة غائبا، يلزم ان يعين انها عراقية او شامية، بينما اذا اراد ان يشتريها و هى حاضرة لا يلزم ان يعرف انها عراقية او 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من الاشكال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جعل بيع الحاضرة مثل بيع الغائبة، فكيف لا يعتبر المشهور ذلك، كما سيأتى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العين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ما هو مقصود بالبيع كداخل الثوب، فلو باع ثوبا مطويا او عينا حاضرة، لا يشاهد منها ما يختلف الثمن لاجله، كان كبيع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يوصف وصفا يرفع الجهالة،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هذا الكلام اعتبار وقوع المشاهدة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الاوصاف </w:t>
      </w:r>
    </w:p>
    <w:p>
      <w:pPr>
        <w:pStyle w:val="BookText"/>
        <w:rPr/>
      </w:pPr>
      <w:r>
        <w:rPr>
          <w:rFonts w:ascii="Amiri" w:hAnsi="Amiri" w:eastAsia="Amiri" w:cs="Amiri"/>
          <w:color w:val="111111"/>
          <w:sz w:val="28"/>
          <w:sz w:val="28"/>
          <w:szCs w:val="28"/>
          <w:rtl w:val="true"/>
          <w:lang w:bidi="ar-SA"/>
        </w:rPr>
        <w:t>يعتبر فى صحة السلم، و بيع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من السيرة عدم اعتبار الاطلاع بالرؤية على جميع الصفات المعتبرة فى السلم، و بيع العين الغائبة، فانه قد لا يحصل الاطلاع بالمشاهدة على سن الجارية، بل و لا على نوعها و لا غيرها من الامور التى لا يعرفها الا اهل المعرفة بها فضلا عن مرتبة كمالها الانسانى المطلوبة فى الجوارى المبذول بإزائها الاموال، و يبعد كل البعد التزام ذلك</w:t>
      </w:r>
    </w:p>
    <w:p>
      <w:pPr>
        <w:pStyle w:val="BookText"/>
        <w:rPr/>
      </w:pPr>
      <w:r>
        <w:rPr>
          <w:rFonts w:ascii="Amiri" w:hAnsi="Amiri" w:eastAsia="Amiri" w:cs="Amiri"/>
          <w:color w:val="111111"/>
          <w:sz w:val="28"/>
          <w:sz w:val="28"/>
          <w:szCs w:val="28"/>
          <w:rtl w:val="true"/>
          <w:lang w:bidi="ar-SA"/>
        </w:rPr>
        <w:t xml:space="preserve">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فى صحة السلم،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تحققت المقدمة الاولى للاشكال و هى اعتبار الدقة فى المشاهدة، كما تعتبر الدقة فى السلم و الغائبة نقول فى بيان المقدمة الثانية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من السيرة عدم اعتبار الاطلاع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الصفات المعتبرة فى السلم،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قد لا يحصل الاطلاع بالمشاهدة على سن الجارية بل و لا على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من النوع الإفريقى او من النوع الامريكى مع اختلاف صفاتهما النفسية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غيرها من الامور التى لا يعرفها الا اهل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كالنخاسين الذين يعرفون الخصوصيات و المزايا و الصفات فى كل جارية من الامور المخفية على سائر الناس من غير اهل الخبرة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غالب الناس لا يعرفون هذه الامور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مرتبه كمالها الانسانى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الجوارى المبذول بإزائها الاموال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السيرة تخالف الدليل،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كل البعد التزام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p>
    <w:p>
      <w:pPr>
        <w:pStyle w:val="BookText"/>
        <w:rPr/>
      </w:pPr>
      <w:r>
        <w:rPr>
          <w:rFonts w:ascii="Amiri" w:hAnsi="Amiri" w:eastAsia="Amiri" w:cs="Amiri"/>
          <w:color w:val="111111"/>
          <w:sz w:val="28"/>
          <w:sz w:val="28"/>
          <w:szCs w:val="28"/>
          <w:rtl w:val="true"/>
          <w:lang w:bidi="ar-SA"/>
        </w:rPr>
        <w:t>او ما دون ذلك فى المشاهدة، بل يلزم من ذلك عدم صحة شراء غير العارف باوصاف المبيع الراجعة الى نوعه، او صنفه او شخصه، بل هو بالنسبة الى الاوصاف التى اعتبروها، كالاعمى، لا بد من مراجعته لبصير عارف، و لا اجد فى المسألة اوثق من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صورة المشاهدة لا يعتبر الاطلاع على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فى بيع العين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الاشتراء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يشترط فى العين المشاهدة الاطلاع على كل تلك الصفات بالدقة، كما يعتبر فى السلم و بيع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ذلك عدم صحة شراء غير العارف باوصاف المبيع الراجعة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العراقية، مقابل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كالصنف اللذيذ الطعم من اصناف حنطة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كشخص ارض فلان التى هى اجود الاقسام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اشكل ما تعتبره السيرة من عدم الاعتبار بالدقة، فاللازم ان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اشتراء العين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الاوصاف التى اعتبروها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بالاطلاع عليها فى صحة البيع، يكون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كالاعمى لا بد من مراجعته لبصير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لم تصح المعاملة، فتحصل وجه الاشكال فى بيع العين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السيرة لا تعتبر الدقة، و القاعدة تقتضى 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اجد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بيع العين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اوثق من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الاطلاع على امر وسط بين الدقة و بين تسامح السيرة، و ان بيع العين الحاضرة و بيع الغائبة من هذه الجهة على </w:t>
      </w:r>
    </w:p>
    <w:p>
      <w:pPr>
        <w:pStyle w:val="BookText"/>
        <w:rPr/>
      </w:pPr>
      <w:r>
        <w:rPr>
          <w:rFonts w:ascii="Amiri" w:hAnsi="Amiri" w:eastAsia="Amiri" w:cs="Amiri"/>
          <w:color w:val="111111"/>
          <w:sz w:val="28"/>
          <w:sz w:val="28"/>
          <w:szCs w:val="28"/>
          <w:rtl w:val="true"/>
          <w:lang w:bidi="ar-SA"/>
        </w:rPr>
        <w:t>ان المعتبر هو الغرر العرفى فى العين الحاضرة و الغائبة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دل على اعتبار ازيد من ذلك حجة معتبرة 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فيما ادعاه العلامة فى التذكرة من الاجماع حجة مع استناده فى ذلك الى كونه غررا عرفا، حيث قال فى اوّل مسألة اشتراط العلم بالعوضين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 xml:space="preserve">حد سواء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المعتبر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 الرؤية الطارئان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العرف انه لا غرر فى البين،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العين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الغائبة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يرتفع الاشكال و التنافى 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 على اعتبار ازيد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يجب ان تذكر اوصاف اكثر مما يرفع الغرر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معتبرة 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الدليل الدال على اعتبار الازيد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دليل على ذلك، و هو اجماع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ادعاه العلامة فى التذكرة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يكون حجة، لما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استناده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كونه غررا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مستند اجماعه الغرر عرفا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انا نرى انه لا غرر، فنعرف عدم صحة اجماعه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اوّل مسألة اشتراط العلم بالعوضين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اجمع علمائنا على اشتراط العلم بالعوضين ليعرف ما ملك بإزاء ما بذل، فينتفى الغرر فلا يصح بيع العين الغائبة ما لم يتقدم رؤية، او يوصف وصفا يرفع الجهالة،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المراد بمعرفة ما ملك معرفته على وجه وسط بين طرفى الاجمال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الاستشكال فى صحة هذا العقد</w:t>
      </w:r>
    </w:p>
    <w:p>
      <w:pPr>
        <w:pStyle w:val="BookText"/>
        <w:rPr/>
      </w:pPr>
      <w:r>
        <w:rPr>
          <w:rFonts w:ascii="Amiri" w:hAnsi="Amiri" w:eastAsia="Amiri" w:cs="Amiri"/>
          <w:color w:val="111111"/>
          <w:sz w:val="28"/>
          <w:sz w:val="28"/>
          <w:szCs w:val="28"/>
          <w:rtl w:val="true"/>
          <w:lang w:bidi="ar-SA"/>
        </w:rPr>
        <w:t>اجمع علمائنا على اشتراط العلم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 بإزاء ما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لزوم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 العين الغائبة ما لم تتقدم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المنتقل إليه لتلك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علمه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يوصف وصفا يرفع الجهالة،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ما ملك، معرفته على وجه وسط بين طرفى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علم ان لا اجماع يدل على لزوم الدقة فى الوصف و فى الرؤية ازيد مما يرفع الجهالة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جرت السيرة فى بيع الشي ء غائبا او حاضرا ان يرى و يوصف بحيث يسمى فى العرف انه ليس بمغرور</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يمكن الاستشكال فى صحة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الغائب سواء ذكرت الاوصاف، أم لا، لانه ان ذكرت الاوصاف بالدقة يمكن تعذر وجوده، فالاقدام على المعاملة بما يمكن تعذر وجوده غرر، و ان لم تذكر </w:t>
      </w:r>
    </w:p>
    <w:p>
      <w:pPr>
        <w:pStyle w:val="BookText"/>
        <w:rPr/>
      </w:pPr>
      <w:r>
        <w:rPr>
          <w:rFonts w:ascii="Amiri" w:hAnsi="Amiri" w:eastAsia="Amiri" w:cs="Amiri"/>
          <w:color w:val="111111"/>
          <w:sz w:val="28"/>
          <w:sz w:val="28"/>
          <w:szCs w:val="28"/>
          <w:rtl w:val="true"/>
          <w:lang w:bidi="ar-SA"/>
        </w:rPr>
        <w:t>بان ذكر الاوصاف لا يخرج البيع عن كونه غررا، لان الغرر بدون اخذ الصفات من حيث الجهل بصفات المبيع، فاذا اخذت فيه مقيدا بها صار مشكوك الوجود، لان العبد المتصف بتلك الصفات مثلا لا يعلم وجوده فى الخارج، و الغرر فيه اعظم</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الاوصاف بالدقة لزم الغرر من حيث الجهالة بصفات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فالعقد على الشي ء الغائب لا يصح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صورتيه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 الاوصاف لا يخرج البيع عن كونه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ذكرت الاوصاف بالدقة او بدون 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الغرر بدون اخذ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الجهل بصفات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الغرر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المتصف بتلك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مشكوك الوجود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المتصف بتلك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الدقيقة، كان يكون من افريقيا عمره عشرون سنة، و وزنه ستون كيلوغراما، و طوله متعارف، و كان حافظا للقرآن،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لا يعلم وجوده فى الخارج،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مثل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الغرر فى الشي ء الموصوف بصفات قليلة مسامحة لان الدقة توجب الشك فى اصل العبد، و المسامحة توجب احتمال انتفاء بعض اغراض المشترى</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الاخذ بالاوصاف الدقيقة لا يوجب غررا اعظم </w:t>
      </w:r>
    </w:p>
    <w:p>
      <w:pPr>
        <w:pStyle w:val="BookText"/>
        <w:rPr/>
      </w:pPr>
      <w:r>
        <w:rPr>
          <w:rFonts w:ascii="Amiri" w:hAnsi="Amiri" w:eastAsia="Amiri" w:cs="Amiri"/>
          <w:color w:val="111111"/>
          <w:sz w:val="28"/>
          <w:sz w:val="28"/>
          <w:szCs w:val="28"/>
          <w:rtl w:val="true"/>
          <w:lang w:bidi="ar-SA"/>
        </w:rPr>
        <w:t>ان اخذ الاوصاف فى معنى الاشتراط لا التقييد، فيبيع العبد مثلا ملتزما بكونه كذا و كذا، و لا غرر فيه حينئذ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النهاية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ما لو رأى المبيع ثم تغيّر عما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الرؤية بمنزلة الاشتراط، و لازمه كون الوصف القائم مقام الرؤية اشتراطا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انتفاء اصل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اخذ الاوصاف فى معنى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فقدها البيع، بل يكون للمشروط له 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فقد كل وصف يوجب بطلان البيع، و يحصل بذلك الغرر الاعظم كما ذكره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فيبيع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الاوصاف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 بكونه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غرر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العرف يرى انه لو وجد مثل هذا العبد فهو، و ان لم يوجد كان للمشترى اخذ فاقد الاوصاف، كما يكون له فسخ المعاملة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الّذي ذكرنا ان الاوصاف الدقيقة ليست 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فى النهاية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ما لو رأى المبيع ثم تغير عما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المشترى لم يعلم بالتغير، بل اشتراه على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الرؤية بمنزلة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يشترط المشترى على البائع ان يكون المبيع على ما رآه من الاوصاف اى ليس كالقيد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كونها كمنزلة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اشتراط العين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مقام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تصحيح البيع لانه لا يصح البيع الا بالرؤية او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ما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هذا البيع على تصديق البائع او غيره فى اخباره باتصاف المبيع بالصفات المذكورة، كما يجوز الاعتماد عليه فى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ذكروا انه يجوز مع جهل المتبايعين بصفة العين الغائبة المبايعة بوصف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 من ان الاوصاف الدقيقة لا توجب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الاستشكال المتقدم، بجواب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المستشكل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الاوصاف الدقيقة كان غررا لاحتمال عدم وجوده، و ان لم يذكر الاوصاف الدقيقة كان غررا، لجهل المشترى به و كان الجواب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ان يقال ان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للشق الاول من الاشكال، و هذا الجواب أيضا رد للشق الاول ببيان آخر و هو ان ذكر الاوصاف الدقيقة لا يوجب احتمال المشترى عدم وجود المبيع لان المشترى يصدق البائع فى وجود الشي ء ذى الاوصاف الدقيقة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ببناء هذا البيع على تصديق البائع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الواصف غير البائع، تصديقا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اخباره باتصاف المبيع بالصفات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الصبرة مائة كيلو، او بمقدار كرّ</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انه يجوز مع جهل المتبايعين بصفة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المبايعة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للمتبايعين، فاذا جاز بوصف ثالث، جاز بوصف البائع بطريق </w:t>
      </w:r>
    </w:p>
    <w:p>
      <w:pPr>
        <w:pStyle w:val="BookText"/>
        <w:rPr/>
      </w:pPr>
      <w:r>
        <w:rPr>
          <w:rFonts w:ascii="Amiri" w:hAnsi="Amiri" w:eastAsia="Amiri" w:cs="Amiri"/>
          <w:color w:val="111111"/>
          <w:sz w:val="28"/>
          <w:sz w:val="28"/>
          <w:szCs w:val="28"/>
          <w:rtl w:val="true"/>
          <w:lang w:bidi="ar-SA"/>
        </w:rPr>
        <w:t>و كيف كان فلا غرر عرفا فى بيع العين الغائبة مع اعتبار الصفات الرافعة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شرعا أيضا على المنع من حيث عدم العلم بوجود تلك الصفات، فيتعين الحكم بجوازه مضافا الى الاجماع عليه ممن عدا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الخيار بين الرد و</w:t>
      </w:r>
    </w:p>
    <w:p>
      <w:pPr>
        <w:pStyle w:val="BookText"/>
        <w:rPr/>
      </w:pPr>
      <w:r>
        <w:rPr>
          <w:rFonts w:ascii="Amiri" w:hAnsi="Amiri" w:eastAsia="Amiri" w:cs="Amiri"/>
          <w:color w:val="111111"/>
          <w:sz w:val="28"/>
          <w:sz w:val="28"/>
          <w:szCs w:val="28"/>
          <w:rtl w:val="true"/>
          <w:lang w:bidi="ar-SA"/>
        </w:rPr>
        <w:t>اولى، و لا يكون حينئذ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غرر عرفا فى بيع العين الغائبة مع اعتبار الصفات الرافعة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ذكر الصفات بدقة عقلية، و لا يجوز ذكرها باقل مما يرى العرف لانها اقل من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شرعا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دليل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مثل هذا 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غرر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بوجود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قد عرفت جوابه، و ان تطابق العقل و الشرع على صحة مثل هذا البيع بالصفات المتوسطة بين الدقة و المسامحة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الحكم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غيرهما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جواز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عدا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منعوه، لكن خلافهم لا يضر كما لا يخفى</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الرؤية عند تخلف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الردّ و </w:t>
      </w:r>
    </w:p>
    <w:p>
      <w:pPr>
        <w:pStyle w:val="BookText"/>
        <w:rPr/>
      </w:pPr>
      <w:r>
        <w:rPr>
          <w:rFonts w:ascii="Amiri" w:hAnsi="Amiri" w:eastAsia="Amiri" w:cs="Amiri"/>
          <w:color w:val="111111"/>
          <w:sz w:val="28"/>
          <w:sz w:val="28"/>
          <w:szCs w:val="28"/>
          <w:rtl w:val="true"/>
          <w:lang w:bidi="ar-SA"/>
        </w:rPr>
        <w:t>الامساك مجانا هو المشهور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السرائر تخييره بين الرد و الامساك بالارش، و انه لا يجبر على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بانه لا دليل على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للوصف المفقود دخل فى الصحة، توجه اخذ الارش لكن بخيار العيب، لا خيار رؤية المبيع على خلاف ما وصفه، اذ لو لا الوصف، ثبت خيار العيب</w:t>
      </w:r>
    </w:p>
    <w:p>
      <w:pPr>
        <w:pStyle w:val="BookText"/>
        <w:rPr/>
      </w:pPr>
      <w:r>
        <w:rPr>
          <w:rFonts w:ascii="Amiri" w:hAnsi="Amiri" w:eastAsia="Amiri" w:cs="Amiri"/>
          <w:color w:val="111111"/>
          <w:sz w:val="28"/>
          <w:sz w:val="28"/>
          <w:szCs w:val="28"/>
          <w:rtl w:val="true"/>
          <w:lang w:bidi="ar-SA"/>
        </w:rPr>
        <w:t>الامساك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امساكا بلا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بين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السرائر تخييره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خلّفت عليه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 الامساك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رأى العبد حافظا للقرآن ثم اشتراه و قد نساه، و كان التفاوت بين الحافظ و غيره ثلث الثمن، كان له ان يقبل العبد و يأخذ ثلث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يجبر على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فسخ، و ان شاء قبله مع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بانه لا دليل على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دليلا عليه بناء العقلاء، و لم يردعه الشارع، فيشمله اطلاقات الادلة بالإضافة الى المناط فى ارش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للوصف المفقود دخل 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رأى الدابة صحيحة ثم ظهرت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الارش،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العيب،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رؤية المبيع، على خلاف ما وصفه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 ثبت خيار العيب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 ء عدم اشتراط ذكر الاوصاف الراجعة الى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 هذا ما ينسب الى ظاهر المقنعة، و النهاية، و المراسم من بطلان البيع اذا وجد على خلاف 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فى المقنعة، و النهاية انه ان لم يكن على الوصف كان البيع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المراد بالمردود القابل للرد، لا الباطل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خياران، احدهما يوجب صحة اخذ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يذكرا وصف الصحة فى العقد فكيف يمكن الاخذ بخيار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 ء عدم اشتراط ذكر الاوصاف الراجعة الى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ثابت ذكراه، أم لا، و ذلك لبناء العقد عليه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ابن ادريس من حقه فى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ينسب الى ظاهر المقنعة، و النهاية، و المراسم، من بطلان البيع اذا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عدم صحة النسبة،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فى المقنعة، و النهاية انه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البيع مردودا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 المراد بالمردود القابل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الباطل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عبر فى النهاية عن خيار الغبن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بان يبيع الانسان متاعا باكثر مما يسوى، اذا كان المبتاع من اهل المعرفة، فان لم يكن كذلك كان البيع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وجود القول بالبطلان فلا يخفى ضعفه، لعدم الدليل على البطلان، بعد انعقاده صحيحا عدا ما فى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وقوع العقد على شي ء مغاير للموجود،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الاحتمال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فى النهاية عن خيار الغبن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مردودا مع ان مراده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بان يبيع الانسان متاعا باكثر مما يسوى، اذا كان المبتاع من اهل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يعرف ان قيمة المتاع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البيع مردودا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كان للمبتاع ان يرد البيع بخيار الغبن انتهى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وجود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البيع الّذي تخلف فيه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ضعفه، لعدم الدليل على البطلان، بعد انعقاده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ينعقد صحيحا لاطلاق ادلة حلية البيع و نحوها، الا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المفهوم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الواقعى، و هذا ليس برضا فى الواقع بالنسبة إليه، و فيه ان الرضا موجود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فى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البطلان</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وقوع العقد على شي ء مغاير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العقد على </w:t>
      </w:r>
    </w:p>
    <w:p>
      <w:pPr>
        <w:pStyle w:val="BookText"/>
        <w:rPr/>
      </w:pPr>
      <w:r>
        <w:rPr>
          <w:rFonts w:ascii="Amiri" w:hAnsi="Amiri" w:eastAsia="Amiri" w:cs="Amiri"/>
          <w:color w:val="111111"/>
          <w:sz w:val="28"/>
          <w:sz w:val="28"/>
          <w:szCs w:val="28"/>
          <w:rtl w:val="true"/>
          <w:lang w:bidi="ar-SA"/>
        </w:rPr>
        <w:t>فالمعقود عليه غير موجود، و الموجود غير 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بان محل الكلام، فى تخلف الاوصاف التى لا يوجب مغايرة الموصوف للموجود عرفا بان يقال ان المبيع فاقد للاوصاف المأخوذة فيه لا انه مغاير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ظهور الخلاف فيما له دخل فى حقيقة المبيع عرفا فالظاهر عدم الخلاف فى البطلان و لو اخذ فى عبارة العقد على وجه الاشتراط</w:t>
      </w:r>
    </w:p>
    <w:p>
      <w:pPr>
        <w:pStyle w:val="BookText"/>
        <w:rPr/>
      </w:pPr>
      <w:r>
        <w:rPr>
          <w:rFonts w:ascii="Amiri" w:hAnsi="Amiri" w:eastAsia="Amiri" w:cs="Amiri"/>
          <w:color w:val="111111"/>
          <w:sz w:val="28"/>
          <w:sz w:val="28"/>
          <w:szCs w:val="28"/>
          <w:rtl w:val="true"/>
          <w:lang w:bidi="ar-SA"/>
        </w:rPr>
        <w:t xml:space="preserve">ذى الوصف، و المبيع الموجود فاقد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فالمعقود عليه غير موجود، و الموجود غير 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يحصل متعلق البيع و هذا هو معنى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محل الكلام، فى تخلف الاوصاف التى لا يوجب مغايرة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العرف يرى ان الموجود هو ما وقع عليه العقد، لكنه فاقد لبعض اوصافه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المبيع فاقد للاوصاف 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مغاير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فالمعقود عليه هو الموجود، و الموجود هو المعقود عليه و ذلك لان العقد لم يقع على خصوص المتصف على نحو التقييد، بل على نحو تعدد المطلوب</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ظهور الخلاف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دخل فى حقيقة المبيع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رأى العرف ان الموجود غير المعقود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الخلاف فى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الوصف المذكور الموجب فقده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فى عبارة العقد على وجه الاشتراط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فى البيت على انه عبد حبشى، فبان حمارا وحشيا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و ان لم يعد مغايرا للمعقود عليه عرفا، الا ان اشتراط اتصافه بالاوصاف فى معنى كون القصد الى بيعه بانيا على تلك الاوصاف فاذا فقد ما بنى عليه العقد فالمقصود غير حاصل، فينبغى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العبرة ليست بكيفية صياغة اللفظ، بل بواقع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يكون له مدخلية فى حقيقة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بلفظ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ما فى البيت على انه عبد حبشى، فبان حمارا وحشيا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الحب على انه حنطة فبان ارزا، فان البيع باطل حينئذ لان الموجود لم يعقد عليه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توجيه كلام مجمع البرهان بان البيع باطل و ان لم يكن الوصف داخلا فى حقيقة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الموجود و ان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مغايرا للمعقود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اشتراط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المعقود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ذكراها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كون القصد الى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 على 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هو المتصف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فقد ما بنى عليه العقد فالمقصود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قصد لم يكن، و ما كان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صحته متزلزلا بخيار تخلف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التزم اكثر المتأخرين بفساد العقد، بفساد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قصد الشرط ان كان مؤثرا فى المعقود عليه فالواجب كون تخلفه موجبا لبطلان العقد، و الا لم يوجب فساده فساد العقد بل غاية الامر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ان دفع ما ذكر فى وجه البطلان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الموجود غير مقصود بالبيع اذا فقد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اكثر المتأخرين بفساد العقد،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شرطا شرطا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قصد الشرط ان كان مؤثرا فى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استلزم فساد الشرط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التزمه كثير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كون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تخلف الشرط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لبطلان العقد،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تخلف الشرط موجبا لبطلان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لتلازم الامرين، فان الشرط ان كان له مدخلية فى حقيقة العقد اوجب تخلفه البطلان، كما اوجب فساده البطلان و ان لم يكن له مدخلية لم يوجب تخلفه البطلان، و لم يوجب فساده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قالوا بان فساده يوجب البطلان فاللازم ان يوجب تخلفه البطلان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الامر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الشرط، فلما ذا ذكروا ان فساده يوجب بطلان العقد</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نظر مجمع البرهان الى ما بيناه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ان دفع ما ذكر فى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تخلف </w:t>
      </w:r>
    </w:p>
    <w:p>
      <w:pPr>
        <w:pStyle w:val="BookText"/>
        <w:rPr/>
      </w:pPr>
      <w:r>
        <w:rPr>
          <w:rFonts w:ascii="Amiri" w:hAnsi="Amiri" w:eastAsia="Amiri" w:cs="Amiri"/>
          <w:color w:val="111111"/>
          <w:sz w:val="28"/>
          <w:sz w:val="28"/>
          <w:szCs w:val="28"/>
          <w:rtl w:val="true"/>
          <w:lang w:bidi="ar-SA"/>
        </w:rPr>
        <w:t>الّذي جعله المحقق الاردبيلى موافقا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احتمله العلامة ره فى النهاية فيما اذا ظهر ما رآه سابقا على خلاف ما راه بانه اشتباه</w:t>
      </w:r>
    </w:p>
    <w:p>
      <w:pPr>
        <w:pStyle w:val="BookText"/>
        <w:rPr/>
      </w:pPr>
      <w:r>
        <w:rPr>
          <w:rFonts w:ascii="Amiri" w:hAnsi="Amiri" w:eastAsia="Amiri" w:cs="Amiri"/>
          <w:color w:val="111111"/>
          <w:sz w:val="28"/>
          <w:sz w:val="28"/>
          <w:szCs w:val="28"/>
          <w:rtl w:val="true"/>
          <w:lang w:bidi="ar-SA"/>
        </w:rPr>
        <w:t xml:space="preserve">الوصف بانه اشتباه، مجازفة الدافع و هو الشيخ على آل كاشف الغطاء كما فى بعض الحواشى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رده بان كلام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الاردبيلى موافقا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تقتضى بطلان العقد بتخلف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ره فى النهاية فيما اذا ظهر ما رآه سابقا على خلاف ما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الكلى و بيع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الذاتى و الوصف العرضى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فالبطلان انما هو فى وصف الكلى، و فى وصف الشخصى اذا كان الوصف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الوصف للشخص، و كان الوصف عرضيا لم يكن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المخالفة فى الوصف انما يضر فى 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الكلى كما اذا باعه حنطة حمراء فاراد ان يسلمه صفراء فانه من قبيل الوفاء بغير الجنس، لان العقد لم يقع على الحنطة الصفراء</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الشخصى اذا كان الوصف مقوما، كما اذا باعه حيوانا </w:t>
      </w:r>
    </w:p>
    <w:p>
      <w:pPr>
        <w:pStyle w:val="BookText"/>
        <w:rPr/>
      </w:pPr>
      <w:r>
        <w:rPr>
          <w:rFonts w:ascii="Amiri" w:hAnsi="Amiri" w:eastAsia="Amiri" w:cs="Amiri"/>
          <w:color w:val="111111"/>
          <w:sz w:val="28"/>
          <w:sz w:val="28"/>
          <w:szCs w:val="28"/>
          <w:rtl w:val="true"/>
          <w:lang w:bidi="ar-SA"/>
        </w:rPr>
        <w:t>ناش عن عدم الفرق بين الوصف المعين للكليات، و الوصف المعين فى الشخصيات، و بين الوصف الذاتى و العرضى و ان اقصى ما هناك كونه من باب تعارض الاشارة و الوصف، و الاشارة اقوى، مجازفة لا محصل لها</w:t>
      </w:r>
    </w:p>
    <w:p>
      <w:pPr>
        <w:pStyle w:val="BookText"/>
        <w:rPr/>
      </w:pPr>
      <w:r>
        <w:rPr>
          <w:rFonts w:ascii="Amiri" w:hAnsi="Amiri" w:eastAsia="Amiri" w:cs="Amiri"/>
          <w:color w:val="111111"/>
          <w:sz w:val="28"/>
          <w:sz w:val="28"/>
          <w:szCs w:val="28"/>
          <w:rtl w:val="true"/>
          <w:lang w:bidi="ar-SA"/>
        </w:rPr>
        <w:t>ناطقا فظهر حيوانا ناهقا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المبيع شخصيا و كان الوصف عرضيا لم يضر، بل كان من باب تعارض الاشارة و الوصف و تقدم الاشارة حينئذ، كما اذا باعه ما فى الحجرة على انه حنطة حمراء فظهرت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القول بالبطلان فى تخلف الوصف فى البيع الشخصى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الفرق بين الوصف المعين للكليات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الوصف المعين فى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الوصف الذاتى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اقصى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التخلف فى الوصف الشخصى العرضى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باب تعارض الاشارة و الوصف،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تعارضهما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كلام الدافع فى ايراده على مجمع البرهان، و قد رده المصنف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 لا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دفع ما ذكر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ايراد الدافع كان فى البيع الشخصى فى الوصف العرضى اذ يراه صحيحا، لا فى الكلى بوصفيه العرضى و الذاتى، و لا فى الشخصى بوصفه الذاتى، حيث يرى هذه الثلاثة باطلة، كان جواب المصنف على القسم الّذي يرى انه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كون الاشارة اقوى من الوصف عند التعارض فلو جرى فيما نحن فيه</w:t>
      </w:r>
    </w:p>
    <w:p>
      <w:pPr>
        <w:pStyle w:val="BookText"/>
        <w:rPr/>
      </w:pPr>
      <w:r>
        <w:rPr>
          <w:rFonts w:ascii="Amiri" w:hAnsi="Amiri" w:eastAsia="Amiri" w:cs="Amiri"/>
          <w:color w:val="111111"/>
          <w:sz w:val="28"/>
          <w:sz w:val="28"/>
          <w:szCs w:val="28"/>
          <w:rtl w:val="true"/>
          <w:lang w:bidi="ar-SA"/>
        </w:rPr>
        <w:t>و حاصل اشكال المصنف عليه انه حيث كان قصد المتبايعين المتصف و كان رضا هما المعاملى مقيدا بالمتصف، لم يكن وجه لصحة العقد بالنسبة الى غير المتصف، اذ لا قصد بالنسبة إليه و لا رضا لهما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اشتباه فى كلام الاردبيلى حيث حكم ببطلان الشخصى العرضى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مقيد بالموصوف، لا بالفاقد للوصف، و لا فرق فى ذلك بين الكلى و الشخصى و الوصف الذاتى و العرضى، و حيث لا رضا لم يصح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 الاشارة اقوى من الوصف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فى آخر كلامه، فيرد عليه ان التمسك بتقديم الاشارة على الوصف انما يكون فيما اذا كان هناك ظهوران ظهور الاشارة و ظهور الوصف، و شك فى تعيين ايهما، فانه يرجع الى قوة دلالة الاشارة على دلالة الوصف، او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المقام من باب تعارض ظهورين، بل انا نعلم ان المشترى اراد كلا الامرين الوصف و الاشارة معا فإنه اراد الحنطة الحمراء التى فى الحجرة، فاذا ظهرت مفقودة الوصف لم يكن راضيا بها، و لذا كان الموجود غير مقصود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الاشارة اقوى من الوصف غير جار فى المقام</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تخلف الوصف </w:t>
      </w:r>
    </w:p>
    <w:p>
      <w:pPr>
        <w:pStyle w:val="BookText"/>
        <w:rPr/>
      </w:pPr>
      <w:r>
        <w:rPr>
          <w:rFonts w:ascii="Amiri" w:hAnsi="Amiri" w:eastAsia="Amiri" w:cs="Amiri"/>
          <w:color w:val="111111"/>
          <w:sz w:val="28"/>
          <w:sz w:val="28"/>
          <w:szCs w:val="28"/>
          <w:rtl w:val="true"/>
          <w:lang w:bidi="ar-SA"/>
        </w:rPr>
        <w:t>لم يكن اعتبار بالوصف فينبغى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الخيار من جهة كونه وصفا لشخص، لا مشخصا لكلى، حتى يتقوم به، و كونه عرضيا لا ذاتيا، اعادة للكلام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اعتبار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اذ حسب كلام الدافع الاشارة مقدمة على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يكون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بعد تقدم الاشارة لا وجه لتزلزل العقد حتى يكون فيه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يقول الدافع باثبات الخيار، لان الوصف عرضى فى البيع الشخصى فاذا انتفى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الوصف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لشخص،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 لكلى، حتى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الوصف، حيث يكون انتفائه موجبا لبطلان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الشخصى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عرضيا لا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تخلفه بطلان البيع، بل يوجب تزلزله و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 للكلام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الدافع من الفرق بين الكلى و الشخصى، و الذاتى و العرضى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ما نحن فيه لا يستقيم فيه هذا الكلام، لان الرضا قد تعلق بالشخصى المقيد بهذا الوصف، فعدم الوصف لا رضا به، و حيث لم يكن رضا فالعقد باطل، لا انه متزلزل</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 ان المستفاد من النصوص و الاجماعات فى الموارد المتفرقة عدم بطلان البيع بمخالفة الصفة المقصودة غير المتقومة للمبيع، سواء علم القصد إليها من الخارج أم اشترطت فى العقد كالحكم بمضى العقد على المعيب مع عدم القصد الا الى الصحيح و منه المصراة و كالحكم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اشكالنا السابق 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يقال ان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حاصله الاشكال فى صحة البيع مع فقد الوصف بسبب ان المقصود غير موجود، فلم يقع البيع عليه و لا كان رضا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من النصوص و الاجماعات فى الموارد المتفرقة عدم بطلان البيع بمخالفة الصفة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المتقومة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الاستقراء يوجب فهم كلى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فقد الصفة لا يوجب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افراد هذا الكلى ما نحن فيه و هو مورد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علم القصد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تلك الصفة المفقودة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صفة الصحة، فانها و ان لم تذكر فى المعاملة، الا انها مقصودة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اذا فقدت كان للمشترى خيار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اشترطت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ما نحن فيه من تخلف الرؤية بمضى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بمضى العقد على المعيب مع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الى الصحيح،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صحة البيع مع عدم الوصف بيع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يخدع البائع فيجمع الحليب فى ثدى الحيوان، فيظهر انه يعطى حليبا كثيرا، و يشتريه المشترى بهذا الوصف، ثم اذا ظهرت له الخدعة كان له الخيار، مع انه قد فقد الوصف، لا ان 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كالحكم </w:t>
      </w:r>
    </w:p>
    <w:p>
      <w:pPr>
        <w:pStyle w:val="BookText"/>
        <w:rPr/>
      </w:pPr>
      <w:r>
        <w:rPr>
          <w:rFonts w:ascii="Amiri" w:hAnsi="Amiri" w:eastAsia="Amiri" w:cs="Amiri"/>
          <w:color w:val="111111"/>
          <w:sz w:val="28"/>
          <w:sz w:val="28"/>
          <w:szCs w:val="28"/>
          <w:rtl w:val="true"/>
          <w:lang w:bidi="ar-SA"/>
        </w:rPr>
        <w:t>فى النص و الفتوى بتبعيض الصفقة اذا باع ما يملك و ما لم يملك، و غير ذلك، فتأمل و سيجي ء بعض الكلام فى مسألة الشرط الفاسد ان شاء الله</w:t>
      </w:r>
    </w:p>
    <w:p>
      <w:pPr>
        <w:pStyle w:val="BookText"/>
        <w:rPr/>
      </w:pPr>
      <w:r>
        <w:rPr>
          <w:rFonts w:ascii="Amiri" w:hAnsi="Amiri" w:eastAsia="Amiri" w:cs="Amiri"/>
          <w:color w:val="111111"/>
          <w:sz w:val="28"/>
          <w:sz w:val="28"/>
          <w:szCs w:val="28"/>
          <w:rtl w:val="true"/>
          <w:lang w:bidi="ar-SA"/>
        </w:rPr>
        <w:t>نعم هنا اشكال آخر من جهة تشخيص الوصف الداخل فى الحقيقة عرفا الموجب ظهور خلافه بطلان البيع و الخارج عنها الموجب ظهور خلافه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النص و الفتوى بتبعيض الصفقة اذا باع ما يملك و ما 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صفة الاجتماع التى كانت مقصودة للبائع قد انتفت، و مع ذلك حكم عليه بالخيار، لا ببطلان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ما يملك و ما لا يملك كالخل و الخمر، حيث ان البيع ليس بباطل، بل له الخيار بعد ظهور بطلان البيع بالنسبة الى ما لا يملك و قد فقد وصف الاجتماع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اشارة الى ان استقراء الناقص لا يوجب العلم بالكلي، حتى يثبت الحكم بسبب ذلك الكلى فى ما نحن فيه الّذي هو تخلف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الشرط الفاسد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مسألة تخلف الوصف الموجب للخيار، و تخلف الحقيقة الموجب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آخر من جهة تشخيص الوصف الداخل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حقيقة المبيع كالناطق و الناهق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يرى العرف انه داخل فى حقيقة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ظهور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المبيع ليس مشتملا على هذا الوصف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ظهور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الهزال و السمن فى الغنم مثلا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الظاهر دخول الذكورة و الانوثة فى المماليك فى حقيقة المبيع لا فى مثل الغنم، و كذا الرومى و الزنجى حقيقتان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يتغاير الحقيقتان مع كونه فيما نحن فيه من قبيل الاوصاف، كما اذا باعه الدهن او الجبن او اللبن على انه من الغنم، فبان من الجاموس، و كذا لو باعه خل الزبيب فبان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احالة اتحاد الجنس و مغايرته على العرف</w:t>
      </w:r>
    </w:p>
    <w:p>
      <w:pPr>
        <w:pStyle w:val="BookText"/>
        <w:rPr/>
      </w:pPr>
      <w:r>
        <w:rPr>
          <w:rFonts w:ascii="Amiri" w:hAnsi="Amiri" w:eastAsia="Amiri" w:cs="Amiri"/>
          <w:color w:val="111111"/>
          <w:sz w:val="28"/>
          <w:sz w:val="28"/>
          <w:szCs w:val="28"/>
          <w:rtl w:val="true"/>
          <w:lang w:bidi="ar-SA"/>
        </w:rPr>
        <w:t xml:space="preserve">و لنذكر بعض هذه الاقسام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دخول الذكورة و الانوثة فى المماليك فى حقيقة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جارية فظهر عبدا بطل البيع، و كذا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مثل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العرف يرى عدم الفرق الا فى وصف خارج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الاسود فى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انهما وصفان ليسا داخلين فى الحقيقة عقلا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يتغاير الحقيقتان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 من قبيل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العرف ان عدمه لا يضر بالحقيقة، و انما يضر بالصفة فقط، فللمشترى الخيار، فلا يكون البيع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باعه الدهن او الجبن او اللبن على انه من الغنم، فبان من 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الحقيقة قد تغيرت، و مع ذلك فيه الخيار لان العرف يرى ان الوصف قد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باعه خل الزبيب 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احالة اتحاد الجنس و مغايرته على العرف</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رأى اتحاد الجنس فالخيار، و ان رأى مغايرة الجنس فالبطلان </w:t>
      </w:r>
    </w:p>
    <w:p>
      <w:pPr>
        <w:pStyle w:val="BookText"/>
        <w:rPr/>
      </w:pPr>
      <w:r>
        <w:rPr>
          <w:rFonts w:ascii="Amiri" w:hAnsi="Amiri" w:eastAsia="Amiri" w:cs="Amiri"/>
          <w:color w:val="111111"/>
          <w:sz w:val="28"/>
          <w:sz w:val="28"/>
          <w:szCs w:val="28"/>
          <w:rtl w:val="true"/>
          <w:lang w:bidi="ar-SA"/>
        </w:rPr>
        <w:t>و ان خالف ضابطة التغاير المذكورة فى باب الرباء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العرف هو الميزان فى رؤية ان هذا هو المبيع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خالف ضابطة التغاير المذكورة فى باب الرباء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الربا يلاحظ اصل الشي ء، فجبن الغنم و جبن الجاموس شيئان، و لذا يجوز فيهما 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اشارة الى ان احالة التغاير و الاتحاد الى العرف احالة على المجهول، اذ العرف كثيرا ما يختلفون، فبينما يرى بعضهم انهما جنسان و يرى بعض آخر انهما جنس واحد و اللّه سبحانه العالم</w:t>
      </w:r>
      <w:r>
        <w:rPr>
          <w:rFonts w:eastAsia="Amiri" w:cs="Amiri" w:ascii="Amiri" w:hAnsi="Amiri"/>
          <w:color w:val="111111"/>
          <w:sz w:val="28"/>
          <w:szCs w:val="28"/>
          <w:rtl w:val="true"/>
          <w:lang w:bidi="ar-SA"/>
        </w:rPr>
        <w:t xml:space="preserve">. </w:t>
      </w:r>
      <w:bookmarkStart w:id="145" w:name="pg12116_113766"/>
    </w:p>
    <w:p>
      <w:pPr>
        <w:pStyle w:val="Heading5"/>
        <w:numPr>
          <w:ilvl w:val="4"/>
          <w:numId w:val="1"/>
        </w:numPr>
        <w:rPr/>
      </w:pPr>
      <w:bookmarkStart w:id="146" w:name="__RefHeading___Toc3215203_417432637"/>
      <w:bookmarkStart w:id="147" w:name="_Toc54"/>
      <w:bookmarkEnd w:id="145"/>
      <w:bookmarkEnd w:id="146"/>
      <w:r>
        <w:rPr>
          <w:rtl w:val="true"/>
        </w:rPr>
        <w:t>مسئلة الاكثر على ان الخيار عند الرؤية فورى،</w:t>
      </w:r>
      <w:bookmarkEnd w:id="147"/>
    </w:p>
    <w:p>
      <w:pPr>
        <w:pStyle w:val="BookText"/>
        <w:rPr/>
      </w:pPr>
      <w:r>
        <w:rPr>
          <w:rFonts w:ascii="Amiri" w:hAnsi="Amiri" w:eastAsia="Amiri" w:cs="Amiri"/>
          <w:color w:val="111111"/>
          <w:sz w:val="28"/>
          <w:sz w:val="28"/>
          <w:szCs w:val="28"/>
          <w:rtl w:val="true"/>
          <w:lang w:bidi="ar-SA"/>
        </w:rPr>
        <w:t>بل نسب الى ظاهر الاصحاب بل ظاهر التذكرة عدم الخلاف بين المسلمين الا من احمد، حيث جعله ممتدا بامتداد المجلس الّذي وقعت فيه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فى نهاية الاحكام و لم اجد لهم دليلا صالحا على ذلك الا وجوب الاقتصار فى مخالفة لزوم العقد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على القائلين بالتراخى فى مثل خيار الغبن و العيب سؤال الفرق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الخيار عند الرؤية 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به و اخذ فورا، كان له ذلك، و الا 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 الاصحاب، بل ظاهر التذكرة عدم الخلاف بين المسلمين الا من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بامتداد المجلس الّذي وقعت فيه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طال المجلس، او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نهاية الاحكام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اجد لهم دليلا صالحا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وجوب الاقتصار فى مخالفة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بسبب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الفور</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على القائلين بالتراخى فى مثل خيار الغبن و العيب سؤال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دليل المقامين واحد، فاذا اقتضى فى احد المقامين الفور اقتضى فى المقام الثانى الفور أيضا </w:t>
      </w:r>
    </w:p>
    <w:p>
      <w:pPr>
        <w:pStyle w:val="BookText"/>
        <w:rPr/>
      </w:pPr>
      <w:r>
        <w:rPr>
          <w:rFonts w:ascii="Amiri" w:hAnsi="Amiri" w:eastAsia="Amiri" w:cs="Amiri"/>
          <w:color w:val="111111"/>
          <w:sz w:val="28"/>
          <w:sz w:val="28"/>
          <w:szCs w:val="28"/>
          <w:rtl w:val="true"/>
          <w:lang w:bidi="ar-SA"/>
        </w:rPr>
        <w:t>مع ان صحيحة جميل المتقدمة فى صدر المسألة مطلقة يمكن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بيان مدة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الفورية، و ان كان خلاف التحقيق كما نبهنا عليه فى بعض الخيارات المستندة الى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سابقا ضعف التمسك بالاستصحاب فى اثبات التراخى، و ان استندوا إليه فى بعض الخيارات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صحيحة جميل المتقدمة فى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الفور و التراخى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بيان مدة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كان الخيار فورا لزم بيان ذلك، فعدم البيان دليل عدم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دليلا على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التحقيق كما نبهنا عليه فى بعض الخيارات المستندة الى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قلنا هناك ان المنصرف من الخبر هو الخيار فى صورة التضرر، و التضرر لا يكون الا بعدم الخيار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يختر فتضرر، فقد اخّر هو على نفسه بنفسه، و قد ذكرنا هناك ان الانصراف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التمسك بالاستصحاب فى اثبات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الاستصحاب انه كان خيار و نشك فى زواله فى الآن الثانى فالاصل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استندوا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الخيارات السابقة</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كل تفاصيل ذلك قد تقدمت فلا داعى الى اعادة الكلام فى ذلك</w:t>
      </w:r>
      <w:r>
        <w:rPr>
          <w:rFonts w:eastAsia="Amiri" w:cs="Amiri" w:ascii="Amiri" w:hAnsi="Amiri"/>
          <w:color w:val="111111"/>
          <w:sz w:val="28"/>
          <w:szCs w:val="28"/>
          <w:rtl w:val="true"/>
          <w:lang w:bidi="ar-SA"/>
        </w:rPr>
        <w:t xml:space="preserve">. </w:t>
      </w:r>
      <w:bookmarkStart w:id="148" w:name="pg12116_113768"/>
    </w:p>
    <w:p>
      <w:pPr>
        <w:pStyle w:val="Heading5"/>
        <w:numPr>
          <w:ilvl w:val="4"/>
          <w:numId w:val="1"/>
        </w:numPr>
        <w:rPr/>
      </w:pPr>
      <w:bookmarkStart w:id="149" w:name="__RefHeading___Toc3215205_417432637"/>
      <w:bookmarkStart w:id="150" w:name="_Toc55"/>
      <w:bookmarkEnd w:id="148"/>
      <w:bookmarkEnd w:id="149"/>
      <w:r>
        <w:rPr>
          <w:rtl w:val="true"/>
        </w:rPr>
        <w:t>مسئلة يسقط هذا الخيار بترك المبادرة عرفا على الوجه المتقدم فى خيار الغبن،</w:t>
      </w:r>
      <w:bookmarkEnd w:id="150"/>
    </w:p>
    <w:p>
      <w:pPr>
        <w:pStyle w:val="BookText"/>
        <w:rPr/>
      </w:pPr>
      <w:r>
        <w:rPr>
          <w:rFonts w:ascii="Amiri" w:hAnsi="Amiri" w:eastAsia="Amiri" w:cs="Amiri"/>
          <w:color w:val="111111"/>
          <w:sz w:val="28"/>
          <w:sz w:val="28"/>
          <w:szCs w:val="28"/>
          <w:rtl w:val="true"/>
          <w:lang w:bidi="ar-SA"/>
        </w:rPr>
        <w:t>و باسقاطه بعد الرؤية و بالتصرف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قبلها ففى سقوط الخيار،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ذلك على جواز اسقاط الخيار قولا قبل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بترك المبادرة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بانه فور، لكنك قد عرفت سابقا ان مقتضى القاعدة التراخى فلا يسقط بترك المبادرة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المتقدم فى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بالمراد بالفور، و المراد بالتراخى بان لا يكون تراخيا طويلا يوجب ضرر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 لذى الخيار فله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بالتصرف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الرؤية، لان التصرف دليل الرضا كما سبق فى بعض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تصرف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الرؤية، كما لو قال لولده، تصرف فيه او باعه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او عدم سقوطه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بالقول،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السقوط الفعلى أيضا قبل الرؤية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جواز اسقاطه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اسقاطه فعلا أيضا </w:t>
      </w:r>
    </w:p>
    <w:p>
      <w:pPr>
        <w:pStyle w:val="BookText"/>
        <w:rPr/>
      </w:pPr>
      <w:r>
        <w:rPr>
          <w:rFonts w:ascii="IRNazanin" w:hAnsi="IRNazanin" w:eastAsia="IRNazanin"/>
          <w:color w:val="111111"/>
          <w:sz w:val="28"/>
          <w:sz w:val="28"/>
          <w:szCs w:val="28"/>
          <w:rtl w:val="true"/>
          <w:lang w:bidi="fa-IR"/>
        </w:rPr>
        <w:t>بناء على ان التصرف اسقاط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جواز اسقاطه قبل الرؤية، وجهان مبنيان على ان الرؤية سبب، او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امضاء العقد قبل الرؤية لم يلزم، لتعلق الخيار بالرؤية، انتهى، و حكى ذلك من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ان الخيار يحدث بالرؤية، لا انه يظهر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التصرف اسقاط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 الاسقاط القولى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التكلم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اسقاطه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اسقاطا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الاسقاط و عدمه،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مبنيان على ان الرؤية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فقبلها لا خيار حتى يسقطها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الخيار من حين العقد فهو حق له، فله اسقاطه قبل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ان الرؤية سبب فليس له اسقاط الخيار قبل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اختار امضاء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الرؤية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بل خياره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الخيار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تحصل الرؤية بعد فلا خيار فلا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حكى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الّذي قال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يحدث بالرؤية، 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ثابت بالعقد،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جعلت الرؤية شرطا، لا سببا، امكن جواز الاسقاط بمجرد تحقق السبب، و هو العقد، 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سقوط هذا الخيار ففى فساده و افساده للعقد كما عن العلامة و جماعة او عدمهما كما عن النهاية، و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جعلت الرؤية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يثبت بالعقد بشرط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جواز الاسقاط بمجرد تحقق السبب، و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بعض مقوم الخيار قد حدث، فيسقط المشترى هذا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الثالث فى قبال الاحتمالين الاولين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للقول بان العقد سبب كامل لتعلق الخيار بالرؤية فى النص و الفتوى، و لا للقول بان العقد لا مدخلية له اصلا، لوضوح انه لو لا العقد لم يكن خيار اصلا، فاللازم القول بمدخلية كل من العقد و الرؤية فى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الاظهر ان العقد سبب فله اسقاطه اذ الرؤية كاشفة بحتة عن عدم انطباق المشترى مع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افساده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العلامة و جماعة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و لا افساد، بل العقد صحيح، و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النهاية، و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الفساد دون الافساد وجوه، بل اقوال، من كونه موجبا لكون العقد غررا كما فى جامع المقاصد من ان الوصف قام مقام الرؤية، فاذا شرط عدم الاعتداد به كان المبيع غير مرئى و لا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دفع الغرر عن هذا البيع ليس بالخيار حتى يثبت بارتفاعه،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الفساد دون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صحيح، لكن الشرط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الوجه الثالث قد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 الافساد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 موجبا لكون العقد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كيف يوجب المبيع و الغرر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مقام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كليهما يرفعان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بالوصف لان معنى عدم الخيار عند تخالف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اعتبار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المبيع غير مرئى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لانه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لانه شرط ما يسقط الوصف، و مثله غرر بلا اشكال، و قد نهى النبي صلى الله عليه و آله و سلم عن بيع الغرر، كما انه صلى الله عليه و آله و سلم نهى عن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الفساد و عدم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الخيار الغرر اذ عدم الغرر لم يكن بسبب الخيار، حتى يكون اسقاط الخيار سببا للغرر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دفع الغرر عن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غير المرئى، اعتمادا على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بالخيار حتى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بارتفاع </w:t>
      </w:r>
    </w:p>
    <w:p>
      <w:pPr>
        <w:pStyle w:val="BookText"/>
        <w:rPr/>
      </w:pPr>
      <w:r>
        <w:rPr>
          <w:rFonts w:ascii="Amiri" w:hAnsi="Amiri" w:eastAsia="Amiri" w:cs="Amiri"/>
          <w:color w:val="111111"/>
          <w:sz w:val="28"/>
          <w:sz w:val="28"/>
          <w:szCs w:val="28"/>
          <w:rtl w:val="true"/>
          <w:lang w:bidi="ar-SA"/>
        </w:rPr>
        <w:t>فان الخيار حكم شرعى لو اثر فى دفع الغرر جاز بيع كل مجهول متزلزلا</w:t>
      </w:r>
    </w:p>
    <w:p>
      <w:pPr>
        <w:pStyle w:val="BookText"/>
        <w:rPr/>
      </w:pPr>
      <w:r>
        <w:rPr>
          <w:rFonts w:ascii="Amiri" w:hAnsi="Amiri" w:eastAsia="Amiri" w:cs="Amiri"/>
          <w:color w:val="111111"/>
          <w:sz w:val="28"/>
          <w:sz w:val="28"/>
          <w:szCs w:val="28"/>
          <w:rtl w:val="true"/>
          <w:lang w:bidi="ar-SA"/>
        </w:rPr>
        <w:t>و العلم بالمبيع لا يرتفع بالتزام عدم الفسخ عند تبين المخالفة فان الغرر هو الاقدام على شراء العين الغائبة على اى صفة كانت و لو كان الالتزام المذكور</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يكن الخيار سببا لعدم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الخيار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وصف للمبيع، و الرافع للغرر وصف المبيع لا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الشرع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دفع الغرر، جاز بيع كل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انه لا يجوز بيع المجهول بيعا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ان صحة بيع غير المرئى كانت مستندة الى وصفه، و العلم بالمبيع الحاصل من الوصف سبب عدم الغرر،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المرئى المصحح لبيعه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الفسخ عند تبين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مخالفة الرؤية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الغرر هو الاقدام على شراء العين الغائبة على اى صفة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العين، و الحال ان مثل ذلك لا يكون فيما نحن فيه، اذ العين مشتراة بصفة ذكرها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الموصوفة ان كانت مجهولة لم يجز بيعها و ان كان خيار، لان الخيار لا يغلب الجهل علما بالعين، و ان لم تكن مجهولة جاز بيعها و ان لم يكن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شرط سقوط خيار الرؤية عند العقد هذا هو جواب الحلّى عن المسألة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اجاب المصنف جوابا نقضيا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الالتزام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مؤديا الى الغرر لكان اشتراط البراءة من العيوب أيضا مؤديا إليه، لانه بمنزلة بيع الشي ء صحيحا او معيبا باى عيب كان، و لا شك انه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جاز بيع الشي ء غير مشروط بالصحة</w:t>
      </w:r>
    </w:p>
    <w:p>
      <w:pPr>
        <w:pStyle w:val="BookText"/>
        <w:rPr/>
      </w:pPr>
      <w:r>
        <w:rPr>
          <w:rFonts w:ascii="Amiri" w:hAnsi="Amiri" w:eastAsia="Amiri" w:cs="Amiri"/>
          <w:color w:val="111111"/>
          <w:sz w:val="28"/>
          <w:sz w:val="28"/>
          <w:szCs w:val="28"/>
          <w:rtl w:val="true"/>
          <w:lang w:bidi="ar-SA"/>
        </w:rPr>
        <w:t xml:space="preserve">اى الالتزام بسقوط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مؤديا الى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القول الاول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 الافساد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اشتراط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المحتمل كونه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مؤديا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مع البراءة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بيع الشي ء صحيحا او معيبا باى عيب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معنى البراءة من كل 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الشي ء صحيحا او معيبا باى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تقولونه فى صحة بيع الشي ء بشرط البراءة من العيوب، فقولوا به فى صحة بيع غير المرئى بشرط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البراءة من العيوب، و بين سقوط خيار الرؤية، المستلزم للبراءة من الوصف هو ان ذكر الصحة غير لازم فى البيع و لذا يصح اسقاط الصحة، بالبراءة من العيب او ذكر الوصف لازم فى بيع غير المرئى، و لذا لا يصح اسقاط الوصف، باسقاط خيار الرؤية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غير تام، اذ ذكر الصحة أيضا لازم اما بنفسه او ببدله، و بدله هو الاعتماد على اصالة الصحة، اذا فذكر الصحة، لفظا او بدلا، لازم، و ذكر الوصف لازم أيضا و كما يصح اشتراط سقوط وصف الصحة فلا خيار للعيب، كذلك يصح اشتراط سقوط الوصف فلا خيار للرؤية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جاز بيع الشي ء غير مشروط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شرط الصحة فى </w:t>
      </w:r>
    </w:p>
    <w:p>
      <w:pPr>
        <w:pStyle w:val="BookText"/>
        <w:rPr/>
      </w:pPr>
      <w:r>
        <w:rPr>
          <w:rFonts w:ascii="Amiri" w:hAnsi="Amiri" w:eastAsia="Amiri" w:cs="Amiri"/>
          <w:color w:val="111111"/>
          <w:sz w:val="28"/>
          <w:sz w:val="28"/>
          <w:szCs w:val="28"/>
          <w:rtl w:val="true"/>
          <w:lang w:bidi="ar-SA"/>
        </w:rPr>
        <w:t>اعتمادا على اصالة الصحة، لا من جهة عدم اشتراط ملاحظة الصحة و العيب فى المبيع، لان تخالف افراد الصحيح و المعيب افحش من تخالف افراد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اقتصارهم فى بيان الاوصاف المعتبرة فى بيع العين الغائبة</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مقام شرط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عدم اشتراط ملاحظة الصحة و العيب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يلزم ذكر الصحة لفظا، او اعتمادا 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بدون ذلك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 افراد الصحيح و المعيب افحش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 ايجابا للغرر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تخالف افراد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ما اشتراه بالوصف، فظهر بدون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شرط الوصف مثل شرط الصحة كلاهما يرفع الغرر فكما ان اشتراط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شرط الصحة لا يوجب الغرر كذلك اشتراط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وصف المبيع لا يوجب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الصحة اهم من سائر الاوصاف لما ذكرتم من ان تخالف افراد الصحيح و المعيب افحش من تخالف افراد الصحيح، فلما ذا تذكر الاوصاف فى العين الغائبة، و لا تذكر الصحة غالبا؟ و لم يشترط احد لزوم ذكر وصف الصحة عند تعدد الاوصاف فى بيع العين الغائبة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اقتصارهم فى بيان الاوصاف المعتبرة فى بيع العين الغائبة </w:t>
      </w:r>
    </w:p>
    <w:p>
      <w:pPr>
        <w:pStyle w:val="BookText"/>
        <w:rPr/>
      </w:pPr>
      <w:r>
        <w:rPr>
          <w:rFonts w:ascii="Amiri" w:hAnsi="Amiri" w:eastAsia="Amiri" w:cs="Amiri"/>
          <w:color w:val="111111"/>
          <w:sz w:val="28"/>
          <w:sz w:val="28"/>
          <w:szCs w:val="28"/>
          <w:rtl w:val="true"/>
          <w:lang w:bidi="ar-SA"/>
        </w:rPr>
        <w:t>على ما عدا الصفات الراجعة الى العيب انما هو للاستغناء عن تلك الاوصاف باصالة الصحة، لا لجواز اهمالها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فاذا شرط البراءة من العيوب، كان راجعا الى عدم الاعتداد بوجود تلك الاوصاف و عدمها، فيلزم الغرر خصوصا على ما حكاه فى الدروس عن ظاهر الشيخ و اتباعه من جواز اشتراط البراءة من العيوب فيما لا قيمة لمكسوره، كالبيض و الجوز</w:t>
      </w:r>
    </w:p>
    <w:p>
      <w:pPr>
        <w:pStyle w:val="BookText"/>
        <w:rPr/>
      </w:pPr>
      <w:r>
        <w:rPr>
          <w:rFonts w:ascii="Amiri" w:hAnsi="Amiri" w:eastAsia="Amiri" w:cs="Amiri"/>
          <w:color w:val="111111"/>
          <w:sz w:val="28"/>
          <w:sz w:val="28"/>
          <w:szCs w:val="28"/>
          <w:rtl w:val="true"/>
          <w:lang w:bidi="ar-SA"/>
        </w:rPr>
        <w:t>على ما عدا الصفات الراجعة الى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المقابلة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شاة سليمة، سمينة، ذكر، و لا يذكرون انها غير عوجاء و لا عمياء و لا مجدوعة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و عدم ذكر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للاستغناء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اوصاف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عند العقلاء فى كل بيع لم ينصّ فيه على ان المبيع 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لجواز اهمالها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اهمال اوصاف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البيع</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وصف الصحة اهم من سائر الاوصاف، و انه يجب ذكره او الاعتماد على اصل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شرط البراءة من العيوب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الى عدم الاعتداد بوجود 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اوصاف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 وصف فى مقابل نقص او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عدمها، فيلزم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اشد الغرر احيانا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بيان لاشد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فى الدروس عن ظاهر الشيخ و اتباعه من جواز اشتراط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براءة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يستفيد المشترى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كالبيض و الجوز </w:t>
      </w:r>
    </w:p>
    <w:p>
      <w:pPr>
        <w:pStyle w:val="BookText"/>
        <w:rPr/>
      </w:pPr>
      <w:r>
        <w:rPr>
          <w:rFonts w:ascii="Amiri" w:hAnsi="Amiri" w:eastAsia="Amiri" w:cs="Amiri"/>
          <w:color w:val="111111"/>
          <w:sz w:val="28"/>
          <w:sz w:val="28"/>
          <w:szCs w:val="28"/>
          <w:rtl w:val="true"/>
          <w:lang w:bidi="ar-SA"/>
        </w:rPr>
        <w:t>الفاسدين كذلك حيث ان مرجعه على ما ذكروه هنا فى اشتراط سقوط خيار الرؤية الى اشتراط عدم الاعتداد بمالية المبيع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Amiri" w:hAnsi="Amiri" w:eastAsia="Amiri" w:cs="Amiri"/>
          <w:color w:val="111111"/>
          <w:sz w:val="28"/>
          <w:sz w:val="28"/>
          <w:szCs w:val="28"/>
          <w:rtl w:val="true"/>
          <w:lang w:bidi="ar-SA"/>
        </w:rPr>
        <w:t>الفاسدين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اذا كسرا لم يكن له نفع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مكسورا مع ان اشتراط البراءة معناه ذهاب مال المشترى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 الشيخ الى ان البيض و الجوز الفاسدين لهما مالية، لان البيض يصلح للجمال و الجوز 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قبول المشترى لاشتراط البراءة انه مقدم على اشتراء ما قيمته اقل مما يدفعه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كونهما فاسدين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اقدم على ضرر نفسه باعطاء ثمن اكثر فى قبال متاع اقل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هذا الشرط و هو شرط البراءة من العيب صحيحا، صح شرط تخلف الوصف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شرط البراءة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ذكروه هنا فى اشتراط سقوط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اشتراط سقوط خيار الرؤية، لانه يوجب الغرر بكون الثمن اكثر من قيمة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اشتراط عدم الاعتداد بمالية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شرط تخلف الوصف غير صحيح، كان شرط البراءة من العيب غير صحيح بطريق اولى، لان فى تخلف الوصف ضرر قليل و فى العيب خصوصا مثل فساد البيض و الجوز ضرر كثير، و احيانا يكون كله ضررا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شرط البراءة فى مثل الجوز و البيض، عدم </w:t>
      </w:r>
    </w:p>
    <w:p>
      <w:pPr>
        <w:pStyle w:val="BookText"/>
        <w:rPr/>
      </w:pPr>
      <w:r>
        <w:rPr>
          <w:rFonts w:ascii="Amiri" w:hAnsi="Amiri" w:eastAsia="Amiri" w:cs="Amiri"/>
          <w:color w:val="111111"/>
          <w:sz w:val="28"/>
          <w:sz w:val="28"/>
          <w:szCs w:val="28"/>
          <w:rtl w:val="true"/>
          <w:lang w:bidi="ar-SA"/>
        </w:rPr>
        <w:t>اعترض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البيع مع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اعتراضهم فساد اشتراط البراءة من سائر العيوب و لو كان للمعيب قيمة، لان مرجعه الى عدم الاعتداد بكون المبيع صحيحا و معيبا باىّ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الغرر فيه افحش من البيع، مع عدم الاعتداد بكون المبيع الغائب متصفا باىّ وصف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الاعتداد بمالية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الشيخ و اتباعه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البيع مع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شرط البراءة فى الجوز و البيض، لانه لا مالية له فى قبال الثمن، فلا يتحقق بيع اصلا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اعتراضهم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اعتراض الشهيد و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اشتراط البراءة من سائر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خصوص البيض و الجوز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للمعيب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مقتضى اعتراضهم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اشتراط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الاعتداد بكون المبيع صحيحا، و معيبا باىّ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شرط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افحش من البيع، مع عدم الاعتداد بكون المبيع الغائب متصفا باىّ وصف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شرط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لمعيبه قيمة، كما تسالم عليه الشهيد و اتباعه، بل ما ذكره الشيخ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شرط سقوط خيار تخلف الوصف</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فى عبارة المصنف لفّا و تكرارا، و لعل الاضطراب </w:t>
      </w:r>
    </w:p>
    <w:p>
      <w:pPr>
        <w:pStyle w:val="BookText"/>
        <w:rPr/>
      </w:pPr>
      <w:r>
        <w:rPr>
          <w:rFonts w:ascii="Amiri" w:hAnsi="Amiri" w:eastAsia="Amiri" w:cs="Amiri"/>
          <w:color w:val="111111"/>
          <w:sz w:val="28"/>
          <w:sz w:val="28"/>
          <w:szCs w:val="28"/>
          <w:rtl w:val="true"/>
          <w:lang w:bidi="ar-SA"/>
        </w:rPr>
        <w:t>ثم انه قد يثبت فساد هذا الشرط لا من جهة لزوم الغرر فى البيع حتى يلزم فساد البيع، و لو على القول بعدم استلزام فساد الشرط لفساد العقد، بل من جهة انه اسقاط لما لم يتحقق، بناء على ما عرفت من ان الخيار انما يتحقق بالرؤية، فلا يجوز اسقاطه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فاشتراط الاسقاط لغو، و فساده</w:t>
      </w:r>
    </w:p>
    <w:p>
      <w:pPr>
        <w:pStyle w:val="BookText"/>
        <w:rPr/>
      </w:pPr>
      <w:r>
        <w:rPr>
          <w:rFonts w:ascii="IRNazanin" w:hAnsi="IRNazanin" w:eastAsia="IRNazanin"/>
          <w:color w:val="111111"/>
          <w:sz w:val="28"/>
          <w:sz w:val="28"/>
          <w:szCs w:val="28"/>
          <w:rtl w:val="true"/>
          <w:lang w:bidi="fa-IR"/>
        </w:rPr>
        <w:t>واقع فى نسختى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ذكر فى أوّل المسألة اقوالا ثلاثة، و قد ذكر وجهى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بدون فساد و لا 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يريد بيان الوجه الثالث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البراءة من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افساده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يثبت فساد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سقوط خيار تخلف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لزوم الغرر فى البيع حتى يلزم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فانه لو كان غررا فسد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القول بعدم استلزام فساد الشرط لفساد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كان غررا لفسد، لا من ناحية ان الشرط الفاسد مفسد، بل لان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مفسدا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فبطلان الشرط ليس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جهة انه اسقاط لما لم يتحقق، بناء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الخيار انما يتحقق بالرؤية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الرؤية فهو مثل اسقاط خيار الغبن قبل البيع مثلا حيث ان هذا الاسقاط لا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الرؤية قبل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من هذه الجهة لا يؤثر فى فساد العقد، فيتعين المصير الى ثالث الاقوال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ضعف وجه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اقوى الاقوال اوّلها، لان دفع الغرر عن هذه المعاملة و ان لم يكن لثبوت الخيار لان الخيار حكم شرعى، لا دخل له فى الغرر العرفى</w:t>
      </w:r>
    </w:p>
    <w:p>
      <w:pPr>
        <w:pStyle w:val="BookText"/>
        <w:rPr/>
      </w:pPr>
      <w:r>
        <w:rPr>
          <w:rFonts w:ascii="Amiri" w:hAnsi="Amiri" w:eastAsia="Amiri" w:cs="Amiri"/>
          <w:color w:val="111111"/>
          <w:sz w:val="28"/>
          <w:sz w:val="28"/>
          <w:szCs w:val="28"/>
          <w:rtl w:val="true"/>
          <w:lang w:bidi="ar-SA"/>
        </w:rPr>
        <w:t xml:space="preserve">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جهة انه اسقاط لما لم يجب، و انه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فى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علاقة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المصير الى ثالث الاقوال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الشرط دون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ضعف وجه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اسقاط الخيار ليس اسقاطا لما لم يجب، فان العقد سبب، اما كاملا او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كلا الحالين يصح اشتراط سقوط الخيار فى ضمنه، فلا يبقى الا احد القولين من الفساد و الافساد، او الصحة عقدا و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اقوى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 الافساد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دفع الغرر عن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بالاوصاف لوضوح انه لو لا الاوصاف كانت المعاملة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فاشتراط سقوط الخيار الّذي معناه عدم الالتزام بالاوصاف يعيد الغرر الى المعاملة فرفع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الخيار لا يرفع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الخيار حكم شرعى، لا دخل له فى الغرر العرفى</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و ان كان 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المتحقق فى البيع، الا انه لاجل سبب الخيار، و هو اشتراط تلك الاوصاف المنحل الى ارتباط الالتزام العقدى بوجود هذه الصفات لانها اما شروط للبيع، و اما قيود للمبيع كما تقدم سابقا و اشتراط سقوط الخيار راجع الى الالتزام بالعقد على تقديرى وجود تلك الصفات و عدمها و التنافى بين الامرين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لم يكن فليس بحاصل، و ان لم يكن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سبب الخيار،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سبب الخيار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اشتراط تلك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ارتباط الالتزام العقدى بوجود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معنى اشتراط الاوصاف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المشترط ملتزم بالعقد الّذي فيه هذه الاوصاف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ارتباط بين الالتزام العقدى، و بين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اما شروط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لا يكون الا مقيدا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قيود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المبيع الّذي له هذه الصفات هو الشي ء الواقع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الربط بين الالتزام العقدى، و بين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فدفع الغرر منوط باشتراط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سقوط الخيار راجع الى الالتزام بالعقد على تقديرى وجود تلك الصفات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التزم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التنافى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الاوصاف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السقوط للخيار معناه اسقاط اشتراط الاوصاف و سقوط الاوصاف </w:t>
      </w:r>
    </w:p>
    <w:p>
      <w:pPr>
        <w:pStyle w:val="BookText"/>
        <w:rPr/>
      </w:pPr>
      <w:r>
        <w:rPr>
          <w:rFonts w:ascii="Amiri" w:hAnsi="Amiri" w:eastAsia="Amiri" w:cs="Amiri"/>
          <w:color w:val="111111"/>
          <w:sz w:val="28"/>
          <w:sz w:val="28"/>
          <w:szCs w:val="28"/>
          <w:rtl w:val="true"/>
          <w:lang w:bidi="ar-SA"/>
        </w:rPr>
        <w:t>و اما قياس هذا الاشتراط باشتراط البراءة فيدفعه الفرق بينهما بان نفى العيوب ليس مأخوذا فى البيع على وجه الاشتراط او التقييد، و انما اعتمد المشترى فيهما على اصالة الصحة، لا على تعهد البائع</w:t>
      </w:r>
    </w:p>
    <w:p>
      <w:pPr>
        <w:pStyle w:val="BookText"/>
        <w:rPr/>
      </w:pPr>
      <w:r>
        <w:rPr>
          <w:rFonts w:ascii="Amiri" w:hAnsi="Amiri" w:eastAsia="Amiri" w:cs="Amiri"/>
          <w:color w:val="111111"/>
          <w:sz w:val="28"/>
          <w:sz w:val="28"/>
          <w:szCs w:val="28"/>
          <w:rtl w:val="true"/>
          <w:lang w:bidi="ar-SA"/>
        </w:rPr>
        <w:t>يوجب الغرر، و اذا جاء الغرر بطل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فهذا الشرط فاسد فى نفسه و مفسد للعقد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غير واحد من المعلقين لردّ كلام المصنف و تقوية ان هذا الشرط ليس بفاسد و لا مفسد فراجع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هذا الشرط فاسدا مفسدا، فلما ذا يكون شرط البراءة من العيوب صحيحا، مع ان شرط البراءة من العيوب كشرط اسقاط خيار الرؤية، و كلاهما يوجب الغرر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قياس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سقوط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هذا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 الفرق بينهما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لم يتعهد نفى العيوب حتى ينافى ذلك براءته من العيوب و فى المقام البائع تعهد الاوصاف فينافى ذلك اشتراط البراءة اى نفى تعهد الاوصاف</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العيوب ليس مأخوذا فى البيع على وجه الاشتراط، او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ان لا يكون معيبا، و كذا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المبيع مقيدا بان لا يكون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اعتمد المشترى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الاشتراط او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الاصل فى كل شي ء ان 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على تعهد البائع </w:t>
      </w:r>
    </w:p>
    <w:p>
      <w:pPr>
        <w:pStyle w:val="BookText"/>
        <w:rPr/>
      </w:pPr>
      <w:r>
        <w:rPr>
          <w:rFonts w:ascii="Amiri" w:hAnsi="Amiri" w:eastAsia="Amiri" w:cs="Amiri"/>
          <w:color w:val="111111"/>
          <w:sz w:val="28"/>
          <w:sz w:val="28"/>
          <w:szCs w:val="28"/>
          <w:rtl w:val="true"/>
          <w:lang w:bidi="ar-SA"/>
        </w:rPr>
        <w:t>لانتفائها حتى ينافى ذلك اشتراط براءة البائع عن عهدة انتفائها بخلاف الصفات فيما نحن فيه فان البائع يتعهد لوجودها فى المبيع، و المشترى يعتمد على هذا التعهد، فاشتراط البائع على المشترى عدم تعهده لها، و التزام العقد عليه بدونها ظاهر المنافات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لانتفائها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يتعهد البائع بانتفاء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ينافى تعهده انتفاء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براءة البائع عن عهدة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البائع فى امرين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فنفى شرط البراءة من العيوب، تعهد واحد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الصفات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بخيار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البائع يتعهد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لوجود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المبيع، و المشترى يعتمد على هذا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التعهد قائم مقام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البائع على المشترى عدم تعهده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معنى البراءة من مخالفة الصفات باسقاط الخيار، معناه عدم تعهد البائع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المنافات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فبالوصف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ملتزم بالمبيع ذى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بالبراءة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لست ملتزما بالمبيع ذى الصفات</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اعتماد المشترى فى وجود الصفات على ما رآه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التزام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البائع البراءة، كاشتراط البائع البراءة، من </w:t>
      </w:r>
    </w:p>
    <w:p>
      <w:pPr>
        <w:pStyle w:val="BookText"/>
        <w:rPr/>
      </w:pPr>
      <w:r>
        <w:rPr>
          <w:rFonts w:ascii="Amiri" w:hAnsi="Amiri" w:eastAsia="Amiri" w:cs="Amiri"/>
          <w:color w:val="111111"/>
          <w:sz w:val="28"/>
          <w:sz w:val="28"/>
          <w:szCs w:val="28"/>
          <w:rtl w:val="true"/>
          <w:lang w:bidi="ar-SA"/>
        </w:rPr>
        <w:t>لو شاهده المشترى و اشتراه معتمدا على اصالة بقاء تلك الصفات فاشترط البائع لزوم العقد عليه و عدم الفسخ، لو ظهرت المخالفة، كان نظير اشتراط البراءة من العيوب كما انه لو اخبر بكيله او وزنه، فصدقه المشترى فاشترط عدم الخيار، لو ظهر النقص، كان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و لم تكن هناك منافات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شاهده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اشتراه معتمدا على اصالة بقاء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التزام البائع للصفات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فاشترط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براءته من الخيار اذا ظهرت الصفات مخالفة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للمشترى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لو ظهرت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نظير اشتراط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الشرط غير ضارّ حينئذ، اذ لا منافات بين مشاهدة المشترى للصفات و بين اشتراط البائع البراءة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فالبيع اعتمادا على مشاهدة الصفات لا يضره شرط البراءة، و البيع اعتمادا على اخبار البائع بالصفات يضره شرط البراءة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اعتمادا على اخبار البائع بالوزن يضره شرط عدم الخيار للمشترى لو ظهر النقص، و البيع اعتمادا على معرفة المشترى بالوزن لا يضرّه شرط عدم الخيار للمشترى لو ظهر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بكيله او وزنه، فصدقه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المكيل و الموزون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لو ظهر النقص، كان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الفساد و الافساد، لان الشرط ينافى الاخبار، مثل ما نحن فيه مما كان </w:t>
      </w:r>
    </w:p>
    <w:p>
      <w:pPr>
        <w:pStyle w:val="BookText"/>
        <w:rPr/>
      </w:pPr>
      <w:r>
        <w:rPr>
          <w:rFonts w:ascii="Amiri" w:hAnsi="Amiri" w:eastAsia="Amiri" w:cs="Amiri"/>
          <w:color w:val="111111"/>
          <w:sz w:val="28"/>
          <w:sz w:val="28"/>
          <w:szCs w:val="28"/>
          <w:rtl w:val="true"/>
          <w:lang w:bidi="ar-SA"/>
        </w:rPr>
        <w:t>كما يظهر من التحرير فى بعض فروع الاخبار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وصف تعهده البائع و كان رفع الغرر بذلك لم يجز اشتراط سقوط خيار فقده، و كل وصف اعتمد المشترى فى رفع الغرر على أمارة اخرى جاز اشتراط سقوط خيار فقده، كالاصل، او غلبة مساوات باطن الصبرة لظاهرها</w:t>
      </w:r>
    </w:p>
    <w:p>
      <w:pPr>
        <w:pStyle w:val="BookText"/>
        <w:rPr/>
      </w:pPr>
      <w:r>
        <w:rPr>
          <w:rFonts w:ascii="Amiri" w:hAnsi="Amiri" w:eastAsia="Amiri" w:cs="Amiri"/>
          <w:color w:val="111111"/>
          <w:sz w:val="28"/>
          <w:sz w:val="28"/>
          <w:szCs w:val="28"/>
          <w:rtl w:val="true"/>
          <w:lang w:bidi="ar-SA"/>
        </w:rPr>
        <w:t xml:space="preserve">شرط البراءة ينافى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التنافى بين الاخبار بالكيل، و شرط عدم الخيار، لو ظهر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التحرير فى بعض فروع الاخبار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البراءة تكون فاسدة و مفسدة او تكون صحيحة لا فاسدة و لا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وصف تعهده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او صحة او كيلا او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رفع الغرر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يصح، و يوجب فساد او افسادا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 خيار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الناشئ من عدم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وصف اعتمد المشترى فى رفع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الناشئ من عدم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رؤية سابقة، او علم شخص بذلك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اشتراط سقوط خيار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السبب فى هذا الضابط و انه ان اوجب التنافى، فسد و افسد، و ان لم يوجب صح الشرط و صح العقد</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مثل المصنف بما اعتمد المشترى عليه من أمارة اخرى، لا تعهد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السلامة من العيب، فاشترط البائع البراءة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غلبة مساوات باطن الصبرة لظاهرها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الغلبة الموجبة </w:t>
      </w:r>
    </w:p>
    <w:p>
      <w:pPr>
        <w:pStyle w:val="BookText"/>
        <w:rPr/>
      </w:pP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فرق الشهيد و غيره فى المنع و الجواز بين اشتراط البراءة من الصفات المأخوذة فى بيع العين الغائبة، و بين اشتراط البراءة من العيوب فى العين المشكوك فى صحته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انه لو تيقن المشترى بوجود الصفات المذكورة فى العقد فى المبيع، فالظاهر جواز اشتراط</w:t>
      </w:r>
    </w:p>
    <w:p>
      <w:pPr>
        <w:pStyle w:val="BookText"/>
        <w:rPr/>
      </w:pPr>
      <w:r>
        <w:rPr>
          <w:rFonts w:ascii="Amiri" w:hAnsi="Amiri" w:eastAsia="Amiri" w:cs="Amiri"/>
          <w:color w:val="111111"/>
          <w:sz w:val="28"/>
          <w:sz w:val="28"/>
          <w:szCs w:val="28"/>
          <w:rtl w:val="true"/>
          <w:lang w:bidi="ar-SA"/>
        </w:rPr>
        <w:t xml:space="preserve">للظن العقلائى الموجب للاقدام و ان اسقط البائع الخيار، اذا ظهر للمشترى لكل الصبرة ان باطنها أردأ من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علم المشترى بالوصف من رؤيته له سابقا، فاشترط البائع سقوط خياره ان ظهر خلاف ما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وصف البائع، فلا يصح الشرط، و بين اعتماد المشترى على شي ء آخر فيصح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وجه فرق الشهيد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اشتراط البراءة من الصفات المأخوذة فى بيع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منعوا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اشتراط البراءة من العيوب فى العين المشكوك فى صحته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اجازوا مثل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 ما تقدم من ان الشرط فى الاول يوجب التنافى، و الشرط فى الثانى لا يوجب التنافى</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أيضا انه لو تيقن المشترى بوجود الصفات المذكورة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المبيع، فالظاهر جواز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p>
    <w:p>
      <w:pPr>
        <w:pStyle w:val="BookText"/>
        <w:rPr/>
      </w:pPr>
      <w:r>
        <w:rPr>
          <w:rFonts w:ascii="Amiri" w:hAnsi="Amiri" w:eastAsia="Amiri" w:cs="Amiri"/>
          <w:color w:val="111111"/>
          <w:sz w:val="28"/>
          <w:sz w:val="28"/>
          <w:szCs w:val="28"/>
          <w:rtl w:val="true"/>
          <w:lang w:bidi="ar-SA"/>
        </w:rPr>
        <w:t>عدم الخيار على تقدير فقدها لان رفع الغرر ليس بالتزام تلك الصفات بل لعلمه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اطمئن بوجودها و لم يتيقن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كون اندفاع الغرر باشتراط الصفات و تعهدها من البائع و عدمه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فقد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جاز شرط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رفع الغرر ليس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التزام البائع، و عدم التزامه الناشئ ذلك من اسقاط الخيار متنافيان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المشترى بالصفات لا ينافى التزام البائع بعدم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الاطمينان اقل مرتبة من العلم، فان اطمينان المشترى بوجود الصفات لا ينافى اشتراط البائع عدم الخيار، لو فقدت تلك الصفات</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المنع عن الشرط، و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اندفاع الغرر باشتراط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و تعهدها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فلا يصح اشتراط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تعهد البائع للصفات، فيصح اشتراط عدم الخيار، لما عرفت من عدم التنافى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الجواب عن اشكال انه كيف لا يجوز اشتراط سقوط الخيار مع وصف </w:t>
      </w:r>
    </w:p>
    <w:p>
      <w:pPr>
        <w:pStyle w:val="BookText"/>
        <w:rPr/>
      </w:pPr>
      <w:r>
        <w:rPr>
          <w:rFonts w:ascii="Amiri" w:hAnsi="Amiri" w:eastAsia="Amiri" w:cs="Amiri"/>
          <w:color w:val="111111"/>
          <w:sz w:val="28"/>
          <w:sz w:val="28"/>
          <w:szCs w:val="28"/>
          <w:rtl w:val="true"/>
          <w:lang w:bidi="ar-SA"/>
        </w:rPr>
        <w:t>مع امكان التزام فساد اشتراط عدم الخيار على تقدير فقد الصفات المعتبر علمها فى البيع، خرج اشتراط التبرى من العيوب بالنص و الاجماع لان قاعدة نفى الغرر قابلة للتخصيص، كما اشرنا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ضعف ما يقال من ان الاقوى فى محل الكلام</w:t>
      </w:r>
    </w:p>
    <w:p>
      <w:pPr>
        <w:pStyle w:val="BookText"/>
        <w:rPr/>
      </w:pPr>
      <w:r>
        <w:rPr>
          <w:rFonts w:ascii="Amiri" w:hAnsi="Amiri" w:eastAsia="Amiri" w:cs="Amiri"/>
          <w:color w:val="111111"/>
          <w:sz w:val="28"/>
          <w:sz w:val="28"/>
          <w:szCs w:val="28"/>
          <w:rtl w:val="true"/>
          <w:lang w:bidi="ar-SA"/>
        </w:rPr>
        <w:t xml:space="preserve">البائع مع جواز اشتراط سقوط الخيار فى ما لو ظهر المبيع على خلاف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نذكر جوابا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اشتراط سقوط الخيار مطلقا، اى خيار يوجب الغرر، سواء تعهد البائع بذلك الوصف، او علم به المشترى من الرؤية، او غيرهما الا انه استثنى من هذه الكلية اسقاط خيار العيب و الاستثناء انما هو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فساد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فقد الصفات المعتبر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العلم بتلك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شرط عدم الخيار يوجب الغرر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التبرى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خرج هذا الشرط فجاز مع انه يوجب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قاعدة نفى الغرر قابلة للتخصيص، كما اشرنا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القاعدة ليست عقلية،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تقبل التخصيص</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ان نفس الخيار ليس مجديا فى دفع الغرر، بل المجدى التزام البائع وجود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الاقوى فى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 </w:t>
      </w:r>
    </w:p>
    <w:p>
      <w:pPr>
        <w:pStyle w:val="BookText"/>
        <w:rPr/>
      </w:pPr>
      <w:r>
        <w:rPr>
          <w:rFonts w:ascii="Amiri" w:hAnsi="Amiri" w:eastAsia="Amiri" w:cs="Amiri"/>
          <w:color w:val="111111"/>
          <w:sz w:val="28"/>
          <w:sz w:val="28"/>
          <w:szCs w:val="28"/>
          <w:rtl w:val="true"/>
          <w:lang w:bidi="ar-SA"/>
        </w:rPr>
        <w:t>الصحة لصدق تعلق البيع بمعلوم غير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 الغرر ثابت فى البيع نفسه لم يجد فى الصحة ثبوت الخيار و الا لصح ما فيه الغرر من البيع مع اشتراط الخيار، و هو معلوم العدم و</w:t>
      </w:r>
    </w:p>
    <w:p>
      <w:pPr>
        <w:pStyle w:val="BookText"/>
        <w:rPr/>
      </w:pPr>
      <w:r>
        <w:rPr>
          <w:rFonts w:ascii="Amiri" w:hAnsi="Amiri" w:eastAsia="Amiri" w:cs="Amiri"/>
          <w:color w:val="111111"/>
          <w:sz w:val="28"/>
          <w:sz w:val="28"/>
          <w:szCs w:val="28"/>
          <w:rtl w:val="true"/>
          <w:lang w:bidi="ar-SA"/>
        </w:rPr>
        <w:t xml:space="preserve">خيار الرؤية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الاشكال فى تعلق البيع بالمجهول، و لان المشترى لا يعلم هل هو واجد للصفات، أم لا؟ و هذا الاشكال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تعلق البيع بمعلوم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اسقاط الخيار لا يوجب جهالة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معلوما لم يضره اسقاط الخيار و ان كان مجهولا لم ينفعه ثبوت الخيار لان الخيار لا يحول المجهول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الغرر ثابت فى البيع نفسه لم يجد 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ان الغرر لا يرتفع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الخيار يرفع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ما فيه الغرر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المجهول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اشتراط الخيار،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يصدق الغرر المنهى عنه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 عن بيع الغرر، و قوله نهى النبي صلى الله عليه و آله و سلم، عن الغرر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اقدم انسان على ضرر نفسه لم يكن بذلك بأس اذا لم يكن ضررا زائدا ممنوعا شرعا، و لذا جاز ان يقدم على اشتراء الشي ء </w:t>
      </w:r>
    </w:p>
    <w:p>
      <w:pPr>
        <w:pStyle w:val="BookText"/>
        <w:rPr/>
      </w:pPr>
      <w:r>
        <w:rPr>
          <w:rFonts w:ascii="Amiri" w:hAnsi="Amiri" w:eastAsia="Amiri" w:cs="Amiri"/>
          <w:color w:val="111111"/>
          <w:sz w:val="28"/>
          <w:sz w:val="28"/>
          <w:szCs w:val="28"/>
          <w:rtl w:val="true"/>
          <w:lang w:bidi="ar-SA"/>
        </w:rPr>
        <w:t>اقدامه على الرضا بالبيع المشترط فيه السقوط مع عدم الاطمينان بالوصف ادخال الغرر عليه من قبل نفسه،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الضعف ان المجدى فى الصحة ما هو سبب الخيار، و هو التزام البائع وجود</w:t>
      </w:r>
    </w:p>
    <w:p>
      <w:pPr>
        <w:pStyle w:val="BookText"/>
        <w:rPr/>
      </w:pPr>
      <w:r>
        <w:rPr>
          <w:rFonts w:ascii="Amiri" w:hAnsi="Amiri" w:eastAsia="Amiri" w:cs="Amiri"/>
          <w:color w:val="111111"/>
          <w:sz w:val="28"/>
          <w:sz w:val="28"/>
          <w:szCs w:val="28"/>
          <w:rtl w:val="true"/>
          <w:lang w:bidi="ar-SA"/>
        </w:rPr>
        <w:t>بازيد من ثمنه، و ان يقدم على شراء ما يحتمل العيب باسقاط خيار العيب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يصح اذا لم ينه الشارع عنه، و لذا لا يصح الاقدام على بيع المجهول، و فى ما نحن فيه اذا قلنا بان البيع غررى لا يصح اقدامه و ان كان خيار، لان الشارع نهى عن بيع الغرر،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اقدام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المرئى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الاطمينان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البائع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الغرر عليه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يقال فى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اقدامه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القليل الوارد على المشترى غير ضار، بعد ان اقدم هو على 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فسرنا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الغرر، بالضرر القليل حتى لا ينافى مع قوله 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تعلق البيع بمعلوم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الجواهر</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من كلامنا السابق، على كلام الجواهر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بيع غير المرئى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عدمه سببا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التزام البائع وجود </w:t>
      </w:r>
    </w:p>
    <w:p>
      <w:pPr>
        <w:pStyle w:val="BookText"/>
        <w:rPr/>
      </w:pPr>
      <w:r>
        <w:rPr>
          <w:rFonts w:ascii="Amiri" w:hAnsi="Amiri" w:eastAsia="Amiri" w:cs="Amiri"/>
          <w:color w:val="111111"/>
          <w:sz w:val="28"/>
          <w:sz w:val="28"/>
          <w:szCs w:val="28"/>
          <w:rtl w:val="true"/>
          <w:lang w:bidi="ar-SA"/>
        </w:rPr>
        <w:t>الوصف، لا نفس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الاقدام من قبل نفسه فلا يوجب الرخصة فى البيع الغررى و المسألة موضع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تقدم ان الخيار لا يرفع الغرر، و الا لجاز بيع كل مجهول بشرط الخيار، مع انه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فالمجدى التزام البائع، بينما الظاهر عن كلام الجواهر ان المجدى نفس الخيار،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فى الصحة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الغرر عليه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ان الغرر اذا كان من قبل نفسه لم يضر، بينما الغرر ضار مطلقا سواء كان من قبل نفسه،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كون الاقدام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الرخصة فى البيع الغررى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الشارع منع عنه كما تقدم</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اشتراط البائع سقوط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قريبا جدا سيصدر الجزء الثالث عشر من الموسوعة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ان شاء الله تعالى</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51" w:name="pg12116_113792"/>
    </w:p>
    <w:p>
      <w:pPr>
        <w:pStyle w:val="Heading2"/>
        <w:numPr>
          <w:ilvl w:val="1"/>
          <w:numId w:val="1"/>
        </w:numPr>
        <w:rPr/>
      </w:pPr>
      <w:bookmarkStart w:id="152" w:name="__RefHeading___Toc3215207_417432637"/>
      <w:bookmarkStart w:id="153" w:name="_Toc56"/>
      <w:bookmarkEnd w:id="151"/>
      <w:bookmarkEnd w:id="152"/>
      <w:r>
        <w:rPr>
          <w:rtl w:val="true"/>
        </w:rPr>
        <w:t>محتويات الكتاب</w:t>
      </w:r>
      <w:bookmarkEnd w:id="153"/>
    </w:p>
    <w:p>
      <w:pPr>
        <w:pStyle w:val="BookText"/>
        <w:rPr/>
      </w:pPr>
      <w:r>
        <w:rPr>
          <w:rFonts w:ascii="Amiri" w:hAnsi="Amiri" w:eastAsia="Amiri" w:cs="Amiri"/>
          <w:color w:val="111111"/>
          <w:sz w:val="28"/>
          <w:sz w:val="28"/>
          <w:szCs w:val="28"/>
          <w:rtl w:val="true"/>
          <w:lang w:bidi="ar-SA"/>
        </w:rPr>
        <w:t xml:space="preserve">الموضوع الصفحة مقدمة الشارح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فى عدم اختصاص خيار الشرط بالبيع فقط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فى شرائط خيار الغبن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فى ان ظهور الغبن هل هو شرط شرعى او كاشف عقلى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فى مسقطات خيار الغبن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فى اسقاطه بعد العقد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فى اسقاطه فى متن العقد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فى ان تصرف المغبون مسقط لخيار الغبن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فى ثبوت خيار الغبن فى كل معاوضة مالية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فى كون خيار الغبن على الفور او التراخى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فى شروط خيار التأخير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فى مسقطات خيار التأخير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فى اسقاطه بعد الثلاثة </w:t>
      </w:r>
      <w:r>
        <w:rPr>
          <w:rFonts w:eastAsia="Amiri" w:cs="Amiri" w:ascii="Amiri" w:hAnsi="Amiri"/>
          <w:color w:val="111111"/>
          <w:sz w:val="28"/>
          <w:szCs w:val="28"/>
          <w:lang w:bidi="ar-SA"/>
        </w:rPr>
        <w:t>303</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اشتراط سقوطه فى متن العقد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فى ان بذل المشترى للثمن بعد الثلاثة مسقط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فى ان اخذ الثمن من المشترى مسقط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فى كون خيار التأخير على الفور او التراخى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فى ان تلف المبيع بعد الثلاثة من البائع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فى ما لو اشترى ما يفسد من يومه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فى مورد خيار الرؤية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فى ان خيار الرؤية فورى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فى مسقطات خيار الرؤية </w:t>
      </w:r>
      <w:r>
        <w:rPr>
          <w:rFonts w:eastAsia="Amiri" w:cs="Amiri" w:ascii="Amiri" w:hAnsi="Amiri"/>
          <w:color w:val="111111"/>
          <w:sz w:val="28"/>
          <w:szCs w:val="28"/>
          <w:lang w:bidi="ar-SA"/>
        </w:rPr>
        <w:t>381</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83618</Words>
  <Characters>344764</Characters>
  <CharactersWithSpaces>425319</CharactersWithSpaces>
  <Paragraphs>3471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2026-08-23T09:37:13Z</dcterms:created>
  <dc:creator>ghaemiyeh.com</dc:creator>
  <dc:description/>
  <dc:language>en-US</dc:language>
  <cp:lastModifiedBy/>
  <dcterms:modified xsi:type="dcterms:W3CDTF">2026-08-23T13:07:21Z</dcterms:modified>
  <cp:revision>1</cp:revision>
  <dc:subject/>
  <dc:title>ایصال الطالب الی المکاسب جلد 12</dc:title>
</cp:coreProperties>
</file>

<file path=docProps/custom.xml><?xml version="1.0" encoding="utf-8"?>
<Properties xmlns="http://schemas.openxmlformats.org/officeDocument/2006/custom-properties" xmlns:vt="http://schemas.openxmlformats.org/officeDocument/2006/docPropsVTypes"/>
</file>