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امام خمینی قدس سره با حواشی آیت الله العظمی صانعی مدّظلّه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432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5432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54331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654333_2870459653">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5654335_2870459653">
            <w:r>
              <w:rPr>
                <w:webHidden/>
                <w:rStyle w:val="IndexLink"/>
                <w:rtl w:val="true"/>
              </w:rPr>
              <w:t>سخن فقه‌الثقلین</w:t>
            </w:r>
            <w:r>
              <w:rPr>
                <w:rStyle w:val="IndexLink"/>
                <w:rtl w:val="true"/>
              </w:rPr>
              <w:tab/>
            </w:r>
            <w:r>
              <w:rPr>
                <w:rStyle w:val="IndexLink"/>
              </w:rPr>
              <w:t>15</w:t>
            </w:r>
          </w:hyperlink>
        </w:p>
        <w:p>
          <w:pPr>
            <w:pStyle w:val="Contents2"/>
            <w:tabs>
              <w:tab w:val="clear" w:pos="8743"/>
              <w:tab w:val="right" w:pos="9026" w:leader="dot"/>
            </w:tabs>
            <w:rPr/>
          </w:pPr>
          <w:hyperlink w:anchor="__RefHeading___Toc5654337_2870459653">
            <w:r>
              <w:rPr>
                <w:webHidden/>
                <w:rStyle w:val="IndexLink"/>
                <w:rtl w:val="true"/>
              </w:rPr>
              <w:t>شرايط وجوب حَجّة الاسلام</w:t>
            </w:r>
            <w:r>
              <w:rPr>
                <w:rStyle w:val="IndexLink"/>
                <w:rtl w:val="true"/>
              </w:rPr>
              <w:tab/>
            </w:r>
            <w:r>
              <w:rPr>
                <w:rStyle w:val="IndexLink"/>
              </w:rPr>
              <w:t>17</w:t>
            </w:r>
          </w:hyperlink>
        </w:p>
        <w:p>
          <w:pPr>
            <w:pStyle w:val="Contents2"/>
            <w:tabs>
              <w:tab w:val="clear" w:pos="8743"/>
              <w:tab w:val="right" w:pos="9026" w:leader="dot"/>
            </w:tabs>
            <w:rPr/>
          </w:pPr>
          <w:hyperlink w:anchor="__RefHeading___Toc5654339_2870459653">
            <w:r>
              <w:rPr>
                <w:webHidden/>
                <w:rStyle w:val="IndexLink"/>
                <w:rtl w:val="true"/>
              </w:rPr>
              <w:t>مسائل متفرّقه و استفتائات استطاعت</w:t>
            </w:r>
            <w:r>
              <w:rPr>
                <w:rStyle w:val="IndexLink"/>
                <w:rtl w:val="true"/>
              </w:rPr>
              <w:tab/>
            </w:r>
            <w:r>
              <w:rPr>
                <w:rStyle w:val="IndexLink"/>
              </w:rPr>
              <w:t>25</w:t>
            </w:r>
          </w:hyperlink>
        </w:p>
        <w:p>
          <w:pPr>
            <w:pStyle w:val="Contents2"/>
            <w:tabs>
              <w:tab w:val="clear" w:pos="8743"/>
              <w:tab w:val="right" w:pos="9026" w:leader="dot"/>
            </w:tabs>
            <w:rPr/>
          </w:pPr>
          <w:hyperlink w:anchor="__RefHeading___Toc5654341_2870459653">
            <w:r>
              <w:rPr>
                <w:webHidden/>
                <w:rStyle w:val="IndexLink"/>
                <w:rtl w:val="true"/>
              </w:rPr>
              <w:t>نيابت در حج</w:t>
            </w:r>
            <w:r>
              <w:rPr>
                <w:rStyle w:val="IndexLink"/>
                <w:rtl w:val="true"/>
              </w:rPr>
              <w:tab/>
            </w:r>
            <w:r>
              <w:rPr>
                <w:rStyle w:val="IndexLink"/>
              </w:rPr>
              <w:t>45</w:t>
            </w:r>
          </w:hyperlink>
        </w:p>
        <w:p>
          <w:pPr>
            <w:pStyle w:val="Contents2"/>
            <w:tabs>
              <w:tab w:val="clear" w:pos="8743"/>
              <w:tab w:val="right" w:pos="9026" w:leader="dot"/>
            </w:tabs>
            <w:rPr/>
          </w:pPr>
          <w:hyperlink w:anchor="__RefHeading___Toc5654343_2870459653">
            <w:r>
              <w:rPr>
                <w:webHidden/>
                <w:rStyle w:val="IndexLink"/>
                <w:rtl w:val="true"/>
              </w:rPr>
              <w:t>استفتائات نيابت در حج</w:t>
            </w:r>
            <w:r>
              <w:rPr>
                <w:rStyle w:val="IndexLink"/>
                <w:rtl w:val="true"/>
              </w:rPr>
              <w:tab/>
            </w:r>
            <w:r>
              <w:rPr>
                <w:rStyle w:val="IndexLink"/>
              </w:rPr>
              <w:t>49</w:t>
            </w:r>
          </w:hyperlink>
        </w:p>
        <w:p>
          <w:pPr>
            <w:pStyle w:val="Contents2"/>
            <w:tabs>
              <w:tab w:val="clear" w:pos="8743"/>
              <w:tab w:val="right" w:pos="9026" w:leader="dot"/>
            </w:tabs>
            <w:rPr/>
          </w:pPr>
          <w:hyperlink w:anchor="__RefHeading___Toc5654345_2870459653">
            <w:r>
              <w:rPr>
                <w:webHidden/>
                <w:rStyle w:val="IndexLink"/>
                <w:rtl w:val="true"/>
              </w:rPr>
              <w:t>حج استحبابى</w:t>
            </w:r>
            <w:r>
              <w:rPr>
                <w:rStyle w:val="IndexLink"/>
                <w:rtl w:val="true"/>
              </w:rPr>
              <w:tab/>
            </w:r>
            <w:r>
              <w:rPr>
                <w:rStyle w:val="IndexLink"/>
              </w:rPr>
              <w:t>62</w:t>
            </w:r>
          </w:hyperlink>
        </w:p>
        <w:p>
          <w:pPr>
            <w:pStyle w:val="Contents2"/>
            <w:tabs>
              <w:tab w:val="clear" w:pos="8743"/>
              <w:tab w:val="right" w:pos="9026" w:leader="dot"/>
            </w:tabs>
            <w:rPr/>
          </w:pPr>
          <w:hyperlink w:anchor="__RefHeading___Toc5654347_2870459653">
            <w:r>
              <w:rPr>
                <w:webHidden/>
                <w:rStyle w:val="IndexLink"/>
                <w:rtl w:val="true"/>
              </w:rPr>
              <w:t>اقسام عُمره</w:t>
            </w:r>
            <w:r>
              <w:rPr>
                <w:rStyle w:val="IndexLink"/>
                <w:rtl w:val="true"/>
              </w:rPr>
              <w:tab/>
            </w:r>
            <w:r>
              <w:rPr>
                <w:rStyle w:val="IndexLink"/>
              </w:rPr>
              <w:t>63</w:t>
            </w:r>
          </w:hyperlink>
        </w:p>
        <w:p>
          <w:pPr>
            <w:pStyle w:val="Contents2"/>
            <w:tabs>
              <w:tab w:val="clear" w:pos="8743"/>
              <w:tab w:val="right" w:pos="9026" w:leader="dot"/>
            </w:tabs>
            <w:rPr/>
          </w:pPr>
          <w:hyperlink w:anchor="__RefHeading___Toc5654349_2870459653">
            <w:r>
              <w:rPr>
                <w:webHidden/>
                <w:rStyle w:val="IndexLink"/>
                <w:rtl w:val="true"/>
              </w:rPr>
              <w:t>اقسام حج</w:t>
            </w:r>
            <w:r>
              <w:rPr>
                <w:rStyle w:val="IndexLink"/>
                <w:rtl w:val="true"/>
              </w:rPr>
              <w:tab/>
            </w:r>
            <w:r>
              <w:rPr>
                <w:rStyle w:val="IndexLink"/>
              </w:rPr>
              <w:t>64</w:t>
            </w:r>
          </w:hyperlink>
        </w:p>
        <w:p>
          <w:pPr>
            <w:pStyle w:val="Contents2"/>
            <w:tabs>
              <w:tab w:val="clear" w:pos="8743"/>
              <w:tab w:val="right" w:pos="9026" w:leader="dot"/>
            </w:tabs>
            <w:rPr/>
          </w:pPr>
          <w:hyperlink w:anchor="__RefHeading___Toc5654351_2870459653">
            <w:r>
              <w:rPr>
                <w:webHidden/>
                <w:rStyle w:val="IndexLink"/>
                <w:rtl w:val="true"/>
              </w:rPr>
              <w:t>صورت حج اِفراد و عمره مفرده</w:t>
            </w:r>
            <w:r>
              <w:rPr>
                <w:rStyle w:val="IndexLink"/>
                <w:rtl w:val="true"/>
              </w:rPr>
              <w:tab/>
            </w:r>
            <w:r>
              <w:rPr>
                <w:rStyle w:val="IndexLink"/>
              </w:rPr>
              <w:t>64</w:t>
            </w:r>
          </w:hyperlink>
        </w:p>
        <w:p>
          <w:pPr>
            <w:pStyle w:val="Contents2"/>
            <w:tabs>
              <w:tab w:val="clear" w:pos="8743"/>
              <w:tab w:val="right" w:pos="9026" w:leader="dot"/>
            </w:tabs>
            <w:rPr/>
          </w:pPr>
          <w:hyperlink w:anchor="__RefHeading___Toc5654353_2870459653">
            <w:r>
              <w:rPr>
                <w:webHidden/>
                <w:rStyle w:val="IndexLink"/>
                <w:rtl w:val="true"/>
              </w:rPr>
              <w:t>صورت حج تمتع اجمالاً</w:t>
            </w:r>
            <w:r>
              <w:rPr>
                <w:rStyle w:val="IndexLink"/>
                <w:rtl w:val="true"/>
              </w:rPr>
              <w:tab/>
            </w:r>
            <w:r>
              <w:rPr>
                <w:rStyle w:val="IndexLink"/>
              </w:rPr>
              <w:t>67</w:t>
            </w:r>
          </w:hyperlink>
        </w:p>
        <w:p>
          <w:pPr>
            <w:pStyle w:val="Contents2"/>
            <w:tabs>
              <w:tab w:val="clear" w:pos="8743"/>
              <w:tab w:val="right" w:pos="9026" w:leader="dot"/>
            </w:tabs>
            <w:rPr/>
          </w:pPr>
          <w:hyperlink w:anchor="__RefHeading___Toc5654355_2870459653">
            <w:r>
              <w:rPr>
                <w:webHidden/>
                <w:rStyle w:val="IndexLink"/>
                <w:rtl w:val="true"/>
              </w:rPr>
              <w:t>استفتائات اقسام عمره و حج</w:t>
            </w:r>
            <w:r>
              <w:rPr>
                <w:rStyle w:val="IndexLink"/>
                <w:rtl w:val="true"/>
              </w:rPr>
              <w:tab/>
            </w:r>
            <w:r>
              <w:rPr>
                <w:rStyle w:val="IndexLink"/>
              </w:rPr>
              <w:t>68</w:t>
            </w:r>
          </w:hyperlink>
        </w:p>
        <w:p>
          <w:pPr>
            <w:pStyle w:val="Contents2"/>
            <w:tabs>
              <w:tab w:val="clear" w:pos="8743"/>
              <w:tab w:val="right" w:pos="9026" w:leader="dot"/>
            </w:tabs>
            <w:rPr/>
          </w:pPr>
          <w:hyperlink w:anchor="__RefHeading___Toc5654357_2870459653">
            <w:r>
              <w:rPr>
                <w:webHidden/>
                <w:rStyle w:val="IndexLink"/>
                <w:rtl w:val="true"/>
              </w:rPr>
              <w:t xml:space="preserve">باب اوّل </w:t>
            </w:r>
            <w:r>
              <w:rPr>
                <w:rStyle w:val="IndexLink"/>
                <w:rtl w:val="true"/>
              </w:rPr>
              <w:t xml:space="preserve">: </w:t>
            </w:r>
            <w:r>
              <w:rPr>
                <w:rStyle w:val="IndexLink"/>
                <w:rtl w:val="true"/>
              </w:rPr>
              <w:t>اعمال عمرۀ تمتع</w:t>
            </w:r>
            <w:r>
              <w:rPr>
                <w:rStyle w:val="IndexLink"/>
                <w:rtl w:val="true"/>
              </w:rPr>
              <w:tab/>
            </w:r>
            <w:r>
              <w:rPr>
                <w:rStyle w:val="IndexLink"/>
              </w:rPr>
              <w:t>73</w:t>
            </w:r>
          </w:hyperlink>
        </w:p>
        <w:p>
          <w:pPr>
            <w:pStyle w:val="Contents3"/>
            <w:tabs>
              <w:tab w:val="clear" w:pos="8459"/>
              <w:tab w:val="right" w:pos="9026" w:leader="dot"/>
            </w:tabs>
            <w:rPr/>
          </w:pPr>
          <w:hyperlink w:anchor="__RefHeading___Toc5654359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654361_2870459653">
            <w:r>
              <w:rPr>
                <w:webHidden/>
                <w:rStyle w:val="IndexLink"/>
                <w:rtl w:val="true"/>
              </w:rPr>
              <w:t>فصل اول</w:t>
            </w:r>
            <w:r>
              <w:rPr>
                <w:rStyle w:val="IndexLink"/>
                <w:rtl w:val="true"/>
              </w:rPr>
              <w:t xml:space="preserve">: </w:t>
            </w:r>
            <w:r>
              <w:rPr>
                <w:rStyle w:val="IndexLink"/>
                <w:rtl w:val="true"/>
              </w:rPr>
              <w:t>محل احرام عمرۀ تمتع که آن اول از واجبات عمره است</w:t>
            </w:r>
            <w:r>
              <w:rPr>
                <w:rStyle w:val="IndexLink"/>
                <w:rtl w:val="true"/>
              </w:rPr>
              <w:tab/>
            </w:r>
            <w:r>
              <w:rPr>
                <w:rStyle w:val="IndexLink"/>
              </w:rPr>
              <w:t>75</w:t>
            </w:r>
          </w:hyperlink>
        </w:p>
        <w:p>
          <w:pPr>
            <w:pStyle w:val="Contents4"/>
            <w:tabs>
              <w:tab w:val="clear" w:pos="8176"/>
              <w:tab w:val="right" w:pos="9026" w:leader="dot"/>
            </w:tabs>
            <w:rPr/>
          </w:pPr>
          <w:hyperlink w:anchor="__RefHeading___Toc5654363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654365_2870459653">
            <w:r>
              <w:rPr>
                <w:webHidden/>
                <w:rStyle w:val="IndexLink"/>
                <w:rtl w:val="true"/>
              </w:rPr>
              <w:t>مسائل متفرّقه و استفتائات ميقات</w:t>
            </w:r>
            <w:r>
              <w:rPr>
                <w:rStyle w:val="IndexLink"/>
                <w:rtl w:val="true"/>
              </w:rPr>
              <w:tab/>
            </w:r>
            <w:r>
              <w:rPr>
                <w:rStyle w:val="IndexLink"/>
              </w:rPr>
              <w:t>80</w:t>
            </w:r>
          </w:hyperlink>
        </w:p>
        <w:p>
          <w:pPr>
            <w:pStyle w:val="Contents3"/>
            <w:tabs>
              <w:tab w:val="clear" w:pos="8459"/>
              <w:tab w:val="right" w:pos="9026" w:leader="dot"/>
            </w:tabs>
            <w:rPr/>
          </w:pPr>
          <w:hyperlink w:anchor="__RefHeading___Toc5654367_2870459653">
            <w:r>
              <w:rPr>
                <w:webHidden/>
                <w:rStyle w:val="IndexLink"/>
                <w:rtl w:val="true"/>
              </w:rPr>
              <w:t xml:space="preserve">فصل دوم </w:t>
            </w:r>
            <w:r>
              <w:rPr>
                <w:rStyle w:val="IndexLink"/>
                <w:rtl w:val="true"/>
              </w:rPr>
              <w:t xml:space="preserve">: </w:t>
            </w:r>
            <w:r>
              <w:rPr>
                <w:rStyle w:val="IndexLink"/>
                <w:rtl w:val="true"/>
              </w:rPr>
              <w:t>واجبات احرام</w:t>
            </w:r>
            <w:r>
              <w:rPr>
                <w:rStyle w:val="IndexLink"/>
                <w:rtl w:val="true"/>
              </w:rPr>
              <w:tab/>
            </w:r>
            <w:r>
              <w:rPr>
                <w:rStyle w:val="IndexLink"/>
              </w:rPr>
              <w:t>91</w:t>
            </w:r>
          </w:hyperlink>
        </w:p>
        <w:p>
          <w:pPr>
            <w:pStyle w:val="Contents4"/>
            <w:tabs>
              <w:tab w:val="clear" w:pos="8176"/>
              <w:tab w:val="right" w:pos="9026" w:leader="dot"/>
            </w:tabs>
            <w:rPr/>
          </w:pPr>
          <w:hyperlink w:anchor="__RefHeading___Toc5654369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654371_2870459653">
            <w:r>
              <w:rPr>
                <w:webHidden/>
                <w:rStyle w:val="IndexLink"/>
                <w:rtl w:val="true"/>
              </w:rPr>
              <w:t>استفتائات احرام</w:t>
            </w:r>
            <w:r>
              <w:rPr>
                <w:rStyle w:val="IndexLink"/>
                <w:rtl w:val="true"/>
              </w:rPr>
              <w:tab/>
            </w:r>
            <w:r>
              <w:rPr>
                <w:rStyle w:val="IndexLink"/>
              </w:rPr>
              <w:t>98</w:t>
            </w:r>
          </w:hyperlink>
        </w:p>
        <w:p>
          <w:pPr>
            <w:pStyle w:val="Contents4"/>
            <w:tabs>
              <w:tab w:val="clear" w:pos="8176"/>
              <w:tab w:val="right" w:pos="9026" w:leader="dot"/>
            </w:tabs>
            <w:rPr/>
          </w:pPr>
          <w:hyperlink w:anchor="__RefHeading___Toc5654373_2870459653">
            <w:r>
              <w:rPr>
                <w:webHidden/>
                <w:rStyle w:val="IndexLink"/>
                <w:rtl w:val="true"/>
              </w:rPr>
              <w:t>مستحبات احرام</w:t>
            </w:r>
            <w:r>
              <w:rPr>
                <w:rStyle w:val="IndexLink"/>
                <w:rtl w:val="true"/>
              </w:rPr>
              <w:tab/>
            </w:r>
            <w:r>
              <w:rPr>
                <w:rStyle w:val="IndexLink"/>
              </w:rPr>
              <w:t>101</w:t>
            </w:r>
          </w:hyperlink>
        </w:p>
        <w:p>
          <w:pPr>
            <w:pStyle w:val="Contents4"/>
            <w:tabs>
              <w:tab w:val="clear" w:pos="8176"/>
              <w:tab w:val="right" w:pos="9026" w:leader="dot"/>
            </w:tabs>
            <w:rPr/>
          </w:pPr>
          <w:hyperlink w:anchor="__RefHeading___Toc5654375_2870459653">
            <w:r>
              <w:rPr>
                <w:webHidden/>
                <w:rStyle w:val="IndexLink"/>
                <w:rtl w:val="true"/>
              </w:rPr>
              <w:t>مکروهات احرام</w:t>
            </w:r>
            <w:r>
              <w:rPr>
                <w:rStyle w:val="IndexLink"/>
                <w:rtl w:val="true"/>
              </w:rPr>
              <w:tab/>
            </w:r>
            <w:r>
              <w:rPr>
                <w:rStyle w:val="IndexLink"/>
              </w:rPr>
              <w:t>103</w:t>
            </w:r>
          </w:hyperlink>
        </w:p>
        <w:p>
          <w:pPr>
            <w:pStyle w:val="Contents3"/>
            <w:tabs>
              <w:tab w:val="clear" w:pos="8459"/>
              <w:tab w:val="right" w:pos="9026" w:leader="dot"/>
            </w:tabs>
            <w:rPr/>
          </w:pPr>
          <w:hyperlink w:anchor="__RefHeading___Toc5654377_2870459653">
            <w:r>
              <w:rPr>
                <w:webHidden/>
                <w:rStyle w:val="IndexLink"/>
                <w:rtl w:val="true"/>
              </w:rPr>
              <w:t xml:space="preserve">فصل سوم </w:t>
            </w:r>
            <w:r>
              <w:rPr>
                <w:rStyle w:val="IndexLink"/>
                <w:rtl w:val="true"/>
              </w:rPr>
              <w:t xml:space="preserve">: </w:t>
            </w:r>
            <w:r>
              <w:rPr>
                <w:rStyle w:val="IndexLink"/>
                <w:rtl w:val="true"/>
              </w:rPr>
              <w:t>محرّمات احرام</w:t>
            </w:r>
            <w:r>
              <w:rPr>
                <w:rStyle w:val="IndexLink"/>
                <w:rtl w:val="true"/>
              </w:rPr>
              <w:tab/>
            </w:r>
            <w:r>
              <w:rPr>
                <w:rStyle w:val="IndexLink"/>
              </w:rPr>
              <w:t>104</w:t>
            </w:r>
          </w:hyperlink>
        </w:p>
        <w:p>
          <w:pPr>
            <w:pStyle w:val="Contents4"/>
            <w:tabs>
              <w:tab w:val="clear" w:pos="8176"/>
              <w:tab w:val="right" w:pos="9026" w:leader="dot"/>
            </w:tabs>
            <w:rPr/>
          </w:pPr>
          <w:hyperlink w:anchor="__RefHeading___Toc5654379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654381_2870459653">
            <w:r>
              <w:rPr>
                <w:webHidden/>
                <w:rStyle w:val="IndexLink"/>
                <w:rtl w:val="true"/>
              </w:rPr>
              <w:t>مسائل متفرّقه و استفتائات محرّمات احرام</w:t>
            </w:r>
            <w:r>
              <w:rPr>
                <w:rStyle w:val="IndexLink"/>
                <w:rtl w:val="true"/>
              </w:rPr>
              <w:tab/>
            </w:r>
            <w:r>
              <w:rPr>
                <w:rStyle w:val="IndexLink"/>
              </w:rPr>
              <w:t>126</w:t>
            </w:r>
          </w:hyperlink>
        </w:p>
        <w:p>
          <w:pPr>
            <w:pStyle w:val="Contents4"/>
            <w:tabs>
              <w:tab w:val="clear" w:pos="8176"/>
              <w:tab w:val="right" w:pos="9026" w:leader="dot"/>
            </w:tabs>
            <w:rPr/>
          </w:pPr>
          <w:hyperlink w:anchor="__RefHeading___Toc5654383_2870459653">
            <w:r>
              <w:rPr>
                <w:webHidden/>
                <w:rStyle w:val="IndexLink"/>
                <w:rtl w:val="true"/>
              </w:rPr>
              <w:t>مستحبات دخول حرم</w:t>
            </w:r>
            <w:r>
              <w:rPr>
                <w:rStyle w:val="IndexLink"/>
                <w:rtl w:val="true"/>
              </w:rPr>
              <w:tab/>
            </w:r>
            <w:r>
              <w:rPr>
                <w:rStyle w:val="IndexLink"/>
              </w:rPr>
              <w:t>137</w:t>
            </w:r>
          </w:hyperlink>
        </w:p>
        <w:p>
          <w:pPr>
            <w:pStyle w:val="Contents4"/>
            <w:tabs>
              <w:tab w:val="clear" w:pos="8176"/>
              <w:tab w:val="right" w:pos="9026" w:leader="dot"/>
            </w:tabs>
            <w:rPr/>
          </w:pPr>
          <w:hyperlink w:anchor="__RefHeading___Toc5654385_2870459653">
            <w:r>
              <w:rPr>
                <w:webHidden/>
                <w:rStyle w:val="IndexLink"/>
                <w:rtl w:val="true"/>
              </w:rPr>
              <w:t>مستحبات دخول مکۀ معظمه</w:t>
            </w:r>
            <w:r>
              <w:rPr>
                <w:rStyle w:val="IndexLink"/>
                <w:rtl w:val="true"/>
              </w:rPr>
              <w:tab/>
            </w:r>
            <w:r>
              <w:rPr>
                <w:rStyle w:val="IndexLink"/>
              </w:rPr>
              <w:t>137</w:t>
            </w:r>
          </w:hyperlink>
        </w:p>
        <w:p>
          <w:pPr>
            <w:pStyle w:val="Contents4"/>
            <w:tabs>
              <w:tab w:val="clear" w:pos="8176"/>
              <w:tab w:val="right" w:pos="9026" w:leader="dot"/>
            </w:tabs>
            <w:rPr/>
          </w:pPr>
          <w:hyperlink w:anchor="__RefHeading___Toc5654387_2870459653">
            <w:r>
              <w:rPr>
                <w:webHidden/>
                <w:rStyle w:val="IndexLink"/>
                <w:rtl w:val="true"/>
              </w:rPr>
              <w:t>آداب دخول مسجدالحرام</w:t>
            </w:r>
            <w:r>
              <w:rPr>
                <w:rStyle w:val="IndexLink"/>
                <w:rtl w:val="true"/>
              </w:rPr>
              <w:tab/>
            </w:r>
            <w:r>
              <w:rPr>
                <w:rStyle w:val="IndexLink"/>
              </w:rPr>
              <w:t>138</w:t>
            </w:r>
          </w:hyperlink>
        </w:p>
        <w:p>
          <w:pPr>
            <w:pStyle w:val="Contents3"/>
            <w:tabs>
              <w:tab w:val="clear" w:pos="8459"/>
              <w:tab w:val="right" w:pos="9026" w:leader="dot"/>
            </w:tabs>
            <w:rPr/>
          </w:pPr>
          <w:hyperlink w:anchor="__RefHeading___Toc5654389_2870459653">
            <w:r>
              <w:rPr>
                <w:webHidden/>
                <w:rStyle w:val="IndexLink"/>
                <w:rtl w:val="true"/>
              </w:rPr>
              <w:t xml:space="preserve">فصل چهارم </w:t>
            </w:r>
            <w:r>
              <w:rPr>
                <w:rStyle w:val="IndexLink"/>
                <w:rtl w:val="true"/>
              </w:rPr>
              <w:t xml:space="preserve">: </w:t>
            </w:r>
            <w:r>
              <w:rPr>
                <w:rStyle w:val="IndexLink"/>
                <w:rtl w:val="true"/>
              </w:rPr>
              <w:t>طواف واجب و بعضى از احکام آن</w:t>
            </w:r>
            <w:r>
              <w:rPr>
                <w:rStyle w:val="IndexLink"/>
                <w:rtl w:val="true"/>
              </w:rPr>
              <w:tab/>
            </w:r>
            <w:r>
              <w:rPr>
                <w:rStyle w:val="IndexLink"/>
              </w:rPr>
              <w:t>142</w:t>
            </w:r>
          </w:hyperlink>
        </w:p>
        <w:p>
          <w:pPr>
            <w:pStyle w:val="Contents4"/>
            <w:tabs>
              <w:tab w:val="clear" w:pos="8176"/>
              <w:tab w:val="right" w:pos="9026" w:leader="dot"/>
            </w:tabs>
            <w:rPr/>
          </w:pPr>
          <w:hyperlink w:anchor="__RefHeading___Toc5654391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654393_2870459653">
            <w:r>
              <w:rPr>
                <w:webHidden/>
                <w:rStyle w:val="IndexLink"/>
                <w:rtl w:val="true"/>
              </w:rPr>
              <w:t>واجبات طواف</w:t>
            </w:r>
            <w:r>
              <w:rPr>
                <w:rStyle w:val="IndexLink"/>
                <w:rtl w:val="true"/>
              </w:rPr>
              <w:tab/>
            </w:r>
            <w:r>
              <w:rPr>
                <w:rStyle w:val="IndexLink"/>
              </w:rPr>
              <w:t>143</w:t>
            </w:r>
          </w:hyperlink>
        </w:p>
        <w:p>
          <w:pPr>
            <w:pStyle w:val="Contents4"/>
            <w:tabs>
              <w:tab w:val="clear" w:pos="8176"/>
              <w:tab w:val="right" w:pos="9026" w:leader="dot"/>
            </w:tabs>
            <w:rPr/>
          </w:pPr>
          <w:hyperlink w:anchor="__RefHeading___Toc5654395_2870459653">
            <w:r>
              <w:rPr>
                <w:webHidden/>
                <w:rStyle w:val="IndexLink"/>
                <w:rtl w:val="true"/>
              </w:rPr>
              <w:t>مسائل متفرّقه و استفتائات طواف</w:t>
            </w:r>
            <w:r>
              <w:rPr>
                <w:rStyle w:val="IndexLink"/>
                <w:rtl w:val="true"/>
              </w:rPr>
              <w:tab/>
            </w:r>
            <w:r>
              <w:rPr>
                <w:rStyle w:val="IndexLink"/>
              </w:rPr>
              <w:t>162</w:t>
            </w:r>
          </w:hyperlink>
        </w:p>
        <w:p>
          <w:pPr>
            <w:pStyle w:val="Contents4"/>
            <w:tabs>
              <w:tab w:val="clear" w:pos="8176"/>
              <w:tab w:val="right" w:pos="9026" w:leader="dot"/>
            </w:tabs>
            <w:rPr/>
          </w:pPr>
          <w:hyperlink w:anchor="__RefHeading___Toc5654397_2870459653">
            <w:r>
              <w:rPr>
                <w:webHidden/>
                <w:rStyle w:val="IndexLink"/>
                <w:rtl w:val="true"/>
              </w:rPr>
              <w:t>آداب و مستحبات طواف</w:t>
            </w:r>
            <w:r>
              <w:rPr>
                <w:rStyle w:val="IndexLink"/>
                <w:rtl w:val="true"/>
              </w:rPr>
              <w:tab/>
            </w:r>
            <w:r>
              <w:rPr>
                <w:rStyle w:val="IndexLink"/>
              </w:rPr>
              <w:t>199</w:t>
            </w:r>
          </w:hyperlink>
        </w:p>
        <w:p>
          <w:pPr>
            <w:pStyle w:val="Contents3"/>
            <w:tabs>
              <w:tab w:val="clear" w:pos="8459"/>
              <w:tab w:val="right" w:pos="9026" w:leader="dot"/>
            </w:tabs>
            <w:rPr/>
          </w:pPr>
          <w:hyperlink w:anchor="__RefHeading___Toc5654399_2870459653">
            <w:r>
              <w:rPr>
                <w:webHidden/>
                <w:rStyle w:val="IndexLink"/>
                <w:rtl w:val="true"/>
              </w:rPr>
              <w:t xml:space="preserve">فصل پنجم </w:t>
            </w:r>
            <w:r>
              <w:rPr>
                <w:rStyle w:val="IndexLink"/>
                <w:rtl w:val="true"/>
              </w:rPr>
              <w:t xml:space="preserve">: </w:t>
            </w:r>
            <w:r>
              <w:rPr>
                <w:rStyle w:val="IndexLink"/>
                <w:rtl w:val="true"/>
              </w:rPr>
              <w:t>نماز طواف</w:t>
            </w:r>
            <w:r>
              <w:rPr>
                <w:rStyle w:val="IndexLink"/>
                <w:rtl w:val="true"/>
              </w:rPr>
              <w:tab/>
            </w:r>
            <w:r>
              <w:rPr>
                <w:rStyle w:val="IndexLink"/>
              </w:rPr>
              <w:t>202</w:t>
            </w:r>
          </w:hyperlink>
        </w:p>
        <w:p>
          <w:pPr>
            <w:pStyle w:val="Contents4"/>
            <w:tabs>
              <w:tab w:val="clear" w:pos="8176"/>
              <w:tab w:val="right" w:pos="9026" w:leader="dot"/>
            </w:tabs>
            <w:rPr/>
          </w:pPr>
          <w:hyperlink w:anchor="__RefHeading___Toc5654401_287045965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654403_2870459653">
            <w:r>
              <w:rPr>
                <w:webHidden/>
                <w:rStyle w:val="IndexLink"/>
                <w:rtl w:val="true"/>
              </w:rPr>
              <w:t>مسائل متفرّقه و استفتائات نماز طواف</w:t>
            </w:r>
            <w:r>
              <w:rPr>
                <w:rStyle w:val="IndexLink"/>
                <w:rtl w:val="true"/>
              </w:rPr>
              <w:tab/>
            </w:r>
            <w:r>
              <w:rPr>
                <w:rStyle w:val="IndexLink"/>
              </w:rPr>
              <w:t>205</w:t>
            </w:r>
          </w:hyperlink>
        </w:p>
        <w:p>
          <w:pPr>
            <w:pStyle w:val="Contents4"/>
            <w:tabs>
              <w:tab w:val="clear" w:pos="8176"/>
              <w:tab w:val="right" w:pos="9026" w:leader="dot"/>
            </w:tabs>
            <w:rPr/>
          </w:pPr>
          <w:hyperlink w:anchor="__RefHeading___Toc5654405_2870459653">
            <w:r>
              <w:rPr>
                <w:webHidden/>
                <w:rStyle w:val="IndexLink"/>
                <w:rtl w:val="true"/>
              </w:rPr>
              <w:t>مستحبات نماز طواف</w:t>
            </w:r>
            <w:r>
              <w:rPr>
                <w:rStyle w:val="IndexLink"/>
                <w:rtl w:val="true"/>
              </w:rPr>
              <w:tab/>
            </w:r>
            <w:r>
              <w:rPr>
                <w:rStyle w:val="IndexLink"/>
              </w:rPr>
              <w:t>213</w:t>
            </w:r>
          </w:hyperlink>
        </w:p>
        <w:p>
          <w:pPr>
            <w:pStyle w:val="Contents3"/>
            <w:tabs>
              <w:tab w:val="clear" w:pos="8459"/>
              <w:tab w:val="right" w:pos="9026" w:leader="dot"/>
            </w:tabs>
            <w:rPr/>
          </w:pPr>
          <w:hyperlink w:anchor="__RefHeading___Toc5654407_2870459653">
            <w:r>
              <w:rPr>
                <w:webHidden/>
                <w:rStyle w:val="IndexLink"/>
                <w:rtl w:val="true"/>
              </w:rPr>
              <w:t xml:space="preserve">فصل ششم </w:t>
            </w:r>
            <w:r>
              <w:rPr>
                <w:rStyle w:val="IndexLink"/>
                <w:rtl w:val="true"/>
              </w:rPr>
              <w:t xml:space="preserve">: </w:t>
            </w:r>
            <w:r>
              <w:rPr>
                <w:rStyle w:val="IndexLink"/>
                <w:rtl w:val="true"/>
              </w:rPr>
              <w:t>سعى و بعض احکام آن</w:t>
            </w:r>
            <w:r>
              <w:rPr>
                <w:rStyle w:val="IndexLink"/>
                <w:rtl w:val="true"/>
              </w:rPr>
              <w:tab/>
            </w:r>
            <w:r>
              <w:rPr>
                <w:rStyle w:val="IndexLink"/>
              </w:rPr>
              <w:t>215</w:t>
            </w:r>
          </w:hyperlink>
        </w:p>
        <w:p>
          <w:pPr>
            <w:pStyle w:val="Contents4"/>
            <w:tabs>
              <w:tab w:val="clear" w:pos="8176"/>
              <w:tab w:val="right" w:pos="9026" w:leader="dot"/>
            </w:tabs>
            <w:rPr/>
          </w:pPr>
          <w:hyperlink w:anchor="__RefHeading___Toc5654409_2870459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5654411_2870459653">
            <w:r>
              <w:rPr>
                <w:webHidden/>
                <w:rStyle w:val="IndexLink"/>
                <w:rtl w:val="true"/>
              </w:rPr>
              <w:t>مسائل متفرّقه و استفتائات سعى</w:t>
            </w:r>
            <w:r>
              <w:rPr>
                <w:rStyle w:val="IndexLink"/>
                <w:rtl w:val="true"/>
              </w:rPr>
              <w:tab/>
            </w:r>
            <w:r>
              <w:rPr>
                <w:rStyle w:val="IndexLink"/>
              </w:rPr>
              <w:t>220</w:t>
            </w:r>
          </w:hyperlink>
        </w:p>
        <w:p>
          <w:pPr>
            <w:pStyle w:val="Contents4"/>
            <w:tabs>
              <w:tab w:val="clear" w:pos="8176"/>
              <w:tab w:val="right" w:pos="9026" w:leader="dot"/>
            </w:tabs>
            <w:rPr/>
          </w:pPr>
          <w:hyperlink w:anchor="__RefHeading___Toc5654413_2870459653">
            <w:r>
              <w:rPr>
                <w:webHidden/>
                <w:rStyle w:val="IndexLink"/>
                <w:rtl w:val="true"/>
              </w:rPr>
              <w:t>مستحبات سعى</w:t>
            </w:r>
            <w:r>
              <w:rPr>
                <w:rStyle w:val="IndexLink"/>
                <w:rtl w:val="true"/>
              </w:rPr>
              <w:tab/>
            </w:r>
            <w:r>
              <w:rPr>
                <w:rStyle w:val="IndexLink"/>
              </w:rPr>
              <w:t>227</w:t>
            </w:r>
          </w:hyperlink>
        </w:p>
        <w:p>
          <w:pPr>
            <w:pStyle w:val="Contents3"/>
            <w:tabs>
              <w:tab w:val="clear" w:pos="8459"/>
              <w:tab w:val="right" w:pos="9026" w:leader="dot"/>
            </w:tabs>
            <w:rPr/>
          </w:pPr>
          <w:hyperlink w:anchor="__RefHeading___Toc5654415_2870459653">
            <w:r>
              <w:rPr>
                <w:webHidden/>
                <w:rStyle w:val="IndexLink"/>
                <w:rtl w:val="true"/>
              </w:rPr>
              <w:t xml:space="preserve">فصل هفتم </w:t>
            </w:r>
            <w:r>
              <w:rPr>
                <w:rStyle w:val="IndexLink"/>
                <w:rtl w:val="true"/>
              </w:rPr>
              <w:t xml:space="preserve">: </w:t>
            </w:r>
            <w:r>
              <w:rPr>
                <w:rStyle w:val="IndexLink"/>
                <w:rtl w:val="true"/>
              </w:rPr>
              <w:t>تقصير و بعض احکام آن</w:t>
            </w:r>
            <w:r>
              <w:rPr>
                <w:rStyle w:val="IndexLink"/>
                <w:rtl w:val="true"/>
              </w:rPr>
              <w:tab/>
            </w:r>
            <w:r>
              <w:rPr>
                <w:rStyle w:val="IndexLink"/>
              </w:rPr>
              <w:t>231</w:t>
            </w:r>
          </w:hyperlink>
        </w:p>
        <w:p>
          <w:pPr>
            <w:pStyle w:val="Contents4"/>
            <w:tabs>
              <w:tab w:val="clear" w:pos="8176"/>
              <w:tab w:val="right" w:pos="9026" w:leader="dot"/>
            </w:tabs>
            <w:rPr/>
          </w:pPr>
          <w:hyperlink w:anchor="__RefHeading___Toc5654417_2870459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654419_2870459653">
            <w:r>
              <w:rPr>
                <w:webHidden/>
                <w:rStyle w:val="IndexLink"/>
                <w:rtl w:val="true"/>
              </w:rPr>
              <w:t>تبدّل حج تمتع به اِفراد</w:t>
            </w:r>
            <w:r>
              <w:rPr>
                <w:rStyle w:val="IndexLink"/>
                <w:rtl w:val="true"/>
              </w:rPr>
              <w:tab/>
            </w:r>
            <w:r>
              <w:rPr>
                <w:rStyle w:val="IndexLink"/>
              </w:rPr>
              <w:t>238</w:t>
            </w:r>
          </w:hyperlink>
        </w:p>
        <w:p>
          <w:pPr>
            <w:pStyle w:val="Contents4"/>
            <w:tabs>
              <w:tab w:val="clear" w:pos="8176"/>
              <w:tab w:val="right" w:pos="9026" w:leader="dot"/>
            </w:tabs>
            <w:rPr/>
          </w:pPr>
          <w:hyperlink w:anchor="__RefHeading___Toc5654421_2870459653">
            <w:r>
              <w:rPr>
                <w:webHidden/>
                <w:rStyle w:val="IndexLink"/>
                <w:rtl w:val="true"/>
              </w:rPr>
              <w:t>استفتائات تبدّل حج تمتع به اِفراد</w:t>
            </w:r>
            <w:r>
              <w:rPr>
                <w:rStyle w:val="IndexLink"/>
                <w:rtl w:val="true"/>
              </w:rPr>
              <w:tab/>
            </w:r>
            <w:r>
              <w:rPr>
                <w:rStyle w:val="IndexLink"/>
              </w:rPr>
              <w:t>240</w:t>
            </w:r>
          </w:hyperlink>
        </w:p>
        <w:p>
          <w:pPr>
            <w:pStyle w:val="Contents2"/>
            <w:tabs>
              <w:tab w:val="clear" w:pos="8743"/>
              <w:tab w:val="right" w:pos="9026" w:leader="dot"/>
            </w:tabs>
            <w:rPr/>
          </w:pPr>
          <w:hyperlink w:anchor="__RefHeading___Toc5654423_2870459653">
            <w:r>
              <w:rPr>
                <w:webHidden/>
                <w:rStyle w:val="IndexLink"/>
                <w:rtl w:val="true"/>
              </w:rPr>
              <w:t xml:space="preserve">باب دوّم </w:t>
            </w:r>
            <w:r>
              <w:rPr>
                <w:rStyle w:val="IndexLink"/>
                <w:rtl w:val="true"/>
              </w:rPr>
              <w:t xml:space="preserve">: </w:t>
            </w:r>
            <w:r>
              <w:rPr>
                <w:rStyle w:val="IndexLink"/>
                <w:rtl w:val="true"/>
              </w:rPr>
              <w:t>اعمال حج تمتع</w:t>
            </w:r>
            <w:r>
              <w:rPr>
                <w:rStyle w:val="IndexLink"/>
                <w:rtl w:val="true"/>
              </w:rPr>
              <w:tab/>
            </w:r>
            <w:r>
              <w:rPr>
                <w:rStyle w:val="IndexLink"/>
              </w:rPr>
              <w:t>243</w:t>
            </w:r>
          </w:hyperlink>
        </w:p>
        <w:p>
          <w:pPr>
            <w:pStyle w:val="Contents3"/>
            <w:tabs>
              <w:tab w:val="clear" w:pos="8459"/>
              <w:tab w:val="right" w:pos="9026" w:leader="dot"/>
            </w:tabs>
            <w:rPr/>
          </w:pPr>
          <w:hyperlink w:anchor="__RefHeading___Toc5654425_287045965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654427_2870459653">
            <w:r>
              <w:rPr>
                <w:webHidden/>
                <w:rStyle w:val="IndexLink"/>
                <w:rtl w:val="true"/>
              </w:rPr>
              <w:t xml:space="preserve">فصل اول </w:t>
            </w:r>
            <w:r>
              <w:rPr>
                <w:rStyle w:val="IndexLink"/>
                <w:rtl w:val="true"/>
              </w:rPr>
              <w:t xml:space="preserve">: </w:t>
            </w:r>
            <w:r>
              <w:rPr>
                <w:rStyle w:val="IndexLink"/>
                <w:rtl w:val="true"/>
              </w:rPr>
              <w:t>احرام حج</w:t>
            </w:r>
            <w:r>
              <w:rPr>
                <w:rStyle w:val="IndexLink"/>
                <w:rtl w:val="true"/>
              </w:rPr>
              <w:tab/>
            </w:r>
            <w:r>
              <w:rPr>
                <w:rStyle w:val="IndexLink"/>
              </w:rPr>
              <w:t>245</w:t>
            </w:r>
          </w:hyperlink>
        </w:p>
        <w:p>
          <w:pPr>
            <w:pStyle w:val="Contents4"/>
            <w:tabs>
              <w:tab w:val="clear" w:pos="8176"/>
              <w:tab w:val="right" w:pos="9026" w:leader="dot"/>
            </w:tabs>
            <w:rPr/>
          </w:pPr>
          <w:hyperlink w:anchor="__RefHeading___Toc5654429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654431_2870459653">
            <w:r>
              <w:rPr>
                <w:webHidden/>
                <w:rStyle w:val="IndexLink"/>
                <w:rtl w:val="true"/>
              </w:rPr>
              <w:t>استفتائات احرام حج</w:t>
            </w:r>
            <w:r>
              <w:rPr>
                <w:rStyle w:val="IndexLink"/>
                <w:rtl w:val="true"/>
              </w:rPr>
              <w:tab/>
            </w:r>
            <w:r>
              <w:rPr>
                <w:rStyle w:val="IndexLink"/>
              </w:rPr>
              <w:t>247</w:t>
            </w:r>
          </w:hyperlink>
        </w:p>
        <w:p>
          <w:pPr>
            <w:pStyle w:val="Contents4"/>
            <w:tabs>
              <w:tab w:val="clear" w:pos="8176"/>
              <w:tab w:val="right" w:pos="9026" w:leader="dot"/>
            </w:tabs>
            <w:rPr/>
          </w:pPr>
          <w:hyperlink w:anchor="__RefHeading___Toc5654433_2870459653">
            <w:r>
              <w:rPr>
                <w:webHidden/>
                <w:rStyle w:val="IndexLink"/>
                <w:rtl w:val="true"/>
              </w:rPr>
              <w:t>مستحبات احرام حج تا وقوف به عرفات</w:t>
            </w:r>
            <w:r>
              <w:rPr>
                <w:rStyle w:val="IndexLink"/>
                <w:rtl w:val="true"/>
              </w:rPr>
              <w:tab/>
            </w:r>
            <w:r>
              <w:rPr>
                <w:rStyle w:val="IndexLink"/>
              </w:rPr>
              <w:t>248</w:t>
            </w:r>
          </w:hyperlink>
        </w:p>
        <w:p>
          <w:pPr>
            <w:pStyle w:val="Contents3"/>
            <w:tabs>
              <w:tab w:val="clear" w:pos="8459"/>
              <w:tab w:val="right" w:pos="9026" w:leader="dot"/>
            </w:tabs>
            <w:rPr/>
          </w:pPr>
          <w:hyperlink w:anchor="__RefHeading___Toc5654435_2870459653">
            <w:r>
              <w:rPr>
                <w:webHidden/>
                <w:rStyle w:val="IndexLink"/>
                <w:rtl w:val="true"/>
              </w:rPr>
              <w:t xml:space="preserve">فصل دوّم </w:t>
            </w:r>
            <w:r>
              <w:rPr>
                <w:rStyle w:val="IndexLink"/>
                <w:rtl w:val="true"/>
              </w:rPr>
              <w:t xml:space="preserve">: </w:t>
            </w:r>
            <w:r>
              <w:rPr>
                <w:rStyle w:val="IndexLink"/>
                <w:rtl w:val="true"/>
              </w:rPr>
              <w:t>وقوف به عرفات</w:t>
            </w:r>
            <w:r>
              <w:rPr>
                <w:rStyle w:val="IndexLink"/>
                <w:rtl w:val="true"/>
              </w:rPr>
              <w:tab/>
            </w:r>
            <w:r>
              <w:rPr>
                <w:rStyle w:val="IndexLink"/>
              </w:rPr>
              <w:t>250</w:t>
            </w:r>
          </w:hyperlink>
        </w:p>
        <w:p>
          <w:pPr>
            <w:pStyle w:val="Contents4"/>
            <w:tabs>
              <w:tab w:val="clear" w:pos="8176"/>
              <w:tab w:val="right" w:pos="9026" w:leader="dot"/>
            </w:tabs>
            <w:rPr/>
          </w:pPr>
          <w:hyperlink w:anchor="__RefHeading___Toc5654437_2870459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654439_2870459653">
            <w:r>
              <w:rPr>
                <w:webHidden/>
                <w:rStyle w:val="IndexLink"/>
                <w:rtl w:val="true"/>
              </w:rPr>
              <w:t>استفتائات وقوف به عرفات</w:t>
            </w:r>
            <w:r>
              <w:rPr>
                <w:rStyle w:val="IndexLink"/>
                <w:rtl w:val="true"/>
              </w:rPr>
              <w:tab/>
            </w:r>
            <w:r>
              <w:rPr>
                <w:rStyle w:val="IndexLink"/>
              </w:rPr>
              <w:t>252</w:t>
            </w:r>
          </w:hyperlink>
        </w:p>
        <w:p>
          <w:pPr>
            <w:pStyle w:val="Contents4"/>
            <w:tabs>
              <w:tab w:val="clear" w:pos="8176"/>
              <w:tab w:val="right" w:pos="9026" w:leader="dot"/>
            </w:tabs>
            <w:rPr/>
          </w:pPr>
          <w:hyperlink w:anchor="__RefHeading___Toc5654441_2870459653">
            <w:r>
              <w:rPr>
                <w:webHidden/>
                <w:rStyle w:val="IndexLink"/>
                <w:rtl w:val="true"/>
              </w:rPr>
              <w:t>مستحبات وقوف به عرفات</w:t>
            </w:r>
            <w:r>
              <w:rPr>
                <w:rStyle w:val="IndexLink"/>
                <w:rtl w:val="true"/>
              </w:rPr>
              <w:tab/>
            </w:r>
            <w:r>
              <w:rPr>
                <w:rStyle w:val="IndexLink"/>
              </w:rPr>
              <w:t>254</w:t>
            </w:r>
          </w:hyperlink>
        </w:p>
        <w:p>
          <w:pPr>
            <w:pStyle w:val="Contents3"/>
            <w:tabs>
              <w:tab w:val="clear" w:pos="8459"/>
              <w:tab w:val="right" w:pos="9026" w:leader="dot"/>
            </w:tabs>
            <w:rPr/>
          </w:pPr>
          <w:hyperlink w:anchor="__RefHeading___Toc5654443_2870459653">
            <w:r>
              <w:rPr>
                <w:webHidden/>
                <w:rStyle w:val="IndexLink"/>
                <w:rtl w:val="true"/>
              </w:rPr>
              <w:t xml:space="preserve">فصل سوم </w:t>
            </w:r>
            <w:r>
              <w:rPr>
                <w:rStyle w:val="IndexLink"/>
                <w:rtl w:val="true"/>
              </w:rPr>
              <w:t xml:space="preserve">: </w:t>
            </w:r>
            <w:r>
              <w:rPr>
                <w:rStyle w:val="IndexLink"/>
                <w:rtl w:val="true"/>
              </w:rPr>
              <w:t>وقوف به مشعر الحرام</w:t>
            </w:r>
            <w:r>
              <w:rPr>
                <w:rStyle w:val="IndexLink"/>
                <w:rtl w:val="true"/>
              </w:rPr>
              <w:tab/>
            </w:r>
            <w:r>
              <w:rPr>
                <w:rStyle w:val="IndexLink"/>
              </w:rPr>
              <w:t>260</w:t>
            </w:r>
          </w:hyperlink>
        </w:p>
        <w:p>
          <w:pPr>
            <w:pStyle w:val="Contents4"/>
            <w:tabs>
              <w:tab w:val="clear" w:pos="8176"/>
              <w:tab w:val="right" w:pos="9026" w:leader="dot"/>
            </w:tabs>
            <w:rPr/>
          </w:pPr>
          <w:hyperlink w:anchor="__RefHeading___Toc5654445_2870459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5654447_2870459653">
            <w:r>
              <w:rPr>
                <w:webHidden/>
                <w:rStyle w:val="IndexLink"/>
                <w:rtl w:val="true"/>
              </w:rPr>
              <w:t>استفتائات وقوف به مشعر الحرام</w:t>
            </w:r>
            <w:r>
              <w:rPr>
                <w:rStyle w:val="IndexLink"/>
                <w:rtl w:val="true"/>
              </w:rPr>
              <w:tab/>
            </w:r>
            <w:r>
              <w:rPr>
                <w:rStyle w:val="IndexLink"/>
              </w:rPr>
              <w:t>264</w:t>
            </w:r>
          </w:hyperlink>
        </w:p>
        <w:p>
          <w:pPr>
            <w:pStyle w:val="Contents4"/>
            <w:tabs>
              <w:tab w:val="clear" w:pos="8176"/>
              <w:tab w:val="right" w:pos="9026" w:leader="dot"/>
            </w:tabs>
            <w:rPr/>
          </w:pPr>
          <w:hyperlink w:anchor="__RefHeading___Toc5654449_2870459653">
            <w:r>
              <w:rPr>
                <w:webHidden/>
                <w:rStyle w:val="IndexLink"/>
                <w:rtl w:val="true"/>
              </w:rPr>
              <w:t>مستحبات وقوف به مشعر الحرام</w:t>
            </w:r>
            <w:r>
              <w:rPr>
                <w:rStyle w:val="IndexLink"/>
                <w:rtl w:val="true"/>
              </w:rPr>
              <w:tab/>
            </w:r>
            <w:r>
              <w:rPr>
                <w:rStyle w:val="IndexLink"/>
              </w:rPr>
              <w:t>266</w:t>
            </w:r>
          </w:hyperlink>
        </w:p>
        <w:p>
          <w:pPr>
            <w:pStyle w:val="Contents3"/>
            <w:tabs>
              <w:tab w:val="clear" w:pos="8459"/>
              <w:tab w:val="right" w:pos="9026" w:leader="dot"/>
            </w:tabs>
            <w:rPr/>
          </w:pPr>
          <w:hyperlink w:anchor="__RefHeading___Toc5654451_2870459653">
            <w:r>
              <w:rPr>
                <w:webHidden/>
                <w:rStyle w:val="IndexLink"/>
                <w:rtl w:val="true"/>
              </w:rPr>
              <w:t xml:space="preserve">فصل چهارم </w:t>
            </w:r>
            <w:r>
              <w:rPr>
                <w:rStyle w:val="IndexLink"/>
                <w:rtl w:val="true"/>
              </w:rPr>
              <w:t xml:space="preserve">: </w:t>
            </w:r>
            <w:r>
              <w:rPr>
                <w:rStyle w:val="IndexLink"/>
                <w:rtl w:val="true"/>
              </w:rPr>
              <w:t>واجبات منى</w:t>
            </w:r>
            <w:r>
              <w:rPr>
                <w:rStyle w:val="IndexLink"/>
                <w:rtl w:val="true"/>
              </w:rPr>
              <w:tab/>
            </w:r>
            <w:r>
              <w:rPr>
                <w:rStyle w:val="IndexLink"/>
              </w:rPr>
              <w:t>268</w:t>
            </w:r>
          </w:hyperlink>
        </w:p>
        <w:p>
          <w:pPr>
            <w:pStyle w:val="Contents4"/>
            <w:tabs>
              <w:tab w:val="clear" w:pos="8176"/>
              <w:tab w:val="right" w:pos="9026" w:leader="dot"/>
            </w:tabs>
            <w:rPr/>
          </w:pPr>
          <w:hyperlink w:anchor="__RefHeading___Toc5654453_287045965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654455_2870459653">
            <w:r>
              <w:rPr>
                <w:webHidden/>
                <w:rStyle w:val="IndexLink"/>
                <w:rtl w:val="true"/>
              </w:rPr>
              <w:t>مستحبات رَمى جمرات</w:t>
            </w:r>
            <w:r>
              <w:rPr>
                <w:rStyle w:val="IndexLink"/>
                <w:rtl w:val="true"/>
              </w:rPr>
              <w:tab/>
            </w:r>
            <w:r>
              <w:rPr>
                <w:rStyle w:val="IndexLink"/>
              </w:rPr>
              <w:t>272</w:t>
            </w:r>
          </w:hyperlink>
        </w:p>
        <w:p>
          <w:pPr>
            <w:pStyle w:val="Contents5"/>
            <w:tabs>
              <w:tab w:val="clear" w:pos="7892"/>
              <w:tab w:val="right" w:pos="9026" w:leader="dot"/>
            </w:tabs>
            <w:rPr/>
          </w:pPr>
          <w:hyperlink w:anchor="__RefHeading___Toc5654457_2870459653">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5654459_2870459653">
            <w:r>
              <w:rPr>
                <w:webHidden/>
                <w:rStyle w:val="IndexLink"/>
                <w:rtl w:val="true"/>
              </w:rPr>
              <w:t>چند مسأله راجع به بدل ذبيحه</w:t>
            </w:r>
            <w:r>
              <w:rPr>
                <w:rStyle w:val="IndexLink"/>
                <w:rtl w:val="true"/>
              </w:rPr>
              <w:tab/>
            </w:r>
            <w:r>
              <w:rPr>
                <w:rStyle w:val="IndexLink"/>
              </w:rPr>
              <w:t>278</w:t>
            </w:r>
          </w:hyperlink>
        </w:p>
        <w:p>
          <w:pPr>
            <w:pStyle w:val="Contents4"/>
            <w:tabs>
              <w:tab w:val="clear" w:pos="8176"/>
              <w:tab w:val="right" w:pos="9026" w:leader="dot"/>
            </w:tabs>
            <w:rPr/>
          </w:pPr>
          <w:hyperlink w:anchor="__RefHeading___Toc5654461_2870459653">
            <w:r>
              <w:rPr>
                <w:webHidden/>
                <w:rStyle w:val="IndexLink"/>
                <w:rtl w:val="true"/>
              </w:rPr>
              <w:t>مسائل متفرّقه و استفتائات هَدى</w:t>
            </w:r>
            <w:r>
              <w:rPr>
                <w:rStyle w:val="IndexLink"/>
                <w:rtl w:val="true"/>
              </w:rPr>
              <w:tab/>
            </w:r>
            <w:r>
              <w:rPr>
                <w:rStyle w:val="IndexLink"/>
              </w:rPr>
              <w:t>281</w:t>
            </w:r>
          </w:hyperlink>
        </w:p>
        <w:p>
          <w:pPr>
            <w:pStyle w:val="Contents4"/>
            <w:tabs>
              <w:tab w:val="clear" w:pos="8176"/>
              <w:tab w:val="right" w:pos="9026" w:leader="dot"/>
            </w:tabs>
            <w:rPr/>
          </w:pPr>
          <w:hyperlink w:anchor="__RefHeading___Toc5654463_2870459653">
            <w:r>
              <w:rPr>
                <w:webHidden/>
                <w:rStyle w:val="IndexLink"/>
                <w:rtl w:val="true"/>
              </w:rPr>
              <w:t>مستحبات هَدى</w:t>
            </w:r>
            <w:r>
              <w:rPr>
                <w:rStyle w:val="IndexLink"/>
                <w:rtl w:val="true"/>
              </w:rPr>
              <w:tab/>
            </w:r>
            <w:r>
              <w:rPr>
                <w:rStyle w:val="IndexLink"/>
              </w:rPr>
              <w:t>290</w:t>
            </w:r>
          </w:hyperlink>
        </w:p>
        <w:p>
          <w:pPr>
            <w:pStyle w:val="Contents4"/>
            <w:tabs>
              <w:tab w:val="clear" w:pos="8176"/>
              <w:tab w:val="right" w:pos="9026" w:leader="dot"/>
            </w:tabs>
            <w:rPr/>
          </w:pPr>
          <w:hyperlink w:anchor="__RefHeading___Toc5654465_2870459653">
            <w:r>
              <w:rPr>
                <w:webHidden/>
                <w:rStyle w:val="IndexLink"/>
                <w:rtl w:val="true"/>
              </w:rPr>
              <w:t>مسائل متفرّقه و استفتائات حلق يا تقصير در حج</w:t>
            </w:r>
            <w:r>
              <w:rPr>
                <w:rStyle w:val="IndexLink"/>
                <w:rtl w:val="true"/>
              </w:rPr>
              <w:tab/>
            </w:r>
            <w:r>
              <w:rPr>
                <w:rStyle w:val="IndexLink"/>
              </w:rPr>
              <w:t>295</w:t>
            </w:r>
          </w:hyperlink>
        </w:p>
        <w:p>
          <w:pPr>
            <w:pStyle w:val="Contents4"/>
            <w:tabs>
              <w:tab w:val="clear" w:pos="8176"/>
              <w:tab w:val="right" w:pos="9026" w:leader="dot"/>
            </w:tabs>
            <w:rPr/>
          </w:pPr>
          <w:hyperlink w:anchor="__RefHeading___Toc5654467_2870459653">
            <w:r>
              <w:rPr>
                <w:webHidden/>
                <w:rStyle w:val="IndexLink"/>
                <w:rtl w:val="true"/>
              </w:rPr>
              <w:t>مستحبات حلق</w:t>
            </w:r>
            <w:r>
              <w:rPr>
                <w:rStyle w:val="IndexLink"/>
                <w:rtl w:val="true"/>
              </w:rPr>
              <w:tab/>
            </w:r>
            <w:r>
              <w:rPr>
                <w:rStyle w:val="IndexLink"/>
              </w:rPr>
              <w:t>301</w:t>
            </w:r>
          </w:hyperlink>
        </w:p>
        <w:p>
          <w:pPr>
            <w:pStyle w:val="Contents3"/>
            <w:tabs>
              <w:tab w:val="clear" w:pos="8459"/>
              <w:tab w:val="right" w:pos="9026" w:leader="dot"/>
            </w:tabs>
            <w:rPr/>
          </w:pPr>
          <w:hyperlink w:anchor="__RefHeading___Toc5654469_2870459653">
            <w:r>
              <w:rPr>
                <w:webHidden/>
                <w:rStyle w:val="IndexLink"/>
                <w:rtl w:val="true"/>
              </w:rPr>
              <w:t xml:space="preserve">فصل پنجم </w:t>
            </w:r>
            <w:r>
              <w:rPr>
                <w:rStyle w:val="IndexLink"/>
                <w:rtl w:val="true"/>
              </w:rPr>
              <w:t xml:space="preserve">: </w:t>
            </w:r>
            <w:r>
              <w:rPr>
                <w:rStyle w:val="IndexLink"/>
                <w:rtl w:val="true"/>
              </w:rPr>
              <w:t>واجبات بعد از اعمال منى</w:t>
            </w:r>
            <w:r>
              <w:rPr>
                <w:rStyle w:val="IndexLink"/>
                <w:rtl w:val="true"/>
              </w:rPr>
              <w:tab/>
            </w:r>
            <w:r>
              <w:rPr>
                <w:rStyle w:val="IndexLink"/>
              </w:rPr>
              <w:t>303</w:t>
            </w:r>
          </w:hyperlink>
        </w:p>
        <w:p>
          <w:pPr>
            <w:pStyle w:val="Contents4"/>
            <w:tabs>
              <w:tab w:val="clear" w:pos="8176"/>
              <w:tab w:val="right" w:pos="9026" w:leader="dot"/>
            </w:tabs>
            <w:rPr/>
          </w:pPr>
          <w:hyperlink w:anchor="__RefHeading___Toc5654471_2870459653">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654473_2870459653">
            <w:r>
              <w:rPr>
                <w:webHidden/>
                <w:rStyle w:val="IndexLink"/>
                <w:rtl w:val="true"/>
              </w:rPr>
              <w:t>استفتائات اعمال بعد از منى و طواف نساء</w:t>
            </w:r>
            <w:r>
              <w:rPr>
                <w:rStyle w:val="IndexLink"/>
                <w:rtl w:val="true"/>
              </w:rPr>
              <w:tab/>
            </w:r>
            <w:r>
              <w:rPr>
                <w:rStyle w:val="IndexLink"/>
              </w:rPr>
              <w:t>307</w:t>
            </w:r>
          </w:hyperlink>
        </w:p>
        <w:p>
          <w:pPr>
            <w:pStyle w:val="Contents4"/>
            <w:tabs>
              <w:tab w:val="clear" w:pos="8176"/>
              <w:tab w:val="right" w:pos="9026" w:leader="dot"/>
            </w:tabs>
            <w:rPr/>
          </w:pPr>
          <w:hyperlink w:anchor="__RefHeading___Toc5654475_2870459653">
            <w:r>
              <w:rPr>
                <w:webHidden/>
                <w:rStyle w:val="IndexLink"/>
                <w:rtl w:val="true"/>
              </w:rPr>
              <w:t>مستحبات طواف حج و نماز آن و سعى</w:t>
            </w:r>
            <w:r>
              <w:rPr>
                <w:rStyle w:val="IndexLink"/>
                <w:rtl w:val="true"/>
              </w:rPr>
              <w:tab/>
            </w:r>
            <w:r>
              <w:rPr>
                <w:rStyle w:val="IndexLink"/>
              </w:rPr>
              <w:t>312</w:t>
            </w:r>
          </w:hyperlink>
        </w:p>
        <w:p>
          <w:pPr>
            <w:pStyle w:val="Contents3"/>
            <w:tabs>
              <w:tab w:val="clear" w:pos="8459"/>
              <w:tab w:val="right" w:pos="9026" w:leader="dot"/>
            </w:tabs>
            <w:rPr/>
          </w:pPr>
          <w:hyperlink w:anchor="__RefHeading___Toc5654477_2870459653">
            <w:r>
              <w:rPr>
                <w:webHidden/>
                <w:rStyle w:val="IndexLink"/>
                <w:rtl w:val="true"/>
              </w:rPr>
              <w:t xml:space="preserve">فصل ششم </w:t>
            </w:r>
            <w:r>
              <w:rPr>
                <w:rStyle w:val="IndexLink"/>
                <w:rtl w:val="true"/>
              </w:rPr>
              <w:t xml:space="preserve">: </w:t>
            </w:r>
            <w:r>
              <w:rPr>
                <w:rStyle w:val="IndexLink"/>
                <w:rtl w:val="true"/>
              </w:rPr>
              <w:t>بيتوته به منى</w:t>
            </w:r>
            <w:r>
              <w:rPr>
                <w:rStyle w:val="IndexLink"/>
                <w:rtl w:val="true"/>
              </w:rPr>
              <w:tab/>
            </w:r>
            <w:r>
              <w:rPr>
                <w:rStyle w:val="IndexLink"/>
              </w:rPr>
              <w:t>313</w:t>
            </w:r>
          </w:hyperlink>
        </w:p>
        <w:p>
          <w:pPr>
            <w:pStyle w:val="Contents4"/>
            <w:tabs>
              <w:tab w:val="clear" w:pos="8176"/>
              <w:tab w:val="right" w:pos="9026" w:leader="dot"/>
            </w:tabs>
            <w:rPr/>
          </w:pPr>
          <w:hyperlink w:anchor="__RefHeading___Toc5654479_2870459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5654481_2870459653">
            <w:r>
              <w:rPr>
                <w:webHidden/>
                <w:rStyle w:val="IndexLink"/>
                <w:rtl w:val="true"/>
              </w:rPr>
              <w:t>مسائل متفرّقه و استفتائات بيتوته به منى</w:t>
            </w:r>
            <w:r>
              <w:rPr>
                <w:rStyle w:val="IndexLink"/>
                <w:rtl w:val="true"/>
              </w:rPr>
              <w:tab/>
            </w:r>
            <w:r>
              <w:rPr>
                <w:rStyle w:val="IndexLink"/>
              </w:rPr>
              <w:t>316</w:t>
            </w:r>
          </w:hyperlink>
        </w:p>
        <w:p>
          <w:pPr>
            <w:pStyle w:val="Contents3"/>
            <w:tabs>
              <w:tab w:val="clear" w:pos="8459"/>
              <w:tab w:val="right" w:pos="9026" w:leader="dot"/>
            </w:tabs>
            <w:rPr/>
          </w:pPr>
          <w:hyperlink w:anchor="__RefHeading___Toc5654483_2870459653">
            <w:r>
              <w:rPr>
                <w:webHidden/>
                <w:rStyle w:val="IndexLink"/>
                <w:rtl w:val="true"/>
              </w:rPr>
              <w:t xml:space="preserve">فصل هفتم </w:t>
            </w:r>
            <w:r>
              <w:rPr>
                <w:rStyle w:val="IndexLink"/>
                <w:rtl w:val="true"/>
              </w:rPr>
              <w:t xml:space="preserve">: </w:t>
            </w:r>
            <w:r>
              <w:rPr>
                <w:rStyle w:val="IndexLink"/>
                <w:rtl w:val="true"/>
              </w:rPr>
              <w:t>رَمى جمرات سه گانه</w:t>
            </w:r>
            <w:r>
              <w:rPr>
                <w:rStyle w:val="IndexLink"/>
                <w:rtl w:val="true"/>
              </w:rPr>
              <w:tab/>
            </w:r>
            <w:r>
              <w:rPr>
                <w:rStyle w:val="IndexLink"/>
              </w:rPr>
              <w:t>321</w:t>
            </w:r>
          </w:hyperlink>
        </w:p>
        <w:p>
          <w:pPr>
            <w:pStyle w:val="Contents4"/>
            <w:tabs>
              <w:tab w:val="clear" w:pos="8176"/>
              <w:tab w:val="right" w:pos="9026" w:leader="dot"/>
            </w:tabs>
            <w:rPr/>
          </w:pPr>
          <w:hyperlink w:anchor="__RefHeading___Toc5654485_2870459653">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5654487_2870459653">
            <w:r>
              <w:rPr>
                <w:webHidden/>
                <w:rStyle w:val="IndexLink"/>
                <w:rtl w:val="true"/>
              </w:rPr>
              <w:t>مسائل متفرّقه و استفتائات رَمى</w:t>
            </w:r>
            <w:r>
              <w:rPr>
                <w:rStyle w:val="IndexLink"/>
                <w:rtl w:val="true"/>
              </w:rPr>
              <w:tab/>
            </w:r>
            <w:r>
              <w:rPr>
                <w:rStyle w:val="IndexLink"/>
              </w:rPr>
              <w:t>325</w:t>
            </w:r>
          </w:hyperlink>
        </w:p>
        <w:p>
          <w:pPr>
            <w:pStyle w:val="Contents3"/>
            <w:tabs>
              <w:tab w:val="clear" w:pos="8459"/>
              <w:tab w:val="right" w:pos="9026" w:leader="dot"/>
            </w:tabs>
            <w:rPr/>
          </w:pPr>
          <w:hyperlink w:anchor="__RefHeading___Toc5654489_2870459653">
            <w:r>
              <w:rPr>
                <w:webHidden/>
                <w:rStyle w:val="IndexLink"/>
                <w:rtl w:val="true"/>
              </w:rPr>
              <w:t>مستحبات منى</w:t>
            </w:r>
            <w:r>
              <w:rPr>
                <w:rStyle w:val="IndexLink"/>
                <w:rtl w:val="true"/>
              </w:rPr>
              <w:tab/>
            </w:r>
            <w:r>
              <w:rPr>
                <w:rStyle w:val="IndexLink"/>
              </w:rPr>
              <w:t>332</w:t>
            </w:r>
          </w:hyperlink>
        </w:p>
        <w:p>
          <w:pPr>
            <w:pStyle w:val="Contents3"/>
            <w:tabs>
              <w:tab w:val="clear" w:pos="8459"/>
              <w:tab w:val="right" w:pos="9026" w:leader="dot"/>
            </w:tabs>
            <w:rPr/>
          </w:pPr>
          <w:hyperlink w:anchor="__RefHeading___Toc5654491_2870459653">
            <w:r>
              <w:rPr>
                <w:webHidden/>
                <w:rStyle w:val="IndexLink"/>
                <w:rtl w:val="true"/>
              </w:rPr>
              <w:t>مستحبات ديگر مکۀ معظمه</w:t>
            </w:r>
            <w:r>
              <w:rPr>
                <w:rStyle w:val="IndexLink"/>
                <w:rtl w:val="true"/>
              </w:rPr>
              <w:tab/>
            </w:r>
            <w:r>
              <w:rPr>
                <w:rStyle w:val="IndexLink"/>
              </w:rPr>
              <w:t>333</w:t>
            </w:r>
          </w:hyperlink>
        </w:p>
        <w:p>
          <w:pPr>
            <w:pStyle w:val="Contents3"/>
            <w:tabs>
              <w:tab w:val="clear" w:pos="8459"/>
              <w:tab w:val="right" w:pos="9026" w:leader="dot"/>
            </w:tabs>
            <w:rPr/>
          </w:pPr>
          <w:hyperlink w:anchor="__RefHeading___Toc5654493_2870459653">
            <w:r>
              <w:rPr>
                <w:webHidden/>
                <w:rStyle w:val="IndexLink"/>
                <w:rtl w:val="true"/>
              </w:rPr>
              <w:t>استحباب عمرۀ مفرده</w:t>
            </w:r>
            <w:r>
              <w:rPr>
                <w:rStyle w:val="IndexLink"/>
                <w:rtl w:val="true"/>
              </w:rPr>
              <w:tab/>
            </w:r>
            <w:r>
              <w:rPr>
                <w:rStyle w:val="IndexLink"/>
              </w:rPr>
              <w:t>334</w:t>
            </w:r>
          </w:hyperlink>
        </w:p>
        <w:p>
          <w:pPr>
            <w:pStyle w:val="Contents3"/>
            <w:tabs>
              <w:tab w:val="clear" w:pos="8459"/>
              <w:tab w:val="right" w:pos="9026" w:leader="dot"/>
            </w:tabs>
            <w:rPr/>
          </w:pPr>
          <w:hyperlink w:anchor="__RefHeading___Toc5654495_2870459653">
            <w:r>
              <w:rPr>
                <w:webHidden/>
                <w:rStyle w:val="IndexLink"/>
                <w:rtl w:val="true"/>
              </w:rPr>
              <w:t>طواف وداع</w:t>
            </w:r>
            <w:r>
              <w:rPr>
                <w:rStyle w:val="IndexLink"/>
                <w:rtl w:val="true"/>
              </w:rPr>
              <w:tab/>
            </w:r>
            <w:r>
              <w:rPr>
                <w:rStyle w:val="IndexLink"/>
              </w:rPr>
              <w:t>335</w:t>
            </w:r>
          </w:hyperlink>
        </w:p>
        <w:p>
          <w:pPr>
            <w:pStyle w:val="Contents2"/>
            <w:tabs>
              <w:tab w:val="clear" w:pos="8743"/>
              <w:tab w:val="right" w:pos="9026" w:leader="dot"/>
            </w:tabs>
            <w:rPr/>
          </w:pPr>
          <w:hyperlink w:anchor="__RefHeading___Toc5654497_2870459653">
            <w:r>
              <w:rPr>
                <w:webHidden/>
                <w:rStyle w:val="IndexLink"/>
                <w:rtl w:val="true"/>
              </w:rPr>
              <w:t>مسائل و استفتائات متفرّقه</w:t>
            </w:r>
            <w:r>
              <w:rPr>
                <w:rStyle w:val="IndexLink"/>
                <w:rtl w:val="true"/>
              </w:rPr>
              <w:tab/>
            </w:r>
            <w:r>
              <w:rPr>
                <w:rStyle w:val="IndexLink"/>
              </w:rPr>
              <w:t>336</w:t>
            </w:r>
          </w:hyperlink>
        </w:p>
        <w:p>
          <w:pPr>
            <w:pStyle w:val="Contents2"/>
            <w:tabs>
              <w:tab w:val="clear" w:pos="8743"/>
              <w:tab w:val="right" w:pos="9026" w:leader="dot"/>
            </w:tabs>
            <w:rPr/>
          </w:pPr>
          <w:hyperlink w:anchor="__RefHeading___Toc5654499_2870459653">
            <w:r>
              <w:rPr>
                <w:webHidden/>
                <w:rStyle w:val="IndexLink"/>
                <w:rtl w:val="true"/>
              </w:rPr>
              <w:t>حکم محصور و مصدود</w:t>
            </w:r>
            <w:r>
              <w:rPr>
                <w:rStyle w:val="IndexLink"/>
                <w:rtl w:val="true"/>
              </w:rPr>
              <w:tab/>
            </w:r>
            <w:r>
              <w:rPr>
                <w:rStyle w:val="IndexLink"/>
              </w:rPr>
              <w:t>351</w:t>
            </w:r>
          </w:hyperlink>
        </w:p>
        <w:p>
          <w:pPr>
            <w:pStyle w:val="Contents2"/>
            <w:tabs>
              <w:tab w:val="clear" w:pos="8743"/>
              <w:tab w:val="right" w:pos="9026" w:leader="dot"/>
            </w:tabs>
            <w:rPr/>
          </w:pPr>
          <w:hyperlink w:anchor="__RefHeading___Toc5654501_2870459653">
            <w:r>
              <w:rPr>
                <w:webHidden/>
                <w:rStyle w:val="IndexLink"/>
                <w:rtl w:val="true"/>
              </w:rPr>
              <w:t>استفتائات محصور و مصدود</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3_82776"/>
      <w:bookmarkStart w:id="1" w:name="pg9413_82776"/>
      <w:bookmarkEnd w:id="1"/>
    </w:p>
    <w:p>
      <w:pPr>
        <w:pStyle w:val="Heading2"/>
        <w:numPr>
          <w:ilvl w:val="1"/>
          <w:numId w:val="1"/>
        </w:numPr>
        <w:rPr/>
      </w:pPr>
      <w:bookmarkStart w:id="2" w:name="pg9413_82776"/>
      <w:bookmarkStart w:id="3" w:name="__RefHeading___Toc565432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حواشی حضرت آیت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 -- Fetwas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5728101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انتشارات فقه‌الثقلين</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 xml:space="preserve">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حواشی حضرت آیت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فقه‌الثقلين</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دفتر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کوچه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3713747664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37835101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37835109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طبقه اول، 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3715699965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37835090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37835091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www.feqh.ir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info@feqh.ir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432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پاسخ به مسائل شرعی</w:t>
      </w:r>
    </w:p>
    <w:p>
      <w:pPr>
        <w:pStyle w:val="BookText"/>
        <w:rPr/>
      </w:pPr>
      <w:r>
        <w:rPr>
          <w:rFonts w:ascii="IRNazanin" w:hAnsi="IRNazanin" w:eastAsia="IRNazanin"/>
          <w:color w:val="111111"/>
          <w:sz w:val="28"/>
          <w:sz w:val="28"/>
          <w:szCs w:val="28"/>
          <w:rtl w:val="true"/>
          <w:lang w:bidi="fa-IR"/>
        </w:rPr>
        <w:t xml:space="preserve">دفتر حضرت آیت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محمد منتظری، کوچة هشتم،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ascii="IRNazanin" w:hAnsi="IRNazanin" w:eastAsia="IRNazanin"/>
          <w:color w:val="111111"/>
          <w:sz w:val="28"/>
          <w:sz w:val="28"/>
          <w:szCs w:val="28"/>
          <w:rtl w:val="true"/>
          <w:lang w:bidi="fa-IR"/>
        </w:rPr>
        <w:t>کارگر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22885300</w:t>
      </w:r>
      <w:r>
        <w:rPr>
          <w:rFonts w:eastAsia="IRNazanin" w:cs="IRNazanin"/>
          <w:color w:val="111111"/>
          <w:sz w:val="28"/>
          <w:szCs w:val="28"/>
          <w:rtl w:val="true"/>
          <w:lang w:bidi="fa-IR"/>
        </w:rPr>
        <w:t xml:space="preserve"> / </w:t>
      </w:r>
      <w:r>
        <w:rPr>
          <w:rFonts w:eastAsia="IRNazanin" w:cs="IRNazanin"/>
          <w:color w:val="111111"/>
          <w:sz w:val="28"/>
          <w:szCs w:val="28"/>
          <w:lang w:bidi="fa-IR"/>
        </w:rPr>
        <w:t>22884600</w:t>
      </w:r>
      <w:r>
        <w:rPr>
          <w:rFonts w:eastAsia="IRNazanin" w:cs="IRNazanin"/>
          <w:color w:val="111111"/>
          <w:sz w:val="28"/>
          <w:szCs w:val="28"/>
          <w:rtl w:val="true"/>
          <w:lang w:bidi="fa-IR"/>
        </w:rPr>
        <w:t xml:space="preserve"> / </w:t>
      </w:r>
      <w:r>
        <w:rPr>
          <w:rFonts w:eastAsia="IRNazanin" w:cs="IRNazanin"/>
          <w:color w:val="111111"/>
          <w:sz w:val="28"/>
          <w:szCs w:val="28"/>
          <w:lang w:bidi="fa-IR"/>
        </w:rPr>
        <w:t>22879193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22879188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88583415</w:t>
      </w:r>
      <w:r>
        <w:rPr>
          <w:rFonts w:eastAsia="IRNazanin" w:cs="IRNazanin"/>
          <w:color w:val="111111"/>
          <w:sz w:val="28"/>
          <w:szCs w:val="28"/>
          <w:rtl w:val="true"/>
          <w:lang w:bidi="fa-IR"/>
        </w:rPr>
        <w:t xml:space="preserve"> / </w:t>
      </w:r>
      <w:r>
        <w:rPr>
          <w:rFonts w:eastAsia="IRNazanin" w:cs="IRNazanin"/>
          <w:color w:val="111111"/>
          <w:sz w:val="28"/>
          <w:szCs w:val="28"/>
          <w:lang w:bidi="fa-IR"/>
        </w:rPr>
        <w:t>88583425</w:t>
      </w:r>
      <w:r>
        <w:rPr>
          <w:rFonts w:eastAsia="IRNazanin" w:cs="IRNazanin"/>
          <w:color w:val="111111"/>
          <w:sz w:val="28"/>
          <w:szCs w:val="28"/>
          <w:rtl w:val="true"/>
          <w:lang w:bidi="fa-IR"/>
        </w:rPr>
        <w:t xml:space="preserve"> / </w:t>
      </w:r>
      <w:r>
        <w:rPr>
          <w:rFonts w:eastAsia="IRNazanin" w:cs="IRNazanin"/>
          <w:color w:val="111111"/>
          <w:sz w:val="28"/>
          <w:szCs w:val="28"/>
          <w:lang w:bidi="fa-IR"/>
        </w:rPr>
        <w:t>88582697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88580821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32222777</w:t>
      </w:r>
      <w:r>
        <w:rPr>
          <w:rFonts w:eastAsia="IRNazanin" w:cs="IRNazanin"/>
          <w:color w:val="111111"/>
          <w:sz w:val="28"/>
          <w:szCs w:val="28"/>
          <w:rtl w:val="true"/>
          <w:lang w:bidi="fa-IR"/>
        </w:rPr>
        <w:t xml:space="preserve"> / </w:t>
      </w:r>
      <w:r>
        <w:rPr>
          <w:rFonts w:eastAsia="IRNazanin" w:cs="IRNazanin"/>
          <w:color w:val="111111"/>
          <w:sz w:val="28"/>
          <w:szCs w:val="28"/>
          <w:lang w:bidi="fa-IR"/>
        </w:rPr>
        <w:t>32210002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36271093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36281917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42621173</w:t>
      </w:r>
      <w:r>
        <w:rPr>
          <w:rFonts w:eastAsia="IRNazanin" w:cs="IRNazanin"/>
          <w:color w:val="111111"/>
          <w:sz w:val="28"/>
          <w:szCs w:val="28"/>
          <w:rtl w:val="true"/>
          <w:lang w:bidi="fa-IR"/>
        </w:rPr>
        <w:t xml:space="preserve"> / </w:t>
      </w:r>
      <w:r>
        <w:rPr>
          <w:rFonts w:eastAsia="IRNazanin" w:cs="IRNazanin"/>
          <w:color w:val="111111"/>
          <w:sz w:val="28"/>
          <w:szCs w:val="28"/>
          <w:lang w:bidi="fa-IR"/>
        </w:rPr>
        <w:t>42616551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32340620</w:t>
      </w:r>
      <w:r>
        <w:rPr>
          <w:rFonts w:eastAsia="IRNazanin" w:cs="IRNazanin"/>
          <w:color w:val="111111"/>
          <w:sz w:val="28"/>
          <w:szCs w:val="28"/>
          <w:rtl w:val="true"/>
          <w:lang w:bidi="fa-IR"/>
        </w:rPr>
        <w:t xml:space="preserve"> / </w:t>
      </w:r>
      <w:r>
        <w:rPr>
          <w:rFonts w:eastAsia="IRNazanin" w:cs="IRNazanin"/>
          <w:color w:val="111111"/>
          <w:sz w:val="28"/>
          <w:szCs w:val="28"/>
          <w:lang w:bidi="fa-IR"/>
        </w:rPr>
        <w:t>32340610</w:t>
      </w:r>
      <w:r>
        <w:rPr>
          <w:rFonts w:eastAsia="IRNazanin" w:cs="IRNazanin"/>
          <w:color w:val="111111"/>
          <w:sz w:val="28"/>
          <w:szCs w:val="28"/>
          <w:rtl w:val="true"/>
          <w:lang w:bidi="fa-IR"/>
        </w:rPr>
        <w:t xml:space="preserve">/ </w:t>
      </w:r>
      <w:r>
        <w:rPr>
          <w:rFonts w:eastAsia="IRNazanin" w:cs="IRNazanin"/>
          <w:color w:val="111111"/>
          <w:sz w:val="28"/>
          <w:szCs w:val="28"/>
          <w:lang w:bidi="fa-IR"/>
        </w:rPr>
        <w:t>32340611</w:t>
      </w:r>
      <w:r>
        <w:rPr>
          <w:rFonts w:eastAsia="IRNazanin" w:cs="IRNazanin"/>
          <w:color w:val="111111"/>
          <w:sz w:val="28"/>
          <w:szCs w:val="28"/>
          <w:rtl w:val="true"/>
          <w:lang w:bidi="fa-IR"/>
        </w:rPr>
        <w:t xml:space="preserve"> (</w:t>
      </w:r>
      <w:r>
        <w:rPr>
          <w:rFonts w:eastAsia="IRNazanin" w:cs="IRNazanin"/>
          <w:color w:val="111111"/>
          <w:sz w:val="28"/>
          <w:szCs w:val="28"/>
          <w:lang w:bidi="fa-IR"/>
        </w:rPr>
        <w:t>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32343190</w:t>
      </w:r>
      <w:r>
        <w:rPr>
          <w:rFonts w:eastAsia="IRNazanin" w:cs="IRNazanin"/>
          <w:color w:val="111111"/>
          <w:sz w:val="28"/>
          <w:szCs w:val="28"/>
          <w:rtl w:val="true"/>
          <w:lang w:bidi="fa-IR"/>
        </w:rPr>
        <w:t xml:space="preserve"> (</w:t>
      </w:r>
      <w:r>
        <w:rPr>
          <w:rFonts w:eastAsia="IRNazanin" w:cs="IRNazanin"/>
          <w:color w:val="111111"/>
          <w:sz w:val="28"/>
          <w:szCs w:val="28"/>
          <w:lang w:bidi="fa-IR"/>
        </w:rPr>
        <w:t>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32237640</w:t>
      </w:r>
      <w:r>
        <w:rPr>
          <w:rFonts w:eastAsia="IRNazanin" w:cs="IRNazanin"/>
          <w:color w:val="111111"/>
          <w:sz w:val="28"/>
          <w:szCs w:val="28"/>
          <w:rtl w:val="true"/>
          <w:lang w:bidi="fa-IR"/>
        </w:rPr>
        <w:t xml:space="preserve"> / </w:t>
      </w:r>
      <w:r>
        <w:rPr>
          <w:rFonts w:eastAsia="IRNazanin" w:cs="IRNazanin"/>
          <w:color w:val="111111"/>
          <w:sz w:val="28"/>
          <w:szCs w:val="28"/>
          <w:lang w:bidi="fa-IR"/>
        </w:rPr>
        <w:t>32222129</w:t>
      </w:r>
      <w:r>
        <w:rPr>
          <w:rFonts w:eastAsia="IRNazanin" w:cs="IRNazanin"/>
          <w:color w:val="111111"/>
          <w:sz w:val="28"/>
          <w:szCs w:val="28"/>
          <w:rtl w:val="true"/>
          <w:lang w:bidi="fa-IR"/>
        </w:rPr>
        <w:t xml:space="preserve"> (</w:t>
      </w:r>
      <w:r>
        <w:rPr>
          <w:rFonts w:eastAsia="IRNazanin" w:cs="IRNazanin"/>
          <w:color w:val="111111"/>
          <w:sz w:val="28"/>
          <w:szCs w:val="28"/>
          <w:lang w:bidi="fa-IR"/>
        </w:rPr>
        <w:t>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32230425</w:t>
      </w:r>
      <w:r>
        <w:rPr>
          <w:rFonts w:eastAsia="IRNazanin" w:cs="IRNazanin"/>
          <w:color w:val="111111"/>
          <w:sz w:val="28"/>
          <w:szCs w:val="28"/>
          <w:rtl w:val="true"/>
          <w:lang w:bidi="fa-IR"/>
        </w:rPr>
        <w:t xml:space="preserve"> (</w:t>
      </w:r>
      <w:r>
        <w:rPr>
          <w:rFonts w:eastAsia="IRNazanin" w:cs="IRNazanin"/>
          <w:color w:val="111111"/>
          <w:sz w:val="28"/>
          <w:szCs w:val="28"/>
          <w:lang w:bidi="fa-IR"/>
        </w:rPr>
        <w:t>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35264626</w:t>
      </w:r>
      <w:r>
        <w:rPr>
          <w:rFonts w:eastAsia="IRNazanin" w:cs="IRNazanin"/>
          <w:color w:val="111111"/>
          <w:sz w:val="28"/>
          <w:szCs w:val="28"/>
          <w:rtl w:val="true"/>
          <w:lang w:bidi="fa-IR"/>
        </w:rPr>
        <w:t xml:space="preserve"> / </w:t>
      </w:r>
      <w:r>
        <w:rPr>
          <w:rFonts w:eastAsia="IRNazanin" w:cs="IRNazanin"/>
          <w:color w:val="111111"/>
          <w:sz w:val="28"/>
          <w:szCs w:val="28"/>
          <w:lang w:bidi="fa-IR"/>
        </w:rPr>
        <w:t>35232023</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35252774</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32233270</w:t>
      </w:r>
      <w:r>
        <w:rPr>
          <w:rFonts w:eastAsia="IRNazanin" w:cs="IRNazanin"/>
          <w:color w:val="111111"/>
          <w:sz w:val="28"/>
          <w:szCs w:val="28"/>
          <w:rtl w:val="true"/>
          <w:lang w:bidi="fa-IR"/>
        </w:rPr>
        <w:t xml:space="preserve"> / </w:t>
      </w:r>
      <w:r>
        <w:rPr>
          <w:rFonts w:eastAsia="IRNazanin" w:cs="IRNazanin"/>
          <w:color w:val="111111"/>
          <w:sz w:val="28"/>
          <w:szCs w:val="28"/>
          <w:lang w:bidi="fa-IR"/>
        </w:rPr>
        <w:t>32332270</w:t>
      </w:r>
      <w:r>
        <w:rPr>
          <w:rFonts w:eastAsia="IRNazanin" w:cs="IRNazanin"/>
          <w:color w:val="111111"/>
          <w:sz w:val="28"/>
          <w:szCs w:val="28"/>
          <w:rtl w:val="true"/>
          <w:lang w:bidi="fa-IR"/>
        </w:rPr>
        <w:t xml:space="preserve"> ( </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پاسخگویی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IRNazanin" w:hAnsi="IRNazanin" w:eastAsia="IRNazanin"/>
          <w:color w:val="111111"/>
          <w:sz w:val="28"/>
          <w:sz w:val="28"/>
          <w:szCs w:val="28"/>
          <w:rtl w:val="true"/>
          <w:lang w:bidi="fa-IR"/>
        </w:rPr>
        <w:t>آدرس اینترنت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پاسخ به استفتائات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Istifta @ saanei.org</w:t>
      </w:r>
    </w:p>
    <w:p>
      <w:pPr>
        <w:pStyle w:val="BookText"/>
        <w:rPr/>
      </w:pPr>
      <w:r>
        <w:rPr>
          <w:rFonts w:ascii="IRNazanin" w:hAnsi="IRNazanin" w:eastAsia="IRNazanin"/>
          <w:color w:val="111111"/>
          <w:sz w:val="28"/>
          <w:sz w:val="28"/>
          <w:szCs w:val="28"/>
          <w:rtl w:val="true"/>
          <w:lang w:bidi="fa-IR"/>
        </w:rPr>
        <w:t>تماس با دفتر معظّم له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Saanei @ saanei.org</w:t>
      </w:r>
    </w:p>
    <w:p>
      <w:pPr>
        <w:pStyle w:val="BookText"/>
        <w:rPr/>
      </w:pPr>
      <w:r>
        <w:rPr>
          <w:rFonts w:ascii="IRNazanin" w:hAnsi="IRNazanin" w:eastAsia="IRNazanin"/>
          <w:color w:val="111111"/>
          <w:sz w:val="28"/>
          <w:sz w:val="28"/>
          <w:szCs w:val="28"/>
          <w:rtl w:val="true"/>
          <w:lang w:bidi="fa-IR"/>
        </w:rPr>
        <w:t>تهیه کتاب</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Info @ 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پیام کوتاه</w:t>
      </w:r>
      <w:r>
        <w:rPr>
          <w:rFonts w:eastAsia="IRNazanin" w:cs="IRNazanin"/>
          <w:color w:val="111111"/>
          <w:sz w:val="28"/>
          <w:szCs w:val="28"/>
          <w:rtl w:val="true"/>
          <w:lang w:bidi="fa-IR"/>
        </w:rPr>
        <w:t xml:space="preserve">: ... </w:t>
      </w:r>
      <w:r>
        <w:rPr>
          <w:rFonts w:eastAsia="IRNazanin" w:cs="IRNazanin"/>
          <w:color w:val="111111"/>
          <w:sz w:val="28"/>
          <w:szCs w:val="28"/>
          <w:lang w:bidi="fa-IR"/>
        </w:rPr>
        <w:t>30007960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 xml:space="preserve">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حواشی حضرت آیت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bookmarkStart w:id="7" w:name="pg9413_82780"/>
    </w:p>
    <w:p>
      <w:pPr>
        <w:pStyle w:val="Heading2"/>
        <w:numPr>
          <w:ilvl w:val="1"/>
          <w:numId w:val="1"/>
        </w:numPr>
        <w:rPr/>
      </w:pPr>
      <w:bookmarkStart w:id="8" w:name="__RefHeading___Toc5654331_2870459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سخن فقه‌الثقلین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شرايط وجوب حجّة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مسائل متفرّقه و استفتائات استطاعت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نيابت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استفتائات نيابت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حج استحبابى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اقسام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صورت حج اِفراد و عمره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صورت حج تمتع اجمالاً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اقسام عمره و حج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عمرۀ تمتع که آن اول از واجبات عمره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مسائل متفرّقه و استفتائات ميقات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استفتائات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مکروهات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مسائل متفرّقه و استفتائات محرّمات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مستحبات دخول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مستحبات دخول مکۀ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آداب دخول مسجدالحرام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واجب و بعضى از احکام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مسائل متفرّقه و استفتائات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مسائل متفرّقه و استفتائات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بعض احکام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و استفتائات سعى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مستحبات سعى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و بعض احکام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تبدّل حج تمتع به 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استفتائات تبدّل حج تمتع به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باب دوّم</w:t>
      </w:r>
    </w:p>
    <w:p>
      <w:pPr>
        <w:pStyle w:val="BookText"/>
        <w:rPr/>
      </w:pP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استفتائات 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مستحبات احرام حج تا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استفتائات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مستحبات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استفتائات 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مستحبات 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مستحبات رَمى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چند مسأله راجع به بدل ذبيحه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مسائل متفرّقه و استفتائات هَدى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مستحبات هَدى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مسائل متفرّقه و استفتائات حلق يا تقصير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حلق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بعد از اعمال منى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استفتائات اعمال بعد از منى و 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مستحبات طواف حج و نماز آن و سعى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بيتوته به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مسائل متفرّقه و استفتائات بيتوته به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مسائل متفرّقه و استفتائات رَمى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مستحبات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مستحبات ديگر مکۀ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استحباب عمرۀ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مسائل و استفتائات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حکم محصور و مصدود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محصور و مصدود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0" w:name="pg9413_82784"/>
    </w:p>
    <w:p>
      <w:pPr>
        <w:pStyle w:val="Heading2"/>
        <w:numPr>
          <w:ilvl w:val="1"/>
          <w:numId w:val="1"/>
        </w:numPr>
        <w:rPr/>
      </w:pPr>
      <w:bookmarkStart w:id="11" w:name="__RefHeading___Toc5654333_2870459653"/>
      <w:bookmarkStart w:id="12" w:name="_Toc4"/>
      <w:bookmarkEnd w:id="10"/>
      <w:bookmarkEnd w:id="11"/>
      <w:r>
        <w:rPr>
          <w:rtl w:val="true"/>
        </w:rPr>
        <w:t>مقدّمه ناشر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 xml:space="preserve">يكى از كتاب‌هاى فتوايى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دربردارنده احكام مربوط به انجام حج و عمره بوده و براى حجاج و معتمرين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مناسک حج امام خمينى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چاپخانه علميه قم و در آغاز مرجعيت ايشان انتشار يافت و در طول تقريباً سه دهه مرجعيت آن بزرگوار به دو زبان فارسى و عربى و در قالب‌هاى متنوع و توسط ناشرين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بعضى از گزارش‌هاى شاگردان حضرت امام، ايشان خود پس از تهيه و انتشار اولين مناسک حج كه در فاصله اندكى از رحلت آيت الله العظمى بروجردى، به همت عده‌اى از فضلا و ناظر به مناسک شيخ انصارى، انجام گرفته بود، خود به تأليف و نگارش مناسک حج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قيام و مبارزه امام بر ضد حكومت ستمگر و وابسته پهلوى و حبس، حصر و تبعيد كه ممنوعيت انتشار آثار علمى ايشان را در پى داشت، اطلاعات روشنى از تاريخچه آن مناسک حج در دست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متن عربى مناسک حج داراى فروعات بيشترى نسبت به بحث حج در ديگر كتب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همين دليل در اين جلد از موسوعه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عربى مناسک حج را بر متن فارسى آن مقدّم نموده‌ايم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پيروزى انقلاب اسلامى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كتاب مناسک حج فارسى حضرت امام سه بار تجدیدنظر و اصلاح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اضافه شدن استفتائات جديد و در حجم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همراه تقريظى از امام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دوم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گرفت و برخى مسائل از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به مناسک افزوده شد و يكصد مسأله متفرقه پيرامون احكام حج در پايان آن آمد و توسط انتشارات پاسدار اسلام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كامل‌ترين نسخه مناسک حج امام خمينى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تهيه شد كه علاوه بر اصلاحات نگارشى و ترتيب فصول؛ مسائل ديگرى از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و پنجاه مسأله جديد به آن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و اضافات توسط آقايان مرحوم آيت الله سيد عباس خاتم يزدى و مرحوم آيت الله شيخ محمدحسن قديرى از اعضاء هيأت استفتاء حضرت امام انجام شد و مورد تأييد ايشان نيز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كامل مناسک امام تاكنون بارها توسط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قطع‌هاى مختلف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مناسک متن مناسکى است كه توسط نشر مشعر همراه حواشى مراجع بزرگوار تقليد منتشر گرديده و توسط افراد مختلف به شكل‌هاى گوناگون عرضه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مناسک حج به زبان اردو و با كتابت آقاى سيد جعفر صادق و زير نظر شوراى سرپرستى طلاب غير ايرانى حوزه علميه قم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تنظيم و نشر آثار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bookmarkStart w:id="13" w:name="pg9413_82786"/>
    </w:p>
    <w:p>
      <w:pPr>
        <w:pStyle w:val="Heading2"/>
        <w:numPr>
          <w:ilvl w:val="1"/>
          <w:numId w:val="1"/>
        </w:numPr>
        <w:rPr/>
      </w:pPr>
      <w:bookmarkStart w:id="14" w:name="__RefHeading___Toc5654335_2870459653"/>
      <w:bookmarkStart w:id="15" w:name="_Toc5"/>
      <w:bookmarkEnd w:id="13"/>
      <w:bookmarkEnd w:id="14"/>
      <w:r>
        <w:rPr>
          <w:rtl w:val="true"/>
        </w:rPr>
        <w:t>سخن فقه‌الثقلین</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فِيهِ آيَاتٌ بَيِّنَاتٌ مَقَامُ إِبْرَاهِيمَ ۖوَمَنْ دَخَلَهُ كَانَ آمِنًا</w:t>
      </w:r>
      <w:r>
        <w:rPr>
          <w:rStyle w:val="FootnoteAnchor"/>
          <w:rtl w:val="true"/>
        </w:rPr>
        <w:footnoteReference w:id="2"/>
      </w:r>
      <w:r>
        <w:rPr>
          <w:rFonts w:ascii="IRNazanin" w:hAnsi="IRNazanin" w:eastAsia="IRNazanin"/>
          <w:color w:val="111111"/>
          <w:sz w:val="28"/>
          <w:sz w:val="28"/>
          <w:szCs w:val="28"/>
          <w:rtl w:val="true"/>
          <w:lang w:bidi="fa-IR"/>
        </w:rPr>
        <w:t xml:space="preserve"> حج مظهر جلال و جبروت الهی و مهبط بندگی در مقیاس فراتر از طاقت ذهن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توان و فهم آدمی در برابر عظمت این فریضه‌ی الهی بس ناچیز است و از سوی دیگر هر چه آیت و نماد خلقت در قالب فرائض و شعائر الهی، بزرگ و با عظمت باشد برداشت معنوی از آن نیز بیشتر و تأثیر آن بر زندگی و روح و جان انسان، عمیق‌تر و ماندگارتر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پهنای زمین، هیچ جاذبه‌ی معنوی در حد و اندازه‌ی کعبه و متعلّقات آن یافت نمی‌شود و این بیت عتیق با مدارش، جذبه و نقش و نگارِ خویش را در ایام وصف ناشدنی نُسُک حج، در اوج اعلا بر همگان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احکام و اسرارش حد یقف ندارد و کعبه و پیراموش در همه‌ی احوال و ازمان و نسبت به تمام مردمان پیام تازه‌ای را از خود ساطع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گرچه به ظاهر بی‌تحرک و ساکن است؛ اما در حقیقت حیات دارد و چه حیات جاودانه‌ای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عظمتش با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است که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می‌گوید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از محضر شما درباره‌ی مسائل حج سؤال می‌كنم و جوابم را می‌دهيد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جدیدی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از دو هزار سال پيش از آدم زيارت می‌شد، انتظار داری مسائل آن در چهلسال تمام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نه اسرار و رموز حج پایانی دارد و نه نگاه آدمی از دست‌یابی به آن، خسته و افسرده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حج است که همگان را مشتاقِ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بخشی از تلاش فقهای معظّم تقلید، نوشتن احکام و مناسک حج است تا زائرین و حجاج گرامی با عمل به این احکام به معنویت حج با سهولت بیشتر و بهتر،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پیش روی شماست،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حواشی حضرت آیت اللّه العظمی صانعی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درج حواشی معظم‌له، از آخرین نسخه‌ی چاپ شده‌ی این کتاب که فایل آن از معاونت محترم تحقیقات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قم دریافت گردید،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به صورت پاورقی و در ذیل مسائل مربوطه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درج حواشی هم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فتوای حضرت آیت اللّه صانعی با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بوده، آن فتوا در پاورقی آمده است؛ اما در مسائلی که هیچ حاشیه‌ای برای آن درج نگردید، معنایش این است که فتوای حضرت آیت اللّه صانعی با فتوای حضرت امام،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خوانندگان محترم پوشیده نیست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صانعی به همراه کتب دیگر فتوایی معظم‌له در باب مسائل حج، مکرّر با تیراژ قابل توجه برای مقلّدین محترم منتشر شده است؛ لیکن معظم‌له با توجه به عنایت ویژه‌ای که به استاد خویش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دیدگاهای علمی، فقهی و فتوایی ایشان دارند، دستور چاپ حواشی مسائل حج خود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فقه الثقلین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6" w:name="pg9413_82788"/>
    </w:p>
    <w:p>
      <w:pPr>
        <w:pStyle w:val="Heading2"/>
        <w:numPr>
          <w:ilvl w:val="1"/>
          <w:numId w:val="1"/>
        </w:numPr>
        <w:rPr/>
      </w:pPr>
      <w:bookmarkStart w:id="17" w:name="__RefHeading___Toc5654337_2870459653"/>
      <w:bookmarkStart w:id="18" w:name="_Toc6"/>
      <w:bookmarkEnd w:id="16"/>
      <w:bookmarkEnd w:id="17"/>
      <w:r>
        <w:rPr>
          <w:rtl w:val="true"/>
        </w:rPr>
        <w:t>شرايط وجوب حَجّة الاسلام</w:t>
      </w:r>
      <w:bookmarkEnd w:id="18"/>
    </w:p>
    <w:p>
      <w:pPr>
        <w:pStyle w:val="BookText"/>
        <w:rPr/>
      </w:pPr>
      <w:r>
        <w:rPr>
          <w:rFonts w:ascii="IRNazanin" w:hAnsi="IRNazanin" w:eastAsia="IRNazanin"/>
          <w:color w:val="111111"/>
          <w:sz w:val="28"/>
          <w:sz w:val="28"/>
          <w:szCs w:val="28"/>
          <w:rtl w:val="true"/>
          <w:lang w:bidi="fa-IR"/>
        </w:rPr>
        <w:t>با چند شرط، حج واجب مى‌شود و بدون وجود تمامى آنها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کودک و ديوانه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بالغ حج به جا آورد صحيح است، هرچند از حَجّة الاسلام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كودک مميّز براى حج مُحرم شود و در وقت درک مشعرالحرام بالغ باشد کفایت از حَجّة الاسلام می‌کند</w:t>
      </w:r>
      <w:r>
        <w:rPr>
          <w:rStyle w:val="FootnoteAnchor"/>
          <w:rtl w:val="true"/>
        </w:rPr>
        <w:footnoteReference w:id="4"/>
      </w:r>
      <w:r>
        <w:rPr>
          <w:rFonts w:ascii="IRNazanin" w:hAnsi="IRNazanin" w:eastAsia="IRNazanin"/>
          <w:color w:val="111111"/>
          <w:sz w:val="28"/>
          <w:sz w:val="28"/>
          <w:szCs w:val="28"/>
          <w:rtl w:val="true"/>
          <w:lang w:bidi="fa-IR"/>
        </w:rPr>
        <w:t>و همچنين اگر مجنون قبل از درک مشعر عاقل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گمان مى‌کرد بالغ نشده و قصد حج استحبابى کرد و بعد معلوم شد بالغ بوده، حج او کفایت از حَجّة الاسلام نمی‌کند</w:t>
      </w:r>
      <w:r>
        <w:rPr>
          <w:rStyle w:val="FootnoteAnchor"/>
          <w:rtl w:val="true"/>
        </w:rPr>
        <w:footnoteReference w:id="5"/>
      </w:r>
      <w:r>
        <w:rPr>
          <w:rFonts w:ascii="IRNazanin" w:hAnsi="IRNazanin" w:eastAsia="IRNazanin"/>
          <w:color w:val="111111"/>
          <w:sz w:val="28"/>
          <w:sz w:val="28"/>
          <w:szCs w:val="28"/>
          <w:rtl w:val="true"/>
          <w:lang w:bidi="fa-IR"/>
        </w:rPr>
        <w:t>مگر در صورتى که قصد وظيفۀ فعليه را نموده و آن را بر حج ندبى اشتباهاً تطبيق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بچۀ مميّز مستحب است حج رفتن، و صحيح است حج او؛ اگرچه ولىّ او اذن ندهد،</w:t>
      </w:r>
      <w:r>
        <w:rPr>
          <w:rStyle w:val="FootnoteAnchor"/>
          <w:rtl w:val="true"/>
        </w:rPr>
        <w:footnoteReference w:id="6"/>
      </w:r>
      <w:r>
        <w:rPr>
          <w:rFonts w:ascii="IRNazanin" w:hAnsi="IRNazanin" w:eastAsia="IRNazanin"/>
          <w:color w:val="111111"/>
          <w:sz w:val="28"/>
          <w:sz w:val="28"/>
          <w:szCs w:val="28"/>
          <w:rtl w:val="true"/>
          <w:lang w:bidi="fa-IR"/>
        </w:rPr>
        <w:t>لکن بعد از بالغ شدن اگر استطاعت داشت بايد حج برود و حج زمان کودکى کافى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ولىّ طفل غير مميّز مُحرم کند او را و لباس احرام به او بپوشاند و نيت کند که اين طفل را مُحرم می‌کنم براى حج يا اين طفل رامعتمر می‌کنم به عمرۀ تمتع، و اگر مى‌شود، تلبيه را تلقين کند به او، والا خودش به عوض او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نيست</w:t>
      </w:r>
      <w:r>
        <w:rPr>
          <w:rStyle w:val="FootnoteAnchor"/>
          <w:rtl w:val="true"/>
        </w:rPr>
        <w:footnoteReference w:id="7"/>
      </w:r>
      <w:r>
        <w:rPr>
          <w:rFonts w:ascii="IRNazanin" w:hAnsi="IRNazanin" w:eastAsia="IRNazanin"/>
          <w:color w:val="111111"/>
          <w:sz w:val="28"/>
          <w:sz w:val="28"/>
          <w:szCs w:val="28"/>
          <w:rtl w:val="true"/>
          <w:lang w:bidi="fa-IR"/>
        </w:rPr>
        <w:t>که ولىّ در اين امر کسی باشد که کفيل بچه و نگهدار او است، اگرچه ولىّ شرعى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طفل مُحرم شد يا او را مُحرم کردند بايد ولىّ، او را از محرّمات احرام باز دارد، و اگر مميّز نيست خود ولىّ حفظ کند او را از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اين که طفل مُحرم شد اگر محرّمات احرام را به‌جا آورد يا ولىّ، او را از آنها باز نداشت، کفاره بر ولىّ طفل است نه بر مال طفل بنابر اقوا در صيد و بنابر احتياط واجب در غير آن نيز</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قربانى براى حج بر عهدۀ ولىّ طفل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اعمال حج و عمره را بايد ولىّ، طفل را وادار کند که به‌جا آورد و اگر نمى‌تواند، ولىّ او به نيابت طفل به‌جا آورد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نابالغ قبل از اين که در ميقات مُحرم شود بالغ شد، حج او حَجّة الاسلام است اگر از همان‌جا که مُحرم مى‌شود مستطيع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و صحت بدن و توانايى و باز بودن راه و آزادى آن و وسعت وقت و کفایت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 از جهت مال؛ يعنى داشتن زاد و راحله که توشۀ راه و مَرکب سوارى است،</w:t>
      </w:r>
      <w:r>
        <w:rPr>
          <w:rStyle w:val="FootnoteAnchor"/>
          <w:rtl w:val="true"/>
        </w:rPr>
        <w:footnoteReference w:id="11"/>
      </w:r>
      <w:r>
        <w:rPr>
          <w:rFonts w:ascii="IRNazanin" w:hAnsi="IRNazanin" w:eastAsia="IRNazanin"/>
          <w:color w:val="111111"/>
          <w:sz w:val="28"/>
          <w:sz w:val="28"/>
          <w:szCs w:val="28"/>
          <w:rtl w:val="true"/>
          <w:lang w:bidi="fa-IR"/>
        </w:rPr>
        <w:t>و چنانچه عين آنها را ندارد کافى است چيزى مثل پول يا متاع ديگر داشته باشد که ممکن است آن را صرف در تهيۀ آنها نمايد، و شرط است که مخارج برگشتن را نيز داشته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امور ديگرى در استطاعت معتبر است که در مسائل آينده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علاوه بر مصارف رفتن و برگشتن، اين که ضروريات زندگى و آنچه را در معيشت به آن نياز دارد داشته باشد، مثل خانۀ مسکونی و اثاث خانه و وسيلۀ سوارى و غير آن در حدى که مناسب با شأن او باشد، و چنانچه عين آنها را ندارد، پول يا چيزى که بتواند آنها را تهيه کند داشته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ضروريات زندگى يا پول آنها را در حج صرف کند از حَجّة الاسلام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نياز به ازدواج دارد و براى آن پول لازم دارد، در صورتى مستطيع مى‌شود که علاوه بر مخارج حج مصارف ازدواج را هم داشته باشد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ديگرى طلب دارد و بقيۀ شرايط استطاعت را نيز داراست، اگر وقت طلب او رسيده يا حالّ است و مى‌تواند بدون واقع شدن در حَرَج و مشقت آن را بگيرد، واجب است مطالبه کند و بگيرد و به حج برود، </w:t>
      </w:r>
    </w:p>
    <w:p>
      <w:pPr>
        <w:pStyle w:val="BookText"/>
        <w:rPr/>
      </w:pPr>
      <w:r>
        <w:rPr>
          <w:rFonts w:ascii="IRNazanin" w:hAnsi="IRNazanin" w:eastAsia="IRNazanin"/>
          <w:color w:val="111111"/>
          <w:sz w:val="28"/>
          <w:sz w:val="28"/>
          <w:szCs w:val="28"/>
          <w:rtl w:val="true"/>
          <w:lang w:bidi="fa-IR"/>
        </w:rPr>
        <w:t>مگر مديون نتواند بپردازد که در اين صورت مطالبه جايز نيست و استطاعت حاصل نمى‌شود، و همچنين اگر وقت طلب او نرسيده و مديون بخواهد بپردازد لازم است طلبکار آن را بگيرد و مستطيع مى‌شود، ولى اگر مديون نمى‌خواهد بپردازد مطالبه واجب نيست، هرچند با مطالبه حاضر به پرداخت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مستطيع مصارف حج را قرض کند مستطيع نمى‌شود، هرچند بتواند بعداً به سهولت قرض را ادا کند و اگر با آن حج به‌جا آورد از حَجّة الاسلام کفایت نمی‌کند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حج را دارد و بدهى نيز دارد، چنانچه بدهى او مدت‌دار باشد و مطمئن است که در وقت اداى بدهى، تمکن از اداى آن را دارد، واجب است به حج برود، و همچنين در صورتى که وقت اداى بدهى رسيده لکن طلبکار راضى به تأخير ادا باشد و بدهکار مطمئن است که در وقت مطالبه مى‌تواند بدهى را ادا نمايد و در غير اين دو صورت حج واجب نيست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يا زکات بدهکار است در صورتى مستطيع مى‌شودکه علاوه بر آنها مخارج حج را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جهت مالى مستطيع است و از جهت صحت بدن يا باز بودن راه مستطيع نيست، مى‌تواند در مال تصرف کند و خود را از استطاعت </w:t>
      </w:r>
    </w:p>
    <w:p>
      <w:pPr>
        <w:pStyle w:val="BookText"/>
        <w:rPr/>
      </w:pPr>
      <w:r>
        <w:rPr>
          <w:rFonts w:ascii="IRNazanin" w:hAnsi="IRNazanin" w:eastAsia="IRNazanin"/>
          <w:color w:val="111111"/>
          <w:sz w:val="28"/>
          <w:sz w:val="28"/>
          <w:szCs w:val="28"/>
          <w:rtl w:val="true"/>
          <w:lang w:bidi="fa-IR"/>
        </w:rPr>
        <w:t>مالى هم خارج کند،</w:t>
      </w:r>
      <w:r>
        <w:rPr>
          <w:rStyle w:val="FootnoteAnchor"/>
          <w:rtl w:val="true"/>
        </w:rPr>
        <w:footnoteReference w:id="18"/>
      </w:r>
      <w:r>
        <w:rPr>
          <w:rFonts w:ascii="IRNazanin" w:hAnsi="IRNazanin" w:eastAsia="IRNazanin"/>
          <w:color w:val="111111"/>
          <w:sz w:val="28"/>
          <w:sz w:val="28"/>
          <w:szCs w:val="28"/>
          <w:rtl w:val="true"/>
          <w:lang w:bidi="fa-IR"/>
        </w:rPr>
        <w:t>ولى اگر از آن جهات هم استطاعت دارد و فقط وسايل رفتن را تهيه نکرده يا وقت حج نرسيده، نمى‌تواند خود را از استطاعت خارج کند و اگر کرد، حج بر او مستقر مى‌شود و بايد به هر نحو است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سالى که استطاعت مالى دارد از جهت صحت بدن يا باز بودن راه استطاعت ندارد و در سال‌هاى ديگر از آن جهات استطاعت پيدا می‌کند، مى‌تواند در مال تصرف کند و خود را از استطاعت خارج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استطاعت حج دارد بايد خرج‌هاى مقدماتى را از قبيل خرج تذکره و ويزا و وديعه و آنچه مربوط به حج است بدهد، و اين خرج‌ها موجب سقوط حج نمى‌شود، ولى اگر استطاعت اين نحو مخارج را نداشته باشد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اجرت ماشين يا هواپيما زياد باشد يا زيادتر از حد معمولى باشد و همين طور قيمت اجناس در سال استطاعت زياد باشد يا زيادتر از حد متعارف باشد بايد حج برود، و جايز نيست تأخير از سال استطاعت مگر</w:t>
      </w:r>
      <w:r>
        <w:rPr>
          <w:rStyle w:val="FootnoteAnchor"/>
          <w:rtl w:val="true"/>
        </w:rPr>
        <w:footnoteReference w:id="19"/>
      </w:r>
      <w:r>
        <w:rPr>
          <w:rFonts w:ascii="IRNazanin" w:hAnsi="IRNazanin" w:eastAsia="IRNazanin"/>
          <w:color w:val="111111"/>
          <w:sz w:val="28"/>
          <w:sz w:val="28"/>
          <w:szCs w:val="28"/>
          <w:rtl w:val="true"/>
          <w:lang w:bidi="fa-IR"/>
        </w:rPr>
        <w:t>آن که به قدرى زياد باشد که موجب حرج و مشقت در زندگانى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مستطيع اگر پول ندارد لکن ملک دارد بايد بفروشد و به حج برود اگرچه به واسطۀ مشترى نداشتن، به کمتر از قيمت معمولى بفروشد مگر</w:t>
      </w:r>
      <w:r>
        <w:rPr>
          <w:rStyle w:val="FootnoteAnchor"/>
          <w:rtl w:val="true"/>
        </w:rPr>
        <w:footnoteReference w:id="20"/>
      </w:r>
      <w:r>
        <w:rPr>
          <w:rFonts w:ascii="IRNazanin" w:hAnsi="IRNazanin" w:eastAsia="IRNazanin"/>
          <w:color w:val="111111"/>
          <w:sz w:val="28"/>
          <w:sz w:val="28"/>
          <w:szCs w:val="28"/>
          <w:rtl w:val="true"/>
          <w:lang w:bidi="fa-IR"/>
        </w:rPr>
        <w:t>آن که فروش به اين نحو موجب حرج و مشقت براى او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کتب زياد دارند و محل احتياج آنها نيست و اگر زايد رابفروشند به قدر مؤونۀ حج مى‌شود و ساير شرايط را نيز دارا باشند</w:t>
      </w:r>
      <w:r>
        <w:rPr>
          <w:rStyle w:val="FootnoteAnchor"/>
          <w:rtl w:val="true"/>
        </w:rPr>
        <w:footnoteReference w:id="21"/>
      </w:r>
      <w:r>
        <w:rPr>
          <w:rFonts w:ascii="IRNazanin" w:hAnsi="IRNazanin" w:eastAsia="IRNazanin"/>
          <w:color w:val="111111"/>
          <w:sz w:val="28"/>
          <w:sz w:val="28"/>
          <w:szCs w:val="28"/>
          <w:rtl w:val="true"/>
          <w:lang w:bidi="fa-IR"/>
        </w:rPr>
        <w:t xml:space="preserve">واجب است به حج بروند، بلکه اگر از کتب موقوفه رفع احتياج مى‌شود و کتاب ملکی به </w:t>
      </w:r>
    </w:p>
    <w:p>
      <w:pPr>
        <w:pStyle w:val="BookText"/>
        <w:rPr/>
      </w:pPr>
      <w:r>
        <w:rPr>
          <w:rFonts w:ascii="IRNazanin" w:hAnsi="IRNazanin" w:eastAsia="IRNazanin"/>
          <w:color w:val="111111"/>
          <w:sz w:val="28"/>
          <w:sz w:val="28"/>
          <w:szCs w:val="28"/>
          <w:rtl w:val="true"/>
          <w:lang w:bidi="fa-IR"/>
        </w:rPr>
        <w:t>قدر حج هست واجب است حج بروند به شرط آن که کتاب‌هاى موقوفه در معرض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مالى که دارد به اندازۀ استطاعت هست يا نه، احتياط واجب آن است که تحقيق کند، و فرقى نيست در وجوب تحقيق ميان آن که مقدار مال خود يا مقدار مخارج حج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روز عرفه کربلاى معلّى يا یکی از مشاهد ديگر را زيارت کند نذرش صحيح است، لکن اگر مستطيع بوده يا در اين سال مستطيع شد بايد حج برود،</w:t>
      </w:r>
      <w:r>
        <w:rPr>
          <w:rStyle w:val="FootnoteAnchor"/>
          <w:rtl w:val="true"/>
        </w:rPr>
        <w:footnoteReference w:id="22"/>
      </w:r>
      <w:r>
        <w:rPr>
          <w:rFonts w:ascii="IRNazanin" w:hAnsi="IRNazanin" w:eastAsia="IRNazanin"/>
          <w:color w:val="111111"/>
          <w:sz w:val="28"/>
          <w:sz w:val="28"/>
          <w:szCs w:val="28"/>
          <w:rtl w:val="true"/>
          <w:lang w:bidi="fa-IR"/>
        </w:rPr>
        <w:t>و نذر مانع از حج نمى‌شود، و اگر نرفت حج بر او مستقر مى‌شود، و بايد به نذر عمل کند، و اگر حج رفت تخلف نذر موجب کفاره نمى‌شود، ولى اگر حج نرفت و به نذر هم عمل نکرد کفارۀ نذر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حج موجب ترک واجب يا فعل حرامى مى‌شود بايد ملاحظۀ اهميت حج يا حرام و واجب را کرد، اگر حج اهميتش بيشتر است بايد برود، و الّا نبايد برود،</w:t>
      </w:r>
      <w:r>
        <w:rPr>
          <w:rStyle w:val="FootnoteAnchor"/>
          <w:rtl w:val="true"/>
        </w:rPr>
        <w:footnoteReference w:id="23"/>
      </w:r>
      <w:r>
        <w:rPr>
          <w:rFonts w:ascii="IRNazanin" w:hAnsi="IRNazanin" w:eastAsia="IRNazanin"/>
          <w:color w:val="111111"/>
          <w:sz w:val="28"/>
          <w:sz w:val="28"/>
          <w:szCs w:val="28"/>
          <w:rtl w:val="true"/>
          <w:lang w:bidi="fa-IR"/>
        </w:rPr>
        <w:t>لکن اگر رفت و حرامى به‌جا آورد يا واجبى را ترک کرد معصيت‌کار است، ولى حج او صحيح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اعتقاد به اين که مستطيع نيست، قصد حج استحبابى کند وبعد معلوم شود که مستطيع بوده کفایت از حَجّة الاسلام نمی‌کند</w:t>
      </w:r>
      <w:r>
        <w:rPr>
          <w:rStyle w:val="FootnoteAnchor"/>
          <w:rtl w:val="true"/>
        </w:rPr>
        <w:footnoteReference w:id="25"/>
      </w:r>
      <w:r>
        <w:rPr>
          <w:rFonts w:ascii="IRNazanin" w:hAnsi="IRNazanin" w:eastAsia="IRNazanin"/>
          <w:color w:val="111111"/>
          <w:sz w:val="28"/>
          <w:sz w:val="28"/>
          <w:szCs w:val="28"/>
          <w:rtl w:val="true"/>
          <w:lang w:bidi="fa-IR"/>
        </w:rPr>
        <w:t xml:space="preserve">مگر در صورتى که قصد وظيفۀ فعليه نموده باشد و اشتباهاً آن را بر حج استحبابى </w:t>
      </w:r>
    </w:p>
    <w:p>
      <w:pPr>
        <w:pStyle w:val="BookText"/>
        <w:rPr/>
      </w:pPr>
      <w:r>
        <w:rPr>
          <w:rFonts w:ascii="IRNazanin" w:hAnsi="IRNazanin" w:eastAsia="IRNazanin"/>
          <w:color w:val="111111"/>
          <w:sz w:val="28"/>
          <w:sz w:val="28"/>
          <w:szCs w:val="28"/>
          <w:rtl w:val="true"/>
          <w:lang w:bidi="fa-IR"/>
        </w:rPr>
        <w:t>تطبيق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زاد و راحله ندارد ولى به او گفته شد که حج به‌جا آور و نفقۀ تو و عائله‌ات بر عهدۀ من، با اطمينان به وفا و عدم رجوع باذِل، حج واجب مى‌شود و اين حج را بذلى مى‌گويند و در آن رجوع به کفایت که از شرايط وجوب است شرط نيست، بلى اگر قبول بذل و رفتن به حج موجب اخلال در امور زندگى او شود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که براى حج کفایت می‌کند را به او ببخشند براى اين که حج به‌جا آورد بايد قبول کند و حج به‌جا آورد و همچنين اگر واهب بگويد مخيّرى بين اين که حج به‌جا آورى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اسم حج را نياورد و فقط مال را به او ببخشد قبول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باذِل مى‌تواند از بذلش برگردد</w:t>
      </w:r>
      <w:r>
        <w:rPr>
          <w:rStyle w:val="FootnoteAnchor"/>
          <w:rtl w:val="true"/>
        </w:rPr>
        <w:footnoteReference w:id="26"/>
      </w:r>
      <w:r>
        <w:rPr>
          <w:rFonts w:ascii="IRNazanin" w:hAnsi="IRNazanin" w:eastAsia="IRNazanin"/>
          <w:color w:val="111111"/>
          <w:sz w:val="28"/>
          <w:sz w:val="28"/>
          <w:szCs w:val="28"/>
          <w:rtl w:val="true"/>
          <w:lang w:bidi="fa-IR"/>
        </w:rPr>
        <w:t>ولى اگر در بين راه باشد بايد نفقۀ برگشتن او را بدهد، و اگر بعد از احرام رجوع کند</w:t>
      </w:r>
      <w:r>
        <w:rPr>
          <w:rStyle w:val="FootnoteAnchor"/>
          <w:rtl w:val="true"/>
        </w:rPr>
        <w:footnoteReference w:id="27"/>
      </w:r>
      <w:r>
        <w:rPr>
          <w:rFonts w:ascii="IRNazanin" w:hAnsi="IRNazanin" w:eastAsia="IRNazanin"/>
          <w:color w:val="111111"/>
          <w:sz w:val="28"/>
          <w:sz w:val="28"/>
          <w:szCs w:val="28"/>
          <w:rtl w:val="true"/>
          <w:lang w:bidi="fa-IR"/>
        </w:rPr>
        <w:t>بايد نفقۀ اتمام حج را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قربانى در حج بذلى بر عهدۀ باذل است</w:t>
      </w:r>
      <w:r>
        <w:rPr>
          <w:rStyle w:val="FootnoteAnchor"/>
          <w:rtl w:val="true"/>
        </w:rPr>
        <w:footnoteReference w:id="28"/>
      </w:r>
      <w:r>
        <w:rPr>
          <w:rFonts w:ascii="IRNazanin" w:hAnsi="IRNazanin" w:eastAsia="IRNazanin"/>
          <w:color w:val="111111"/>
          <w:sz w:val="28"/>
          <w:sz w:val="28"/>
          <w:szCs w:val="28"/>
          <w:rtl w:val="true"/>
          <w:lang w:bidi="fa-IR"/>
        </w:rPr>
        <w:t>ولى کفارات بر عهدۀ او نيست،</w:t>
      </w:r>
      <w:r>
        <w:rPr>
          <w:rStyle w:val="FootnoteAnchor"/>
          <w:rtl w:val="true"/>
        </w:rPr>
        <w:footnoteReference w:id="29"/>
      </w:r>
      <w:r>
        <w:rPr>
          <w:rFonts w:ascii="IRNazanin" w:hAnsi="IRNazanin" w:eastAsia="IRNazanin"/>
          <w:color w:val="111111"/>
          <w:sz w:val="28"/>
          <w:sz w:val="28"/>
          <w:szCs w:val="28"/>
          <w:rtl w:val="true"/>
          <w:lang w:bidi="fa-IR"/>
        </w:rPr>
        <w:t>و اگر پول قربانى را بذل نکند حج واجب نمى‌شود مگر درصورت وجود شرايط ديگر استطاعت</w:t>
      </w:r>
      <w:r>
        <w:rPr>
          <w:rFonts w:eastAsia="IRNazanin" w:cs="IRNazanin"/>
          <w:color w:val="111111"/>
          <w:sz w:val="28"/>
          <w:szCs w:val="28"/>
          <w:rtl w:val="true"/>
          <w:lang w:bidi="fa-IR"/>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راه حج براى خدمت اجير شود به اجرتى که با آن </w:t>
      </w:r>
    </w:p>
    <w:p>
      <w:pPr>
        <w:pStyle w:val="BookText"/>
        <w:rPr/>
      </w:pPr>
      <w:r>
        <w:rPr>
          <w:rFonts w:ascii="IRNazanin" w:hAnsi="IRNazanin" w:eastAsia="IRNazanin"/>
          <w:color w:val="111111"/>
          <w:sz w:val="28"/>
          <w:sz w:val="28"/>
          <w:szCs w:val="28"/>
          <w:rtl w:val="true"/>
          <w:lang w:bidi="fa-IR"/>
        </w:rPr>
        <w:t>مستطيع مى‌شود حج بر او واجب مى‌شود هرچند اجاره بر او واجب نبوده است ولى بعد از آن مستطيع مى‌شود و بايد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براى نيابت از ديگرى اجير شد و با اجرت آن مستطيع گشت در صورتى که استيجار براى سال اول باشد بايد حج نيابى را مقدم بدارد و چنانچه استطاعت او تا سال بعد باقى بماند براى خودش در سال بعد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استطاعت که مخارج عائله‌اش را تا برگشت از حج داشته باشد هرچند عائله واجب النفقۀ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استطاعت، رجوع به کفایت؛ يعنى بعد از برگشت از حج تجارت يا زراعت يا صنعت يا منفعت ملک مثل باغ و دکان داشته باشد به طورى که براى زندگانى به شدت و حرج نيفتد، و اگر قدرت بر کسب لايق به حالش هم داشته باشد کافى است، و اگر بعد از مراجعت نياز به مثل زکات و خمس و ساير وجوه شرعيه داشته باشد کفایت نمی‌کند،</w:t>
      </w:r>
      <w:r>
        <w:rPr>
          <w:rStyle w:val="FootnoteAnchor"/>
          <w:rtl w:val="true"/>
        </w:rPr>
        <w:footnoteReference w:id="31"/>
      </w:r>
      <w:r>
        <w:rPr>
          <w:rFonts w:ascii="IRNazanin" w:hAnsi="IRNazanin" w:eastAsia="IRNazanin"/>
          <w:color w:val="111111"/>
          <w:sz w:val="28"/>
          <w:sz w:val="28"/>
          <w:szCs w:val="28"/>
          <w:rtl w:val="true"/>
          <w:lang w:bidi="fa-IR"/>
        </w:rPr>
        <w:t>بنابراين بر طلاب و اهل علمى که در بازگشت از حج نياز به شهريۀ حوزه‌هاى علميه دارند حج واجب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وجوب حج، استطاعت بدنى و استطاعت ازجهت باز بودن راه و استطاعت زمانى، پس بر مريضى که قدرت رفتن به حج ندارد يا بر او حرج و مشقت زياد دارد واجب نيست و بر کسی که راه براى او باز نيست يا وقت تنگ است به طورى که نمى‌تواند به حج برسد نيز </w:t>
      </w:r>
      <w:bookmarkStart w:id="19" w:name="pg9413_82796"/>
    </w:p>
    <w:p>
      <w:pPr>
        <w:pStyle w:val="BookText"/>
        <w:rPr/>
      </w:pPr>
      <w:bookmarkEnd w:id="19"/>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وجود شرايط استطاعت حج را ترک کرد حج بر او مستقر مى‌شود و بايد بعداً به هر نحو مى‌تواند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مستطيع بايد خودش به حج برود و حج ديگرى از طرف او کفایت نمی‌کند مگر در مورد مريض يا پير به شرحى که بعداً بيان مى‌شود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مستطيع است نمى‌تواند از طرف ديگرى براى حج نايب شود يا حج استحبابى به‌جا آورد و اگر حج نيابى يا استحبابى به‌جا آورد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مستقر شد و به‌جا نياورد تا فوت شد بايد از ترکۀ او براى او حج بدهند و حج ميقاتى کفایت می‌کند و تا حج او را ندهند ورثه نمى‌توانند در ترکه تصرف نمايند و لازم است در همان سال فوت، حج را ادا نمايند و تأخير از آن جايز نيست و چنانچه در آن سال، استيجار ممکن نباشد مگر از بلد، لازم است از بلد اجير بگيرند و از اصل ترکه خارج مى‌شود و همچنين اگر در آن سال از ميقات نتوانند اجير بگيرند مگر به زيادتر از اُجرت متعارف لازم است اجير بگيرند و تأخير نيندازند و اگر وصى يا وارث اهمال کنند و تأخير بيندازند و ترکه از بين برود ضامنند، بلى اگر ميت ترکه نداشته باشد، بر وارث، حج او واجب نمى‌شود</w:t>
      </w:r>
      <w:r>
        <w:rPr>
          <w:rFonts w:eastAsia="IRNazanin" w:cs="IRNazanin"/>
          <w:color w:val="111111"/>
          <w:sz w:val="28"/>
          <w:szCs w:val="28"/>
          <w:rtl w:val="true"/>
          <w:lang w:bidi="fa-IR"/>
        </w:rPr>
        <w:t>.</w:t>
      </w:r>
    </w:p>
    <w:p>
      <w:pPr>
        <w:pStyle w:val="Heading2"/>
        <w:numPr>
          <w:ilvl w:val="1"/>
          <w:numId w:val="1"/>
        </w:numPr>
        <w:rPr/>
      </w:pPr>
      <w:bookmarkStart w:id="20" w:name="__RefHeading___Toc5654339_2870459653"/>
      <w:bookmarkStart w:id="21" w:name="_Toc7"/>
      <w:bookmarkEnd w:id="20"/>
      <w:r>
        <w:rPr>
          <w:rtl w:val="true"/>
        </w:rPr>
        <w:t>مسائل متفرّقه و استفتائات استطاعت</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شوهرش از دنيا برود و در حيات شوهرش استطاعت مالى </w:t>
      </w:r>
    </w:p>
    <w:p>
      <w:pPr>
        <w:pStyle w:val="BookText"/>
        <w:rPr/>
      </w:pPr>
      <w:r>
        <w:rPr>
          <w:rFonts w:ascii="IRNazanin" w:hAnsi="IRNazanin" w:eastAsia="IRNazanin"/>
          <w:color w:val="111111"/>
          <w:sz w:val="28"/>
          <w:sz w:val="28"/>
          <w:szCs w:val="28"/>
          <w:rtl w:val="true"/>
          <w:lang w:bidi="fa-IR"/>
        </w:rPr>
        <w:t>نداشته باشد و بعد از مردن او از ارث شوهر، استطاعت مالى پيدا کند ولى از جهت مرض نتواند به حج برود در صورتى که مرض او به نحوى است که قدرت بر رفتن به حج ندارد، مستطيع نشده و حج بر او واجب نيست و همچنين اگر بعد از مردن شوهر، شغل يا زراعت يا صنعتى که بتواند بعد از برگشتن از حج، زندگى خود را اداره کند نداشته باشد مستطيع نمى‌شود هرچند ارثى که برده براى رفتن به حج و برگشتن کافى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مهريه‌اش وافى براى مخارج حج هست و آن را از شوهر خود طلبکار است اگر شوهرش تمکن از اداى آن را ندارد، زن حق مطالبه ندارد و مستطيع نيست و اگر تمکن دارد و مطالبۀ آن براى زن مفسده‌اى ندارد با فرض اين که شوهر، نفقه و مخارج زندگى زن را مى‌دهد لازم است زن مهريه را مطالبه کند</w:t>
      </w:r>
      <w:r>
        <w:rPr>
          <w:rStyle w:val="FootnoteAnchor"/>
          <w:rtl w:val="true"/>
        </w:rPr>
        <w:footnoteReference w:id="33"/>
      </w:r>
      <w:r>
        <w:rPr>
          <w:rFonts w:ascii="IRNazanin" w:hAnsi="IRNazanin" w:eastAsia="IRNazanin"/>
          <w:color w:val="111111"/>
          <w:sz w:val="28"/>
          <w:sz w:val="28"/>
          <w:szCs w:val="28"/>
          <w:rtl w:val="true"/>
          <w:lang w:bidi="fa-IR"/>
        </w:rPr>
        <w:t>و به حج برود و چنانچه براى او مفسده دارد؛ مثل اين که ممکن است مطالبه به نزاع و طلاق منجر شود که براى زن مفسده دارد، مستطيع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وجوه شرعيه مثل سهم امام و سهم سادات، شخص مستطيع نمى‌شود و اگر به مکه برود کفایت از حَجّة الاسلام نمی‌کند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منزل گران‌قيمتى دارد و در صورتى که آن را بفروشد و منزل ارزان‌تر بخرد و با تفاوت قيمت آن بتواند به حج برود، چنانچه منزلى که دارد زايد بر شئون او نباشد لازم نيست آن را بفروشد و با اين فرض مستطيعنيست و اگر زايد بر شؤون او باشد با وجود ساير شرايط مستطيع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راه کسب يا غير کسب، مخارج رفتن و برگشتن حج را دارد و بعد از برگشتن از حج مقدارى از مؤونۀ زندگى خود را از درآمد کسب مثل منبر و بقيه را از شهريه‌اى که از وجوه شرعيه است تأمين می‌کند اگر در راه ادارۀ زندگى بعد از مراجعت از حج نياز به شهريه داشته باشد مستطيع نيست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زمين يا چيز ديگرى را بفروشد که منزل مسکونی تهيه کند، در صورت نياز به منزل مسکونی مستطيع نمى‌شود هرچند پولى که به دست آورده براى مخارج حج کافى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از سال‌هاى قبل مستطيع بوده و فعلاً مسافرت با هواپيما به جهت کسالت براى او مقدور نباشد و غير از هواپيما وسيلۀ ديگرى براى او فراهم نباشد، نمى‌تواند نايب بگيرد</w:t>
      </w:r>
      <w:r>
        <w:rPr>
          <w:rStyle w:val="FootnoteAnchor"/>
          <w:rtl w:val="true"/>
        </w:rPr>
        <w:footnoteReference w:id="37"/>
      </w:r>
      <w:r>
        <w:rPr>
          <w:rFonts w:ascii="IRNazanin" w:hAnsi="IRNazanin" w:eastAsia="IRNazanin"/>
          <w:color w:val="111111"/>
          <w:sz w:val="28"/>
          <w:sz w:val="28"/>
          <w:szCs w:val="28"/>
          <w:rtl w:val="true"/>
          <w:lang w:bidi="fa-IR"/>
        </w:rPr>
        <w:t>و بايد در وقت تمکن به حج برود و اگر متمکن نشد تا فوت شد بايد از ترکۀ او براى او حج بدهند و اگر از سال‌هاى قبل، استطاعت نداشته در فرض مزبور مستطيع نشده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زنى با کسب مى‌تواند مخارج خويش را متکفل شود و مخارج حجش را نيز دارد و در صورت رفتن او به حج، شوهرش براى مخارج به زحمت مى‌افتد، اگر به زحمت افتادن شوهر، موجب حرج براى زن نباشدمستطيع است و بايد به حج برود</w:t>
      </w:r>
      <w:r>
        <w:rPr>
          <w:rStyle w:val="FootnoteAnchor"/>
          <w:rtl w:val="true"/>
        </w:rPr>
        <w:footnoteReference w:id="38"/>
      </w:r>
      <w:r>
        <w:rPr>
          <w:rFonts w:ascii="IRNazanin" w:hAnsi="IRNazanin" w:eastAsia="IRNazanin"/>
          <w:color w:val="111111"/>
          <w:sz w:val="28"/>
          <w:sz w:val="28"/>
          <w:szCs w:val="28"/>
          <w:rtl w:val="true"/>
          <w:lang w:bidi="fa-IR"/>
        </w:rPr>
        <w:t>و به زحمت افتادن شوهر، مانع استطاعت زن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محل خودش مستطيع نيست واجب نيست به حج برود هرچند استطاعت حج ميقاتى را داشته باشد، ولى اگر رفت و وقتى به ميقات رسيد استطاعت حج از آن‌جا را با همۀ شرايط ديگر داشت مستطيع مى‌شود و کفایت از حَجّة الاسلام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استطاعت مالى بدون تأخير، سعى در رفتن به حج داشته و در قرعه‌کشی شرکت نموده و از جهت اين که قرعه به نامش اصابت نکرده نتوانسته به حج برود مستطيع نشده و حج بر او واجب نيست ولى اگر مسامحه کرد و تأخير نمود و در سال‌هاى بعد در قرعه‌کشی شرکت کرد حج بر او مستقر شده است هرچند قرعه به نام او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براى حج نيابتى اجير شده و بعد در همان سال استطاعت مالى پيدا کرده، چنانچه براى حج در آن سال اجير شده باشد، بايد حج نيابتى را به‌جا آورد و اگر استطاعت او باقى ماند، حج خودش را در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حصول استطاعت فرقى نيست بين اين که در اشهر حج؛ يعنى شوال و ذيقعده و ذيحجه، مال پيدا کند يا قبل از آن، بنابراين اگر استطاعت مالى پيدا شود و استطاعت بدنى و ساير شرايط موجود باشد نمى‌تواند خود را از استطاعت خارج کند، حتى در اوايل سال و قبل از ماه‌هاى حج</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خدمۀ کاروان‌ها که وارد جده مى‌شوند اگر ساير شرايط استطاعت را دارند؛ از قبيل داشتن وسايل زندگى بالفعل يا بالقوه و رجوع با کفایت، مثلاًکار و صنعت و غير آن که با آنها مى‌توانند پس از مراجعت ادامۀ زندگى مناسب خود را بدهند مستطيع هستند و بايد حَجّة الاسلام به‌جا آورند و کفایت از حج واجب آنان می‌کند، و چنانچه ساير شرايط را ندارند به مجرد امکان حج، براى آنان استطاعت حاصل نشده است و حج آنان استحبابى است و چنانچه بعداً استطاعت پيدا کردند بايد حج واجب را به‌جا آورند، و حکم </w:t>
      </w:r>
    </w:p>
    <w:p>
      <w:pPr>
        <w:pStyle w:val="BookText"/>
        <w:rPr/>
      </w:pPr>
      <w:r>
        <w:rPr>
          <w:rFonts w:ascii="IRNazanin" w:hAnsi="IRNazanin" w:eastAsia="IRNazanin"/>
          <w:color w:val="111111"/>
          <w:sz w:val="28"/>
          <w:sz w:val="28"/>
          <w:szCs w:val="28"/>
          <w:rtl w:val="true"/>
          <w:lang w:bidi="fa-IR"/>
        </w:rPr>
        <w:t>روحانی کاروان نيز همين است لکن اگر بعد از مراجعت از مکه نياز به شهريۀ حوزه دارند مستطيع نمى‌شوند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پزشکان يا کسان ديگرى که با مأموريت به ميقات آمده‌اند و در ميقات جامع شرايط استطاعت هستند، واجب است حَجّة الاسلام به‌جا آورند هرچند که لازم است مأموريت خود را نيز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مدينه مريض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در بيمارستان است و دکترها گفته‌اند که بايد تا دو هفته استراحت کند، آيا بعد از مدت استراحت در صورتى که حمل او براى انجام دادن اعمال مشکل باشد اگر او را به مکه ببرند وظيفۀ اين شخص چيست؟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اول استطاعت او است و قدرت اعمال حتى به نحو اضطرارى را ندارد از استطاعت افتاده و حج بر او واجب نيست ولى براى دخول مکه بايد مُحرم شود و با انجام اعمال عمرۀ مفرده ولو اضطرارى آن از احرام خارج مى‌شود، و چنانچه سال اول استطاعت او نباشد و حج بر او مستقر شده اگر مأيوس از خوب شدن باشد بايد نايب بگيرد که برايش عمره و حج تمتع انجام دهد و خودش براى دخول مکه مُحرم شود و عمرۀ مفرده به طورى کهذکر شد به‌جا آورد، و چنانچه براى اين شخص انجام اعمال حج تمتع ممکن باشد ولو به نحو اضطرار و انجام اضطرارى اعمال، لازم است مُحرم شود و هر مقدار از اعمال را که مى‌تواند ولو با کمک گرفتن از ديگرى انجام دهد، و هر مقدار را که نمى‌تواند، نايب بگيرد ولى در وقوفين گرفتن نايب کافى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احتمال مى‌دهد حجى که در سال‌هاى قبل انجام داده صحيح نبوده يا مستطيع نبوده است و فعلاً شرايط استطاعت را دارد و بخواهد احتياط کند، حج را به چه نيتى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قصد ما فى الذمه؛ يعنى قصد امتثال مطلقِ امرِ متوجه به او را کند و مى‌تواند قصد حَجّة الاسلام احتياطاً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حج واجب خود را انجام داده است آيا مى‌تواند آن را به قصد ما فى الذمه اعاده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ولى اعادۀ حج کفایت از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حج سابق و بطلان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بايد خود آن جزء تدارک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وجود تقليد صحيح قبلاً به حج مشرف شد و چون رجوع به کفایت را مجتهد او شرط استطاعت نمى‌دانسته حَجّة الاسلام قصد نموده و به‌جا آورده است با اين که رجوع به کفایت نداشته است، فعلاً همۀ شرايط استطاعت براى او موجود است و از حضرت امام تقليد می‌کند آيا بايد حج سابق را اعاده 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انجام عمرۀ تمتع مريض شد و از انجام حج منصرفشد و به ايران رفت و در مکه کسی را وکيل کرده که براى فراغ ذمۀ او اقدام نمايد، وظيفه در اين مورد چيست؟ و آيا محرّمات احرام بر چنين شخصى چه وضعى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وکيل گرفتن بى‌فايده است و چنانچه سال اوّل استطاعت او بوده است</w:t>
      </w:r>
      <w:r>
        <w:rPr>
          <w:rStyle w:val="FootnoteAnchor"/>
          <w:rtl w:val="true"/>
        </w:rPr>
        <w:footnoteReference w:id="41"/>
      </w:r>
      <w:r>
        <w:rPr>
          <w:rFonts w:ascii="IRNazanin" w:hAnsi="IRNazanin" w:eastAsia="IRNazanin"/>
          <w:color w:val="111111"/>
          <w:sz w:val="28"/>
          <w:sz w:val="28"/>
          <w:szCs w:val="28"/>
          <w:rtl w:val="true"/>
          <w:lang w:bidi="fa-IR"/>
        </w:rPr>
        <w:t xml:space="preserve">و در اثر مرض از قدرت انجام حج </w:t>
      </w:r>
    </w:p>
    <w:p>
      <w:pPr>
        <w:pStyle w:val="BookText"/>
        <w:rPr/>
      </w:pPr>
      <w:r>
        <w:rPr>
          <w:rFonts w:ascii="IRNazanin" w:hAnsi="IRNazanin" w:eastAsia="IRNazanin"/>
          <w:color w:val="111111"/>
          <w:sz w:val="28"/>
          <w:sz w:val="28"/>
          <w:szCs w:val="28"/>
          <w:rtl w:val="true"/>
          <w:lang w:bidi="fa-IR"/>
        </w:rPr>
        <w:t>افتاده باشد در اين صورت وجوب حج بر او موقوف است به بقاى استطاعت تا سال‌هاى بعد، ولى در صورتى که سال اول استطاعت نبوده و حج بر او از قبل واجب بوده است چنانچه مأيوس از خوب شدن باشد بايد در همان سال يا سال بعد براى حج و عمرۀ تمتع نايب بگيرد، و در صورتى که مأيوس از خوب شدن نباشد نايب نمى‌تواند بگيرد و بايد خودش حج و عمرۀ تمتع را مجدداً انجام دهد، و در هر صورت فعلاً از احرام خارج و محرّمات احرام بر او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حاضر که هر کسی بخواهد حج مشرف شود بايد قبلاً براى ثبت‌نام و مقدمات حج اقدام نمايد، اگر کسی ثبت‌نام کرد ولى نوبت او را براى چند سال ديگر اعلام نمودند، اگر قبل از رسيدن آن نوبت، از راه ديگر وسيلۀ رفتن براى او فراهم شد و پول قرض کرد و به مکه رفت، آيا حج او حَجّة الاسلام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نشده و فعلاً هم نمى‌تواند به حج برود مگر با قرض، حج بر او واجب نشده است، و حج او حَجّة الاسلام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خيال اين که استطاعت دارد به قصد عمرۀ تمتع مُحرم شد و به ترتيب، کليۀ اعمال حج تمتع حَجّة الاسلام را انجام داد و بعد از تمامشدن اعمال معلوم شد که مستطيع نبوده است، بفرماييد احرام و اعمال گذشته‌اش چگونه است؟ و نسبت به آينده اگر مستطيع شد، آيا حَجّة الاسلام بر او واجب است يا 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نيست،</w:t>
      </w:r>
      <w:r>
        <w:rPr>
          <w:rStyle w:val="FootnoteAnchor"/>
          <w:rtl w:val="true"/>
        </w:rPr>
        <w:footnoteReference w:id="42"/>
      </w:r>
      <w:r>
        <w:rPr>
          <w:rFonts w:ascii="IRNazanin" w:hAnsi="IRNazanin" w:eastAsia="IRNazanin"/>
          <w:color w:val="111111"/>
          <w:sz w:val="28"/>
          <w:sz w:val="28"/>
          <w:szCs w:val="28"/>
          <w:rtl w:val="true"/>
          <w:lang w:bidi="fa-IR"/>
        </w:rPr>
        <w:t>ولى اگر مستطيع شد بايد حَجّة الاسلام به‌جا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خيال مى‌کرد مستطيع نيست، به نيت استحباب مُحرم شد و اعمال عمرۀ تمتع را انجام داد، بعد در مکه پرسيد، معلوم شد مستطيع بوده است، آيا مجدداً بايد به نيت وجوب، مُحرم شود يا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Style w:val="FootnoteAnchor"/>
          <w:rtl w:val="true"/>
        </w:rPr>
        <w:footnoteReference w:id="43"/>
      </w:r>
      <w:r>
        <w:rPr>
          <w:rFonts w:ascii="IRNazanin" w:hAnsi="IRNazanin" w:eastAsia="IRNazanin"/>
          <w:color w:val="111111"/>
          <w:sz w:val="28"/>
          <w:sz w:val="28"/>
          <w:szCs w:val="28"/>
          <w:rtl w:val="true"/>
          <w:lang w:bidi="fa-IR"/>
        </w:rPr>
        <w:t>و در صحّت حج ندبى او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براى زيارت سوريه ثبت‌نام کرده است و فعلاً سه هزار روپيه به دست آورده است و خرج حج بيت الله هم همين مقدار مى‌شود، آيا رفتن حج واجب است يا مى‌تواند به زيارت سوريه برود؟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استطاعت را داشته باشد بايد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قباله‌هاى کنونی براى ازدواج، مبلغ زيادى نوشته مى‌شود، آيا زنى که مى‌خواهد ازدواج کند طبق برنامۀ مذکور واجب الحج مى‌شود يا خير؟ ضمناً مشخص فرماييد مبلغ چقدر باشد بهتر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مفسده بتواند مهر را بگيرد و به حج برود مستطيع است، و مهر السنه بهتر است و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پدرى بعد از ثبت‌نام براى حج فوت کرده است و چند پسر دارد و اجازۀ حج به یکی از پسران داده مى‌شود، آيا در چنين موردى استطاعت طريقى براى کدام حاصل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ساير شرايط استطاعت، به هر کدام اجازه داده شود مستطيع مى‌شود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پدرى براى حج ثبت‌نام کرده است و در وصيتش گفته است که برايش حج مستحبى به‌جا آورند، و پسر بزرگ‌تر چون ديده خودش استطاعت </w:t>
      </w:r>
    </w:p>
    <w:p>
      <w:pPr>
        <w:pStyle w:val="BookText"/>
        <w:rPr/>
      </w:pPr>
      <w:r>
        <w:rPr>
          <w:rFonts w:ascii="IRNazanin" w:hAnsi="IRNazanin" w:eastAsia="IRNazanin"/>
          <w:color w:val="111111"/>
          <w:sz w:val="28"/>
          <w:sz w:val="28"/>
          <w:szCs w:val="28"/>
          <w:rtl w:val="true"/>
          <w:lang w:bidi="fa-IR"/>
        </w:rPr>
        <w:t>بدنى و مالى دارد و فقط استطاعت طريقى نداشته که آن هم با فوت پدر برايش حاصل شده، به نيت خود حج را انجام داده نه به نيابت از پدر، آيا حج او صحيح است يا نه؛ چون استطاعت طريقى نداشته مگر از طريق نيابت؟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مزبور نيابت نيست، و حج خودش صحيح و مُجزى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مسلمين بعضى از کشورهایی که حکومتشان کمونیستی است؛ مانندحکومت فعلى افغانستان،</w:t>
      </w:r>
      <w:r>
        <w:rPr>
          <w:rStyle w:val="FootnoteAnchor"/>
          <w:rtl w:val="true"/>
        </w:rPr>
        <w:footnoteReference w:id="46"/>
      </w:r>
      <w:r>
        <w:rPr>
          <w:rFonts w:ascii="IRNazanin" w:hAnsi="IRNazanin" w:eastAsia="IRNazanin"/>
          <w:color w:val="111111"/>
          <w:sz w:val="28"/>
          <w:sz w:val="28"/>
          <w:szCs w:val="28"/>
          <w:rtl w:val="true"/>
          <w:lang w:bidi="fa-IR"/>
        </w:rPr>
        <w:t>اگر بخواهند حج بروند بايد مبلغ زيادى به آن حکومت کمک کنند و قهراً اين پول براى تقويت چنين حکومتى مصرف مى‌شود، در صورتى که راه منحصر به اين کار باشد آيا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چنين اشخاصى واجب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پول را بدهند و به حج بروند از حَجّة الاسلام کفایت می‌کند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موجب سقوط حج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براى حج ثبت‌نام کرده است ولى شوهرش که او هم استطاعت داشته به عللى ثبت‌نام ننموده است، آيا زن مى‌تواند شرعاً نوبت خود را به شوهرش بدهد به اين اميد که در آينده هر دو با هم ثبت‌نام نمايند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مستطيعه است نمى‌تواند نوبت خود را به شوهرش بدهد، ولى اگر نوبت را به او داد حج شوهر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داشتن بيست هزار تومان قرض و گرفتن یک ماه حقوق قبل از پرداخت آن، موفق به سفر حج شدم، با توجه به اين که شخص طلبکار از اين سفر حج کاملاً راضى و به پولش احتياج ندارد، آيا اين حج واجب محسوب مى‌شود يا 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مالى از براى شما محقق بوده، در فرض مزبور حج </w:t>
      </w:r>
    </w:p>
    <w:p>
      <w:pPr>
        <w:pStyle w:val="BookText"/>
        <w:rPr/>
      </w:pPr>
      <w:r>
        <w:rPr>
          <w:rFonts w:ascii="IRNazanin" w:hAnsi="IRNazanin" w:eastAsia="IRNazanin"/>
          <w:color w:val="111111"/>
          <w:sz w:val="28"/>
          <w:sz w:val="28"/>
          <w:szCs w:val="28"/>
          <w:rtl w:val="true"/>
          <w:lang w:bidi="fa-IR"/>
        </w:rPr>
        <w:t>شما صحيح و حج واجب محسوب است، به شرط آن که امکان اداى بدهى بعداً به سهولت براى شما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قرض براى حج استطاعت مالى پيدا کرده‌ايد</w:t>
      </w:r>
      <w:r>
        <w:rPr>
          <w:rStyle w:val="FootnoteAnchor"/>
          <w:rtl w:val="true"/>
        </w:rPr>
        <w:footnoteReference w:id="47"/>
      </w:r>
      <w:r>
        <w:rPr>
          <w:rFonts w:ascii="Amiri" w:hAnsi="Amiri" w:eastAsia="Amiri" w:cs="Amiri"/>
          <w:color w:val="111111"/>
          <w:sz w:val="28"/>
          <w:sz w:val="28"/>
          <w:szCs w:val="28"/>
          <w:rtl w:val="true"/>
          <w:lang w:bidi="ar-SA"/>
        </w:rPr>
        <w:t>مستطيع نشده‌ايد و از حَجّة الاسلام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مستطيع شد، آيا مى‌تواند مال خودش را به پدر يا مادر ببخشد و خرج سفر حج ايشان نمايد، و اگر چنين کرده است، تکلیفش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شخصاً مستطيع است بايد حج به‌جا آورد، و با بخشش پول به والدين، تکلیف از او ساقط نمى‌شود، و در صورتى که با بخشش پول به والدين نتواند حج واجب بر خود را به‌جا آورد بخشش جايز نيست، اگرچه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که در وقت اسم‌نویسی براى حج، استطاعت مالى دارند و از طرف دولت براى پنج سال يا بيشتر اسم مى‌نويسند، آيا براى این‌گونهاشخاص اسم‌نویسی واجب است يا نه؟ و بر فرض وجوب اگر مسامحه کردند و ننوشتند و بعد از مدت پنج سال مردند يا از استطاعت مالى افتادند، فقط ترک واجب کرده‌اند يا اين که حج هم بر آنان مستقر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که قرعه در همان سال اول به نامشان بيرون مى‌آيد لازم است شرکت کنند، و اگر شرکت نکردند بايد به حج بروند، و حکم کسی را دارند که حج بر او مستقر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اينجانب با شرايط زير طبق قرعه‌کشی سازمان حج و زيارت ان شاء‌الله </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بيت الله الحرام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هزينۀ کامل زيارت خود و همسرم از پول مُخَمَّس تهيه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آموزش و پرورش بوده و حقوق مستمر در حد معمول زندگى با قناعت را دريافت مى‌دارم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فاقد مسکن و اتومبيل شخصى بوده و در هر شهرى که شاغل باشم، مستأجر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وسايل زندگى را در حد معمول دارا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شرايط فوق و شبهاتى که نسبت به وجوب حج و عدم آن از اطراف القا مى‌شود آيا حج اينجانب و همسرم از حج واجب کفایت می‌کند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چنانچه همسر شما به مقدار رفتن و برگشتن براى حج پول دارند و مى‌توانند بروند، مستطيع هستند، و شما در صورتى استطاعت داريد که لوازم زندگى خود و عائله را به مقدار شأنتان دارا باشيد، و بعد از برگشتن بتوانيد با درآمد کسب خودتان زندگى خود و عائله را اداره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مستطيع بود و در رفتن به حج مسامحه کرد تا نوبت او از دست رفت، حال که اسم نمى‌نويسند آيا با واسطه و سفارش در ايران يا خارجاز ايران و با صرف مبالغى زياد، جايز است به حج مشرف شود يا خير، زيرا در غير اين صورت سال‌ها فريضۀ او تأخير مى‌افتد و خوف اين را دارد که خداى ناکرده از تارکین حج به حساب آيد؟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هر نحو هست و برخلاف مقررات جمهورى اسلامى نيست به حج مشرف شود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شخصى قبلاً حج بر او مستقر نشده، اما در موقع ثبت‌نام جهت حج تمتع مستطيع بوده و ثبت‌نام نموده، ولى بعداً از نظر مالى محتاج شده و احتياج </w:t>
      </w:r>
    </w:p>
    <w:p>
      <w:pPr>
        <w:pStyle w:val="BookText"/>
        <w:rPr/>
      </w:pPr>
      <w:r>
        <w:rPr>
          <w:rFonts w:ascii="IRNazanin" w:hAnsi="IRNazanin" w:eastAsia="IRNazanin"/>
          <w:color w:val="111111"/>
          <w:sz w:val="28"/>
          <w:sz w:val="28"/>
          <w:szCs w:val="28"/>
          <w:rtl w:val="true"/>
          <w:lang w:bidi="fa-IR"/>
        </w:rPr>
        <w:t>به پول سپرده شده در بانک را دارد، بفرماييد مى‌تواند پول را پس بگيرد يا خير؟ و چنانچه در سال اول يا سال‌هاى بعد قرعه به نام او اصابت کند، فرق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که ذکر شده مستطيع نيست و مى‌تواند پول را بگيرد، و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خانۀ خدا مستطيع شد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زيارت خانۀ خدا به مکه مشرف شد، ولى بعد از احرام بستن، بين راه سکته و فوت کرد و هیچ‌گونه عملى را انجام نداد، آيا حج به گردنش مى‌باشد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حرم مرده، حج از او ساقط شده است، و اگر قبل از دخول حرم فوت کرده، در صورتى حج، واجب نيست که سال اول استطاعت او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دارايى او قريب هفتصد و پنجاه هزار تومان از اصل ملک و خانه که ارث از پدرش به او رسيده مى‌باشد به اضافۀ اين که یک بابمنزل مسکونی هم دارد، اکنون که نام برده در اثر سانحه‌اى از دنيا رفته است داراى یک همسر و دو بچۀ صغير مى‌باشد که معاش آنان از درآمد همين املاک مذکور تأمين مى‌شود، آيا شخص مُتَوفى مستطيع بوده يا خير؟ و در صورت وجوب حج آيا حج بَلَدى گرفته شود يا ميقاتى کفایت می‌کند؟ و آيا مى‌شود مخارج حج از کل ترکه پرداخت گردد؟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مُتَوفى در حال حيات خرج رفت و برگشت خود و عيالاتش را داشته و در برگشتن هم درآمد لايق به حال خود و </w:t>
      </w:r>
    </w:p>
    <w:p>
      <w:pPr>
        <w:pStyle w:val="BookText"/>
        <w:rPr/>
      </w:pPr>
      <w:r>
        <w:rPr>
          <w:rFonts w:ascii="IRNazanin" w:hAnsi="IRNazanin" w:eastAsia="IRNazanin"/>
          <w:color w:val="111111"/>
          <w:sz w:val="28"/>
          <w:sz w:val="28"/>
          <w:szCs w:val="28"/>
          <w:rtl w:val="true"/>
          <w:lang w:bidi="fa-IR"/>
        </w:rPr>
        <w:t>خانواده را داشته و مى‌توانسته به مکه برود و تأخير انداخته، مستطيع بوده،</w:t>
      </w:r>
      <w:r>
        <w:rPr>
          <w:rStyle w:val="FootnoteAnchor"/>
          <w:rtl w:val="true"/>
        </w:rPr>
        <w:footnoteReference w:id="49"/>
      </w:r>
      <w:r>
        <w:rPr>
          <w:rFonts w:ascii="IRNazanin" w:hAnsi="IRNazanin" w:eastAsia="IRNazanin"/>
          <w:color w:val="111111"/>
          <w:sz w:val="28"/>
          <w:sz w:val="28"/>
          <w:szCs w:val="28"/>
          <w:rtl w:val="true"/>
          <w:lang w:bidi="fa-IR"/>
        </w:rPr>
        <w:t>و چنانچه وصيت نکرده حج ميقاتى از اصل ترکه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حج به‌جا آورده، لکن چون امرار معاش او از وجوه و امثال آن بوده و آن زمان نيز متذکر مسأله مربوط به عدم استطاعت چنين شخصى نشده و گمان کرده که حج واجب خود را انجام داده است، پس از آن و در حال استطاعت قطعى نيابتاً حج به‌جا آورده است، آيا حج نيابتى وى صحيح است يا بايد پس از انجام حج واجب مستقر خودش، نيابت را تکرار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وقت انجام حج اوّلى مستطيع نبوده،</w:t>
      </w:r>
      <w:r>
        <w:rPr>
          <w:rStyle w:val="FootnoteAnchor"/>
          <w:rtl w:val="true"/>
        </w:rPr>
        <w:footnoteReference w:id="50"/>
      </w:r>
      <w:r>
        <w:rPr>
          <w:rFonts w:ascii="IRNazanin" w:hAnsi="IRNazanin" w:eastAsia="IRNazanin"/>
          <w:color w:val="111111"/>
          <w:sz w:val="28"/>
          <w:sz w:val="28"/>
          <w:szCs w:val="28"/>
          <w:rtl w:val="true"/>
          <w:lang w:bidi="fa-IR"/>
        </w:rPr>
        <w:t>با فرض حصول استطاعت در زمان حج ثانى، حج نيابتى باطل است و حج خود را بايد انجام دهد، و حج نيابتى را اگر وقت آن موسّع بوده بعد ازحج خودش انجام دهد، و در غير اين صورت به صاحب پول مراجعه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واجب الحج بوده از پاکستان عازم حج شد و در مدينۀ منوره بيمار گرديد و در حال بيمارى به طرف مکه رهسپار شد و در بيمارستان مکه قبل از حج وفات نمود، تمام دارائی‌اش در وقت فوت، مقدارى پول و قطعه زمينى در پاکستان بوده است، با توجه به اين که پول موجودش براى نيابت حج او کفایت نمی‌کند آيا ورثه‌اش بايد زمين را بفروشند و برايش نايب بگيرند، و يا </w:t>
      </w:r>
    </w:p>
    <w:p>
      <w:pPr>
        <w:pStyle w:val="BookText"/>
        <w:rPr/>
      </w:pPr>
      <w:r>
        <w:rPr>
          <w:rFonts w:ascii="IRNazanin" w:hAnsi="IRNazanin" w:eastAsia="IRNazanin"/>
          <w:color w:val="111111"/>
          <w:sz w:val="28"/>
          <w:sz w:val="28"/>
          <w:szCs w:val="28"/>
          <w:rtl w:val="true"/>
          <w:lang w:bidi="fa-IR"/>
        </w:rPr>
        <w:t>اين که با فوت او حج ساقط مى‌شود؟ اَجرکم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احرام عمرۀ تمتع داخل مکه شده و پيش از انجام يا اکمال اعمال عمره يا بعد از انجام آن فوت نمود، همان مقدار عمل او مُجزى و حج از او ساقط است، ولى اگر بدون احرام عمره وارد مکه شد و در آن‌جا فوت نمود در صورتى که حج بر او قبلاً مستقر بوده، بايد از اصل ترکۀ او برايش نايب بگيرند، و حج ميقاتى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در موقع ازدواج یک سفر حج به زوجه‌ام وعده داده‌ام، آيا ادائش چگونه مى‌باشد؟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وعده بوده است، لازم نيست اداى آن،</w:t>
      </w:r>
      <w:r>
        <w:rPr>
          <w:rStyle w:val="FootnoteAnchor"/>
          <w:rtl w:val="true"/>
        </w:rPr>
        <w:footnoteReference w:id="51"/>
      </w:r>
      <w:r>
        <w:rPr>
          <w:rFonts w:ascii="IRNazanin" w:hAnsi="IRNazanin" w:eastAsia="IRNazanin"/>
          <w:color w:val="111111"/>
          <w:sz w:val="28"/>
          <w:sz w:val="28"/>
          <w:szCs w:val="28"/>
          <w:rtl w:val="true"/>
          <w:lang w:bidi="fa-IR"/>
        </w:rPr>
        <w:t>و اگر مهر قرار داده شده بايد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که به علت کهولت سن و بالا بودن قند خون و امراض ديگر قادر به انجام فريضۀ حج نمى‌باشم، آيا مى‌توانم نيابتاً از طرف خود کسی را حج بفرستم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از جميع جهات مستطيع بوده‌ايد ولیکن اقدام بر انجام حج نکرده‌ايد و در نتيجه حج بر شما مستقر شده و فعلاً در اثر پيرى يا بيمارى که اميد خوب شدن نباشد تمکن از سفر حج نداريد، واجب است کسی را نايب بگيريد تا براى شما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پدرش وصيت کرده است که فرزندش از جانب او حج به‌جا آورد، بعد از مرگ پدر، فرزند مستطيع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حج خود را بر حج پدر مقدم بدارد، و اگر حج خود را مقدم بدارد آيا صحيح است يا 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 که پسر مستطيع شود، پدر او را اجير کرده که بعد از </w:t>
      </w:r>
    </w:p>
    <w:p>
      <w:pPr>
        <w:pStyle w:val="BookText"/>
        <w:rPr/>
      </w:pPr>
      <w:r>
        <w:rPr>
          <w:rFonts w:ascii="IRNazanin" w:hAnsi="IRNazanin" w:eastAsia="IRNazanin"/>
          <w:color w:val="111111"/>
          <w:sz w:val="28"/>
          <w:sz w:val="28"/>
          <w:szCs w:val="28"/>
          <w:rtl w:val="true"/>
          <w:lang w:bidi="fa-IR"/>
        </w:rPr>
        <w:t>فوت او در سال اول حج براى پدر انجام دهد يا نسبت به مدت، مطلق بوده که منصرف به سال اول است و پسر قبل از استطاعتِ خود اجاره را قبول کرده، لازم است سال اول بعد از فوت پدر حج نيابى براى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بايد براى خودش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اگر براى خودش حج به‌جا آورد صحيح است، گرچه در مخالفت اجاره معصيت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دوم اگر حج نيابى به‌جا آورد صحيح نيست، و نه براى خودش واقع مى‌شود و نه براى پدرش، و حج بر خودش مستقر مى‌شود که بايد به هر نحو شده در سال بعد اتيان کند و اگر به‌جا نياورد در سال‌هاى بعد با مراعات فوراً ففوراً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معلوم باشد که مجرد وصيت</w:t>
      </w:r>
      <w:r>
        <w:rPr>
          <w:rStyle w:val="FootnoteAnchor"/>
          <w:rtl w:val="true"/>
        </w:rPr>
        <w:footnoteReference w:id="52"/>
      </w:r>
      <w:r>
        <w:rPr>
          <w:rFonts w:ascii="IRNazanin" w:hAnsi="IRNazanin" w:eastAsia="IRNazanin"/>
          <w:color w:val="111111"/>
          <w:sz w:val="28"/>
          <w:sz w:val="28"/>
          <w:szCs w:val="28"/>
          <w:rtl w:val="true"/>
          <w:lang w:bidi="fa-IR"/>
        </w:rPr>
        <w:t>به حج بدون استيجار فرزند، نيابت را بر او واجب نمی‌کند؛ هرچند وصيت را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فرض استطاعت فرزند بعد از فوت پدر بايد براىخودش حج به‌جا آورد و نيابت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خانه‌دارى که حج بر او واجب شده است و شوهرش اجازۀ مسافرت به تنهايى را نمى‌دهد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حج اسم مرا ننوشته‌اى من هم اجازه نمى‌دهم، وظيفه‌اش چيست؟ و آيا بدون اجازۀ شوهر مى‌تواند به حج برود يا 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واجب، براى زن اجازۀ شوهر شرط نيست و زن بايد حج واجب خود را به‌جا آورد و لو اين که شوهر او راضى به مسافرت او براى حج نباشد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طبق وصيت پدر که پول به حساب سازمان حج واريز کرده است به نيابت او به مکه آمده در حالى که خود فرزند نيز استطاعت مالى داشته است آيا به نيابت پدر حج به‌جا آورد، يا حج خود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براى پسر باز نبوده و از جهت نوبت پدر و نيابت از او راه براى او باز شده است بايد براى پدرش حج کند، مگر آن که تبرّعاً و بدون اجاره به نيابت پدر آمده باشد، که در اين صورت مستطيع شده و بايد براى خودش حج به‌جا آورد، و گذشت که به مجرد وصيت و قبول فرزند، نيابت واجب نمى‌شود مگر آن که قبل از استطاعت اجير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بجز براى هَدى، استطاعت حج را داراست، آيا حج براى او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مستطيع است و پول هَدى، جزء استطاعت نيست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سال گذشته به حج مشرف شده‌ام و با توجه به فتواى حضرت‌عالى که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طلابى که به شهريۀ حوزه نياز دارند مستطيع نيستند و در صورتى مستطيع مى‌شوند که از وجوه شرعيه مستغنى باشند، لذا اينجانب مقدار پولى با افراد ذى‌حق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و دستگردان کردم و به عنوان اين که نسبت به بنده ذى‌حق هستند به آنان بخشيدم و ايشان آن را جهت مخارج حج به من برگرداندند، من هم در تمام اعمال و مناسک حج نيت حَجّة الاسلام کردم، آيا اين حج براى اينجانب کفایت از حَجّة الاسلام می‌کند يا نه؟ ضمناً لازم به تذکر است که در ثبت نام عمومى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به حساب ريختم و آن موقع فتواى فوق را نديده بودم و پولى که دست‌گردان </w:t>
      </w:r>
    </w:p>
    <w:p>
      <w:pPr>
        <w:pStyle w:val="BookText"/>
        <w:rPr/>
      </w:pPr>
      <w:r>
        <w:rPr>
          <w:rFonts w:ascii="IRNazanin" w:hAnsi="IRNazanin" w:eastAsia="IRNazanin"/>
          <w:color w:val="111111"/>
          <w:sz w:val="28"/>
          <w:sz w:val="28"/>
          <w:szCs w:val="28"/>
          <w:rtl w:val="true"/>
          <w:lang w:bidi="fa-IR"/>
        </w:rPr>
        <w:t>شده بود جايگزين آن پولى که در حساب واريز کرده بودم قرار گرفت، بفرماييد آيا عين پول مبذول بايد هزينه باشد يا بذل آن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آن است که بعداً اگر استطاعت پيدا کرديد حج را اعاده نماييد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قدرت مسافرت حج را ندارد و از قادر شدن بعد هم مأيوس است و استطاعت مالى هم ندارد، اگر به او بذل نفقۀ حج نمايند آيا بايد قبول کند و نايب بگيرد يا اين که قبول واجب نيست، و نيز اگر او را مهمان کنند حج واجب مى‌شود تا استنابه کند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حج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ميقات مستطيع شد و حَجّة الاسلام به‌جا آورد، مُجزى است يا نه؟ و آيا در فرض مسأله رجوع به کفایت، شرط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شده، مُجزى است، ولى رجوع به کفایت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استطاعت رفتن به حج را پيدا کرده، آيا مى‌تواند پول حج را به مصرف لازمى در غير مؤونۀ خود و افراد واجب النفقه‌اش خرج کند و خود را از استطاعت بيندازد؟ مثلاً آيا مى‌تواند در شرايط کنونی کشور خرج جبهه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بايد به حج برود، و دادن پول در مصارف مذکور کافى از حج واجب نيست، و اگر خرج کند و از استطاعت بيفتد، بايد به هر نحو هست به حج برود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مواردى که نهاد يا ارگانى فردى را به حج مى‌فرستد، بدون اين که </w:t>
      </w:r>
    </w:p>
    <w:p>
      <w:pPr>
        <w:pStyle w:val="BookText"/>
        <w:rPr/>
      </w:pPr>
      <w:r>
        <w:rPr>
          <w:rFonts w:ascii="IRNazanin" w:hAnsi="IRNazanin" w:eastAsia="IRNazanin"/>
          <w:color w:val="111111"/>
          <w:sz w:val="28"/>
          <w:sz w:val="28"/>
          <w:szCs w:val="28"/>
          <w:rtl w:val="true"/>
          <w:lang w:bidi="fa-IR"/>
        </w:rPr>
        <w:t>ملزم باشد کارى انجام دهد، آيا از موارد حج بذلى است يا خير؟ و قبول آن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مشروعيت آن بدون تعهد به هيچ کارى، حکم حج بذلى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پول دارم که براى رفت و آمد به سفر مکه کافى است، ولى هنوز از طرف دولت جمهورى اسلامى وقتى براى ثبت‌نام اعلام نشده است، آيا نگهدارى آن پول لازم است، و من مستطيع هستم؟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را داريد و در همين سال هم ثبت‌نام مى‌شود، بايد ثبت‌نام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مستطيع نيستيد و نگهدارى پول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شهيدى که داراى دو بچۀ چهارساله مى‌باشد و عملاً سرپرستى اين دو بچه را دارد و به عنوان خانوادۀ شهيد قرعۀ حج هم به نام او درآمده است آيا مشاراليها مى‌تواند مخارج را از مال اين دو صغير بردارد و مناسک حج را انجام دهد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مصارف حج را از اموال صغير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پسر دارد و زن براى همه‌شان گرفته است، و خرج سالانۀ خود را هم دارد و قرض هم ندارد، و با پسرانش درآمدشان یکجا است الآن خرج دو نفر را دارند که به حج بروند، آيا حج واجب است يا نه، و اگر واجب شده است آيا تنها بر پدر واجب شده يا بر پسر هم واجب شده است، و اگر بر پسر هم واجب شده است کدامشان حق اولويت را دارند؟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مال خودش به مقدار حج دارد و مى‌تواند به مکه برود و بعد از برگشت، زندگانى لايق شأنش را داشته باشد مستطيع است و بايد حج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واجد شرايط حج باشد و نوه‌اى دارد که شرعاً و عرفاً به زن احتياج دارد که اگر زن نگيرد به حرام مى‌افتد، آيا کدام مقدم است و وظيفۀ پدربزرگ چيست، ازدواج براى نوه‌اش يا حج؟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مگر اين که ازدواج نوه از مخارج عرفى او محسوب شود و نتواند هم براى او ازدواج کند و هم به مکه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با داشتن استطاعت مالى و هفتاد و دو سال سن، چون معتاد به خوردن ترياک هستم طبق مقررات کشورى، ادارۀ بهداشت از رفتن حج جلوگيرى می‌کند، از نظر شرع تکلیف حج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مستطيع بوده‌ايد و با امکان، حج نرفته‌ايد حج بر شما مستقر شده است، و اگر قبلاً استطاعت نداشته‌ايد در فرض مذکور مستطيع نيستيد، مگر آن که بتوانيد، ولو با ترک ترياک، تحصيل اجازه کنيد و به مکه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منافع خمس و زکات، کسی مستطيع مى‌شود يا نه، و آيا خمس و زکات جزء ترکۀ ميت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مصرف از طرف ولىّ امر به او داده شده، مالک شده و جزء ترکۀ او محسوب است، و از منافع آن هم با وجود ساير شرايط مستطيع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سرمايه يا ابزار کار دارد که اگر مقدارى از آن را بفروشد مى‌تواند با آن زندگى کند بدون زحمت، و با تفاوت آن قادر بر حج است، آيا اين شخص مستطيع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ساير شرايط مستطيع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باغى دارد که چند سال است درآمدى نداشته، اما از نظر قيمت براى سفر حج کافى بوده، صاحب باغ عرفاً اطمينان دارد وقتى باغ ثمر </w:t>
      </w:r>
    </w:p>
    <w:p>
      <w:pPr>
        <w:pStyle w:val="BookText"/>
        <w:rPr/>
      </w:pPr>
      <w:r>
        <w:rPr>
          <w:rFonts w:ascii="IRNazanin" w:hAnsi="IRNazanin" w:eastAsia="IRNazanin"/>
          <w:color w:val="111111"/>
          <w:sz w:val="28"/>
          <w:sz w:val="28"/>
          <w:szCs w:val="28"/>
          <w:rtl w:val="true"/>
          <w:lang w:bidi="fa-IR"/>
        </w:rPr>
        <w:t>بدهد او هم از کار افتاده خواهد شد و بايد از درآمد باغ امرار معاش نمايد، آيا اين شخص مستطيع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امرار معاش به غير از درآمد آن باغ نداشته باشد مستطيع نيست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بعد از عمرۀ تمتع ديوانه شده، آيا لازم است که او را براى حج مُحرم کنند و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بر ديوانه تکلیفى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دختربچه سه ساله را مادرش در سفر مکۀ معظمه همراه ببرد، و در ميقات نيت احرام و تلبيه را از جانب دخترش انجام بدهد، و در طواف عمره و سعى بين صفا و مروه و طواف زيارت و طواف نساء و وقوف عرفات و مشعر و منى، مادر از طرف دختر نيت نموده و خود دختر را طواف و سعى و توقف بدهد و آنچه از اعمال حج که دختر قادر نيست مادرش از جانب او انجام دهد، آيا آن دختر بعد از بلوغ و رشد مى‌تواند شوهر نمايد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تمام اعمال را مطابق وظيفه انجام داده‌اند از احرام خارج شده و مى‌تواند شوهر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اطفال غير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يا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و يا مادر در سفر مکۀ معظمه همراه ببرند آيا واجب است که پدر يا مادر در صورت تمکن اطفال، خود اطفال را وادار به انجام اعمال حج و عمره و طواف نساء نمايند و يا خود پدر و مادر و يا نايب ايشان اعمال عمره و حج و طواف نساء را از جانب اطفال به‌جا آورند، و اگر هیچ‌کدام کارهاى مذکور فوق را پدر و مادر و اطفال عملى نکنند آيا اين اطفال بعد از بلوغ و رشد مى‌توانند ازدواج کنند و يا بايد به مکه بروند و عمره و حج و طواف نساء را انجام دهند و بعد ازدواج نمايند، و يا تنها </w:t>
      </w:r>
      <w:bookmarkStart w:id="22" w:name="pg9413_82816"/>
    </w:p>
    <w:p>
      <w:pPr>
        <w:pStyle w:val="BookText"/>
        <w:rPr/>
      </w:pPr>
      <w:bookmarkEnd w:id="22"/>
      <w:r>
        <w:rPr>
          <w:rFonts w:ascii="IRNazanin" w:hAnsi="IRNazanin" w:eastAsia="IRNazanin"/>
          <w:color w:val="111111"/>
          <w:sz w:val="28"/>
          <w:sz w:val="28"/>
          <w:szCs w:val="28"/>
          <w:rtl w:val="true"/>
          <w:lang w:bidi="fa-IR"/>
        </w:rPr>
        <w:t>طواف نساء بر گردن آنان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طفل واجب نيست او را مُحرم کند يا از طرف او حج انجام دهد، ولى اگر او را مُحرم کرد بايد وظايف و اعمال را مطابق وظيفه‌اى که در مناسک و در رساله ذکر شده است انجام دهند، وگرنه در بعض صور طفل در احرام باقى مى‌ماند و تا تدارک نکند نمى‌تواند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با وجود دَين چه مقدار پول براى استطاعت کافى است؟ و ثانياً در صورتى که پول باشد لیکن به علت بيمارى قلب، مقامات پزشکى سازمان حج و زيارت تشرف را خالى از خطر ندانسته و تجويز ننمايند، آيا بايستى یک نفر براى انجام حج اعزام 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قبل از آن که استطاعت پيدا کنيد مريض شده‌ايد که قدرت رفتن به مکه را از جهت مرض نداشته‌ايد، مستطيع نشده‌ايد و نايب گرفتن لازم نيست، و نيز استطاعت مالى در صورتى موجود است که پول به مقدار رفتن و برگشتن داشته باشيد و پساز برگشت، امکان پرداخت دين به سهولت براى شما باشد</w:t>
      </w:r>
      <w:r>
        <w:rPr>
          <w:rFonts w:eastAsia="IRNazanin" w:cs="IRNazanin"/>
          <w:color w:val="111111"/>
          <w:sz w:val="28"/>
          <w:szCs w:val="28"/>
          <w:rtl w:val="true"/>
          <w:lang w:bidi="fa-IR"/>
        </w:rPr>
        <w:t>.</w:t>
      </w:r>
    </w:p>
    <w:p>
      <w:pPr>
        <w:pStyle w:val="Heading2"/>
        <w:numPr>
          <w:ilvl w:val="1"/>
          <w:numId w:val="1"/>
        </w:numPr>
        <w:rPr/>
      </w:pPr>
      <w:bookmarkStart w:id="23" w:name="__RefHeading___Toc5654341_2870459653"/>
      <w:bookmarkStart w:id="24" w:name="_Toc8"/>
      <w:bookmarkEnd w:id="23"/>
      <w:r>
        <w:rPr>
          <w:rtl w:val="true"/>
        </w:rPr>
        <w:t>نيابت در حج</w:t>
      </w:r>
      <w:bookmarkEnd w:id="2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نايب امورى شرط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بنابر احتياط واجب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اطمينان به انجام دادن او، و اما بعد از اجراى عمل نايب، لازم نيست اطمينان به صحت آن، و در صورت شک در صحت، حکم به صحت مى‌شود و استنابه صحيح است هرچند قبل از عمل</w:t>
      </w:r>
      <w:r>
        <w:rPr>
          <w:rStyle w:val="FootnoteAnchor"/>
          <w:rtl w:val="true"/>
        </w:rPr>
        <w:footnoteReference w:id="59"/>
      </w:r>
      <w:r>
        <w:rPr>
          <w:rFonts w:ascii="IRNazanin" w:hAnsi="IRNazanin" w:eastAsia="IRNazanin"/>
          <w:color w:val="111111"/>
          <w:sz w:val="28"/>
          <w:sz w:val="28"/>
          <w:szCs w:val="28"/>
          <w:rtl w:val="true"/>
          <w:lang w:bidi="fa-IR"/>
        </w:rPr>
        <w:t>شک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نايب به افعال و احکام حج ولو با ارشاد کسی در حال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ذمۀ نايب مشغول به حج واجبى در آن سال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معذور در ترک بعض افعال حج نباشد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منوب عنه امورى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شرط است که منوب عنه فوت شده باشد يا اگر زنده استحج بر او مستقر شده و خودش از جهت مرضى که اميد خوب شدن آن نيست يا از جهت پيرى نتواند به حج برود، و در حج استحبابى اين شرط نيست و در منوب عنه بلوغ و عقل شرط نيست</w:t>
      </w:r>
      <w:r>
        <w:rPr>
          <w:rStyle w:val="FootnoteAnchor"/>
          <w:rtl w:val="true"/>
        </w:rPr>
        <w:footnoteReference w:id="62"/>
      </w:r>
      <w:r>
        <w:rPr>
          <w:rFonts w:ascii="IRNazanin" w:hAnsi="IRNazanin" w:eastAsia="IRNazanin"/>
          <w:color w:val="111111"/>
          <w:sz w:val="28"/>
          <w:sz w:val="28"/>
          <w:szCs w:val="28"/>
          <w:rtl w:val="true"/>
          <w:lang w:bidi="fa-IR"/>
        </w:rPr>
        <w:t>و مماثله بين نايب و منوب عنه نيز شرط نيست و جايز است کسی که تاکنون به حج نرفته و مستطيع نيست براى ديگرى نايب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بايد در عمل قصد نيابت نمايد و منوبٌ عنه را در نيت تعيين کند ولو اجمالاً، و شرط نيست اسم او را ذکر کند گرچه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ذمۀ منوب عنه فارغ نمى‌شود مگر به اين که نايب، عمل را صحيحاً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نايب بعد از احرام و دخول حرم بميرد از منوبٌ عنه مجزى است</w:t>
      </w:r>
      <w:r>
        <w:rPr>
          <w:rStyle w:val="FootnoteAnchor"/>
          <w:rtl w:val="true"/>
        </w:rPr>
        <w:footnoteReference w:id="63"/>
      </w:r>
      <w:r>
        <w:rPr>
          <w:rFonts w:ascii="IRNazanin" w:hAnsi="IRNazanin" w:eastAsia="IRNazanin"/>
          <w:color w:val="111111"/>
          <w:sz w:val="28"/>
          <w:sz w:val="28"/>
          <w:szCs w:val="28"/>
          <w:rtl w:val="true"/>
          <w:lang w:bidi="fa-IR"/>
        </w:rPr>
        <w:t>و در اجراى اين حکم در حج تبرّعى اشکال است بلکه در غير حَجّة الاسلام خالى از اشکال نيست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و پول قربانى در حج نيابى بر اجير است مگر در صورتى که شرط شده باشد که مستأجر بدهد و همچنين اگر اجير موجبات کفاره را انجام دهد کفاره بر عهدۀ خود او است نه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در طواف نساء نيز بايد قصد منوب عنه نمايد و احتياط استحبابى آن است که به قصد ما فى الذمه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طواف نساء را صحيحاً انجام ندهد زن بر او حلال نمى‌شود و بر منوب عنه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استيجار کسی که وقتش از اتمام حج تمتع ضيق شده و وظيفۀ او عدول به اِفراد است براى کسی که وظيفۀ او حج تمتع است صحيح نيست، بلى اگر در سعۀ وقت او را اجير کرد و بعد وقت ضيق شد بايد عدول کند</w:t>
      </w:r>
      <w:r>
        <w:rPr>
          <w:rStyle w:val="FootnoteAnchor"/>
          <w:rtl w:val="true"/>
        </w:rPr>
        <w:footnoteReference w:id="65"/>
      </w:r>
      <w:r>
        <w:rPr>
          <w:rFonts w:ascii="Amiri" w:hAnsi="Amiri" w:eastAsia="Amiri" w:cs="Amiri"/>
          <w:color w:val="111111"/>
          <w:sz w:val="28"/>
          <w:sz w:val="28"/>
          <w:szCs w:val="28"/>
          <w:rtl w:val="true"/>
          <w:lang w:bidi="ar-SA"/>
        </w:rPr>
        <w:t>و بنابر احتياط از منوب عنه مجزى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واجب نيابت یک نفر از چند نفر در یک سال جايز نيست و در غير واجب مانع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بر او مستقر شده؛ يعنى سال اول استطاعت حج نرفته، اگر به واسطۀ مرض يا پيرى قدرت رفتن ندارد يا رفتن براى او حرج و مشقت دارد واجب است نايب بگيرد، در صورتى که اميد خوب شدن و قدرت </w:t>
      </w:r>
    </w:p>
    <w:p>
      <w:pPr>
        <w:pStyle w:val="BookText"/>
        <w:rPr/>
      </w:pPr>
      <w:r>
        <w:rPr>
          <w:rFonts w:ascii="IRNazanin" w:hAnsi="IRNazanin" w:eastAsia="IRNazanin"/>
          <w:color w:val="111111"/>
          <w:sz w:val="28"/>
          <w:sz w:val="28"/>
          <w:szCs w:val="28"/>
          <w:rtl w:val="true"/>
          <w:lang w:bidi="fa-IR"/>
        </w:rPr>
        <w:t>پيدا کردن نداشته باشد، و به احتياط واجب بايد فوراً نايب بگيرد و اگر مستقر نشده باشد بر او، اقوا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نايب عمل را به‌جا آورد، حج از معذور ساقط مى‌شود و لازم نيست خودش حج کند اگرچه عذرش برطرف شود و اما اگر قبل از اتمام حج عذر برطرف شد، چه قبل از احرام يا بعد بايد خودش حج برود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واجب باشد چه سال استطاعتش باشد و چه حج بر او مستقر شده باشد جايز نيست نيابت کند از غير، و اگر نيابت کند باطل است،</w:t>
      </w:r>
      <w:r>
        <w:rPr>
          <w:rStyle w:val="FootnoteAnchor"/>
          <w:rtl w:val="true"/>
        </w:rPr>
        <w:footnoteReference w:id="67"/>
      </w:r>
      <w:r>
        <w:rPr>
          <w:rFonts w:ascii="IRNazanin" w:hAnsi="IRNazanin" w:eastAsia="IRNazanin"/>
          <w:color w:val="111111"/>
          <w:sz w:val="28"/>
          <w:sz w:val="28"/>
          <w:szCs w:val="28"/>
          <w:rtl w:val="true"/>
          <w:lang w:bidi="fa-IR"/>
        </w:rPr>
        <w:t>چه عالم به حکم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براى حَجّة الاسلام بعد از احرام بستن و داخل شدن درحرم بميرد کفایت می‌کند از حج کسی که براى او به‌جا آورده است، و لازم نيست حج کردن براى او، و اگر قبل از احرام يا بعد از آن و قبل از داخل شدن در حرم بميرد بايد دو مرتبه اجير بگيرند،</w:t>
      </w:r>
      <w:r>
        <w:rPr>
          <w:rStyle w:val="FootnoteAnchor"/>
          <w:rtl w:val="true"/>
        </w:rPr>
        <w:footnoteReference w:id="68"/>
      </w:r>
      <w:r>
        <w:rPr>
          <w:rFonts w:ascii="IRNazanin" w:hAnsi="IRNazanin" w:eastAsia="IRNazanin"/>
          <w:color w:val="111111"/>
          <w:sz w:val="28"/>
          <w:sz w:val="28"/>
          <w:szCs w:val="28"/>
          <w:rtl w:val="true"/>
          <w:lang w:bidi="fa-IR"/>
        </w:rPr>
        <w:t>و همين حکم را دارد کسی که براى خودش به حج برود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براى حج اجير کردند و قرار نگذاشتند که اجرت براى خصوص عمل باشد يا در مقابل عمل و رفت‌وآمدها باشد پس اگر قبل از داخل شدن در حرم مرد، ظاهراً مستحق اجرت رفتن تا محل موت</w:t>
      </w:r>
      <w:r>
        <w:rPr>
          <w:rStyle w:val="FootnoteAnchor"/>
          <w:rtl w:val="true"/>
        </w:rPr>
        <w:footnoteReference w:id="69"/>
      </w:r>
      <w:r>
        <w:rPr>
          <w:rFonts w:ascii="IRNazanin" w:hAnsi="IRNazanin" w:eastAsia="IRNazanin"/>
          <w:color w:val="111111"/>
          <w:sz w:val="28"/>
          <w:sz w:val="28"/>
          <w:szCs w:val="28"/>
          <w:rtl w:val="true"/>
          <w:lang w:bidi="fa-IR"/>
        </w:rPr>
        <w:t xml:space="preserve">مى‌باشد، و </w:t>
      </w:r>
      <w:bookmarkStart w:id="25" w:name="pg9413_82820"/>
    </w:p>
    <w:p>
      <w:pPr>
        <w:pStyle w:val="BookText"/>
        <w:rPr/>
      </w:pPr>
      <w:bookmarkEnd w:id="25"/>
      <w:r>
        <w:rPr>
          <w:rFonts w:ascii="IRNazanin" w:hAnsi="IRNazanin" w:eastAsia="IRNazanin"/>
          <w:color w:val="111111"/>
          <w:sz w:val="28"/>
          <w:sz w:val="28"/>
          <w:szCs w:val="28"/>
          <w:rtl w:val="true"/>
          <w:lang w:bidi="fa-IR"/>
        </w:rPr>
        <w:t>همين‌طور اگر بعد از احرام و دخول حرم بميرد بيشتر از آنچه ذکر شد و اجرت احرام مستحق نيست،</w:t>
      </w:r>
      <w:r>
        <w:rPr>
          <w:rStyle w:val="FootnoteAnchor"/>
          <w:rtl w:val="true"/>
        </w:rPr>
        <w:footnoteReference w:id="70"/>
      </w:r>
      <w:r>
        <w:rPr>
          <w:rFonts w:ascii="IRNazanin" w:hAnsi="IRNazanin" w:eastAsia="IRNazanin"/>
          <w:color w:val="111111"/>
          <w:sz w:val="28"/>
          <w:sz w:val="28"/>
          <w:szCs w:val="28"/>
          <w:rtl w:val="true"/>
          <w:lang w:bidi="fa-IR"/>
        </w:rPr>
        <w:t>اگرچه حج از ميت ساقط مى‌شود، و اگر بعض اعمال را به‌جا آورد و مُرد مستحق اجرت آن اعمال نيز مى‌باشد، و اگر اعمال را به نحوى به‌جا آورده است که در عرف گفته شود که عمره و حج را به‌جا آورد، مستحق تمام اجرت است اگرچه بعض اعمال را که مضر به صحت حج نيست و محتاج به اعاده نيست نسياناً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عنوان نيابت رفت به مکه، و خودش حج واجب به‌جا نياورده احتياط آن است که بعد از عمل نيابت، براى خودش عمرۀ مفرده به‌جا آورد و اين احتياط، واجب نيست لکن خيلى مطلوب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اجير شده براى حج تمتع مى‌تواند اجير ديگرى شود براى طواف يا ذبح يا سعى يا عمرۀ مفرده بعد از عمل حج، چنانچه مى‌تواند براىخودش طواف و عمرۀ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عذر داشته باشد از بعض اعمال حج نمى‌شود او را اجير کرد براى حج،</w:t>
      </w:r>
      <w:r>
        <w:rPr>
          <w:rStyle w:val="FootnoteAnchor"/>
          <w:rtl w:val="true"/>
        </w:rPr>
        <w:footnoteReference w:id="72"/>
      </w:r>
      <w:r>
        <w:rPr>
          <w:rFonts w:ascii="IRNazanin" w:hAnsi="IRNazanin" w:eastAsia="IRNazanin"/>
          <w:color w:val="111111"/>
          <w:sz w:val="28"/>
          <w:sz w:val="28"/>
          <w:szCs w:val="28"/>
          <w:rtl w:val="true"/>
          <w:lang w:bidi="fa-IR"/>
        </w:rPr>
        <w:t>و اگر شخص معذور از بعض اعمال، تبرّعاً از غير، حج بکند اکتفا کردن به آن اشکال دارد</w:t>
      </w:r>
      <w:r>
        <w:rPr>
          <w:rFonts w:eastAsia="IRNazanin" w:cs="IRNazanin"/>
          <w:color w:val="111111"/>
          <w:sz w:val="28"/>
          <w:szCs w:val="28"/>
          <w:rtl w:val="true"/>
          <w:lang w:bidi="fa-IR"/>
        </w:rPr>
        <w:t>.</w:t>
      </w:r>
    </w:p>
    <w:p>
      <w:pPr>
        <w:pStyle w:val="Heading2"/>
        <w:numPr>
          <w:ilvl w:val="1"/>
          <w:numId w:val="1"/>
        </w:numPr>
        <w:rPr/>
      </w:pPr>
      <w:bookmarkStart w:id="26" w:name="__RefHeading___Toc5654343_2870459653"/>
      <w:bookmarkStart w:id="27" w:name="_Toc9"/>
      <w:bookmarkEnd w:id="26"/>
      <w:r>
        <w:rPr>
          <w:rtl w:val="true"/>
        </w:rPr>
        <w:t>استفتائات نيابت در حج</w:t>
      </w:r>
      <w:bookmarkEnd w:id="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مستطيع بوده و در ميقات به نيابت ديگرى مُحرم شده و به مکه آمده و عمرۀ تمتع از طرف منوب عنه انجام داده است، وظيفۀ او چيست؟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که خودش مستطيع است نيابت او صحيح نيست و احرام او </w:t>
      </w:r>
    </w:p>
    <w:p>
      <w:pPr>
        <w:pStyle w:val="BookText"/>
        <w:rPr/>
      </w:pPr>
      <w:r>
        <w:rPr>
          <w:rFonts w:ascii="IRNazanin" w:hAnsi="IRNazanin" w:eastAsia="IRNazanin"/>
          <w:color w:val="111111"/>
          <w:sz w:val="28"/>
          <w:sz w:val="28"/>
          <w:szCs w:val="28"/>
          <w:rtl w:val="true"/>
          <w:lang w:bidi="fa-IR"/>
        </w:rPr>
        <w:t>باطل است</w:t>
      </w:r>
      <w:r>
        <w:rPr>
          <w:rStyle w:val="FootnoteAnchor"/>
          <w:rtl w:val="true"/>
        </w:rPr>
        <w:footnoteReference w:id="73"/>
      </w:r>
      <w:r>
        <w:rPr>
          <w:rFonts w:ascii="IRNazanin" w:hAnsi="IRNazanin" w:eastAsia="IRNazanin"/>
          <w:color w:val="111111"/>
          <w:sz w:val="28"/>
          <w:sz w:val="28"/>
          <w:szCs w:val="28"/>
          <w:rtl w:val="true"/>
          <w:lang w:bidi="fa-IR"/>
        </w:rPr>
        <w:t>و بايد برگردد به ميقات و از آن‌جا براى خودش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نيابت از ديگرى گرفته و به حج آمده از بعض اعمال معذور است آيا مى‌تواند در اين اعمال نايب بگيرد؟ و آيا مى‌تواند پول نيابت را به ديگرى بدهد که اصل حج را به‌جا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شدن معذور، صحيح نيست</w:t>
      </w:r>
      <w:r>
        <w:rPr>
          <w:rStyle w:val="FootnoteAnchor"/>
          <w:rtl w:val="true"/>
        </w:rPr>
        <w:footnoteReference w:id="74"/>
      </w:r>
      <w:r>
        <w:rPr>
          <w:rFonts w:ascii="IRNazanin" w:hAnsi="IRNazanin" w:eastAsia="IRNazanin"/>
          <w:color w:val="111111"/>
          <w:sz w:val="28"/>
          <w:sz w:val="28"/>
          <w:szCs w:val="28"/>
          <w:rtl w:val="true"/>
          <w:lang w:bidi="fa-IR"/>
        </w:rPr>
        <w:t>و بايد پول را به صاحبش برگرداند مگر اين که از طرف صاحب پول، مجاز در نايب گرفتن باشد که در اين صورت مى‌تواند ديگرى را در اصل عمل حج نايب کند، و در صورتى که بدون اجازه، نيابت را به ديگرى واگذار کرد و او عمل را انجام داد، حج از طرف منوب عنه واقعمى‌شود ولى پول را بايد به صاحبش برگرداند و صاحب پول ضامن چيزى نيست و اُجرت نايب را بايد امر کننده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کاروان نوعاً چند نفر از خدمه به نيابت آمده‌اند و به ناچار بايد نیمه‌شب از مشعر براى انجام کارهاى لازم در منى يا همراه ضعفا به منى بروند، سؤال اين است که آيا اجير شدن و نيابت آنان صحيح است يا خير؟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که از معذورين هستند و نمى‌توانند وقوف اختيارى در مشعر را درک کنند نيابت آنان صحيح نيست،</w:t>
      </w:r>
      <w:r>
        <w:rPr>
          <w:rStyle w:val="FootnoteAnchor"/>
          <w:rtl w:val="true"/>
        </w:rPr>
        <w:footnoteReference w:id="75"/>
      </w:r>
      <w:r>
        <w:rPr>
          <w:rFonts w:ascii="IRNazanin" w:hAnsi="IRNazanin" w:eastAsia="IRNazanin"/>
          <w:color w:val="111111"/>
          <w:sz w:val="28"/>
          <w:sz w:val="28"/>
          <w:szCs w:val="28"/>
          <w:rtl w:val="true"/>
          <w:lang w:bidi="fa-IR"/>
        </w:rPr>
        <w:t xml:space="preserve">و اگر قبل از </w:t>
      </w:r>
    </w:p>
    <w:p>
      <w:pPr>
        <w:pStyle w:val="BookText"/>
        <w:rPr/>
      </w:pPr>
      <w:r>
        <w:rPr>
          <w:rFonts w:ascii="IRNazanin" w:hAnsi="IRNazanin" w:eastAsia="IRNazanin"/>
          <w:color w:val="111111"/>
          <w:sz w:val="28"/>
          <w:sz w:val="28"/>
          <w:szCs w:val="28"/>
          <w:rtl w:val="true"/>
          <w:lang w:bidi="fa-IR"/>
        </w:rPr>
        <w:t>استخدام اجير شده‌اند بايد حج را به‌جا آورند و وقوف اختيارى را درک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شخص زنده در موردی که مى‌تواند نايب بگيرد بايد از بَلَد نايب بگيرد يا از ميقات، و اگر ديگرى براى او نايب بگيرد کفایت می‌کند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از ميقات کفایت می‌کند، و خودش بايد نايب بگيرد و نايب گرفتن ديگرى براى او کافى نيست مگر از طرف او وکالت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عمرۀ مفرده يا طواف استحبابى را مى‌توانيم به نيابت چند نفر انجام دهيم، و در اعمال آن از جمله طواف نساء نيت همه بايد بشود يا نيت بعضىکافى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نيابت چند نفر انجام دهيد، و بايد نيت همه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روز عيد قبل از حلق دستگير کرده‌اند و او را به ايران فرستاده‌اند آيا رفقاى او مى‌توانند از او نيابت کنند و بقيۀ اعمال را انجام دهند يا خير؟ و چگونه از احرام خارج مى‌شود؟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که خودش نايب بگيرد نيابت صحيح نيست، و براى خارج شدن از احرام بايد به منى بيايد و حلق يا تقصير کند و اعمال مترتبه را انجام دهد و اگر نمى‌تواند برود در محل خودش حلق يا تقصير نمايد و بنابر احتياط موهاى خود را به منى بفرستد، و بايد براى اعمال مترتبه نايب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که هر سال به حج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خدمۀ کاروان‌ها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از کسی نيابت قبول می‌کنند، ولى در ميقات بر اثر اشتغال زياد از نيابت غافل و مُحرم مى‌شوند، بعد که متوجه شدند دوباره نيت نيابت می‌کنند، آيا حج نيابتى آنان درست است يا حج براى خودشان حساب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عمره و حج را به همان نيت اول اتمام کنند، و احرام دوم صحيح نيست مگر آن که احرام اول باطل باشد، مثل اين که حج بر او واجب نبوده و نيت حَجّة الاسلام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ميقات براى خودش مُحرم مى‌شود و تلبيه مى‌گويد، بعد به فکر مى‌افتد که چون خودش حج واجب را در سال‌هاى گذشته به‌جا آورده، براى پدر يا مادر يا یکی از خويشاوندان ديگرش حج تبرّعى به‌جا آورد، آيا مى‌شود با نيت عدول کند، و يا دوباره به نيت شخص مورد نظر مُحرم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احرام صحيحى مُحرم شده، نمى‌تواند نيت را عوض کند وبايد عملش را به همان نيتى که در احرام داشته، اتمام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نايبى در احرام عمرۀ تمتع بعد از اين که وارد مکه شد شک می‌کند که نيت نيابت کرده يا نه، آيا بايد به ميقات برگردد و مجدداً به نيابت مُحرم شود، يا اصلاً حج براى خودش حساب مى‌شود و ديگر نمى‌تواند نايب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نيت خطور لازم نيست، اگر انگيزه او در حال احرام نيابت بوده عمل را به نيابت انجام دهد، و اگر در داعى و انگيزه هم شک دارد بايد اعمال را به نيت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نيت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کند، و در نيابت به آن اکتفا نمى‌شود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در عرفات در روز نهم ديوانه شد، او را به بيمارستان بردند و تا آخرين وقتى که مى‌توانستند همراهان او در مکه بمانند باقى ماندند، خوب </w:t>
      </w:r>
    </w:p>
    <w:p>
      <w:pPr>
        <w:pStyle w:val="BookText"/>
        <w:rPr/>
      </w:pPr>
      <w:r>
        <w:rPr>
          <w:rFonts w:ascii="IRNazanin" w:hAnsi="IRNazanin" w:eastAsia="IRNazanin"/>
          <w:color w:val="111111"/>
          <w:sz w:val="28"/>
          <w:sz w:val="28"/>
          <w:szCs w:val="28"/>
          <w:rtl w:val="true"/>
          <w:lang w:bidi="fa-IR"/>
        </w:rPr>
        <w:t>نشد، آيا شوهرش که با او است مى‌تواند براى او نايب بگيرد، و يا خودش باقى اعمال را انجام دهد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تکلیف ندارد و نمى‌توانند براى او نايب بگيرند، و اگر عاقل شد حکم اشخاص مُحرم ديگر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مريض شود، به طورى که بعد از احرام عمره قادر به انجام اعمال نباشد، آيا کسی که براى عمرۀ تمتع مستحبى مُحرم شده و عمره را انجام داده است مى‌تواند در حج نايب او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براى عمرۀ تمتع مُحرم شده ولو مستحبى نمى‌تواند در اصل عمره يا حج براى ديگرى نايب شود و بايد عملش را اتمام کند، ولى اگر مريض فقط قادر به انجام طواف و سعى نباشد و بتواند وقوفين را درک کند و بقيۀ اعمال را نايب بگيرد، جايز است ديگران را در طواف و سعى و اعمال ديگر نايب قرار دهد، هرچندخودشان هم حج يا عمره به‌جا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چون مسئول گروه حج بودم به استناد وظيفه‌ام که مراقبت از بيماران و عاجزهاى گروه بود وقوف اضطرارى انجام دادم، لطفاً وظيفۀ شرعى اينجانب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عَجَزه بوده‌ايد که لازم بوده با آنان باشيد و آنان از وقوف اختيارى معذور بوده‌اند براى شما هم اشکالى نداشته، بلى اگر نايب کسی شده‌ايد نيابت شما درست نبوده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دفعۀ اول به صورت خدمه، حج به‌جا آورده و در دفعۀ دوم </w:t>
      </w:r>
    </w:p>
    <w:p>
      <w:pPr>
        <w:pStyle w:val="BookText"/>
        <w:rPr/>
      </w:pPr>
      <w:r>
        <w:rPr>
          <w:rFonts w:ascii="IRNazanin" w:hAnsi="IRNazanin" w:eastAsia="IRNazanin"/>
          <w:color w:val="111111"/>
          <w:sz w:val="28"/>
          <w:sz w:val="28"/>
          <w:szCs w:val="28"/>
          <w:rtl w:val="true"/>
          <w:lang w:bidi="fa-IR"/>
        </w:rPr>
        <w:t>دوباره به مأموريت خدمه عازم مکۀ معظمه است، آيا مى‌تواند به عنوان پدر يا مادر که فوت شده‌اند نيابت نمايد؟ و در چنين صورتى آيا حج از عهدۀ پدر و مادرش برداشته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حج از منوب عنه کافى است، مگر آن که سال اول، مستطيع نبوده و امسال مستطيع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حدود شانزده سال قبل نيابتاً به مکۀ معظمه مشرف شده و در منى چون سفر اول بوده است و مى‌دانسته‌ام که طبق تقليد حضرت‌عالى بايد در سفر اول حلق کنم،</w:t>
      </w:r>
      <w:r>
        <w:rPr>
          <w:rStyle w:val="FootnoteAnchor"/>
          <w:rtl w:val="true"/>
        </w:rPr>
        <w:footnoteReference w:id="77"/>
      </w:r>
      <w:r>
        <w:rPr>
          <w:rFonts w:ascii="IRNazanin" w:hAnsi="IRNazanin" w:eastAsia="IRNazanin"/>
          <w:color w:val="111111"/>
          <w:sz w:val="28"/>
          <w:sz w:val="28"/>
          <w:szCs w:val="28"/>
          <w:rtl w:val="true"/>
          <w:lang w:bidi="fa-IR"/>
        </w:rPr>
        <w:t>ولکن نمى‌دانستم که ماشين ته‌زن با تيغ فرق دارد و به جاى تيغ با ماشين ته‌زن سر خود را تراشيدم و بعد از آن سفر هم دو سفر ديگر مشرف شدم و در سفرهاى بعدى سر خود را ماشين نموده و ناخن هم گرفته‌ام، لطفاً بفرماييد در سفر اول که به جاى تيغ با ماشين سر را تراشيدم، در مقابل اينکار وظيفه‌ام چيست؟ و آيا اين عملِ سفر اول در سفرهاى بعدى خللى وارد مى‌آورد يا ذمه‌ام برى شده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امکان بايد به مکه برويد و در منى حلق کنيد</w:t>
      </w:r>
      <w:r>
        <w:rPr>
          <w:rStyle w:val="FootnoteAnchor"/>
          <w:rtl w:val="true"/>
        </w:rPr>
        <w:footnoteReference w:id="78"/>
      </w:r>
      <w:r>
        <w:rPr>
          <w:rFonts w:ascii="IRNazanin" w:hAnsi="IRNazanin" w:eastAsia="IRNazanin"/>
          <w:color w:val="111111"/>
          <w:sz w:val="28"/>
          <w:sz w:val="28"/>
          <w:szCs w:val="28"/>
          <w:rtl w:val="true"/>
          <w:lang w:bidi="fa-IR"/>
        </w:rPr>
        <w:t>و بعد از آن طواف و نماز و سعى و طواف نساء و نماز آن را به‌جا آوريد، و در اين اعمال نيت اتمام حج سفر اول را بکنيد و بعد از آن چيزى بر شما نيست، و اگر خودتان نمى‌توانيد برويد يا رفتن براى شما حرجى است در محل خود حلق کنيد و بنابر احتياط موى آن را به منى بفرستيد و در بقيۀ اعمال فوق نايب بگيريد، و نسبت به دو سفر ديگر که آيا صحيح و کافى بوده يا نه احتياط را مراعات نماييد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مجاز هستند در شب عيد قربان بعد از درک اضطرارى مَشعرْ به منى بروند، آيا همۀ آنان از ذوى الاعذار مى‌باشند که نيابت ولو تبرّعاً مورد اشکال است يا نسبت به بعضى استثنا شده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زن‌ها مى‌توانند نايب شوند، و نيابت در ساير ذوى الاعذار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حج از ميتى نيابت کرده و در وقت عقد اجاره براى انجام مناسک هيچ عذرى نداشت، ولى چند سال بعد از انجام حج متوجه شد که در وقوف مشعر الحرام با زن‌ها و مريض‌ها به عنوان راهنما، وقوف اضطرارى کرده و به منى رفته است و غافل بوده که نايب بايد وقوف اختيارى بکند، آيا وظيفه‌اش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مزبور مُجزى از حج نيابتى استيجارى نيست،</w:t>
      </w:r>
      <w:r>
        <w:rPr>
          <w:rStyle w:val="FootnoteAnchor"/>
          <w:rtl w:val="true"/>
        </w:rPr>
        <w:footnoteReference w:id="79"/>
      </w:r>
      <w:r>
        <w:rPr>
          <w:rFonts w:ascii="IRNazanin" w:hAnsi="IRNazanin" w:eastAsia="IRNazanin"/>
          <w:color w:val="111111"/>
          <w:sz w:val="28"/>
          <w:sz w:val="28"/>
          <w:szCs w:val="28"/>
          <w:rtl w:val="true"/>
          <w:lang w:bidi="fa-IR"/>
        </w:rPr>
        <w:t>و از جهت اجرت بايد به اجير کننده مراجعه نمايد، و يا در صورتى که اجاره، موقت به زمان مخصوصى که منقضى شده نباشد، دوباره حج نيابتى صحيح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مى‌توانم براى مادرم و براى خودم فريضۀ حج را انجام دهم؟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بيش از یک حج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عنوان نيابت در مسجد شجره مُحرم شده و به مکه آمده، در مکه فهميد که خودش مستطيع بوده است، آيا بايد اعمال عمره را به قصد خود به‌جا آورد يا به قصد نيابت، و اگر بايد حج را به قصد خود به‌جا آورد نسبت به حج نيابى چه وظيفه‌اى دارد، و آيا مى‌تواند براى آن نايب بگيرد يا 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او صحيح نبوده است و بايد برگردد و براى عمرۀ تمتع براى </w:t>
      </w:r>
    </w:p>
    <w:p>
      <w:pPr>
        <w:pStyle w:val="BookText"/>
        <w:rPr/>
      </w:pPr>
      <w:r>
        <w:rPr>
          <w:rFonts w:ascii="IRNazanin" w:hAnsi="IRNazanin" w:eastAsia="IRNazanin"/>
          <w:color w:val="111111"/>
          <w:sz w:val="28"/>
          <w:sz w:val="28"/>
          <w:szCs w:val="28"/>
          <w:rtl w:val="true"/>
          <w:lang w:bidi="fa-IR"/>
        </w:rPr>
        <w:t>خودش مُحرم شود و وظيفۀ خودش را انجام دهد، و راجع به حج نيابى نمى‌تواند نايب بگيرد، مگر اجازه داشته باشد يا استيجار او براى مطلق تحصيل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نايب بوده و عمرۀ تمتع را انجام داده و بعد ناچار شده است که به ايران بازگردد، آيا مى‌تواند بقيۀ اعمال را به ديگرى واگذار نمايد که حج تمتع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شرط ايمان نايب که در اصل نيابت حج و همچنين در ذبح شرط است در ساير اعمالى که نيابت در آن جايز است، مثل رَمى و طواف هم شرط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اعمال نيز شرط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تمام اختيارات اموال پدرش را دارد و پدر نمى‌تواند بالمباشره حج را به‌جا آورد، پسر بدون تذکر دادن به پدر شخصى را اجير براى حج پدر نموده و خودش هم براى حج خود مشرف شده، در اين فرض آيا حج اجير براى حج پدر، مجزى است يا خير؟ و هرگاه در مدينه تصميم بگيرد که آنچه را از مال پدر به اجير داده است با پدر حساب نکند و از مال خودش باشد، رفع اشکال مى‌شود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استنابه در مورد پدر صدق نمی‌کند، و حَجّة الاسلام از طرف پدر واقع نمى‌شود، و فرقى بين دو صورت فوق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پس از آن که به مدينه مشرف شد جنون پيدا کرد با توجه به اين‌که سابقاً حج بر او مستقر شده است، آيا مى‌شود براى او نايب گرفت يا خير، و اگر نشود، تبرّع حج از او چه صورت دارد؟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و تبرّع در فرض سؤال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پس از استطاعت مالى براى حج اسم نويسى کرد و براى دو سال بعد اسمش درآمد، ولى چند ماه قبل از حرکت، فوت کرد در حالى که پسرش را نايب قرار داده بود که براى او حج به‌جا آورد، در حالى که پسر خود استطاعت مالى داشته ولى در اسم‌نويسى مسامحه کرده و ننوشته است، در صورتى که اگر اسم مى‌نوشت شايد در همان سال اول، قرعه به نامش در مى‌آمد و شايد هم سال‌هاى بعد، اکنون پسر به مدينه آمده به عنوان نيابت حج بلدى از جانب پدر، و هنوز مُحرم نشده، چه وظيفه‌اى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نيابت صحيح نيست، و بايد براى خودش حجنمايد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اجير حج بلدى از قم شده و خودش ساکن اراک است، بعد از اجير شدن در نظر داشته که به قم برود و از آن‌جا حرکت کند، پس از چند روز در حالى که از موضوع غافل شده، براى انجام کار ديگرى به قم و بعد از آن‌جا به تهران رفته است، آيا همان نيت قبلى براى حرکت از قم کافى است يا بايد برگردد به قم، و بر فرض خروج از ايران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بايد برگردد، و چنانچه برنگشت ولو در صورت تمکن و حج را انجام داد، حج صحيح است و بالنسبه استحقاق اجرت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 نايب واجب است که بر طبق فتواى مرجع تقليد منوب عنه اعمال حج را انجام دهد يا مطابق وظيفۀ خودش عمل نمايد؟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وظيفۀ خود اوست،</w:t>
      </w:r>
      <w:r>
        <w:rPr>
          <w:rStyle w:val="FootnoteAnchor"/>
          <w:rtl w:val="true"/>
        </w:rPr>
        <w:footnoteReference w:id="82"/>
      </w:r>
      <w:r>
        <w:rPr>
          <w:rFonts w:ascii="IRNazanin" w:hAnsi="IRNazanin" w:eastAsia="IRNazanin"/>
          <w:color w:val="111111"/>
          <w:sz w:val="28"/>
          <w:sz w:val="28"/>
          <w:szCs w:val="28"/>
          <w:rtl w:val="true"/>
          <w:lang w:bidi="fa-IR"/>
        </w:rPr>
        <w:t>ولى اگر اجير شده به کيفيت خاصى، بايد طورى عمل کند که مراعات وظيفۀ خودش و کيفيت ذکر شده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اجاره براى اعمال حج لازم است اجير و مستأجر از یکديگر سؤال کنند که مقلد چه کسی هستند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اجير مطابق تقليد خودش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چند ماه قبل از حج به بلد منوب عنه مى‌رود و به عنوان نيابت حج حرکت می‌کند و به وطن خودش يا محل ديگرى مى‌رود، و در ماهذيحجه که عازم حج مى‌شود، ديگر به بلد منوب عنه نمى‌رود، کافى است يا نه؟ و چه وقت بايد برود؟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موردى که مرحوم پدرم فرموده بود پسر بزرگ نيابتاً به مکه برود و من که پسر بزرگ هستم به وسيلۀ ارث مستطيع شده‌ام اما تاکنون نتوانسته‌ام سهم خود را به پول مبدل کنم، آيا مى‌توانم با اين حال به جاى پدر حج به‌جا آورم يا 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حصول استطاعت مالى براى خودتان، ولو از بابت ارثيه، اگر امکان فروش و صرف قيمت در حج را داريد بايد اول براى خودتان حج به‌جا آوريد،</w:t>
      </w:r>
      <w:r>
        <w:rPr>
          <w:rStyle w:val="FootnoteAnchor"/>
          <w:rtl w:val="true"/>
        </w:rPr>
        <w:footnoteReference w:id="83"/>
      </w:r>
      <w:r>
        <w:rPr>
          <w:rFonts w:ascii="IRNazanin" w:hAnsi="IRNazanin" w:eastAsia="IRNazanin"/>
          <w:color w:val="111111"/>
          <w:sz w:val="28"/>
          <w:sz w:val="28"/>
          <w:szCs w:val="28"/>
          <w:rtl w:val="true"/>
          <w:lang w:bidi="fa-IR"/>
        </w:rPr>
        <w:t>و براى پدر بعداً انجام دهيد يا ديگرى را نايب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براى نايب در طواف عمرۀ تمتع يا طواف حج که طواف را در غير موسم حج به‌جا آورد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قبلاً مستطيع بوده و به حج نرفته و الآن هيچ‌گونه قدرت مالى جهت انجام حج را ندارد، آيا فرزندش مى‌تواند تبرّعاً از طرف او حج نيابى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حج از حى صحيح نيست مگر در صورتى که شخص از جهت پيرى نتواند به حج برود يا مريض باشد و از جهت مرضنتواند برود و مأيوس از خوب شدن تا آخر 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به نيابت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تشريف دارند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واجب الحج است وصيت کرده که از اصل ترکه‌اش براى او حج بلدى توسط وصيش انجام شود، حال استطاعت جانى و مالى و غيره براى وصى او فراهم است، فقط از حيث عدم شرکت در نام‌نويسى براى حج، آن هم با عذرى، استطاعت راهى ندارد، آيا مى‌تواند حج نيابى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اگر قبلاً استطاعت نداشته و فعلاً هم راه براى او باز نيست الآن هم مستطيع نيست و مى‌تواند براى حج نيابى اجير شود، ولى اگر بدون اين که اجير شود خود را به ميقات برساند نمى‌تواند حج نيابى به‌جا آورد و بايد براى خودش حج به‌جا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نيابى انجام مى‌دهد اگر در قربانى شخص ثالثى را وکيل کرد ذابح چگونه نيت کند، آيا بايد نيت کند که به وکالت از ميت </w:t>
      </w:r>
    </w:p>
    <w:p>
      <w:pPr>
        <w:pStyle w:val="BookText"/>
        <w:rPr/>
      </w:pPr>
      <w:r>
        <w:rPr>
          <w:rFonts w:ascii="IRNazanin" w:hAnsi="IRNazanin" w:eastAsia="IRNazanin"/>
          <w:color w:val="111111"/>
          <w:sz w:val="28"/>
          <w:sz w:val="28"/>
          <w:szCs w:val="28"/>
          <w:rtl w:val="true"/>
          <w:lang w:bidi="fa-IR"/>
        </w:rPr>
        <w:t>قربانى می‌کنم يا بايد وکالت از نايب ميت کند؟ در هر صورت آيا بايد نام ميت را هم ببرد؟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ميت بردن لازم نيست، بلکه چنانچه نيت کند آنچه بر عهدۀ نايب است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براى حج اجير مى‌شود، اگر شرط کند که مثلاً براى طواف نساء يا یک عمل ديگرى که نيابت‌بردار است نايب مى‌گيرم، آيا اين شرط نافذ است و مى‌تواند عمل نمايد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دارد نمى‌تواند قبول کند، بلى در قربانى مانع ندارد وشرط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احتمال قوى عقلايى مى‌دهد که نتواند اعمال را به نحو عادى انجام دهد، و ممکن است حج تمتع را بدل به اِفراد کند، آيا مى‌تواند از حج واجب نيابت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نيابت کند، ولى اگر وظيفۀ او عدول به اِفراد شد بنابر احتياط منوب عنه نبايد اکتفا به آن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نايبى که در وقت قبول نيابت براى حج معذور نبوده است، و بعد از عقد اجاره در موقع عمل يا قبل از مُحرم شدن جزء معذورين شده و در هر عذرى که پيش آمده طبق وظيفۀ معذورين رفتار نمود، آيا حج او از منوب عنه کافى است و آيا نسبت به نحوۀ عذر فرقى هست يا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حال اجير شدن، از معذورين نبوده‌اند و بعداً در اثناى عمل عذر عارض شده است، آيا نيابتشان صحيح است و مستحق تمام اجرت مى‌باشند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خدمه‌اى که از روى جهل به مسأله اجير شده‌اند و وقوف اختيارى مشعر را درک نکرده‌اند فعلاً تکلیفشان چيست، و همچنين ساير معذورينى که حج ناقص از اين قبيل انجام داده‌اند تبرّعاً يا با اجرت؟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ايشان صحيح نيست</w:t>
      </w:r>
      <w:r>
        <w:rPr>
          <w:rStyle w:val="FootnoteAnchor"/>
          <w:rtl w:val="true"/>
        </w:rPr>
        <w:footnoteReference w:id="88"/>
      </w:r>
      <w:r>
        <w:rPr>
          <w:rFonts w:ascii="IRNazanin" w:hAnsi="IRNazanin" w:eastAsia="IRNazanin"/>
          <w:color w:val="111111"/>
          <w:sz w:val="28"/>
          <w:sz w:val="28"/>
          <w:szCs w:val="28"/>
          <w:rtl w:val="true"/>
          <w:lang w:bidi="fa-IR"/>
        </w:rPr>
        <w:t>و کفایت از منوب عنه نمی‌کند، و بايد پول را برگردانند و خودشان با عدم عذر نسبت به درک اختيارى مشعر بايد با انجام عمرۀ مفرده،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آمده است که معذور نمى‌تواند نايب شود، معذور به چه کسی گفته مى‌شود؟ لطفاً حد آن را معين کنيد، مثلاً کسی که نمى‌تواند نماز طواف را صحيح بخواند، يا نمى‌تواند خودش رَمى جمرات کند، و يا نمى‌تواند قربانى نمايد، و يا نمى‌تواند یکی ديگر از واجبات حج را اعم از ارکان و غير ارکان انجام دهد، معذور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اعمال اختيارى حج را انجام دهد معذور است و نمى‌تواند نايب شود، ولى مباشرت در ذبح در حال اختيار هم لزوم ندارد، و لذا کسی که نمى‌تواند ذبح کند مى‌تواند براى حج نايب شود و براى ذبح نايب بگيرد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او صحيح نيست و براى حج به نيابت آمده است، آيا نيابت او صحيح است؟ و مفروض اين است که به عنوان نيابت مُحرم شده است</w:t>
      </w:r>
      <w:r>
        <w:rPr>
          <w:rFonts w:eastAsia="IRNazanin" w:cs="IRNazanin"/>
          <w:color w:val="111111"/>
          <w:sz w:val="28"/>
          <w:szCs w:val="28"/>
          <w:rtl w:val="true"/>
          <w:lang w:bidi="fa-IR"/>
        </w:rPr>
        <w:t xml:space="preserve">. </w:t>
      </w:r>
      <w:bookmarkStart w:id="28" w:name="pg9413_82833"/>
    </w:p>
    <w:p>
      <w:pPr>
        <w:pStyle w:val="BookText"/>
        <w:rPr/>
      </w:pPr>
      <w:bookmarkEnd w:id="2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صحيح معذور است، نيابت و احرام او باطل است،</w:t>
      </w:r>
      <w:r>
        <w:rPr>
          <w:rStyle w:val="FootnoteAnchor"/>
          <w:rtl w:val="true"/>
        </w:rPr>
        <w:footnoteReference w:id="89"/>
      </w:r>
      <w:r>
        <w:rPr>
          <w:rFonts w:ascii="IRNazanin" w:hAnsi="IRNazanin" w:eastAsia="IRNazanin"/>
          <w:color w:val="111111"/>
          <w:sz w:val="28"/>
          <w:sz w:val="28"/>
          <w:szCs w:val="28"/>
          <w:rtl w:val="true"/>
          <w:lang w:bidi="fa-IR"/>
        </w:rPr>
        <w:t>و اگر معذور نيست، صحيح است و بايد قرائت خود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مستنيب يا منوب عنه در وقت نيابت بدانند که نايب جزو معذورين است و او را نايب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اجرت نيابت براى نايب حلال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نيابتى او صحيح و از حَجّة الاسلام يا غير حَجّةالاسلام منوب عنه کفایت می‌کند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معذور بوده</w:t>
      </w:r>
      <w:r>
        <w:rPr>
          <w:rStyle w:val="FootnoteAnchor"/>
          <w:rtl w:val="true"/>
        </w:rPr>
        <w:footnoteReference w:id="90"/>
      </w:r>
      <w:r>
        <w:rPr>
          <w:rFonts w:ascii="Amiri" w:hAnsi="Amiri" w:eastAsia="Amiri" w:cs="Amiri"/>
          <w:color w:val="111111"/>
          <w:sz w:val="28"/>
          <w:sz w:val="28"/>
          <w:szCs w:val="28"/>
          <w:rtl w:val="true"/>
          <w:lang w:bidi="ar-SA"/>
        </w:rPr>
        <w:t>و استيجار شده استحقاق اجرت ندارد،</w:t>
      </w:r>
      <w:r>
        <w:rPr>
          <w:rStyle w:val="FootnoteAnchor"/>
          <w:rtl w:val="true"/>
        </w:rPr>
        <w:footnoteReference w:id="91"/>
      </w:r>
      <w:r>
        <w:rPr>
          <w:rFonts w:ascii="IRNazanin" w:hAnsi="IRNazanin" w:eastAsia="IRNazanin"/>
          <w:color w:val="111111"/>
          <w:sz w:val="28"/>
          <w:sz w:val="28"/>
          <w:szCs w:val="28"/>
          <w:rtl w:val="true"/>
          <w:lang w:bidi="fa-IR"/>
        </w:rPr>
        <w:t>و کفایت نمی‌کند</w:t>
      </w:r>
      <w:r>
        <w:rPr>
          <w:rFonts w:eastAsia="IRNazanin" w:cs="IRNazanin"/>
          <w:color w:val="111111"/>
          <w:sz w:val="28"/>
          <w:szCs w:val="28"/>
          <w:rtl w:val="true"/>
          <w:lang w:bidi="fa-IR"/>
        </w:rPr>
        <w:t>.</w:t>
      </w:r>
    </w:p>
    <w:p>
      <w:pPr>
        <w:pStyle w:val="Heading2"/>
        <w:numPr>
          <w:ilvl w:val="1"/>
          <w:numId w:val="1"/>
        </w:numPr>
        <w:rPr/>
      </w:pPr>
      <w:bookmarkStart w:id="29" w:name="__RefHeading___Toc5654345_2870459653"/>
      <w:bookmarkStart w:id="30" w:name="_Toc10"/>
      <w:bookmarkEnd w:id="29"/>
      <w:r>
        <w:rPr>
          <w:rtl w:val="true"/>
        </w:rPr>
        <w:t>حج استحبابى</w:t>
      </w:r>
      <w:bookmarkEnd w:id="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شرايط وجوب حج را ندارد از بلوغ و استطاعت و غير آنها، در صورت امکان حج به‌جا آورد و همچنين بر کسی که حج واجبش را انجام داده است مستحب است دومرتبه به حج برود، و مستحب است تکرار حج در هر سال، بلکه مکروه است پنج سال متوالى آن را ترک کند، و مستحب است در وقت خارج شدن از مکه نيّت برگشتن نمايد، و مکروه است قصد برنگشتن 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طرف خويشاوندان يا غير آنها حج به‌جا آورد تبرّعاً، چه زنده باشند يا مرده و همچنين از طرف معصومين، و نيز طواف از طرف آنها و غير آنها مستحب است به شرط آن که در مکه نباشند يا معذور باشند</w:t>
      </w:r>
      <w:r>
        <w:rPr>
          <w:rFonts w:eastAsia="IRNazanin" w:cs="IRNazanin"/>
          <w:color w:val="111111"/>
          <w:sz w:val="28"/>
          <w:szCs w:val="28"/>
          <w:rtl w:val="true"/>
          <w:lang w:bidi="fa-IR"/>
        </w:rPr>
        <w:t xml:space="preserve">. </w:t>
      </w:r>
      <w:bookmarkStart w:id="31" w:name="pg9413_82834"/>
    </w:p>
    <w:p>
      <w:pPr>
        <w:pStyle w:val="BookText"/>
        <w:rPr/>
      </w:pPr>
      <w:bookmarkEnd w:id="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زاد و راحله ندارد مستحب است قرض کند و به حج برود در صورتى که مى‌تواند قرض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مال حرام جايز نيست به حج برود، و اگر مال او مشتبه است و علم به حرمت آن ندارد مى‌تواند آن را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فارغ شدن از حج استحبابى مى‌تواند ثواب آن را به ديگرى هديه کند همچنان که در وقت شروع مى‌تواند آن را نيت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ندارد تا با آن حج به‌جا آورد مستحب است ولو با اجاره دادن خودش و نيابت از ديگرى نيز به حج برود</w:t>
      </w:r>
      <w:r>
        <w:rPr>
          <w:rFonts w:eastAsia="IRNazanin" w:cs="IRNazanin"/>
          <w:color w:val="111111"/>
          <w:sz w:val="28"/>
          <w:szCs w:val="28"/>
          <w:rtl w:val="true"/>
          <w:lang w:bidi="fa-IR"/>
        </w:rPr>
        <w:t>.</w:t>
      </w:r>
    </w:p>
    <w:p>
      <w:pPr>
        <w:pStyle w:val="Heading2"/>
        <w:numPr>
          <w:ilvl w:val="1"/>
          <w:numId w:val="1"/>
        </w:numPr>
        <w:rPr/>
      </w:pPr>
      <w:bookmarkStart w:id="32" w:name="__RefHeading___Toc5654347_2870459653"/>
      <w:bookmarkStart w:id="33" w:name="_Toc11"/>
      <w:bookmarkEnd w:id="32"/>
      <w:r>
        <w:rPr>
          <w:rtl w:val="true"/>
        </w:rPr>
        <w:t>اقسام عُمره</w:t>
      </w:r>
      <w:bookmarkEnd w:id="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شرايط استطاعت را داشته باشد یک مرتبه در عمر واجب مى‌شود و وجوب آن مانند حج فورى است و در وجوب آن استطاعت حج معتبر نيست بلکه اگر براى عمره</w:t>
      </w:r>
      <w:r>
        <w:rPr>
          <w:rStyle w:val="FootnoteAnchor"/>
          <w:rtl w:val="true"/>
        </w:rPr>
        <w:footnoteReference w:id="92"/>
      </w:r>
      <w:r>
        <w:rPr>
          <w:rFonts w:ascii="IRNazanin" w:hAnsi="IRNazanin" w:eastAsia="IRNazanin"/>
          <w:color w:val="111111"/>
          <w:sz w:val="28"/>
          <w:sz w:val="28"/>
          <w:szCs w:val="28"/>
          <w:rtl w:val="true"/>
          <w:lang w:bidi="fa-IR"/>
        </w:rPr>
        <w:t>مستطيع باشد واجب مى‌شود، هرچند براى حج مستطيع نباشد همچنان که عکس اين هم همين طور است که اگر شخص براى حج استطاعت داشته باشد و براى عمره مستطيع نباشد بايد حج به‌جا آورد لکن بايد معلوم باشد که براى کسانی که از مکه دور هستند مثل ايرانيان که وظيفۀ آنها حج تمتع است هيچ‌گاه استطاعت حج از استطاعت عمره و استطاعت عمره از استطاعت حج جدا نيست چون حج تمتع مرکب از هر دو عمل است به خلاف کسانی که در مکه يا قريب به آن هستند که وظيفۀ آنها حج و عمرۀ مفرده است که نسبت به آنها استطاعت براى یکی از دو عمل تصور مى‌شود</w:t>
      </w:r>
      <w:r>
        <w:rPr>
          <w:rFonts w:eastAsia="IRNazanin" w:cs="IRNazanin"/>
          <w:color w:val="111111"/>
          <w:sz w:val="28"/>
          <w:szCs w:val="28"/>
          <w:rtl w:val="true"/>
          <w:lang w:bidi="fa-IR"/>
        </w:rPr>
        <w:t xml:space="preserve">. </w:t>
      </w:r>
      <w:bookmarkStart w:id="34" w:name="pg9413_82835"/>
    </w:p>
    <w:p>
      <w:pPr>
        <w:pStyle w:val="BookText"/>
        <w:rPr/>
      </w:pPr>
      <w:bookmarkEnd w:id="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کسی که مى‌خواهد داخل مکه شود با احرام وارد شود و براى احرام بايد نيت عمره يا حج داشته باشد و اگر وقت حج نيست و مى‌خواهد وارد مکه شود واجب است عمرۀ مفرده انجام دهد، و از اين حکم کسانی که مقتضاى شغلشان اين است که زياد وارد مکه مى‌شوند و از آن خارج مى‌شوند استثنا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عمره مانند تکرار حج مستحب است و در مقدار فاصله بين دو عمره اختلاف فرموده‌اند و احوط آن است که در</w:t>
      </w:r>
      <w:r>
        <w:rPr>
          <w:rStyle w:val="FootnoteAnchor"/>
          <w:rtl w:val="true"/>
        </w:rPr>
        <w:footnoteReference w:id="94"/>
      </w:r>
      <w:r>
        <w:rPr>
          <w:rFonts w:ascii="IRNazanin" w:hAnsi="IRNazanin" w:eastAsia="IRNazanin"/>
          <w:color w:val="111111"/>
          <w:sz w:val="28"/>
          <w:sz w:val="28"/>
          <w:szCs w:val="28"/>
          <w:rtl w:val="true"/>
          <w:lang w:bidi="fa-IR"/>
        </w:rPr>
        <w:t>کمتر از یک ماه به قصد رجاء به‌جا آورده شود</w:t>
      </w:r>
      <w:r>
        <w:rPr>
          <w:rFonts w:eastAsia="IRNazanin" w:cs="IRNazanin"/>
          <w:color w:val="111111"/>
          <w:sz w:val="28"/>
          <w:szCs w:val="28"/>
          <w:rtl w:val="true"/>
          <w:lang w:bidi="fa-IR"/>
        </w:rPr>
        <w:t>.</w:t>
      </w:r>
    </w:p>
    <w:p>
      <w:pPr>
        <w:pStyle w:val="Heading2"/>
        <w:numPr>
          <w:ilvl w:val="1"/>
          <w:numId w:val="1"/>
        </w:numPr>
        <w:rPr/>
      </w:pPr>
      <w:bookmarkStart w:id="35" w:name="__RefHeading___Toc5654349_2870459653"/>
      <w:bookmarkStart w:id="36" w:name="_Toc12"/>
      <w:bookmarkEnd w:id="35"/>
      <w:r>
        <w:rPr>
          <w:rtl w:val="true"/>
        </w:rPr>
        <w:t>اقسام حج</w:t>
      </w:r>
      <w:bookmarkEnd w:id="36"/>
    </w:p>
    <w:p>
      <w:pPr>
        <w:pStyle w:val="BookText"/>
        <w:rPr/>
      </w:pP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قِران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وظيفۀ کسانی است که چهل و هشت ميل که شانزده فرسخ است از مکه دور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قِران و اِفراد بر غير آنها واجب مى‌شود و اين تفصيل در حَجّة الاسلام است</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5654351_2870459653"/>
      <w:bookmarkStart w:id="38" w:name="_Toc13"/>
      <w:bookmarkEnd w:id="37"/>
      <w:r>
        <w:rPr>
          <w:rtl w:val="true"/>
        </w:rPr>
        <w:t>صورت حج اِفراد و عمره مفرده</w:t>
      </w:r>
      <w:bookmarkEnd w:id="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حج اِفراد که گاهى مورد ابتلاى متمتع مى‌شود از اين قرار است که زن حائض يا کسی که به واسطۀ ضيق وقت نمى‌تواند عمرۀ تمتع را به‌جا آورد بايد قصد کند حج اِفراد را، و به همان احرام عمرۀ تمتع که عدول به اِفراد کرده برود به عرفات و مثل ساير حجاج وقوف کند، بعد از آن برود </w:t>
      </w:r>
    </w:p>
    <w:p>
      <w:pPr>
        <w:pStyle w:val="BookText"/>
        <w:rPr/>
      </w:pPr>
      <w:r>
        <w:rPr>
          <w:rFonts w:ascii="IRNazanin" w:hAnsi="IRNazanin" w:eastAsia="IRNazanin"/>
          <w:color w:val="111111"/>
          <w:sz w:val="28"/>
          <w:sz w:val="28"/>
          <w:szCs w:val="28"/>
          <w:rtl w:val="true"/>
          <w:lang w:bidi="fa-IR"/>
        </w:rPr>
        <w:t>به مشعر و وقوف کند، بعد برود به منى و اعمال منى را به‌جا آورد مگر هَدى را که واجب نيست بر او، بعد برود به مکه و طواف زيارت و نماز و سعى و طواف نساء و نماز آن را به‌جا آورد، پس در اين وقت از احرام خارج مى‌شود، بعد از آن برگردد به منى براى بيتوته و اعمال ايام تشريق به همان نحو که ساير حجاج به‌جا مى‌آورند، پس صورت حج اِفراد عين صورت حج تمتع است</w:t>
      </w:r>
      <w:r>
        <w:rPr>
          <w:rStyle w:val="FootnoteAnchor"/>
          <w:rtl w:val="true"/>
        </w:rPr>
        <w:footnoteReference w:id="95"/>
      </w:r>
      <w:r>
        <w:rPr>
          <w:rFonts w:ascii="IRNazanin" w:hAnsi="IRNazanin" w:eastAsia="IRNazanin"/>
          <w:color w:val="111111"/>
          <w:sz w:val="28"/>
          <w:sz w:val="28"/>
          <w:szCs w:val="28"/>
          <w:rtl w:val="true"/>
          <w:lang w:bidi="fa-IR"/>
        </w:rPr>
        <w:t>با یک فرق که در حج تمتع هَدى بايد ذبح کند و در حج اِفراد واجب نيست ولى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عمرۀ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بايد کسی که حج تمتع او بدل به حج اِفراد شد بعد از حج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خارج شود به اَدنى الحِل، و افضل</w:t>
      </w:r>
      <w:r>
        <w:rPr>
          <w:rStyle w:val="FootnoteAnchor"/>
          <w:rtl w:val="true"/>
        </w:rPr>
        <w:footnoteReference w:id="96"/>
      </w:r>
      <w:r>
        <w:rPr>
          <w:rFonts w:ascii="IRNazanin" w:hAnsi="IRNazanin" w:eastAsia="IRNazanin"/>
          <w:color w:val="111111"/>
          <w:sz w:val="28"/>
          <w:sz w:val="28"/>
          <w:szCs w:val="28"/>
          <w:rtl w:val="true"/>
          <w:lang w:bidi="fa-IR"/>
        </w:rPr>
        <w:t xml:space="preserve">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نزدیک‌تر به مکه است مُحرم شود، و بيايد به مکه و طواف کند و نماز آن را بخواند و سعى بين صفا و مروه بکند و تقصير کند يا سر بتراشد و طواف نساء به‌جا آورد و نماز طواف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مفرده با عمرۀ تمتع که تفصيلاً خواهد آمد در صورت فرق ندارند مگر در سه چيز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عمرۀ تمتع بايد تقصير کند؛ يعنى از مو يا ناخن خود بايد بگيرد، و سر تراشيدن جايز نيست و در عمرۀ مفرده مخيّر است بين سر تراشيدن و تقصير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عمرۀ تمتع طواف نساء ندارد و در عمرۀ مفرده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ميقات عمرۀ تمتع یکی از مواقيت پنجگانه است که ذکر آن مى‌آيد، و ميقات عمرۀ مفرده اَدنى الحِل است</w:t>
      </w:r>
      <w:r>
        <w:rPr>
          <w:rStyle w:val="FootnoteAnchor"/>
          <w:rtl w:val="true"/>
        </w:rPr>
        <w:footnoteReference w:id="97"/>
      </w:r>
      <w:r>
        <w:rPr>
          <w:rFonts w:ascii="IRNazanin" w:hAnsi="IRNazanin" w:eastAsia="IRNazanin"/>
          <w:color w:val="111111"/>
          <w:sz w:val="28"/>
          <w:sz w:val="28"/>
          <w:szCs w:val="28"/>
          <w:rtl w:val="true"/>
          <w:lang w:bidi="fa-IR"/>
        </w:rPr>
        <w:t>و جايز است از یکی از مواقيت پنجگانه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کيفيت افعال حج اِفراد از احرام و وقوفين و اعمال منى و اعمال مکه عين کيفيت حج تمتع است، و در احکام مشترک هستند، و کيفيت افعال عمرۀ تمتع از احرام و طواف و ساير اعمال عين کيفيت عمرۀ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تمتع را اگر کسی به‌جا بياورد کافى است از عمرۀ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وظيفه‌اش حج تمتع است مثل اشخاصى که از مکه شانزده فرسنگ شرعى دور باشند اگر استطاعت براى عمره داشته باشند و براى حج نداشته باشند عمرۀ مفرده بر آنها واجب نيست</w:t>
      </w:r>
      <w:r>
        <w:rPr>
          <w:rStyle w:val="FootnoteAnchor"/>
          <w:rtl w:val="true"/>
        </w:rPr>
        <w:footnoteReference w:id="98"/>
      </w:r>
      <w:r>
        <w:rPr>
          <w:rFonts w:ascii="IRNazanin" w:hAnsi="IRNazanin" w:eastAsia="IRNazanin"/>
          <w:color w:val="111111"/>
          <w:sz w:val="28"/>
          <w:sz w:val="28"/>
          <w:szCs w:val="28"/>
          <w:rtl w:val="true"/>
          <w:lang w:bidi="fa-IR"/>
        </w:rPr>
        <w:t>مثل اشخاصى که به نيابت، حج می‌کنند، گرچه احتياط آن است که به‌جا 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مُحرم شد به احرام عمرۀ مفرده حرام مى‌شود بر او جميع چيزهايى که در احرام تمتع گفته شد و بعد از آن که تقصير کرد يا سر تراشيد همه چيز بر او حلال مى‌شود مگر زن‌ها و بعد از آن که طواف نساء را با نمازش به‌جا آورد زن هم بر او حلال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نساء را در عمرۀ مفرده بايد بعد از تقصير يا سرتراشى به‌جا آورد</w:t>
      </w:r>
      <w:r>
        <w:rPr>
          <w:rFonts w:eastAsia="Amiri" w:cs="Amiri" w:ascii="Amiri" w:hAnsi="Amiri"/>
          <w:color w:val="111111"/>
          <w:sz w:val="28"/>
          <w:szCs w:val="28"/>
          <w:rtl w:val="true"/>
          <w:lang w:bidi="ar-SA"/>
        </w:rPr>
        <w:t xml:space="preserve">. </w:t>
      </w:r>
      <w:bookmarkStart w:id="39" w:name="pg9413_82838"/>
    </w:p>
    <w:p>
      <w:pPr>
        <w:pStyle w:val="BookText"/>
        <w:rPr/>
      </w:pPr>
      <w:bookmarkEnd w:id="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احرام عمرۀ مفرده وارد مکه شد اگر احرامش در ماه‌هاى حج بوده</w:t>
      </w:r>
      <w:r>
        <w:rPr>
          <w:rStyle w:val="FootnoteAnchor"/>
          <w:rtl w:val="true"/>
        </w:rPr>
        <w:footnoteReference w:id="100"/>
      </w:r>
      <w:r>
        <w:rPr>
          <w:rFonts w:ascii="IRNazanin" w:hAnsi="IRNazanin" w:eastAsia="IRNazanin"/>
          <w:color w:val="111111"/>
          <w:sz w:val="28"/>
          <w:sz w:val="28"/>
          <w:szCs w:val="28"/>
          <w:rtl w:val="true"/>
          <w:lang w:bidi="fa-IR"/>
        </w:rPr>
        <w:t>جايز است که آن را عمرۀ تمتع قرار دهد و دنبال آن حج تمتع به‌جا آورد و در اين صورت هَدى بر او واجب مى‌شود</w:t>
      </w:r>
      <w:r>
        <w:rPr>
          <w:rFonts w:eastAsia="IRNazanin" w:cs="IRNazanin"/>
          <w:color w:val="111111"/>
          <w:sz w:val="28"/>
          <w:szCs w:val="28"/>
          <w:rtl w:val="true"/>
          <w:lang w:bidi="fa-IR"/>
        </w:rPr>
        <w:t>.</w:t>
      </w:r>
    </w:p>
    <w:p>
      <w:pPr>
        <w:pStyle w:val="Heading2"/>
        <w:numPr>
          <w:ilvl w:val="1"/>
          <w:numId w:val="1"/>
        </w:numPr>
        <w:rPr/>
      </w:pPr>
      <w:bookmarkStart w:id="40" w:name="__RefHeading___Toc5654353_2870459653"/>
      <w:bookmarkStart w:id="41" w:name="_Toc14"/>
      <w:bookmarkEnd w:id="40"/>
      <w:r>
        <w:rPr>
          <w:rtl w:val="true"/>
        </w:rPr>
        <w:t>صورت حج تمتع اجمالاً</w:t>
      </w:r>
      <w:bookmarkEnd w:id="41"/>
    </w:p>
    <w:p>
      <w:pPr>
        <w:pStyle w:val="BookText"/>
        <w:rPr/>
      </w:pPr>
      <w:r>
        <w:rPr>
          <w:rFonts w:ascii="IRNazanin" w:hAnsi="IRNazanin" w:eastAsia="IRNazanin"/>
          <w:color w:val="111111"/>
          <w:sz w:val="28"/>
          <w:sz w:val="28"/>
          <w:szCs w:val="28"/>
          <w:rtl w:val="true"/>
          <w:lang w:bidi="fa-IR"/>
        </w:rPr>
        <w:t>بدان‌که حج تمتع مرکب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عمرۀ تمتع و ديگرى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عمرۀ تمتع مقدم است بر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عمرۀ تمتع مرکب است از پنج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کوه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يعنى گرفتن قدرى از مو يا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مُحرم از اين اعمال فارغ شد آنچه بر او به واسطۀ احرام بستن حرام شده بود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تمتع مرکب است از سيزده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سنگريزه به جمرۀ عقبه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يا تقصير کردن در منى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زيارت در مکه</w:t>
      </w:r>
      <w:r>
        <w:rPr>
          <w:rFonts w:eastAsia="IRNazanin" w:cs="IRNazanin"/>
          <w:color w:val="111111"/>
          <w:sz w:val="28"/>
          <w:szCs w:val="28"/>
          <w:rtl w:val="true"/>
          <w:lang w:bidi="fa-IR"/>
        </w:rPr>
        <w:t xml:space="preserve">. </w:t>
      </w:r>
      <w:bookmarkStart w:id="42" w:name="pg9413_82839"/>
    </w:p>
    <w:p>
      <w:pPr>
        <w:pStyle w:val="BookText"/>
        <w:rPr/>
      </w:pPr>
      <w:bookmarkEnd w:id="42"/>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به منى شب يازدهم و شب دوازدهم، و شب سيزدهم براى بعضى از اشخاص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و دوازدهم رَمى جمرات، و اشخاصى که شب سيزدهم در منى ماندند روز سيزدهم بايد رَمى جمرات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صورت اجمالى اين دو عمل است و تفصيل آنها بعد ذکر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مکلف اين اعمال را قبل از ورود به عمره و حج بداند ولو اجمالاً، و کافى است که نيت کند عمرۀ تمتع را؛ يعنى عبادتى را که خداوند بر او واجب کرده، و همين طور حج تمتع را به نحوى که واجب است بر او، و کيفيت و تفصيل هر یک را از رساله در وقت عمل ياد بگيرد و عمل کند، ولى ياد گرفتن اجمالى آن بهتر و موافق احتياط است</w:t>
      </w:r>
      <w:r>
        <w:rPr>
          <w:rFonts w:eastAsia="IRNazanin" w:cs="IRNazanin"/>
          <w:color w:val="111111"/>
          <w:sz w:val="28"/>
          <w:szCs w:val="28"/>
          <w:rtl w:val="true"/>
          <w:lang w:bidi="fa-IR"/>
        </w:rPr>
        <w:t>.</w:t>
      </w:r>
    </w:p>
    <w:p>
      <w:pPr>
        <w:pStyle w:val="Heading2"/>
        <w:numPr>
          <w:ilvl w:val="1"/>
          <w:numId w:val="1"/>
        </w:numPr>
        <w:rPr/>
      </w:pPr>
      <w:bookmarkStart w:id="43" w:name="__RefHeading___Toc5654355_2870459653"/>
      <w:bookmarkStart w:id="44" w:name="_Toc15"/>
      <w:bookmarkEnd w:id="43"/>
      <w:r>
        <w:rPr>
          <w:rtl w:val="true"/>
        </w:rPr>
        <w:t>استفتائات اقسام عمره و حج</w:t>
      </w:r>
      <w:bookmarkEnd w:id="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عمرۀ مفرده، در شوط پنجم سعى، مريض شده و نتوانسته است عمره را تمام کند، او را به ايران برده‌اند و بعد از بهبودى هم نتوانسته به مکه بيايد، فعلاً وظيفۀ او چيست؟ توضيح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نايب شده که وظيفۀ او را انجام دهد و عملى را که وظيفۀ اوست و او را از احرام خارج می‌کند به‌جا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 که خود شخص نمى‌تواند مراجعت کند، نايب براى خروج منوب عنه از احرام، سعى را تمام کند و آن را اعاده نمايد و به منوب عنه خبر دهد که تقصير نمايد و بعد از تقصير براى </w:t>
      </w:r>
    </w:p>
    <w:p>
      <w:pPr>
        <w:pStyle w:val="BookText"/>
        <w:rPr/>
      </w:pPr>
      <w:r>
        <w:rPr>
          <w:rFonts w:ascii="IRNazanin" w:hAnsi="IRNazanin" w:eastAsia="IRNazanin"/>
          <w:color w:val="111111"/>
          <w:sz w:val="28"/>
          <w:sz w:val="28"/>
          <w:szCs w:val="28"/>
          <w:rtl w:val="true"/>
          <w:lang w:bidi="fa-IR"/>
        </w:rPr>
        <w:t>طواف نساء نايب بگيرد، و توضيح آن که مسأله از موارد حصر نيست، چون شخص مريض فعلاً خوب شده و اين که نمى‌تواند به مکه بيايد از جهت مرض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عمرۀ مفرده به‌جا آورده و بدون انجام طواف نساء به مدينه آمده است، فعلاً مى‌خواهد براى عمرۀ تمتع مُحرم شود، آيا جايز است بدون انجام طواف نساء مُحرم شود و بعد از انجام عمرۀ تمتع، طواف نساء را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فاصلۀ بين دو عمره کمتر از یک ماه باشد فرموده‌ايد بايد عمرۀ دوم را به قصد رجاء به‌جا آورد،</w:t>
      </w:r>
      <w:r>
        <w:rPr>
          <w:rStyle w:val="FootnoteAnchor"/>
          <w:rtl w:val="true"/>
        </w:rPr>
        <w:footnoteReference w:id="102"/>
      </w:r>
      <w:r>
        <w:rPr>
          <w:rFonts w:ascii="IRNazanin" w:hAnsi="IRNazanin" w:eastAsia="IRNazanin"/>
          <w:color w:val="111111"/>
          <w:sz w:val="28"/>
          <w:sz w:val="28"/>
          <w:szCs w:val="28"/>
          <w:rtl w:val="true"/>
          <w:lang w:bidi="fa-IR"/>
        </w:rPr>
        <w:t>آيا فرقى هست بين دو عمرۀ مفرده از خودِ شخص و بين دو عمرۀ مفرده‌اى که هر دو يا یکی از آنها به نيابت از ديگران باشد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که حضرت‌عالى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ميان دو عمره کمتر از یک ماه باشد،</w:t>
      </w:r>
      <w:r>
        <w:rPr>
          <w:rStyle w:val="FootnoteAnchor"/>
          <w:rtl w:val="true"/>
        </w:rPr>
        <w:footnoteReference w:id="103"/>
      </w:r>
      <w:r>
        <w:rPr>
          <w:rFonts w:ascii="IRNazanin" w:hAnsi="IRNazanin" w:eastAsia="IRNazanin"/>
          <w:color w:val="111111"/>
          <w:sz w:val="28"/>
          <w:sz w:val="28"/>
          <w:szCs w:val="28"/>
          <w:rtl w:val="true"/>
          <w:lang w:bidi="fa-IR"/>
        </w:rPr>
        <w:t>عمرۀ دوم رجاءً قصد شود، مقصود یک ماه است يا سى روز کامل؟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یک ماه است،</w:t>
      </w:r>
      <w:r>
        <w:rPr>
          <w:rStyle w:val="FootnoteAnchor"/>
          <w:rtl w:val="true"/>
        </w:rPr>
        <w:footnoteReference w:id="104"/>
      </w:r>
      <w:r>
        <w:rPr>
          <w:rFonts w:ascii="IRNazanin" w:hAnsi="IRNazanin" w:eastAsia="IRNazanin"/>
          <w:color w:val="111111"/>
          <w:sz w:val="28"/>
          <w:sz w:val="28"/>
          <w:szCs w:val="28"/>
          <w:rtl w:val="true"/>
          <w:lang w:bidi="fa-IR"/>
        </w:rPr>
        <w:t>و اگر در بين ماه عمره به‌جا آورده، احتياط مذکور را تا سى روز مراعات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 دو عمره کمتر از یک ماه فاصله باشد بايد عمرۀ دوم را به قصد رجاء انجام دهد، چنانچه عمرۀ دوم نيابت باشد نايب مى‌تواند براى آن اجرت بگيرد يا خير؟ و چنانچه بر منوب عنه انجام عمرۀ مفرده واجب باشد کفایت </w:t>
      </w:r>
    </w:p>
    <w:p>
      <w:pPr>
        <w:pStyle w:val="BookText"/>
        <w:rPr/>
      </w:pPr>
      <w:r>
        <w:rPr>
          <w:rFonts w:ascii="IRNazanin" w:hAnsi="IRNazanin" w:eastAsia="IRNazanin"/>
          <w:color w:val="111111"/>
          <w:sz w:val="28"/>
          <w:sz w:val="28"/>
          <w:szCs w:val="28"/>
          <w:rtl w:val="true"/>
          <w:lang w:bidi="fa-IR"/>
        </w:rPr>
        <w:t>می‌کند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احتياط مراعات شود، و چنانچه با تذکر به اجير کننده اجرت بگيرد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به نيت عمرۀ مفرده مُحرم و بعد از آن عادت شود و در همۀ روزهايى که مى‌تواند در مکه باشد حيض است، براى عمرۀ مفرده بايد چه کند؟ و اگر آن‌جا اعمالى انجام نداده و فعلاً به ايران آمده،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براى طواف و نماز نايب بگيرد و بقيۀ اعمال عمره را خودش به‌جا آورد، و چنانچه به ايران آمده، اقدام کند و برگردد و اگر نمى‌تواند، براى اعمال عمره نايب بگيرد ولى بايد خودش تقصير کند و ترتيب بين آن و ساير اعمال مراعات شود و تا اعمال را به‌جا نياورد آنچه به وسيلۀ احرام بر او حرام شده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طواف در عمرۀ مفرده استحبابى حکم طواف واجب را دارد که بايد نماز آن خلف مقام باشد يا حکم طواف استحبابى را دارد و در هر جاى مسجدالحرام مى‌توان نماز آن را 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طواف واجب را دارد و بايد نماز آن خلف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عمرۀ مفرده در ماه‌هاى حج پيش از عمرۀ تمتع جايز است يا خير؟ و در اين مسأله فرقى بين صَرُوره و غير صروره هست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عمرۀ مفرده در حج اِفراد تا چه وقتى بلاعذر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مبادرت نمايد عرفاً على الاحوط و تأخير نشود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که احتمال مى‌دهد خون حيض ببيند و نتواند داخل مسجدالحرام شود، آيا مى‌تواند براى عمرۀ مفردۀ مستحبى مُحرم شود و اگر خون ديد براى </w:t>
      </w:r>
    </w:p>
    <w:p>
      <w:pPr>
        <w:pStyle w:val="BookText"/>
        <w:rPr/>
      </w:pPr>
      <w:r>
        <w:rPr>
          <w:rFonts w:ascii="IRNazanin" w:hAnsi="IRNazanin" w:eastAsia="IRNazanin"/>
          <w:color w:val="111111"/>
          <w:sz w:val="28"/>
          <w:sz w:val="28"/>
          <w:szCs w:val="28"/>
          <w:rtl w:val="true"/>
          <w:lang w:bidi="fa-IR"/>
        </w:rPr>
        <w:t>طواف و نماز نايب بگيرد، و همچنين مريض اگر احتمال مى‌دهد نتواند اعمال عمرۀ مفرده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چنانچه وظيفۀ او نايب گرفتن شد عمل به وظيفه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عمرۀ مفرده را قبل از عمرۀ تمتع ولو با کمتر از فاصله شدن یک ماه تجويز فرموده‌ايد، آيا بعد از عمرۀ تمتع هم با کمتر از یک ماه فاصله تجويز مى‌فرماييد، يا بايد رجاءً انجام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وظيفۀ او عمرۀ تمتع است و ندانسته به نيت عمرۀ مفرده مُحرم شده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عمرۀ مفرده کرده، بايد عمرۀ مفرده انجام دهد و بعد عمرۀ تمتع را به‌جا آورد، و چنانچه اشتباه در تطبيق بوده، تمتع واقع مى‌شود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تقصير را در عمرۀ مفرده جهلاً يا نسياناً به‌جا نياورد و طواف نساء را نيز ترک کرده و بعد رفته است به مسجد شجره و براى عمرۀ تمتع مُحرم شده و عمرۀ تمتع را به‌جا آورده و بعد متوجه نقص کار خود شده است، تکلیف اين شخص با داشتن فرصت براى اعادۀ عمرۀ تمتع و نداشتن فرصت چيست؟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چنانچه عمرۀ مفرده را در اَشْهُر حج به‌جا آورده و مى‌خواهد حج مستحبى</w:t>
      </w:r>
      <w:r>
        <w:rPr>
          <w:rStyle w:val="FootnoteAnchor"/>
          <w:rtl w:val="true"/>
        </w:rPr>
        <w:footnoteReference w:id="106"/>
      </w:r>
      <w:r>
        <w:rPr>
          <w:rFonts w:ascii="IRNazanin" w:hAnsi="IRNazanin" w:eastAsia="IRNazanin"/>
          <w:color w:val="111111"/>
          <w:sz w:val="28"/>
          <w:sz w:val="28"/>
          <w:szCs w:val="28"/>
          <w:rtl w:val="true"/>
          <w:lang w:bidi="fa-IR"/>
        </w:rPr>
        <w:t xml:space="preserve">به‌جا آورد مى‌تواند عدول به عمرۀ تمتع کند چه وقت براى اعادۀ عمرۀ تمتع داشته باشد يا نه، ولى اگر حج واجب باشد کفایت نمی‌کند على الاحوط و بايد پس از تقصير </w:t>
      </w:r>
    </w:p>
    <w:p>
      <w:pPr>
        <w:pStyle w:val="BookText"/>
        <w:rPr/>
      </w:pPr>
      <w:r>
        <w:rPr>
          <w:rFonts w:ascii="Amiri" w:hAnsi="Amiri" w:eastAsia="Amiri" w:cs="Amiri"/>
          <w:color w:val="111111"/>
          <w:sz w:val="28"/>
          <w:sz w:val="28"/>
          <w:szCs w:val="28"/>
          <w:rtl w:val="true"/>
          <w:lang w:bidi="ar-SA"/>
        </w:rPr>
        <w:t>صحيح به ميقات برود و براى عمرۀ تمتع مجدداً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حجش بدل به اِفراد شده و بايد بعد از حج، عمرۀ مفرده به‌جا آورد، اگر سال بعد که به حج مى‌رود بعد از اعمال حج، عمرۀ مفرده را به‌جا آورد کافى و مُجزى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عمرۀ مفرده را انجام نداده براى عمره و حج ديگر مُحرم نشود، هرچند اگر خلاف کرد ضرر به صحت عمره و حج او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هند و پاکستان به سعوديه مى‌آيند و در مکۀ معظمه مقيم مى‌شوند آيا حجشان تمتع است يا وظيفۀ ديگرى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قصد مجاورت در مکه بمانند و بعد از دو سال مستطيع شوند حکم اهل مکه را پيدا می‌کنند، و در غير اين صورت صور مختلفه‌اى است که در تحرير الوسيله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کيفيت حج قِران را بيان فرماييد، و آيا اين حج بر کدام اشخاص واجب مى‌شود؟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حج قِران واجب تعيينى نيست و چون مورد ابتلاء نيست مى‌توانيد به کتب مفصله مراجعه نماييد</w:t>
      </w:r>
      <w:r>
        <w:rPr>
          <w:rFonts w:eastAsia="IRNazanin" w:cs="IRNazanin"/>
          <w:color w:val="111111"/>
          <w:sz w:val="28"/>
          <w:szCs w:val="28"/>
          <w:rtl w:val="true"/>
          <w:lang w:bidi="fa-IR"/>
        </w:rPr>
        <w:t xml:space="preserve">. </w:t>
      </w:r>
      <w:bookmarkStart w:id="45" w:name="pg9413_82844"/>
    </w:p>
    <w:p>
      <w:pPr>
        <w:pStyle w:val="BookText"/>
        <w:rPr/>
      </w:pPr>
      <w:bookmarkEnd w:id="45"/>
      <w:r>
        <w:rPr>
          <w:rFonts w:ascii="Amiri" w:hAnsi="Amiri" w:eastAsia="Amiri" w:cs="Amiri"/>
          <w:color w:val="111111"/>
          <w:sz w:val="28"/>
          <w:sz w:val="28"/>
          <w:szCs w:val="28"/>
          <w:rtl w:val="true"/>
          <w:lang w:bidi="ar-SA"/>
        </w:rPr>
        <w:t>در بيان اعمال</w:t>
      </w:r>
    </w:p>
    <w:p>
      <w:pPr>
        <w:pStyle w:val="BookText"/>
        <w:rPr/>
      </w:pPr>
      <w:r>
        <w:rPr>
          <w:rFonts w:ascii="Amiri" w:hAnsi="Amiri" w:eastAsia="Amiri" w:cs="Amiri"/>
          <w:color w:val="111111"/>
          <w:sz w:val="28"/>
          <w:sz w:val="28"/>
          <w:szCs w:val="28"/>
          <w:rtl w:val="true"/>
          <w:lang w:bidi="ar-SA"/>
        </w:rPr>
        <w:t>عمرۀ تمتع و حج تمتع تفصيلاً</w:t>
      </w:r>
    </w:p>
    <w:p>
      <w:pPr>
        <w:pStyle w:val="BookText"/>
        <w:rPr/>
      </w:pPr>
      <w:r>
        <w:rPr>
          <w:rFonts w:ascii="IRNazanin" w:hAnsi="IRNazanin" w:eastAsia="IRNazanin"/>
          <w:color w:val="111111"/>
          <w:sz w:val="28"/>
          <w:sz w:val="28"/>
          <w:szCs w:val="28"/>
          <w:rtl w:val="true"/>
          <w:lang w:bidi="fa-IR"/>
        </w:rPr>
        <w:t>و در آن دو باب است</w:t>
      </w:r>
      <w:r>
        <w:rPr>
          <w:rFonts w:eastAsia="IRNazanin" w:cs="IRNazanin"/>
          <w:color w:val="111111"/>
          <w:sz w:val="28"/>
          <w:szCs w:val="28"/>
          <w:rtl w:val="true"/>
          <w:lang w:bidi="fa-IR"/>
        </w:rPr>
        <w:t>:</w:t>
      </w:r>
    </w:p>
    <w:p>
      <w:pPr>
        <w:pStyle w:val="Heading2"/>
        <w:numPr>
          <w:ilvl w:val="1"/>
          <w:numId w:val="1"/>
        </w:numPr>
        <w:rPr/>
      </w:pPr>
      <w:bookmarkStart w:id="46" w:name="__RefHeading___Toc5654357_2870459653"/>
      <w:bookmarkStart w:id="47" w:name="_Toc16"/>
      <w:bookmarkEnd w:id="46"/>
      <w:r>
        <w:rPr>
          <w:rtl w:val="true"/>
        </w:rPr>
        <w:t xml:space="preserve">باب اوّل </w:t>
      </w:r>
      <w:r>
        <w:rPr>
          <w:rtl w:val="true"/>
        </w:rPr>
        <w:t xml:space="preserve">: </w:t>
      </w:r>
      <w:r>
        <w:rPr>
          <w:rtl w:val="true"/>
        </w:rPr>
        <w:t>اعمال عمرۀ تمتع</w:t>
      </w:r>
      <w:bookmarkEnd w:id="47"/>
    </w:p>
    <w:p>
      <w:pPr>
        <w:pStyle w:val="Heading3"/>
        <w:numPr>
          <w:ilvl w:val="2"/>
          <w:numId w:val="1"/>
        </w:numPr>
        <w:rPr/>
      </w:pPr>
      <w:bookmarkStart w:id="48" w:name="__RefHeading___Toc5654359_2870459653"/>
      <w:bookmarkStart w:id="49" w:name="_Toc17"/>
      <w:bookmarkEnd w:id="48"/>
      <w:r>
        <w:rPr>
          <w:rtl w:val="true"/>
        </w:rPr>
        <w:t>اشاره</w:t>
      </w:r>
      <w:bookmarkEnd w:id="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هفت فصل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413_82846"/>
      <w:bookmarkStart w:id="51" w:name="pg9413_82846"/>
      <w:bookmarkEnd w:id="51"/>
    </w:p>
    <w:p>
      <w:pPr>
        <w:pStyle w:val="Heading3"/>
        <w:numPr>
          <w:ilvl w:val="2"/>
          <w:numId w:val="1"/>
        </w:numPr>
        <w:rPr/>
      </w:pPr>
      <w:bookmarkStart w:id="52" w:name="pg9413_82846"/>
      <w:bookmarkStart w:id="53" w:name="__RefHeading___Toc5654361_2870459653"/>
      <w:bookmarkStart w:id="54" w:name="_Toc18"/>
      <w:bookmarkEnd w:id="52"/>
      <w:bookmarkEnd w:id="53"/>
      <w:r>
        <w:rPr>
          <w:rtl w:val="true"/>
        </w:rPr>
        <w:t>فصل اول</w:t>
      </w:r>
      <w:r>
        <w:rPr>
          <w:rtl w:val="true"/>
        </w:rPr>
        <w:t xml:space="preserve">: </w:t>
      </w:r>
      <w:r>
        <w:rPr>
          <w:rtl w:val="true"/>
        </w:rPr>
        <w:t>محل احرام عمرۀ تمتع که آن اول از واجبات عمره است</w:t>
      </w:r>
      <w:bookmarkEnd w:id="54"/>
    </w:p>
    <w:p>
      <w:pPr>
        <w:pStyle w:val="Heading4"/>
        <w:numPr>
          <w:ilvl w:val="3"/>
          <w:numId w:val="1"/>
        </w:numPr>
        <w:rPr/>
      </w:pPr>
      <w:bookmarkStart w:id="55" w:name="__RefHeading___Toc5654363_2870459653"/>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بدان‌که محل احرام بستن براى عمرۀ تمتع که آن را ميقات مى‌نامند مختلف مى‌شود به اختلاف راه‌هايى که حجاج از آنها به طرف مکه مى‌روند، و آن پنج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Style w:val="FootnoteAnchor"/>
          <w:rtl w:val="true"/>
        </w:rPr>
        <w:footnoteReference w:id="108"/>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آن ميقات کسانی است که از مدينۀ منوره به مکه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در صورت ضرورت، احرام را از مسجد شجره تأخير بيندازد تا ميقات اهل شام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در داخل مسجد شجره مُحرم شود</w:t>
      </w:r>
      <w:r>
        <w:rPr>
          <w:rStyle w:val="FootnoteAnchor"/>
          <w:rtl w:val="true"/>
        </w:rPr>
        <w:footnoteReference w:id="109"/>
      </w:r>
      <w:r>
        <w:rPr>
          <w:rFonts w:ascii="IRNazanin" w:hAnsi="IRNazanin" w:eastAsia="IRNazanin"/>
          <w:color w:val="111111"/>
          <w:sz w:val="28"/>
          <w:sz w:val="28"/>
          <w:szCs w:val="28"/>
          <w:rtl w:val="true"/>
          <w:lang w:bidi="fa-IR"/>
        </w:rPr>
        <w:t>نه خارج آن، هرچند نزدیک به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جنب و حائض مى‌توانند</w:t>
      </w:r>
      <w:r>
        <w:rPr>
          <w:rStyle w:val="FootnoteAnchor"/>
          <w:rtl w:val="true"/>
        </w:rPr>
        <w:footnoteReference w:id="110"/>
      </w:r>
      <w:r>
        <w:rPr>
          <w:rFonts w:ascii="IRNazanin" w:hAnsi="IRNazanin" w:eastAsia="IRNazanin"/>
          <w:color w:val="111111"/>
          <w:sz w:val="28"/>
          <w:sz w:val="28"/>
          <w:szCs w:val="28"/>
          <w:rtl w:val="true"/>
          <w:lang w:bidi="fa-IR"/>
        </w:rPr>
        <w:t>در حال عبور از مسجد مُحرم شوند، و نبايد در مسجد توقف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به واسطۀ زيادى جمعيت نتواند در حال عبور از مسجد احرام ببندد، و آب براى غسل نباشد، و نتواند صبر کند تا آب پيدا شود بايد تيمم کند و داخل مسجد شود و احرام ببندد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حائض نتواند تا وقت پاک شدن صبر کند احتياط آن است که نزدیک مسجد مُحرم شود و در جُحفه يا مُحاذى آن احرام را تجديد 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عقيق است که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که محل احرام عامه است، و آن ميقات کسانی است که از راه عراق و نجد به مکه مى‌روند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است، و آن ميقات کسانی است که از راه طائف حج مى‌روند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است که اسم کوهى است، و آن ميقات کسانی است که از راه يمن مى‌روند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ميقات کسانی است که از راه شام مى‌روند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بيّنۀ شرعيه قائم شد؛ يعنى دو شاهد عادل</w:t>
      </w:r>
      <w:r>
        <w:rPr>
          <w:rStyle w:val="FootnoteAnchor"/>
          <w:rtl w:val="true"/>
        </w:rPr>
        <w:footnoteReference w:id="116"/>
      </w:r>
      <w:r>
        <w:rPr>
          <w:rFonts w:ascii="IRNazanin" w:hAnsi="IRNazanin" w:eastAsia="IRNazanin"/>
          <w:color w:val="111111"/>
          <w:sz w:val="28"/>
          <w:sz w:val="28"/>
          <w:szCs w:val="28"/>
          <w:rtl w:val="true"/>
          <w:lang w:bidi="fa-IR"/>
        </w:rPr>
        <w:t>شهادت دادند که فلان مکان ميقات است، تفتيش و تحصيل علم لازم نيست، و اگر علم و بيّنه ممکن نشود مى‌تواند اکتفا کند به ظن حاصل از پرسيدن از کسانی که اهل اطلاع به آن مکان‌ها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راهى برود که به هيچ یک از ميقات‌ها عبورش نيفتد بايد از محاذات ميقات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عبور او طورى است که محاذات با دو ميقات پيدا می‌کند احتياط واجب</w:t>
      </w:r>
      <w:r>
        <w:rPr>
          <w:rStyle w:val="FootnoteAnchor"/>
          <w:rtl w:val="true"/>
        </w:rPr>
        <w:footnoteReference w:id="117"/>
      </w:r>
      <w:r>
        <w:rPr>
          <w:rFonts w:ascii="IRNazanin" w:hAnsi="IRNazanin" w:eastAsia="IRNazanin"/>
          <w:color w:val="111111"/>
          <w:sz w:val="28"/>
          <w:sz w:val="28"/>
          <w:szCs w:val="28"/>
          <w:rtl w:val="true"/>
          <w:lang w:bidi="fa-IR"/>
        </w:rPr>
        <w:t>آن است که از جايى که اول، محاذات پيدا می‌کند احرام ببندد، و در محاذات ميقات بعد، تجديد نيت احرام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محاذات غير مسجد شجره عبور می‌کنند احتياط مستحب آن است که قبل از رسيدن به محاذات، به نذر مُحرم شوند و بهتر آن است که در محاذات، تجديد احرام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مستطيع اگر احرام را از ميقات تأخير بيندازد از روى علم و عمد، و ممکن نشود برگردد به ميقات به واسطۀ عذرى و ميقات ديگرى در پيش نداشته باشد حج او باطل است، و بايد سال ديگر حج به‌جا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که مى‌خواهد از محاذى ميقات مُحرم شود اگر محاذات را نداند بايد از اهل اطلاع مورد وثوق بپرسد، و قول مجتهد که اهل اطلاع به آن مکان‌ها نيست اعتبار ندارد، و اگر نتواند محاذات را بفهمد قبل از رسيدن به </w:t>
      </w:r>
    </w:p>
    <w:p>
      <w:pPr>
        <w:pStyle w:val="BookText"/>
        <w:rPr/>
      </w:pPr>
      <w:r>
        <w:rPr>
          <w:rFonts w:ascii="IRNazanin" w:hAnsi="IRNazanin" w:eastAsia="IRNazanin"/>
          <w:color w:val="111111"/>
          <w:sz w:val="28"/>
          <w:sz w:val="28"/>
          <w:szCs w:val="28"/>
          <w:rtl w:val="true"/>
          <w:lang w:bidi="fa-IR"/>
        </w:rPr>
        <w:t>محلى که احتمال مى‌دهد از محاذات گذشته است به نذر مُحرم شود، بلکه اگر از محل معيّنى پيش از رسيدن به محاذات، به نذر مُحرم شود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با هواپيما به حج مى‌روند و مى‌خواهند بعد از حج به مدينه مشرف شوند احتياط آن است که بدون احرام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اطلاع مورد اعتماد تحقيق کنند؛ اگر جده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محاذى با یکی از ميقات‌ها است از آن‌جا مُحرم شوند والا بروند به ميقات ديگر مثل جُحفه و از آن‌جا مُحرم شوند، و اگر نتوانستند به جُحفه يا به ميقات ديگر بروند با نذر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احرام کنند اگرچه لازم نيست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محاذات آن است که کسی که مى‌رود به طرف مکه به‌جايى برسد که ميقات به طرف راست يا چپ او واقع شود به خط راست به طورى که اگر از آن‌جا بگذرد ميقات متمايل به پشت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محاذات ثابت مى‌شود به علم و به دو شاهد عادل،</w:t>
      </w:r>
      <w:r>
        <w:rPr>
          <w:rStyle w:val="FootnoteAnchor"/>
          <w:rtl w:val="true"/>
        </w:rPr>
        <w:footnoteReference w:id="119"/>
      </w:r>
      <w:r>
        <w:rPr>
          <w:rFonts w:ascii="IRNazanin" w:hAnsi="IRNazanin" w:eastAsia="IRNazanin"/>
          <w:color w:val="111111"/>
          <w:sz w:val="28"/>
          <w:sz w:val="28"/>
          <w:szCs w:val="28"/>
          <w:rtl w:val="true"/>
          <w:lang w:bidi="fa-IR"/>
        </w:rPr>
        <w:t>و اگر اينها ممکن نشود اگر گمان حاصل شد از قول کسانی که مطلع به آن مکان‌ها هستند ظاهراً کافى است، بلکه از قول کسانی که اهل خبره هستند و از روى قواعد علميه محاذات را تعيين می‌کنند اگر گمان حاصل شد ظاهراً کافى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واسطۀ فراموشى يا ندانستن مسأله و عذر ديگر بدون </w:t>
      </w:r>
    </w:p>
    <w:p>
      <w:pPr>
        <w:pStyle w:val="BookText"/>
        <w:rPr/>
      </w:pPr>
      <w:r>
        <w:rPr>
          <w:rFonts w:ascii="IRNazanin" w:hAnsi="IRNazanin" w:eastAsia="IRNazanin"/>
          <w:color w:val="111111"/>
          <w:sz w:val="28"/>
          <w:sz w:val="28"/>
          <w:szCs w:val="28"/>
          <w:rtl w:val="true"/>
          <w:lang w:bidi="fa-IR"/>
        </w:rPr>
        <w:t>احرام از ميقات عبور کرد؛ پس اگر امکان داشت برگشتن به ميقات و به اعمال عمره مى‌توانست با برگشتن برسد واجب است برگردد و از ميقات احرام ببندد چه داخل حرم شده باشد يا نه، و اگر ممکن نيست به نحوى که گفته شد؛ پس اگر داخل حرم نشده از همان‌جا احرام ببندد، و احتياط مستحب آن است که هر مقدارى مى‌تواند به طرف ميقات برگردد و آن‌جا مُحرم شود، و اگر داخل حرم شده واجب است؛ اگر مى‌تواند و به اعمال عمره مى‌رسد از حرم خارج شود و مُحرم گردد، و اگر نمى‌تواند به نحوى که گفته شد همان‌جا مُحرم شود، و احتياط مستحب آن است که هرقدر مى‌تواند به طرف خارج حرم برگردد و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حائض اگر مسأله نمى‌دانست و عقيده داشت که نبايد در ميقات مُحرم شود و احرام نبست حکمش همان است که در مسألۀ دهم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احرام بستن پيش از رسيدن به ميقات، و اگر احرام ببندد صحيح نيست ولى اگر نذر کند که از محلى که پيش از ميقات است احرام ببندد جايز است،</w:t>
      </w:r>
      <w:r>
        <w:rPr>
          <w:rStyle w:val="FootnoteAnchor"/>
          <w:rtl w:val="true"/>
        </w:rPr>
        <w:footnoteReference w:id="120"/>
      </w:r>
      <w:r>
        <w:rPr>
          <w:rFonts w:ascii="IRNazanin" w:hAnsi="IRNazanin" w:eastAsia="IRNazanin"/>
          <w:color w:val="111111"/>
          <w:sz w:val="28"/>
          <w:sz w:val="28"/>
          <w:szCs w:val="28"/>
          <w:rtl w:val="true"/>
          <w:lang w:bidi="fa-IR"/>
        </w:rPr>
        <w:t>و بايد از همان‌جا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نذر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کند، و بهتر آن است که به ميقات يا محاذات ميقات که رسيد احرام را تجديد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احرام را از ميقات تأخير بيندازد اختياراً، بلکه احتياط واجب آن است که از محاذات ميقات بدون احرام عبور نکند، اگرچه ميقات ديگرى بعد از آن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ميقات بدون احرام عبور کرد واجب است در صورت امکان </w:t>
      </w:r>
      <w:bookmarkStart w:id="57" w:name="pg9413_82851"/>
    </w:p>
    <w:p>
      <w:pPr>
        <w:pStyle w:val="BookText"/>
        <w:rPr/>
      </w:pPr>
      <w:bookmarkEnd w:id="57"/>
      <w:r>
        <w:rPr>
          <w:rFonts w:ascii="IRNazanin" w:hAnsi="IRNazanin" w:eastAsia="IRNazanin"/>
          <w:color w:val="111111"/>
          <w:sz w:val="28"/>
          <w:sz w:val="28"/>
          <w:szCs w:val="28"/>
          <w:rtl w:val="true"/>
          <w:lang w:bidi="fa-IR"/>
        </w:rPr>
        <w:t>برگردد و از آن ميقات مُحرم شود،</w:t>
      </w:r>
      <w:r>
        <w:rPr>
          <w:rStyle w:val="FootnoteAnchor"/>
          <w:rtl w:val="true"/>
        </w:rPr>
        <w:footnoteReference w:id="121"/>
      </w:r>
      <w:r>
        <w:rPr>
          <w:rFonts w:ascii="IRNazanin" w:hAnsi="IRNazanin" w:eastAsia="IRNazanin"/>
          <w:color w:val="111111"/>
          <w:sz w:val="28"/>
          <w:sz w:val="28"/>
          <w:szCs w:val="28"/>
          <w:rtl w:val="true"/>
          <w:lang w:bidi="fa-IR"/>
        </w:rPr>
        <w:t>بلکه اگر ميقات ديگرى بعد از آن ميقات باشد بايد به احتياط واجب برگردد به ميقاتى که از آن گذشته و مُحرم شود</w:t>
      </w:r>
      <w:r>
        <w:rPr>
          <w:rFonts w:eastAsia="IRNazanin" w:cs="IRNazanin"/>
          <w:color w:val="111111"/>
          <w:sz w:val="28"/>
          <w:szCs w:val="28"/>
          <w:rtl w:val="true"/>
          <w:lang w:bidi="fa-IR"/>
        </w:rPr>
        <w:t>.</w:t>
      </w:r>
    </w:p>
    <w:p>
      <w:pPr>
        <w:pStyle w:val="Heading4"/>
        <w:numPr>
          <w:ilvl w:val="3"/>
          <w:numId w:val="1"/>
        </w:numPr>
        <w:rPr/>
      </w:pPr>
      <w:bookmarkStart w:id="58" w:name="__RefHeading___Toc5654365_2870459653"/>
      <w:bookmarkStart w:id="59" w:name="_Toc20"/>
      <w:bookmarkEnd w:id="58"/>
      <w:r>
        <w:rPr>
          <w:rtl w:val="true"/>
        </w:rPr>
        <w:t>مسائل متفرّقه و استفتائات ميقات</w:t>
      </w:r>
      <w:bookmarkEnd w:id="5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122"/>
      </w:r>
      <w:r>
        <w:rPr>
          <w:rFonts w:ascii="IRNazanin" w:hAnsi="IRNazanin" w:eastAsia="IRNazanin"/>
          <w:color w:val="111111"/>
          <w:sz w:val="28"/>
          <w:sz w:val="28"/>
          <w:szCs w:val="28"/>
          <w:rtl w:val="true"/>
          <w:lang w:bidi="fa-IR"/>
        </w:rPr>
        <w:t>آن است که از خود مسجد شجره احرام بسته شود نه اطراف آن، و احتياط مستحب آن است که در محل اصلى مسجد مُحرم شود اگرچه از مسجد مطلقاً جايز است حتى در قسمتى که مسجد توسعه پيدا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ميقات، حائض باشد و يقين کند که نمى‌تواند عمرۀ تمتع را در وقت خود انجام دهد بايد نيت حج اِفراد کند و براى حج اِفراد مُحرم شود ولى اگر بعد از آن کشف خلاف شد در صورتى که براى حَجّة الاسلام مُحرم شده احرام او باطل است</w:t>
      </w:r>
      <w:r>
        <w:rPr>
          <w:rStyle w:val="FootnoteAnchor"/>
          <w:rtl w:val="true"/>
        </w:rPr>
        <w:footnoteReference w:id="123"/>
      </w:r>
      <w:r>
        <w:rPr>
          <w:rFonts w:ascii="Amiri" w:hAnsi="Amiri" w:eastAsia="Amiri" w:cs="Amiri"/>
          <w:color w:val="111111"/>
          <w:sz w:val="28"/>
          <w:sz w:val="28"/>
          <w:szCs w:val="28"/>
          <w:rtl w:val="true"/>
          <w:lang w:bidi="ar-SA"/>
        </w:rPr>
        <w:t>و بايد براى عمرۀ تمتع مجدداً مُحرم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هواپيما به جده مى‌روند نمى‌توانند</w:t>
      </w:r>
      <w:r>
        <w:rPr>
          <w:rStyle w:val="FootnoteAnchor"/>
          <w:rtl w:val="true"/>
        </w:rPr>
        <w:footnoteReference w:id="124"/>
      </w:r>
      <w:r>
        <w:rPr>
          <w:rFonts w:ascii="IRNazanin" w:hAnsi="IRNazanin" w:eastAsia="IRNazanin"/>
          <w:color w:val="111111"/>
          <w:sz w:val="28"/>
          <w:sz w:val="28"/>
          <w:szCs w:val="28"/>
          <w:rtl w:val="true"/>
          <w:lang w:bidi="fa-IR"/>
        </w:rPr>
        <w:t>از جده يا حديبيه مُحرم شوند بلکه بايد به یکی از مواقيت مثل جُحفه بروند و از آن‌جا مُحرم شوند و اگر از مدينه بروند بايد از مسجد شجره مُحرم شوند و در اين حکم فرقى بين اين که قصد عمرۀ تمتع يا مفرده داشته باشند نيست، و حديبيه ميقات عمرۀ مفرده است براى کسانی که در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ميقات براى آنها مشخص نيست نمى‌توانند به گفتۀ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حمله‌دار که مى‌گويد فلان محل ميقات است مُحرم شوند مگر از گفتۀ او اطمينان پيدا کنند والا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که ثابت نيست که رابغ محاذى جُحفه است احرام از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غير ماه‌هاى حج به مکه رفته و عمرۀ مفرده به‌جا آورده و در مکه مانده تا ماه‌هاى حج، براى احرام عمرۀ تمتع بايد به یکی از مواقيت پنجگانۀ معروفه برود و نمى‌تواند از تنعيم مُحرم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براى عمرۀ مفرده به مکه مشرف مى‌شوند و بايد به یکی از مواقيت معروفه بروند، نمى‌توانند بدون احرام از ميقات تجاوز کنند، و در صورت تجاوز واجب است به ميقات برگردند و از آن‌جا مُحرم شوند، و اگر کسی نتوانست برگردد هر 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در مکه باشد و بخواهد عمرۀ تمتع به‌جا آورد و به عللى از رفتن به ميقات عمرۀ تمتع معذور باشد لازم است به خارج حرم برود و از آن‌جا مُحرم شود و از اَدنى الحِل کافى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براى شاغلين در جده از ايرانيان و غير آنها در عمرۀ تمتع و </w:t>
      </w:r>
    </w:p>
    <w:p>
      <w:pPr>
        <w:pStyle w:val="BookText"/>
        <w:rPr/>
      </w:pPr>
      <w:r>
        <w:rPr>
          <w:rFonts w:ascii="Amiri" w:hAnsi="Amiri" w:eastAsia="Amiri" w:cs="Amiri"/>
          <w:color w:val="111111"/>
          <w:sz w:val="28"/>
          <w:sz w:val="28"/>
          <w:szCs w:val="28"/>
          <w:rtl w:val="true"/>
          <w:lang w:bidi="ar-SA"/>
        </w:rPr>
        <w:t>عمرۀ مفرده همان مواقيت معروفه است، و نمى‌توانند از جده يا اَدنى الحِل مُحرم شوند،</w:t>
      </w:r>
      <w:r>
        <w:rPr>
          <w:rStyle w:val="FootnoteAnchor"/>
          <w:rtl w:val="true"/>
        </w:rPr>
        <w:footnoteReference w:id="126"/>
      </w:r>
      <w:r>
        <w:rPr>
          <w:rFonts w:ascii="IRNazanin" w:hAnsi="IRNazanin" w:eastAsia="IRNazanin"/>
          <w:color w:val="111111"/>
          <w:sz w:val="28"/>
          <w:sz w:val="28"/>
          <w:szCs w:val="28"/>
          <w:rtl w:val="true"/>
          <w:lang w:bidi="fa-IR"/>
        </w:rPr>
        <w:t>و اگر از روى جهل به مسأله در جاى ديگر مُحرم شوند، احرام آنها صحيح نيست و محرّمات احرام بر آنها حرام نمى‌شود چنانچه در صورت علم و عمد هم حکم همین است هرچند در صورت جهل، اگر بعد از اعمال، مسأله را فهميده‌اند عمل آنان صحيح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کاروان‌ها که مى‌خواهند به مکه بروند و بعد از آن بايد از مکه خارج شوند بنابر احتياط نبايد عمرۀ تمتع انجام دهند،</w:t>
      </w:r>
      <w:r>
        <w:rPr>
          <w:rStyle w:val="FootnoteAnchor"/>
          <w:rtl w:val="true"/>
        </w:rPr>
        <w:footnoteReference w:id="127"/>
      </w:r>
      <w:r>
        <w:rPr>
          <w:rFonts w:ascii="IRNazanin" w:hAnsi="IRNazanin" w:eastAsia="IRNazanin"/>
          <w:color w:val="111111"/>
          <w:sz w:val="28"/>
          <w:sz w:val="28"/>
          <w:szCs w:val="28"/>
          <w:rtl w:val="true"/>
          <w:lang w:bidi="fa-IR"/>
        </w:rPr>
        <w:t>بلکه براى دخول مکه بايد به یکی از مواقيت معروفه بروند و از آن‌جا براى عمرۀ مفرده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اَدنى الحِل، ميقات اين اشخاص نيست، و پس از انجام اعمال عمرۀ مفرده مى‌توانند از مکه خارج شوند، و در صورت خارج شدن از مکه اگر فقط به جده بيايند براى ورود به مکه در مرتبۀ دوم و سوم و بعد از آن، احرام واجب نيست، ولى اگر به مدينه</w:t>
      </w:r>
      <w:r>
        <w:rPr>
          <w:rStyle w:val="FootnoteAnchor"/>
          <w:rtl w:val="true"/>
        </w:rPr>
        <w:footnoteReference w:id="128"/>
      </w:r>
      <w:r>
        <w:rPr>
          <w:rFonts w:ascii="IRNazanin" w:hAnsi="IRNazanin" w:eastAsia="IRNazanin"/>
          <w:color w:val="111111"/>
          <w:sz w:val="28"/>
          <w:sz w:val="28"/>
          <w:szCs w:val="28"/>
          <w:rtl w:val="true"/>
          <w:lang w:bidi="fa-IR"/>
        </w:rPr>
        <w:t xml:space="preserve">بروند و از آن‌جا بخواهند به مکه بروند بايد در مسجد شجره مُحرم شوند براى عمرۀ مفردۀ ديگر، و چون بين اين عمرۀ مفرده و عمرۀ مفردۀ اول یک ماه فاصله نشده عمرۀ دوم را رجاءً به‌جا آورند، و در هر صورت اين اشخاص آخرين </w:t>
      </w:r>
    </w:p>
    <w:p>
      <w:pPr>
        <w:pStyle w:val="BookText"/>
        <w:rPr/>
      </w:pPr>
      <w:r>
        <w:rPr>
          <w:rFonts w:ascii="IRNazanin" w:hAnsi="IRNazanin" w:eastAsia="IRNazanin"/>
          <w:color w:val="111111"/>
          <w:sz w:val="28"/>
          <w:sz w:val="28"/>
          <w:szCs w:val="28"/>
          <w:rtl w:val="true"/>
          <w:lang w:bidi="fa-IR"/>
        </w:rPr>
        <w:t>مرتبه‌اى که به مکه مى‌روند بايد به یکی از مواقيت معروفه، مثل مسجد شجره يا جُحفه بروند و از آن‌جا براى عمرۀ تمتع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علت عادت ماهانه نمى‌توانند داخل مسجد شجره مُحرم شوند بايد در خارج آن مُحرم شوند و در مُحاذى جُحْفه تجديد احرام نمايند، با توجه به اين‌که محاذى جُحفه نقطۀ مشخصى نيست،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جُحفه بروند و در آن‌جا تجديد احرام کنند، و چنانچه حدود مُحاذات را تشخيص دهند و در تمام آن حد با بقاى نيت، تلبيه را تکرار کنند کفایت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جماعتى از راه طائف عازم مکه بودند، قبل از رسيدن به قَرْن المَنازل آنان را از راه وادى عقيق فرستادند و از راه قرن المنازل منع کردند و لذا در وادى عقيق مُحرم شدند، آيا احرام آنان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مرقوم است که زن‌هاى حائض بايد عبوراً از مسجد شجره مُحرم شوند و اگر نمى‌توانند، در خارج مُحرم شوند و در محاذى جُحفه تجديد احرام کنند، چون اين کار مشکل است و محاذى جُحفه معلوم نيست آيا حضرت امام اجازه مى‌فرمايند که اين گونه اشخاص در مدينه با نذر مُحرم شوند؟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احرام قبل از ميقات با نذر صحيح است، زن‌هاى حائض که عذر شرعى از دخول مسجد دارند، مى‌توانند در مدينه با نذر براى </w:t>
      </w:r>
    </w:p>
    <w:p>
      <w:pPr>
        <w:pStyle w:val="BookText"/>
        <w:rPr/>
      </w:pPr>
      <w:r>
        <w:rPr>
          <w:rFonts w:ascii="IRNazanin" w:hAnsi="IRNazanin" w:eastAsia="IRNazanin"/>
          <w:color w:val="111111"/>
          <w:sz w:val="28"/>
          <w:sz w:val="28"/>
          <w:szCs w:val="28"/>
          <w:rtl w:val="true"/>
          <w:lang w:bidi="fa-IR"/>
        </w:rPr>
        <w:t>عمره مُحرم شوند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و در اين صورت لازم نيست به مسجد شجره بروند، ولى نذر زن بايد با اِذن شوهر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حائضى که از مدينه عازم مکه بود، گمان مى‌کرد که در حال عبور در مسجد شجره مى‌تواند مُحرم شود و وظيفه‌اش را انجام دهد، ولى وقتى که به محوطۀ حياط مسجد رسيد ديد به جهت ازدحام نمى‌تواند با عبور مُحرم شود، لذا از شوهرش که حاضر بود اجازۀ نذر گرفت و چند قدمى از مسجد فاصله گرفت و با نذر مُحرم شد، آيا کفایت می‌کند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کند که قبل از ميقات، با نذر مُحرم شده است مانع ندارد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حال حيض به خيال اين که مى‌تواند در حال عبور، در مسجد شجره احرام ببندد وارد مسجد شد و بلافاصله احرام بست و تلبيه را هم گفت و چند قدمى هم به طرف درى که مى‌خواست خارج شود رفت، ولى چون ديد نمى‌شود عبور کرد برگشت و از همان درى که وارد شده بود خارج شد، آيا احرامش چگونه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از حجاج به کلى شنوايى خود را از دست داده و زبان او هم لکنت دارد که قادر به تکلم صحيح نيست، مسئولين و ساير حجاج همراه، به اين موضوع توجه نداشته‌اند و اين آقا بدون نيت و تلبيه وارد مکه شده است، تکلیف او و همراهانش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ميقات برگردد و با نيت و تلبيه مُحرم شود هرچند با بردن همراه باشد، و اگر نمى‌تواند به ميقات برود بايد در خارج حرم مُحرم شود، و اگر نمى‌تواند تلبيه را صحيح بگويد ولو با تلقين، احوط آن است که به هر نحو مى‌تواند بگويد و ترجمه‌اش را نيز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اين که مسجد جُحفه و مسجد تنعيم اخيراً تخريب و بازسازى شده و وسعت يافته است، آيا حجاج يا مُعْتَمِرين بايد حتماً در حدود مسجد قبلى مُحرم شوند و يا مُحرم شدن در تمام مسجد فعلى معتبر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در جُحفه خصوص مسجد نيست و از هر جاى جُحفه مى‌توانند مُحرم شوند، و همچنين مسجد تنعيم خصوصيت ندارد و احرام از اَدنى الحِل صحيح است هرچند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توسعۀ مسجد با صدق جُحفه در اول و اَدنى الحِل در دوم، احرام اشکال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مناسک فرموده‌ايد خدمه‌اى که مى‌خواهند به مکه بروند و از مکه خارج شوند، در صورت خارج شدن از مکه، اگر فقط به جدّه مى‌روند، براى ورود به مکه در مرتبۀ دوم و سوم و بعد از آن احرام واجب نيست، ولى اگر به مدينه بروند و از آن‌جا بخواهند به مکه بروند بايد در مسجد شجره مُحرم شوند براى عمرۀ مفردۀ ديگر چنانچه ميسر است، نکتۀ علمى فرق ميان جده و مدينه </w:t>
      </w:r>
    </w:p>
    <w:p>
      <w:pPr>
        <w:pStyle w:val="BookText"/>
        <w:rPr/>
      </w:pPr>
      <w:r>
        <w:rPr>
          <w:rFonts w:ascii="Amiri" w:hAnsi="Amiri" w:eastAsia="Amiri" w:cs="Amiri"/>
          <w:color w:val="111111"/>
          <w:sz w:val="28"/>
          <w:sz w:val="28"/>
          <w:szCs w:val="28"/>
          <w:rtl w:val="true"/>
          <w:lang w:bidi="ar-SA"/>
        </w:rPr>
        <w:t>را بيان فرماييد؟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عبور از ميقات و عدم عبور است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وسايلش در جُحفه مانده است، آيا مى‌تواند براى آوردن وسايل خود، از احرام خارج گردد در حالى که براى عمرۀ تمتع مُحرم شده و وارد حرم گرديده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خروج از احرامِ عمره، برود و وسايل خود را بياورد، و اگر اعمال عمرۀ تمتع را انجام داده و مُحِلّ شده است، نمى‌تواند</w:t>
      </w:r>
      <w:r>
        <w:rPr>
          <w:rStyle w:val="FootnoteAnchor"/>
          <w:rtl w:val="true"/>
        </w:rPr>
        <w:footnoteReference w:id="134"/>
      </w:r>
      <w:r>
        <w:rPr>
          <w:rFonts w:ascii="IRNazanin" w:hAnsi="IRNazanin" w:eastAsia="IRNazanin"/>
          <w:color w:val="111111"/>
          <w:sz w:val="28"/>
          <w:sz w:val="28"/>
          <w:szCs w:val="28"/>
          <w:rtl w:val="true"/>
          <w:lang w:bidi="fa-IR"/>
        </w:rPr>
        <w:t>از مکه خارج شود مگر در حال ضرورت، مُحرماً به احرام حج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از جده مُحرم شده و اعمال عمرۀ تمتع را انجام داده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به ميقات معذور نبوده و وقت براى انجام عمرۀ تمتع هست بايد به ميقات برود و مُحرم شود و عمرۀ تمتع را اعاده کند، و اگر رفتن به ميقات ممکن نيست به خارج حرم برود و از آن‌جا مُحرم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جايز است کسی که به احرام عمرۀ تمتع در یکی از ميقات‌ها مُحرم شده است به طرف خلاف مکه برود و بعد از چند روز بيايد مکه، مثلاً از </w:t>
      </w:r>
    </w:p>
    <w:p>
      <w:pPr>
        <w:pStyle w:val="BookText"/>
        <w:rPr/>
      </w:pPr>
      <w:r>
        <w:rPr>
          <w:rFonts w:ascii="IRNazanin" w:hAnsi="IRNazanin" w:eastAsia="IRNazanin"/>
          <w:color w:val="111111"/>
          <w:sz w:val="28"/>
          <w:sz w:val="28"/>
          <w:szCs w:val="28"/>
          <w:rtl w:val="true"/>
          <w:lang w:bidi="fa-IR"/>
        </w:rPr>
        <w:t>مسجد شجره به مدينه و بعد از همان راه يا راه ديگر به مکه برود؟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اتمام حج تمتع اگر شخص از مکه خارج شود و بخواهد مراجعت کند آيا لازم است مُحرم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w:t>
      </w:r>
      <w:r>
        <w:rPr>
          <w:rStyle w:val="FootnoteAnchor"/>
          <w:rtl w:val="true"/>
        </w:rPr>
        <w:footnoteReference w:id="135"/>
      </w:r>
      <w:r>
        <w:rPr>
          <w:rFonts w:ascii="IRNazanin" w:hAnsi="IRNazanin" w:eastAsia="IRNazanin"/>
          <w:color w:val="111111"/>
          <w:sz w:val="28"/>
          <w:sz w:val="28"/>
          <w:szCs w:val="28"/>
          <w:rtl w:val="true"/>
          <w:lang w:bidi="fa-IR"/>
        </w:rPr>
        <w:t>از وقت احرام عمرۀ تمتع یک ماه نگذشته است لازم نيست مُحرم شود و مى‌تواند بدون احرام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عمرۀ مفرده انجام داده است، آيا مى‌تواند در فاصلۀ کمتر از یک ماه، بدون احرام از ميقات تجاوز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به قصد رجاء براى عمرۀ مفردۀ ديگر مُحرم شود و بدون احرام تجاوز نکند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جدّه و يا مدينه حالت روانى پيدا می‌کند، آيا لازم است مُحرماً وارد مکه شود، يا بدون احرام نيز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تکلیف ندارد و احرام بر او واجب نيست، و اگر بدون احرام وارد مکه شود اشکالى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حائضى که نمى‌توانست صبر کند تا پاک شود، نزدیک مسجد شجره مُحرم شد و بنا داشت محاذى جُحفه احرام را تجديد کند، در ماشين خوابش برد و وارد مکه شد، آيا احرام او درست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بايد برگردد و از جُحفه يا محاذى آن مُحرم شود على الاحوط، و اگر ممکن نيست، از حرم خارج شود و از آن‌جا </w:t>
      </w:r>
    </w:p>
    <w:p>
      <w:pPr>
        <w:pStyle w:val="BookText"/>
        <w:rPr/>
      </w:pPr>
      <w:r>
        <w:rPr>
          <w:rFonts w:ascii="IRNazanin" w:hAnsi="IRNazanin" w:eastAsia="IRNazanin"/>
          <w:color w:val="111111"/>
          <w:sz w:val="28"/>
          <w:sz w:val="28"/>
          <w:szCs w:val="28"/>
          <w:rtl w:val="true"/>
          <w:lang w:bidi="fa-IR"/>
        </w:rPr>
        <w:t>احرام ببندد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خروج از ميقات در بين راه متوجه شود که تلبيه را نگفته، يا نيت نکرده و يا به جهت ديگر احرامش درست نيست، و چنانچه بخواهد از همان‌جا به ميقات برگردد ميسر نيست ولى اگر بيايد مکه امکان دارد برگردد، آيا مى‌تواند بيايد مکه و به ميقات برگردد، يا بايد از همان‌جا مُحرم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به ميقات برگردد ولو از مکه، نمى‌تواند براى عمل واجب از غير ميقات مُحرم شود، ولى براى دخول مکه از اَدنى الحل به نيت عمرۀ مفرده مُحرم شود و بعد از اعمال آن، به یکی از مواقيت معروف برود و براى عمرۀ تمتع احرام ببندد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بدون اذن شوهرش نذر می‌کند و با نذر مُحرم مى‌شود،آيا احرامش درست است، و چنانچه با همان احرام اعمالش را به‌جا آورده باشد چگونه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اگر قبل از ميقات مُحرم شده، احرام او صحيح نيست، اگرچه در صورتى که بعد از تمام شدن حج فهميد، عملش صحيح است، ولى اگر بعد از عمره متوجه شد، در صورتى صحيح است که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که مى‌تواند بايد به ميقات برود و از آن‌جا مُحرم شود و اگر نمى‌تواند به ميقات برود از خارج حرم احرام ببندد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نذر احرام قبل از ميقات براى نايب هم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حائض يا جنب عصياناً وارد مسجد شجره شود و مانند ديگران توقف نمايد و مُحرم شود، آيا احرام او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احرام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مکه اقامت پذيرفته‌اند، موقتاً نه دائماً، آيا ميقاتشان همان مواقيت خمسۀ معروفه است يا اَدنى الحِل؟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فريضۀ آنها تبديل نشده بايد از مواقيت معروفه مُحرم شوند، و اگر تبديل شده ميقات آنها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بدون احرام، عمداً يا جهلاً يا سهواً، وارد مکه شده و بعداً از جهت گرانى بيش از حد کرايه يا ممنوعيت از طرف دولت نتوانست به ميقات برگردد، وظيفه‌اش چيست؟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اگر ممکن نيست به ميقات برود از اَدنى الحِل بايد مُحرم شود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 که ترک احرام از ميقات بدون عذر باشد، که در اين صورت نمى‌تواند حج به‌جا آورد و اگر مستطيع است سال بعد بايد حج انجام دهد، و گرانى بيش از حد، عذر نيست مگر موجب حَرَج باشد</w:t>
      </w:r>
      <w:r>
        <w:rPr>
          <w:rFonts w:eastAsia="IRNazanin" w:cs="IRNazanin"/>
          <w:color w:val="111111"/>
          <w:sz w:val="28"/>
          <w:szCs w:val="28"/>
          <w:rtl w:val="true"/>
          <w:lang w:bidi="fa-IR"/>
        </w:rPr>
        <w:t xml:space="preserve">. </w:t>
      </w:r>
      <w:bookmarkStart w:id="60" w:name="pg9413_82862"/>
    </w:p>
    <w:p>
      <w:pPr>
        <w:pStyle w:val="Heading3"/>
        <w:numPr>
          <w:ilvl w:val="2"/>
          <w:numId w:val="1"/>
        </w:numPr>
        <w:rPr/>
      </w:pPr>
      <w:bookmarkStart w:id="61" w:name="__RefHeading___Toc5654367_2870459653"/>
      <w:bookmarkStart w:id="62" w:name="_Toc21"/>
      <w:bookmarkEnd w:id="60"/>
      <w:bookmarkEnd w:id="61"/>
      <w:r>
        <w:rPr>
          <w:rtl w:val="true"/>
        </w:rPr>
        <w:t xml:space="preserve">فصل دوم </w:t>
      </w:r>
      <w:r>
        <w:rPr>
          <w:rtl w:val="true"/>
        </w:rPr>
        <w:t xml:space="preserve">: </w:t>
      </w:r>
      <w:r>
        <w:rPr>
          <w:rtl w:val="true"/>
        </w:rPr>
        <w:t>واجبات احرام</w:t>
      </w:r>
      <w:bookmarkEnd w:id="62"/>
    </w:p>
    <w:p>
      <w:pPr>
        <w:pStyle w:val="Heading4"/>
        <w:numPr>
          <w:ilvl w:val="3"/>
          <w:numId w:val="1"/>
        </w:numPr>
        <w:rPr/>
      </w:pPr>
      <w:bookmarkStart w:id="63" w:name="__RefHeading___Toc5654369_2870459653"/>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واجبات در وقت احرام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انسان در حالى که مى‌خواهد مُحرم شود به احرام عمرۀ تمتع، نيت کند عمرۀ تمتع را و لازم نيست قصد کند ترک محرّماتى را که بر مُحرم پس از احرام، حرام مى‌شود، بلکه کسی که به قصد عمرۀ تمتع يا حج تمتع لبیک‌هاى واجب را گفت، مُحرم مى‌شود چه قصد بکند احرام را يا نکند و چه قصد بکند ترک محرّمات را يا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مى‌داند ارتکاب می‌کند بعضى محرّمات را مثل زير سايه رفتن در حال سفر، احرام او صحيح است، ولى احتياط آن است که قصد کند ترک محرّمات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ذکر شد که لازم نيست قصد کند ترک محرّمات را، در غير آن محرّماتى است که عمره يا حج را باطل می‌کند مثل اکثر محرّمات، و اما آنچه عمره يا حج را باطل می‌کند مثل نزدیکی با زن در بعضى از صور که ذکر خواهد شد پس با قصد ارتکاب آن احرام باطل است بلکه غير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عمره و حج و اجزاى آنها از عبادات است و بايد با نيت خالص براى طاعت خداوند تعالى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عمره را به ريا يا غير آن باطل کند</w:t>
      </w:r>
      <w:r>
        <w:rPr>
          <w:rStyle w:val="FootnoteAnchor"/>
          <w:rtl w:val="true"/>
        </w:rPr>
        <w:footnoteReference w:id="142"/>
      </w:r>
      <w:r>
        <w:rPr>
          <w:rFonts w:ascii="IRNazanin" w:hAnsi="IRNazanin" w:eastAsia="IRNazanin"/>
          <w:color w:val="111111"/>
          <w:sz w:val="28"/>
          <w:sz w:val="28"/>
          <w:szCs w:val="28"/>
          <w:rtl w:val="true"/>
          <w:lang w:bidi="fa-IR"/>
        </w:rPr>
        <w:t>احتياط واجب آن است که حج اِفراد به‌جا آورد و پس از آن عمرۀ مفرده به‌جا آورد و در سال ديگر حج را اعاده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حج را به نيت خالص به‌جا نياورد و به ريا و غير آن باطل کند </w:t>
      </w:r>
    </w:p>
    <w:p>
      <w:pPr>
        <w:pStyle w:val="BookText"/>
        <w:rPr/>
      </w:pPr>
      <w:r>
        <w:rPr>
          <w:rFonts w:ascii="IRNazanin" w:hAnsi="IRNazanin" w:eastAsia="IRNazanin"/>
          <w:color w:val="111111"/>
          <w:sz w:val="28"/>
          <w:sz w:val="28"/>
          <w:szCs w:val="28"/>
          <w:rtl w:val="true"/>
          <w:lang w:bidi="fa-IR"/>
        </w:rPr>
        <w:t>بايد سال ديگر عمره و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ارکان عمره يا حج را به نيت خالص نياورد و به ريا و غير آن باطل کند و نتواند آن را جبران کند پس در عمره حکم بطلان عمره را دارد و در حج حکم بطلان حج را، ولى اگر محل جبران باقى است و جبران کرد عملش صحيح مى‌شود، گرچه معصيت‌کار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يا جهت ديگر به جاى نيت عمرۀ تمتع، حج تمتع را قصد کند پس اگر در نظرش آن است که همين عمل را که همه به‌جا مى‌آورند او هم به‌جا آورد و گمان کرده جزء اول از دو جزء حج، اسمش حج تمتع است ظاهراً عمل او صحيح است و عمرۀ تمتع است، و بهتر آن است که نيت را تجديد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يا جهت ديگر گمان کند که حج تمتع بر عمرۀ تمتع مقدم است و نيت حج تمتع کند به عزم اين که پس از احرام برود به عرفات و مشعر و حج به‌جا آورد و عمره را پس از آن به‌جا آورد احرام او باطل است، و بايد در ميقات تجديد احرام کند، و اگر از ميقات گذشته است بايد در صورت امکان برگردد به ميقات و مُحرم شود، والا از همان‌جا مُحرم شود، و اگر وارد حرم شده و ملتفت شد بايد در صورت امکان از حرم خارج شود و مُحرم شود، والا در همان‌جا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لبیک گفتن و صورت آن بنابر اصح آن است که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لَبَّیک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مقدار اگر اکتفا کند مُحرم شده و احرامش صحيح است، و احتياط مستحب آن است که پس از آن که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صورتى که گفته شده گفت،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 لَک وَالْمُلْک، لاَ شَرِیک لَک لَبَّیک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بخواهد احتياط بيشتر کند پس از گفتن آنچه ذکر شد،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أَللهمَّ لَبَّیک، لَبَّیک، إِنَّ الْحَمْدَ وَالنِّعْمَةَ لَک وَالْمُلْک،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دَاعِياً إِلَى دَارِ السَّلاَمِ لَبَّیک، لَبَّیک غَفّارَ الذُّنُوبِ لَبَّیک، لَبَّیک أَهْلَ التَّلْبِيَةِ لَبَّیک، لَبَّیک ذَا الْجَلاَلِ وَالاْءِکرامِ لَبَّیک، لَبَّیک تُبْدِئُ وَالْمَعَادُ إِلَیک لَبَّیک، لَبَّیک تَسْتَغْنِي وَيُفْتَقَرُ إِلَیک لَبَّیک، لَبَّیک مَرْهُوباً وَمَرْغُوباً إِلَیک لَبَّیک، لَبَّیک إِلهَ الْحَقِّ لَبَّیک، لَبَّیک ذَا النَّعْمَاءِ وَالْفَضْلِ الْحَسَنِ الْجَمِيلِ لَبَّیک، لَبَّیک کشَّافَ الْکربِ الْعِظَامِ لَبَّیک، لَبَّیک عَبْدُک وَابْنُ عَبْدَیک لَبَّیک، لَبَّیک يَا کريمُ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جملات را نيز بگويد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وَآلِ مُحَمَّدٍ لَبَّیک، لَبَّیک بِحَجَّةٍ وَعُمْرَةٍ لَبَّیک، لَبَّیک وَهذِهِ عُمْرَةُ مُتْعَةٍ إِلَى الْحَجِّ لَبَّیک، لَبَّیک أَهْلَ التَّلْبِيَةِ لَبَّیک، لَبَّیک تَلْبِيَةً تَمَامُهَا وَبَلاَغُهَا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صحيح گفتن قدر واجب از لبیک را که گذشت، همان طور که صحيح گفتن تکبيرة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تلبيه را به قدر واجب که ذکر شد، نداند بايد آن را ياد بگيرد يا کسی او را در وقت گفتن تلقين کند؛ يعنى کلمه کلمه آن شخص بگويد و شخصى که مى‌خواهد احرام ببندد دنبال او به طور صحيح بگويد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ياد بگيرد يا وقت ياد گرفتن نباشد و با تلقين هم نتواند بگويد احتياط آن است که به هر نحو که مى‌تواند بگويد، و ترجمه‌اش را هم بگويد،</w:t>
      </w:r>
      <w:r>
        <w:rPr>
          <w:rStyle w:val="FootnoteAnchor"/>
          <w:rtl w:val="true"/>
        </w:rPr>
        <w:footnoteReference w:id="143"/>
      </w:r>
      <w:r>
        <w:rPr>
          <w:rFonts w:ascii="IRNazanin" w:hAnsi="IRNazanin" w:eastAsia="IRNazanin"/>
          <w:color w:val="111111"/>
          <w:sz w:val="28"/>
          <w:sz w:val="28"/>
          <w:szCs w:val="28"/>
          <w:rtl w:val="true"/>
          <w:lang w:bidi="fa-IR"/>
        </w:rPr>
        <w:t>و بهتر آن است که علاوه بر آن نايب هم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لبیک گفتن را فراموش کرد يا به واسطۀ ندانستن حکم نگفت، واجب است برگردد به ميقات در صورت امکان و احرام ببندد و لبیک بگويد و اگر نتواند برگردد همان‌جا بگويد اگر داخل حرم نشده است، و اگر داخل حرم شده واجب است برگردد به خارج حرم و احرام ببندد و لبیک بگويد، واگر ممکن نيست همان‌جا مُحرم شود و لبیک بگويد، و اگر بعد از گذشتن وقت جبران يادش آمد بعيد نيست 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لبیک واجب را نگفت چه به واسطۀ عذرى و چه بدون عذر چيزهايى که بر مُحرم حرام است بر او حرام نمى‌شود، و اگر آنچه در احرام موجب کفاره مى‌شود به‌جا آورد کفاره ندارد، و همچنين اگر لبیک را به ريا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لبیک واجب در ميقات فراموش کند که نيت عمرۀ تمتع کرده يا نيت حج تمتع، بنا بگذارد که نيت عمرۀ تمتع کرده، و عمرۀ او صحيح است، و همچنين اگر بعد از لبیک گفتن در روز هشتم که بايد براى حج تمتع بگويد فراموش کرد که لبیک را براى حج گفت يا براى عمره، بنا بگذارد که براى حج تمتع گفته، و حج او صحيح است، و احتياط مستحب در تجديد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لبیک واجب را از ميقات تأخير بيندازد، و اگر تأخير انداخت بايد به دستورى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بيان مواقيت ذکر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در لبیک بيش از یک مرتبه نيست، ولى مستحب است تکرار آن و زياد گفتن آن هرچه مى‌تواند، و براى هفتاد مرتبه گفتن ثواب زيادى ذکر شده است، و لازم نيست آنچه را در حال احرام بستن گفته است تکرار کند، بلکه کافى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أَللهمَّ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که کسی که براى عمرۀ تمتع مُحرم شد در </w:t>
      </w:r>
    </w:p>
    <w:p>
      <w:pPr>
        <w:pStyle w:val="BookText"/>
        <w:rPr/>
      </w:pPr>
      <w:r>
        <w:rPr>
          <w:rFonts w:ascii="IRNazanin" w:hAnsi="IRNazanin" w:eastAsia="IRNazanin"/>
          <w:color w:val="111111"/>
          <w:sz w:val="28"/>
          <w:sz w:val="28"/>
          <w:szCs w:val="28"/>
          <w:rtl w:val="true"/>
          <w:lang w:bidi="fa-IR"/>
        </w:rPr>
        <w:t>وقتى که خانه‌هاى مکه پيدا مى‌شود لبیک را ترک کند و ديگر لبیک نگويد، و مراد از خانه‌هاى مکه خانه‌هايى است که در زمانى که عمره به‌جا مى‌آورد جزء مکه باشد هرچند مکه بزرگ شود، و احتياط واجب براى کسی که احرام حجبسته آن است که لبیک را تا ظهر روز عرفه بيشتر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جامۀ احرام براى مردان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بايد آن را به دوش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اين دو جامه را قبل از نيت احرام و لبیک گفتن بپوشد</w:t>
      </w:r>
      <w:r>
        <w:rPr>
          <w:rStyle w:val="FootnoteAnchor"/>
          <w:rtl w:val="true"/>
        </w:rPr>
        <w:footnoteReference w:id="144"/>
      </w:r>
      <w:r>
        <w:rPr>
          <w:rFonts w:ascii="IRNazanin" w:hAnsi="IRNazanin" w:eastAsia="IRNazanin"/>
          <w:color w:val="111111"/>
          <w:sz w:val="28"/>
          <w:sz w:val="28"/>
          <w:szCs w:val="28"/>
          <w:rtl w:val="true"/>
          <w:lang w:bidi="fa-IR"/>
        </w:rPr>
        <w:t>و اگر بعد از لبیک پوشيد احتياط آن است که لبیک را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که لنگ، ناف و زانو را بپوشاند، و کفایت می‌کند که به نحو متعارف باشد، ولى مستحب است که ناف و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دو جامۀ احرام ترتيب خاصى معتبر نيست، بلکه به هر ترتيبى بپوشد مانع ندارد، فقط بايد یکی را لنگ قرار دهد به هر کيفيتى که مى‌خواهد، و یکی را رداء قرار دهد به هر کيفيتى که مى‌خواهد، و احتياط مستحب آن است که رداء شانه‌ها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در حال اختيار اکتفا نکند به یک جامۀ بلند که مقدارى از آن را لنگ کند و مقدارى را رداء قرار دهد، بلکه بايد دو جامۀ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جامۀ احرام احتياط واجب آن است که نيت کند و قصد امر الهى و اطاعت او کند، و احتياط مستحب آن است که در کندن جامۀ دوخته هم نيت و قصد اطاعت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اين دو جامه که نماز در آنها صحيح باشد، پس </w:t>
      </w:r>
    </w:p>
    <w:p>
      <w:pPr>
        <w:pStyle w:val="BookText"/>
        <w:rPr/>
      </w:pPr>
      <w:r>
        <w:rPr>
          <w:rFonts w:ascii="IRNazanin" w:hAnsi="IRNazanin" w:eastAsia="IRNazanin"/>
          <w:color w:val="111111"/>
          <w:sz w:val="28"/>
          <w:sz w:val="28"/>
          <w:szCs w:val="28"/>
          <w:rtl w:val="true"/>
          <w:lang w:bidi="fa-IR"/>
        </w:rPr>
        <w:t>کفایت نمی‌کند جامۀ حرير و غير مأکول و جامه‌اى که نجس باشد</w:t>
      </w:r>
      <w:r>
        <w:rPr>
          <w:rStyle w:val="FootnoteAnchor"/>
          <w:rtl w:val="true"/>
        </w:rPr>
        <w:footnoteReference w:id="145"/>
      </w:r>
      <w:r>
        <w:rPr>
          <w:rFonts w:ascii="IRNazanin" w:hAnsi="IRNazanin" w:eastAsia="IRNazanin"/>
          <w:color w:val="111111"/>
          <w:sz w:val="28"/>
          <w:sz w:val="28"/>
          <w:szCs w:val="28"/>
          <w:rtl w:val="true"/>
          <w:lang w:bidi="fa-IR"/>
        </w:rPr>
        <w:t>بهنجاستى که در نماز عفو از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جامه‌اى را که لنگ قرار مى‌دهد نازک نباشد به طورى که بدن‌نما باشد، و احتياط مستحب آن است که رداء هم بدن‌نما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لباس احرام زن حرير خالص نباشد، بلکه احتياط آن است که تا آخر احرام حرير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جامه‌اى که ذکر شد که بايد مُحرم بپوشد مخصوص به مرد است، ولى زن مى‌تواند در لباس خودش به هر نحو هست مُحرم شود، چه دوخته باشد يا نباشد ولى حرير محض نباشد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هر وقت در بين اعمال يا غير آن در احوال احرام اين دو جامه نجس شود تطهير يا تبديل نمايد، و احوط مبادرت به تطهير بدن است در حال احرام اگر نجس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تطهير نکند جامۀ احرام يا بدن را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جامۀ احرام از پوست نباشد، لکن ظاهراً اگر به آن جامه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که جامۀ احرام منسوج و بافتنى باشد، بلکه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ماليده باشد و جامه به آن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آن است که مُحرم اگر جامۀ احرام را عوض کرده وقتى که وارد مکه مى‌شود براى طواف همان جامه‌اى را که در آن مُحرم شده است بپوشد، بلکه موافق احتياط استحبابى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اضطرار پيدا کند به پوشيدن قبا يا پيراهن براى سردى هوا </w:t>
      </w:r>
    </w:p>
    <w:p>
      <w:pPr>
        <w:pStyle w:val="BookText"/>
        <w:rPr/>
      </w:pPr>
      <w:r>
        <w:rPr>
          <w:rFonts w:ascii="IRNazanin" w:hAnsi="IRNazanin" w:eastAsia="IRNazanin"/>
          <w:color w:val="111111"/>
          <w:sz w:val="28"/>
          <w:sz w:val="28"/>
          <w:szCs w:val="28"/>
          <w:rtl w:val="true"/>
          <w:lang w:bidi="fa-IR"/>
        </w:rPr>
        <w:t>يا غير آن مى‌تواند قبا و پيراهن بپوشد، لکن بايد قبا را پايين و بالا کند و به دوش بيندازد، و دست از آستين آن بيرون نياورد، و احوط آن است که پشت و رو نيز بکند، و پيراهن را نيز بايد به دوش بيندازد و نپوشد، اگر اضطرار رفعنمى‌شود مگر به پوشيدن قبا و پيراهن مى‌تواند بپوشد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جامۀ احرام را هميشه در بر داشته باشد، بلکه جايز است آنها را عوض کند و براى شستن بيرون بياورد و براى حمام رفتن آنها را بکند، بلکه جايز است براى حاجت هر دو را بيرون بياورد و لخت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مى‌تواند از دو جامۀ احرام بيشتر بپوشد، مثل دو سه رداء و دو سه لنگ براى حفظ از سرما يا غرض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احرام را عمداً نپوشد يا لباس دوخته در حالى که مى‌خواهد مُحرم شود بپوشد معصيت کرده است، ولى به احرام او ضرر نمى‌رساند و احرامش صحيح است، و اگر از روى عذر باشد معصيت هم نکرده و احرامش صحيح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زدن لباس احرام اشکال ندارد ولى احتياط واجب آن است که آن را که لنگ قرار داده به گردن گره نزند، و اگر از روى جهل يا نسيان گره زد احتياط آن است که فوراً باز کند، ولى به احرامش ضرر نمى‌رساند و چيزى هم بر او نيست، و سنگ در جامۀ احرام گذاشتن و با نخ بستن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احرام بستن پاک بودن از حدث اصغر و اکبر، پس جايز است در حال جنابت و حيض و نفاس مُحرم شود، بلکه غسل احرام براى حائض و نفساء مستحب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پيراهن بپوشد بعد از آن که مُحرم شد لازم است که پيراهن را شکاف دهد و از پايين بيرون آورد، ولى اگر در پيراهن مُحرم شود لازم نيست </w:t>
      </w:r>
      <w:bookmarkStart w:id="65" w:name="pg9413_82869"/>
    </w:p>
    <w:p>
      <w:pPr>
        <w:pStyle w:val="BookText"/>
        <w:rPr/>
      </w:pPr>
      <w:bookmarkEnd w:id="65"/>
      <w:r>
        <w:rPr>
          <w:rFonts w:ascii="IRNazanin" w:hAnsi="IRNazanin" w:eastAsia="IRNazanin"/>
          <w:color w:val="111111"/>
          <w:sz w:val="28"/>
          <w:sz w:val="28"/>
          <w:szCs w:val="28"/>
          <w:rtl w:val="true"/>
          <w:lang w:bidi="fa-IR"/>
        </w:rPr>
        <w:t>شکاف دهد و از پايين بيرون آورد، و همين قدر لازم است آن را بکند و لباس احرام بپوشد، و در هر دو صورت احرامش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احرام را و به خاطرش نيايد مگر بعد از اتمام همۀواجبات و نتواند جبران کند احتياط در بطلان عمرۀ او است اگرچه صحت آن به نظر بعيد نيست، ولى اگر اعمال حج را هم تمام کرد و يادش آمد عملش صحيح است</w:t>
      </w:r>
      <w:r>
        <w:rPr>
          <w:rFonts w:eastAsia="IRNazanin" w:cs="IRNazanin"/>
          <w:color w:val="111111"/>
          <w:sz w:val="28"/>
          <w:szCs w:val="28"/>
          <w:rtl w:val="true"/>
          <w:lang w:bidi="fa-IR"/>
        </w:rPr>
        <w:t>.</w:t>
      </w:r>
    </w:p>
    <w:p>
      <w:pPr>
        <w:pStyle w:val="Heading4"/>
        <w:numPr>
          <w:ilvl w:val="3"/>
          <w:numId w:val="1"/>
        </w:numPr>
        <w:rPr/>
      </w:pPr>
      <w:bookmarkStart w:id="66" w:name="__RefHeading___Toc5654371_2870459653"/>
      <w:bookmarkStart w:id="67" w:name="_Toc23"/>
      <w:bookmarkEnd w:id="66"/>
      <w:r>
        <w:rPr>
          <w:rtl w:val="true"/>
        </w:rPr>
        <w:t>استفتائات احرام</w:t>
      </w:r>
      <w:bookmarkEnd w:id="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وقت احرام اين طور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مى‌شوم، يا احرام مى‌بندم براى عمرۀ تمتع يا غير آن، با توجه به اين مسأله که فرموده‌ايد نيت احرام لازم نيست بلکه ممکن نيست، اين احرام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ضرر نمى‌زند هرچند قصد احرام لازم نيست، و احرام امر قصدى نيست، بلکه اگر شخص به قصد حج يا عمره تلبيه بگويد مُحرم مى‌شود هرچند قصد احرام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قبل از احرام براى عمرۀ تمتع مى‌دانست که عادت ماهانۀ او ده روز است و قبل از احرام حج اعمال عمرۀ تمتع را نمى‌تواند انجام دهد، مع ذلک، نيت عمرۀ تمتع کرد، آيا در برگرداندن نيت احرام عمرۀ تمتع به حج اِفراد، بايد 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به حج اِفراد برگرداند و اشکال ندارد، بلى اگر با التفات به اين که نمى‌تواند عمرۀ تمتع را انجام دهد و اگر انجام دهد صحيح نيست به نيت عمرۀ تمتع مُحرم شود، صحت اين احرام، بلکه حصولِ جِدّ به آن، محل اشکال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مردها معمولاً براى احرام، یک حوله به عنوان لنگ به کمر مى‌بندند و </w:t>
      </w:r>
    </w:p>
    <w:p>
      <w:pPr>
        <w:pStyle w:val="BookText"/>
        <w:rPr/>
      </w:pPr>
      <w:r>
        <w:rPr>
          <w:rFonts w:ascii="IRNazanin" w:hAnsi="IRNazanin" w:eastAsia="IRNazanin"/>
          <w:color w:val="111111"/>
          <w:sz w:val="28"/>
          <w:sz w:val="28"/>
          <w:szCs w:val="28"/>
          <w:rtl w:val="true"/>
          <w:lang w:bidi="fa-IR"/>
        </w:rPr>
        <w:t xml:space="preserve">یکی هم بر روى شانه‌ها مى‌اندازند، ولى بعضى افراد براى اين که موقع وزش باد و يا سوار شدن ماشين عورت آنان ظاهر نشود اضافه بر آن دو حوله، یک متر چلوار ندوخته از وسط پا عبور مى‌دهند به نحوى که دو طرف پارچه از جلو و عقب زير حوله قرار مى‌گيرد، آيا اين عمل صحيح است يا اشکال دارد؟ج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مى‌شود براى کسی که قادر بر تلبيه گفتن نيست نايب گرفت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انگشت به تلبيه اشاره کند و زبانش را هم حرکت دهد، و نايب گرفتن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گذشته حج واجبش را انجام داده، و بنا دارد حج مستحبى به‌جا آورد، ولى از روى ناآگاهى و يا فراموشى در نيت احرام عمره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عمرۀ تمتع از حج تمتع از حَجّة الاسلام مى‌بندم قربة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آوردن در نيت داشتن حَجّة الاسلام، در حالى که حج مستحبى است، اشکالى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مگر آن که اشتباه لفظى باشد و قصدش اين بوده عمره‌اى که وظيفۀ او است انجام دهد و اسمش را حَجّة الاسلام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در صورت صحيح نگفتن تلبيه، مُحرم نمى‌شود، و تلبيه را غلط بگويد و اعمال حج را انجام دهد، آيا اعمالش صحيح است يا 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روى عمد بوده صحيح نيست، و اگر عمدى نبوده و از روى فراموشى يا ندانستن مسأله بوده، در فرض مرقوم بعيد نيست </w:t>
      </w:r>
    </w:p>
    <w:p>
      <w:pPr>
        <w:pStyle w:val="BookText"/>
        <w:rPr/>
      </w:pPr>
      <w:r>
        <w:rPr>
          <w:rFonts w:ascii="IRNazanin" w:hAnsi="IRNazanin" w:eastAsia="IRNazanin"/>
          <w:color w:val="111111"/>
          <w:sz w:val="28"/>
          <w:sz w:val="28"/>
          <w:szCs w:val="28"/>
          <w:rtl w:val="true"/>
          <w:lang w:bidi="fa-IR"/>
        </w:rPr>
        <w:t>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تلبيه را غلط بگويد و بعد از وقوفين و قبل از اتمام اعمال حج فهميد که صحيحاً مُحرم نشده است، آيا وظيفۀ او نسبت به ساير اعمال و همچنين عمرۀ قبلى او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بعد از وقت جبران متوجه شده بعيد نيست صحت عمل، لکن احوط عدم اکتفا به اين حج است، و اين احتياط ترک نشود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أَللهمَّ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جملۀ مذکور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دعوت تو را خدايا اجابت می‌کنم دعوت تو را، اجابت می‌کنم دعوت تو را، شریکی نيست مر تو را، اجابت می‌کنم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کلمۀ دعوت را هم نگويد کفایت می‌کند در مواردى که بايد ترجمه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احرامى که معلوم نيست از درآمد منبر است يا وجوهات شرعيه، آيا لازم است خمس آن را بدهد؟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نيست، هرچند احتياط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ديگران تلقين نيت و تلبيه می‌کند و خودش فراموش کرده است که نيت نمايد،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انجام عمره يا حج تلبيه نگفته، مُحرم نشده است و بايد در صورت امکان به ميقات برگردد، و اگر ممکن نيست به خارج حرم برود و مجدداً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لباس احرام منحصر در دو جامه است و بيشتر نبايد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واجب آن دو جامه است، و زيادتر مانع ندارد</w:t>
      </w:r>
      <w:r>
        <w:rPr>
          <w:rFonts w:eastAsia="Amiri" w:cs="Amiri" w:ascii="Amiri" w:hAnsi="Amiri"/>
          <w:color w:val="111111"/>
          <w:sz w:val="28"/>
          <w:szCs w:val="28"/>
          <w:rtl w:val="true"/>
          <w:lang w:bidi="ar-SA"/>
        </w:rPr>
        <w:t xml:space="preserve">. </w:t>
      </w:r>
      <w:bookmarkStart w:id="68" w:name="pg9413_82872"/>
    </w:p>
    <w:p>
      <w:pPr>
        <w:pStyle w:val="Heading4"/>
        <w:numPr>
          <w:ilvl w:val="3"/>
          <w:numId w:val="1"/>
        </w:numPr>
        <w:rPr/>
      </w:pPr>
      <w:bookmarkStart w:id="69" w:name="__RefHeading___Toc5654373_2870459653"/>
      <w:bookmarkStart w:id="70" w:name="_Toc24"/>
      <w:bookmarkEnd w:id="68"/>
      <w:bookmarkEnd w:id="69"/>
      <w:r>
        <w:rPr>
          <w:rtl w:val="true"/>
        </w:rPr>
        <w:t>مستحبات احرام</w:t>
      </w:r>
      <w:bookmarkEnd w:id="70"/>
    </w:p>
    <w:p>
      <w:pPr>
        <w:pStyle w:val="BookText"/>
        <w:rPr/>
      </w:pP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قبلاً بدن خود را پاکيزه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حج دارد از اول ماه ذى القعده و شخصى که قاصد عمرۀ مفرده است پيش از یک ماه موى سر و ريش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پيش از احرام در ميقات غسل احرام بنمايد، و اين غسل از زن حائض و نفساء نيز صحيح است، و تقديم اين غسل به‌خصوص در صورتى که خوف آن باشد که در ميقات آب يافت نشود جايز است، و در صورت تقديم اگر در ميقات آب يافت شد مستحب است غسل را اعاده بنمايد،</w:t>
      </w:r>
      <w:r>
        <w:rPr>
          <w:rStyle w:val="FootnoteAnchor"/>
          <w:rtl w:val="true"/>
        </w:rPr>
        <w:footnoteReference w:id="151"/>
      </w:r>
      <w:r>
        <w:rPr>
          <w:rFonts w:ascii="IRNazanin" w:hAnsi="IRNazanin" w:eastAsia="IRNazanin"/>
          <w:color w:val="111111"/>
          <w:sz w:val="28"/>
          <w:sz w:val="28"/>
          <w:szCs w:val="28"/>
          <w:rtl w:val="true"/>
          <w:lang w:bidi="fa-IR"/>
        </w:rPr>
        <w:t>و بعد از اين غسل اگر مکلف لباسى را پوشيد يا چيزى را خورد که بر مُحرم حرام است باز هم اعاده مستحب است، و اگر مکلف در روز غسل نمود از غسل تا آخر شب آينده کفایت می‌کند و همچنين اگر غسل در شب نمود تا آخر روز آينده کافى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دو جامۀ احرام از پنبه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احرام را به ترتيب ذيل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تمکن بعد از فريضۀ ظهر، و در صورت عدم تمکن بعد از فريضۀ ديگر، و در صورت عدم تمکن از آن بعد از شش يا دو رکعت نماز نافله، در رکعت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شش رکعت افضل </w:t>
      </w:r>
    </w:p>
    <w:p>
      <w:pPr>
        <w:pStyle w:val="BookText"/>
        <w:rPr/>
      </w:pPr>
      <w:r>
        <w:rPr>
          <w:rFonts w:ascii="IRNazanin" w:hAnsi="IRNazanin" w:eastAsia="IRNazanin"/>
          <w:color w:val="111111"/>
          <w:sz w:val="28"/>
          <w:sz w:val="28"/>
          <w:szCs w:val="28"/>
          <w:rtl w:val="true"/>
          <w:lang w:bidi="fa-IR"/>
        </w:rPr>
        <w:t>است، و بعد از نماز حمد و ثناى الهى را به‌جا آورد و بر پيغمبر و آل او صلوات بفرستد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أَسْأَلُک أَنْ تَجْعَلَنِي مِمَّنِ اسْتَجَابَ لَک، وَآمَنَ بِوَعْدِک، وَاتَّبَعَ أَمْرَک، فَإِنِّي عَبْدُک وَفِي قَبْضَتِک لاَ اُوقَى إِلاَّ مَا وَقَيْتَ، وَلاَ آخُذُ إِلاَّ مَا أَعْطَيْتَ، وَقَدْ ذَکرتَ الْحَجَّ، فَأَسْأَلُک أَنْ تَعْزِمَ لِي عَلَيْهِ عَلَى کتابک وَسُنَّةِ نَبِیک صَلَوَاتُک عَلَيْهِ وَآلِهِ، وَتُقَوِّيَنِي عَلَى مَا ضَعُفْتُ، وَتُسَلِّمَ لِي مَنَاسِکي فِي يُسْرٍ مِنْک وَعَافِيَةٍ، وَاجْعَلْنِي مِنْ وَفْدِک الَّذِي رَضِيتَ وَارْتَضَيْتَ وَسَمَّيْتَ وَکتبتَ، أَللهمَّ إِنِّي خَرَجْتُ مِنْ شُقَّةٍ بَعِيدَةٍ، وَأَنْفَقْتُ مَالِي ابْتِغَاءَ مَرْضَاتِک، أَللهمَّ فَتَمِّمْ لِي حَجَّتِي وَعُمْرَتِي، أَللهمَّ إِنِّي اُرِيدُ التَّمَتُّعَ بِالْعُمْرَةِ إِلَى الْحَجِّ عَلَى کتابک وَسُنَّةِ نَبِیک صَلَوَاتُک عَلَيْهِ وَآلِهِ، فَإِنْ عَرَضَ لِي عَارِضٌ يَحْبِسُنِي فَخَلِّنِي حَيْثُ حَبَسْتَنِي بِقَدَرِک الَّذِي قَدَّرْتَ عَلَيَّ، أَللهمَّ إِنْ لَمْ تَکنْ حَجَّةً فَعُمْرَةً، أَحْرَمَ لَک شَعْرِي وَبَشَرِي وَلَحمِي وَدَمِي وَعِظَامِي وَمُخِّي وَعَصَبِي مِنَ النِّسَاءِ وَالثِّيَابِ وَالطِّيبِ أَبْتَغِي بِذَلِک وَجْهَک وَالدَّارَ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پوشيدن دو جامۀ احرام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رَزَقَنِي مَا اُوَارِي بِهِ عَوْرَتِي، وَاُؤَدِّي فِيهِ فَرْضِي، وَأَعْبُدُ فِيهِ رَبِّي، وَأَنْتَهِي فِيهِ إِلَى مَا أَمَرَنِي، أَلْحَمْدُ لله الَّذِي قَصَدْتُهُ فَبَلَّغَنِي، وَأَرَدْتُهُ فَاَعَانَنِي وَقَبِلَنِي وَلَمْ يَقْطَعْ بِي، وَوَجْهَهُ أَرَدْتُ فَسَلَّمَنِي فَهُوَ حِصْنِي وَکهفِي وَحِرْزِي وَظَهْرِي وَمَلاَذِي وَرَجَائِي وَمَنْجَايَ وَذُخْرِي وَعُدَّتِي فِي شِدَّتِي وَرَخَائِي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تلبيه‌ها را در حال احرام تکرار کند خصوصاً در موارد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 xml:space="preserve">. </w:t>
      </w:r>
      <w:bookmarkStart w:id="71" w:name="pg9413_82874"/>
    </w:p>
    <w:p>
      <w:pPr>
        <w:pStyle w:val="BookText"/>
        <w:rPr/>
      </w:pPr>
      <w:bookmarkEnd w:id="7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و نفساء نيز اين تلبيه‌ها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متمتع تلبيه گفتن او در عمره مستمر خواهد بود تا آن که خانه‌هاى مکه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تلبيۀ حج تا ظهر روز عرفه مستمر است</w:t>
      </w:r>
      <w:r>
        <w:rPr>
          <w:rFonts w:eastAsia="IRNazanin" w:cs="IRNazanin"/>
          <w:color w:val="111111"/>
          <w:sz w:val="28"/>
          <w:szCs w:val="28"/>
          <w:rtl w:val="true"/>
          <w:lang w:bidi="fa-IR"/>
        </w:rPr>
        <w:t>.</w:t>
      </w:r>
    </w:p>
    <w:p>
      <w:pPr>
        <w:pStyle w:val="Heading4"/>
        <w:numPr>
          <w:ilvl w:val="3"/>
          <w:numId w:val="1"/>
        </w:numPr>
        <w:rPr/>
      </w:pPr>
      <w:bookmarkStart w:id="72" w:name="__RefHeading___Toc5654375_2870459653"/>
      <w:bookmarkStart w:id="73" w:name="_Toc25"/>
      <w:bookmarkEnd w:id="72"/>
      <w:r>
        <w:rPr>
          <w:rtl w:val="true"/>
        </w:rPr>
        <w:t>مکروهات احرام</w:t>
      </w:r>
      <w:bookmarkEnd w:id="73"/>
    </w:p>
    <w:p>
      <w:pPr>
        <w:pStyle w:val="BookText"/>
        <w:rPr/>
      </w:pPr>
      <w:r>
        <w:rPr>
          <w:rFonts w:ascii="IRNazanin" w:hAnsi="IRNazanin" w:eastAsia="IRNazanin"/>
          <w:color w:val="111111"/>
          <w:sz w:val="28"/>
          <w:sz w:val="28"/>
          <w:szCs w:val="28"/>
          <w:rtl w:val="true"/>
          <w:lang w:bidi="fa-IR"/>
        </w:rPr>
        <w:t>مکروهات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احرام در جامۀ سياه، و افضل احرام در جامۀ سفيد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مُحرم بر رخت و بالش زرد رنگ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در جامۀ چرکين، و اگر جامه در حال احرام چرک شود بهتر آن است که مکلف مادامى که در حال احرام است آن را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در جامۀ راه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حنا پيش از احرام در صورتى که اثر آن تا حال احرام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رفتن، و اَولى آن است که مُحرم بدن خود را با کيسه و مثل آن نسايد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گفتن مُحرم در جواب کسی که او را صدا نمايد</w:t>
      </w:r>
      <w:r>
        <w:rPr>
          <w:rFonts w:eastAsia="IRNazanin" w:cs="IRNazanin"/>
          <w:color w:val="111111"/>
          <w:sz w:val="28"/>
          <w:szCs w:val="28"/>
          <w:rtl w:val="true"/>
          <w:lang w:bidi="fa-IR"/>
        </w:rPr>
        <w:t xml:space="preserve">. </w:t>
      </w:r>
      <w:bookmarkStart w:id="74" w:name="pg9413_82875"/>
    </w:p>
    <w:p>
      <w:pPr>
        <w:pStyle w:val="Heading3"/>
        <w:numPr>
          <w:ilvl w:val="2"/>
          <w:numId w:val="1"/>
        </w:numPr>
        <w:rPr/>
      </w:pPr>
      <w:bookmarkStart w:id="75" w:name="__RefHeading___Toc5654377_2870459653"/>
      <w:bookmarkStart w:id="76" w:name="_Toc26"/>
      <w:bookmarkEnd w:id="74"/>
      <w:bookmarkEnd w:id="75"/>
      <w:r>
        <w:rPr>
          <w:rtl w:val="true"/>
        </w:rPr>
        <w:t xml:space="preserve">فصل سوم </w:t>
      </w:r>
      <w:r>
        <w:rPr>
          <w:rtl w:val="true"/>
        </w:rPr>
        <w:t xml:space="preserve">: </w:t>
      </w:r>
      <w:r>
        <w:rPr>
          <w:rtl w:val="true"/>
        </w:rPr>
        <w:t>محرّمات احرام</w:t>
      </w:r>
      <w:bookmarkEnd w:id="76"/>
    </w:p>
    <w:p>
      <w:pPr>
        <w:pStyle w:val="Heading4"/>
        <w:numPr>
          <w:ilvl w:val="3"/>
          <w:numId w:val="1"/>
        </w:numPr>
        <w:rPr/>
      </w:pPr>
      <w:bookmarkStart w:id="77" w:name="__RefHeading___Toc5654379_2870459653"/>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صحرايى که وحشى باشد، مگر در صورتى که ترس داشته باشد از آزار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شکار بر مُحرم حرام است چه خودش شکار کند يا غير خودش، چه مُحرم شکار کند يا غير مُحرم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شکار به شکارچى حرام است و همين طور اعانت او به هر نحوى حرام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مُحرمى صيد را ذبح کند در حکم ميته خواهد بود بنابر مشهور و به احتياط واجب، هم دربارۀ مُحرم و هم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دريايى مانع ندارد، و آن حيوانى است که تخم و جوجه هر دو را در دريا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جزء شکار صحرايى مى‌باشند و ملخ</w:t>
      </w:r>
      <w:r>
        <w:rPr>
          <w:rStyle w:val="FootnoteAnchor"/>
          <w:rtl w:val="true"/>
        </w:rPr>
        <w:footnoteReference w:id="156"/>
      </w:r>
      <w:r>
        <w:rPr>
          <w:rFonts w:ascii="IRNazanin" w:hAnsi="IRNazanin" w:eastAsia="IRNazanin"/>
          <w:color w:val="111111"/>
          <w:sz w:val="28"/>
          <w:sz w:val="28"/>
          <w:szCs w:val="28"/>
          <w:rtl w:val="true"/>
          <w:lang w:bidi="fa-IR"/>
        </w:rPr>
        <w:t>نيز در حکم شکارصحرايى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زنبور را نکشد اگر قصد اذيت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داشتن صيد حرام است اگرچه خودش مالک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پرنده‌اى که نزد او است پر در نياورده يا پر او را چيده‌اند واجب است آن را حفظ کند تا پر درآورد و آن را رها کند، بلکه بعيد نيست که واجب باشد حفظ بچۀ صيد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آهو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 شود و رها 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شکارى که حرام است، جوجه و تخم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شکار، احکام بسيارى است و چون محلِ حاجتِ چندان نيست از بيان آنها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زن، و بوسيدن، و دست بازى کردن، و نگاه به شهوت، بلکه هر نحو لذت و تمتعى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احرام عمرۀ تمتع از روى علم و عمد با زن چه در قُبُل و چه در دُبُر و يا با مرد جماع کند ظاهراً عمره‌اش باطل نشود</w:t>
      </w:r>
      <w:r>
        <w:rPr>
          <w:rStyle w:val="FootnoteAnchor"/>
          <w:rtl w:val="true"/>
        </w:rPr>
        <w:footnoteReference w:id="157"/>
      </w:r>
      <w:r>
        <w:rPr>
          <w:rFonts w:ascii="IRNazanin" w:hAnsi="IRNazanin" w:eastAsia="IRNazanin"/>
          <w:color w:val="111111"/>
          <w:sz w:val="28"/>
          <w:sz w:val="28"/>
          <w:szCs w:val="28"/>
          <w:rtl w:val="true"/>
          <w:lang w:bidi="fa-IR"/>
        </w:rPr>
        <w:t xml:space="preserve">و لکن موجب </w:t>
      </w:r>
    </w:p>
    <w:p>
      <w:pPr>
        <w:pStyle w:val="BookText"/>
        <w:rPr/>
      </w:pPr>
      <w:r>
        <w:rPr>
          <w:rFonts w:ascii="IRNazanin" w:hAnsi="IRNazanin" w:eastAsia="IRNazanin"/>
          <w:color w:val="111111"/>
          <w:sz w:val="28"/>
          <w:sz w:val="28"/>
          <w:szCs w:val="28"/>
          <w:rtl w:val="true"/>
          <w:lang w:bidi="fa-IR"/>
        </w:rPr>
        <w:t>کفاره است که بيان آن مى‌آيد، و احتياط آن است که اگر اين عمل پيش ازسعى واقع شد عمره را تمام کند و آن را دومرتبه به‌جا آورد، و اگر وقت تنگ است حج اِفراد به‌جا آورد و بعد از آن عمرۀ مفرده به‌جا آورد، و احتياط بيشتر آن است که سال ديگر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عمرۀ تمتع اين عمل را از روى علم و عمد پس از سعى مرتکب شود</w:t>
      </w:r>
      <w:r>
        <w:rPr>
          <w:rStyle w:val="FootnoteAnchor"/>
          <w:rtl w:val="true"/>
        </w:rPr>
        <w:footnoteReference w:id="158"/>
      </w:r>
      <w:r>
        <w:rPr>
          <w:rFonts w:ascii="IRNazanin" w:hAnsi="IRNazanin" w:eastAsia="IRNazanin"/>
          <w:color w:val="111111"/>
          <w:sz w:val="28"/>
          <w:sz w:val="28"/>
          <w:szCs w:val="28"/>
          <w:rtl w:val="true"/>
          <w:lang w:bidi="fa-IR"/>
        </w:rPr>
        <w:t>کفاره بر او واجب مى‌شود، و کفاره بنابر احتياط واجب یک شتر است چه ثروتمند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احرام حج اين عمل را از روى علم و عمد</w:t>
      </w:r>
      <w:r>
        <w:rPr>
          <w:rStyle w:val="FootnoteAnchor"/>
          <w:rtl w:val="true"/>
        </w:rPr>
        <w:footnoteReference w:id="159"/>
      </w:r>
      <w:r>
        <w:rPr>
          <w:rFonts w:ascii="IRNazanin" w:hAnsi="IRNazanin" w:eastAsia="IRNazanin"/>
          <w:color w:val="111111"/>
          <w:sz w:val="28"/>
          <w:sz w:val="28"/>
          <w:szCs w:val="28"/>
          <w:rtl w:val="true"/>
          <w:lang w:bidi="fa-IR"/>
        </w:rPr>
        <w:t>به‌جا آورد؛ اگر قبل از وقوف به عرفات بوده حج او فاسد است مسلّماً، و اگر بعد از وقوف به عرفات و قبل از وقوف به مشعر الحرام بوده حج او فاسد است</w:t>
      </w:r>
      <w:r>
        <w:rPr>
          <w:rStyle w:val="FootnoteAnchor"/>
          <w:rtl w:val="true"/>
        </w:rPr>
        <w:footnoteReference w:id="160"/>
      </w:r>
      <w:r>
        <w:rPr>
          <w:rFonts w:ascii="IRNazanin" w:hAnsi="IRNazanin" w:eastAsia="IRNazanin"/>
          <w:color w:val="111111"/>
          <w:sz w:val="28"/>
          <w:sz w:val="28"/>
          <w:szCs w:val="28"/>
          <w:rtl w:val="true"/>
          <w:lang w:bidi="fa-IR"/>
        </w:rPr>
        <w:t>بنابر اقوا، و در هر دو صورت کفارۀ آن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دو صورت که حج فاسد شد بايد حج را تمام کند و در سال ديگر نيز حج به‌جا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عمل بعد از وقوف به عرفات و مشعر واقع شد دو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آن که قبل از تجاوز از نصف طواف نساء مرتکب شده، در اين صورت حج او صحيح است، و فقط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بعد از تجاوز از نصف طواف نساء مرتکب شده، پس حج اوصحيح است و کفاره هم ندارد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از روى شهوت ببوسد</w:t>
      </w:r>
      <w:r>
        <w:rPr>
          <w:rStyle w:val="FootnoteAnchor"/>
          <w:rtl w:val="true"/>
        </w:rPr>
        <w:footnoteReference w:id="161"/>
      </w:r>
      <w:r>
        <w:rPr>
          <w:rFonts w:ascii="IRNazanin" w:hAnsi="IRNazanin" w:eastAsia="IRNazanin"/>
          <w:color w:val="111111"/>
          <w:sz w:val="28"/>
          <w:sz w:val="28"/>
          <w:szCs w:val="28"/>
          <w:rtl w:val="true"/>
          <w:lang w:bidi="fa-IR"/>
        </w:rPr>
        <w:t>کفارۀ آن یک شتر است، و اگر بدون شهوت ببوسد کفارۀ آن یک گوسفند است و احتياط مستحب آن است که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نگاه کند به غير زن خود و انزالش شود احوط آن است که اگر مى‌تواند یک شتر کفاره بدهد، و اگر نمى‌تواند یک گاو، و اگر آن را هم نمى‌تواند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نگاه کند به زن خود از روى شهوت و انزالش شود مشهور آن است که یک شتر کفاره است، ولى اگر از روى شهوت نباشد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زن دست بازى کند به شهوت و انزالش نشود یک گوسفند کفارۀ آن است، و اگر انزالش شود احتياط آن است که یک شتر کفاره بدهد اگرچه کفایت گوسفند،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اين امور که موجب کفاره است اگر با جهل به مسأله يا از روى غفلت يا از روى نسيان واقع شود به عمره و حج او ضرر نمى‌رساند و بر شخص کفاره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با زن خود که مُحرم است از روى اجبار جماع کند بر زن چيزى نيست، و مرد بايد علاوه بر کفارۀ خود کفارۀ زن را هم بدهد، و اگر زن از روى رضايت جماع دهد کفاره بر خود اوست، و مرد بايد کفارۀ خودش را بدهد، و کفاره‌اى که بايد بدهند گذشت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کردن زن از براى خود يا غير، چه آن غير، احرام بسته باشد يا نبسته </w:t>
      </w:r>
    </w:p>
    <w:p>
      <w:pPr>
        <w:pStyle w:val="BookText"/>
        <w:rPr/>
      </w:pPr>
      <w:r>
        <w:rPr>
          <w:rFonts w:ascii="IRNazanin" w:hAnsi="IRNazanin" w:eastAsia="IRNazanin"/>
          <w:color w:val="111111"/>
          <w:sz w:val="28"/>
          <w:sz w:val="28"/>
          <w:szCs w:val="28"/>
          <w:rtl w:val="true"/>
          <w:lang w:bidi="fa-IR"/>
        </w:rPr>
        <w:t>باشد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شخص مُحرم شاهد شود از براى عقد گرچه آن عقدبراى غير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شهادت ندهد بر عقد اگرچه شاهد عقد شده باشد در حال مُحرم نبودن، اگرچه جايز بودن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که خواستگارى کردن در حال احرام جايز است و احتياط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کردن به زنى که طلاق رجعى داده است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در حال احرام براى خود عقد کند با علم به مسأله، آن زن بر او حرام دائمى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با جهل به مسأله براى خود عقد کند عقدى که کرده است باطل است، لکن حرام دائمى نمى‌شود، ولى احتياط آن است که آن زن را نگيرد خصوصاً اگر با او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فرقى بين زن عقدى و صيغه‌اى نيست در احکامى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زن اگر احرام بسته باشد و مرد مُحرم نباشد و عقد کند او را، با او نزدیکی نکند و طلاق دهد او را، و در صورت علم به مسأله او را طلاق دهد، و با او هيچ وقت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عقد کند زنى را براى مُحرمى و مُحرم دخول کند پس اگر هر سه عالم به حکم باشند بر هر یک آنها یک شتر کفاره است، و اگر دخول نکند کفاره نيست، و در اين حکم فرق نيست بين آن که زن و عاقد مُحل باشند يا مُحرم، و اگر بعضى از آنها حکم را مى‌دانند و بعضى نمى‌دانند بر آن که مى‌داند کفاره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يعنى طلب بيرون آمدن منى کردن به دست يا غير آن هرچند </w:t>
      </w:r>
    </w:p>
    <w:p>
      <w:pPr>
        <w:pStyle w:val="BookText"/>
        <w:rPr/>
      </w:pPr>
      <w:r>
        <w:rPr>
          <w:rFonts w:ascii="IRNazanin" w:hAnsi="IRNazanin" w:eastAsia="IRNazanin"/>
          <w:color w:val="111111"/>
          <w:sz w:val="28"/>
          <w:sz w:val="28"/>
          <w:szCs w:val="28"/>
          <w:rtl w:val="true"/>
          <w:lang w:bidi="fa-IR"/>
        </w:rPr>
        <w:t>به خيال باشد يا به بازى کردن با زن خود يا کس ديگر به هر نحو باشد، پس اگر منى خارج شود کفارۀ آن یک شتر است، و احتياط واجب آن است که در جايى که جماع موجب بطلان است استمناء نيز موجب بطلان باشد به نحوىکه در جماع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است از قبيل مشک و زعفران و کافور و عود و عنبر، بلکه مطلق عطر هر قسم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ماليدن عطر بر بدن و لباس جايز نيست و همين طور پوشيدن لباسى که بوى عطر مى‌دهد اگرچه قبلاً به آن عطر ماليده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چيزى که در آن چيزى است که بوى خوش مى‌دهد مثل زعفران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پوشيدن لباس يا خوردن غذايى که بوى خوش مى‌دهد اضطرار پيدا کند بايد دماغ خود را بگيرد که بوى خوش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گل‌ها يا سبزى‌هايى که بوى خوش مى‌دهد بايد اجتناب کند، مگر بعضى انواع که صحرايى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مى‌گويند از خوشبوترين 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اجتناب کند اگرچه اقوا حرام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ميوه‌هاى خوشبو از قبيل سيب و بِه اجتناب لازم نيست، و خوردن آنها و بوييدن آنها مانع ندارد، لکن احتياط آن است که بوييدن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حرمت گرفتن دماغ است از بوى بد، لکن فرار کردن از بوى بد به تند رفتن عيب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خريد و فروش عطريات اشکال ندارد لکن نبايد آنها را براى امتحان </w:t>
      </w:r>
    </w:p>
    <w:p>
      <w:pPr>
        <w:pStyle w:val="BookText"/>
        <w:rPr/>
      </w:pPr>
      <w:r>
        <w:rPr>
          <w:rFonts w:ascii="IRNazanin" w:hAnsi="IRNazanin" w:eastAsia="IRNazanin"/>
          <w:color w:val="111111"/>
          <w:sz w:val="28"/>
          <w:sz w:val="28"/>
          <w:szCs w:val="28"/>
          <w:rtl w:val="true"/>
          <w:lang w:bidi="fa-IR"/>
        </w:rPr>
        <w:t>بو کند يا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کفارۀ استعمال بوى خوش یک گوسفند است بنابر احتياط واجب</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آن است که استعمال خلوق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چيزى است که کعبه را به آن خوش‌بو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لکن چون معلوم نيست که خلوق</w:t>
      </w:r>
      <w:r>
        <w:rPr>
          <w:rStyle w:val="FootnoteAnchor"/>
          <w:rtl w:val="true"/>
        </w:rPr>
        <w:footnoteReference w:id="163"/>
      </w:r>
      <w:r>
        <w:rPr>
          <w:rFonts w:ascii="IRNazanin" w:hAnsi="IRNazanin" w:eastAsia="IRNazanin"/>
          <w:color w:val="111111"/>
          <w:sz w:val="28"/>
          <w:sz w:val="28"/>
          <w:szCs w:val="28"/>
          <w:rtl w:val="true"/>
          <w:lang w:bidi="fa-IR"/>
        </w:rPr>
        <w:t>چيست احتياط</w:t>
      </w:r>
      <w:r>
        <w:rPr>
          <w:rStyle w:val="FootnoteAnchor"/>
          <w:rtl w:val="true"/>
        </w:rPr>
        <w:footnoteReference w:id="164"/>
      </w:r>
      <w:r>
        <w:rPr>
          <w:rFonts w:ascii="IRNazanin" w:hAnsi="IRNazanin" w:eastAsia="IRNazanin"/>
          <w:color w:val="111111"/>
          <w:sz w:val="28"/>
          <w:sz w:val="28"/>
          <w:szCs w:val="28"/>
          <w:rtl w:val="true"/>
          <w:lang w:bidi="fa-IR"/>
        </w:rPr>
        <w:t>آن است که اجتناب کند از بوى خوشى که در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بوى خوش را مکرر استعمال کرد در وقت واحد بعيد نيست یک گوسفند کفایت کند، لکن احتياط در تعدد است، و اگر در اوقات متعدده استعمال کرد احتياط ترک نشود، و اگر بعد از استعمال کفاره داد و باز استعمال کرد واجب است که باز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مثل پيراهن و زيرجامه و قبا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که شبيه به دوخته است مثل پيراهن‌هايى که با چرخ يا با دست مى‌بافند يا چيزهايى را که با نمد به شکل بالاپوش مى‌مالند مثل کليجه و پستک و کلاه و غير آن جايز نيست پوشيدن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اجتناب از مطلق دوخته است هرچند کم باشد، مثل کمربند دوخته و شب کلاه</w:t>
      </w:r>
      <w:r>
        <w:rPr>
          <w:rFonts w:eastAsia="IRNazanin" w:cs="IRNazanin"/>
          <w:color w:val="111111"/>
          <w:sz w:val="28"/>
          <w:szCs w:val="28"/>
          <w:rtl w:val="true"/>
          <w:lang w:bidi="fa-IR"/>
        </w:rPr>
        <w:t>.</w:t>
      </w:r>
      <w:r>
        <w:rPr>
          <w:rStyle w:val="FootnoteAnchor"/>
          <w:rtl w:val="true"/>
        </w:rPr>
        <w:footnoteReference w:id="16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هميانى را که در آن پول مى‌گذارند اشکال ندارد به کمر ببندد هرچند دوخته باشد، و بهتر آن است که قسمى کند که بى‌گره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فتق‌بند اگر دوخته باشد براى ضرورت جايز است ببندد، لکن احتياط آن است که کفاره بدهد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لباس دوخته احتياج پيدا کرد جايز است بپوشد، ولى کفاره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گره زدن لباس احرام را ولى احتياط در گره نزدن است، واحتياط واجب آن است که لنگ را به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که لباس احرام را با سوزن يا چيز ديگر بعضى را به بعضى وصل کند گرچه احتياط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زن‌ها جايز است لباس دوخته هرقدر مى‌خواهند بپوشند و کفاره ندارد، بلى جايز نيست از براى آنها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بوده که زن‌هاى عرب در آن پنبه مى‌گذاشتند و دست مى‌کردند براى حفظ از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کفارۀ پوشيدن لباس دوخته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چند قسم لباس دوخته بپوشد مثل پيراهن و قبا و عبا، براى هر یک بايد کفاره بدهد و احتياط واجب آن است که اگر آنها را توى هم کرد و یک‌دفعه پوشيد باز براى هر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اضطرار لباس‌هاى متعدد پوشيد کفاره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قسم لباس بپوشد مثل پيراهن و کفاره بدهد و باز پيراهن ديگر بپوشد يا آن را که پوشيده بکند و باز بپوشد بايد براى دفعۀ ديگر نيز کفاره بدهد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اگر چند لباس از یک نوع بپوشد مثل چند قبا يا چند پيراهن چه در مجلس واحد يا در مجالس عديده براى هر یک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کشيدن به سياهى که در آن زينت باشد هرچند قصد زينت نکند، و احتياط واجب اجتناب از مطلق سرمه است که در آن زينت باشد، بلکه اگر</w:t>
      </w:r>
      <w:r>
        <w:rPr>
          <w:rStyle w:val="FootnoteAnchor"/>
          <w:rtl w:val="true"/>
        </w:rPr>
        <w:footnoteReference w:id="167"/>
      </w:r>
      <w:r>
        <w:rPr>
          <w:rFonts w:ascii="IRNazanin" w:hAnsi="IRNazanin" w:eastAsia="IRNazanin"/>
          <w:color w:val="111111"/>
          <w:sz w:val="28"/>
          <w:sz w:val="28"/>
          <w:szCs w:val="28"/>
          <w:rtl w:val="true"/>
          <w:lang w:bidi="fa-IR"/>
        </w:rPr>
        <w:t>بوى خوش داشته باشد بنابر اقوا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سرمه کشيدن به زن اختصاص ندارد و براى مرد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سرمه کشيدن کفاره نيست، لکن اگر در سرمه بوى خوش باشد احتياط</w:t>
      </w:r>
      <w:r>
        <w:rPr>
          <w:rStyle w:val="FootnoteAnchor"/>
          <w:rtl w:val="true"/>
        </w:rPr>
        <w:footnoteReference w:id="168"/>
      </w:r>
      <w:r>
        <w:rPr>
          <w:rFonts w:ascii="IRNazanin" w:hAnsi="IRNazanin" w:eastAsia="IRNazanin"/>
          <w:color w:val="111111"/>
          <w:sz w:val="28"/>
          <w:sz w:val="28"/>
          <w:szCs w:val="28"/>
          <w:rtl w:val="true"/>
          <w:lang w:bidi="fa-IR"/>
        </w:rPr>
        <w:t>کفاره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که احتياج داشته باشد به سرمه کشيدن مانعى ندارد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آينه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حکم فرقی بين زن و مرد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اجسام صاف صيقل داده شده که عکس در آن پيداست و نگاه کردن در آب صاف اشکال ندارد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عينک زدن اگر زينت نباشد اشکال ندارد، ولى اگر زينت محسوب شود جايز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کردن به آينه کفاره نيست لکن مستحب است که بعد از نگاه کردن لبیک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اتاقى که ساکن است آينه باشد و بداند که گاهى چشم او سهواً به آينه مى‌افتد اشکال ندارد، لکن احتياط آن است که آن را بردارد يا چيزى روى آن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به آينه نگاه نکند اگرچه براى زينت نباشد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موزه و چکمه و گيوه و جوراب و هرچه تمام روى پا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حکم اختصاص به مردان دارد و براى زن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محتاج شود به پوشيدن چيزى که روى پا را مى‌گيرد احتياط</w:t>
      </w:r>
      <w:r>
        <w:rPr>
          <w:rStyle w:val="FootnoteAnchor"/>
          <w:rtl w:val="true"/>
        </w:rPr>
        <w:footnoteReference w:id="173"/>
      </w:r>
      <w:r>
        <w:rPr>
          <w:rFonts w:ascii="IRNazanin" w:hAnsi="IRNazanin" w:eastAsia="IRNazanin"/>
          <w:color w:val="111111"/>
          <w:sz w:val="28"/>
          <w:sz w:val="28"/>
          <w:szCs w:val="28"/>
          <w:rtl w:val="true"/>
          <w:lang w:bidi="fa-IR"/>
        </w:rPr>
        <w:t>واجب آن است که روى آن را شکاف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آنچه روى پا را مى‌گيرد کفاره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 و آن اختصاص به دروغ گفتن ندارد، بلکه فحش دادن و فخر به ديگران کردن نيز فسوق است، و از براى فسوق کفاره نيست، فقط بايد استغفار کند، و مستحب است چيزى کفاره بدهد و اگر گاو ذبح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جدال ندارد، بلکه قسم خوردن در مقام اثبات مطلب يا ردّ غير،</w:t>
      </w:r>
      <w:r>
        <w:rPr>
          <w:rStyle w:val="FootnoteAnchor"/>
          <w:rtl w:val="true"/>
        </w:rPr>
        <w:footnoteReference w:id="174"/>
      </w:r>
      <w:r>
        <w:rPr>
          <w:rFonts w:ascii="IRNazanin" w:hAnsi="IRNazanin" w:eastAsia="IRNazanin"/>
          <w:color w:val="111111"/>
          <w:sz w:val="28"/>
          <w:sz w:val="28"/>
          <w:szCs w:val="28"/>
          <w:rtl w:val="true"/>
          <w:lang w:bidi="fa-IR"/>
        </w:rPr>
        <w:t>جدال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w:t>
      </w:r>
    </w:p>
    <w:p>
      <w:pPr>
        <w:pStyle w:val="BookText"/>
        <w:rPr/>
      </w:pPr>
      <w:r>
        <w:rPr>
          <w:rFonts w:ascii="IRNazanin" w:hAnsi="IRNazanin" w:eastAsia="IRNazanin"/>
          <w:color w:val="111111"/>
          <w:sz w:val="28"/>
          <w:sz w:val="28"/>
          <w:szCs w:val="28"/>
          <w:rtl w:val="true"/>
          <w:lang w:bidi="fa-IR"/>
        </w:rPr>
        <w:t>جدال است، و اما قسم به غير خدا به هر کس باشد ملحق به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الحاق ساير اسماء الله است به لفظ جلاله، پس اگر کسی قسم بخورد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جدالمحسوب مى‌شود به احتياط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ضرورت براى اثبات حقى يا ابطال باطلى جايز است قسم بخورد به جلاله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راستگو باشد در کمتر از سه مرتبه چيزى بر او نيست مگر استغفار، و در سه مرتبه کفاره بايد بدهد، و کفارۀ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دروغگو باشد احتياط واجب آن است که در یک مرتبه یک گوسفند کفاره بدهد و در دو مرتبه یک گاو و در سه مرتبه یک شتر، بلکه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به دروغ در دفعۀ اول یک گوسفند کفاره ذبح کرد بعيد نيست که اگر بعد از آن جدال کند به دروغ کفارۀ آن یک گوسفند باشد نه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به دروغ دو مرتبه جدال کرد و یک گاو ذبح کرد براى کفاره و بعد یک مرتبۀ ديگر جدال کرد به دروغ، ظاهراً یک گوسفند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ذبح گاو دو مرتبه دروغ گفت و جدال کرد ظاهراً یک گاو کفارۀ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راست جدال کرد بيشتر از سه مرتبه هرچند باشد یک گوسفند کفاره است مگر آن که بعد از سه مرتبه کفاره بدهد، در اين صورت اگر سه مرتبۀ ديگر جدال کند به راست بايد یک گوسفند ذبح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دروغ ده مرتبه يا بيشتر جدال کند کفاره یک شتر است ظاهراً، مگر آن که پس از سه مرتبه يا زيادتر کفاره را ذبح کند که در اين صورت در دفعۀ اول گوسفند و در دفعۀ دوم گاو و در دفعۀ سوم 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جانورانى که در بدن ساکن مى‌شوند؛ مثل شپش و کک و کنه که در بدن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انداختن شپش و کک</w:t>
      </w:r>
      <w:r>
        <w:rPr>
          <w:rStyle w:val="FootnoteAnchor"/>
          <w:rtl w:val="true"/>
        </w:rPr>
        <w:footnoteReference w:id="175"/>
      </w:r>
      <w:r>
        <w:rPr>
          <w:rFonts w:ascii="IRNazanin" w:hAnsi="IRNazanin" w:eastAsia="IRNazanin"/>
          <w:color w:val="111111"/>
          <w:sz w:val="28"/>
          <w:sz w:val="28"/>
          <w:szCs w:val="28"/>
          <w:rtl w:val="true"/>
          <w:lang w:bidi="fa-IR"/>
        </w:rPr>
        <w:t>را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نقل کردن آن را از مکانى که محفوظ است به جايى که از آن ساقط شود و بيفتد و احتياط آن است که به محلى که در معرض آن است که بيفتد نقل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که آن را از محلى به محل ديگر از بدن نقل ندهند اگر مکان اول محفوظ‌تر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که در کشتن يا انتقال دادن کفاره نباشد، لکن احتياطاً یک کف از طعام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به جهت زينت، و اگر براى استحباب باشد</w:t>
      </w:r>
      <w:r>
        <w:rPr>
          <w:rStyle w:val="FootnoteAnchor"/>
          <w:rtl w:val="true"/>
        </w:rPr>
        <w:footnoteReference w:id="176"/>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انگشتر به دست کند نه براى زينت و نه براى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براى خاصيتى به دست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زينت نبندد، بلکه اگر زينت باشد ولو قصد نکند احتياط در ترک است، بلکه حرمت آن در هر دو صورت خالى از وجه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چه به قصد زينت باشد يا نباشد و چه </w:t>
      </w:r>
    </w:p>
    <w:p>
      <w:pPr>
        <w:pStyle w:val="BookText"/>
        <w:rPr/>
      </w:pPr>
      <w:r>
        <w:rPr>
          <w:rFonts w:ascii="Amiri" w:hAnsi="Amiri" w:eastAsia="Amiri" w:cs="Amiri"/>
          <w:color w:val="111111"/>
          <w:sz w:val="28"/>
          <w:sz w:val="28"/>
          <w:szCs w:val="28"/>
          <w:rtl w:val="true"/>
          <w:lang w:bidi="ar-SA"/>
        </w:rPr>
        <w:t>اثرش تا زمان احرام بماند يا نماند مانع ندارد، ولى احتياط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به دست کردن و حنا بستن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است براى زن به جهت زينت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زيور زينت باشد احتياط واجب آن است که ترک کند هرچند قصد تزيين نداشته باشد، بلکه حرمت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زيورهايى را که عادت داشته به پوشيدن آن قبل از احرام لازم نيست براى احرام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زيورهايى را که عادت داشته به پوشيدن آن نبايد به مرد نشان دهد حتى به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زيور حرام است ولى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است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w:t>
      </w:r>
      <w:r>
        <w:rPr>
          <w:rStyle w:val="FootnoteAnchor"/>
          <w:rtl w:val="true"/>
        </w:rPr>
        <w:footnoteReference w:id="178"/>
      </w:r>
      <w:r>
        <w:rPr>
          <w:rFonts w:ascii="IRNazanin" w:hAnsi="IRNazanin" w:eastAsia="IRNazanin"/>
          <w:color w:val="111111"/>
          <w:sz w:val="28"/>
          <w:sz w:val="28"/>
          <w:szCs w:val="28"/>
          <w:rtl w:val="true"/>
          <w:lang w:bidi="fa-IR"/>
        </w:rPr>
        <w:t>بلکه اقوا حرام بودن ماليدن روغن</w:t>
      </w:r>
      <w:r>
        <w:rPr>
          <w:rStyle w:val="FootnoteAnchor"/>
          <w:rtl w:val="true"/>
        </w:rPr>
        <w:footnoteReference w:id="179"/>
      </w:r>
      <w:r>
        <w:rPr>
          <w:rFonts w:ascii="IRNazanin" w:hAnsi="IRNazanin" w:eastAsia="IRNazanin"/>
          <w:color w:val="111111"/>
          <w:sz w:val="28"/>
          <w:sz w:val="28"/>
          <w:szCs w:val="28"/>
          <w:rtl w:val="true"/>
          <w:lang w:bidi="fa-IR"/>
        </w:rPr>
        <w:t>است اگرچه بوى خوش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روغنى که بوى خوش در آن است استعمال کند پيش از احرام اگر اثرش باقى مى‌ماند تا وقت احرام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اضطرار و احتياج روغن بمالد عيبى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روغن مانع ندارد اگر در آن بوى خوش مثل زعفران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روغن بوى خوش نباشد در ماليدن آن کفاره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روغن بوى خوش باشد کفارۀ آن یک گوسفند است اگرچه از روى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مو است از بدن خود يا غير خود چه مُحرم باشد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ازالۀ مو فرقى نيست ميان کم و زياد بلکه ازالۀ یک مو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ازالۀ مو اگر از روى ضرورت باشد عيب ندارد، مثل زيادى شپش و درد سر و موى چشم که اذيت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غسل يا وضو مويى بدون قصد کنده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ازالۀ مو فرقى نيست بين تراشيدن يا نوره ماليدن يا کندن يا قيچى کردن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کفارۀ سر تراشيدن اگر به جهت ضرورت باشد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که بايد به شش مسکين بدهد، يا سه روز، روزه بگيرد، يا یک گوسفند قربانى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تراشيدن از روى ضرورت نباشد احتياط واجب آن است که یک گوسفند کفاره بدهد، بلکه تعيّن گوسفند در اين صورت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زير هر دو بغل خود ازالۀ مو کند بايد یک گوسفند ذبح کند براى کفاره، بلکه احتياط آن است که اگر از زير یک بغل هم ازالۀ مو کند یک گوسفند کفاره بدهد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اگر موى سر را ازاله کند به غير تراشيدن کفارۀ تراشيدن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بکشد به سر يا ريش خود و یک مو يا بيشتر بيفتد احتياط آن است که یک کف طعام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مرد است سر خود را به هرچه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180"/>
      </w:r>
      <w:r>
        <w:rPr>
          <w:rFonts w:ascii="IRNazanin" w:hAnsi="IRNazanin" w:eastAsia="IRNazanin"/>
          <w:color w:val="111111"/>
          <w:sz w:val="28"/>
          <w:sz w:val="28"/>
          <w:szCs w:val="28"/>
          <w:rtl w:val="true"/>
          <w:lang w:bidi="fa-IR"/>
        </w:rPr>
        <w:t>آن است که سر را به چيزهاى غير پوششى هم نپوشاند، مثل گل و حنا و دوا و پوشال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چيزى بر سر نگذارد مثل بار براى حمل که سر به آن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بعض بدن خود، سر را بپوشاند، مثل آن که دست‌ها را روى سر بگذارد، لکن احتياط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سر را زير آب کند بلکه جايز نيست زير مايع ديگرى مثل گلاب و سرکه و غير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 سر است بعض سر، پس نبايد بعض سر را هم بپوشاند و نه زير آب يا مايع ديگرى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 ظاهراً از سر محسوب است پس نبايد آنها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پوشانيدن رو براى مردان مانع ندارد و از سر محسوب نيست، پس در وقت خواب مانعى از پوشاندن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بند خیک آب بر سر از حکم پوشش استثنا شده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دستمالى را که براى سردرد به سر مى‌بندد عيب ندارد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پارچه‌اى را روى کمانى بيندازند به نحوى که بالاى سر باشد و </w:t>
      </w:r>
    </w:p>
    <w:p>
      <w:pPr>
        <w:pStyle w:val="BookText"/>
        <w:rPr/>
      </w:pPr>
      <w:r>
        <w:rPr>
          <w:rFonts w:ascii="IRNazanin" w:hAnsi="IRNazanin" w:eastAsia="IRNazanin"/>
          <w:color w:val="111111"/>
          <w:sz w:val="28"/>
          <w:sz w:val="28"/>
          <w:szCs w:val="28"/>
          <w:rtl w:val="true"/>
          <w:lang w:bidi="fa-IR"/>
        </w:rPr>
        <w:t>سر را زير آن کنند براى حفظ از پشه مانع ندارد، و همچنين رفتن در پشه‌بند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 دوش حمام رفتن براى مُحرم مانع ندارد، لکن زير آبشارى که سر را فرو گيرد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شست نبايد با حوله و دستمال خشک کند و بعض سر هم در حکم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خوابيدن، مرد نبايد سر خود را بپوشاند، و اگر بدون التفات پوشانيد بايد فوراً آن را باز کند، و همين طور اگر از روى فراموشى پوشانيد واجب است فوراً سر را باز کند، و مستحب است تلبيه بگويد بلکه احوط است گفتن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بپوشاند به نحوى از انحا، کفارۀ آن یک گوسفند است، و احتياط واجب کفاره است براى پوشاندن بعض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آن است که اگر مکرر سر را پوشانيد مکرر کفاره بدهد؛ يعنى براى هر دفعه یک گوسفند کفاره است، گرچه تعدد کفاره معلوم نيست و به نظر بعيد نمى‌آيد واجب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پوشانيد و گوسفند را براى کفاره ذبح کرد و باز سر را پوشانيد احتياط به کفاره دادن دوباره خيلى مطلوب است گرچه وجوبش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در صورتى واجب است که از روى علم به مسأله و عمد سر را بپوشاند، پس اگر از روى ندانستن مسأله يا غفلت و سهو و نسيان بپوشاند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زن است روى خود را به نقاب و روبند و 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پوشانيدن رو را به هر چيز اگرچه چيزهاى غير متعارف باشد مثل </w:t>
      </w:r>
    </w:p>
    <w:p>
      <w:pPr>
        <w:pStyle w:val="BookText"/>
        <w:rPr/>
      </w:pPr>
      <w:r>
        <w:rPr>
          <w:rFonts w:ascii="IRNazanin" w:hAnsi="IRNazanin" w:eastAsia="IRNazanin"/>
          <w:color w:val="111111"/>
          <w:sz w:val="28"/>
          <w:sz w:val="28"/>
          <w:szCs w:val="28"/>
          <w:rtl w:val="true"/>
          <w:lang w:bidi="fa-IR"/>
        </w:rPr>
        <w:t>پوشال و گل و چيزهاى ديگر جايز نيست بنابر احتياط، و جايز نيست با بادبزن روى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 در حکم تمام آن است و نبايد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دست‌هاى خود را روى صورت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خود را براى خوابيدن روى بالش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براى نماز سر را بپوشاند، و مقدمتاً براى پوشانيدن سر کمى از اطراف رو را بپوشاند، لکن واجب است بعد از نماز فوراً آن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رو گرفتن از نامحرم چادر يا جامه را که به سر افکنده پايين بيندازد تا محاذى بينى، بلکه چانه، بلکه در صورت احتياج تا گردن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آن چيزى را که در موقع حاجت از سر پايين مى‌اندازد با دست يا چيز ديگر دور از رو نگه دارد که به صورت نچسبد، بلکه اين کار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براى دور نگه نداشتن جامه را از صورت کفاره لازم دانسته‌اند، و آن احوط است گرچه اقوا واجب نبودن آن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نقاب انداختن و پوشاندن رو به هر نحو که باشد کفاره لازم نيست</w:t>
      </w:r>
      <w:r>
        <w:rPr>
          <w:rStyle w:val="FootnoteAnchor"/>
          <w:rtl w:val="true"/>
        </w:rPr>
        <w:footnoteReference w:id="183"/>
      </w:r>
      <w:r>
        <w:rPr>
          <w:rFonts w:ascii="IRNazanin" w:hAnsi="IRNazanin" w:eastAsia="IRNazanin"/>
          <w:color w:val="111111"/>
          <w:sz w:val="28"/>
          <w:sz w:val="28"/>
          <w:szCs w:val="28"/>
          <w:rtl w:val="true"/>
          <w:lang w:bidi="fa-IR"/>
        </w:rPr>
        <w:t>گرچه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مرد است بالاى سر خود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قرار دادن جايز نيست از براى مردان، و براى زن‌ها و بچه‌ها جايز است، و کفاره هم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سايه قرار دادن بالاى سر مختص به حال منزل طى کردن است، و اما در حالى که در محلى منزل کرد؛ در منى باشد يا غير آن، زير سايهرفتن مانع ندارد، و با چتر و مثل آن سايه بر سر قرار دادن مانع ندارد اگرچه در حال راه رفتن باشد پس مانع ندارد که در منى از چادر خود تا محلى که ذبح می‌کنند يا محلى که رَمى جمرات می‌کنند با چتر برود گرچه احتياط</w:t>
      </w:r>
      <w:r>
        <w:rPr>
          <w:rStyle w:val="FootnoteAnchor"/>
          <w:rtl w:val="true"/>
        </w:rPr>
        <w:footnoteReference w:id="185"/>
      </w:r>
      <w:r>
        <w:rPr>
          <w:rFonts w:ascii="IRNazanin" w:hAnsi="IRNazanin" w:eastAsia="IRNazanin"/>
          <w:color w:val="111111"/>
          <w:sz w:val="28"/>
          <w:sz w:val="28"/>
          <w:szCs w:val="28"/>
          <w:rtl w:val="true"/>
          <w:lang w:bidi="fa-IR"/>
        </w:rPr>
        <w:t>مستحب ترک است در حال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نيست در حرام بودن سايه قرار دادن در وقت طى کردن منزل بين آن که در محملى باشد که روپوش دارد يا در اتومبيل سر پوشيده باشد يا در هواپيما باشد يا زير سقف کشتى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در وقت طى منزل به پهلوى محمل يا هر چيزى که بالاى سر او باشد استظلال نکند، اگرچه جايز بودن آن خالى از قوّت نيست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تهران يا جاى ديگر مى‌خواهند به مکه مشرف شوند با هواپيما، اگر نذر کنند براى احرام بستن از تهران، نذر آنها صحيح است</w:t>
      </w:r>
      <w:r>
        <w:rPr>
          <w:rStyle w:val="FootnoteAnchor"/>
          <w:rtl w:val="true"/>
        </w:rPr>
        <w:footnoteReference w:id="187"/>
      </w:r>
      <w:r>
        <w:rPr>
          <w:rFonts w:ascii="IRNazanin" w:hAnsi="IRNazanin" w:eastAsia="IRNazanin"/>
          <w:color w:val="111111"/>
          <w:sz w:val="28"/>
          <w:sz w:val="28"/>
          <w:szCs w:val="28"/>
          <w:rtl w:val="true"/>
          <w:lang w:bidi="fa-IR"/>
        </w:rPr>
        <w:t>و بايد مُحرم شوند، و اگر راه ديگرى نباشد جز هواپيما بايد بروند به حج، لکن براى زير سقف بودن در حال طى منزل بايد کفاره بدهند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 از تهران يا جاى ديگر مُحرم شود بايد مُحرم شود،</w:t>
      </w:r>
      <w:r>
        <w:rPr>
          <w:rStyle w:val="FootnoteAnchor"/>
          <w:rtl w:val="true"/>
        </w:rPr>
        <w:footnoteReference w:id="188"/>
      </w:r>
      <w:r>
        <w:rPr>
          <w:rFonts w:ascii="IRNazanin" w:hAnsi="IRNazanin" w:eastAsia="IRNazanin"/>
          <w:color w:val="111111"/>
          <w:sz w:val="28"/>
          <w:sz w:val="28"/>
          <w:szCs w:val="28"/>
          <w:rtl w:val="true"/>
          <w:lang w:bidi="fa-IR"/>
        </w:rPr>
        <w:t xml:space="preserve">و حتى الامکان بايد از راهى برود که زير سايه در طى منزل قرار نگيرد، </w:t>
      </w:r>
    </w:p>
    <w:p>
      <w:pPr>
        <w:pStyle w:val="BookText"/>
        <w:rPr/>
      </w:pPr>
      <w:r>
        <w:rPr>
          <w:rFonts w:ascii="IRNazanin" w:hAnsi="IRNazanin" w:eastAsia="IRNazanin"/>
          <w:color w:val="111111"/>
          <w:sz w:val="28"/>
          <w:sz w:val="28"/>
          <w:szCs w:val="28"/>
          <w:rtl w:val="true"/>
          <w:lang w:bidi="fa-IR"/>
        </w:rPr>
        <w:t>و اگر راهى نباشد که زير سقف قرار نگيرد در صورت التفات به اين مطلب پيش از نذر معصيت‌کار است براى آن که خود را از روى عمد مبتلاى بهمعصيت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مى‌خواهند با هواپيما به مکه بروند لازم است با هواپيما به مدينه بروند، و از آن‌جا در مسجد شجره مُحرم شوند و با اتومبيلى که سقف ندارد به مکه بروند و يا آن که بروند جده به قصد رفتن به جُحفه و در صورت امکان بروند به جُحفه و از آن‌جا مُحرم شوند و با اتومبيلى بى روپوش بروند به مکه معظمه، و اگر رفتن به ميقات امکان نداشت،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بين جده و مکه است تجديد احرام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زير سقف در حال طى منزل در شب خلاف احتياط است گرچه جايز بودن آن به نظر بعيد نيست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بنابراين بعيد نيست جايز بودن نشستن مُحرم در هواپيمايى که شب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جايز نبودن سايه بالاى سر قرار دادن فرق نيست بين سواره و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کشتى سوار مى‌شوند در حال احرام زير سقف آن نبايد بروند، لکن در کنار ديوار کشتى که سايه است ظاهراً نشستن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لکن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کفارۀ سايه قرار دادن در حال طى منزل یک گوسفند است چه با عذر سايه افکنده باشد چه با اختيار بنابر احتياط واجب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کفایت یک گوسفند است در احرام عمره هرچند بيش از یک </w:t>
      </w:r>
    </w:p>
    <w:p>
      <w:pPr>
        <w:pStyle w:val="BookText"/>
        <w:rPr/>
      </w:pPr>
      <w:r>
        <w:rPr>
          <w:rFonts w:ascii="IRNazanin" w:hAnsi="IRNazanin" w:eastAsia="IRNazanin"/>
          <w:color w:val="111111"/>
          <w:sz w:val="28"/>
          <w:sz w:val="28"/>
          <w:szCs w:val="28"/>
          <w:rtl w:val="true"/>
          <w:lang w:bidi="fa-IR"/>
        </w:rPr>
        <w:t>مرتبه سايه قرار داده باشد، و یک گوسفند است در احرام حج هرچند بيش از یک مرتبه استظلال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است از بدن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آوردن خون از بدن ديگرى مثل حجامت کردن او يا دندان او را کشيدن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به مثل خراشيدن بدن خون از آن بيرون آورد، و همين طور به مسواک نمودن خون از بن دندان‌ها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در حال احتياج خون بگيرد به حجامت و غير آن،</w:t>
      </w:r>
      <w:r>
        <w:rPr>
          <w:rStyle w:val="FootnoteAnchor"/>
          <w:rtl w:val="true"/>
        </w:rPr>
        <w:footnoteReference w:id="190"/>
      </w:r>
      <w:r>
        <w:rPr>
          <w:rFonts w:ascii="IRNazanin" w:hAnsi="IRNazanin" w:eastAsia="IRNazanin"/>
          <w:color w:val="111111"/>
          <w:sz w:val="28"/>
          <w:sz w:val="28"/>
          <w:szCs w:val="28"/>
          <w:rtl w:val="true"/>
          <w:lang w:bidi="fa-IR"/>
        </w:rPr>
        <w:t>و همين طور خون دمل را بيرون آوردن در حال احتياج و جَرَب را خاريدن در صورتى که موجب آزار است، اگرچه از آن خون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از بدن درآوردن کفاره ندارد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بيست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بعض ناخن را هم بگيرد مگر آن که موجب آزار شود، مثل آن که بعض آن افتاده باشد و بعض ديگر موجب آزار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ناخن پا را هم بگيرد چنانچه جايز نيست ناخن دست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بين آلات ناخن‌گيرى قيچى باشد يا چاقو يا ناخن‌گير، و احتياط واجب آن است که ازالۀ ناخن نکند به هيچ وجه حتى به سوهان و دندان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انگشت زيادى داشته باشد جايز نيست ناخن آن را بگيرد احتياطاً، و همچنين اگر دست زيادى داشته باشد احتياط آن است که ناخن آن را نگيرد </w:t>
      </w:r>
    </w:p>
    <w:p>
      <w:pPr>
        <w:pStyle w:val="BookText"/>
        <w:rPr/>
      </w:pPr>
      <w:r>
        <w:rPr>
          <w:rFonts w:ascii="IRNazanin" w:hAnsi="IRNazanin" w:eastAsia="IRNazanin"/>
          <w:color w:val="111111"/>
          <w:sz w:val="28"/>
          <w:sz w:val="28"/>
          <w:szCs w:val="28"/>
          <w:rtl w:val="true"/>
          <w:lang w:bidi="fa-IR"/>
        </w:rPr>
        <w:t>اگرچه بعيد نيست جواز اگر معلوم شود آن انگشت يا آن دست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ناخن از دست يا پا بگيرد یک مد طعام بايد کفاره بدهد، وبراى هر ناخن دست تا به ده نرسيده بايد یک مد طعام بدهد، و همچنين در ناخن‌هاى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 دست‌ها و پاها را در یک مجلس بگيرد یک گوسفند کفارۀ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ناخن دست‌ها را تماماً بگيرد در یک مجلس يا چند مجلس و در محل ديگر يا چند محل ديگر ناخن پاها را بگيرد دو گوسفند کفارۀ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 دست‌ها را بگيرد و ناخن پاها را کمتر از ده ناخن بگيرد یک گوسفند براى ناخن دست و براى هر یک از ناخن‌هاى پا یک مد طعام بايد بدهد و همچنين اگر ناخن پاها را بگيرد تماماً و ناخن دست‌ها را کمتر از ده بگيرد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پنج ناخن از پا بگيرد و پنج ناخن از دست براى هر یک بايد یک مد طعام کفاره بدهد، و همچنين است اگر کمتر از ده در هر یک از دست و پا بگيرد براى هر یک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بيشتر از ده ناخن داشته باشد؛ پس اگر تمام را بگيرد بايد یک گوسفند بدهد، و احتياط مستحب آن است که براى ناخن زيادى از ده تا، کفاره بدهد براى هر یک، یک 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که بيشتر از ده ناخن دارد ده ناخن اصلى را بگيرد احتياط واجب آن است که یک گوسفند بدهد، و اگر بعضى از ناخن‌هاى </w:t>
      </w:r>
    </w:p>
    <w:p>
      <w:pPr>
        <w:pStyle w:val="BookText"/>
        <w:rPr/>
      </w:pPr>
      <w:r>
        <w:rPr>
          <w:rFonts w:ascii="IRNazanin" w:hAnsi="IRNazanin" w:eastAsia="IRNazanin"/>
          <w:color w:val="111111"/>
          <w:sz w:val="28"/>
          <w:sz w:val="28"/>
          <w:szCs w:val="28"/>
          <w:rtl w:val="true"/>
          <w:lang w:bidi="fa-IR"/>
        </w:rPr>
        <w:t>اصلى را و بعضى از ناخن‌هاى زيادى را بگيرد براى ناخن‌هاى اصلى یک مد بدهد و براى زيادى‌ها احتياط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ناخن‌هاى دست را گرفت و کفارۀ آن را داد و بعد در همان مجلس ناخن‌هاى پا را تماماً گرفت بايد یک گوسفند ديگر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کمتر از ده ناخن داشت و تمام آن را گرفت براى هر یک، یک مد طعام بايد بدهد، و احتياط مستحب آن است که یک گوسفند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محتاج شد به گرفتن ناخن، احتياط واجب آن است که کفاره به همان نحو که ذکر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است هرچند خون نيايد بنابر احتياط، و احتياط آن است که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w:t>
      </w:r>
      <w:r>
        <w:rPr>
          <w:rStyle w:val="FootnoteAnchor"/>
          <w:rtl w:val="true"/>
        </w:rPr>
        <w:footnoteReference w:id="193"/>
      </w:r>
      <w:r>
        <w:rPr>
          <w:rFonts w:ascii="IRNazanin" w:hAnsi="IRNazanin" w:eastAsia="IRNazanin"/>
          <w:color w:val="111111"/>
          <w:sz w:val="28"/>
          <w:sz w:val="28"/>
          <w:szCs w:val="28"/>
          <w:rtl w:val="true"/>
          <w:lang w:bidi="fa-IR"/>
        </w:rPr>
        <w:t>يا گياهى که در حرم روييده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گياهى يا درختى در منزل مُحرم روييده شده باشد بعد از آن که منزل او شده پس اگر آن را خودش کاشته باشد جايز است آن را بکند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درختى در منزل او روييده بعد از آن که منزل او شده لکن خودش آن را نکاشته باشد احتياط آن است که آن را قطع نکند گرچه اقوا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گياهى که در منزل او روييده بعد از آن که منزل او شده و خودش آن را نکاشته باشد احتياط واجب آن است که آن را قطع نکند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منزلى خريده باشد که داراى درخت و گياه است نبايد آن را </w:t>
      </w:r>
      <w:bookmarkStart w:id="79" w:name="pg9413_82897"/>
    </w:p>
    <w:p>
      <w:pPr>
        <w:pStyle w:val="BookText"/>
        <w:rPr/>
      </w:pPr>
      <w:bookmarkEnd w:id="79"/>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درخت‌هاى ميوه و درخت خرما از اين حکم بیرون است و مى‌تواندآنها را قطع کند، و در گياه‌ها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گياه معروفى است از حکم مستثنا است و قطع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درختى را که جايز نيست کندنش بکند احتياط آن است که اگر بزرگ باشد یک گاو کفاره بدهد و اگر کوچک باشد یک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 درخت را قطع کند اقوا آن است که قيمت آن را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قطع گياه‌ها کفاره نيست بجز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که شتر خود را بگذارد که علف بخورد، ولى خودش براى او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ذکر شد از قطع درخت و گياه حرم مختص به مُحرم نيست بلکه براى همه کس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نحو متعارف راه برود و گياهى از راه رفتن او قطع شود اشکالى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برداشتن بنابر احوط</w:t>
      </w:r>
      <w:r>
        <w:rPr>
          <w:rStyle w:val="FootnoteAnchor"/>
          <w:rtl w:val="true"/>
        </w:rPr>
        <w:footnoteReference w:id="196"/>
      </w:r>
      <w:r>
        <w:rPr>
          <w:rFonts w:ascii="IRNazanin" w:hAnsi="IRNazanin" w:eastAsia="IRNazanin"/>
          <w:color w:val="111111"/>
          <w:sz w:val="28"/>
          <w:sz w:val="28"/>
          <w:szCs w:val="28"/>
          <w:rtl w:val="true"/>
          <w:lang w:bidi="fa-IR"/>
        </w:rPr>
        <w:t>مثل شمشير و نيزه و تفنگ و هرچه از آلات جنگ باشد مگر براى ضرورت، و مکروه</w:t>
      </w:r>
      <w:r>
        <w:rPr>
          <w:rStyle w:val="FootnoteAnchor"/>
          <w:rtl w:val="true"/>
        </w:rPr>
        <w:footnoteReference w:id="197"/>
      </w:r>
      <w:r>
        <w:rPr>
          <w:rFonts w:ascii="IRNazanin" w:hAnsi="IRNazanin" w:eastAsia="IRNazanin"/>
          <w:color w:val="111111"/>
          <w:sz w:val="28"/>
          <w:sz w:val="28"/>
          <w:szCs w:val="28"/>
          <w:rtl w:val="true"/>
          <w:lang w:bidi="fa-IR"/>
        </w:rPr>
        <w:t>است سلاح را همراه بردارد در صورتى که به تن او نباشد اگر ظاهر باشد و احوط ترک آن است</w:t>
      </w:r>
      <w:r>
        <w:rPr>
          <w:rFonts w:eastAsia="IRNazanin" w:cs="IRNazanin"/>
          <w:color w:val="111111"/>
          <w:sz w:val="28"/>
          <w:szCs w:val="28"/>
          <w:rtl w:val="true"/>
          <w:lang w:bidi="fa-IR"/>
        </w:rPr>
        <w:t>.</w:t>
      </w:r>
    </w:p>
    <w:p>
      <w:pPr>
        <w:pStyle w:val="Heading4"/>
        <w:numPr>
          <w:ilvl w:val="3"/>
          <w:numId w:val="1"/>
        </w:numPr>
        <w:rPr/>
      </w:pPr>
      <w:bookmarkStart w:id="80" w:name="__RefHeading___Toc5654381_2870459653"/>
      <w:bookmarkStart w:id="81" w:name="_Toc28"/>
      <w:bookmarkEnd w:id="80"/>
      <w:r>
        <w:rPr>
          <w:rtl w:val="true"/>
        </w:rPr>
        <w:t>مسائل متفرّقه و استفتائات محرّمات احرام</w:t>
      </w:r>
      <w:bookmarkEnd w:id="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حاجى در حال احرام براى سردرد دستمالى به دور سر ببندد </w:t>
      </w:r>
    </w:p>
    <w:p>
      <w:pPr>
        <w:pStyle w:val="BookText"/>
        <w:rPr/>
      </w:pPr>
      <w:r>
        <w:rPr>
          <w:rFonts w:ascii="IRNazanin" w:hAnsi="IRNazanin" w:eastAsia="IRNazanin"/>
          <w:color w:val="111111"/>
          <w:sz w:val="28"/>
          <w:sz w:val="28"/>
          <w:szCs w:val="28"/>
          <w:rtl w:val="true"/>
          <w:lang w:bidi="fa-IR"/>
        </w:rPr>
        <w:t>اگرچه تمام سر را بگيرد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حال احرام حرام است، سايه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بنابرايناگر ماشين از زير پل‌هايى که در مسير واقع شده برود و به ناچار مُحرمين از زير پل‌ها عبور کنند و يا در محل بنزين در زير سقف متوقف شود و مُحرمين زير سقف قرار گيرند اشکالى پيدا نمى‌شود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با ماشين مسقّف رانندگى می‌کند بايد در هر احرام یک گوسفند کفاره بدهد</w:t>
      </w:r>
      <w:r>
        <w:rPr>
          <w:rStyle w:val="FootnoteAnchor"/>
          <w:rtl w:val="true"/>
        </w:rPr>
        <w:footnoteReference w:id="198"/>
      </w:r>
      <w:r>
        <w:rPr>
          <w:rFonts w:ascii="IRNazanin" w:hAnsi="IRNazanin" w:eastAsia="IRNazanin"/>
          <w:color w:val="111111"/>
          <w:sz w:val="28"/>
          <w:sz w:val="28"/>
          <w:szCs w:val="28"/>
          <w:rtl w:val="true"/>
          <w:lang w:bidi="fa-IR"/>
        </w:rPr>
        <w:t>و با تکرار پياده و سوار شدن کفاره تکرار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ساير موارد سايه بر سر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نعلينى که بندهاى عريضى داشته باشد ولى تمام روى پا را نگيرد در حال احرام مانعى ندارد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استظلال نيست، بنابراين جايز است مُحرم در شب با ماشين سقف‌دار به مکه برود ولى در هواى ابرى در روز جايز نيست مگر ابر به طورى تيره باشد که استظلال صدق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از جاهاى دور مثل تهران با نذر مُحرم شود</w:t>
      </w:r>
      <w:r>
        <w:rPr>
          <w:rStyle w:val="FootnoteAnchor"/>
          <w:rtl w:val="true"/>
        </w:rPr>
        <w:footnoteReference w:id="200"/>
      </w:r>
      <w:r>
        <w:rPr>
          <w:rFonts w:ascii="IRNazanin" w:hAnsi="IRNazanin" w:eastAsia="IRNazanin"/>
          <w:color w:val="111111"/>
          <w:sz w:val="28"/>
          <w:sz w:val="28"/>
          <w:szCs w:val="28"/>
          <w:rtl w:val="true"/>
          <w:lang w:bidi="fa-IR"/>
        </w:rPr>
        <w:t>ولى اگر زير سقف سفر می‌کند بايد کفاره بدهد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تزريق آمپول در حال احرام مانع ندارد ولى اگر موجب بيرون آمدن خون از بدن مى‌شود</w:t>
      </w:r>
      <w:r>
        <w:rPr>
          <w:rStyle w:val="FootnoteAnchor"/>
          <w:rtl w:val="true"/>
        </w:rPr>
        <w:footnoteReference w:id="201"/>
      </w:r>
      <w:r>
        <w:rPr>
          <w:rFonts w:ascii="IRNazanin" w:hAnsi="IRNazanin" w:eastAsia="IRNazanin"/>
          <w:color w:val="111111"/>
          <w:sz w:val="28"/>
          <w:sz w:val="28"/>
          <w:szCs w:val="28"/>
          <w:rtl w:val="true"/>
          <w:lang w:bidi="fa-IR"/>
        </w:rPr>
        <w:t>تزريق نکند مگر در مورد حاجت و ضرورت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حرام بودن سايه بر سر قرار دادن، فرقى بين سايه‌اى که با شخصحرکت کند مثل چتر و ماشين مسقّف و سايۀ ثابت مثل پل و غيره نيست، و فرقى بين اجبار و اختيار نيست ولى بر عبور از زير پل‌هايى که در جاده‌ها هست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حجش را باطل کند اگر حج فاسد شده را به اتمام رسانده، از احرام خارج شده وگرنه در احرام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که مُحرم به منزل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محله‌هاى جديد مکه که از مسجدالحرام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رفتن به مسجدالحرام در ماشين‌هاى مسقّف سوار شود يا زير سايه برود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کشتن مارمولک و از اين قبيل جانوران، در حال احرام اشکال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 احرام محسوب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علم و عمد در احرام حج، قبل از وقوف عرفه با زوجۀ خود جماع نمايد مسلّماً حج او باطل است، و قبل از وقوف مشعر الحرام هم بنابر اقوا باطل است و کفاره دارد و بعد از اتمام، در سال آينده اعاده کند، آيا در صورت جهل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عمل او صحيح است و کفاره هم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شوهر پس از مُحل شدن مى‌تواند زوجۀ مُحرم خود را از روى التذاذ دست بزند؟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مزبور منعى نيست، ولى اگر زن نيز لذت مى‌برد، در فرضسؤال نبايد حاضر شود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که از احرام درآمده، زنش را که مُحرم است مى‌بوسد اگرچه زن راضى نيست، آيا اين کار نسبت به مرد و زن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اختيار نداشته، چيزى بر او نيست، و بر مرد هم کفاره واجب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صابون و بعضى از شامپوها که بويى دارد، آيا مى‌شود براى بدن استعمال کرد يا خير؟ ضمناً خيلى بوى خوشى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بوى خوش می‌کند، از آن اجتناب کنند، و در غير اين صورت مانع ندارد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قمقمۀ آب که در محفظۀ دوخته نگهدارى مى‌شود، براى مُحرم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r>
        <w:rPr>
          <w:rStyle w:val="FootnoteAnchor"/>
          <w:rtl w:val="true"/>
        </w:rPr>
        <w:footnoteReference w:id="204"/>
      </w:r>
      <w:r>
        <w:rPr>
          <w:rFonts w:ascii="IRNazanin" w:hAnsi="IRNazanin" w:eastAsia="IRNazanin"/>
          <w:color w:val="111111"/>
          <w:sz w:val="28"/>
          <w:sz w:val="28"/>
          <w:szCs w:val="28"/>
          <w:rtl w:val="true"/>
          <w:lang w:bidi="fa-IR"/>
        </w:rPr>
        <w:t>آن است که آن را به دوش نيندازد، و دست گرفتن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نظر کردن در آينه، گاهى نگاه می‌کند که خود را ببيند، و گاهى براى ديدن ماشين و غيره و يا مثلاً براى علاج دردى، آيا براى مُحرم فرق می‌کند يا یکسان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احوط اجتناب است در همۀ موارد ذکر شده در 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احرام عده‌اى از همديگر عکس مى‌گيرند، و در دوربين عکاسى که آينه است و يا حالت شفاف و آينه‌مانندى دارد نظر می‌کنند، بفرماييد اشکال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نيست</w:t>
      </w:r>
      <w:r>
        <w:rPr>
          <w:rStyle w:val="FootnoteAnchor"/>
          <w:rtl w:val="true"/>
        </w:rPr>
        <w:footnoteReference w:id="206"/>
      </w:r>
      <w:r>
        <w:rPr>
          <w:rFonts w:ascii="IRNazanin" w:hAnsi="IRNazanin" w:eastAsia="IRNazanin"/>
          <w:color w:val="111111"/>
          <w:sz w:val="28"/>
          <w:sz w:val="28"/>
          <w:szCs w:val="28"/>
          <w:rtl w:val="true"/>
          <w:lang w:bidi="fa-IR"/>
        </w:rPr>
        <w:t>که در آينه نظر مى‌شود،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سوگند معمولى به حال احرام اشکال دارد، همانند سوگندهاى روزمرۀ مردم کوچه و بازار؟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غير خدا از محرّمات احرام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به علت عرق‌سوز شدن بدن احتياج به پمادى دارند که چربى دارد، آيا مُحرم مى‌تواند از اين پماد به بدن خود بمالد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مگر در مورد ضرورت، ولى کفاره ندارد ولو در غير مورد ضرورت، مگر آن که بوى خوش داشته باشد که کفارۀ آن یک گوسفند است اگرچه از روى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موردى که کنده شدن مو با کشيدن دست به سر و صورت کفاره دارد، آيا فرقى بين عمد و سهو و غفلت هست؟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به شرط آن که دست کشيدن عمدى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مُحرم از مُحرم، ازالۀ مو کند يا یکی از کارهايى که بر مُحرم حرام است و کفاره دارد انجام دهد،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اختيار خود حاضر شود که مثلاً مُحلّى سر او را بتراشد، حرام است و بايد کفاره بدهد، ولى چنانچه بدون اختيار او باشد کفاره ندارد، حتى بر مُحلّ مزبور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سرش تر است، اگر بخواهد صبر کند تا خودش خشک شود و وضو بگيرد آفتاب طلوع می‌کند و نمازش قضا مى‌شود، آيا وظيفه‌اش </w:t>
      </w:r>
    </w:p>
    <w:p>
      <w:pPr>
        <w:pStyle w:val="BookText"/>
        <w:rPr/>
      </w:pPr>
      <w:r>
        <w:rPr>
          <w:rFonts w:ascii="Amiri" w:hAnsi="Amiri" w:eastAsia="Amiri" w:cs="Amiri"/>
          <w:color w:val="111111"/>
          <w:sz w:val="28"/>
          <w:sz w:val="28"/>
          <w:szCs w:val="28"/>
          <w:rtl w:val="true"/>
          <w:lang w:bidi="ar-SA"/>
        </w:rPr>
        <w:t>تيمم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اگر نمى‌تواند ولو با دست سر را خشک کند، احوط جمع بين وضو با اين حال و تيمم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موى مصنوعى دارد و با همين حال براى عمره و حج مُحرم شده و اعمال خود را انجام داده است آيا اشکال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ضرر به عمره و حج ندارد، ولى اگر مرد آن را بر سرش گذاشته است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حرمت پوشيدن صورت براى زنان در حال احرام، آيا چانه هم جزء صورت محسوب مى‌شود و بايد باز باشد يا اين که اگر مقنعه‌اى بر سر گذاشته شود که چانه را تا لب‌ها بپوشاند مانعى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چانه جزء صورت محسوب نمى‌شود، ولى پوشاندن به نحوى که در سؤال ذکر شده اشکال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 مُحرم مى‌تواند صورت خود را با حوله پاک کند، يا حکم سر مرد را دارد که نمى‌تواند روى آن را بپوشاند؟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 که در حال احرام براى پوشيدن و درآوردن مقنعه، صورتشانپوشيده مى‌شود،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کنند پوشيده نشود، و اگر عامداً و از روى علم پوشيده نشود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فرموده‌ايد که مُحرم از منزل تا مسجدالحرام مى‌تواند زير سقف برود، آيا کسانی که در مسجدالحرام براى حج مُحرم مى‌شوند مى‌توانند در مکه زير سقف باشند؟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تا عرفاً در منزل و مکه هستند و در حال سير براى خارج شدن از مکه نيستند مى‌توانند استظلال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تنعيم مُحرم مى‌شود استظلال براى او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تنعيم جزو مکه شده و مکه منزل است، استظلال در فرض سؤال مانع ندارد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ميقات عمرۀ مفرده در خود مکه واقع شده است، آيا کسی که در آن‌جا براى عمرۀ مفرده احرام بست مى‌تواند در اتوبوس سقف‌دار سوار شود يا خير، با توجه به اين که محل سکونت او مکه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مانع ندارد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از مسجد شجره مُحرم شدند و شبانه براى مکه حرکت نمودند ولى نزدیک طلوع آفتاب در ماشين سقف‌دار به خواب رفتند و بعد از طلوع آفتاب بيدار شدند و ماشين را نگاه داشتند، آيا براى مدتى که در حال سير در زير سقف بودند، کفاره دارد يا خير، و الآن که ايستاده‌اند و مى‌خواهند پياده شوند،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که خواب بوده‌اند، يا ماشين ايستاده، کفاره واجب نيست، ولى اگر بعد از بيدار شدن و التفات و قبل از ايستادن ماشين، استظلال شده ولو اضطراراً،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احرام وقتى ماشين‌هاى بى‌سقف حرکت می‌کند و سفر انجام مى‌شود، آيا پياده و سوار شدن از ماشين در حالى که ايستاده است، در صورتى که مستلزم گذشتن از زير سقف قسمت جلو ماشين است،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مسجدالحرام براى حج مُحرم مى‌شوند و از مسجدالحرام در ماشين سقف‌دار سوار مى‌شوند و مثلاً در عزيزيه که منزل ايشان است پياده مى‌شوند، آيا سوار شدن در اتومبيل سقف‌دار از مسجدالحرام به منزل چه صورت دارد، و اگر پياده نشوند و از اول قصد عرفات داشته باشند حکم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مانع ندارد، و در فرض دوم احتياط کنند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اينجانب یکی از خدمۀ کاروان حج هستم، امسال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درک عرفات به اتفاق مدير کاروان و معاون و اينجانب و بانوان کاروان در </w:t>
      </w:r>
    </w:p>
    <w:p>
      <w:pPr>
        <w:pStyle w:val="BookText"/>
        <w:rPr/>
      </w:pPr>
      <w:r>
        <w:rPr>
          <w:rFonts w:ascii="IRNazanin" w:hAnsi="IRNazanin" w:eastAsia="IRNazanin"/>
          <w:color w:val="111111"/>
          <w:sz w:val="28"/>
          <w:sz w:val="28"/>
          <w:szCs w:val="28"/>
          <w:rtl w:val="true"/>
          <w:lang w:bidi="fa-IR"/>
        </w:rPr>
        <w:t>یک اتوبوسى سربسته قرار گرفتيم و براى درک اضطرارى به مشعر الحرام رفته و چون در مسير مُزدَلفه به منى به راه‌بندان برخورديم، لذا در هواى آفتابى در اتوبوس سربسته بودم، ناگاه به يادم آمد که نبايد در زير طاق اتوبوس قرار بگيرم، چند دقيقه‌اى با علم به اين که اتوبوس سرپوشيده است مانده و پس از توقف اتوبوس بر اثر راه‌بندان پياده شدم، و مابقى راه را تا محل چادر کاروان در منى پياده طى نمودم، لذا از محضر آن بزرگوار تقاضا دارم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کفاره تعلق مى‌گيرد يا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تعلق گرفته باشد بايد حتماً در منى ذبح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اکنون در تهران هستم آيا مى‌توانم قربانى را در محل اقامتم ذبح نمايم؟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خدمۀ کاروان بودم و به دستور مدير گروه براى کمک نمودن به بانوان مسن براى رَمى جمرۀ عقبه عازم منى بودم و از خود استقلال نداشتم، آيا وجه اين گوسفند را چه کسی بايد بپردازد؛ ستاد حج، مدير گروه يا اينجانب؟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ستاد حج تقبل نموده باشد ذبح را، آيا از گردن اينجانب ساقط مى‌گردد يا 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قربانى کنيد، و اگرچه بايد در منى ذبح نماييد لکن ذبح در محل خودتان هم براى کفاره کفایت می‌کند، و مى‌توانيد به مسئولين در ستاد نيابت دهيد که براى شما ذبح کنند، و در اين صورت ذبح آنها هم کافى است، ولى بدون نيابت صحيح نيست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استظلال، مربوط به سايۀ حاصل از تابش عمودى خورشيد است يا حاصل از تابش مايل خورشيد را هم شامل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استظلال، مربوط به سايه بر سر مى‌باشد يا اگر سايه فقط بر شانه بيفتد استظلال صدق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استظلال فقط مربوط به سقف مى‌باشد يا شامل سايۀ حاصل از ديوار ماشين هم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عرفات هم مثل منى مى‌شود زير چتر حرکت کرد يا حکم عرفات غير از حکم منى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چتر حرکت کردن در عرفات اشکال ندارد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 مکه تونل‌هايى احداث کرده‌اند که طولش 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مى‌باشد، آيا بعد از احرام حج مى‌شود داخل آن با اتومبيل سفر کرد با علم به اين که مسقّف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بلى اگر خودش آن راه را اختيار کند و از زير آن سقف برود اشکال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مُحرم به محض وصول به مکه مى‌تواند استظلال نمايد و يا بايستى به منزل برسد و بعد از اتخاذ منزل جايز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منزل است، و با رسيدن به آن استظلال مانع ندارد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اخيراً از حدود کشتارگاه تا نزدیک جمرات، مسقّفى را درست کرده‌اند، آيا عبور از اين راه براى مُحرمى که هنوز منزل نکرده و از مَشْعر مستقيم به جمرات مى‌رود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گرفتن ناخن توسط مُحرم از غير مُحرم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مُحرم مى‌تواند ناخن مُحرم ديگر را به قصد تقصير بگيرد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کندن دندان که بر مُحرم حرام است مقصود دندان خودش مى‌باشد يا شامل دندان غير هم مى‌شود؟ و در تقدير حرمت در صورت خون آمدن است يا مطلقاً؟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دندان غير نمى‌شود، هرچند خون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حال احرام مى‌توان دندانى را که شديداً درد دارد و دکتر سفارش می‌کند که آن را بکشيد، کشيد، گرچه باعث خونريزى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دارد مانع ندارد، ولى کفاره دارد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سر خود را با چيز دوخته بپوشاند آيا یک کفاره بايد بدهد يا دو کفاره؟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کفاره بدهد مگر در صورت جهل و نسيان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 مردم معروف است که مُحرم نبايد به کسی دستور بدهد، مثلاً نبايد به کسی بگويد یک ليوان آب يا چاى يا چيز ديگر به من بدهيد و بايد </w:t>
      </w:r>
      <w:bookmarkStart w:id="82" w:name="pg9413_82908"/>
    </w:p>
    <w:p>
      <w:pPr>
        <w:pStyle w:val="BookText"/>
        <w:rPr/>
      </w:pPr>
      <w:bookmarkEnd w:id="82"/>
      <w:r>
        <w:rPr>
          <w:rFonts w:ascii="IRNazanin" w:hAnsi="IRNazanin" w:eastAsia="IRNazanin"/>
          <w:color w:val="111111"/>
          <w:sz w:val="28"/>
          <w:sz w:val="28"/>
          <w:szCs w:val="28"/>
          <w:rtl w:val="true"/>
          <w:lang w:bidi="fa-IR"/>
        </w:rPr>
        <w:t>خودش بردارد، آيا اگر در حال احرام چنين درخواستى از دوست خود بکند گناه کرده است يا نه؟ و در صورت گناه آيا کفاره هم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4"/>
        <w:numPr>
          <w:ilvl w:val="3"/>
          <w:numId w:val="1"/>
        </w:numPr>
        <w:rPr/>
      </w:pPr>
      <w:bookmarkStart w:id="83" w:name="__RefHeading___Toc5654383_2870459653"/>
      <w:bookmarkStart w:id="84" w:name="_Toc29"/>
      <w:bookmarkEnd w:id="83"/>
      <w:r>
        <w:rPr>
          <w:rtl w:val="true"/>
        </w:rPr>
        <w:t>مستحبات دخول حرم</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که حاجى به حرم رسيد، پياده شده و به جهت دخول حرم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تواضع و فروتنى نسبت به حضرت حق جلّ و علا پا برهنه شده و نعلين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قُلْتَ فِي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يَأْتُوک رِجَالاً وَعَلَى کل ضَامِرٍ يَأْتِينَ مِنْ کل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أَرْجُو أَنْ أَکونَ مِمَّنْ أَجَابَ دَعْوَتَک، وَقَدْ جِئْتُ مِنْ شُقَّةٍ بَعِيدَةٍ وَفَجٍّ عَمِيقٍ سَامِعاً لِنِدَائک وَمُسْتَجِيباً لَک مُطِيعاً لِأَمْرِک، وَکل ذَلِک بِفَضْلِک عَلَيَّ وَإِحْسَانِک إِلَيَّ، فَلَک الْحَمْدُ عَلَى مَا وَفَّقْتَنِي لَهُ أَبْتَغِي بِذَلِک الزُّلْفَةَ عِنْدَک، وَالْقُرْبَةَ إِلَیک، وَالْمَنْزِلَةَ لَدَیک، وَالْمَغْفِرَةَ لِذُنُوبِي وَالتَّوْبَةَ عَلَيَّ مِنْهَا بِمَنِّک، أَللهمَّ صَلِّ عَلَى مُحَمَّدٍ وَآلِ مُحَمَّدٍ وَحَرِّمْ بَدَنِي عَلَى النّارِ وَآمِنِّي مِنْ عَذَابِک وَعِقَابِک بِرَحْمَتِک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دخول حرم مقدارى از علف اِذخر گرفته آن را بجود</w:t>
      </w:r>
      <w:r>
        <w:rPr>
          <w:rFonts w:eastAsia="IRNazanin" w:cs="IRNazanin"/>
          <w:color w:val="111111"/>
          <w:sz w:val="28"/>
          <w:szCs w:val="28"/>
          <w:rtl w:val="true"/>
          <w:lang w:bidi="fa-IR"/>
        </w:rPr>
        <w:t>.</w:t>
      </w:r>
    </w:p>
    <w:p>
      <w:pPr>
        <w:pStyle w:val="Heading4"/>
        <w:numPr>
          <w:ilvl w:val="3"/>
          <w:numId w:val="1"/>
        </w:numPr>
        <w:rPr/>
      </w:pPr>
      <w:bookmarkStart w:id="85" w:name="__RefHeading___Toc5654385_2870459653"/>
      <w:bookmarkStart w:id="86" w:name="_Toc30"/>
      <w:bookmarkEnd w:id="85"/>
      <w:r>
        <w:rPr>
          <w:rtl w:val="true"/>
        </w:rPr>
        <w:t>مستحبات دخول مکۀ معظمه</w:t>
      </w:r>
      <w:bookmarkEnd w:id="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دخول مکۀ معظمه نيز مستحب است مکلف غسل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وارد مکه مى‌شود با حالت تواضع وارد شود، و کسی که از راه مدينه برود از بالاى مکه داخل شده و وقت بيرون آمدن از پايين آن بيرون آيد</w:t>
      </w:r>
      <w:r>
        <w:rPr>
          <w:rFonts w:eastAsia="IRNazanin" w:cs="IRNazanin"/>
          <w:color w:val="111111"/>
          <w:sz w:val="28"/>
          <w:szCs w:val="28"/>
          <w:rtl w:val="true"/>
          <w:lang w:bidi="fa-IR"/>
        </w:rPr>
        <w:t xml:space="preserve">. </w:t>
      </w:r>
      <w:bookmarkStart w:id="87" w:name="pg9413_82909"/>
    </w:p>
    <w:p>
      <w:pPr>
        <w:pStyle w:val="Heading4"/>
        <w:numPr>
          <w:ilvl w:val="3"/>
          <w:numId w:val="1"/>
        </w:numPr>
        <w:rPr/>
      </w:pPr>
      <w:bookmarkStart w:id="88" w:name="__RefHeading___Toc5654387_2870459653"/>
      <w:bookmarkStart w:id="89" w:name="_Toc31"/>
      <w:bookmarkEnd w:id="87"/>
      <w:bookmarkEnd w:id="88"/>
      <w:r>
        <w:rPr>
          <w:rtl w:val="true"/>
        </w:rPr>
        <w:t>آداب دخول مسجدالحرام</w:t>
      </w:r>
      <w:bookmarkEnd w:id="89"/>
    </w:p>
    <w:p>
      <w:pPr>
        <w:pStyle w:val="BookText"/>
        <w:rPr/>
      </w:pPr>
      <w:r>
        <w:rPr>
          <w:rFonts w:ascii="IRNazanin" w:hAnsi="IRNazanin" w:eastAsia="IRNazanin"/>
          <w:color w:val="111111"/>
          <w:sz w:val="28"/>
          <w:sz w:val="28"/>
          <w:szCs w:val="28"/>
          <w:rtl w:val="true"/>
          <w:lang w:bidi="fa-IR"/>
        </w:rPr>
        <w:t xml:space="preserve">مستحب است مکلف براى دخول مسجدالحرام غسل بنمايد و همچنينمستحب است با پاى برهنه و با حالت سکينه و وقار وارد شود و هنگام ورود،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که باب بنى‌شيبه در حال کنونی مقابل باب السلام است، بنابراين نیکو اين است که شخص از باب 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درب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أَيُّهَا النَّبِيُّ وَ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وَبَرَکاتُ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بِسْمِ الله وَبِالله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شَاءَ الله‌ُ، السَّلاَمُ عَلَى أَنْبِيَاءِ الله وَرُسُلِهِ، أَلسَّلاَمُ عَلَى رَسُولِ الله، أَلسَّلاَمُ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که نزد درب مسجد بگويد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عَبْدِالله‌ِ، السَّلاَمُ عَلَیک أَيُّهَا النَّبِيُّ وَرَحْمَةُ الله‌ِ وَبَرَکاتُهُ، السَّلاَمُ عَلَى أَنْبِيَاءِ الله‌ِ وَرُسُلِهِ، السَّلاَمُ عَلَى خَلِيلِ الله‌ِ الرَّحْمنِ، السَّلاَمُ عَلَى الْمُرْسَلِينَ وَالْحَمْدُ لله رَبِّ الْعَالَمِينَ، السَّلاَمُ عَلَيْنَا وَعَلَى عِبَادِ الله الصَّالِحِينَ، أَللهمَّ صَلِّ عَلَى مُحَمَّدٍ وَآلِ مُحَمَّدٍ وَبَارِک عَلَى مُحَمَّدٍ وَآلِ مُحَمَّدٍ وَارْحَمْ مُحَمَّداً وَآلَ مُحَمَّدٍ کمَا صَلَّيْتَ وَبَارَکتَ وَتَرَحَّمْتَ عَلَى إِبْرَاهِيمَ وَآلِ إِبْرَاهِيمَ إِنَّک حَمِيدٌ مَجِيدٌ، أَللهمَّ صَلِّ عَلَى مُحَمَّدٍ وَآلِ مُحَمَّدٍ عَبْدِک وَرَسُولِک، أَللهمَّ صَلِّ عَلَى إِبْرَاهِيمَ خَلِيلِک وَعَلَى أَنْبِيائِک وَرُسُلِک وَسَلِّمْ عَلَيْهِمْ، وَسَلاَمٌ عَلَى الْمُرْسَلِينَ وَالْحَمْدُ لله رَبِّ الْعَالَمِينَ، أَللهمَّ افْتَحْ لِي أَبْوَابَ رَحْمَتِک، وَاسْتَعْمِلْنِي فِي طَاعَتِک وَمَرْضَاتِک، وَاحْفَظْنِي بِحِفْظِ الاْءِيمَانِ أَبَداً مَا أَبْقَيْتَنِي جَلَّ ثَنَاءُ وَجْهِک، الْحَمْدُ لله الَّذِي جَعَلَنِي مِنْ </w:t>
      </w:r>
    </w:p>
    <w:p>
      <w:pPr>
        <w:pStyle w:val="BookText"/>
        <w:rPr/>
      </w:pPr>
      <w:r>
        <w:rPr>
          <w:rFonts w:ascii="Amiri" w:hAnsi="Amiri" w:eastAsia="Amiri" w:cs="Amiri"/>
          <w:color w:val="111111"/>
          <w:sz w:val="28"/>
          <w:sz w:val="28"/>
          <w:szCs w:val="28"/>
          <w:rtl w:val="true"/>
          <w:lang w:bidi="ar-SA"/>
        </w:rPr>
        <w:t xml:space="preserve">وَفْدِهِ وَزُوَّارِهِ، وَجَعَلَنِي مِمَّنْ يَعْمُرُ مَسَاجِدَهُ، وَجَعَلَنِي مِمَّنْ يُنَاجِيهِ، أَللهمَّ إِنِّي عَبْدُک وَزَائِرُک فِي بَيْتِک، وَعَلَى کل مَأتِيِّ حَقٌّ لِمَنْ أَتَاهُ وَزَارَهُ، وَأَنْتَ خَيْرُ مَأتِيٍّ وَأَکرمُ مَزُورٍ، فَأَسْأَلُک يَا اَلله‌ُ يَا رَحْمنُ بِأَ نَّک أَنْتَ الله‌ُ لاَ إِلهَ إِلاَّ أَنْتَ، وَحْدَک لاَ شَرِیک لَک، بانک وَاحِدٌ أَحَدٌ صَمَدٌ لَمْ تَلِدْ وَلَمْ تُولَدْ وَلَمْ یکنْ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أَحَدٌ، وَأَنَّ مُحَمَّداً عَبْدُک وَرَسُولُک صَلَّى الله‌ُ عَلَيْهِ وَعَلَى أَهْلِ بَيْتِهِ، يَا جَوَادُ يَا کريمُ يَا مَاجِدُ يَا جَبَّارُ يَا کريمُ، أَسْأَلُک أَنْ تَجْعَلَ تُحْفَتَک إِيَّايَ بِزِيَارَتِي إِيَّاک أَوَّلَ شَيْءٍ تُعْطِيَنِي فَکاک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فُک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وَأَوْسِعْ عَلَيَّ مِنْ رِزْقِک الْحَلاَلِ الطَّيِّبِ، وَادْرَأ عَنِّي شَرَّ شَيَاطِينِ الْجِنِّ وَالاْءِنْسِ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کعبه دست‌ها را بلند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أَسْأَلُک فِي مَقَامِي هَذَا وَفِي أَوَّلِ مَنَاسِکي أَنْ تَقْبَلَ تَوْبَتِي وَأَنْ تَتَجَاوَزَ عَنْ خَطِيئَتِي وَأَنْ تَضَعَ عَنِّي وِزْرِي، الْحَمْدُ لله الَّذِي بَلَّغَنِي بَيْتَهُ الْحَرَامَ، أَللهمَّ إِنِّي أَشْهَدُ أَنَّ هَذَا بَيْتُک الْحَرَامُ الَّذِي جَعَلْتَهُ مَثَابَةً لِلنَّاسِ وَأَمْناً مُبَارَکاً وَهُدىً لِلْعَالَمِينَ، أَللهمَّ إِنِّي عَبْدُک، وَالْبَلَدَ بَلَدُک، وَالْبَيْتَ بَيْتُک، جِئْتُ أَطْلُبُ رَحْمَتَک، وَأَؤُمُّ طَاعَتَک، مُطِيعاً لِأَمْرِک، رَاضِياً بِقَدَرِک، أَسْأَلُک مَسْأَلَةَ الْفَقِيرِ إِلَیک الْخَائِفِ لِعُقُوبَتِک، أَللهمَّ افْتَحْ لِي أَبْوَابَ رَحْمَتِک، وَاسْتَعْمِلْنِي بِطَاعَتِک وَمَرْضَاتِک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می‌کند به سوى کعبه و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لله الَّذِي عَظَّمَک وَشَرَّفَک وَکرمَک وَجَعَلَک مَثَابَةً لِلنَّاسِ وَأَمْناً مُبَارَکاً </w:t>
      </w:r>
    </w:p>
    <w:p>
      <w:pPr>
        <w:pStyle w:val="BookText"/>
        <w:rPr/>
      </w:pPr>
      <w:r>
        <w:rPr>
          <w:rFonts w:ascii="Amiri" w:hAnsi="Amiri" w:eastAsia="Amiri" w:cs="Amiri"/>
          <w:color w:val="111111"/>
          <w:sz w:val="28"/>
          <w:sz w:val="28"/>
          <w:szCs w:val="28"/>
          <w:rtl w:val="true"/>
          <w:lang w:bidi="ar-SA"/>
        </w:rPr>
        <w:t>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که محاذى حجرالاسود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وَأَنَّ مُحَمَّداً عَبْدُهُ وَرَسُولُهُ آمَنْتُ بِالله وَکفَرْتُ بِالْجِبْتِ وَالطَّاغُوتِ وَاللاَّتِ وَالْعُزَّى وَبِعِبَادَةِ الشَيْطَانِ وَبِعِبَادَةِ کل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که نظرش به حجرالاسود افتاد متوجه به سوى او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هَدَانَا لِهَذَا وَمَا کنَّا لِنَهْتَدِيَ لَوْلاَ أَنْ هَدَانَا الله‌ُ سُبْحَانَ الله وَالْحَمْدُ لله وَلاَ إِلهَ إِلاَّ الله‌ُ وَالله‌ُ أَکبَرُ، الله‌ُ أَکبَرُ مِنْ خَلْقِهِ وَالله‌ُ أَکبَرُ مِمَّا أَخْشَى وَأَحْذَرُ، لاَ إِلهَ إِلاَّ الله‌ُ وَحْدَهُ لاَ شَرِیک لَهُ، لَهُ الْمُلْک وَلَهُ الْحَمْدُ يُحْيِي وَيُمِيتُ وَيُمِيتُ وَيُحْيِي وَهُوَ حَيٌّ لاَ يَمُوتُ بِيَدِهِ الْخَيْرُ وَهُوَ عَلَى کل شَيْءٍ قَدِيرٌ، أَللهمَّ صَلِّ عَلَى مُحَمَّدٍ وَآلِ مُحَمَّدٍ وَبَارِک عَلَى مُحَمَّدٍ وَآلِهِ کأفْضَلِ مَا صَلَّيْتَ وَبَارَکتَ وَتَرَحَّمْتَ عَلَى إِبْرَاهِيمَ وَآلِ إِبْرَاهِيمَ إِنَّک حَمِيدٌ مَجِيدٌ، وَسَلاَمٌ عَلَى جَمِيعِ النَّبِيِّينَ وَالْمُرْسَلِينَ وَالْحَمْدُ لله رَبِّ الْعَالَمِينَ أَللهمَّ إِنِّي اُومِنُ بِوَعْدِک وَأُصَدِّقُ رُسُلَک وَأَتَّبِعُ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که وقتى که نزدیک حجرالاسود رسيدى دست‌هاى خود را بلند کن و حمد و ثناى الهى را به‌جا آور و صلوات بر پيغمبر بفرست و از خداوند عالم بخواه که حج تو را قبول کند، پس از آن حجر رابوسيده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بوسيدن ممکن نشد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ممکن نشد اشاره به آن کن و بگو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أَمَانَتِي أَدَّيْتُهَا وَمِيثَاقِي تَعَاهَدْتُهُ لِتَشْهَدَ لِي بِالْمُوَافَاةِ، أَللهمَّ تَصْدِيقاً بِکتابک وَعَلَى سُنَّةِ نَبِیک صَلَوَاتُک عَلَيْهِ وَآلِهِ أَشْهَدُ أَنْ لاَ إِلهَ إِلاَّ الله‌ُ وَحْدَهُ لاَ شَرِیک لَهُ وَأَنَّ مُحَمَّداً عَبْدُهُ وَرَسُولُهُ، آمَنْتُ بِالله وَکفَرْتُ بِالْجِبْتِ وَالطَّاغُوتِ </w:t>
      </w:r>
    </w:p>
    <w:p>
      <w:pPr>
        <w:pStyle w:val="BookText"/>
        <w:rPr/>
      </w:pPr>
      <w:r>
        <w:rPr>
          <w:rFonts w:ascii="Amiri" w:hAnsi="Amiri" w:eastAsia="Amiri" w:cs="Amiri"/>
          <w:color w:val="111111"/>
          <w:sz w:val="28"/>
          <w:sz w:val="28"/>
          <w:szCs w:val="28"/>
          <w:rtl w:val="true"/>
          <w:lang w:bidi="ar-SA"/>
        </w:rPr>
        <w:t>وَاللاَّتِ وَالْعُزَّى وَعِبَادَةِ الشَّيْطَانِ وَعِبَادَةِ کل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إِلَیک بَسَطْتُ يَدِي وَفِيمَا عِنْدَک عَظُمَتْ رَغْبَتِي فَاقْبَلْ سُبْحَتِي وَاغْفِرْلِي وَارْحَمْنِي، أَللهمَّ إِنِّي أَعُوذُ بِک مِنَ الْکفْرِ وَالْفَقْرِ وَمَوَاقِفِ الْخِزْيَ فِي الدُّنْيَا وَالاْخِرَةِ</w:t>
      </w:r>
      <w:r>
        <w:rPr>
          <w:rFonts w:eastAsia="Amiri" w:cs="Amiri" w:ascii="Amiri" w:hAnsi="Amiri"/>
          <w:color w:val="111111"/>
          <w:sz w:val="28"/>
          <w:szCs w:val="28"/>
          <w:rtl w:val="true"/>
          <w:lang w:bidi="ar-SA"/>
        </w:rPr>
        <w:t xml:space="preserve">». </w:t>
      </w:r>
      <w:bookmarkStart w:id="90" w:name="pg9413_82913"/>
    </w:p>
    <w:p>
      <w:pPr>
        <w:pStyle w:val="Heading3"/>
        <w:numPr>
          <w:ilvl w:val="2"/>
          <w:numId w:val="1"/>
        </w:numPr>
        <w:rPr/>
      </w:pPr>
      <w:bookmarkStart w:id="91" w:name="__RefHeading___Toc5654389_2870459653"/>
      <w:bookmarkStart w:id="92" w:name="_Toc32"/>
      <w:bookmarkEnd w:id="90"/>
      <w:bookmarkEnd w:id="91"/>
      <w:r>
        <w:rPr>
          <w:rtl w:val="true"/>
        </w:rPr>
        <w:t xml:space="preserve">فصل چهارم </w:t>
      </w:r>
      <w:r>
        <w:rPr>
          <w:rtl w:val="true"/>
        </w:rPr>
        <w:t xml:space="preserve">: </w:t>
      </w:r>
      <w:r>
        <w:rPr>
          <w:rtl w:val="true"/>
        </w:rPr>
        <w:t>طواف واجب و بعضى از احکام آن</w:t>
      </w:r>
      <w:bookmarkEnd w:id="92"/>
    </w:p>
    <w:p>
      <w:pPr>
        <w:pStyle w:val="Heading4"/>
        <w:numPr>
          <w:ilvl w:val="3"/>
          <w:numId w:val="1"/>
        </w:numPr>
        <w:rPr/>
      </w:pPr>
      <w:bookmarkStart w:id="93" w:name="__RefHeading___Toc5654391_2870459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کسی که مُحرم شد به احرام عمرۀ تمتع و وارد مکۀ معظمه شد اول چيزى که از اعمال عمره بر او واجب است آن است که طواف کند به دور خانۀ کعبه براى عمرۀ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عبارت است از هفت مرتبه دور خانۀ کعبه گرديدن به نحوى که خواهد آمد، و هر دورى را شوط مى‌گويند، پس طواف عبارت از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از ارکان عمره است،</w:t>
      </w:r>
      <w:r>
        <w:rPr>
          <w:rStyle w:val="FootnoteAnchor"/>
          <w:rtl w:val="true"/>
        </w:rPr>
        <w:footnoteReference w:id="219"/>
      </w:r>
      <w:r>
        <w:rPr>
          <w:rFonts w:ascii="IRNazanin" w:hAnsi="IRNazanin" w:eastAsia="IRNazanin"/>
          <w:color w:val="111111"/>
          <w:sz w:val="28"/>
          <w:sz w:val="28"/>
          <w:szCs w:val="28"/>
          <w:rtl w:val="true"/>
          <w:lang w:bidi="fa-IR"/>
        </w:rPr>
        <w:t>و کسی که آن را از روى عمد ترک کند تا وقتى که فوت شود وقت آن، عمرۀ او باطل است چه عالم به مسأله باشد و چه جاهل</w:t>
      </w:r>
      <w:r>
        <w:rPr>
          <w:rStyle w:val="FootnoteAnchor"/>
          <w:rtl w:val="true"/>
        </w:rPr>
        <w:footnoteReference w:id="22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کسی که عمرۀ خود را باطل کرد احوط آن است که حج اِفراد به‌جا آورد،</w:t>
      </w:r>
      <w:r>
        <w:rPr>
          <w:rStyle w:val="FootnoteAnchor"/>
          <w:rtl w:val="true"/>
        </w:rPr>
        <w:footnoteReference w:id="221"/>
      </w:r>
      <w:r>
        <w:rPr>
          <w:rFonts w:ascii="IRNazanin" w:hAnsi="IRNazanin" w:eastAsia="IRNazanin"/>
          <w:color w:val="111111"/>
          <w:sz w:val="28"/>
          <w:sz w:val="28"/>
          <w:szCs w:val="28"/>
          <w:rtl w:val="true"/>
          <w:lang w:bidi="fa-IR"/>
        </w:rPr>
        <w:t>و پس از آن عمره به‌جا آورد، و حج را در سال بعد اعاده کند</w:t>
      </w:r>
      <w:r>
        <w:rPr>
          <w:rFonts w:eastAsia="IRNazanin" w:cs="IRNazanin"/>
          <w:color w:val="111111"/>
          <w:sz w:val="28"/>
          <w:szCs w:val="28"/>
          <w:rtl w:val="true"/>
          <w:lang w:bidi="fa-IR"/>
        </w:rPr>
        <w:t xml:space="preserve">. </w:t>
      </w:r>
      <w:bookmarkStart w:id="95" w:name="pg9413_82914"/>
    </w:p>
    <w:p>
      <w:pPr>
        <w:pStyle w:val="BookText"/>
        <w:rPr/>
      </w:pPr>
      <w:bookmarkEnd w:id="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فوت طواف وقتى است که اگر بخواهد آن را با بقيۀ اعمال عمره به‌جا آورد نتواند</w:t>
      </w:r>
      <w:r>
        <w:rPr>
          <w:rStyle w:val="FootnoteAnchor"/>
          <w:rtl w:val="true"/>
        </w:rPr>
        <w:footnoteReference w:id="222"/>
      </w:r>
      <w:r>
        <w:rPr>
          <w:rFonts w:ascii="IRNazanin" w:hAnsi="IRNazanin" w:eastAsia="IRNazanin"/>
          <w:color w:val="111111"/>
          <w:sz w:val="28"/>
          <w:sz w:val="28"/>
          <w:szCs w:val="28"/>
          <w:rtl w:val="true"/>
          <w:lang w:bidi="fa-IR"/>
        </w:rPr>
        <w:t>وقوف به عرفات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سهو ترک کرد طواف را لازم است آن را به‌جا آورد هر وقت که باشد، و اگر برگشته به محل خود و نتواند برگردد به مکه يا مشقت داشته باشد برگشتن، بايد شخص مورد اطمينانى را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سعى را به‌جا آورده پيش از آن که طواف را به‌جا آورد احتياط واجب آن است که سعى را هم به‌جا آورد، و اگر نماز طواف را به‌جا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آن‌که طواف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هم بعد از طواف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مُحرم به واسطۀ مرض، خودش قدرت نداشته باشد که طواف کند و تا وقت تنگ شود قدرت حاصل نکند، اگر ممکن است خود او را به یک نحو ببرند و طواف دهند اگرچه به دوش گرفتن يا بر تخت گذاشتن باشد، و اگر ممکن نشود بايد براى او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مريض را که طواف مى‌دهند بايد مراعات شرايط و احکام طواف را به مقدارى که براى او ممکن است بکنند</w:t>
      </w:r>
      <w:r>
        <w:rPr>
          <w:rFonts w:eastAsia="IRNazanin" w:cs="IRNazanin"/>
          <w:color w:val="111111"/>
          <w:sz w:val="28"/>
          <w:szCs w:val="28"/>
          <w:rtl w:val="true"/>
          <w:lang w:bidi="fa-IR"/>
        </w:rPr>
        <w:t>.</w:t>
      </w:r>
    </w:p>
    <w:p>
      <w:pPr>
        <w:pStyle w:val="Heading4"/>
        <w:numPr>
          <w:ilvl w:val="3"/>
          <w:numId w:val="1"/>
        </w:numPr>
        <w:rPr/>
      </w:pPr>
      <w:bookmarkStart w:id="96" w:name="__RefHeading___Toc5654393_2870459653"/>
      <w:bookmarkStart w:id="97" w:name="_Toc34"/>
      <w:bookmarkEnd w:id="96"/>
      <w:r>
        <w:rPr>
          <w:rtl w:val="true"/>
        </w:rPr>
        <w:t>واجبات طواف</w:t>
      </w:r>
      <w:bookmarkEnd w:id="97"/>
    </w:p>
    <w:p>
      <w:pPr>
        <w:pStyle w:val="BookText"/>
        <w:rPr/>
      </w:pP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که شرط طواف است، و آن پنج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است؛ يعنى بايد طواف را با قصد خالص براى خدا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نيت را لازم نيست به زبان بياورد و لازم نيست به قلب بگذراند، بلکه </w:t>
      </w:r>
    </w:p>
    <w:p>
      <w:pPr>
        <w:pStyle w:val="BookText"/>
        <w:rPr/>
      </w:pPr>
      <w:r>
        <w:rPr>
          <w:rFonts w:ascii="IRNazanin" w:hAnsi="IRNazanin" w:eastAsia="IRNazanin"/>
          <w:color w:val="111111"/>
          <w:sz w:val="28"/>
          <w:sz w:val="28"/>
          <w:szCs w:val="28"/>
          <w:rtl w:val="true"/>
          <w:lang w:bidi="fa-IR"/>
        </w:rPr>
        <w:t>همان که بنا دارد اين عمل را به‌جا آورد و با اين بنا به‌جا آورد، کفایت می‌کند و به عبارت ديگر، نيت در عبادت و کارهاى ديگر در اين جهت فرق ندارد، پس همان طور که انسان با قصد آب مى‌خورد و راه مى‌رود عبادت را اگر همان طور به‌جا آورد با نيت به‌جا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عبادت را براى اطاعت خدا به‌جا آورد و در اين جهت با کارهاى ديگر فرق پيدا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طواف را براى اطاعت خداوند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به‌جا آوردن طواف يا ساير اعمال عمره و حج که عبادى است ريا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نشان دادن و به رخ ديگرى کشيدن و عمل خود را خوب جلوه دادن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و همين طور هرچه را اين طور به‌جا آورده باطل است، و در اين عمل معصيت خدا را هم 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 بعد از عمل و تمام کردن طواف يا ديگر اعمال باعث بطلان عمل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می‌کند در صحيح بودن عمل، آن که براى خدا بياورد يا براى اطاعت امر خدا يا براى ترس از جهنم يا براى رسيدن به بهشت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عملى که براى خدا مى‌آورد رضاى ديگرى را هم شرکت دهد و خالص براى خدا نباشد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طاهر باشد از حدث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جنابت و حيض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حدث اصغر؛ يعنى بايد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اکبر و اصغر در طواف واجب شرط است، چه طواف عمره باشد يا طواف حج يا طواف نساء، حتى در عمره و حج مستحب که پس از احرام بستن واجب است آن را تمام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از حدث اکبر و اصغر در طواف مستحبى شرط نيست، لکن </w:t>
      </w:r>
    </w:p>
    <w:p>
      <w:pPr>
        <w:pStyle w:val="BookText"/>
        <w:rPr/>
      </w:pPr>
      <w:r>
        <w:rPr>
          <w:rFonts w:ascii="IRNazanin" w:hAnsi="IRNazanin" w:eastAsia="IRNazanin"/>
          <w:color w:val="111111"/>
          <w:sz w:val="28"/>
          <w:sz w:val="28"/>
          <w:szCs w:val="28"/>
          <w:rtl w:val="true"/>
          <w:lang w:bidi="fa-IR"/>
        </w:rPr>
        <w:t>کسی که جنب يا حائض است جايز نيست در مسجدالحرام وارد شود، ولى اگر غفلتاً يا نسياناً طواف مستحب کرد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 دور اطراف خانۀ کعبه گرديدن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بلکه هرچه شخص بتواند طواف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طواف طهارت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که حدث اکبر يا اصغر داشته طواف کند باطل است، چه از روى عمد باشد يا از روى غفلت يا نسيان يا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حدث عارض شود پس اگر پس از تمام شدن دور چهارم است بايد طواف را قطع کند و طهارت تحصيل کند و از همان‌جا که طواف را قطع کرده تمام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فرض سابق پيش از تمام شدن دور چهارم،</w:t>
      </w:r>
      <w:r>
        <w:rPr>
          <w:rStyle w:val="FootnoteAnchor"/>
          <w:rtl w:val="true"/>
        </w:rPr>
        <w:footnoteReference w:id="225"/>
      </w:r>
      <w:r>
        <w:rPr>
          <w:rFonts w:ascii="IRNazanin" w:hAnsi="IRNazanin" w:eastAsia="IRNazanin"/>
          <w:color w:val="111111"/>
          <w:sz w:val="28"/>
          <w:sz w:val="28"/>
          <w:szCs w:val="28"/>
          <w:rtl w:val="true"/>
          <w:lang w:bidi="fa-IR"/>
        </w:rPr>
        <w:t>حدث عارض شود احتياط واجب آن است که تمام کند طواف را و اعاده کند، و اين حکم در حدث اصغر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حدث اکبر مثل جنابت يا حيض عارض شود بايد فوراً از مسجدالحرام بيرون رود، پس اگر پيش از تمامى دور چهارم بود پس از غسل طواف را اعاده کند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 داشته باشد از وضو و غسل، واجب است تيمم کند بدل از وضو يا بدل از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تيمم کرد بدل از غسل، و حدث اصغر عارض شد، براى حدث اکبر لازم نيست تيمم کند، بلکه براى حدث اصغر بايد تيمم کند، و تا حدث اکبر براى او حاصل نشده و عذرش باقى است همان تيمم کافى است، لکن احتياط مستحب آن است که تيمم بدل از غسل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اگر اميد دارد که عذرش از وضو يا غسل مرتفع شود صبر کند تا وقتى که وقت تنگ شود يا اميدش قطع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وضو بوده و شک کند که حدث عارض شده است يا نه، بنابر وضو داشتن بگذارد و لازم نيست وضو بگيرد، و همچنين اگر از حدث اکبر پاک بوده و شک کند که حدث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محدث به حدث اصغر يا اکبر بوده و شک کند که وضو گرفته يا نه يا غسل کرده يا نه بايد در فرض اول وضو بگيرد و در فرض دوم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طواف شک کند که با وضو آن را به‌جا آورده يا نه يا شک کند با غسل آن را به‌جا آورده يا نه طواف او صحيح است، لکن براى اعمال بعد بايد طهارت تحصيل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شک کند که وضو داشته يا نه؛ پس اگر بعد از تمامى دور چهارم است</w:t>
      </w:r>
      <w:r>
        <w:rPr>
          <w:rStyle w:val="FootnoteAnchor"/>
          <w:rtl w:val="true"/>
        </w:rPr>
        <w:footnoteReference w:id="228"/>
      </w:r>
      <w:r>
        <w:rPr>
          <w:rFonts w:ascii="IRNazanin" w:hAnsi="IRNazanin" w:eastAsia="IRNazanin"/>
          <w:color w:val="111111"/>
          <w:sz w:val="28"/>
          <w:sz w:val="28"/>
          <w:szCs w:val="28"/>
          <w:rtl w:val="true"/>
          <w:lang w:bidi="fa-IR"/>
        </w:rPr>
        <w:t xml:space="preserve">طواف را رها کند و وضو بگيرد و از همان‌جا تتمۀ </w:t>
      </w:r>
    </w:p>
    <w:p>
      <w:pPr>
        <w:pStyle w:val="BookText"/>
        <w:rPr/>
      </w:pPr>
      <w:r>
        <w:rPr>
          <w:rFonts w:ascii="IRNazanin" w:hAnsi="IRNazanin" w:eastAsia="IRNazanin"/>
          <w:color w:val="111111"/>
          <w:sz w:val="28"/>
          <w:sz w:val="28"/>
          <w:szCs w:val="28"/>
          <w:rtl w:val="true"/>
          <w:lang w:bidi="fa-IR"/>
        </w:rPr>
        <w:t>طواف را به‌جا آورد، و اگر قبل از تمام شدن دور چهارم است</w:t>
      </w:r>
      <w:r>
        <w:rPr>
          <w:rStyle w:val="FootnoteAnchor"/>
          <w:rtl w:val="true"/>
        </w:rPr>
        <w:footnoteReference w:id="229"/>
      </w:r>
      <w:r>
        <w:rPr>
          <w:rFonts w:ascii="IRNazanin" w:hAnsi="IRNazanin" w:eastAsia="IRNazanin"/>
          <w:color w:val="111111"/>
          <w:sz w:val="28"/>
          <w:sz w:val="28"/>
          <w:szCs w:val="28"/>
          <w:rtl w:val="true"/>
          <w:lang w:bidi="fa-IR"/>
        </w:rPr>
        <w:t>احتياط واجب آن است که طواف را تمام 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صورت‌هايى که در شک گفته شد که بنابر طهارت بگذارد يا طوافش صحيح است بهتر آن است که تجديد وضو کند و رجاءً غسل به‌جا آورد؛ چون ممکن است که بعد معلوم شود وضو يا غسل نداشته و اشکال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شک کند که غسل کرده است از جنابت يا حيض يا نفاس يا نه بايد فوراً از مسجدالحرام بيرون برود، پس اگر شوط چهارم</w:t>
      </w:r>
      <w:r>
        <w:rPr>
          <w:rStyle w:val="FootnoteAnchor"/>
          <w:rtl w:val="true"/>
        </w:rPr>
        <w:footnoteReference w:id="230"/>
      </w:r>
      <w:r>
        <w:rPr>
          <w:rFonts w:ascii="IRNazanin" w:hAnsi="IRNazanin" w:eastAsia="IRNazanin"/>
          <w:color w:val="111111"/>
          <w:sz w:val="28"/>
          <w:sz w:val="28"/>
          <w:szCs w:val="28"/>
          <w:rtl w:val="true"/>
          <w:lang w:bidi="fa-IR"/>
        </w:rPr>
        <w:t>را تمام کرده بوده و شک کرده، بعد از غسل برگردد و تتمه را به‌جا آورد، والا بعد از غسل اعاده کند طواف را، و احتياط آن است که در صورت اول نيز اعاده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 چيزى که به آن جايز است تيمم کند موجود نباشد حکم آن حکم غیر متمکن از طواف است، پس با مأيوس بودن از پيدا شدن یکی از آن دو،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وجوبى آن است که اگر جنب و حائض و نفساء نيست خودش نيز طواف کند و چون مستحاضه بدون به‌جا آوردن غسل‌هايى که بر او لازم است مى‌تواند وارد مسجدالحرام شود و طواف کند، بنابراين به احتياطى که در غير جنب و حائض و نفساء گفته شد بايد عمل کند، گرچه دخول مسجدالحرام نيز براى او خلاف احتياط استحبابى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231"/>
      </w:r>
      <w:r>
        <w:rPr>
          <w:rFonts w:ascii="IRNazanin" w:hAnsi="IRNazanin" w:eastAsia="IRNazanin"/>
          <w:color w:val="111111"/>
          <w:sz w:val="28"/>
          <w:sz w:val="28"/>
          <w:szCs w:val="28"/>
          <w:rtl w:val="true"/>
          <w:lang w:bidi="fa-IR"/>
        </w:rPr>
        <w:t xml:space="preserve">آن است که از نجاساتى که در نماز عفو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کمتر از درهم و جامه‌اى که با آن نتوان نماز خواند مثل عرقچين و جوراب حتى انگشتر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خون قروح و جروح اگر تطهير آن مشقت داشته باشد</w:t>
      </w:r>
      <w:r>
        <w:rPr>
          <w:rStyle w:val="FootnoteAnchor"/>
          <w:rtl w:val="true"/>
        </w:rPr>
        <w:footnoteReference w:id="232"/>
      </w:r>
      <w:r>
        <w:rPr>
          <w:rFonts w:ascii="IRNazanin" w:hAnsi="IRNazanin" w:eastAsia="IRNazanin"/>
          <w:color w:val="111111"/>
          <w:sz w:val="28"/>
          <w:sz w:val="28"/>
          <w:szCs w:val="28"/>
          <w:rtl w:val="true"/>
          <w:lang w:bidi="fa-IR"/>
        </w:rPr>
        <w:t>لازم نيست تطهير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خون قروح و جروح تا آن اندازه‌اى که مى‌شود تطهير کرد و لباس را عوض کرد احتياط واجب آن است که تطهير کند يا جامه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اگر مى‌تواند تأخير بيندازد طواف را تا بشود بى‌مشقت تطهير کرد، تأخير بيندازد به شرطى که وقت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کند و بعد از آن که از طواف فارغ شد علم پيدا کند به نجاست در حال طواف اظهر آن است که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داشته باشد که لباسش يا بدنش نجس است مى‌تواند با آن حال طواف کند، و صحيح است چه بداند که پيشتر از اين پاک بوده يا نداند، لکن اگر بداند که پيشتر نجس بوده و نداند که تطهير شده است نمى‌تواند با آن حال طواف کند بلکه بايد تطهير کند و طواف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طواف نجاستى به بدن يا لباس او عارض شود اظهر آن است که دست از طواف بردارد و جامه يا بدن را تطهير کند و طواف را از </w:t>
      </w:r>
    </w:p>
    <w:p>
      <w:pPr>
        <w:pStyle w:val="BookText"/>
        <w:rPr/>
      </w:pPr>
      <w:r>
        <w:rPr>
          <w:rFonts w:ascii="IRNazanin" w:hAnsi="IRNazanin" w:eastAsia="IRNazanin"/>
          <w:color w:val="111111"/>
          <w:sz w:val="28"/>
          <w:sz w:val="28"/>
          <w:szCs w:val="28"/>
          <w:rtl w:val="true"/>
          <w:lang w:bidi="fa-IR"/>
        </w:rPr>
        <w:t>همان‌جا تمام کند</w:t>
      </w:r>
      <w:r>
        <w:rPr>
          <w:rStyle w:val="FootnoteAnchor"/>
          <w:rtl w:val="true"/>
        </w:rPr>
        <w:footnoteReference w:id="233"/>
      </w:r>
      <w:r>
        <w:rPr>
          <w:rFonts w:ascii="Amiri" w:hAnsi="Amiri" w:eastAsia="Amiri" w:cs="Amiri"/>
          <w:color w:val="111111"/>
          <w:sz w:val="28"/>
          <w:sz w:val="28"/>
          <w:szCs w:val="28"/>
          <w:rtl w:val="true"/>
          <w:lang w:bidi="ar-SA"/>
        </w:rPr>
        <w:t>و طواف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نجاستى در بدن يا لباس خود ببيند و احتمال بدهد که در اين حال نجاست حاصل شده ظاهراً حکم مسألۀ هفتم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علم پيدا کند که نجاست به بدن يا لباس او از اول بوده</w:t>
      </w:r>
      <w:r>
        <w:rPr>
          <w:rStyle w:val="FootnoteAnchor"/>
          <w:rtl w:val="true"/>
        </w:rPr>
        <w:footnoteReference w:id="234"/>
      </w:r>
      <w:r>
        <w:rPr>
          <w:rFonts w:ascii="IRNazanin" w:hAnsi="IRNazanin" w:eastAsia="IRNazanin"/>
          <w:color w:val="111111"/>
          <w:sz w:val="28"/>
          <w:sz w:val="28"/>
          <w:szCs w:val="28"/>
          <w:rtl w:val="true"/>
          <w:lang w:bidi="fa-IR"/>
        </w:rPr>
        <w:t>احتياط آن است که طواف را رها کند و تطهير کند، و از همان‌جا بقيۀ طواف را تمام کند، و بعد از آن طواف را اعاده کند خصوصاً اگر تطهير زياد طول بکشد، و در اين صورت بعد از اتمام، نماز طواف را بخواند و پس از آن طواف را اعاده کند و نماز طواف را نيز اعاده کند، و در اين احتياط فرقى نيست بين آن که بعد از چهار دور علم پيدا کند يا قبل از آن، گرچه در صورت دوم احتياط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نجاست را و طواف کند، احتياط واجب اعاده است،</w:t>
      </w:r>
      <w:r>
        <w:rPr>
          <w:rStyle w:val="FootnoteAnchor"/>
          <w:rtl w:val="true"/>
        </w:rPr>
        <w:footnoteReference w:id="235"/>
      </w:r>
      <w:r>
        <w:rPr>
          <w:rFonts w:ascii="IRNazanin" w:hAnsi="IRNazanin" w:eastAsia="IRNazanin"/>
          <w:color w:val="111111"/>
          <w:sz w:val="28"/>
          <w:sz w:val="28"/>
          <w:szCs w:val="28"/>
          <w:rtl w:val="true"/>
          <w:lang w:bidi="fa-IR"/>
        </w:rPr>
        <w:t>و همين طور است اگر در بين طواف يادش بيايد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است در حق مردان و اين شرط در زن‌ها نيست، و احتياط واجب آن است که دربارۀ بچه‌هاى نابالغ مراعات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را که ختنه نشده وادار به احرام کنند يا او را مُحرم کنند احرام او صحيح است ولى طواف او صحيح نيست، پس اگر مُحرم به احرام حج شود چون طواف نساء او باطل است بنابر احوط حلال شدن زن بر او مشکل مى‌شود مگر آن که او را ختنه کنند و طواف دهند يا خودش بعد از ختنه شدن طواف کند يا آن که نايب براى او بگيرند تا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ختنه کرده به دنيا بيايد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است، پس اگر بدون ساتر عورت طواف کند باطل است، و معتبر است در آن اباحه، پس با ساتر غصبى طواف صحيح نيست بلکه با لباس غصبى غير ساتر نيز بنابر احتياط واجب،</w:t>
      </w:r>
      <w:r>
        <w:rPr>
          <w:rStyle w:val="FootnoteAnchor"/>
          <w:rtl w:val="true"/>
        </w:rPr>
        <w:footnoteReference w:id="237"/>
      </w:r>
      <w:r>
        <w:rPr>
          <w:rFonts w:ascii="IRNazanin" w:hAnsi="IRNazanin" w:eastAsia="IRNazanin"/>
          <w:color w:val="111111"/>
          <w:sz w:val="28"/>
          <w:sz w:val="28"/>
          <w:szCs w:val="28"/>
          <w:rtl w:val="true"/>
          <w:lang w:bidi="fa-IR"/>
        </w:rPr>
        <w:t>و احتياط آن است که مراعات شرايط لباس نمازگزار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مراعات موالات عرفيه را در طواف بکند؛ يعنى در بين دورهاى طواف آن‌قدر طول ندهد که از صورت یک طواف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 طواف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است که گفته‌اند داخل در حقيقت طواف است، اگرچه بعضى از آنها نيز شرط است از براى طواف، لکن در عمل فرقى نمی‌کند، و آن هفت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ابتدا کند به 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کردن به حجرالأسود لازم نيست که تمام اجزاى بدن طواف کننده به تمام اجزاى حجرالأسود عبور کند، بلکه واجب آن است که انسان از حجرالأسود، هرجاى آن باشد شروع کند و به همان جا ختم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واجب است آن است که در عرف گفته شود از حجرالأسود </w:t>
      </w:r>
    </w:p>
    <w:p>
      <w:pPr>
        <w:pStyle w:val="BookText"/>
        <w:rPr/>
      </w:pPr>
      <w:r>
        <w:rPr>
          <w:rFonts w:ascii="IRNazanin" w:hAnsi="IRNazanin" w:eastAsia="IRNazanin"/>
          <w:color w:val="111111"/>
          <w:sz w:val="28"/>
          <w:sz w:val="28"/>
          <w:szCs w:val="28"/>
          <w:rtl w:val="true"/>
          <w:lang w:bidi="fa-IR"/>
        </w:rPr>
        <w:t>شروع به طواف کرد و ختم کرد به حجرالأسود،</w:t>
      </w:r>
      <w:r>
        <w:rPr>
          <w:rStyle w:val="FootnoteAnchor"/>
          <w:rtl w:val="true"/>
        </w:rPr>
        <w:footnoteReference w:id="238"/>
      </w:r>
      <w:r>
        <w:rPr>
          <w:rFonts w:ascii="IRNazanin" w:hAnsi="IRNazanin" w:eastAsia="IRNazanin"/>
          <w:color w:val="111111"/>
          <w:sz w:val="28"/>
          <w:sz w:val="28"/>
          <w:szCs w:val="28"/>
          <w:rtl w:val="true"/>
          <w:lang w:bidi="fa-IR"/>
        </w:rPr>
        <w:t>چه از ابتداى آن شروع کند چه از وسطش چه از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جاى حجرالأسود که شروع کرد بايد در دور هفتم به همان‌جا ختم کند، پس اگر از اولش شروع کرد بايد به اولش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از وسط يا آخر شروع کرد بايد به همان‌جا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بايد به همان طورى که همۀ مسلمين طواف می‌کنند، از محاذات حجرالأسود بدون دقت‌هاى صاحبان وسوسه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دورهاى ديگر بدون توقف دور بزنند تا هفت دور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ديده مى‌شود که اشخاص نادان در هر دورى که مى‌زنند مى‌ايستند و عقب و جلو مى‌روند که محاذات را درست کنند، و اين موجب اشکال است و گاهى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دورى است به حجرالأسود و اين حاصل مى‌شود به اين که بدون توقف، هفت دور را ختم کند و در دور هفتم به همان جا که شروع کرده ختم شود، و لازم نيست در هر دورى بايستد و باز شروع کند، و کارهاى جهال را نبايد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طواف کردن، خانۀ کعبه در طرف چپ طواف کننده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در تمام حالات طواف، خانه را حقيقتاً به شانۀ چپ قرار دهد، بلکه اگر در موقع دور زدن به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طرف چپ </w:t>
      </w:r>
    </w:p>
    <w:p>
      <w:pPr>
        <w:pStyle w:val="BookText"/>
        <w:rPr/>
      </w:pPr>
      <w:r>
        <w:rPr>
          <w:rFonts w:ascii="IRNazanin" w:hAnsi="IRNazanin" w:eastAsia="IRNazanin"/>
          <w:color w:val="111111"/>
          <w:sz w:val="28"/>
          <w:sz w:val="28"/>
          <w:szCs w:val="28"/>
          <w:rtl w:val="true"/>
          <w:lang w:bidi="fa-IR"/>
        </w:rPr>
        <w:t>قدرى خارج شود مانع ندارد، حتى اگر خانه متمايل به پشت شود لکن دور زدن به نحو متعارف باشد اشکال ندارد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رسيدن به گوشه‌هاى خانه شانه از محاذات کعبه خارج شود هيچ اشکالى ندارد اگر بطور متعارف دور زند، حتى اگر خانه متمايل به پشت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ديده مى‌شود که بعضى از نادانان براى احتياط، ديگرى را وادار می‌کنند که او را طواف دهد و خود طواف کننده اختيار را از خود سلب می‌کند، و به دست ديگرى مى‌دهد و تکيه به دست او مى‌دهد و او را آن شخص ديگر با فشار دور مى‌دهد، اين طواف باطل است، و اگر طواف نساء را اين طور به‌جا آورد زن‌ها يا مردها بر او حرام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به اين که خانه در تمام حالات طواف حقيقتاً به طرف چپ باشد گرچه خيلى ضعيف است و قابل اعتنا نيست و بايد اشخاص جاهل و اهل وسوسه از آن احتراز کنند و به همان ترتيب که ساير مسلمين دور مى‌زنند بزنند، لکن اگر شخص عاقل عالمى بخواهد احتياط کند و قدرى شانه را چپ کند در موقع رسيدن به حجر اسماعيل يا ارکان کعبه به طورى که خلاف متعارف و موجب انگشت‌نمايى نشود مانع ندارد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مزاحمت طواف کنندگان مقدارى از دور زدن به خلاف متعارف شد مثل آن که روى طواف کننده به کعبه واقع شد يا پشتش واقع شد و يا عقب عقب طواف کرد بايد آن مقدار را جبران کند</w:t>
      </w:r>
      <w:r>
        <w:rPr>
          <w:rStyle w:val="FootnoteAnchor"/>
          <w:rtl w:val="true"/>
        </w:rPr>
        <w:footnoteReference w:id="241"/>
      </w:r>
      <w:r>
        <w:rPr>
          <w:rFonts w:ascii="IRNazanin" w:hAnsi="IRNazanin" w:eastAsia="IRNazanin"/>
          <w:color w:val="111111"/>
          <w:sz w:val="28"/>
          <w:sz w:val="28"/>
          <w:szCs w:val="28"/>
          <w:rtl w:val="true"/>
          <w:lang w:bidi="fa-IR"/>
        </w:rPr>
        <w:t>و از سر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کثرت جمعيت، انسان را بدون اختيار خود بردند و دور دادند کفایت نمی‌کند و بايد آن دور را از سر بگيرد، اگرچه خانه هم طرف چپ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کردن هر طور برود مانع ندارد، مى‌تواند آهسته برود و مى‌تواند تند برود و مى‌تواند بدود و مى‌تواند سواره طواف کند يا با دوچرخه طواف کند، لکن بهتر آن است که به طور ميانه‌روى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طواف، و حجر اسماعيل محلى است که متصل به خانۀ کعبه است، و بايد طواف کننده دور حجر اسماعيل نيز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دور حجر اسماعيل نگرديد و از داخل آن طواف کرد طوافش باطل است، و بايد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اين کار را بکند حکم ابطال عمدى طواف را دارد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اين کار را بکند حکم ابطال سهوى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دورها حجر اسماعيل را داخل در دور زدن نکرد احتياط واجب آن است که آن دور را از سر بگيرد، و اعاده کند طواف را اگرچه ظاهر آن است که اعادۀ طواف لازم نيست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بعضى از دورها از روى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احتياط آن است که به دستور مسألۀ چهارم عمل کند، و در اين فرض نيز به احتياط واجب کفایت نمی‌کند تمام کردن دور را از آن‌جايى که ازروى ديوار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طواف است بين خانۀ کعبه و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اطراف</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که طواف بين کعبه و مقام باشد</w:t>
      </w:r>
      <w:r>
        <w:rPr>
          <w:rStyle w:val="FootnoteAnchor"/>
          <w:rtl w:val="true"/>
        </w:rPr>
        <w:footnoteReference w:id="245"/>
      </w:r>
      <w:r>
        <w:rPr>
          <w:rFonts w:ascii="IRNazanin" w:hAnsi="IRNazanin" w:eastAsia="IRNazanin"/>
          <w:color w:val="111111"/>
          <w:sz w:val="28"/>
          <w:sz w:val="28"/>
          <w:szCs w:val="28"/>
          <w:rtl w:val="true"/>
          <w:lang w:bidi="fa-IR"/>
        </w:rPr>
        <w:t xml:space="preserve">آن است که ملاحظه شود مسافتى را که ميان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همۀ اطراف خانۀ کعبه طواف کننده از آن مقدار دورتر نباشد از خانۀ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مقام و خانه چنانچه گفته‌اند تقريباً بيست و شش ذراع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همۀ اطراف بايد همين قدر بيشتر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از پشت مقام ابراهيم طواف کند که مقام ابراهيم هم داخل در طوافش شود طوافش باطل است</w:t>
      </w:r>
      <w:r>
        <w:rPr>
          <w:rStyle w:val="FootnoteAnchor"/>
          <w:rtl w:val="true"/>
        </w:rPr>
        <w:footnoteReference w:id="246"/>
      </w:r>
      <w:r>
        <w:rPr>
          <w:rFonts w:ascii="IRNazanin" w:hAnsi="IRNazanin" w:eastAsia="IRNazanin"/>
          <w:color w:val="111111"/>
          <w:sz w:val="28"/>
          <w:sz w:val="28"/>
          <w:szCs w:val="28"/>
          <w:rtl w:val="true"/>
          <w:lang w:bidi="fa-IR"/>
        </w:rPr>
        <w:t>و بايد اعاده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دورها را از پشت مقام طواف کند بايد آن دور را با اعادۀ همان جزء تمام کند</w:t>
      </w:r>
      <w:r>
        <w:rPr>
          <w:rStyle w:val="FootnoteAnchor"/>
          <w:rtl w:val="true"/>
        </w:rPr>
        <w:footnoteReference w:id="247"/>
      </w:r>
      <w:r>
        <w:rPr>
          <w:rFonts w:ascii="IRNazanin" w:hAnsi="IRNazanin" w:eastAsia="IRNazanin"/>
          <w:color w:val="111111"/>
          <w:sz w:val="28"/>
          <w:sz w:val="28"/>
          <w:szCs w:val="28"/>
          <w:rtl w:val="true"/>
          <w:lang w:bidi="fa-IR"/>
        </w:rPr>
        <w:t xml:space="preserve">و احوط آن است که طواف را هم اعاده کند </w:t>
      </w:r>
    </w:p>
    <w:p>
      <w:pPr>
        <w:pStyle w:val="BookText"/>
        <w:rPr/>
      </w:pPr>
      <w:r>
        <w:rPr>
          <w:rFonts w:ascii="IRNazanin" w:hAnsi="IRNazanin" w:eastAsia="IRNazanin"/>
          <w:color w:val="111111"/>
          <w:sz w:val="28"/>
          <w:sz w:val="28"/>
          <w:szCs w:val="28"/>
          <w:rtl w:val="true"/>
          <w:lang w:bidi="fa-IR"/>
        </w:rPr>
        <w:t>اگرچه ظاهراً اعاده لازم نباشد، بلکه بعيد نيست کفایت اعادۀ همان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طرف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طواف تنگ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که مقدار حِجْر از آن کاسته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گفته‌اند تقريباً شش ذراع و نيم براى محل طواف باقى مى‌ماند بايد در طواف از آن جانب، بيشتر از شش ذراع ونيم دور نشوند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جانب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شش ذراع و نيم در دور زدن دور شد اظهر آن است که آن جزء را اعاده کند و از مطاف دور بزند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کننده است از خانه و آنچه از آن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اطراف ديوار خانه یک پيش آمدگى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جزء خانۀ کعبه است، و طواف کننده بايد آن را هم داخل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بعضى از احوال به واسطۀ کثرت جمعيت يا غير آن بالاى شاذروان برود و دور بزند آن مقدار که دور زده باطل است، و بايد اعاده کند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ديوار خانۀ کعبه گذاشتن در آن‌جايى که شاذروان است جايز است، و به طواف ضرر نمى‌رساند گرچه احتياط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طواف دست گذاشتن روى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به طواف ضرر نمى‌رساند گرچه احتياط مستحب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هفت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نه کمتر و نه زيادتر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عمد، طواف کننده از اول قصد کند کمتر از هفت دور </w:t>
      </w:r>
    </w:p>
    <w:p>
      <w:pPr>
        <w:pStyle w:val="BookText"/>
        <w:rPr/>
      </w:pPr>
      <w:r>
        <w:rPr>
          <w:rFonts w:ascii="IRNazanin" w:hAnsi="IRNazanin" w:eastAsia="IRNazanin"/>
          <w:color w:val="111111"/>
          <w:sz w:val="28"/>
          <w:sz w:val="28"/>
          <w:szCs w:val="28"/>
          <w:rtl w:val="true"/>
          <w:lang w:bidi="fa-IR"/>
        </w:rPr>
        <w:t>به‌جا آورد و يا بيشتر به‌جا آورد طوافش باطل است اگرچه به هفت دور تمام کند، و احتياط واجب آن است که اگر از روى ندانستن حکم بلکه از روى سهو و غفلت باشد طواف را اعاده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از قصدِ هفت دور آوردن برگردد به قصد زيادتر آوردن يا کمتر آوردن، از آن‌جا که اين قصد را کرده و هرچه به اين عمل کرده باطل است و بايد اعاده کند، و اگر با اين قصد زيادتر آورد اصل طواف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اول قصد کند که هشت دور به‌جا آورد، لکن قصدش آن باشد که هفت دور آن طواف واجب باشد و یک دور قدم زدن دور خانه براى تبرک يا مقصد ديگر باشد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گمان کند که یک دور نيز مستحب است همان طور که هفت دور مستحب است و قصد کند که هفت دور واجب را بياورد و یک دور مستحب هم دنبال آن بياورد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طواف واجب که هفت دور است به خيال آن که یک دور نيز مستحبى جداگانه است هشت دور به‌جا آورد طوافش صحيح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 کند از طواف واجب چه یک دور يا کمتر يا بيشتر از یک دور از روى عمد، واجب است آن را اتمام کند،</w:t>
      </w:r>
      <w:r>
        <w:rPr>
          <w:rStyle w:val="FootnoteAnchor"/>
          <w:rtl w:val="true"/>
        </w:rPr>
        <w:footnoteReference w:id="252"/>
      </w:r>
      <w:r>
        <w:rPr>
          <w:rFonts w:ascii="IRNazanin" w:hAnsi="IRNazanin" w:eastAsia="IRNazanin"/>
          <w:color w:val="111111"/>
          <w:sz w:val="28"/>
          <w:sz w:val="28"/>
          <w:szCs w:val="28"/>
          <w:rtl w:val="true"/>
          <w:lang w:bidi="fa-IR"/>
        </w:rPr>
        <w:t xml:space="preserve">و اگر نکند حکمش حکم </w:t>
      </w:r>
    </w:p>
    <w:p>
      <w:pPr>
        <w:pStyle w:val="BookText"/>
        <w:rPr/>
      </w:pPr>
      <w:r>
        <w:rPr>
          <w:rFonts w:ascii="IRNazanin" w:hAnsi="IRNazanin" w:eastAsia="IRNazanin"/>
          <w:color w:val="111111"/>
          <w:sz w:val="28"/>
          <w:sz w:val="28"/>
          <w:szCs w:val="28"/>
          <w:rtl w:val="true"/>
          <w:lang w:bidi="fa-IR"/>
        </w:rPr>
        <w:t xml:space="preserve">کسی است که طواف را عمداً ترک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فصل چهارم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حکم جاهل به مسأله حکم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کم کردن از طواف کارهاى بسيارى کند که موالات فوت شود حکمش حکم قطع طواف است که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از طواف کم کند؛ پس اگر تجاوز از نصف کرده باشد اقوا آن است که از همان‌جا تمام کند طواف را در صورتى که فعل کثير نکرده باشد، و الا احتياط واجب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کم کرده و تجاوز از نصف نکرده، طواف را اعاده نمايد، لکن سزاوار نيست ترک احتياط در همۀ موارد سهو؛ به تمام کردن طواف ناقص و اعاده کردن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متذکر نشود که ناقص کرده است طواف را مگر بعد از مراجعت به وطن خود احتياط آن است که خودش برگردد</w:t>
      </w:r>
      <w:r>
        <w:rPr>
          <w:rStyle w:val="FootnoteAnchor"/>
          <w:rtl w:val="true"/>
        </w:rPr>
        <w:footnoteReference w:id="254"/>
      </w:r>
      <w:r>
        <w:rPr>
          <w:rFonts w:ascii="IRNazanin" w:hAnsi="IRNazanin" w:eastAsia="IRNazanin"/>
          <w:color w:val="111111"/>
          <w:sz w:val="28"/>
          <w:sz w:val="28"/>
          <w:szCs w:val="28"/>
          <w:rtl w:val="true"/>
          <w:lang w:bidi="fa-IR"/>
        </w:rPr>
        <w:t>و اگر نتوانست يا مشکل بود مراجعت،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واجب، قِران جايز نيست؛ يعنى جايز نيست طواف واجب را با طواف ديگر دنبال هم آورد بدون آن که بين دو طواف، نماز طواف فاصله شود، و در طواف مستحب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زياد کند دورى را يا کمتر يا بيشتر از دور بر طواف و قصدش آن باشد که زياده را جزء طواف ديگر قرار دهد، داخل در قران ميان دو طوافاست که حرام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سابق اگر از اول قصد داشته يا در اثناى طواف قصد زياده </w:t>
      </w:r>
    </w:p>
    <w:p>
      <w:pPr>
        <w:pStyle w:val="BookText"/>
        <w:rPr/>
      </w:pPr>
      <w:r>
        <w:rPr>
          <w:rFonts w:ascii="IRNazanin" w:hAnsi="IRNazanin" w:eastAsia="IRNazanin"/>
          <w:color w:val="111111"/>
          <w:sz w:val="28"/>
          <w:sz w:val="28"/>
          <w:szCs w:val="28"/>
          <w:rtl w:val="true"/>
          <w:lang w:bidi="fa-IR"/>
        </w:rPr>
        <w:t>کرده باشد احتياط واجب آن است که طواف اول را اعاده کند، و اگر بعد از تمام شدن، قصد به‌جا آوردن طواف ديگر براى او حادث شد و به دنبال طواف اول، زياده را آورد اقوا صحت طواف اول است، و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زياد کند بر هفت دور؛ پس اگر کمتر از یک دور است قطع کند آن را و طوافش صحيح است، و اگر یک دور يا زيادتر است احوط آن است که هفت دور ديگر را تمام کند به قصد قربت بدون تعيين مستحب يا واجب و دو رکعت نماز قبل از سعى و دو رکعت بعد از سعى بخواند، و دو رکعت اول را براى فريضه قرار دهد بدون آن که تعيين کند براى طواف اول يا طواف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قطع طواف نافله را بدون عذر و اقوا کراهت قطع طواف واجب است بدون عذر</w:t>
      </w:r>
      <w:r>
        <w:rPr>
          <w:rStyle w:val="FootnoteAnchor"/>
          <w:rtl w:val="true"/>
        </w:rPr>
        <w:footnoteReference w:id="255"/>
      </w:r>
      <w:r>
        <w:rPr>
          <w:rFonts w:ascii="IRNazanin" w:hAnsi="IRNazanin" w:eastAsia="IRNazanin"/>
          <w:color w:val="111111"/>
          <w:sz w:val="28"/>
          <w:sz w:val="28"/>
          <w:szCs w:val="28"/>
          <w:rtl w:val="true"/>
          <w:lang w:bidi="fa-IR"/>
        </w:rPr>
        <w:t>و به مجرد خواهش نفس، و احوط قطع نکردن آن است؛ به اين معنى که قطع نکند به طورى که ترک بقيه را کند تا موالات عرفيه به‌هم بخورد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عذر طواف را قطع کرد احوط</w:t>
      </w:r>
      <w:r>
        <w:rPr>
          <w:rStyle w:val="FootnoteAnchor"/>
          <w:rtl w:val="true"/>
        </w:rPr>
        <w:footnoteReference w:id="256"/>
      </w:r>
      <w:r>
        <w:rPr>
          <w:rFonts w:ascii="IRNazanin" w:hAnsi="IRNazanin" w:eastAsia="IRNazanin"/>
          <w:color w:val="111111"/>
          <w:sz w:val="28"/>
          <w:sz w:val="28"/>
          <w:szCs w:val="28"/>
          <w:rtl w:val="true"/>
          <w:lang w:bidi="fa-IR"/>
        </w:rPr>
        <w:t>آن است که اگر چهار دور به‌جا آورده باشد طواف را تمام کند و بعد اعاده کند، و اين در صورتىاست که منافى به‌جا آورده باشد، حتى مثل زياد فاصله دادن که موالات عرفيه به‌هم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قطع کند و منافى به‌جا نياورده باشد اگر برگردد و تمام کند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عذرى براى اتمام آن پيدا شد مثل مرض يا حيض يا حدث بى‌اختيار؛ پس اگر بعد از تمام شدن چهار</w:t>
      </w:r>
      <w:r>
        <w:rPr>
          <w:rStyle w:val="FootnoteAnchor"/>
          <w:rtl w:val="true"/>
        </w:rPr>
        <w:footnoteReference w:id="257"/>
      </w:r>
      <w:r>
        <w:rPr>
          <w:rFonts w:ascii="IRNazanin" w:hAnsi="IRNazanin" w:eastAsia="IRNazanin"/>
          <w:color w:val="111111"/>
          <w:sz w:val="28"/>
          <w:sz w:val="28"/>
          <w:szCs w:val="28"/>
          <w:rtl w:val="true"/>
          <w:lang w:bidi="fa-IR"/>
        </w:rPr>
        <w:t>دور بوده بعد از رفع عذر برگردد و از همان‌جا تمام کند و اگر قبل از آن بوده طواف را اعاده کند، و احتياط مستحب در فرض اول در غير حيض آن است که اتمام کند و اعاده نمايد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که با عذر</w:t>
      </w:r>
      <w:r>
        <w:rPr>
          <w:rStyle w:val="FootnoteAnchor"/>
          <w:rtl w:val="true"/>
        </w:rPr>
        <w:footnoteReference w:id="259"/>
      </w:r>
      <w:r>
        <w:rPr>
          <w:rFonts w:ascii="IRNazanin" w:hAnsi="IRNazanin" w:eastAsia="IRNazanin"/>
          <w:color w:val="111111"/>
          <w:sz w:val="28"/>
          <w:sz w:val="28"/>
          <w:szCs w:val="28"/>
          <w:rtl w:val="true"/>
          <w:lang w:bidi="fa-IR"/>
        </w:rPr>
        <w:t>طواف را قطع کرده نتوانست به‌جا آورد تا آن که وقت تنگ شد اگر ممکن است او را حمل کنند و طواف دهند، و اگر ممکن نيست، نايب براى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طواف است و وقت نماز واجب تنگ شود واجب است طواف را رها کند و نماز بخواند، پس اگر بعد از چهار دور</w:t>
      </w:r>
      <w:r>
        <w:rPr>
          <w:rStyle w:val="FootnoteAnchor"/>
          <w:rtl w:val="true"/>
        </w:rPr>
        <w:footnoteReference w:id="260"/>
      </w:r>
      <w:r>
        <w:rPr>
          <w:rFonts w:ascii="IRNazanin" w:hAnsi="IRNazanin" w:eastAsia="IRNazanin"/>
          <w:color w:val="111111"/>
          <w:sz w:val="28"/>
          <w:sz w:val="28"/>
          <w:szCs w:val="28"/>
          <w:rtl w:val="true"/>
          <w:lang w:bidi="fa-IR"/>
        </w:rPr>
        <w:t>رها کرد از همان‌جا طواف را تمام کند، والا اعاده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بلکه مستحب است قطع کند طواف را براى رسيدن به نماز جماعت</w:t>
      </w:r>
      <w:r>
        <w:rPr>
          <w:rStyle w:val="FootnoteAnchor"/>
          <w:rtl w:val="true"/>
        </w:rPr>
        <w:footnoteReference w:id="261"/>
      </w:r>
      <w:r>
        <w:rPr>
          <w:rFonts w:ascii="IRNazanin" w:hAnsi="IRNazanin" w:eastAsia="IRNazanin"/>
          <w:color w:val="111111"/>
          <w:sz w:val="28"/>
          <w:sz w:val="28"/>
          <w:szCs w:val="28"/>
          <w:rtl w:val="true"/>
          <w:lang w:bidi="fa-IR"/>
        </w:rPr>
        <w:t xml:space="preserve">يا رسيدن به وقت فضيلت نماز واجب، و از هر جا قطع کرد ازهمان‌جا بعد از نماز اتمام کند، و احتياط آن است که به دستور مسألۀ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سزاوار نيست اين احتياط ترک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طواف و انصراف از آن شک کند که آيا طواف را زيادتر از هفت دور به‌جا آورده يا نه يا شک کند کمتر به‌جا آورده يا نه اعتنا نکند و طوافش صحيح است، لکن در صورت دوم خالى از اشکال نيست</w:t>
      </w:r>
      <w:r>
        <w:rPr>
          <w:rStyle w:val="FootnoteAnchor"/>
          <w:rtl w:val="true"/>
        </w:rPr>
        <w:footnoteReference w:id="262"/>
      </w:r>
      <w:r>
        <w:rPr>
          <w:rFonts w:ascii="IRNazanin" w:hAnsi="IRNazanin" w:eastAsia="IRNazanin"/>
          <w:color w:val="111111"/>
          <w:sz w:val="28"/>
          <w:sz w:val="28"/>
          <w:szCs w:val="28"/>
          <w:rtl w:val="true"/>
          <w:lang w:bidi="fa-IR"/>
        </w:rPr>
        <w:t>و احتياط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طواف شک کند که صحيح به‌جا آورده آن را يا نه، مثلاً احتمال بدهد که از طرف راست طواف کرده يا مُحدث بوده يا از داخل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اعتنا نکند، و طوافش صحيح است اگرچه باز در محل طواف باشد و از آن‌جا منصرف نشده يا مشغول کارهاى ديگر نشده باشد، در صورتى که هفت دور بودن معلوم باشد بى‌زياده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دور که به حجرالأسود ختم شد شک کند که هفت دور زده يا هشت دور يا زيادتر، اعتنا به شک نکند و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رسيدن به حجرالأسود و تمام شدن دور شک کند که آنچه را دور مى‌زند دور هفتم است يا هشتم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دور يا اثناى آن شک کند ميان شش و هفت و هرچه پاى نقيصه در کار است،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طواف مستحب شک کند در عدد دورها، بنابر اقل گذارد، و طوافش صحيح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کثير الشک</w:t>
      </w:r>
      <w:r>
        <w:rPr>
          <w:rStyle w:val="FootnoteAnchor"/>
          <w:rtl w:val="true"/>
        </w:rPr>
        <w:footnoteReference w:id="263"/>
      </w:r>
      <w:r>
        <w:rPr>
          <w:rFonts w:ascii="IRNazanin" w:hAnsi="IRNazanin" w:eastAsia="IRNazanin"/>
          <w:color w:val="111111"/>
          <w:sz w:val="28"/>
          <w:sz w:val="28"/>
          <w:szCs w:val="28"/>
          <w:rtl w:val="true"/>
          <w:lang w:bidi="fa-IR"/>
        </w:rPr>
        <w:t>در عدد دورها اعتنا به شکش نکند و احتياط آن است که کسی را وادار کند که عدد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در عدد دورها اعتبار ندارد و حکم شک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سعى بين صفا و مروه شد و يادش آمد که طواف به‌جا نياورده بايد رها کند و طواف کند و پس از آن سعى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سعى يادش آمد که طواف را ناقص به‌جا آورده بايد برگردد و طواف را از همان‌جا که ناقص کرده تکميل کند</w:t>
      </w:r>
      <w:r>
        <w:rPr>
          <w:rStyle w:val="FootnoteAnchor"/>
          <w:rtl w:val="true"/>
        </w:rPr>
        <w:footnoteReference w:id="264"/>
      </w:r>
      <w:r>
        <w:rPr>
          <w:rFonts w:ascii="IRNazanin" w:hAnsi="IRNazanin" w:eastAsia="IRNazanin"/>
          <w:color w:val="111111"/>
          <w:sz w:val="28"/>
          <w:sz w:val="28"/>
          <w:szCs w:val="28"/>
          <w:rtl w:val="true"/>
          <w:lang w:bidi="fa-IR"/>
        </w:rPr>
        <w:t>و برگردد تتمۀ سعى را به‌جا آورد و طواف و سعيش صحيح است، لکن احتياط آن است که اگر کمتر از چهار دور به‌جا آورده طواف را تمام کند و اعاده نمايد، و همچنين اگر سعى را کمتر از چهار بار انجام داده تمام 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يا غفلتاً يا جهلاً طواف را بى‌وضو به‌جا آورد طوافش باطل است، و همين طور اگر با حال جنابت يا حيض و نفاس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مريض يا طفلى را حمل کند و طواف دهد و خودش نيز قصد طواف کند طواف هر دو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طواف تکلم کردن و خنده نمودن و شعر خواندن اشکال ندارد لکن کراهت دارد و مستحب است در حال طواف مشغول دعا و ذکر خدا و تلاوت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در حال طواف روى طواف کننده طرف جلو باشد بلکه جايز است به يمين و يسار نگاه کند و صفحۀ صورت را برگرداند بلکه به عقب نگاه کند، و مى‌تواند طواف را رها کند و خانه را ببوسد و برگردد از همان‌جا اتمام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است در بين طواف براى رفع خستگى و استراحت بنشيند يا </w:t>
      </w:r>
      <w:bookmarkStart w:id="98" w:name="pg9413_82933"/>
    </w:p>
    <w:p>
      <w:pPr>
        <w:pStyle w:val="BookText"/>
        <w:rPr/>
      </w:pPr>
      <w:bookmarkEnd w:id="98"/>
      <w:r>
        <w:rPr>
          <w:rFonts w:ascii="IRNazanin" w:hAnsi="IRNazanin" w:eastAsia="IRNazanin"/>
          <w:color w:val="111111"/>
          <w:sz w:val="28"/>
          <w:sz w:val="28"/>
          <w:szCs w:val="28"/>
          <w:rtl w:val="true"/>
          <w:lang w:bidi="fa-IR"/>
        </w:rPr>
        <w:t>دراز بکشد و بعد، از همان‌جا اتمام کند، ولى نبايد آن‌قدر طول دهد که موالات عرفيه به‌هم بخورد، و اگر آن‌قدر نشست احتياط آن است که اتمام کند و اعاده نمايد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99" w:name="__RefHeading___Toc5654395_2870459653"/>
      <w:bookmarkStart w:id="100" w:name="_Toc35"/>
      <w:bookmarkEnd w:id="99"/>
      <w:r>
        <w:rPr>
          <w:rtl w:val="true"/>
        </w:rPr>
        <w:t>مسائل متفرّقه و استفتائات طواف</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در مقابل حجر اسماعيل بايد طورى حرکت کند که طواف بيت صادق باشد و به نحو متعارف باشد، و مخفى نماند که حجر اسماعيل از بيت نيست هرچند بايد در خارج آن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امکان ولو در وقت خلوت بايد طواف در حد بين مقام ابراهيم و خانه که مسافت بيست و شش ذراع و نيم است باشد</w:t>
      </w:r>
      <w:r>
        <w:rPr>
          <w:rStyle w:val="FootnoteAnchor"/>
          <w:rtl w:val="true"/>
        </w:rPr>
        <w:footnoteReference w:id="266"/>
      </w:r>
      <w:r>
        <w:rPr>
          <w:rFonts w:ascii="IRNazanin" w:hAnsi="IRNazanin" w:eastAsia="IRNazanin"/>
          <w:color w:val="111111"/>
          <w:sz w:val="28"/>
          <w:sz w:val="28"/>
          <w:szCs w:val="28"/>
          <w:rtl w:val="true"/>
          <w:lang w:bidi="fa-IR"/>
        </w:rPr>
        <w:t>و دورتر از آن حد، کفایت نمی‌کند و در صورت عدم امکان ولو در وقت خلوت، طواف در خارج حد مزبور مانع ندارد با مراعات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طواف خانۀ خدا مثلاً در چند قدم از طواف اشکالى پيش آمد مثل اين که او را بى‌اختيار بردند، همان چند قدم را بايد از سر بگيرد و اگراز حجرالأسود به قصد طواف شروع کند، اشکال دارد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طواف بى‌اختيار او را ببرند، اعادۀ آن مقدار لازم است</w:t>
      </w:r>
      <w:r>
        <w:rPr>
          <w:rStyle w:val="FootnoteAnchor"/>
          <w:rtl w:val="true"/>
        </w:rPr>
        <w:footnoteReference w:id="268"/>
      </w:r>
      <w:r>
        <w:rPr>
          <w:rFonts w:ascii="IRNazanin" w:hAnsi="IRNazanin" w:eastAsia="IRNazanin"/>
          <w:color w:val="111111"/>
          <w:sz w:val="28"/>
          <w:sz w:val="28"/>
          <w:szCs w:val="28"/>
          <w:rtl w:val="true"/>
          <w:lang w:bidi="fa-IR"/>
        </w:rPr>
        <w:t xml:space="preserve">و بايد طواف را صحيح انجام دهد و خودش به اختيار طواف کند و چنانچه ممکن </w:t>
      </w:r>
    </w:p>
    <w:p>
      <w:pPr>
        <w:pStyle w:val="BookText"/>
        <w:rPr/>
      </w:pPr>
      <w:r>
        <w:rPr>
          <w:rFonts w:ascii="IRNazanin" w:hAnsi="IRNazanin" w:eastAsia="IRNazanin"/>
          <w:color w:val="111111"/>
          <w:sz w:val="28"/>
          <w:sz w:val="28"/>
          <w:szCs w:val="28"/>
          <w:rtl w:val="true"/>
          <w:lang w:bidi="fa-IR"/>
        </w:rPr>
        <w:t>نيست بايد در وقت خلوت طواف نمايد ولى بايد دانست که منظور از بى‌اختيار شدن اين نيست که در اثر فشار جمعيت تندتر برود بلکه در اين صورت اگر قدم‌ها را به اختيار خود برمى‌دارد</w:t>
      </w:r>
      <w:r>
        <w:rPr>
          <w:rStyle w:val="FootnoteAnchor"/>
          <w:rtl w:val="true"/>
        </w:rPr>
        <w:footnoteReference w:id="269"/>
      </w:r>
      <w:r>
        <w:rPr>
          <w:rFonts w:ascii="Amiri" w:hAnsi="Amiri" w:eastAsia="Amiri" w:cs="Amiri"/>
          <w:color w:val="111111"/>
          <w:sz w:val="28"/>
          <w:sz w:val="28"/>
          <w:szCs w:val="28"/>
          <w:rtl w:val="true"/>
          <w:lang w:bidi="ar-SA"/>
        </w:rPr>
        <w:t>ضرر ندارد و طوافش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طواف در اثر فشار و ازدحام جمعيت پشت به خانه شود و قسمتى از طواف به اين صورت انجام گيرد يا در اثر فشار جمعيت، شخص را مقدارى جلو ببرند بايد مقدارى از طواف که پشت به خانه يا بدون اختيار بوده، اعاده شود و اگر نمى‌تواند برگردد، با جمعيت بدون قصد طواف برود تا به جايى که بايد از آن‌جا طواف را اعاده کند برسد و از آن‌جا تدارک نمايد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در حال طواف، پول خمس نداده همراه داشته باشد طوافش اشکال پيدا نمی‌کند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پس از انجام اعمال حج تمتع فهميد که در طواف عمره يا حج چند شوط از هفت شوط را از داخل حجر اسماعيل دور زده، حج او صحيح است و بايد طواف را اعاده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که در غير ايام عادت لک ديده و به اعتقاد پاکى، طواف و نماز را انجام داده و شب بعد خون ديده با شرايط حيض، اگر يقين کند که بعد از ديدن لک، خون در باطن فرج بوده و قطع نشده، حيض بوده است و طواف و </w:t>
      </w:r>
    </w:p>
    <w:p>
      <w:pPr>
        <w:pStyle w:val="BookText"/>
        <w:rPr/>
      </w:pPr>
      <w:r>
        <w:rPr>
          <w:rFonts w:ascii="IRNazanin" w:hAnsi="IRNazanin" w:eastAsia="IRNazanin"/>
          <w:color w:val="111111"/>
          <w:sz w:val="28"/>
          <w:sz w:val="28"/>
          <w:szCs w:val="28"/>
          <w:rtl w:val="true"/>
          <w:lang w:bidi="fa-IR"/>
        </w:rPr>
        <w:t>نمازش صحيح نيست، و اگر شک دارد يا يقين کند که خون قطع شده، حيض نبوده است و اعمالش صحيح است و در صورت اول حج او صحيح است و بايد طواف و نماز را اعاده کند و اگر در عمره بوده در صورت ضيق وقت احتياطاً بعد از حج، یک عمرۀ مفرده نيز به‌جا آورد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غير مختون، که به تشخيص شوراى پزشکى ختنه براى او خطر دارد، مستطيع شده و فعلاً در مدينه است، آيا تکلیف او نسبت به حج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بايد مُحرم شود و خودش طواف کند و نايب هم بگيرد براى طواف و بعد از طواف، خودش یک نماز بخواند و بعد از طوافنايبش نيز، خودش نماز ديگر بخواند، و در صورتى که دو طواف با هم انجام شود خودش یک نماز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نماز جماعت برقرار شد و شخص از ادامۀ طواف معذور شد تکلیف چيست، و اگر در اثناى سعى باشد وظيفه چيست؟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w:t>
      </w:r>
      <w:r>
        <w:rPr>
          <w:rStyle w:val="FootnoteAnchor"/>
          <w:rtl w:val="true"/>
        </w:rPr>
        <w:footnoteReference w:id="274"/>
      </w:r>
      <w:r>
        <w:rPr>
          <w:rFonts w:ascii="IRNazanin" w:hAnsi="IRNazanin" w:eastAsia="IRNazanin"/>
          <w:color w:val="111111"/>
          <w:sz w:val="28"/>
          <w:sz w:val="28"/>
          <w:szCs w:val="28"/>
          <w:rtl w:val="true"/>
          <w:lang w:bidi="fa-IR"/>
        </w:rPr>
        <w:t>طواف يا سعى قطع شده، از همان جايى که قطع شده طواف يا سعى را تمام کند،</w:t>
      </w:r>
      <w:r>
        <w:rPr>
          <w:rStyle w:val="FootnoteAnchor"/>
          <w:rtl w:val="true"/>
        </w:rPr>
        <w:footnoteReference w:id="275"/>
      </w:r>
      <w:r>
        <w:rPr>
          <w:rFonts w:ascii="IRNazanin" w:hAnsi="IRNazanin" w:eastAsia="IRNazanin"/>
          <w:color w:val="111111"/>
          <w:sz w:val="28"/>
          <w:sz w:val="28"/>
          <w:szCs w:val="28"/>
          <w:rtl w:val="true"/>
          <w:lang w:bidi="fa-IR"/>
        </w:rPr>
        <w:t xml:space="preserve">و اگر قبل از شوط </w:t>
      </w:r>
    </w:p>
    <w:p>
      <w:pPr>
        <w:pStyle w:val="BookText"/>
        <w:rPr/>
      </w:pPr>
      <w:r>
        <w:rPr>
          <w:rFonts w:ascii="IRNazanin" w:hAnsi="IRNazanin" w:eastAsia="IRNazanin"/>
          <w:color w:val="111111"/>
          <w:sz w:val="28"/>
          <w:sz w:val="28"/>
          <w:szCs w:val="28"/>
          <w:rtl w:val="true"/>
          <w:lang w:bidi="fa-IR"/>
        </w:rPr>
        <w:t>چهارم</w:t>
      </w:r>
      <w:r>
        <w:rPr>
          <w:rStyle w:val="FootnoteAnchor"/>
          <w:rtl w:val="true"/>
        </w:rPr>
        <w:footnoteReference w:id="276"/>
      </w:r>
      <w:r>
        <w:rPr>
          <w:rFonts w:ascii="IRNazanin" w:hAnsi="IRNazanin" w:eastAsia="IRNazanin"/>
          <w:color w:val="111111"/>
          <w:sz w:val="28"/>
          <w:sz w:val="28"/>
          <w:szCs w:val="28"/>
          <w:rtl w:val="true"/>
          <w:lang w:bidi="fa-IR"/>
        </w:rPr>
        <w:t>طواف بوده و فصل طويل شده طواف را از سر بگيرد، هرچند احتياط آن است که طواف را اتمام و پس از خواندن نماز آن، طواف را اعاده کند و نماز طواف ديگرى بخواند، و در سعى نيز احتياط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تقصير در عمرۀ تمتع متوجه شود که وضوى او باطل بوده يا وضو نداشته و با اين حال طواف کرده و نماز طواف خوانده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اعاده کند و عمرۀ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حال طواف، کعبه را بوسيده است و احتمال مى‌دهد که در آن حال چند قدم راه هم رفته باشد، فعلاً وظيفۀ او چيست و البته اين شک بعد از عمل براى او حادث شده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شک در صحت شوط سابق يا جزئى از شوطى که مشغول است و محل آن گذشته است بکند چه حکمى دارد، مثلاً نمى‌داندکه از مقابل حِجر که عبور کرده از حدّ مَطاف خارج بوده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 را مى‌دانسته و مى‌خواسته است عمل صحيح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غافل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يا سعى يا نماز طواف در عمره به جهتى باطل شده باشد و شخص بدون توجه به آن، تقصير نموده باشد و لباس پوشيده و بعد متوجه شده که عمل مزبور باطل بوده است وظيفۀ او چيست، و کفاره دارد يا 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باطل شده را جبران کند، و ظاهر اين است که از احرام خارج شده و کفاره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شوط ششم طواف، نجاستى در بدن ديده و يقين کرده که از شوط‌هاى قبل اين نجاست در بدن او بوده است، بدون توجه به مسأله طواف را تکميل کرده و بعداً بدن را تطهير نموده وطواف را اعاده کرده است و عمره را تمام کرده است، آيا عمل او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مقدارى از طواف را که بعد از يقين به نجاست باقى مانده اعاده کند</w:t>
      </w:r>
      <w:r>
        <w:rPr>
          <w:rStyle w:val="FootnoteAnchor"/>
          <w:rtl w:val="true"/>
        </w:rPr>
        <w:footnoteReference w:id="277"/>
      </w:r>
      <w:r>
        <w:rPr>
          <w:rFonts w:ascii="IRNazanin" w:hAnsi="IRNazanin" w:eastAsia="IRNazanin"/>
          <w:color w:val="111111"/>
          <w:sz w:val="28"/>
          <w:sz w:val="28"/>
          <w:szCs w:val="28"/>
          <w:rtl w:val="true"/>
          <w:lang w:bidi="fa-IR"/>
        </w:rPr>
        <w:t>و بعد نماز طواف را بخواند، و ظاهر اين است که از احرام خارج شده و با اتمام طواف و نماز طواف مذکور، عمل صحيح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اثناى طواف آن را قطع کرده و از اول شروع کرده است آيا طواف او صحيح است يا خير، و چنانچه اعمال مترتبه و تقصير را انجام داده وظيفۀ او چيست؟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اگر بعد از دور چهارم بوده</w:t>
      </w:r>
      <w:r>
        <w:rPr>
          <w:rStyle w:val="FootnoteAnchor"/>
          <w:rtl w:val="true"/>
        </w:rPr>
        <w:footnoteReference w:id="280"/>
      </w:r>
      <w:r>
        <w:rPr>
          <w:rFonts w:ascii="IRNazanin" w:hAnsi="IRNazanin" w:eastAsia="IRNazanin"/>
          <w:color w:val="111111"/>
          <w:sz w:val="28"/>
          <w:sz w:val="28"/>
          <w:szCs w:val="28"/>
          <w:rtl w:val="true"/>
          <w:lang w:bidi="fa-IR"/>
        </w:rPr>
        <w:t>به احتياط واجب آن را تمام کند و بعد یک طواف ديگر به‌جا آورد و اگر قبل از دور چهارم بوده</w:t>
      </w:r>
      <w:r>
        <w:rPr>
          <w:rStyle w:val="FootnoteAnchor"/>
          <w:rtl w:val="true"/>
        </w:rPr>
        <w:footnoteReference w:id="281"/>
      </w:r>
      <w:r>
        <w:rPr>
          <w:rFonts w:ascii="IRNazanin" w:hAnsi="IRNazanin" w:eastAsia="IRNazanin"/>
          <w:color w:val="111111"/>
          <w:sz w:val="28"/>
          <w:sz w:val="28"/>
          <w:szCs w:val="28"/>
          <w:rtl w:val="true"/>
          <w:lang w:bidi="fa-IR"/>
        </w:rPr>
        <w:t>در فرض سؤال بايد یک طواف ديگر به‌جا آورد، و با فرض جهل ظاهر اين است که اعمال مترتبه صحيح و از احرام خارج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شوط آخر محدث شده است و بدون طهارت شوط را اتمام کرده و بعد وضو گرفته و طواف را اعاده نموده است و نماز و سعى و تقصير را انجام داده است، آيا صحيح است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بايد قسمتى از طواف را که بى‌وضو انجام داده با وضو به‌جا آورد و بعد از آن نماز طواف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توهم کرده است که در طواف، مقدارى در اثر فشار جمعيت برده شده ولى براى او جزمى نيست، و چون نمى‌توانسته برگردد و تدارک کند، بقيۀ شوط تا محل تدارک را به قصد احتياط و رجاء انجام مى‌دهد که اگر شوط او باطل است زيادى لغو باشد و اگر شوط او صحيح است زياده از طواف باشد و بعد بقيۀ اشواط طواف را به‌جا آورده و اين شوط را به حسابنياورده است، آيا اين طواف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وقت طواف شک در اشواط پيدا کرد و چون گمانش به یک طرف بيشتر بود، بنا را بر آن طرف گذاشت و بعد از انجام اعمال يقين به صحت طواف خود پيدا کرد، آيا طواف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در شوط چهارم از حجرالأسود تا اول حِجْر اسماعيل را پيمود و فکر کرده است که چون اول شوط چهارم نيّت جدا در اين شوط نداشته بايد اين قسمت شوط را اعاده کند، لذا بقيۀ شوط را بدون نيّت رفته، و از حجرالأسود به قصد شوط چهارم طواف کرده است، آيا اشکالى در طواف </w:t>
      </w:r>
    </w:p>
    <w:p>
      <w:pPr>
        <w:pStyle w:val="BookText"/>
        <w:rPr/>
      </w:pPr>
      <w:r>
        <w:rPr>
          <w:rFonts w:ascii="IRNazanin" w:hAnsi="IRNazanin" w:eastAsia="IRNazanin"/>
          <w:color w:val="111111"/>
          <w:sz w:val="28"/>
          <w:sz w:val="28"/>
          <w:szCs w:val="28"/>
          <w:rtl w:val="true"/>
          <w:lang w:bidi="fa-IR"/>
        </w:rPr>
        <w:t>حاصل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در طواف بعد از انجام مقدارى از آن، آن را رها می‌کنند و بلافاصله از نو شروع می‌کنند، طواف آنها چه صورت دارد، و چنانچه در سعى بوده حکم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Style w:val="FootnoteAnchor"/>
          <w:rtl w:val="true"/>
        </w:rPr>
        <w:footnoteReference w:id="285"/>
      </w:r>
      <w:r>
        <w:rPr>
          <w:rFonts w:ascii="IRNazanin" w:hAnsi="IRNazanin" w:eastAsia="IRNazanin"/>
          <w:color w:val="111111"/>
          <w:sz w:val="28"/>
          <w:sz w:val="28"/>
          <w:szCs w:val="28"/>
          <w:rtl w:val="true"/>
          <w:lang w:bidi="fa-IR"/>
        </w:rPr>
        <w:t>و اگر بعد از شوط چهارم</w:t>
      </w:r>
      <w:r>
        <w:rPr>
          <w:rStyle w:val="FootnoteAnchor"/>
          <w:rtl w:val="true"/>
        </w:rPr>
        <w:footnoteReference w:id="286"/>
      </w:r>
      <w:r>
        <w:rPr>
          <w:rFonts w:ascii="IRNazanin" w:hAnsi="IRNazanin" w:eastAsia="IRNazanin"/>
          <w:color w:val="111111"/>
          <w:sz w:val="28"/>
          <w:sz w:val="28"/>
          <w:szCs w:val="28"/>
          <w:rtl w:val="true"/>
          <w:lang w:bidi="fa-IR"/>
        </w:rPr>
        <w:t>طواف بوده بايد آن را اتمام کنند و نماز بخوانند و دومرتبه طواف و نماز آن را اعادهنمايند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اشخاصى که قادر به طواف نيستند آيا نايب گرفته شود يا خودشان در تخت روان طواف داده شوند، با در نظر گرفتن اين که متصديان وسيلۀ نامبرده، در خارج محدودۀ مَطاف طواف مى‌دهند؟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هر دو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دادن در خارج مطاف کفایت می‌کند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حال طواف اشتباهاً به قصد طواف وارد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بعد که متوجه شد برمى‌گردد و از همان جا که وارد حجر شده بود طواف را شروع و شوط را کامل مى‌نمايد، آيا طوافش صحيح </w:t>
      </w:r>
    </w:p>
    <w:p>
      <w:pPr>
        <w:pStyle w:val="BookText"/>
        <w:rPr/>
      </w:pPr>
      <w:r>
        <w:rPr>
          <w:rFonts w:ascii="Amiri" w:hAnsi="Amiri" w:eastAsia="Amiri" w:cs="Amiri"/>
          <w:color w:val="111111"/>
          <w:sz w:val="28"/>
          <w:sz w:val="28"/>
          <w:szCs w:val="28"/>
          <w:rtl w:val="true"/>
          <w:lang w:bidi="ar-SA"/>
        </w:rPr>
        <w:t>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 از تذکر در حجر اسماعيل از حجرالأسود به قصد احتياط شوط را اعاده مى‌کرد، و از محلى که وارد حجر شده قاصد جدى طواف بود، طوافش اشکال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طواف يا سعى يا در نماز شک کند که شوط چندم و يا رکعت چندم است، و با همين حال طواف و سعى و نماز را ادامه دهد، بعد به یک طرف شک يقين کند، و اعمال را تمام نمايد، آيا عملش به نحوى که ذکر شد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را در حال شک ادامه داد و بعد يقين به صحت پيدا کرد اشکال ندارد، و طواف و سعى صحيح است، ولى در نماز بدون تروّى محل اشکال است، و احوط اعادۀ آن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با شوهرش که یک دور طواف را انجام داده بود، نيت طواف کرد و با او ادامه داد و بعد از شوط آخرِ مرد که شوط ششم زن است، او به جاى اين که یک شوط ديگر بياورد تا طوافش کامل شود، طواف را از سر گرفت، آيا طواف اول و دوم زن چگونه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r>
        <w:rPr>
          <w:rStyle w:val="FootnoteAnchor"/>
          <w:rtl w:val="true"/>
        </w:rPr>
        <w:footnoteReference w:id="291"/>
      </w:r>
      <w:r>
        <w:rPr>
          <w:rFonts w:ascii="IRNazanin" w:hAnsi="IRNazanin" w:eastAsia="IRNazanin"/>
          <w:color w:val="111111"/>
          <w:sz w:val="28"/>
          <w:sz w:val="28"/>
          <w:szCs w:val="28"/>
          <w:rtl w:val="true"/>
          <w:lang w:bidi="fa-IR"/>
        </w:rPr>
        <w:t xml:space="preserve">آن است که یک شوط ديگر به قصد احتياط به‌جا آورد که </w:t>
      </w:r>
    </w:p>
    <w:p>
      <w:pPr>
        <w:pStyle w:val="BookText"/>
        <w:rPr/>
      </w:pPr>
      <w:r>
        <w:rPr>
          <w:rFonts w:ascii="IRNazanin" w:hAnsi="IRNazanin" w:eastAsia="IRNazanin"/>
          <w:color w:val="111111"/>
          <w:sz w:val="28"/>
          <w:sz w:val="28"/>
          <w:szCs w:val="28"/>
          <w:rtl w:val="true"/>
          <w:lang w:bidi="fa-IR"/>
        </w:rPr>
        <w:t>مجموعاً چهارده شوط مى‌شود، و بعد از انجام نماز طواف، طواف و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مَطاف چيزهايى از افراد مى‌افتد از قبيل ساعت، احرامى و غيره، و کسانی که طواف می‌کنند پا روى آن مى‌گذارند، آيا براى طواف ضرر ندارد و موجب بطلان آن نمى‌شود؟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مى‌داند که پا گذاشتن روى احرامىِ ديگران موجب اذيت و عدم رضايت او مى‌گردد، آيا اين عدم رضايت او به طواف ضرر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قبل از شوط چهارم طوافش را قطع و از نو طواف کند، گفته شده در صورتى که فاصله زياد نشده باشد احتياط اين است که طوافقطع شده را تمام کند و اعاده هم بنمايد، مراد از تمام کردن چيست، آيا فقط شوطى را که قطع کرده تمام کند يا ما بعدش را هم بايد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اشکال دارد</w:t>
      </w:r>
      <w:r>
        <w:rPr>
          <w:rStyle w:val="FootnoteAnchor"/>
          <w:rtl w:val="true"/>
        </w:rPr>
        <w:footnoteReference w:id="292"/>
      </w:r>
      <w:r>
        <w:rPr>
          <w:rFonts w:ascii="IRNazanin" w:hAnsi="IRNazanin" w:eastAsia="IRNazanin"/>
          <w:color w:val="111111"/>
          <w:sz w:val="28"/>
          <w:sz w:val="28"/>
          <w:szCs w:val="28"/>
          <w:rtl w:val="true"/>
          <w:lang w:bidi="fa-IR"/>
        </w:rPr>
        <w:t>و اتمام موضوع ندارد، و بايد طواف را بعد از نماز طواف اول، اعاده کند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طواف را از حجرالأسود شروع کرد، و در هر شوط به رکن يمانى که مى‌رسيد نيتِ ختم مى‌کرد و از حجرالأسود نيت شوط بعد را مى‌نمود و هفت شوط طواف را اين گونه تمام کرد به گمان اين که ختم طواف و اشواط آن بايد در رکن يمانى باشد، آيا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اشکال دارد،</w:t>
      </w:r>
      <w:r>
        <w:rPr>
          <w:rStyle w:val="FootnoteAnchor"/>
          <w:rtl w:val="true"/>
        </w:rPr>
        <w:footnoteReference w:id="293"/>
      </w:r>
      <w:r>
        <w:rPr>
          <w:rFonts w:ascii="Amiri" w:hAnsi="Amiri" w:eastAsia="Amiri" w:cs="Amiri"/>
          <w:color w:val="111111"/>
          <w:sz w:val="28"/>
          <w:sz w:val="28"/>
          <w:szCs w:val="28"/>
          <w:rtl w:val="true"/>
          <w:lang w:bidi="ar-SA"/>
        </w:rPr>
        <w:t>و بايد اعاده شود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مأمورين نظافت مسجدالحرام از کنار کعبه دست به دست هم </w:t>
      </w:r>
    </w:p>
    <w:p>
      <w:pPr>
        <w:pStyle w:val="BookText"/>
        <w:rPr/>
      </w:pPr>
      <w:r>
        <w:rPr>
          <w:rFonts w:ascii="IRNazanin" w:hAnsi="IRNazanin" w:eastAsia="IRNazanin"/>
          <w:color w:val="111111"/>
          <w:sz w:val="28"/>
          <w:sz w:val="28"/>
          <w:szCs w:val="28"/>
          <w:rtl w:val="true"/>
          <w:lang w:bidi="fa-IR"/>
        </w:rPr>
        <w:t>مى‌دهند و همان طور توسعه مى‌دهند تا انسان از مَطاف خارج مى‌شود، آيا به همين مقدار بيرون کردن از مطاف، ضرورت حاصل است که طوافش در خارج از مَطاف صحيح باشد يا بايد صبر کند تا نظافت تمام شود، و اگر افرادى گمان مى‌کردند که ضرورت است و طواف را انجام دادند حال تکلیفشان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که در حد، طواف کند بايد صبر کند و در حد طواف کند، و در اين صورت طواف در خارج حد صحيح نيست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بلوغ، سال خمسى براى خود قرار نداده است، اگر به حج مشرف شود و با همان پول که دارد احرامى تهيه و قربانى و مصارف درحج بکند، آيا براى حج او ضرر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او از درآمد کسب و حقوق است و معلوم نيست که ربح بين سال است، بدون تخميس حکم غصب را دارد که طواف و قربانى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با پول خمس نداده لباس احرام بخرد و با آن مُحرم شده، و طواف و نماز به‌جا آورد،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نبوده، اصل عمره و حج او صحيح است، ولى در صورتى که جاهل مقصر باشد بايد طواف و نماز را اعاده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پولى که معلوم نيست متعلق خمس است يا نه لباس احرام بخرد، آيا لازم است خمس آن را بدهد، و اگر نداد طواف با آن چه صورت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نيست خمس بدهد و طواف صحيح است هرچند احتياط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سال گذشته که حج تمتع واجب خود را انجام مى‌داده، تنها نماز طواف را به گمان اين که کفایت می‌کند بدون طواف، انجام داده است و سپس باقى اعمال را انجام داده، آيا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طواف حج را از روى جهل به مسأله ترک کرده و به محلش برگشته است بايد حج را اعاده کند، و یک شتر قربانى نمايد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تعدادى مشغول طواف عمره يا زيارت بودند، که شروع کردند مسجد را نظافت کنند، ناچار طواف کننده‌ها از مَطاف خارج شدند، مدتى طول کشيد خيال کردند موالات عرفيه به‌هم خورده است، طواف را از سر گرفته‌اند، بفرماييد در صورتى که به‌هم خوردن موالات مشکوک باشد، طوافشان درست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است که قادر بر طواف کردن نيست، امر دائر است بين اين که با تخت در خارج مَطاف، طواف دهند و يا نامحرم او را پشت کند و در مَطاف طواف دهد، وظيفه چيست؟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او را در مَطاف، طواف دهند</w:t>
      </w:r>
      <w:r>
        <w:rPr>
          <w:rStyle w:val="FootnoteAnchor"/>
          <w:rtl w:val="true"/>
        </w:rPr>
        <w:footnoteReference w:id="297"/>
      </w:r>
      <w:r>
        <w:rPr>
          <w:rFonts w:ascii="IRNazanin" w:hAnsi="IRNazanin" w:eastAsia="IRNazanin"/>
          <w:color w:val="111111"/>
          <w:sz w:val="28"/>
          <w:sz w:val="28"/>
          <w:szCs w:val="28"/>
          <w:rtl w:val="true"/>
          <w:lang w:bidi="fa-IR"/>
        </w:rPr>
        <w:t>هرچند نامحرم او را پشت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وظيفه‌اش اتمام و اعادۀ طواف است، اتمام کرد و مشغول اعاده بود که دوباره در یکی از شوط‌هاى طواف قطع شد مثل اول، آيا اين طواف را نيز بايد اتمام و اعاده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حال طواف افتاد و غش کرد و چند ساعت بعد به هوش آمد، آيا مى‌تواند از همان جا که طواف را قطع کرده بود شروع کند و باقى اعمال را ادامه دهد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w:t>
      </w:r>
      <w:r>
        <w:rPr>
          <w:rStyle w:val="FootnoteAnchor"/>
          <w:rtl w:val="true"/>
        </w:rPr>
        <w:footnoteReference w:id="299"/>
      </w:r>
      <w:r>
        <w:rPr>
          <w:rFonts w:ascii="IRNazanin" w:hAnsi="IRNazanin" w:eastAsia="IRNazanin"/>
          <w:color w:val="111111"/>
          <w:sz w:val="28"/>
          <w:sz w:val="28"/>
          <w:szCs w:val="28"/>
          <w:rtl w:val="true"/>
          <w:lang w:bidi="fa-IR"/>
        </w:rPr>
        <w:t>بوده، وضو بگيرد و طواف را اعاده نمايد، و اگر بعد از شوط چهارم بوده، بايد وضو بگيرد و طواف را اتمام 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بعض شوط‌هاى طواف و سعى براى کسانی که قادر نباشند خودشان انجام دهند، قابل نيابت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قابل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وضعيت فعلى که جمعيت حجاج خيلى زيادند، و عده‌اى از ضعفا نمى‌توانند در مَطاف طواف کنند، آيا توسعه در مَطاف هست؟ و نيز خلف مقام که يا نمى‌شود نماز خواند و يا مصادف با اذيت طواف کنندگان است و اطمينان از تمام کردن نماز مخصوصاً براى ضعفا نيست، نماز خواندن در دورتر چه حکمى دارد؟ و آيا شخصى که وارد مکه شد مى‌تواند فوراً به اعمال </w:t>
      </w:r>
    </w:p>
    <w:p>
      <w:pPr>
        <w:pStyle w:val="BookText"/>
        <w:rPr/>
      </w:pPr>
      <w:r>
        <w:rPr>
          <w:rFonts w:ascii="IRNazanin" w:hAnsi="IRNazanin" w:eastAsia="IRNazanin"/>
          <w:color w:val="111111"/>
          <w:sz w:val="28"/>
          <w:sz w:val="28"/>
          <w:szCs w:val="28"/>
          <w:rtl w:val="true"/>
          <w:lang w:bidi="fa-IR"/>
        </w:rPr>
        <w:t>طواف و نماز هر جور که ممکن باشد مشغول شود يا بايد در حال احرام بماند که وقت ضيق شود، مثلاً تا شب نهم، و آن وقت چنين کند، و معلوم است براى همه کس ميسر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ولو در وقت خلوت در مَطاف طواف کنند بايد در حد آن طواف نمايند،</w:t>
      </w:r>
      <w:r>
        <w:rPr>
          <w:rStyle w:val="FootnoteAnchor"/>
          <w:rtl w:val="true"/>
        </w:rPr>
        <w:footnoteReference w:id="301"/>
      </w:r>
      <w:r>
        <w:rPr>
          <w:rFonts w:ascii="IRNazanin" w:hAnsi="IRNazanin" w:eastAsia="IRNazanin"/>
          <w:color w:val="111111"/>
          <w:sz w:val="28"/>
          <w:sz w:val="28"/>
          <w:szCs w:val="28"/>
          <w:rtl w:val="true"/>
          <w:lang w:bidi="fa-IR"/>
        </w:rPr>
        <w:t>و نماز خواندن در مکان دور در موردضرورت مانع ندارد،</w:t>
      </w:r>
      <w:r>
        <w:rPr>
          <w:rStyle w:val="FootnoteAnchor"/>
          <w:rtl w:val="true"/>
        </w:rPr>
        <w:footnoteReference w:id="302"/>
      </w:r>
      <w:r>
        <w:rPr>
          <w:rFonts w:ascii="Amiri" w:hAnsi="Amiri" w:eastAsia="Amiri" w:cs="Amiri"/>
          <w:color w:val="111111"/>
          <w:sz w:val="28"/>
          <w:sz w:val="28"/>
          <w:szCs w:val="28"/>
          <w:rtl w:val="true"/>
          <w:lang w:bidi="ar-SA"/>
        </w:rPr>
        <w:t>و صبر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در کودکى و يا اوائل سنين بلوغ جنب شده و تاکنون هم ازدواج نکرده است، با توجه به اين که در سنين بالاتر نمى‌دانسته به واسطۀ فعلى که در کودکى انجام شده جنب گشته است و در نتيجه غسل جنابت را تا حال انجام نداده است و با اين کيفيت به حج نيز رفته است، تکلیف او چيست؟ آن غسل‌هايى که يقيناً انجام داده است، حيض و جمعه بوده است با توجه به موارد ياد شدۀ فوق اين سؤال‌ها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روزه و کليۀ عباداتى که بعد از بلوغ تاکنون انجام داده است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حال مُحرم است، و به صورت احرام وارد مکه و خارج شده است؟ و در صورت مُحرم بودن آيا تا زمانى که اعادۀ حج نکند، جميع محرّمات که در آن ايام حرام است بر اين شخص حرام مى‌باشد يا خير؟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فقط حجش باطل باشد ولى مُحرم نباشد چگونه مى‌تواند با وضع اعزام حجاج به بيت الله الحرام که چند سال یک بار اين توفيق حاصل </w:t>
      </w:r>
    </w:p>
    <w:p>
      <w:pPr>
        <w:pStyle w:val="BookText"/>
        <w:rPr/>
      </w:pPr>
      <w:r>
        <w:rPr>
          <w:rFonts w:ascii="IRNazanin" w:hAnsi="IRNazanin" w:eastAsia="IRNazanin"/>
          <w:color w:val="111111"/>
          <w:sz w:val="28"/>
          <w:sz w:val="28"/>
          <w:szCs w:val="28"/>
          <w:rtl w:val="true"/>
          <w:lang w:bidi="fa-IR"/>
        </w:rPr>
        <w:t>مى‌شود، اعادۀ حج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که جنب شده، بدون غسل جنابت نماز و طواف او صحيح نيست و غسل‌هاى ديگر کفایت از غسل جنابت نمی‌کند، و در فرض مسأله نمازهايى را که با اين حال خوانده بايد قضا کند، و اگر نمى‌دانسته جنب است و روزه گرفته روزه‌هاى او صحيح است و قضا ندارد، و حج در مفروضسؤال صحيح است ولى طواف‌هاى عمره و حج و نساء و نمازهاى آنها را بايد دومرتبه به‌جا آورد، و اگر خودش نمى‌تواند برود براى آنها نايب بگيرد، و تا طواف حج و طواف نساء و نماز آنها را انجام نداده يا با عدم قدرت، نايب او به‌جا نياورده بايد از بوى خوش و ازدواج و محرّماتى که با طواف نساء حلال مى‌شود،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اثناى طواف، محدث شده و خجالت کشيده بگويد و با همين حالت اعمال را تمام کرده و به ايران بازگشته، مستدعى است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چه صورت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لازم است، آيا مى‌تواند نايب بگيرد يا بايد شخصاً انجام دهد؟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صحت، اعمال را اتمام کرده حجش صحيح است و بايد طواف و نماز آن را اعاده کند، و اگر خودش نمى‌تواند برود بايد نايب بگيرد، و اگر در فرض مزبور حدث بعد از شوط چهارم</w:t>
      </w:r>
      <w:r>
        <w:rPr>
          <w:rStyle w:val="FootnoteAnchor"/>
          <w:rtl w:val="true"/>
        </w:rPr>
        <w:footnoteReference w:id="303"/>
      </w:r>
      <w:r>
        <w:rPr>
          <w:rFonts w:ascii="IRNazanin" w:hAnsi="IRNazanin" w:eastAsia="IRNazanin"/>
          <w:color w:val="111111"/>
          <w:sz w:val="28"/>
          <w:sz w:val="28"/>
          <w:szCs w:val="28"/>
          <w:rtl w:val="true"/>
          <w:lang w:bidi="fa-IR"/>
        </w:rPr>
        <w:t xml:space="preserve">باشد به تفصيل مذکور در مناسک، طواف را تدارک کند، و چنانچه کار او عمدى بوده يا با ترديد و عدم اعتقاد به صحت </w:t>
      </w:r>
    </w:p>
    <w:p>
      <w:pPr>
        <w:pStyle w:val="BookText"/>
        <w:rPr/>
      </w:pPr>
      <w:r>
        <w:rPr>
          <w:rFonts w:ascii="IRNazanin" w:hAnsi="IRNazanin" w:eastAsia="IRNazanin"/>
          <w:color w:val="111111"/>
          <w:sz w:val="28"/>
          <w:sz w:val="28"/>
          <w:szCs w:val="28"/>
          <w:rtl w:val="true"/>
          <w:lang w:bidi="fa-IR"/>
        </w:rPr>
        <w:t>انجام داده، شقوق و صورى دارد که در بعض آنها صحت حج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براى زيارت و انجام اعمال به سوى مکه حرکت کرديم، در نزدیکی اذان صبح به کعبه رسيديم، و چون زائران قبلى مشغول نماز صبح بودند سرپرست کاروان از ما تقاضا کرد مقدار کمى صبر کنيم تا پس از نماز ما را طواف دهد، ولى در اين مهلت به علتخستگى زياد چند بار من خوابم برد، چون آب در دسترس خود نمى‌ديدم و جايى را نمى‌شناختم، روى ريگ‌هاى اطراف باغچه تيمم کردم و طواف و نماز آن را انجام دادم، آيا عمل حج من با اين توصيف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که براى شما امکان داشته که وضو بگيريد ولو به اين نحو که به منزل برويد و مثلاً براى روز بعد اعمال را انجام دهيد، تيمم صحيح نبوده است، و اگر عمل شما با اعتقاد به صحت بوده از احرام خارج شده‌ايد و فقط بايد طواف و نماز را اعاده کنيد، و اگر خودتان نمى‌توانيد برويد بايد نايب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قبل از حجرالأسود طواف را شروع نمود</w:t>
      </w:r>
      <w:r>
        <w:rPr>
          <w:rStyle w:val="FootnoteAnchor"/>
          <w:rtl w:val="true"/>
        </w:rPr>
        <w:footnoteReference w:id="304"/>
      </w:r>
      <w:r>
        <w:rPr>
          <w:rFonts w:ascii="IRNazanin" w:hAnsi="IRNazanin" w:eastAsia="IRNazanin"/>
          <w:color w:val="111111"/>
          <w:sz w:val="28"/>
          <w:sz w:val="28"/>
          <w:szCs w:val="28"/>
          <w:rtl w:val="true"/>
          <w:lang w:bidi="fa-IR"/>
        </w:rPr>
        <w:t>و به همان‌جا ختم کرد، آيا طوافش باطل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خروج از مَطاف، بعد از پايان هفت شوط مقدارى مسافت را به قصد جزئيت به‌جا بياورد، آيا مُبطل طواف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مبطل است، و در صورت سهو قطع کند، و طوافش صحيح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بيش از چهار شوط از طواف انجام نداد، و بدون اين که نماز </w:t>
      </w:r>
    </w:p>
    <w:p>
      <w:pPr>
        <w:pStyle w:val="BookText"/>
        <w:rPr/>
      </w:pPr>
      <w:r>
        <w:rPr>
          <w:rFonts w:ascii="IRNazanin" w:hAnsi="IRNazanin" w:eastAsia="IRNazanin"/>
          <w:color w:val="111111"/>
          <w:sz w:val="28"/>
          <w:sz w:val="28"/>
          <w:szCs w:val="28"/>
          <w:rtl w:val="true"/>
          <w:lang w:bidi="fa-IR"/>
        </w:rPr>
        <w:t>طواف را بخواند سعى را شروع کرد و یکی دو شوط از سعى را انجام نداده تقصير نمود و از احرام خارج شد،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قصد هفت شوط طواف يا سعى را نداشته، عملش باطل است و بايد تمام اعمال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نتوانسته است بيش از دو شوط از طواف خود را انجام دهد، وبقيۀ اشواط را ديگرى به جاى او انجام داده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عذر حتى در آينده عمل مزبور صحيح است</w:t>
      </w:r>
      <w:r>
        <w:rPr>
          <w:rStyle w:val="FootnoteAnchor"/>
          <w:rtl w:val="true"/>
        </w:rPr>
        <w:footnoteReference w:id="305"/>
      </w:r>
      <w:r>
        <w:rPr>
          <w:rFonts w:ascii="IRNazanin" w:hAnsi="IRNazanin" w:eastAsia="IRNazanin"/>
          <w:color w:val="111111"/>
          <w:sz w:val="28"/>
          <w:sz w:val="28"/>
          <w:szCs w:val="28"/>
          <w:rtl w:val="true"/>
          <w:lang w:bidi="fa-IR"/>
        </w:rPr>
        <w:t>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مى‌شود قبل از شوط چهارم، طواف را بدون عذر به‌هم زد و آن را کأن لم یکن دانست، و يا مانند نماز قطع کردن آن جايز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 ندارد، ولى قبل از فوات موالات نمى‌توان آن را از سر گرفت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طواف حتى در خارج مَطاف عاجز است و به خاطر گرانى طواف با تخت روان، انجام آن براى او مشکل است، آيا طواف نيابى در محدوده از او کفایت نمی‌کند؟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با تخت روان نيز معذور است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یک شوط طواف را از درون حِجْر به‌جا آورده و بقيۀ اعمال را انجام داده است تکلیف او چيست؟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یک شوط طواف و نماز طواف را اعاده کند،</w:t>
      </w:r>
      <w:r>
        <w:rPr>
          <w:rStyle w:val="FootnoteAnchor"/>
          <w:rtl w:val="true"/>
        </w:rPr>
        <w:footnoteReference w:id="307"/>
      </w:r>
      <w:r>
        <w:rPr>
          <w:rFonts w:ascii="IRNazanin" w:hAnsi="IRNazanin" w:eastAsia="IRNazanin"/>
          <w:color w:val="111111"/>
          <w:sz w:val="28"/>
          <w:sz w:val="28"/>
          <w:szCs w:val="28"/>
          <w:rtl w:val="true"/>
          <w:lang w:bidi="fa-IR"/>
        </w:rPr>
        <w:t>و اگر با اعتقاد صحّت بوده بقيۀ اعمال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که شخص شک در اشواط کند حکم به بطلان طواف مى‌فرماييد، حالا اگر کسی تجديد طواف نمود و در اين ميان کشف شد که طواف اول شش شوط داشته، و از طواف جديد نيز سه شوط انجام داده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بايد احتياط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به تصور اين که طواف چهارده دور است با اين کيفيت طواف انجام داده‌اند، آيا مُخل به طواف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چهارده شوط طواف کرده،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طواف عمره را فراموش کرد و يا آن را ناقص انجام داد و در عرفات به ياد آورد، تکلیف چيست؟ و آيا انجام و يا تتميم آن فوريت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بعد از اعمال منى آن را تدارک کند و فوريت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جهلاً طواف را بيش از هفت شوط آورد و بقيۀ اعمال بعد از آن را به‌جا آورد، تکلیف او چيست؟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بيش از هفت شوط داشته، طواف و نمازش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آنها را اعاده کند، و ظاهراً اعادۀ بقيۀ اعمال لازم نيست، ولى اگر قصد هفت شوط داشته و بعد از تمام شدن، زياد کرده، پس اگر چهار شوط يا بيشتر زياد کرده، احتياط آن است که بقيه را تا چهارده شوط تتميم کند و یک نماز ديگر هم به‌جا آورد و طواف و نماز را اعاده کند، و اگر کمتر از چهار شوط</w:t>
      </w:r>
      <w:r>
        <w:rPr>
          <w:rStyle w:val="FootnoteAnchor"/>
          <w:rtl w:val="true"/>
        </w:rPr>
        <w:footnoteReference w:id="309"/>
      </w:r>
      <w:r>
        <w:rPr>
          <w:rFonts w:ascii="IRNazanin" w:hAnsi="IRNazanin" w:eastAsia="IRNazanin"/>
          <w:color w:val="111111"/>
          <w:sz w:val="28"/>
          <w:sz w:val="28"/>
          <w:szCs w:val="28"/>
          <w:rtl w:val="true"/>
          <w:lang w:bidi="fa-IR"/>
        </w:rPr>
        <w:t xml:space="preserve">زياد کرده و موالات عرفيه به‌هم خورده است احتياط </w:t>
      </w:r>
    </w:p>
    <w:p>
      <w:pPr>
        <w:pStyle w:val="BookText"/>
        <w:rPr/>
      </w:pPr>
      <w:r>
        <w:rPr>
          <w:rFonts w:ascii="IRNazanin" w:hAnsi="IRNazanin" w:eastAsia="IRNazanin"/>
          <w:color w:val="111111"/>
          <w:sz w:val="28"/>
          <w:sz w:val="28"/>
          <w:szCs w:val="28"/>
          <w:rtl w:val="true"/>
          <w:lang w:bidi="fa-IR"/>
        </w:rPr>
        <w:t>واجب اعادۀ طواف و نماز است و اگر موالات عرفيه به‌هم نخورده حکم صورت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طواف حج واجب خود را غلط انجام داده و پس از آنچندين بار حج نيابى انجام داده است، تکلیف او در مورد حج خود و ديگر حج‌ها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بايد طواف حج خود را تدارک کند، و حج‌هاى نيابى که انجام داده صحيح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طواف خود را انجام داده است و بعداً دو شوط طواف رجاءً براى جبران نقص احتمالى به‌جا مى‌آورد، آيا اين عمل خللى به طواف او مى‌رساند؟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ولى جبران نقص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دور پنجم طواف عذرى برايش پيش آمد، آيا بعداً بايد همين طواف را تکميل کند، يا طواف ديگرى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طواف را تکميل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حين طواف، اندکى خون در بينى خود مى‌بيند و آن را با دستمال پاک می‌کند و طواف خود را تمام مى‌نمايد، آيا اين طواف صحيح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او نجس شده بايد بينى خود را آب بکشد و طواف را تکميل کند،</w:t>
      </w:r>
      <w:r>
        <w:rPr>
          <w:rStyle w:val="FootnoteAnchor"/>
          <w:rtl w:val="true"/>
        </w:rPr>
        <w:footnoteReference w:id="311"/>
      </w:r>
      <w:r>
        <w:rPr>
          <w:rFonts w:ascii="IRNazanin" w:hAnsi="IRNazanin" w:eastAsia="IRNazanin"/>
          <w:color w:val="111111"/>
          <w:sz w:val="28"/>
          <w:sz w:val="28"/>
          <w:szCs w:val="28"/>
          <w:rtl w:val="true"/>
          <w:lang w:bidi="fa-IR"/>
        </w:rPr>
        <w:t xml:space="preserve">و اگر بدون تطهير بينى طواف را ادامه داده، احتياط </w:t>
      </w:r>
    </w:p>
    <w:p>
      <w:pPr>
        <w:pStyle w:val="BookText"/>
        <w:rPr/>
      </w:pPr>
      <w:r>
        <w:rPr>
          <w:rFonts w:ascii="IRNazanin" w:hAnsi="IRNazanin" w:eastAsia="IRNazanin"/>
          <w:color w:val="111111"/>
          <w:sz w:val="28"/>
          <w:sz w:val="28"/>
          <w:szCs w:val="28"/>
          <w:rtl w:val="true"/>
          <w:lang w:bidi="fa-IR"/>
        </w:rPr>
        <w:t>آن است که بعد از تکميل و نماز، طواف و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دستمال نجس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شوط دوم طواف شک می‌کند که آيا طواف را به نيت منوب عنه آغاز کرده يا به نيت خودش،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طواف را به نيت منوب عنه اتمام کند و پس از نماز، دومرتبه آن را با نماز ديگر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اثناى طواف به خاطر تقبيل و لمس بيت الله الحرام از مسير خود منحرف شده، و نمى‌داند در بازگشت، طواف را از همان نقطه که رها کرده بود ادامه داده است يا نه، آيا طوافش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ملتفت بوده که از همان محلى که طواف را رها کرده شروع کند، و بعداً شک عارض شده، حکم به صحت نمايد، و در غير اين صورت اکتفا به طواف مزبور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اثناى طواف بر اثر فشار جمعيت چند گام به جلو رانده شده است، پس از آن به جاى اين که همان مقدار را جبران کند، شوط ديگرى آورده، که مجموعاً هفت شوط تمام و یک شوط ناقص مى‌شود، آيا اين طواف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اشکال دارد و بايد آن را اعاده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بعد از اتمام طواف سهواً یک شوط زياد کرده است و بعد مردّد است که سه يا چهار شوط ديگر به‌جا آورده است، و سپس همۀ اعمال عمره را نيز انجام داده است، آيا طواف او باطل است، و آيا ترديد در عدد </w:t>
      </w:r>
    </w:p>
    <w:p>
      <w:pPr>
        <w:pStyle w:val="BookText"/>
        <w:rPr/>
      </w:pPr>
      <w:r>
        <w:rPr>
          <w:rFonts w:ascii="Amiri" w:hAnsi="Amiri" w:eastAsia="Amiri" w:cs="Amiri"/>
          <w:color w:val="111111"/>
          <w:sz w:val="28"/>
          <w:sz w:val="28"/>
          <w:szCs w:val="28"/>
          <w:rtl w:val="true"/>
          <w:lang w:bidi="ar-SA"/>
        </w:rPr>
        <w:t>اشواط اضافى مضر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مضر است، و بايد طواف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بر اثر شلوغى، مقدارى از طواف را در خارج مطاف انجام داد، و بعد نيز بقيۀ اعمال را انجام داده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اگر ممکن نبوده ولو در وقت ديگر که در حد طواف کند اشکال ندارد، وگرنه بايد طواف و نماز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وظيفۀ او وضوى جبيره‌اى و تيمم است اما از روى جهل، بدون تيمم، اعمال عمره را انجام داده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آن، بايد اعاده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شوط اول طواف را خارج از مَطاف و به قصد طواف انجام داده، بعد متوجه شده است که طواف بايد در محدودۀ معينى باشد، لذا مجدداً طواف را در مطاف آغاز نموده و بعد از طواف اعمال ديگر را انجام داده است، آيا اشکال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اشتباهاً طواف را از رکن يمانى شروع و به همان‌جا ختم کرده و نماز طواف را خوانده و پس از آن متوجه شده، حکمش چيست؟ و چنانچه در اثناى طواف متوجه شد و طوافش را به حجرالأسود ختم کرد، مقدار </w:t>
      </w:r>
    </w:p>
    <w:p>
      <w:pPr>
        <w:pStyle w:val="BookText"/>
        <w:rPr/>
      </w:pPr>
      <w:r>
        <w:rPr>
          <w:rFonts w:ascii="Amiri" w:hAnsi="Amiri" w:eastAsia="Amiri" w:cs="Amiri"/>
          <w:color w:val="111111"/>
          <w:sz w:val="28"/>
          <w:sz w:val="28"/>
          <w:szCs w:val="28"/>
          <w:rtl w:val="true"/>
          <w:lang w:bidi="ar-SA"/>
        </w:rPr>
        <w:t>زيادى، مضر به طوافش مى‌باشد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بايد اعاده کند، و فرقى بين دو صورت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مى‌داند يا احتمال مى‌دهد که مقدارى از طوافش را بدون اختيار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جمعيت او را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از اول نسبت به آن مقدارى که جمعيت او را مى‌برند نيز قصد طواف کند و آن مقدار را مثل طواف سواره حساب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شروع کند، و اگر در اثناء بدون اختيار او را بردند همان مقدار را جبران کند و طواف را ادامه دهد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مواردى که بايد احتياطاً طواف را تمام کند و نماز طواف بخواند و طواف را با نمازش اعاده کند آيا اگر یک طواف به قصد اعم از تمام و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چنانچه آن مقدار انجام شده، باطل بوده تمام هفت شوط را قصد طواف داشته باشد، و چنانچه صحيح بوده به متمم آن قصد طواف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 رکعت نماز بخواند،کافى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صحيح نيست و ترديد در نيت است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عمرۀ تمتع بعد از تقصير فهميد طواف و سعيش باطل بوده مجدداً طواف و سعى را با لباس دوخته انجام داد، آيا مجزى و صحيح است يا نه؟ و در فرض مذکور آيا بايد تقصير را هم تکرار کند يا 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او صحيح است، و اعادۀ تقصير لازم نيست اگرچه احوط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چند مترى از یک شوط را خراب کرده است و چون دقيقاًاول و آخر آن معلوم نيست، یک شوط کامل از حجرالأسود شروع و به آن‌جا ختم می‌کند به قصد اين که آنچه خراب شده به نحو صحيح انجام شود و زيادى قبلى و بعدى مقدمۀ علميه باشد، آيا اين طواف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مگر بعد از خراب شدن آن قسمت طواف را ادامه داده باشد که در اين صورت طواف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حدود مَطاف آگاهى ندارد، بعد از فراغ از طواف شک می‌کند که در مَطاف بوده است يا نه، آيا طوافش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اگر از اول در مَطاف بود و شک در خارج شدن دارد، طوافش صحيح است، و اگر از اول شک دارد، با جهل مذکور در سؤال نمى‌تواند به طواف مزبور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شوط اول طواف بود که نماز جماعت شروع شد، طواف را قطع می‌کند و مشغول نماز مى‌شود و پس از نماز طواف را از سر مى‌گيرد و هفت شوط کامل به‌جا مى‌آورد، آيا طواف او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بايد طواف را اعاده نمايد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با علم به حرمت تماس با بدن زن در حين طواف از روى شهوت با بدن زنى تماس مى‌نمايد و از اين تماس متلذذ مى‌گردد، آيا طواف او اشکال پيدا می‌کند يا نه، تکلیف او چيست؟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کارى که موجب کفاره است انجام داده بايد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طواف را فراموش کند يا باطل انجام دهد، آيا مى‌تواند در ماه‌هاى غير حج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شوط اول طواف را در حالى که ناقص بوده رها می‌کند و پس از آن شش شوط ديگر به‌جا مى‌آورد و بعد از آن نقيصۀ شوط اول را به‌جا مى‌آورد، آيا طواف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عدد اشواط طواف و سعى و عدد سنگ‌هاى رَمى به ديگرى اعتماد کند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عدد پيدا کند مانع ندارد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به علت مريضى يا مسن بودن، در دور اول طواف خسته شده و از مطاف بيرون آمد و بعد از کمى استراحت از همان‌جا که طواف را قطع نموده بود شروع می‌کند، آيا چون به دور چهارم نرسيده است طوافش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به‌هم نخورده صحيح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واجب است براى درک خلوتى مَطاف و طواف در محدودۀ بيت و مقام، طواف را تأخير بيندازد يا مستحب است يا رجحان دارد، خصوصاً اگر پس از ايام تشريق مَطاف خلوت نشود؟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در صورت امکان طوافِ در حد، ولو در وقت خلوت، بايد در حد طواف کند ولو با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مُحرم قبل از انجام طواف واجب خود، چه طواف عمره يا حج و چه طواف نساء، مى‌تواند همين طواف‌ها را براى معذور نيابت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طواف عمرۀ تمتع در اثر فشار احساس می‌کند که لُنگ احرامش تر و نجس شده ولى اعتنا نمی‌کند و با همان حال طواف را تمام می‌کند و نماز طواف و سعى و تقصير را انجام مى‌دهد و به منزل مى‌رود، بعد از بررسى مى‌بيند مقدارى نجاست خارج شده و احرامش را آلوده کرده است، يقين پيدا می‌کند که در همان حال طواف چنين شده است، بعد از اعمال حج و مراجعت به وطن به او مى‌گويند باطل است، مستدعى است حکم‌الله را با توجه به اين که نماز و سعى را هم با همان حال انجام داده دربارۀ اين شخص بفرماييد، و اگر اعمالش باطل باشد آيا هنوز در حال احرام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شبهه داشته و يقين نداشته که نجس شده و وضوى او باطل شده، از احرام خارج شده است، و فقط بايد طواف و نماز را اعاده کند هرچند بعد از اعمال يقين پيدا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يقين به هل خوردن در حين طواف، مصداق عدم امکان طواف در محدودۀ معين و مجوز براى تجاوز به غير اين محدوده مى‌شود يا خير؟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شامل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که يقين دارد در حال طواف در محدودۀ معين با اجنبى يا اجنبيه برخورد می‌کند باز هم واجب است در محدودۀ معين طواف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شده عذر نيست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عادت وقتيه و عدديه که عددش مثلاً هفت روز است، روز هفتم پاک شد و غسل کرد و اعمال حج را به‌جا آورد ولى بعداً لک ديد، اعمالش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ديده و از روز دهم تجاوز نکرد، محکوم به حيض است که در وسعت وقت بايد طواف و نماز را اعاده کند، و در ضيق وقت، محل اشکال است که مراعات احتياط بايد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زنان به‌جهت خوردن قرص، نظم عادت ماهانه‌شان به‌هم مى‌خورد؛ به طورى که گاهى در مدت طولانى مرتب خون و لک مى‌بينند، آيا وظيفۀ اين گونه زنان در حج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استمرار داشته باشد، ولو به اين نحو که پس از خروج تا سه روز باطن فرج آلوده باشد، حکم حیض دارد، وگرنه بايد به وظايف مستحاضه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عمرۀ تمتع بعد از سه شوط و نيم و قبل از چهار شوط، حائض شد و تا قبل از رفتن به عرفات، پاک نمى‌شود، وظيفۀ او چيست؟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بعد از شوط چهارم در طواف عمرۀ تمتع حائض شد و تا وقت وقوف به عرفه پاک نشد،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بايد سعى و تقصير عمرۀ تمتع را انجام دهد و مُحرم شود براى حج تمتع و در وقت انجام طواف حج، قبل يا بعد از آن، بقيۀ طواف عمرۀ تمتع و نماز آن را هم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عمرۀ تمتع را انجام داد، بعد متوجه شد که طواف او باطل بوده است، پس از اين که متوجه شد، ملاحظه نمود ديد عذر زنانه دارد،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عذر او مرتفع شد، طواف و نماز را اعاده کند، و اگر قبل از وقوف، پاک نمى‌شود براى حج مُحرم شود و پس از آمدن به مکه و رفع عذر،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مسأله را نمى‌دانست، بعد از پاک شدن از حيض، خيال مى‌کرده جنب است و لذا غسل جنابت را نيت مى‌کرد و با همين حال حج انجام داد، بفرماييد حج او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غسل براى حدثى که از خون داشته است باشد و اسم آن را جنابت گذاشته،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مستحاضۀ کثيره بايد براى طواف یک غسل، و براى نماز طواف غسل ديگر بکند، يا یک غسل براى هر دو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یک غسل لازم است، مگر آن که از وقت غسل براى طواف تا آخر نماز خون قطع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به حساب شناسنامه، بيش از پنجاه سال شمسى دارد و یک سال و نيم خون نديده است، ولى در عرفات خون مى‌بيند، بنابراين آيا در يائسگى او </w:t>
      </w:r>
    </w:p>
    <w:p>
      <w:pPr>
        <w:pStyle w:val="BookText"/>
        <w:rPr/>
      </w:pPr>
      <w:r>
        <w:rPr>
          <w:rFonts w:ascii="IRNazanin" w:hAnsi="IRNazanin" w:eastAsia="IRNazanin"/>
          <w:color w:val="111111"/>
          <w:sz w:val="28"/>
          <w:sz w:val="28"/>
          <w:szCs w:val="28"/>
          <w:rtl w:val="true"/>
          <w:lang w:bidi="fa-IR"/>
        </w:rPr>
        <w:t>مى‌توان ترديد داشت يا نه،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که پنجاه سال قمرى او تمام شده و سيّده نيست، حکم مستحاضه را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نماز و طواف، براى زن مستحاضه یک حکم دارند يا هر کدام از طواف و نماز، جدا و مستقل هستند؟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بعد از وقوفين حيض مى‌شود، با مصرف قرص، خون قطع مى‌گردد و اعمال را انجام مى‌دهد، ولى بعد از آن لک مى‌بيند،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مستمر نبوده و حتى در باطن فرج هم قطع شده حيض نبوده است و با انجام وظيفۀ مستحاضه، عمل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در حال طواف، مستحاضۀ قليله مى‌شود، وظيفۀ او چيست؟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اگر بعد از تمام شدن دور چهارم بوده پس از تجديد وضو و تطهير بدن و لباس، طواف را تمام کند، و اگر قبلاً بوده به </w:t>
      </w:r>
    </w:p>
    <w:p>
      <w:pPr>
        <w:pStyle w:val="BookText"/>
        <w:rPr/>
      </w:pPr>
      <w:r>
        <w:rPr>
          <w:rFonts w:ascii="IRNazanin" w:hAnsi="IRNazanin" w:eastAsia="IRNazanin"/>
          <w:color w:val="111111"/>
          <w:sz w:val="28"/>
          <w:sz w:val="28"/>
          <w:szCs w:val="28"/>
          <w:rtl w:val="true"/>
          <w:lang w:bidi="fa-IR"/>
        </w:rPr>
        <w:t>احتياط واجب پس از تجديد وضو و تطهير، آن را اتمام و سپس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مستحاضه‌اى بعد از غسل و وضو مشغول طواف مى‌شود، در اثناى طواف لک مى‌بيند،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وظيفه عمل کرده با تحفظ از خروج خون چيزى بر او نيست، و در غير اين صورت حکم حدث جديد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به تصور اين که پاک شده است، طواف انجام مى‌دهد و در اثناى سعى متوجه مى‌شود که هنوز پاک نشده است، آيا سعى او نيز باطل است، و اگر بعد از سعى متوجه شود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سعى را قطع کند و پس از پاک شدن از حيض، طواف و نماز را اعاده کند، و احتياط آن است که پس از اعادۀ طواف و نماز سعى را اتمام و اعاده نمايد،</w:t>
      </w:r>
      <w:r>
        <w:rPr>
          <w:rStyle w:val="FootnoteAnchor"/>
          <w:rtl w:val="true"/>
        </w:rPr>
        <w:footnoteReference w:id="328"/>
      </w:r>
      <w:r>
        <w:rPr>
          <w:rFonts w:ascii="Amiri" w:hAnsi="Amiri" w:eastAsia="Amiri" w:cs="Amiri"/>
          <w:color w:val="111111"/>
          <w:sz w:val="28"/>
          <w:sz w:val="28"/>
          <w:szCs w:val="28"/>
          <w:rtl w:val="true"/>
          <w:lang w:bidi="ar-SA"/>
        </w:rPr>
        <w:t>و در فرض دوم نيز اعادۀ طواف و نماز لازم، و اعادۀ سعى مبنى بر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که بايد غسل کند و وضو بگيرد و با اين کار فاصله‌اى بين اعمال پيش مى‌آيد که شايد طولانى هم باشد، مثلاً بايد برود منزل غسل کند و برگردد، آيا اين فاصله اشکال ندارد؟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نمى‌شود براى هر یک از طواف و نماز بايد غسل کند و وضو بگيرد، و بايد طورى باشد که بعد از غسل و وضو مبادرت به عمل نمايد، بنابراين اگر با رفتن به منزل نتواند مبادرت کند، نزدیک مسجدالحرام غسل کند و وضو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که بايد براى هر نماز و طواف غسل کند طبق وظيفه‌اش غسل کرد و يا وضو گرفت و طواف را شروع کرد، بين طواف، نماز ظهر شروع شد، نماز را خواند، و با همان طهارت اول، بعد از نماز، طواف را ادامه داد، آيا طوافش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هنگام غسل تا آخر طواف خون قطع بوده، طواف صحيح است، و در غير اين صورت احوط آن است که اين طواف را تمام کند</w:t>
      </w:r>
      <w:r>
        <w:rPr>
          <w:rStyle w:val="FootnoteAnchor"/>
          <w:rtl w:val="true"/>
        </w:rPr>
        <w:footnoteReference w:id="329"/>
      </w:r>
      <w:r>
        <w:rPr>
          <w:rFonts w:ascii="IRNazanin" w:hAnsi="IRNazanin" w:eastAsia="IRNazanin"/>
          <w:color w:val="111111"/>
          <w:sz w:val="28"/>
          <w:sz w:val="28"/>
          <w:szCs w:val="28"/>
          <w:rtl w:val="true"/>
          <w:lang w:bidi="fa-IR"/>
        </w:rPr>
        <w:t>و پس از غسل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حيض نمى‌شود ولى هر دو ماه یک بار، دو سه روزى لک و ترشحات مى‌بيند،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تا سه روز ندارد ولو به اين نحو که پس از خارج شدن تا اين مدت باطن فرج آلوده باشد، حکم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قُرَشيه پس از شصت سال، و غير قرشيه پس از پنجاه سال، چند روز متوالى خون ببيند که همه به اوصاف حيض باشد در طواف‌ها و نماز 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حکم مستحاضه را دارد، و حکم حیض بر خون مزبور مترتب نيست، حتى در صورت توالى يا داشتن صفات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زن‌هايى که براى جلوگيرى از قاعدگى از قرص استفاده می‌کنند که موقع طواف گرفتار حيض نباشند و ايام عادت ممکن است یک يا دو لکۀ کم رنگ ببينند، آيا اين خون استحاضه حساب است يا خون قروح و جروح، و در </w:t>
      </w:r>
    </w:p>
    <w:p>
      <w:pPr>
        <w:pStyle w:val="BookText"/>
        <w:rPr/>
      </w:pPr>
      <w:r>
        <w:rPr>
          <w:rFonts w:ascii="Amiri" w:hAnsi="Amiri" w:eastAsia="Amiri" w:cs="Amiri"/>
          <w:color w:val="111111"/>
          <w:sz w:val="28"/>
          <w:sz w:val="28"/>
          <w:szCs w:val="28"/>
          <w:rtl w:val="true"/>
          <w:lang w:bidi="ar-SA"/>
        </w:rPr>
        <w:t>هر صورت به طواف ضرر مى‌زند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استحاضه را دارد و بايد به وظيفۀ مستحاضه عمل کنند، و اگر در اثناى طواف لکه ديده تفصيلى بين ماقبل از تمام شدن دور چهارم</w:t>
      </w:r>
      <w:r>
        <w:rPr>
          <w:rStyle w:val="FootnoteAnchor"/>
          <w:rtl w:val="true"/>
        </w:rPr>
        <w:footnoteReference w:id="331"/>
      </w:r>
      <w:r>
        <w:rPr>
          <w:rFonts w:ascii="IRNazanin" w:hAnsi="IRNazanin" w:eastAsia="IRNazanin"/>
          <w:color w:val="111111"/>
          <w:sz w:val="28"/>
          <w:sz w:val="28"/>
          <w:szCs w:val="28"/>
          <w:rtl w:val="true"/>
          <w:lang w:bidi="fa-IR"/>
        </w:rPr>
        <w:t>و مابعد آن هست که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غسل مس ميت به گردنش بوده ولى بعد از اعمال حج متذکر مى‌شود،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مس ميت غسل جنابت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 هم بوده يا بعداً جنب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کفایت می‌کند و عملش صحيح است، والا بايد طواف و نماز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مُحرمى است که مبتلا به خروج 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مرتب ريح از او جدا مى‌شود، و در عرض سال شايد یکی دو ماه فى الجمله تخفيف پيدا می‌کند، ولى نوعاً به فاصلۀ یکی دو دقيقه وضويش باطل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چنين شخصى در طواف و نماز چيست؟ چند وضو بايد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مبطون</w:t>
      </w:r>
      <w:r>
        <w:rPr>
          <w:rStyle w:val="FootnoteAnchor"/>
          <w:rtl w:val="true"/>
        </w:rPr>
        <w:footnoteReference w:id="332"/>
      </w:r>
      <w:r>
        <w:rPr>
          <w:rFonts w:ascii="IRNazanin" w:hAnsi="IRNazanin" w:eastAsia="IRNazanin"/>
          <w:color w:val="111111"/>
          <w:sz w:val="28"/>
          <w:sz w:val="28"/>
          <w:szCs w:val="28"/>
          <w:rtl w:val="true"/>
          <w:lang w:bidi="fa-IR"/>
        </w:rPr>
        <w:t xml:space="preserve">را دارد، که از تحرير الوسيله جلد اول صفحۀ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اىّ حال چنانچه نتواند در اثناى طواف وضو بگيرد يا حرجى باشد، اکتفا به یک وضو براى طواف کافى است، ولى اگر بتواند ولو با حمل آب در اثناى طواف وضو بگيرد واجب است تجديد وضو کند، و همچنين است حکم در نماز طواف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مدتى است که به علت ابتلاى به بيمارى و در اثر عمل جراحى </w:t>
      </w:r>
    </w:p>
    <w:p>
      <w:pPr>
        <w:pStyle w:val="BookText"/>
        <w:rPr/>
      </w:pPr>
      <w:r>
        <w:rPr>
          <w:rFonts w:ascii="IRNazanin" w:hAnsi="IRNazanin" w:eastAsia="IRNazanin"/>
          <w:color w:val="111111"/>
          <w:sz w:val="28"/>
          <w:sz w:val="28"/>
          <w:szCs w:val="28"/>
          <w:rtl w:val="true"/>
          <w:lang w:bidi="fa-IR"/>
        </w:rPr>
        <w:t>خروج مدفوع را احساس نمی‌کنم و از کيسۀ مخصوص استفاده می‌کنم، البته براى وضو و نماز فتواى حضرت امام مشخص و معين است، که بدان عمل می‌کنم، ولى چون سال آينده به اميد خدا تصميم دارم خانۀ خدا را زيارت کنم، مستدعى است در رابطه با انجام مراسم حج، تکلیف شرعى بنده را مرقوم فرماييد؟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آن رعايت وظيفه‌اى که براى وضو و نماز داريد، بنماييد، عمل حج شما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عمل جراحى انجام داده است، و فعلاً کيسه‌اى بسته است که بول او قطره قطره در آن کيسه مى‌ريزد، لکن نه از مجراى بول بلکه از موضع جراحى که در پهلو قرار داده‌اند، آيا اين شخص حکم مسلوس را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مسلوس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نيت طواف را در دل گذرانده و به قصد طواف حرکت می‌کند، مقدارى که مى‌آيد گمان می‌کند نيت طواف را بايد به زبان بگويد، لذا برمى‌گردد و نيت را با زبان مى‌گويد و طواف را از نو شروع می‌کند، آيا طوافش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اهميت زيادى که در اعمال حج داده مى‌شود، و به‌خصوص در طواف‌ها و نماز آن، غالباً یک عملى را به عنوان احتياط و رجاء چندين بار به‌جا مى‌آورند ولو اين که عمل نزد خودشان نقصى ندارد، البته به حد وسواس هم نمى‌رسد، آيا اين‌گونه تکرار در اعمال، اشکالى دارد؟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همين است، و نبايد به وسوسه اعتنا شود، بلى انجام عمل احتياطى بدون وسوسه مانع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به جهتى طواف يا سعيش قطع مى‌شود و به جلو مى‌رود، مى‌خواهد از همان جا که قطع شده شروع کند ولى در اثر ازدحام نمى‌تواند خود را به آن‌جا برساند و در مُحاذى آن‌جا به طرف چپ يا راست قرار مى‌گيرد، آيا مى‌تواند از مُحاذى جايى که قطع شده شروع کند، يا بايد همان نقطه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همان نقطه باشد، بلکه مُحاذات کافى است، و بايد طواف تکميل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قران که در طواف حرام است آيا طواف را باطل می‌کند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يا در اثناى طواف اول، قصد قِران داشته احتياط در اعادۀ طواف است، و اگر بعد از تمام شدن طواف اول قصد قران کرده طواف باطل نمى‌شود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یک شوط و دو شوط طواف هم استحباب دارد، يا بايد طواف هفت شوط باشد، و اگر کسی گمان داشت که مستحب است و بعد از هفت شوط طواف واجب، یکی دو شوط طواف مستحبى به‌جا آورد و بعد، نماز طواف را خواند، آيا طوافش اشکالى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ثابت نيست، ولى طواف مزبور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معيار در کثير الشک بودن در طواف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کردن در محدودۀ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نماز خواندن پشت مقام </w:t>
      </w:r>
    </w:p>
    <w:p>
      <w:pPr>
        <w:pStyle w:val="BookText"/>
        <w:rPr/>
      </w:pPr>
      <w:r>
        <w:rPr>
          <w:rFonts w:ascii="IRNazanin" w:hAnsi="IRNazanin" w:eastAsia="IRNazanin"/>
          <w:color w:val="111111"/>
          <w:sz w:val="28"/>
          <w:sz w:val="28"/>
          <w:szCs w:val="28"/>
          <w:rtl w:val="true"/>
          <w:lang w:bidi="fa-IR"/>
        </w:rPr>
        <w:t>هرچه نزدیک‌تر به مقام، آن طورى که در مناسک بيان شده است، گويى نزد آنان بدعت است، آيا بايد همان گونه که آنان در خارج از حد طواف می‌کنند و دور از مقام نماز مى‌خوانند، انجام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نيست، و بايد به وظيفه عمل 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که فرموده‌ايد در بعضى موارد بايد طواف و سعى را اتمام و اعاده کند، بفرماييد که ترتيب هم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به اين است که قبلاً اتمام کند طواف را و نماز بخواند، و سپس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سعى يا طواف عمرۀ تمتع يا عمرۀ مفرده، نياز به نايب پيدا کرده است، آيا نايب بايد در حالى که مُحرم است، نيابت کند يا خير؟ بر فرض عدم لزوم احرام آيا بايد با لباس احرام طواف کند يا در لباس مَخيط هم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یک از احرام يا لباس احرام در نايب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مسلوس است، براى طواف و نماز آن، وظيفۀ او چيست؟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دارد که بتواند طواف را با وضو و نماز را با وضو انجام دهد بايد آن وقت را انتخاب کند و طواف و نماز را با وضو و بدن پاک به‌جا آورد و بقيۀ اعمال را بعد از آن اتيان نمايد، و اگر چنين وقتى ندارد در صورتى که مشقت نداشته باشد براى هر بار که حدث از او صادر شود یک وضو بگيرد و اگر مشقت دارد براى طواف یک وضو و براى نماز هم یک وضو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مواردى که طواف و نماز بايد اعاده شود لازم است با لباس احرام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لباس احرام را کنار بگذارد و با لباس دوخته اعمال عمره را از طواف و سعى انجام دهد، جهلاً يا عمداً، آيا طواف و سعى او صحيح است؟ و عمرۀ او مُجزى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مزبور صحيح، و عمرۀ مذکور مُجزى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به احرام عمرۀ تمتع، جنب باشد و آب براى او ضرر دارد يا آب ندارد و يا وقت عمره مى‌گذرد، آيا طواف و نماز با تيمم کافى و مجزى است يا بايد نايب هم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حجاب زن در طواف مثل حجاب او در نماز است يا فرق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و فقط وجه و کفين در طواف مستثنى است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موهاى سر زن يا جاهاى ديگر بدن او که بايد در حال طواف بپوشاند ظاهر باشد، آيا به طواف او ضرر مى‌رساند يا نه، و اگر با ظاهر بودن موى سر طواف را انجام داده طواف او باطل است يا 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اگر عمدى باشد، طواف صحيح نيست على الاحوط، و در غير </w:t>
      </w:r>
    </w:p>
    <w:p>
      <w:pPr>
        <w:pStyle w:val="BookText"/>
        <w:rPr/>
      </w:pPr>
      <w:r>
        <w:rPr>
          <w:rFonts w:ascii="IRNazanin" w:hAnsi="IRNazanin" w:eastAsia="IRNazanin"/>
          <w:color w:val="111111"/>
          <w:sz w:val="28"/>
          <w:sz w:val="28"/>
          <w:szCs w:val="28"/>
          <w:rtl w:val="true"/>
          <w:lang w:bidi="fa-IR"/>
        </w:rPr>
        <w:t>مورد عمد صحيح است، مگر در جاهل مقصر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عمرۀ تمتع طواف را تمام کرده است، ولى مى‌گويد دلچسب نشد لذا یک طواف ديگر بدون خواندن نماز طواف اول به‌جا مى‌آورد و نماز و سعى به‌جا مى‌آورد و تقصير می‌کند، آيا عملش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عمل او صحيح است، هرچند داخل در قران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اکل و شرب در حال طواف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حال طواف شخصى را از روى زمين بلند می‌کند، و ممکن است در اين حال گامى به طرف جلو بردارد و در اين حال توجه به طواف ندارد، در نتيجه نمى‌داند که آيا مقدارى از مسافت را بدون قصد طواف آمده است يا نه،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را احتياطاً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نابالغى با اذن پدر مُحرم شد و طواف را نيمه‌کاره به تصور اين‌که همين مقدار کافى است رها کرده و سعى را نيز از طبقۀ دوم انجام داده است، تکلیف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هفت شوط نداشته، طواف او باطل است و بايد طواف و نماز و سعى را اعاده کند و بعد تقصير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شوط ششم، طواف خود را رها کرد و نتوانست که ادامه دهد، و ديگرى به‌جاى او بقيه را به‌جا آورد، ولیکن نماز طواف را خودش خوانده و بعداً متوجه شده است که استراحت در خلال طواف، به طواف ضرر </w:t>
      </w:r>
    </w:p>
    <w:p>
      <w:pPr>
        <w:pStyle w:val="BookText"/>
        <w:rPr/>
      </w:pPr>
      <w:r>
        <w:rPr>
          <w:rFonts w:ascii="IRNazanin" w:hAnsi="IRNazanin" w:eastAsia="IRNazanin"/>
          <w:color w:val="111111"/>
          <w:sz w:val="28"/>
          <w:sz w:val="28"/>
          <w:szCs w:val="28"/>
          <w:rtl w:val="true"/>
          <w:lang w:bidi="fa-IR"/>
        </w:rPr>
        <w:t>نمى‌رساند و او با استراحت مى‌توانست خودش طواف خود را تمام نمايد، اکنون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طواف را تمام کند و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طواف خود را به‌هم مى‌زند و طواف دوم را شروع می‌کند، آن را نيز به‌هم مى‌زند و طواف سوم را آغاز کرده و به اتمام مى‌رساند،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Style w:val="FootnoteAnchor"/>
          <w:rtl w:val="true"/>
        </w:rPr>
        <w:footnoteReference w:id="340"/>
      </w:r>
      <w:r>
        <w:rPr>
          <w:rFonts w:ascii="Amiri" w:hAnsi="Amiri" w:eastAsia="Amiri" w:cs="Amiri"/>
          <w:color w:val="111111"/>
          <w:sz w:val="28"/>
          <w:sz w:val="28"/>
          <w:szCs w:val="28"/>
          <w:rtl w:val="true"/>
          <w:lang w:bidi="ar-SA"/>
        </w:rPr>
        <w:t>و موارد احتياط مختلف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رکن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يقين کرد که رکن حجرالأسود است، لذا طواف را از مستجار به عنوان حجرالأسود شروع کرد و هفت شوط کامل به‌جا آورد، بعداً فهميد که يقين او خطا بوده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باطل است، و بايد تدارک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انسان شک می‌کند که اين شوط طوافم به‌هم خورد يا نه، آيا مى‌شود بعد از طواف یک شوط هم به عنوان احتياط، اضافه بر هفت شوط آورد و بعد نماز بخواند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نبايد اعتنا کرد، و اگر قسمتى از طواف اشکال پيدا کند همان قسمت بايد تصحيح شود، و ادامۀ بعد از آن به قصد طواف، بدون تصحيح آن قسمت، موجب اشکال در طواف مى‌شود، و با آوردن یک شوط بعد از طواف احتياطاً، اشکال رفع نمى‌شود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در حالى که مشغول طواف است در شوط پنجم يقين کرد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شوط 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شوط سوم بى‌اختيار طواف کرده است، تکلیف او چيست؟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طواف قابل تصحيح نيست، و بايد اعاده شود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شرايطى که در طواف واجب، لازم الرعايه است آيا در طواف مستحبى نيز معتبر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آنچه در مناسک استثنا نکرده معتبر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مستحبى زنان مى‌دانند که به بدن مردان نگاه می‌کنند و احياناً هم در بين فشار مردان قرار مى‌گيرند، از نظر شرع اشکال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اختياراً نگاه به نامحرم نکنند اشکال ندارد، ولى در ازدحام بهتر است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طواف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طواف‌هاى مستحبى هم ختنه شرط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وارد مکه شد، آيا مى‌تواند قبل از اعمال عمرۀ تمتع يا قبل از اعمال عمرۀ مفرده و همچنين پس از مُحرم شدن به احرام حج تمتع و قبل از رفتن به عرفات، طواف مستحبى به‌جا آورد يا خير؟ و اگر به‌جا آورد به عمره و حجش ضرر مى‌زند يا 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w:t>
      </w:r>
      <w:r>
        <w:rPr>
          <w:rStyle w:val="FootnoteAnchor"/>
          <w:rtl w:val="true"/>
        </w:rPr>
        <w:footnoteReference w:id="343"/>
      </w:r>
      <w:r>
        <w:rPr>
          <w:rFonts w:ascii="IRNazanin" w:hAnsi="IRNazanin" w:eastAsia="IRNazanin"/>
          <w:color w:val="111111"/>
          <w:sz w:val="28"/>
          <w:sz w:val="28"/>
          <w:szCs w:val="28"/>
          <w:rtl w:val="true"/>
          <w:lang w:bidi="fa-IR"/>
        </w:rPr>
        <w:t xml:space="preserve">ترک طواف مستحبى است در فرض سؤال، ولى به عمره و </w:t>
      </w:r>
      <w:bookmarkStart w:id="101" w:name="pg9413_82970"/>
    </w:p>
    <w:p>
      <w:pPr>
        <w:pStyle w:val="BookText"/>
        <w:rPr/>
      </w:pPr>
      <w:bookmarkEnd w:id="101"/>
      <w:r>
        <w:rPr>
          <w:rFonts w:ascii="IRNazanin" w:hAnsi="IRNazanin" w:eastAsia="IRNazanin"/>
          <w:color w:val="111111"/>
          <w:sz w:val="28"/>
          <w:sz w:val="28"/>
          <w:szCs w:val="28"/>
          <w:rtl w:val="true"/>
          <w:lang w:bidi="fa-IR"/>
        </w:rPr>
        <w:t>حج ضرر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مى‌شود هر شوط از طواف مستحب را به نيت یکی از مؤمنين به‌جا آورد، يا بايد مجموع هفت شوط را براى یک نفر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یک شوط صحيح نيست، ولى مى‌تواند مجموع را به نيت چند نفر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جايز است طواف مستحبى را خارج از حد طواف واجب به‌جا آورد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مورد ضرورت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از منى برگشته و هنوز طواف واجب را به‌جا نياورده است، آيا مى‌تواند طواف مستحبى به‌جا آورد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اعمال واجب را انجام نداده، طواف مستحبى نکند</w:t>
      </w:r>
      <w:r>
        <w:rPr>
          <w:rFonts w:eastAsia="IRNazanin" w:cs="IRNazanin"/>
          <w:color w:val="111111"/>
          <w:sz w:val="28"/>
          <w:szCs w:val="28"/>
          <w:rtl w:val="true"/>
          <w:lang w:bidi="fa-IR"/>
        </w:rPr>
        <w:t>.</w:t>
      </w:r>
    </w:p>
    <w:p>
      <w:pPr>
        <w:pStyle w:val="Heading4"/>
        <w:numPr>
          <w:ilvl w:val="3"/>
          <w:numId w:val="1"/>
        </w:numPr>
        <w:rPr/>
      </w:pPr>
      <w:bookmarkStart w:id="102" w:name="__RefHeading___Toc5654397_2870459653"/>
      <w:bookmarkStart w:id="103" w:name="_Toc36"/>
      <w:bookmarkEnd w:id="102"/>
      <w:r>
        <w:rPr>
          <w:rtl w:val="true"/>
        </w:rPr>
        <w:t>آداب و مستحبات طواف</w:t>
      </w:r>
      <w:bookmarkEnd w:id="103"/>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أَسْأَلُک بِاسْمِک الَّذِي يُمْشَى بِهِ عَلَى طَلَلِ الْمَاءِ کمَا يُمْشَى بِهِ عَلَى جَدَدِ الْأَرْضِ، وَأَسْأَلُک بِاسْمِک الَّذِي يَهْتَزُّ لَهُ عَرْشک، وَأَسْأَلُک بِاسْمِک الَّذِي تَهْتَزُّ لَهُ أَقْدَامُ مَلاَئِکتِک، وَأَسْأَلُک بِاسْمِک الَّذِي دَعَاک بِهِ مُوسَى مِنْ جَانِبِ الطُّورِ فَاسْتَجَبْتَ لَهُ وَأَلْقَيْتَ عَلَيْهِ مَحَبَّةً مِنْک، وَأَسْأَلُک بِاسْمِک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غَفَرْتَ بِهِ لِمُحَمَّدٍ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تَقَدَّمَ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تَأَخَّ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وَأَتْمَمْتَ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نِعْمَتَک أَنْ </w:t>
      </w:r>
    </w:p>
    <w:p>
      <w:pPr>
        <w:pStyle w:val="BookText"/>
        <w:rPr/>
      </w:pPr>
      <w:r>
        <w:rPr>
          <w:rFonts w:ascii="Amiri" w:hAnsi="Amiri" w:eastAsia="Amiri" w:cs="Amiri"/>
          <w:color w:val="111111"/>
          <w:sz w:val="28"/>
          <w:sz w:val="28"/>
          <w:szCs w:val="28"/>
          <w:rtl w:val="true"/>
          <w:lang w:bidi="ar-SA"/>
        </w:rPr>
        <w:t>تَفْعَلَ بِي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کذا وکذا حاجت خود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إِلَیک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 بر محمد و آل محمد بفرستد به‌خصوص وقتى که به در خانۀ کعبه مى‌رسد، و بخواند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سَائِلُک فَقِيرُک، مِسْکينُک بِبَابِک، فَتَصَدَّقْ عَلَيْهِ بِالْجَنَّةِ، أَللهمَّ الْبَيْتُ بَيْتُک، وَالْحَرَمُ حَرَمُک، وَالْعَبْدُ عَبْدُک، وَهَذَا مَقَامُ الْعَائِذِ بِک الْمُسْتَجِيرِ بِک مِنَ النَّارِ، فَأَعْتِقْنِي وَوَالِدَيَّ وَأَهْلِي وَوُلْدِي وَإِخْوَانِيَ الْمُؤْمِنِينَ مِنَ النَّارِ يَا جَوَادُ يَا کريمُ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که به حِجْر اسماعيل رسيد رو به ناودان و سر را بلند کند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بِرَحْمَتِک، وَعَافِنِي مِنَ السُّقْمِ، وَأَوْسِعْ عَلَيَّ مِنَ الرِّزْقِ الْحَلاَلِ، وَادْرَأ عَنِّي شَرَّ فَسَقَةِ الْجِنِّ وَالاْءِنْسِ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کعبه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 ذَا الْجُودِ وَالْکرمِ، إِنَّ عَمَلِي ضَعِيفٌ فَضَاعِفْهُ لِي وَتَقَبَّلْهُ مِنِّي إِنَّک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رکن يمانى برسد دست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وَالْمَنَّانُ بِالْعَافِيَةِ وَالْمُتَفَضِّلُ بِالْعَافِيَةِ عَلَيَّ وَعَلَى جَمِيعِ خَلْقِک يَا رَحْمنَ الدُّنْيَا وَالاْخِرَةِ وَرَحِيمَهُمَا، صَلِّ عَلَى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وَآلِ مُحَمَّدٍ، وَارْزُقْنَا الْعَافِيَ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وَتَمَامَ الْعَافِيَ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وَشکر الْعَافِيَ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الدُّنْيَا وَالاْخِ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يَا أَرْحَمَ الرَّاحِمِينَ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به جانب کعبه بالا کند و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شَرَّفَک وَعَظَّمَک وَالْحَمْدُ لله الَّذِي بَعَثَ مُحَمَّداً نَبِيّاً وَجَعَلَ عَلِيّاً إِمَاماً أَللهمَّ اهْدِ لَهُ خِيَارَ خَلْقِک وَجَنِّبْهُ شِرَارَ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رکن يمانى و حجرالأسود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الاْخِرَةِ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شوط هفتم وقتى که به مستجار</w:t>
      </w:r>
      <w:r>
        <w:rPr>
          <w:rStyle w:val="FootnoteAnchor"/>
          <w:rtl w:val="true"/>
        </w:rPr>
        <w:footnoteReference w:id="345"/>
      </w:r>
      <w:r>
        <w:rPr>
          <w:rFonts w:ascii="IRNazanin" w:hAnsi="IRNazanin" w:eastAsia="IRNazanin"/>
          <w:color w:val="111111"/>
          <w:sz w:val="28"/>
          <w:sz w:val="28"/>
          <w:szCs w:val="28"/>
          <w:rtl w:val="true"/>
          <w:lang w:bidi="fa-IR"/>
        </w:rPr>
        <w:t>رسيد مستحب است دو دست خود را بر ديوار خانه بگشايد و شکم و روى خود را به ديوار کعبه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بَيْتُک، وَالْعَبْدُ عَبْدُک، وَهَذَا مَکانُ الْعَائِذِ 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که ان 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قِبَلِک الرَّوْحُ وَالْفَرَجُ وَالْعَافِيَةُ، أَللهمَّ إِنَّ عَمَلِي ضَعِيفٌ فَضَاعِفْهُ لِي وَاغْفِرْلِي مَا اطَّلَعْتَ عَلَيْهِ مِنِّي وَخَفِيَ عَلَى خَلْقِک،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کند، و رکن يمانى را استلام کند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وَبَارِک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طواف کننده مستحب است در هر شوط، ارکان خانۀ کعبه و حجرالأسود را استلام نمايد و در وقت استلام حَجَر بگويد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xml:space="preserve">». </w:t>
      </w:r>
      <w:bookmarkStart w:id="104" w:name="pg9413_82973"/>
    </w:p>
    <w:p>
      <w:pPr>
        <w:pStyle w:val="Heading3"/>
        <w:numPr>
          <w:ilvl w:val="2"/>
          <w:numId w:val="1"/>
        </w:numPr>
        <w:rPr/>
      </w:pPr>
      <w:bookmarkStart w:id="105" w:name="__RefHeading___Toc5654399_2870459653"/>
      <w:bookmarkStart w:id="106" w:name="_Toc37"/>
      <w:bookmarkEnd w:id="104"/>
      <w:bookmarkEnd w:id="105"/>
      <w:r>
        <w:rPr>
          <w:rtl w:val="true"/>
        </w:rPr>
        <w:t xml:space="preserve">فصل پنجم </w:t>
      </w:r>
      <w:r>
        <w:rPr>
          <w:rtl w:val="true"/>
        </w:rPr>
        <w:t xml:space="preserve">: </w:t>
      </w:r>
      <w:r>
        <w:rPr>
          <w:rtl w:val="true"/>
        </w:rPr>
        <w:t>نماز طواف</w:t>
      </w:r>
      <w:bookmarkEnd w:id="106"/>
    </w:p>
    <w:p>
      <w:pPr>
        <w:pStyle w:val="Heading4"/>
        <w:numPr>
          <w:ilvl w:val="3"/>
          <w:numId w:val="1"/>
        </w:numPr>
        <w:rPr/>
      </w:pPr>
      <w:bookmarkStart w:id="107" w:name="__RefHeading___Toc5654401_2870459653"/>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بعد از تمام شدن طواف عمره دو رکعت نماز بخواند مثل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مى‌تواند نماز طواف را با هر سوره‌اى که خواست بخواند مگر سوره‌هاى</w:t>
      </w:r>
      <w:r>
        <w:rPr>
          <w:rStyle w:val="FootnoteAnchor"/>
          <w:rtl w:val="true"/>
        </w:rPr>
        <w:footnoteReference w:id="346"/>
      </w:r>
      <w:r>
        <w:rPr>
          <w:rFonts w:ascii="IRNazanin" w:hAnsi="IRNazanin" w:eastAsia="IRNazanin"/>
          <w:color w:val="111111"/>
          <w:sz w:val="28"/>
          <w:sz w:val="28"/>
          <w:szCs w:val="28"/>
          <w:rtl w:val="true"/>
          <w:lang w:bidi="fa-IR"/>
        </w:rPr>
        <w:t xml:space="preserve">سجده، و مستحب است 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نماز طواف را بلند بخواند مثل نماز صبح يا آهسته مثل نماز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رکعات نماز طواف موجب بطلان نماز است، و بايد اعاده کند، و بعيد نيست اعتبار ظنّ در رکعات، و در ظن در افعال احتياط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احکام، اين نماز با نماز يوميه مساوى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آن است که بعد از طواف مبادرت به نماز کند و زود به‌جا آورد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که اين نماز نزد مقام ابراهيم واقع شود</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و احتياط واجب</w:t>
      </w:r>
      <w:r>
        <w:rPr>
          <w:rStyle w:val="FootnoteAnchor"/>
          <w:rtl w:val="true"/>
        </w:rPr>
        <w:footnoteReference w:id="349"/>
      </w:r>
      <w:r>
        <w:rPr>
          <w:rFonts w:ascii="IRNazanin" w:hAnsi="IRNazanin" w:eastAsia="IRNazanin"/>
          <w:color w:val="111111"/>
          <w:sz w:val="28"/>
          <w:sz w:val="28"/>
          <w:szCs w:val="28"/>
          <w:rtl w:val="true"/>
          <w:lang w:bidi="fa-IR"/>
        </w:rPr>
        <w:t xml:space="preserve">آن است که پشت مقام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سنگى که مقام است بين او و خانۀ کعبه واقع شود، و بهتر آن است که هرچه ممکن باشد نزدیک‌تر بايستد، لکن نه به طورى که مزاحمت با سايرين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زيادى جمعيت نتوانست پشت مقام بايستد به طورى که گفته شود نزد مقام نماز می‌کند به واسطۀ دورى زياد، در یکی از دو جانب به‌جا آورد در جايى که گفته شود نزد مقام</w:t>
      </w:r>
      <w:r>
        <w:rPr>
          <w:rStyle w:val="FootnoteAnchor"/>
          <w:rtl w:val="true"/>
        </w:rPr>
        <w:footnoteReference w:id="350"/>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ممکن نشد در دو جانب نزد مقام</w:t>
      </w:r>
      <w:r>
        <w:rPr>
          <w:rStyle w:val="FootnoteAnchor"/>
          <w:rtl w:val="true"/>
        </w:rPr>
        <w:footnoteReference w:id="351"/>
      </w:r>
      <w:r>
        <w:rPr>
          <w:rFonts w:ascii="IRNazanin" w:hAnsi="IRNazanin" w:eastAsia="IRNazanin"/>
          <w:color w:val="111111"/>
          <w:sz w:val="28"/>
          <w:sz w:val="28"/>
          <w:szCs w:val="28"/>
          <w:rtl w:val="true"/>
          <w:lang w:bidi="fa-IR"/>
        </w:rPr>
        <w:t>نماز را به‌جا آورد بايد ملاحظۀ نزدیک‌تر را بکند از ميان دو جانب و پشت مقام، و اگر سه طرف مساوى باشند، در پشت نماز بخواند، و در دو طرف کافى نيست، و اگر دو طرف نزدیک‌تر از پشت باشند به مقام ولکن هيچ کدام نزد مقام نباشد بعيد نيست جايز بودن اکتفاى به پشت، لکن احتياط آن است که یک نماز در پشت مقام بخواند و یک نماز در یک طرف با ملاحظۀ نزدیک‌ترى، و احوط اعادۀ نماز است در صورت امکان در پشت مقام تا وقتى که وقت تنگ نشده براى سعى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است نماز طواف مستحب را در هر جاى مسجدالحرام که </w:t>
      </w:r>
    </w:p>
    <w:p>
      <w:pPr>
        <w:pStyle w:val="BookText"/>
        <w:rPr/>
      </w:pPr>
      <w:r>
        <w:rPr>
          <w:rFonts w:ascii="IRNazanin" w:hAnsi="IRNazanin" w:eastAsia="IRNazanin"/>
          <w:color w:val="111111"/>
          <w:sz w:val="28"/>
          <w:sz w:val="28"/>
          <w:szCs w:val="28"/>
          <w:rtl w:val="true"/>
          <w:lang w:bidi="fa-IR"/>
        </w:rPr>
        <w:t>بخواهد به‌جا آورد اگرچه در حال اختيار، بلکه گفته‌اند که آن را مى‌تواند عمداً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نماز طواف واجب را فراموش کند بايد هر وقت که يادش آمد در مقام ابراهيم</w:t>
      </w:r>
      <w:r>
        <w:rPr>
          <w:rStyle w:val="FootnoteAnchor"/>
          <w:rtl w:val="true"/>
        </w:rPr>
        <w:footnoteReference w:id="352"/>
      </w:r>
      <w:r>
        <w:rPr>
          <w:rFonts w:ascii="IRNazanin" w:hAnsi="IRNazanin" w:eastAsia="IRNazanin"/>
          <w:color w:val="111111"/>
          <w:sz w:val="28"/>
          <w:sz w:val="28"/>
          <w:szCs w:val="28"/>
          <w:rtl w:val="true"/>
          <w:lang w:bidi="fa-IR"/>
        </w:rPr>
        <w:t xml:space="preserve">به‌جا آورد و به همان دستورى که در مسألۀ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ذکر شده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طواف را فراموش کند و در بين سعى بين صفا و مروه يادش بيايد از همان‌جا سعى را رها کند و برگردد دو رکعت نماز</w:t>
      </w:r>
      <w:r>
        <w:rPr>
          <w:rStyle w:val="FootnoteAnchor"/>
          <w:rtl w:val="true"/>
        </w:rPr>
        <w:footnoteReference w:id="353"/>
      </w:r>
      <w:r>
        <w:rPr>
          <w:rFonts w:ascii="IRNazanin" w:hAnsi="IRNazanin" w:eastAsia="IRNazanin"/>
          <w:color w:val="111111"/>
          <w:sz w:val="28"/>
          <w:sz w:val="28"/>
          <w:szCs w:val="28"/>
          <w:rtl w:val="true"/>
          <w:lang w:bidi="fa-IR"/>
        </w:rPr>
        <w:t>را بخواند بعد از آن سعى را از همان‌جا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نماز را فراموش کرده و ساير اعمال را که بعد از نماز بايد عمل کند عمل کرده اعادۀ آنها ظاهراً لازم نباشد اگرچه احتياط استحبابى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برگشتن به مسجدالحرام مشکل باشد از براى شخصى که نماز را فراموش کرده بايد هر جا يادش آمد نماز را به‌جا آورد اگرچه در شهر ديگر باشد و برگشتن به حرم لازم نيست اگرچه آسان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اين نماز را به‌جا نياورد و بميرد واجب است بر پسر بزرگ او که آن را قضا کند به نحوى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به مسأله در احکامى که براى ناسى ذکر شد شریک است با او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 هر مکلفى که نماز خود را ياد بگيرد و قرائت و ذکرهاى واجب را پيش کسی درست کند که تکلیف الهى را به طور صحيح به‌جا آورد، خصوصاً کسی که مى‌خواهد به حج برود بايد نماز را تصحيح کند، </w:t>
      </w:r>
      <w:bookmarkStart w:id="109" w:name="pg9413_82976"/>
    </w:p>
    <w:p>
      <w:pPr>
        <w:pStyle w:val="BookText"/>
        <w:rPr/>
      </w:pPr>
      <w:bookmarkEnd w:id="109"/>
      <w:r>
        <w:rPr>
          <w:rFonts w:ascii="IRNazanin" w:hAnsi="IRNazanin" w:eastAsia="IRNazanin"/>
          <w:color w:val="111111"/>
          <w:sz w:val="28"/>
          <w:sz w:val="28"/>
          <w:szCs w:val="28"/>
          <w:rtl w:val="true"/>
          <w:lang w:bidi="fa-IR"/>
        </w:rPr>
        <w:t>چون بعضى گفته‌اند اگر نماز او درست نباشد عمرۀ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حج نيز باطل است، پس علاوه بر آن که به اين قول از حَجّة الاسلام برائت ذمه پيدا نمی‌کند ممکن است چيزهايى که در احرام بر او حرام شده بود مثل زن و چيزهايى که گذشت، بر او حلال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نتوانست قرائت يا ذکرهاى واجب را ياد بگيرد بايد نماز را به هر ترتيبى که مى‌تواند خودش به‌جا آورد و کافى است، و اگر ممکن است، کسی را بگمارد که نماز را تلقين او کند، و احتياط آن است که در مقام ابراهيم به شخص عادلى اقتدا کند،</w:t>
      </w:r>
      <w:r>
        <w:rPr>
          <w:rStyle w:val="FootnoteAnchor"/>
          <w:rtl w:val="true"/>
        </w:rPr>
        <w:footnoteReference w:id="355"/>
      </w:r>
      <w:r>
        <w:rPr>
          <w:rFonts w:ascii="IRNazanin" w:hAnsi="IRNazanin" w:eastAsia="IRNazanin"/>
          <w:color w:val="111111"/>
          <w:sz w:val="28"/>
          <w:sz w:val="28"/>
          <w:szCs w:val="28"/>
          <w:rtl w:val="true"/>
          <w:lang w:bidi="fa-IR"/>
        </w:rPr>
        <w:t>لکن اکتفا به نماز جماعت نکند چنانچه نايب گرفتن نيز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را در همۀ اوقات مى‌شود خواند مگر آن که مزاحمت کند با وقت نماز واجب که اگر نماز طواف بخواند موجب فوت يوميه شود پس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روى بى‌مبالاتى مسامحه کرد در ياد گرفتن قرائت و ذکر واجب نماز تا وقت تنگ شد، نماز را به هر نحو که مى‌تواند بايد بخواند و صحيح است، لکن معصيت‌کار است، و احتياط آن است که به دستور مسألۀ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اگر ممکن است کسی را وادار کند که تلقين او کند</w:t>
      </w:r>
      <w:r>
        <w:rPr>
          <w:rFonts w:eastAsia="IRNazanin" w:cs="IRNazanin"/>
          <w:color w:val="111111"/>
          <w:sz w:val="28"/>
          <w:szCs w:val="28"/>
          <w:rtl w:val="true"/>
          <w:lang w:bidi="fa-IR"/>
        </w:rPr>
        <w:t>.</w:t>
      </w:r>
    </w:p>
    <w:p>
      <w:pPr>
        <w:pStyle w:val="Heading4"/>
        <w:numPr>
          <w:ilvl w:val="3"/>
          <w:numId w:val="1"/>
        </w:numPr>
        <w:rPr/>
      </w:pPr>
      <w:bookmarkStart w:id="110" w:name="__RefHeading___Toc5654403_2870459653"/>
      <w:bookmarkStart w:id="111" w:name="_Toc39"/>
      <w:bookmarkEnd w:id="110"/>
      <w:r>
        <w:rPr>
          <w:rtl w:val="true"/>
        </w:rPr>
        <w:t>مسائل متفرّقه و استفتائات نماز طواف</w:t>
      </w:r>
      <w:bookmarkEnd w:id="1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استحبابى لازم نيست در نزد مقام ابراهيم باشد بلکه در هر جاى مسجدالحرام جايز است به‌خصوص در موقع ازدحام، مناسب است مراعات ساير حجاج را بنمايند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نماز طواف عمره را در داخل حِجْر اسماعيل به‌جا آورده و بعد از </w:t>
      </w:r>
    </w:p>
    <w:p>
      <w:pPr>
        <w:pStyle w:val="BookText"/>
        <w:rPr/>
      </w:pPr>
      <w:r>
        <w:rPr>
          <w:rFonts w:ascii="IRNazanin" w:hAnsi="IRNazanin" w:eastAsia="IRNazanin"/>
          <w:color w:val="111111"/>
          <w:sz w:val="28"/>
          <w:sz w:val="28"/>
          <w:szCs w:val="28"/>
          <w:rtl w:val="true"/>
          <w:lang w:bidi="fa-IR"/>
        </w:rPr>
        <w:t>تقصير متوجه شده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w:t>
      </w:r>
      <w:r>
        <w:rPr>
          <w:rStyle w:val="FootnoteAnchor"/>
          <w:rtl w:val="true"/>
        </w:rPr>
        <w:footnoteReference w:id="356"/>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طواف وضوى او باطل شده و خجالت کشيده که بگويد نمازش را بى‌وضو خوانده است و بعد از آن سعى و تقصير را انجام داده و مُحل شده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و سعى و تقصير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نماز طواف خود را در حِجْر اسماعيل خوانده است و چون به منزل آمده، ملتفت شده که حائض شده است و تا وقوف به عرفات پاک نمى‌شود، وظيفۀ او نسبت به نماز چيست، و آيا عمل او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عمرۀ او صحيح است و بايد براى حج تمتع مُحرم شود، و وقتى خواست طواف و نماز حج را انجام دهد قبل يا بعد از آن، نماز طواف عمرۀ تمتع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هرچه سعى نمود که موارد غير صحيح قرائت خود را تصحيح کند نتوانست و نيز شخصى ديگر را جهت اقتدا کردن و يا تلقين نمودن قرائت صحيح پيدا نکرد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قدرت دارد بخواند، و به جماعت خواندن</w:t>
      </w:r>
      <w:r>
        <w:rPr>
          <w:rStyle w:val="FootnoteAnchor"/>
          <w:rtl w:val="true"/>
        </w:rPr>
        <w:footnoteReference w:id="357"/>
      </w:r>
      <w:r>
        <w:rPr>
          <w:rFonts w:ascii="IRNazanin" w:hAnsi="IRNazanin" w:eastAsia="IRNazanin"/>
          <w:color w:val="111111"/>
          <w:sz w:val="28"/>
          <w:sz w:val="28"/>
          <w:szCs w:val="28"/>
          <w:rtl w:val="true"/>
          <w:lang w:bidi="fa-IR"/>
        </w:rPr>
        <w:t>حتى در فرض امکان واجب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موقعى که شخص طواف مى‌کرده جمعيت زياد بوده و بعد از آن در اثر ازدحام، نتوانسته است که نزدیک مقام نماز بخواند و در آن وقت چاره‌اى به غير از نماز خواندن دور از مقام نداشته، آيا نماز او صحيح است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نداشته با فرض اضطرار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صورت ازدحام که نشود پشت مقام يا احد الجانبين آن نماز طواف خواند تا حدود منبر،</w:t>
      </w:r>
      <w:r>
        <w:rPr>
          <w:rStyle w:val="FootnoteAnchor"/>
          <w:rtl w:val="true"/>
        </w:rPr>
        <w:footnoteReference w:id="358"/>
      </w:r>
      <w:r>
        <w:rPr>
          <w:rFonts w:ascii="IRNazanin" w:hAnsi="IRNazanin" w:eastAsia="IRNazanin"/>
          <w:color w:val="111111"/>
          <w:sz w:val="28"/>
          <w:sz w:val="28"/>
          <w:szCs w:val="28"/>
          <w:rtl w:val="true"/>
          <w:lang w:bidi="fa-IR"/>
        </w:rPr>
        <w:t>و نماز در قسمت راست يا چپ منبر خوانده شد، باز هم نماز در مقام در صورت امکان همان روز يا روزهاى ديگر لازم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تا بعد از فوات موالات عرفيه بين طواف و نماز آن عذر باقى بوده اعاده واجب نيست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شش نماز طواف در تحرير الوسيله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الاقتداء بشخص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اول نماز جماعت همان کتاب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مشروعية الجماعة في صلاة الطواف و کذا صلاة الاحتياط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منظور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مشروعيت،</w:t>
      </w:r>
      <w:r>
        <w:rPr>
          <w:rStyle w:val="FootnoteAnchor"/>
          <w:rtl w:val="true"/>
        </w:rPr>
        <w:footnoteReference w:id="360"/>
      </w:r>
      <w:r>
        <w:rPr>
          <w:rFonts w:ascii="IRNazanin" w:hAnsi="IRNazanin" w:eastAsia="IRNazanin"/>
          <w:color w:val="111111"/>
          <w:sz w:val="28"/>
          <w:sz w:val="28"/>
          <w:szCs w:val="28"/>
          <w:rtl w:val="true"/>
          <w:lang w:bidi="fa-IR"/>
        </w:rPr>
        <w:t>صحت است، و احتياط مزبور استحبابى است و نبايد به جماعت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کسانی که قرائتشان درست نيست و مى‌خواهند نماز طوافشان را به جماعت بخوانند، آيا مى‌توانند نماز طواف حج را به نماز طواف نساء يا بالعکس و يا کسی که نايب است به کسی که نايب نيست، و يا نماز طواف واجب را به مستحب و بالعکس اقتدا کنند يا 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جماعت نبايد بکنند،</w:t>
      </w:r>
      <w:r>
        <w:rPr>
          <w:rStyle w:val="FootnoteAnchor"/>
          <w:rtl w:val="true"/>
        </w:rPr>
        <w:footnoteReference w:id="361"/>
      </w:r>
      <w:r>
        <w:rPr>
          <w:rFonts w:ascii="Amiri" w:hAnsi="Amiri" w:eastAsia="Amiri" w:cs="Amiri"/>
          <w:color w:val="111111"/>
          <w:sz w:val="28"/>
          <w:sz w:val="28"/>
          <w:szCs w:val="28"/>
          <w:rtl w:val="true"/>
          <w:lang w:bidi="ar-SA"/>
        </w:rPr>
        <w:t>و احتياط در همۀ موارد سؤال حاصل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قرائتش درست نيست، آيا مى‌تواند تبرّعاً از کسی که حج واجب بر عهده دارد نيابت کند و حج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چنين شخصى صحيح نيست هرچند تبرّعى باشد، مگر آن که بتواند قرائت خود را تصحيح کند و از ذوى الأعذار محسوب نباشد، که در اين صورت مى‌تواند نيابت را قبول نمايد، ولى بايد قرائت خود را درست کند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با اين که قرائتشان درست نيست و کلمات نماز را نمى‌توانند درست بگويند، در حج نايب مى‌شوند و عمره را به نيت منوب عنه انجام مى‌دهند، بعد متوجه مى‌شوند که نمى‌توانند نايب شوند، آيا چگونه از احرام خارج مى‌شوند، و براى حج چه وظيفه‌اى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بايد قرائت خود را درست کنند و عمل نيابى خود را تصحيح نمايند تا از احرام خارج شوند، بلى اگر ممکن نيست و معذور هستند احرام آنها صحيح واقع نشده و از احرام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مطمئن باشد قرائتش يا ذکرى که در نماز مى‌گويد درست است و نماز طواف را اعم از طواف زيارت و نساء همان گونه بخواند، بعد معلوم شود که اشتباه بوده است آيا بايد 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غلط بودن آن را نمى‌داده، نمازش صحيح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روزى که اطراف کعبه به قدرى شلوغ است که صف طواف تا </w:t>
      </w:r>
    </w:p>
    <w:p>
      <w:pPr>
        <w:pStyle w:val="BookText"/>
        <w:rPr/>
      </w:pPr>
      <w:r>
        <w:rPr>
          <w:rFonts w:ascii="IRNazanin" w:hAnsi="IRNazanin" w:eastAsia="IRNazanin"/>
          <w:color w:val="111111"/>
          <w:sz w:val="28"/>
          <w:sz w:val="28"/>
          <w:szCs w:val="28"/>
          <w:rtl w:val="true"/>
          <w:lang w:bidi="fa-IR"/>
        </w:rPr>
        <w:t xml:space="preserve">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نماز خواندن پشت مقام و نزدیک آن ممکن نيست مگر اين که چند نفرى اطراف انسان بايستند تا انسان نماز طوافش را بخواند، بفرماييد آيا حتماً نماز بايد خَلْف مقام و نزدیک آن باشد ولو به اين صورت، يا دورتر تا هرجا که مى‌تواند به تنهايى نماز بخواند،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و محذورى در بين نيست، بايد خلف و نزد مقام نماز بخواند، و در مورد ضرورت، تأخير مانع ندارد با مراعات الأقرب فالأقرب</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طواف که انسان مشغول ذکر بود او را حرکت دادند، ذکر را تکرار کرد، دوباره تکان دادند و تکرار کرد، آيا مانعى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حرکت کرده که استقرار او از بين رفته، مانع ندارد، و در غير اين صورت تکرار نکند مگر به قصد احتياط، به شرط آن که وسوسه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محمول نجسى که در طواف معفو نيست، در نماز طواف مثل نمازهاى يوميه معفو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حکم نمازهای يوميه را دارد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طواف و نماز آن اگر نماز مستحبى يا عبادت مستحبى ديگر به‌جا آورد، اشکال دارد يا 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ترک آن و مبادرت به نماز طواف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است، و چون زن و مرد کنار هم قرار مى‌گيرند احياناً مورد فشار ازدحام واقع مى‌شوند بدون اين‌که ريبه و فسادى دربين باشد، آيا به نماز طواف ضرر نمى‌رساند؟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ضرر ندارد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احياناً انسان مى‌داند که اگر نماز طواف را شروع کند، طواف کننده‌ها مى‌آيند و او را حرکت مى‌دهند و جابه‌جا می‌کنند، در عين حال نماز را شروع می‌کند، آيا اگر اين نماز را تمام کند،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صحيحاً تمام کند، مانع ندارد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فرموده‌ايد بر هر مکلفى واجب است قرائت نمازهاى يوميه‌اش را ياد بگيرد خصوصاً براى حج، حال اگر حاجى کوتاهى کرد و براى تعلّم و يادگيرى قرائت نماز اقدام ننمود، آيا همين نماز باطل کفایت می‌کند و يا اين که بايد نايب بگيرد، و در صورتى که نيابت را لازم نمى‌دانيد، آيا همين نماز کافى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ضيق شود به طورى که اگر بعد از طواف بخواهد نماز را ياد بگيرد موالات بين نماز و طواف فوت مى‌شود، خودش هر طور مى‌تواند بخواند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مُحرم به احرام عمرۀ تمتع شده و پس از ورود به مکه و انجامطواف قبل از اين که نماز طواف بخواند حائض گرديده، چه وظيفه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وسعت دارد صبر کند تا پاک شود و نماز را بخواند و بقيۀ اعمال را انجام دهد، و چنانچه وقت تنگ باشد سعى و تقصير عمرۀ تمتع را انجام دهد و مُحرم شود به حج تمتع، و بعد از طواف حج يا قبل از آن، نماز را بخواند و سپس بقيۀ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غلط مى‌خواند و وقت تصحيح آن را ندارد مى‌فرماييد نماز طواف را به همان کيفيت که مى‌تواند خودش بخواند، آيا چنين کسی مى‌تواند عمرۀ مفردۀ مستحبى به‌جا بياورد؟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طواف عمره را به‌جا آورده و بدون نماز و سعى، تقصير کرده است،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و سعى را به‌جا آورد، و با فرض جهل يا نسيان اعادۀ تقصير لازم نيست اگرچه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مقام است يا شامل دو طرف مقام نيز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خلف مقام باشد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نماز را در غير از مقام ابراهيم بخواند و با اعتقاد به صحت آن بقيۀ اعمال را انجام دهد،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را بايد اعاده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پشت مقام ابراهيم دو طبقه شود، آيا نماز در طبقۀ بالا يا زيرزمين صحيح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احراز نشود خلف مقام نماز خوانده، صحيح نيست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نماز طواف را به اعتقاد اين که حِجْر اسماعيل مقام ابراهيم است در حِجْر اسماعيل خوانده، چه بايد بکند؟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اعاده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نماز طواف واجب را مى‌توان با نماز جماعت يوميه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محل اشکال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مقام تا چه اندازه‌اى صادق است، و آيا حد معينى نمى‌توان براى آن فرض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فاصله انداختن بين طواف و نماز به مقدار دو رکعت نماز اشکال دارد، و اصولاً چه مقدار فاصله مُخل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ميزان مبادرت عرفيه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با تأخير نماز، اعادۀ طواف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طواف تا نزدیک تالارهاى مسجد مى‌رسد، آيا در اين صورت مى‌شود نماز طواف را پشت سر طواف کنندگان به‌جا آورد، و آيا صدق پشت مقام مى‌نمايد؟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خَلْف، به نظر عرف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مُحرم به احرام عمرۀ تمتع، وارد مکه شده است و هفت روز </w:t>
      </w:r>
      <w:bookmarkStart w:id="112" w:name="pg9413_82984"/>
    </w:p>
    <w:p>
      <w:pPr>
        <w:pStyle w:val="BookText"/>
        <w:rPr/>
      </w:pPr>
      <w:bookmarkEnd w:id="112"/>
      <w:r>
        <w:rPr>
          <w:rFonts w:ascii="IRNazanin" w:hAnsi="IRNazanin" w:eastAsia="IRNazanin"/>
          <w:color w:val="111111"/>
          <w:sz w:val="28"/>
          <w:sz w:val="28"/>
          <w:szCs w:val="28"/>
          <w:rtl w:val="true"/>
          <w:lang w:bidi="fa-IR"/>
        </w:rPr>
        <w:t>مثلاً در مکه توقف دارد و نماز او غلط‌هاى زيادى دارد، آيا واجب است که تا آخر وقت در احرام بماند و نمازش را اصلاح کند و بعد شروع به طواف کند يا وظيفۀ ديگرى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تا آن وقت صبر کند، و اگر بعد از طواف تا قبل از فوات موالات عرفيه، بين طواف و نماز، نتواند غلط‌هاى خود را درست کند، به هر نحو مى‌تواند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چند سال قبل به مکۀ معظمه مشرف شدم و در آن‌جا اولاً نماز طواف نساء و نماز طواف براى هر دو طواف واجب را که یکی عمرۀ مفرده و ديگرى حج مى‌باشد نخوانده‌ام و ثانياً در تعداد اشواط طواف دوم هم در شک مى‌باشم، لطفاً مرا راهنمايى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 انصراف از آن، شک در عدد اشواط کرده‌ايد به شک اعتنا نکنيد و نمازهايى را که نخوانده‌ايد اگر نمى‌توانيد به مکه برويد در محل خود بخوانيد و تا نخوانده‌ايد حرمت نساء باقى است</w:t>
      </w:r>
      <w:r>
        <w:rPr>
          <w:rFonts w:eastAsia="IRNazanin" w:cs="IRNazanin"/>
          <w:color w:val="111111"/>
          <w:sz w:val="28"/>
          <w:szCs w:val="28"/>
          <w:rtl w:val="true"/>
          <w:lang w:bidi="fa-IR"/>
        </w:rPr>
        <w:t>.</w:t>
      </w:r>
    </w:p>
    <w:p>
      <w:pPr>
        <w:pStyle w:val="Heading4"/>
        <w:numPr>
          <w:ilvl w:val="3"/>
          <w:numId w:val="1"/>
        </w:numPr>
        <w:rPr/>
      </w:pPr>
      <w:bookmarkStart w:id="113" w:name="__RefHeading___Toc5654405_2870459653"/>
      <w:bookmarkStart w:id="114" w:name="_Toc40"/>
      <w:bookmarkEnd w:id="113"/>
      <w:r>
        <w:rPr>
          <w:rtl w:val="true"/>
        </w:rPr>
        <w:t>مستحبات نماز طواف</w:t>
      </w:r>
      <w:bookmarkEnd w:id="114"/>
    </w:p>
    <w:p>
      <w:pPr>
        <w:pStyle w:val="BookText"/>
        <w:rPr/>
      </w:pPr>
      <w:r>
        <w:rPr>
          <w:rFonts w:ascii="IRNazanin" w:hAnsi="IRNazanin" w:eastAsia="IRNazanin"/>
          <w:color w:val="111111"/>
          <w:sz w:val="28"/>
          <w:sz w:val="28"/>
          <w:szCs w:val="28"/>
          <w:rtl w:val="true"/>
          <w:lang w:bidi="fa-IR"/>
        </w:rPr>
        <w:t xml:space="preserve">در نماز طواف مستحب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نماز، حمد و ثناى الهى را به‌جا آورده و صلوات بر محمد و آل محمد بفرستد و از خداوند عالم طلب قبول نمايد و بگويد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تَقَبَّلْ مِنِّي وَلاَ تَجْعَلْهُ آخِرَ الْعَهْدِ مِنِّي، أَلْحَمْدُ لله بِمَحَامِدِهِ کلهَا عَلَى نَعْمَائِهِ کلهَا حَتَّى يَنْتَهِيَ الْحَمْدُ إِلَى مَا يُحِبُّ وَيَرْضَى، أَللهمَّ صَلِّ عَلَى مُحَمَّدٍ وَآلِ </w:t>
      </w:r>
    </w:p>
    <w:p>
      <w:pPr>
        <w:pStyle w:val="BookText"/>
        <w:rPr/>
      </w:pPr>
      <w:r>
        <w:rPr>
          <w:rFonts w:ascii="Amiri" w:hAnsi="Amiri" w:eastAsia="Amiri" w:cs="Amiri"/>
          <w:color w:val="111111"/>
          <w:sz w:val="28"/>
          <w:sz w:val="28"/>
          <w:szCs w:val="28"/>
          <w:rtl w:val="true"/>
          <w:lang w:bidi="ar-SA"/>
        </w:rPr>
        <w:t>مُحَمَّدٍ وَتَقَبَّلْ مِنِّي وَطَهِّرْ قَلْبِي وَزَک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ارْحَمْنِي بِطَاعَتِي إِيَّاک وَطَاعَةِ رَسُولِک، أَللهمَّ جَنِّبْنِي أَنْ أَتَعَدَّى حُدُودَک، وَاجْعَلْنِي مِمَّنْ يُحِبُّک وَيُحِبُّ رَسُولَک وَمَلاَئِکتَک وَعِبَادَک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بعضى از روايات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وَجْهِي تَعَبُّداً وَرِقّاً لاَ إِلهَ إِلاَّ أَنْتَ حَقّاً حَقّاً، الأَوَّلُ قَبْلَ کل شَيْءٍ وَالاْخِرُ بَعْدَ کل شَيْءٍ، وَهَا أَنَا ذَا بَيْنَ يَدَیک نَاصِيَتِي بِيَدِک، فَاغْفِرْلِي إِنَّه لاَ يَغْفِرُ الذَّنْبَ الْعَظِيمَ غَيْرُک، فَاغْفِرْلِي فَإِنِّي مُقِرٌّ بِذُنُوبِي عَلَى نَفْسِي وَلاَ يَدْفَعُ الذَّنْبَ الْعَظِيمَ غَيْرُک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مبارک آن حضرت از گريه چنين بود که گويا در آب فرو رفته باشد</w:t>
      </w:r>
      <w:r>
        <w:rPr>
          <w:rFonts w:eastAsia="IRNazanin" w:cs="IRNazanin"/>
          <w:color w:val="111111"/>
          <w:sz w:val="28"/>
          <w:szCs w:val="28"/>
          <w:rtl w:val="true"/>
          <w:lang w:bidi="fa-IR"/>
        </w:rPr>
        <w:t xml:space="preserve">. </w:t>
      </w:r>
      <w:bookmarkStart w:id="115" w:name="pg9413_82986"/>
    </w:p>
    <w:p>
      <w:pPr>
        <w:pStyle w:val="Heading3"/>
        <w:numPr>
          <w:ilvl w:val="2"/>
          <w:numId w:val="1"/>
        </w:numPr>
        <w:rPr/>
      </w:pPr>
      <w:bookmarkStart w:id="116" w:name="__RefHeading___Toc5654407_2870459653"/>
      <w:bookmarkStart w:id="117" w:name="_Toc41"/>
      <w:bookmarkEnd w:id="115"/>
      <w:bookmarkEnd w:id="116"/>
      <w:r>
        <w:rPr>
          <w:rtl w:val="true"/>
        </w:rPr>
        <w:t xml:space="preserve">فصل ششم </w:t>
      </w:r>
      <w:r>
        <w:rPr>
          <w:rtl w:val="true"/>
        </w:rPr>
        <w:t xml:space="preserve">: </w:t>
      </w:r>
      <w:r>
        <w:rPr>
          <w:rtl w:val="true"/>
        </w:rPr>
        <w:t>سعى و بعض احکام آن</w:t>
      </w:r>
      <w:bookmarkEnd w:id="117"/>
    </w:p>
    <w:p>
      <w:pPr>
        <w:pStyle w:val="Heading4"/>
        <w:numPr>
          <w:ilvl w:val="3"/>
          <w:numId w:val="1"/>
        </w:numPr>
        <w:rPr/>
      </w:pPr>
      <w:bookmarkStart w:id="118" w:name="__RefHeading___Toc5654409_2870459653"/>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بعد از به‌جا آوردن نماز طواف سعى کند بين صفا و مروه که دو کوه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سعى آن است که از کوه صفا برود به مروه و از مروه برگردد به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سعى بين صفا و مروه هفت مرتبه باشد که به هر مرتبه شوط گويند؛ به اين معنى که از صفا به مروه رفتن یک شوط است و از مروه به صفا برگشتن نيز یک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اول از صفا شروع کند و بايد در دور هفتم به مروه ختم شود، و اگر از مروه شروع کند هر وقت فهميد بايد اعاده کند، و اگر در بين سعى بفهمد بايد از سر بگيرد و از صفا شروع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ابتدا کند از جزء اول صفا و از آن‌جا شروع به سعى کند، و در صورتى که روى کوه برود و همان طور به نحو متعارف سعى کند، کفایت می‌کند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سعى مابين صفا و مروه جايز است سواره و بر روى محمل، چه در حال اختيار و چه با عذر، لکن راه رفتن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و خبث و ستر عورت در سعى معتبر نيست گرچه احوط مراعات طهارت از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سعى را بعد از طواف و نماز آن به‌جا آورد، و اگر عمداً پيش از آنها به‌جا آورد بايد بعد از طواف و نماز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فراموشى مقدم بدارد سعى را بر طواف، اقوا آن است که آن را اعاده کند</w:t>
      </w:r>
      <w:r>
        <w:rPr>
          <w:rStyle w:val="FootnoteAnchor"/>
          <w:rtl w:val="true"/>
        </w:rPr>
        <w:footnoteReference w:id="371"/>
      </w:r>
      <w:r>
        <w:rPr>
          <w:rFonts w:ascii="IRNazanin" w:hAnsi="IRNazanin" w:eastAsia="IRNazanin"/>
          <w:color w:val="111111"/>
          <w:sz w:val="28"/>
          <w:sz w:val="28"/>
          <w:szCs w:val="28"/>
          <w:rtl w:val="true"/>
          <w:lang w:bidi="fa-IR"/>
        </w:rPr>
        <w:t>و همچنين است اگر از روى ندانستن مسأله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رفتن و برگشتن از راه متعارف باشد، پس اگر از راه غير متعارف به صفا برود يا به مروه سعيش باطل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صفا و مروه را دو طبقه يا چند طبقه کنند و تمام طبقات بين دو کوه باشد، از هر طبقه جايز است سعى کند گرچه احوط سعى از همان راهى است که از اول متعارف بوده</w:t>
      </w:r>
      <w:r>
        <w:rPr>
          <w:rFonts w:eastAsia="IRNazanin" w:cs="IRNazanin"/>
          <w:color w:val="111111"/>
          <w:sz w:val="28"/>
          <w:szCs w:val="28"/>
          <w:rtl w:val="true"/>
          <w:lang w:bidi="fa-IR"/>
        </w:rPr>
        <w:t>.</w:t>
      </w:r>
      <w:r>
        <w:rPr>
          <w:rStyle w:val="FootnoteAnchor"/>
          <w:rtl w:val="true"/>
        </w:rPr>
        <w:footnoteReference w:id="37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طبقۀ زيرزمينى درست شد و کوه صفا و مروه ريشه‌دار بود و سعى بين آن دو واقع شد صحيح است على الظاهر، و احوط سعى از طبقۀ روى زمينى است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وقت رفتن به طرف مروه متوجه به آن‌جا، و وقت رفتن رو به صفا متوجه به آن باشد، پس اگر عقب عقب برود يا پهلو را به طرف صفا يا مروه کند و برود باطل است،</w:t>
      </w:r>
      <w:r>
        <w:rPr>
          <w:rStyle w:val="FootnoteAnchor"/>
          <w:rtl w:val="true"/>
        </w:rPr>
        <w:footnoteReference w:id="375"/>
      </w:r>
      <w:r>
        <w:rPr>
          <w:rFonts w:ascii="IRNazanin" w:hAnsi="IRNazanin" w:eastAsia="IRNazanin"/>
          <w:color w:val="111111"/>
          <w:sz w:val="28"/>
          <w:sz w:val="28"/>
          <w:szCs w:val="28"/>
          <w:rtl w:val="true"/>
          <w:lang w:bidi="fa-IR"/>
        </w:rPr>
        <w:t>لکن نگاه کردن به چپ و راست بلکه گاهى به پشت سر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جهت استراحت و رفع خستگى، نشستن يا خوابيدن بر صفا يا مروه، و همين طور جايز است نشستن يا خوابيدن بين آنها براى رفع خستگى و لازم نيست عذرى داشته باشد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از عبادات است و بايد آن را با نيت خالص براى فرمان خداى تعالى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مثل طواف رکن است و حکم ترک آن از روى عمد يا سهو چنان است که در طواف گذشت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کردن در سعى بر هفت مرتبه از روى عمد موجب باطل شدن آن است به تفصيلى که در طواف گذشت</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فراموشى زياد کند بر سعى چه کمتر از یک مرتبه يا بيشتر سعى او صحيح است، و بهتر آن است که زايد را رها کند، گرچه بعيد نيست که بتواند آن را به هفت مرتبه برساند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سعى را کم کند سهواً، واجب است آن را اتمام کند هر وقت يادش بيايد، و اگر به وطن خود مراجعت کرده و براى او مشقت ندارد بايد مراجعت کند، و اگر نمى‌تواند يا مشقت دارد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یک مرتبه سعى کرد و بقيه را فراموش کرد بياورد، احتياط واجب آن است که سعى را از سر بگيرد، و اگر بعد از تمام کردن یک مرتبه يا بيشتر فراموش کرد به هفت مرتبه برساند جايز است از همان‌جا سعى را تمام کند، لکن احتياط</w:t>
      </w:r>
      <w:r>
        <w:rPr>
          <w:rStyle w:val="FootnoteAnchor"/>
          <w:rtl w:val="true"/>
        </w:rPr>
        <w:footnoteReference w:id="379"/>
      </w:r>
      <w:r>
        <w:rPr>
          <w:rFonts w:ascii="IRNazanin" w:hAnsi="IRNazanin" w:eastAsia="IRNazanin"/>
          <w:color w:val="111111"/>
          <w:sz w:val="28"/>
          <w:sz w:val="28"/>
          <w:szCs w:val="28"/>
          <w:rtl w:val="true"/>
          <w:lang w:bidi="fa-IR"/>
        </w:rPr>
        <w:t>آن است که اگر چهار مرتبه</w:t>
      </w:r>
      <w:r>
        <w:rPr>
          <w:rStyle w:val="FootnoteAnchor"/>
          <w:rtl w:val="true"/>
        </w:rPr>
        <w:footnoteReference w:id="380"/>
      </w:r>
      <w:r>
        <w:rPr>
          <w:rFonts w:ascii="IRNazanin" w:hAnsi="IRNazanin" w:eastAsia="IRNazanin"/>
          <w:color w:val="111111"/>
          <w:sz w:val="28"/>
          <w:sz w:val="28"/>
          <w:szCs w:val="28"/>
          <w:rtl w:val="true"/>
          <w:lang w:bidi="fa-IR"/>
        </w:rPr>
        <w:t>را تمام نکرده تمام کند و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کردن سعى حلال نمى‌شود بر او آنچه حرام شده بود به واسطۀ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کرد بعض سعى را در عمرۀ تمتع پس به گمان اين که اعمال عمره تمام شده از احرام خارج شد و بعد از آن نزدیکی با زنان کرد واجب است برگردد و سعى را تمام کند، و احتياط واجب آن است که یک گاو براى کفاره ذبح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کرد بعض سعى را در عمرۀ تمتع و تقصير کرد و بعد از آن نزدیکی با زنان کرد احتياط واجب آن است که به دستور مسألۀ سابق عمل کند، بلکه احتياط واجب آن است که در اين دو حکم، سعى در غير </w:t>
      </w:r>
    </w:p>
    <w:p>
      <w:pPr>
        <w:pStyle w:val="BookText"/>
        <w:rPr/>
      </w:pPr>
      <w:r>
        <w:rPr>
          <w:rFonts w:ascii="IRNazanin" w:hAnsi="IRNazanin" w:eastAsia="IRNazanin"/>
          <w:color w:val="111111"/>
          <w:sz w:val="28"/>
          <w:sz w:val="28"/>
          <w:szCs w:val="28"/>
          <w:rtl w:val="true"/>
          <w:lang w:bidi="fa-IR"/>
        </w:rPr>
        <w:t>عمرۀ تمتع را نيز ملحق به تمتع کند در کفاره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در عدد رفت و آمدها بعد از تقصير اعتنا نکند، و اگر شک کند بعد از آن که از عمل فارغ شد و منصرف شد چون بنا گذارى بر اتمام و اعتنا نکردن به شک خالى از اشکال نيست احتياط آن است که آنچه احتمال نقص مى‌دهد اتمام کند، خصوصاً اگر شک در ناقص گذاشتن در اين باشد که عمداً براى حاجتى ترک کرده است سعى را که برگردد و اتمام کند که در اين صورت وجوب اتمام بعيد نيست، و اگر شک در زياده دارد و مى‌داند ناقص نشده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فارغ شدن از سعى يا از هر دورى شک در درست آوردن آن کند اعتنا نکند و سعيش صحيح است، و همين طور اگر در بين رفت و آمد شک در صحيح به‌جا آوردن جزء پيش کند اعتنا نکند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مروه شک کند که هفت دفعه رفت و آمد کرده يا زيادتر مثل اين که شک کند بين هفت و نه اعتنا نکند، و اگر قبل از رسيدن به مروه شک کند که اين دور هفت است يا کمتر ظاهراً سعى او باطل است،</w:t>
      </w:r>
      <w:r>
        <w:rPr>
          <w:rStyle w:val="FootnoteAnchor"/>
          <w:rtl w:val="true"/>
        </w:rPr>
        <w:footnoteReference w:id="382"/>
      </w:r>
      <w:r>
        <w:rPr>
          <w:rFonts w:ascii="IRNazanin" w:hAnsi="IRNazanin" w:eastAsia="IRNazanin"/>
          <w:color w:val="111111"/>
          <w:sz w:val="28"/>
          <w:sz w:val="28"/>
          <w:szCs w:val="28"/>
          <w:rtl w:val="true"/>
          <w:lang w:bidi="fa-IR"/>
        </w:rPr>
        <w:t>و همچنين است هر شکى که به کمتر از هفت تعلق بگيرد، مثل شک بين یک و سه يا دو و چهار و هکذا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در روزى به‌جا آورد و روز بعد شک کرد که سعى کرده است يا نه، بعيد نيست بنا گذارى بر آوردن، گرچه احتياط در آوردن است، مگر آن که بعد از تقصير شک کند، که در اين صورت لازم نيست سعى کند</w:t>
      </w:r>
      <w:r>
        <w:rPr>
          <w:rFonts w:eastAsia="IRNazanin" w:cs="IRNazanin"/>
          <w:color w:val="111111"/>
          <w:sz w:val="28"/>
          <w:szCs w:val="28"/>
          <w:rtl w:val="true"/>
          <w:lang w:bidi="fa-IR"/>
        </w:rPr>
        <w:t xml:space="preserve">. </w:t>
      </w:r>
      <w:bookmarkStart w:id="120" w:name="pg9413_82991"/>
    </w:p>
    <w:p>
      <w:pPr>
        <w:pStyle w:val="Heading4"/>
        <w:numPr>
          <w:ilvl w:val="3"/>
          <w:numId w:val="1"/>
        </w:numPr>
        <w:rPr/>
      </w:pPr>
      <w:bookmarkStart w:id="121" w:name="__RefHeading___Toc5654411_2870459653"/>
      <w:bookmarkStart w:id="122" w:name="_Toc43"/>
      <w:bookmarkEnd w:id="120"/>
      <w:bookmarkEnd w:id="121"/>
      <w:r>
        <w:rPr>
          <w:rtl w:val="true"/>
        </w:rPr>
        <w:t>مسائل متفرّقه و استفتائات سعى</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مى‌دانسته بايد هفت مرتبه بين صفا و مروه سعى کند و با همين نيت از صفا شروع کرده ولى رفت و برگشت را یک مرتبه حساب کرده و در نتيجه چهارده مرتبه سعى نموده احتياط آن است که سعى را اعاده کند اگرچه اقوا کفایت همان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ظهر، طواف و نماز را به‌جا مى‌آورد و سعى را شب انجام مى‌دهد اگر بدون تأخير عرفى، سعى در شب واقع شود مانع ندارد و احتياط آن است که تا شب تأخير نيندازد اگرچه اقوا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در طبقۀ فوقانى اگر محرز نيست که بين صفا و مروه است، جايز نيست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اثناى سعى متوجه شود که طواف او بيش از هفت شوط بوده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اين نحو احتياط کند که سعى را تمام نمايد و بعد از فوت موالات عرفيه بين شوط زايد طواف و مقدار باقيمانده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و نماز و سعى را اعاده کند و بعد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مروه شروع و به صفا ختم کرده و بعد فهميده است، وظيفۀ او چيست و به خصوص اگر تقصير کرده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کند و اگر تقصير نکرده تقصير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بعد از اتمام شوط ششم سعى در صفا گمان تمام شدن هفت شوط را کرد و تقصير نمود ولى فوراً به او گفتند که بايد یک شوط ديگر </w:t>
      </w:r>
    </w:p>
    <w:p>
      <w:pPr>
        <w:pStyle w:val="BookText"/>
        <w:rPr/>
      </w:pPr>
      <w:r>
        <w:rPr>
          <w:rFonts w:ascii="IRNazanin" w:hAnsi="IRNazanin" w:eastAsia="IRNazanin"/>
          <w:color w:val="111111"/>
          <w:sz w:val="28"/>
          <w:sz w:val="28"/>
          <w:szCs w:val="28"/>
          <w:rtl w:val="true"/>
          <w:lang w:bidi="fa-IR"/>
        </w:rPr>
        <w:t>بياورى، او هم انجام داد و بعد بار ديگر تقصير نمود، آيا عمل او صحيح است يا خير، و کفاره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صحيح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اثناى سعى براى آب خوردن از مسير منحرف شده و پس از خوردن آب ادامه داده است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قطع نکرده و به نيت سعى حرکت را ادامه داده است و در بين راه آب خورده، يا اگر قطع کرده از جايى که سعى را قطع کرده يا مُحاذى آن سعى را تمام کرده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طواف و نماز آن را انجام داده و سعى را به روز بعد يا روزهاى بعد به تأخير انداخته است آيا طواف و نماز را بايد اعاده کند؟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اختياراً نبايد سعى را به روز بعد تأخير بيندازد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زن‌هايى که از جهت عادت ماهانه براى طواف نايب مى‌گيرند در سعى هم مى‌توانند نايب بگيرند؟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مسجد نيست و سعى را بايد خودشان به‌جا آورند با مراعات ترتيب بين طواف و 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يقين کند که هفت شوط سعى بين صفا و مروه را تمام کرده است ولى بعد از تقصير متوجه مى‌شود که پنج شوط بوده،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کل سعى را بايد از سر بگيرد يا دو شوطى را که ناقص بوده است بايد تکميل کند؟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تقصير هم بايد بکند، يا تقصير اول کافى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اتمام کند، و احتياطاً تقصير را اعاده نمايد، گرچه وجوب اين احتياط معلوم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طواف عمرۀ تمتع گم شده و بعد از پيدا شدن به رفقايش گفته که سعى صفا و مروه را به‌جا آورده‌ام، و تقصير نمود و مُحرم شد براى حج تمتع، ولى بعد از مراجعت از عرفات و منى و موقع طواف و سعى صفا و مروه و اعمال حج اظهار کرده مثل اين که من در اعمال عمره به صفا نيامده‌ام، همين طور گفته‌اند ان شاء الله آمده‌اى، بعد از مراجعت به ايران چند بار به پسرانش گفته اعمال من ناقص شده، و قبل از فوتش وصيت نموده است که براى او نايب بگيرند، اگر عمل شخص فوق الذکر باطل باشد ورّاث او حاضرند اين جانب را بفرستند تا اعمال حج او را انجام بدهم، آيا نظر حضرت‌عالى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مى‌توانند شما را نايب کنند براى عمل حج تمتع، ولى بايد نايب سعى را جداگانه به نيابت آن مرحوم انجام دهد، گرچه در فرض مرقوم بيش از نايب گرفتن براى سعى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صفا و مروه طورى است که از یک طرف مى‌روند و از طرف ديگر آن برمى‌گردند؛ يعنى بين رفت و برگشت دو سه مترى فاصله است، آيا اگر امکان باشد از همان مسيرى که به صفا رفته، به مروه برود اشکال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ولى نبايد مزاحم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حال سعى کردن بود، یک وقت ديد مقدارى را که براى هروله علامت‌گذارى کرده‌اند به طور عادى سير کرده است، گمان مى‌کرد لازم است هروله کند و لذا برگشت و مقدارى را که عادى رفته بود، با هروله تکرار کرد، آيا سعيش اشکال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سعى بين صفا و مروه، از جايى که به صفا يا مروه رسيد براى شوط بعدى شروع نمی‌کند، بلکه تقريباً مقدار دو سه متر هلالى شکل و يا مستقيم به شکل عرضى مى‌آيد و شروع می‌کند، و در اين مقدار متوجه نيست که با نيت سعى است يا نه، ولى اگر از او سؤال شود چه می‌کنی جواب مى‌دهد سعى می‌کنم، آيا مضر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مزبور روى کوه مضر به سعى نيست، و در فرض مسأله سعى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سعى کردن از همان‌جا که مريض‌ها را با چرخ مى‌برند و برمى‌گردانند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دو متر بالاتر از ابتداى سراشيبى شروع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کافى است، يا حتماً بايد از اول کوه صفا شروع و در مروه هم به سنگ‌هاى سياه بعد از سنگ‌هاى صاف که بقاياى کوه است برسند؟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بين دو کوه باشد و احراز شود، و لازم نيست بالا برود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فرموده‌ايد کسی که بين صفا و مروه سعى می‌کند، واجب است در هنگامى که به طرف مروه در حرکت است توجهش به مروه باشد، و بالعکس، آيا اين وجوب توجه، تکلیفى است و يا وضعى و تکلیفى؟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انسان در اثر ازدحام جهت رفتن براى سعى ناچار است از مسجدالحرام عبور کند، در اين صورت تکلیف حائض و نفساء چيست، و آيا براى سعى هم مثل طواف نايب بگيرند؟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نداشته باشد که از راه ديگرى بروند بايد تأخير بيندازند، </w:t>
      </w:r>
    </w:p>
    <w:p>
      <w:pPr>
        <w:pStyle w:val="BookText"/>
        <w:rPr/>
      </w:pPr>
      <w:r>
        <w:rPr>
          <w:rFonts w:ascii="IRNazanin" w:hAnsi="IRNazanin" w:eastAsia="IRNazanin"/>
          <w:color w:val="111111"/>
          <w:sz w:val="28"/>
          <w:sz w:val="28"/>
          <w:szCs w:val="28"/>
          <w:rtl w:val="true"/>
          <w:lang w:bidi="fa-IR"/>
        </w:rPr>
        <w:t>و اگر آن هم ممکن نيست نوبت به نيابت مى‌رسد، و بر فرض مخالفت چنانچه از آن راه رفت و خودش سعى کرد سعيش صحيح است هرچند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زيادى در سعى جهلاً، آيا حکم زیادی سهوى را دارد يا عمدى 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نمى‌تواند بدون سوار شدن در چرخ‌هاى معمولى در مَسْعى سعى کند لکن تمکن مالى ندارد؛ چون ارز خود را صرف سوغات کرده،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 چرخ سعى کند ولو با فروش چيزى يا قرض بايد خودش سعى کند و استنابه صحيح نيست مگر آن که مشقت و حرج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شوط سوم سعى را به‌هم زد و با فاصلۀ اندکى هفت شوط ديگر به‌جا آورد، و تقصير نمود، آيا اين سعى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بايد سعى را اعاده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به اعتقاد اين که هر شوط سعى، رفت و برگشت از صفا به مروه است سعى را شروع می‌کند و در شوط سوم متوجه مسأله مى‌شود و سعى خود را به هفت شوط خاتمه مى‌دهد، آيا سعى او چه حکمى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 صحيح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حال سعى گاهى عقب عقب به طرف مروه و يا صفا رفته است، تکلیف او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را تدارک کند، و اگر از آن محل گذشته سعى او اشکال دارد و احتياط در اتمام و اعاده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از طبقۀ دوم فعلى که بالاتر از کوه صفا و مروه مى‌باشد،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به جهت کنترل همراهان خود در حين سعى گاهى به عقب برمى‌گشته و بدون توجه مجدداً همان مسافت را طى مى‌کرده، آيا سعى او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بايد سعى را اعاده کند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سعى بين صفا و مروه را پنج دور رفت و برگشت که مجموعاً ده شوط مى‌شود انجام داده است، و آنگاه که متوجه مسأله شد سعى را از همان جا قطع نمود و تقصير کرد، تکلیف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اعادۀ سعى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تصور اين که رفتن بالاى کوه صفا يا مروه لازم است، چون اين مقدار مسافت را تحت فشار جمعيت رفته لذا براى اعادۀ آن مقدارى وارد سعى شده و بعد به نيت سعى برگشته است و در واقع مقدارى مسافت را دوبار طى کرده است، آيا سعى او درست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احتياط عمل کرده باشد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به تصور اين که سعى نيز نياز به وضو دارد بعد از یک شوط و نيم سعى خود را قطع می‌کند و وضو مى‌گيرد و هفت شوط ديگر سعى مى‌نمايد،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بايد سعى را اعاده 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قدر متيقن عدد اشواط را مى‌داند، اما ترديد دارد که شوط بعدى را انجام داده يا نه، مثلاً مى‌داند پنج شوط انجام داده، ولى شک دارد که بقيه را انجام داده يا نه،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شک در اشواط است، و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سعى را به طور کلى فراموش کرد و تقصير نمود، تکلیف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شده، و هر وقت يادش آمد سعى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قبل از رسيدن به مروه، در آوردن هفت و نُه شک کرد،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است، و بايد سعى را اعاده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موالات در تمام اشواط سعى معتبر است، و يا اختصاص به بعض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موالات معتبر نيست</w:t>
      </w:r>
      <w:r>
        <w:rPr>
          <w:rStyle w:val="FootnoteAnchor"/>
          <w:rtl w:val="true"/>
        </w:rPr>
        <w:footnoteReference w:id="393"/>
      </w:r>
      <w:r>
        <w:rPr>
          <w:rFonts w:ascii="IRNazanin" w:hAnsi="IRNazanin" w:eastAsia="IRNazanin"/>
          <w:color w:val="111111"/>
          <w:sz w:val="28"/>
          <w:sz w:val="28"/>
          <w:szCs w:val="28"/>
          <w:rtl w:val="true"/>
          <w:lang w:bidi="fa-IR"/>
        </w:rPr>
        <w:t>مگر شوط اول تمام نشده باشد، که در صورت فوات موالات احتياطاً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سعى، بعضى مواضع بدن زن غير از وجه و کفّين پيدا باشد، آيا به سعى او ضرر مى‌زند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نمى‌زند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حال سعى در عدد اشواط شک می‌کند و با حال ترديد به </w:t>
      </w:r>
      <w:bookmarkStart w:id="123" w:name="pg9413_82998"/>
    </w:p>
    <w:p>
      <w:pPr>
        <w:pStyle w:val="BookText"/>
        <w:rPr/>
      </w:pPr>
      <w:bookmarkEnd w:id="123"/>
      <w:r>
        <w:rPr>
          <w:rFonts w:ascii="IRNazanin" w:hAnsi="IRNazanin" w:eastAsia="IRNazanin"/>
          <w:color w:val="111111"/>
          <w:sz w:val="28"/>
          <w:sz w:val="28"/>
          <w:szCs w:val="28"/>
          <w:rtl w:val="true"/>
          <w:lang w:bidi="fa-IR"/>
        </w:rPr>
        <w:t>سعى خود ادامه مى‌دهد و در فکر است که عدد را ضبط کند، پس از تأمل و بعد از آن که صد متر سعى کرده يا وارد شوط بعدى شده است يقين به عدد حاصل مى‌شود، و با يقين، باقى سعى را هم انجام مى‌دهد، آيا اين سعى صحيح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654413_2870459653"/>
      <w:bookmarkStart w:id="125" w:name="_Toc44"/>
      <w:bookmarkEnd w:id="124"/>
      <w:r>
        <w:rPr>
          <w:rtl w:val="true"/>
        </w:rPr>
        <w:t>مستحبات سعى</w:t>
      </w:r>
      <w:bookmarkEnd w:id="125"/>
    </w:p>
    <w:p>
      <w:pPr>
        <w:pStyle w:val="BookText"/>
        <w:rPr/>
      </w:pPr>
      <w:r>
        <w:rPr>
          <w:rFonts w:ascii="IRNazanin" w:hAnsi="IRNazanin" w:eastAsia="IRNazanin"/>
          <w:color w:val="111111"/>
          <w:sz w:val="28"/>
          <w:sz w:val="28"/>
          <w:szCs w:val="28"/>
          <w:rtl w:val="true"/>
          <w:lang w:bidi="fa-IR"/>
        </w:rPr>
        <w:t>مستحب است بعد از فراغ از نماز طواف و پيش از سعى به نزد چاه زمزم رفته یک يا دو دلو آب بکشد و آن را بياشامد و به سر و پشت و شکم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نزد حجرالأسود بيايد، و مستحب است از درى که محاذى حجرالأسود است به سوى صفا متوجه شود و با آرامى دل و بدن، بالاى صفا رفته و به خانۀ کعبه نظر کند و به رکنى که حجرالأسود در او است رو نمايد و حمد و ثناى الهى را به‌جا آورد و نعمت‌هاى الهى را به خاطر بياورد، آنگاه اين اذکار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يُحْيِي وَيُمِيتُ وَهُوَ حَيٌّ لاَ يَمُوتُ، بِيَدِهِ الْخَيْرُ، وَهُوَ عَلَى کل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بر محمد و آل محمد بفرستد، پس بگويد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 أَکبَرُ عَلَى مَا هَدَانا، وَالْحَمْدُ لله عَلَى مَا أَبْلاَنَا، وَالْحَمْدُ لله الْحَيِّ الْقَيُّومِ، </w:t>
      </w:r>
    </w:p>
    <w:p>
      <w:pPr>
        <w:pStyle w:val="BookText"/>
        <w:rPr/>
      </w:pPr>
      <w:r>
        <w:rPr>
          <w:rFonts w:ascii="Amiri" w:hAnsi="Amiri" w:eastAsia="Amiri" w:cs="Amiri"/>
          <w:color w:val="111111"/>
          <w:sz w:val="28"/>
          <w:sz w:val="28"/>
          <w:szCs w:val="28"/>
          <w:rtl w:val="true"/>
          <w:lang w:bidi="ar-SA"/>
        </w:rPr>
        <w:t>وَالْحَمْدُ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أَسْأَلُک الْعَفْوَ وَالْعَافِيَةَ وَالْيَقِينَ فِي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آتِنَا فِي الدُّنْيَا حَسَنَةً وَفِي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الْمُلْک وَلَهُ الْحَمْدُ وَحْدَهُ، أَللهمَّ بَارِک لِي فِي الْمَوْتِ وَفِيمَا بَعْدَ الْمَوْتِ، أَللهمَّ إِنِّي أَعُوذُ بِک مِنْ ظُلْمَةِ الْقَبْرِ وَوَحْشَتِهِ، أَللهمَّ أَظِلَّنِي فِي ظِلِّ عَرْشک يَوْمَ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تکرار کند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أَللهمَّ اسْتَعْمِلْنِي عَلَى کتابک وَسُنَّةِ نَبِیک، وَتَوَفَّنِي عَلَى مِلَّتِهِ، وَأَعِذْنِي مِنَ الْفِتْنَةِ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دعاى سابق را دو مرتبه تکرار کند، پس یک بار تکبير بگويد و باز دعا را اعاده نمايد و اگر تمام اين عمل را نتواند انجام دهد هرقدر که مى‌تواند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رو به کعبه نمايد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کل ذَنْبٍ أَذْنَبْتُهُ قَطُّ فَإِنْ عُدْتُ فَعُدْ عَلَيَّ بِالْمَغْفِرَةِ فَإِنَّک أَنْتَ الْغَفُورُ الرَّحِيمُ، أَللهمَّ افْعَلْ بِي مَا أَنْتَ أَهْلُهُ فَإِنَّک إِنْ تَفْعَلْ بِي مَا أَنْتَ أَهْلُهُ تَرْحَمْنِي وَإِنْ تُعَذِّبْنِي فَأَنْتَ غَنِيٌّ عَنْ عَذَابِي وَأَنَا مُحْتَاجٌ إِلَى رَحْمَتِک، فَيَا مَنْ أَنَا مُحْتَاجٌ إِلَى رَحْمَتِهِ ارْحَمْنِي، أَللهمَّ لاَ تَفْعَلْ بِي مَا أَنَا أَهْلُهُ فَإِنَّک إِنْ تَفْعَلْ بِي مَا أَنَا أَهْلُهُ تُعَذِّبْنِي وَلَمْ تَظْلِمْنِي، أَصْبَحْتُ أَتَّقِي عَدْلَک وَلاَ أَخَافُ جَوْرَک، فَيَا مَنْ هُوَ عَدْلٌ لاَ 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وَلاَ يَنْفَدُ نَائِلُهُ، صَلِّ عَلَى مُحَمَّدٍ وَآلِ مُحَمَّدٍ، وَأَجِرْنِي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شريف وارد شده است هر کس که بخواهد مال او زياد شود ايستادن بر صفا را طول دهد و هنگامى که از صفا پايين مى‌آيد بر پلۀ چهارم بايستد و متوجه خانۀ کعبه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بِک مِنْ عَذَابِ الْقَبْرِ وَفِتْنَتِهِ وَغُرْبَتِهِ وَوَحْشَتِهِ وَظُلْمَتِهِ وَضِيقِهِ وَضَنْکه، أَللهمَّ أَظِلَّنِي فِي ظِلِّ عَرْشک يَوْمَ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پلۀ چهارم پايين رود و احرام را از روى کمر خود بردارد و بگويد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الْعَفْوِ يَا مَنْ أَمَرَ بِالْعَفْوِ يَا مَنْ هُوَ أَوْلَى بِالْعَفْوِ، يَا مَنْ يُثِيبُ عَلَى الْعَفْوِ، أَلْعَفْوَ أَلْعَفْوَ أَلْعَفْوَ، يَا جَوَادُ يَا کريمُ يَا قَرِيبُ يَا بَعِيدُ، اُرْدُدْ عَلَيَّ نِعْمَتَک، </w:t>
      </w:r>
    </w:p>
    <w:p>
      <w:pPr>
        <w:pStyle w:val="BookText"/>
        <w:rPr/>
      </w:pPr>
      <w:r>
        <w:rPr>
          <w:rFonts w:ascii="Amiri" w:hAnsi="Amiri" w:eastAsia="Amiri" w:cs="Amiri"/>
          <w:color w:val="111111"/>
          <w:sz w:val="28"/>
          <w:sz w:val="28"/>
          <w:szCs w:val="28"/>
          <w:rtl w:val="true"/>
          <w:lang w:bidi="ar-SA"/>
        </w:rPr>
        <w:t>وَاسْتَعْمِلْنِي بِطَاعَتِک وَمَرْضَاتِک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پياده سعى نمايد و از صفا تا به منارۀ ميانه، راه رود و از آن‌جا تا جايى که محل بازار عطاران است مانند شتر تند رود و اگر سوار باشد اين حدّ را فى الجمله تند نمايد و از آن‌جا تا به مروه نيز ميانه رود و در وقت برگشتن نيز به همان ترتيب مراجعت نمايد، و از براى زن‌ها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هنگامى که مى‌رسد به منارۀ ميانه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أَکبَرُ، وَصَلَّى الله‌ُ عَلَى مُحَمَّدٍ وَأَهْلِ بَيْتِهِ، أَللهمَّ اغْفِرْ وَارْحَمْ وَتَجَاوَزْ عَمَّا تَعْلَمُ إِنَّک أَنْتَ الْأَعَزُّ الْأَجَلُّ الْأَکرمُ،وَاهْدِنِي لِلَّتِي هِيَ أَقْوَمُ، أَللهمَّ إِنَّ عَمَلِي ضَعِيفٌ فَضَاعِفْهُ لِي وَتَقَبَّلْهُ مِنِّي، أَللهمَّ لَک سَعْيِي، وَبِک حَوْلِي وَقُوَّتِي،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که از محل بازار عطاران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وَالْکرمِ وَالنَّعْمَاءِ وَالْجُودِ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که به مروه رسيد برود بالاى آن و به‌جا آورد آنچه را که در صفا به‌جا آورد و بخواند دعاهاى آن‌جا را به ترتيبى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کردن کوشش کند و خود را به گريه وادارد و در حال سعى دعا بسيار کند و بخواند اين دعا را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أَسْأَلُک حُسْنَ الظَّنِّ بِک عَلَى کل حَالٍ وَصِدْقَ النِيَّةِ فِي التَّوَکل عَلَیک</w:t>
      </w:r>
      <w:r>
        <w:rPr>
          <w:rFonts w:eastAsia="Amiri" w:cs="Amiri" w:ascii="Amiri" w:hAnsi="Amiri"/>
          <w:color w:val="111111"/>
          <w:sz w:val="28"/>
          <w:szCs w:val="28"/>
          <w:rtl w:val="true"/>
          <w:lang w:bidi="ar-SA"/>
        </w:rPr>
        <w:t xml:space="preserve">». </w:t>
      </w:r>
      <w:bookmarkStart w:id="126" w:name="pg9413_83002"/>
    </w:p>
    <w:p>
      <w:pPr>
        <w:pStyle w:val="Heading3"/>
        <w:numPr>
          <w:ilvl w:val="2"/>
          <w:numId w:val="1"/>
        </w:numPr>
        <w:rPr/>
      </w:pPr>
      <w:bookmarkStart w:id="127" w:name="__RefHeading___Toc5654415_2870459653"/>
      <w:bookmarkStart w:id="128" w:name="_Toc45"/>
      <w:bookmarkEnd w:id="126"/>
      <w:bookmarkEnd w:id="127"/>
      <w:r>
        <w:rPr>
          <w:rtl w:val="true"/>
        </w:rPr>
        <w:t xml:space="preserve">فصل هفتم </w:t>
      </w:r>
      <w:r>
        <w:rPr>
          <w:rtl w:val="true"/>
        </w:rPr>
        <w:t xml:space="preserve">: </w:t>
      </w:r>
      <w:r>
        <w:rPr>
          <w:rtl w:val="true"/>
        </w:rPr>
        <w:t>تقصير و بعض احکام آن</w:t>
      </w:r>
      <w:bookmarkEnd w:id="128"/>
    </w:p>
    <w:p>
      <w:pPr>
        <w:pStyle w:val="Heading4"/>
        <w:numPr>
          <w:ilvl w:val="3"/>
          <w:numId w:val="1"/>
        </w:numPr>
        <w:rPr/>
      </w:pPr>
      <w:bookmarkStart w:id="129" w:name="__RefHeading___Toc5654417_2870459653"/>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بعد از آن که سعى کرد تقصير کند؛ يعنى قدرى از ناخن‌ها يا قدرى از موى سر يا شارب يا ريش را بزند، و بهتر آن است که اکتفا به زدن ناخن نکند، و از موى قدرى بزند، بلکه موافق احتياط است، و تراشيدنسر در تقصير کفایت نمی‌کند بلکه حرام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عمل نيز از عبادات است و بايد با نيت پاک و خالى از قصد غير اطاعت خدا بياورد و اگر ريا کند موجب باطل شدن</w:t>
      </w:r>
      <w:r>
        <w:rPr>
          <w:rStyle w:val="FootnoteAnchor"/>
          <w:rtl w:val="true"/>
        </w:rPr>
        <w:footnoteReference w:id="395"/>
      </w:r>
      <w:r>
        <w:rPr>
          <w:rFonts w:ascii="IRNazanin" w:hAnsi="IRNazanin" w:eastAsia="IRNazanin"/>
          <w:color w:val="111111"/>
          <w:sz w:val="28"/>
          <w:sz w:val="28"/>
          <w:szCs w:val="28"/>
          <w:rtl w:val="true"/>
          <w:lang w:bidi="fa-IR"/>
        </w:rPr>
        <w:t>عمره‌اش مى‌شود مگر آن که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تقصير را فراموش کند تا وقتى که احرام حج را ببندد عمره‌اش صحيح است و مستحب است فديۀ</w:t>
      </w:r>
    </w:p>
    <w:p>
      <w:pPr>
        <w:pStyle w:val="BookText"/>
        <w:rPr/>
      </w:pPr>
      <w:r>
        <w:rPr>
          <w:rFonts w:ascii="IRNazanin" w:hAnsi="IRNazanin" w:eastAsia="IRNazanin"/>
          <w:color w:val="111111"/>
          <w:sz w:val="28"/>
          <w:sz w:val="28"/>
          <w:szCs w:val="28"/>
          <w:rtl w:val="true"/>
          <w:lang w:bidi="fa-IR"/>
        </w:rPr>
        <w:t>یک گوسفند، و احتياط آن است که فديه بدهد</w:t>
      </w:r>
      <w:r>
        <w:rPr>
          <w:rFonts w:eastAsia="IRNazanin" w:cs="IRNazanin"/>
          <w:color w:val="111111"/>
          <w:sz w:val="28"/>
          <w:szCs w:val="28"/>
          <w:rtl w:val="true"/>
          <w:lang w:bidi="fa-IR"/>
        </w:rPr>
        <w:t>.</w:t>
      </w:r>
      <w:r>
        <w:rPr>
          <w:rStyle w:val="FootnoteAnchor"/>
          <w:rtl w:val="true"/>
        </w:rPr>
        <w:footnoteReference w:id="3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تقصير را ترک کند تا احرام بستن به حج، عمرۀ او باطل مى‌شود بنابر اقوا و ظاهراً حج او حج اِفراد شود، و احتياط واجب آن است که پس از تمام کردن حج اِفراد، عمرۀ مفرده به‌جا آورد و در سال بعد</w:t>
      </w:r>
      <w:r>
        <w:rPr>
          <w:rStyle w:val="FootnoteAnchor"/>
          <w:rtl w:val="true"/>
        </w:rPr>
        <w:footnoteReference w:id="397"/>
      </w:r>
      <w:r>
        <w:rPr>
          <w:rFonts w:ascii="IRNazanin" w:hAnsi="IRNazanin" w:eastAsia="IRNazanin"/>
          <w:color w:val="111111"/>
          <w:sz w:val="28"/>
          <w:sz w:val="28"/>
          <w:szCs w:val="28"/>
          <w:rtl w:val="true"/>
          <w:lang w:bidi="fa-IR"/>
        </w:rPr>
        <w:t>حج 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عمرۀ تمتع طواف نساء واجب نيست، و اگر بخواهد احتياط کند طواف و نماز آن را رجاءً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شخص مُحرم تقصير کرد حلال مى‌شود بر او به غير از تراشيدن</w:t>
      </w:r>
      <w:r>
        <w:rPr>
          <w:rStyle w:val="FootnoteAnchor"/>
          <w:rtl w:val="true"/>
        </w:rPr>
        <w:footnoteReference w:id="398"/>
      </w:r>
      <w:r>
        <w:rPr>
          <w:rFonts w:ascii="IRNazanin" w:hAnsi="IRNazanin" w:eastAsia="IRNazanin"/>
          <w:color w:val="111111"/>
          <w:sz w:val="28"/>
          <w:sz w:val="28"/>
          <w:szCs w:val="28"/>
          <w:rtl w:val="true"/>
          <w:lang w:bidi="fa-IR"/>
        </w:rPr>
        <w:t>سر هرچه حرام شده بود بر او به واسطۀ احرام حتى نزدیکی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و استفتائات تقصير و احکام بين عمره و حج تمتع</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 کندن مو کافى نيست بلکه ميزان، کوتاه کردن است بههر وسيله‌اى باشد و اکتفا به کوتاه کردن موى زير بغل و نحو آن مشکل است و احوط در تقصير، گرفتن ناخن يا چيدن ريش يا شارب يا موى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کسی که تقصير او محکوم به بطلان است و بعد از آن محرّمات احرام را به‌جا آورده و جاهل به مسأله بوده کفاره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w:t>
      </w:r>
      <w:r>
        <w:rPr>
          <w:rStyle w:val="FootnoteAnchor"/>
          <w:rtl w:val="true"/>
        </w:rPr>
        <w:footnoteReference w:id="399"/>
      </w:r>
      <w:r>
        <w:rPr>
          <w:rFonts w:ascii="IRNazanin" w:hAnsi="IRNazanin" w:eastAsia="IRNazanin"/>
          <w:color w:val="111111"/>
          <w:sz w:val="28"/>
          <w:sz w:val="28"/>
          <w:szCs w:val="28"/>
          <w:rtl w:val="true"/>
          <w:lang w:bidi="fa-IR"/>
        </w:rPr>
        <w:t>کفاره ندارد مگر در صيد به تفصيلى که در کتب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سعى در عمرۀ تمتع تقصير کرد، بعد به شک افتاد که آيا تقصيرى که کردم صحيح است يا نه، آيا اشکال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عمل، عالم به مسأله و ملتفت بوده، اشکال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خدمۀ کاروان‌ها به احرام عمرۀ مفرده از ميقات مُحرم مى‌شود و به مکه مى‌آيد و طواف و نماز آن و سپس سعى بين صفا و مروه را به همان عنوان به‌جا مى‌آورد، ولى براى تقصير، گمان مى‌کرد 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کندن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کافى است و چند نخ مو را به عنوان تقصير کند و به حساب خودش از </w:t>
      </w:r>
    </w:p>
    <w:p>
      <w:pPr>
        <w:pStyle w:val="BookText"/>
        <w:rPr/>
      </w:pPr>
      <w:r>
        <w:rPr>
          <w:rFonts w:ascii="IRNazanin" w:hAnsi="IRNazanin" w:eastAsia="IRNazanin"/>
          <w:color w:val="111111"/>
          <w:sz w:val="28"/>
          <w:sz w:val="28"/>
          <w:szCs w:val="28"/>
          <w:rtl w:val="true"/>
          <w:lang w:bidi="fa-IR"/>
        </w:rPr>
        <w:t>احرام خارج شد، سپس براى عمرۀ تمتع که وظيفه‌اش بود به ميقات رفت و مُحرم شد و به مکه آمد و کليۀ اعمال، از طواف تا تقصير را، انجام داد، آيا اعمالش چگونه است و در آينده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 در تقصير کافى نيست، و عمرۀ تمتع او صحيح نيست</w:t>
      </w:r>
      <w:r>
        <w:rPr>
          <w:rStyle w:val="FootnoteAnchor"/>
          <w:rtl w:val="true"/>
        </w:rPr>
        <w:footnoteReference w:id="400"/>
      </w:r>
      <w:r>
        <w:rPr>
          <w:rFonts w:ascii="IRNazanin" w:hAnsi="IRNazanin" w:eastAsia="IRNazanin"/>
          <w:color w:val="111111"/>
          <w:sz w:val="28"/>
          <w:sz w:val="28"/>
          <w:szCs w:val="28"/>
          <w:rtl w:val="true"/>
          <w:lang w:bidi="fa-IR"/>
        </w:rPr>
        <w:t>مگر آن که قبل از احرام براى آن، از احرام عمرۀ مفرده با تقصيرصحيح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تقصير عمرۀ مفرده را فراموش کرد، آيا مى‌تواند در هر جايى تقصير کند يا نه؛ زيرا به ايران بازگشته است، و آيا نيازى به طواف نساء مجدد هست؟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را در هر جا مى‌تواند انجام دهد، ولى بايد طواف نساء را اعاده کند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اگر خودش نمى‌تواند برود،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سنى براى شيعه تقصير نمايد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حج به عوض تقصير در عمرۀ تمتع یک مو از بدن کنده است و الآن که متوجه شده است آيا حج او اشکال دارد يا نه؟ و در صورتى که مرتکب خلاف شده باشد تکلیف چيست؟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را انجام داده، با عمل مزبور از احرام فعلاً خارج شده است، و چنانچه حج واجب بوده احتياط آن است که یک عمرۀ </w:t>
      </w:r>
    </w:p>
    <w:p>
      <w:pPr>
        <w:pStyle w:val="BookText"/>
        <w:rPr/>
      </w:pPr>
      <w:r>
        <w:rPr>
          <w:rFonts w:ascii="IRNazanin" w:hAnsi="IRNazanin" w:eastAsia="IRNazanin"/>
          <w:color w:val="111111"/>
          <w:sz w:val="28"/>
          <w:sz w:val="28"/>
          <w:szCs w:val="28"/>
          <w:rtl w:val="true"/>
          <w:lang w:bidi="fa-IR"/>
        </w:rPr>
        <w:t>مفرده به‌جا آورد، و بعداً عمره و حج تمتع را انجام دهد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طواف و نماز طواف تقصير کرد و سپس سعى را به‌جا آورد و دوباره تقصير کرد،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يا ساهى بوده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اعمال حج را بر وقوفين مقدم مى‌دارند، اگر بعد از سعى تقصير نمودند، آيا موجب مُحل شدن و يا کفاره مى‌گردد؟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نمى‌شوند، و اگر جاهل يا ساهى بوده‌اند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جاى تقصير حلق نمود آيا کفایت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تمتع کفایت نمی‌کند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انجام اعمال عمره در منزل تقصير کرده است،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حضرت‌عالى در مسألۀ دوم تقصير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تقصير را به ريا انجام دهد، عمره‌اش باطل است، مقصود از بطلان عمره چيست؟ ديگر اين که وظيفۀ او چه مى‌شود؟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که در تقصير ريا کند و بدون تدارک تقصير، </w:t>
      </w:r>
    </w:p>
    <w:p>
      <w:pPr>
        <w:pStyle w:val="BookText"/>
        <w:rPr/>
      </w:pPr>
      <w:r>
        <w:rPr>
          <w:rFonts w:ascii="IRNazanin" w:hAnsi="IRNazanin" w:eastAsia="IRNazanin"/>
          <w:color w:val="111111"/>
          <w:sz w:val="28"/>
          <w:sz w:val="28"/>
          <w:szCs w:val="28"/>
          <w:rtl w:val="true"/>
          <w:lang w:bidi="fa-IR"/>
        </w:rPr>
        <w:t>براى حج مُحرم شود و حج انجام دهد، که در اين صورت حکم کسی را دارد که بدون تقصير وارد اعمال حج شده است و در هر صورت لازم است حج تمتع را سال بعد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اثناى سعى تقصير نمود،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تمام کند و تقصير را اعاده کند، بلى اگر از روى نسيان يا جهل تقصير کرده اعادۀ تقصير لازم نيست، و اگر از اول سعى قصد هفت شوط نداشته سعى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روى جهل، تقصير را ترک نمود چه حکمى دارد؟ج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جهل حکم عمد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عمرۀ مفرده اگر کسی تقصير را عمداً يا از روى جهل و نسيان ترک نمود و طواف نساء را انجام داد، چه وظيفه‌اى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تقصير نمايد و طواف نساء را اعاده نمايد،</w:t>
      </w:r>
      <w:r>
        <w:rPr>
          <w:rStyle w:val="FootnoteAnchor"/>
          <w:rtl w:val="true"/>
        </w:rPr>
        <w:footnoteReference w:id="404"/>
      </w:r>
      <w:r>
        <w:rPr>
          <w:rFonts w:ascii="Amiri" w:hAnsi="Amiri" w:eastAsia="Amiri" w:cs="Amiri"/>
          <w:color w:val="111111"/>
          <w:sz w:val="28"/>
          <w:sz w:val="28"/>
          <w:szCs w:val="28"/>
          <w:rtl w:val="true"/>
          <w:lang w:bidi="ar-SA"/>
        </w:rPr>
        <w:t>و فرقى بين صور عمد و سهو و علم و جهل نيست على الاحوط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انجام عمرۀ تمتع و قبل از حج تمتع نبايد عمرۀ مفرده به‌جا آورده شود و اگر به‌جا آوردند صحت عمرۀ مفرده محل اشکال است ولى براى عمره و حج تمتع اشکالى ايجاد نمى‌شود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کاروان‌هاى حج اگر عمرۀ مفرده به‌جا آورده باشند هر دفعه که از مکه خارج مى‌شوند و به جده مى‌روند و برمى‌گردند لازم نيست مُحرم شوند ولى اگر عمرۀ تمتع به‌جا آورده‌اند بنابر احتياط نبايد از مکه خارج شوند مگر در صورت حاجت در حالى که محرمند به احرام حج</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کاروان‌ها که پس از انجام عمرۀ تمتع بايد به عرفات و منى بروند براى ديدن چادرها و کارهاى ديگر و برگردند به مکه، وظيفۀ آنان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نمى‌توانند از مکه خارج بشوند</w:t>
      </w:r>
      <w:r>
        <w:rPr>
          <w:rStyle w:val="FootnoteAnchor"/>
          <w:rtl w:val="true"/>
        </w:rPr>
        <w:footnoteReference w:id="406"/>
      </w:r>
      <w:r>
        <w:rPr>
          <w:rFonts w:ascii="IRNazanin" w:hAnsi="IRNazanin" w:eastAsia="IRNazanin"/>
          <w:color w:val="111111"/>
          <w:sz w:val="28"/>
          <w:sz w:val="28"/>
          <w:szCs w:val="28"/>
          <w:rtl w:val="true"/>
          <w:lang w:bidi="fa-IR"/>
        </w:rPr>
        <w:t>مگر در موردضرورت، و در اين صورت بايد براى حج مُحرم شوند و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احرام براى آنان حَرَجى باشد و رفتن به عرفات و منى بر آنان ضرورت دارد مى‌توانند بدون احرام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بين عمرۀ تمتع و حج تمتع ماشين کردن سر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کردن مانع ندارد ولى نبايد سر را بتراشد، و از ماشين کردنى که مثل تراشيدن است بايد اجتناب شود على الاحوط</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عمرۀ تمتع و حج تمتع که جايز نيست سر بتراشد آيا سر تراشيدن کفاره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حيض بوده و نمى‌دانست و اعمال عمره را کلاً به‌جا آورد، بفرماييد بايد دوباره به‌جا آورد يا کافى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وسعت وقت است بايد طواف و نماز را اعاده کند، ولى اگر </w:t>
      </w:r>
    </w:p>
    <w:p>
      <w:pPr>
        <w:pStyle w:val="BookText"/>
        <w:rPr/>
      </w:pPr>
      <w:r>
        <w:rPr>
          <w:rFonts w:ascii="IRNazanin" w:hAnsi="IRNazanin" w:eastAsia="IRNazanin"/>
          <w:color w:val="111111"/>
          <w:sz w:val="28"/>
          <w:sz w:val="28"/>
          <w:szCs w:val="28"/>
          <w:rtl w:val="true"/>
          <w:lang w:bidi="fa-IR"/>
        </w:rPr>
        <w:t>وقت ندارد در اين که وظيفه مبدل شده يا نه، اشکال است و احتياط را مراعات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تراشيدن سر بعد از عمرۀ تمتع و قبل از احرام حج حرام است، آيا تراشيدن صورت نيز همين حکم را داراست؟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حکم تراشیدن ريش در غير اين مورد، حکم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غار حِرا جزء محدودۀ مکه است؟ و بنابراين آيا مى‌توان قبل از وقوف به آن‌جا رفت و صدق خروج از مکه نمی‌کند؟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اهل محل تحقيق شود</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کارمندان سازمان حج است و به ناچار بايد بعد از عمرۀ تمتع و قبل از حج از مکه خارج و به عرفات برود، با توجه به اين که حج او نيابتى است، آيا لطمه به حج او نمى‌زند؟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حج و نيابت نمى‌زند، ولى در صورت امکان بايد مُحرم شود به احرام حج</w:t>
      </w:r>
      <w:r>
        <w:rPr>
          <w:rStyle w:val="FootnoteAnchor"/>
          <w:rtl w:val="true"/>
        </w:rPr>
        <w:footnoteReference w:id="409"/>
      </w:r>
      <w:r>
        <w:rPr>
          <w:rFonts w:ascii="IRNazanin" w:hAnsi="IRNazanin" w:eastAsia="IRNazanin"/>
          <w:color w:val="111111"/>
          <w:sz w:val="28"/>
          <w:sz w:val="28"/>
          <w:szCs w:val="28"/>
          <w:rtl w:val="true"/>
          <w:lang w:bidi="fa-IR"/>
        </w:rPr>
        <w:t>و از مکه خارج شود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حجاج منزلشان از مکه خارج است، بعد از عمرۀ تمتع و قبل از احرام به حج تمتع، خارج شدن آنان از مکه چه حکمى دارد؟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بعد از عمرۀ تمتع جايز نيست على الاحوط،</w:t>
      </w:r>
      <w:r>
        <w:rPr>
          <w:rStyle w:val="FootnoteAnchor"/>
          <w:rtl w:val="true"/>
        </w:rPr>
        <w:footnoteReference w:id="410"/>
      </w:r>
      <w:r>
        <w:rPr>
          <w:rFonts w:ascii="IRNazanin" w:hAnsi="IRNazanin" w:eastAsia="IRNazanin"/>
          <w:color w:val="111111"/>
          <w:sz w:val="28"/>
          <w:sz w:val="28"/>
          <w:szCs w:val="28"/>
          <w:rtl w:val="true"/>
          <w:lang w:bidi="fa-IR"/>
        </w:rPr>
        <w:t xml:space="preserve">مگر </w:t>
      </w:r>
      <w:bookmarkStart w:id="131" w:name="pg9413_83009"/>
    </w:p>
    <w:p>
      <w:pPr>
        <w:pStyle w:val="BookText"/>
        <w:rPr/>
      </w:pPr>
      <w:bookmarkEnd w:id="131"/>
      <w:r>
        <w:rPr>
          <w:rFonts w:ascii="IRNazanin" w:hAnsi="IRNazanin" w:eastAsia="IRNazanin"/>
          <w:color w:val="111111"/>
          <w:sz w:val="28"/>
          <w:sz w:val="28"/>
          <w:szCs w:val="28"/>
          <w:rtl w:val="true"/>
          <w:lang w:bidi="fa-IR"/>
        </w:rPr>
        <w:t>در مورد ضرورت که در اين صورت هم بايد مُحرم شوند به احرام حج و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اخيراً خط کمربندى در اطراف مکه از پاى جبل النور و جبل ثور مى‌گذرد، که غار حرا و غار ثور در اين دو جبل است، بين عمره و حج، رفتن براى زيارت اين دو مکان مقدس،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کلى مسأله معلوم است</w:t>
      </w:r>
      <w:r>
        <w:rPr>
          <w:rStyle w:val="FootnoteAnchor"/>
          <w:rtl w:val="true"/>
        </w:rPr>
        <w:footnoteReference w:id="411"/>
      </w:r>
      <w:r>
        <w:rPr>
          <w:rFonts w:ascii="IRNazanin" w:hAnsi="IRNazanin" w:eastAsia="IRNazanin"/>
          <w:color w:val="111111"/>
          <w:sz w:val="28"/>
          <w:sz w:val="28"/>
          <w:szCs w:val="28"/>
          <w:rtl w:val="true"/>
          <w:lang w:bidi="fa-IR"/>
        </w:rPr>
        <w:t>و در مسألۀ قبل نيز بيان شد، وتشخيص موضوع با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مکه براى کسی که عمرۀ تمتع انجام داده براى کار غير ضرورى جايز است يا نه، و ملاک ضرورت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w:t>
      </w:r>
      <w:r>
        <w:rPr>
          <w:rStyle w:val="FootnoteAnchor"/>
          <w:rtl w:val="true"/>
        </w:rPr>
        <w:footnoteReference w:id="412"/>
      </w:r>
      <w:r>
        <w:rPr>
          <w:rFonts w:ascii="IRNazanin" w:hAnsi="IRNazanin" w:eastAsia="IRNazanin"/>
          <w:color w:val="111111"/>
          <w:sz w:val="28"/>
          <w:sz w:val="28"/>
          <w:szCs w:val="28"/>
          <w:rtl w:val="true"/>
          <w:lang w:bidi="fa-IR"/>
        </w:rPr>
        <w:t>و ضرورت عرفى است</w:t>
      </w:r>
      <w:r>
        <w:rPr>
          <w:rFonts w:eastAsia="IRNazanin" w:cs="IRNazanin"/>
          <w:color w:val="111111"/>
          <w:sz w:val="28"/>
          <w:szCs w:val="28"/>
          <w:rtl w:val="true"/>
          <w:lang w:bidi="fa-IR"/>
        </w:rPr>
        <w:t>.</w:t>
      </w:r>
    </w:p>
    <w:p>
      <w:pPr>
        <w:pStyle w:val="Heading4"/>
        <w:numPr>
          <w:ilvl w:val="3"/>
          <w:numId w:val="1"/>
        </w:numPr>
        <w:rPr/>
      </w:pPr>
      <w:bookmarkStart w:id="132" w:name="__RefHeading___Toc5654419_2870459653"/>
      <w:bookmarkStart w:id="133" w:name="_Toc47"/>
      <w:bookmarkEnd w:id="132"/>
      <w:r>
        <w:rPr>
          <w:rtl w:val="true"/>
        </w:rPr>
        <w:t>تبدّل حج تمتع به اِفراد</w:t>
      </w:r>
      <w:bookmarkEnd w:id="133"/>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که احرام عمره بسته است به واسطۀ عذرى ديروقت وارد مکه شد به طورى که اگر مى‌خواست عمره به‌جا بياورد وقت وقوف به عرفات مى‌گذشت</w:t>
      </w:r>
      <w:r>
        <w:rPr>
          <w:rStyle w:val="FootnoteAnchor"/>
          <w:rtl w:val="true"/>
        </w:rPr>
        <w:footnoteReference w:id="413"/>
      </w:r>
      <w:r>
        <w:rPr>
          <w:rFonts w:ascii="IRNazanin" w:hAnsi="IRNazanin" w:eastAsia="IRNazanin"/>
          <w:color w:val="111111"/>
          <w:sz w:val="28"/>
          <w:sz w:val="28"/>
          <w:szCs w:val="28"/>
          <w:rtl w:val="true"/>
          <w:lang w:bidi="fa-IR"/>
        </w:rPr>
        <w:t>يا خوف داشت که بگذرد، بايد عدول کند به حج اِفراد، و پس از به‌جا آوردن آن عمرۀ مفرده به‌جا آورد و حج او صحيح و کافى از حَجّة الاسلام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احرام بست و وقتى به مکه وارد شد به واسطۀ حيض يا </w:t>
      </w:r>
    </w:p>
    <w:p>
      <w:pPr>
        <w:pStyle w:val="BookText"/>
        <w:rPr/>
      </w:pPr>
      <w:r>
        <w:rPr>
          <w:rFonts w:ascii="IRNazanin" w:hAnsi="IRNazanin" w:eastAsia="IRNazanin"/>
          <w:color w:val="111111"/>
          <w:sz w:val="28"/>
          <w:sz w:val="28"/>
          <w:szCs w:val="28"/>
          <w:rtl w:val="true"/>
          <w:lang w:bidi="fa-IR"/>
        </w:rPr>
        <w:t xml:space="preserve">نفاس نتوانست طواف به‌جا آورد و اگر مى‌خواست بماند تا پاک شود ترس آن داشت که وقت وقوف به عرفات بگذرد به دستورى که در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بايد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احرام وارد مکه شد و نبستن احرام به واسطۀ عذرى بوده و وقت هم تنگ باشد بايد در مکه احرام حج اِفراد ببندد و به دستور سابق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و بى‌جهت احرام نبسته و عمرۀ خود را باطل کرده و وقت تنگ شده از عمرۀ تمتع، احتياط واجب آن است که حج اِفراد به‌جا آورد و پس از آن عمرۀ مفرده، و در سال ديگر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تنگى وقت در مسأله‌هاى پيش، خوف نرسيدن به وقوف اختيارى عرفه است</w:t>
      </w:r>
      <w:r>
        <w:rPr>
          <w:rStyle w:val="FootnoteAnchor"/>
          <w:rtl w:val="true"/>
        </w:rPr>
        <w:footnoteReference w:id="414"/>
      </w:r>
      <w:r>
        <w:rPr>
          <w:rFonts w:ascii="IRNazanin" w:hAnsi="IRNazanin" w:eastAsia="IRNazanin"/>
          <w:color w:val="111111"/>
          <w:sz w:val="28"/>
          <w:sz w:val="28"/>
          <w:szCs w:val="28"/>
          <w:rtl w:val="true"/>
          <w:lang w:bidi="fa-IR"/>
        </w:rPr>
        <w:t>که از ظهر نهم ماه ذى الحجه است تا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مستحب به‌جا مى‌آورد و پس از ورود به مکه ديد وقت تنگ است، عدول به اِفراد کند و حج اِفراد به‌جا آورد، و عمرۀ مفرده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مُحرم شد به احرام تمتع از حج واجب و عمداً تأخير انداخت تا وقت تنگ شد بايد به دستورى که در مسألۀ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وظيفۀ او حج تمتع است و در وقت احرام بستن علم پيدا کند که اگر بخواهد عمرۀ تمتع به‌جا آورد به وقوف عرفات نمى‌رسد مى‌تواند از اول مُحرم شود به حج اِفراد و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عمرۀ مفرده به‌جا آورد و عملش صحيح است</w:t>
      </w:r>
      <w:r>
        <w:rPr>
          <w:rFonts w:eastAsia="IRNazanin" w:cs="IRNazanin"/>
          <w:color w:val="111111"/>
          <w:sz w:val="28"/>
          <w:szCs w:val="28"/>
          <w:rtl w:val="true"/>
          <w:lang w:bidi="fa-IR"/>
        </w:rPr>
        <w:t xml:space="preserve">. </w:t>
      </w:r>
      <w:bookmarkStart w:id="134" w:name="pg9413_83011"/>
    </w:p>
    <w:p>
      <w:pPr>
        <w:pStyle w:val="Heading4"/>
        <w:numPr>
          <w:ilvl w:val="3"/>
          <w:numId w:val="1"/>
        </w:numPr>
        <w:rPr/>
      </w:pPr>
      <w:bookmarkStart w:id="135" w:name="__RefHeading___Toc5654421_2870459653"/>
      <w:bookmarkStart w:id="136" w:name="_Toc48"/>
      <w:bookmarkEnd w:id="134"/>
      <w:bookmarkEnd w:id="135"/>
      <w:r>
        <w:rPr>
          <w:rtl w:val="true"/>
        </w:rPr>
        <w:t>استفتائات تبدّل حج تمتع به اِفراد</w:t>
      </w:r>
      <w:bookmarkEnd w:id="1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قصد بيرون رفتن از مکه را داشت، به همين جهت از اول در ميقات به نيت عمرۀ مفرده مُحرم و وارد مکه شد و عمرۀ مفرده را به‌جا آورد، بعداً از خارج شدن از مکه منصرف شد، آيا اين عمره، از عمرۀ تمتع کفایت می‌کند، يا بايد برگردد به ميقات و براى عمرۀ تمتع مُحرم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Style w:val="FootnoteAnchor"/>
          <w:rtl w:val="true"/>
        </w:rPr>
        <w:footnoteReference w:id="415"/>
      </w:r>
      <w:r>
        <w:rPr>
          <w:rFonts w:ascii="IRNazanin" w:hAnsi="IRNazanin" w:eastAsia="IRNazanin"/>
          <w:color w:val="111111"/>
          <w:sz w:val="28"/>
          <w:sz w:val="28"/>
          <w:szCs w:val="28"/>
          <w:rtl w:val="true"/>
          <w:lang w:bidi="fa-IR"/>
        </w:rPr>
        <w:t>حج او استحبابى است مى‌تواند عمرۀ مفرده را تبديل به عمرۀ تمتع کند، ولى چنانچه حج واجب يا نيابى باشد جواز تبديل،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نيت عمره و احرام، مجدداً براى عمرۀ ديگر مُحرم شود، مثلاً به نيت عمرۀ مفرده مُحرم شده بعداً نيت عمرۀ تمتع کند و تلبيه بگويد، آيا کدام عمره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کرده و تلبيه گفته، مُحرم شده است و تجديد احرام موضوع ندارد، و نمى‌تواند براى نوع ديگر عمره نيت کند و احرام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عادت ماهانۀ وقتيه و عدديه داشت و مثلاً روز هفتم ماه پاک مى‌شد، همان روز هفتم پاک شد و غسل کرد و اعمال عمره‌اش را به‌جا آورد، روز بعد لک ديد، باز غسل کرد و اعمال را انجام داد تا روز دهم و براى عرفات حرکت کرد، روز يازدهم هم لک ديد، آيا حجش اِفراد است يا تمتع؟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وظيفۀ او تمتع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روز هشتم خون ديد، خيال کرد حيض است، احرامش را تبديل به </w:t>
      </w:r>
    </w:p>
    <w:p>
      <w:pPr>
        <w:pStyle w:val="BookText"/>
        <w:rPr/>
      </w:pPr>
      <w:r>
        <w:rPr>
          <w:rFonts w:ascii="IRNazanin" w:hAnsi="IRNazanin" w:eastAsia="IRNazanin"/>
          <w:color w:val="111111"/>
          <w:sz w:val="28"/>
          <w:sz w:val="28"/>
          <w:szCs w:val="28"/>
          <w:rtl w:val="true"/>
          <w:lang w:bidi="fa-IR"/>
        </w:rPr>
        <w:t>حج اِفراد کرد، بعد که به عرفات رفت متوجه شد که استحاضه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عمره ضيق شده</w:t>
      </w:r>
      <w:r>
        <w:rPr>
          <w:rStyle w:val="FootnoteAnchor"/>
          <w:rtl w:val="true"/>
        </w:rPr>
        <w:footnoteReference w:id="416"/>
      </w:r>
      <w:r>
        <w:rPr>
          <w:rFonts w:ascii="IRNazanin" w:hAnsi="IRNazanin" w:eastAsia="IRNazanin"/>
          <w:color w:val="111111"/>
          <w:sz w:val="28"/>
          <w:sz w:val="28"/>
          <w:szCs w:val="28"/>
          <w:rtl w:val="true"/>
          <w:lang w:bidi="fa-IR"/>
        </w:rPr>
        <w:t>و طواف را عمداً تأخير نينداخته حجاِفراد را تمام کند و اگر حج واجب است سپس عمرۀ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مدير گروه حج مى‌باشم، اعمال حجى که انجام مى‌دهم مستحبى است، آيا مى‌شود به جاى حج تمتع نيت حج اِفراد نمود و به جاى عمرۀ تمتع، عمرۀ مفرده انجام داد؟ و همچنين ساير خدمه، واجب الحج نيستند آيا مى‌توانند چنين کنند؟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عمرۀ مفرده انجام دهند و براى حج مُحرم نشوند، و مى‌توانند حج اِفراد به‌جا آورند، ولى ميقات حج اِفراد مواقيت معروفه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اِفراد بر او واجب و متعين است و به قصد حج اِفراد در یکی از ميقات‌ها مُحرم شده است، آيا مى‌تواند نيت حج اِفراد خود را به عمرۀ تمتع تبديل نمايد و بعد از انجام آن، حج تمتع به‌جا آورد، و همچنين آيا مى‌تواند حج اِفراد را به عمرۀ مفرده تبديل نمايد و بعد از انجام آن، براى عمرۀ تمتع مُحرم شود؟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عدول کند، و تبديل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با احرام عمرۀ تمتع وارد مکه شده و بعد از اعمال عمره براى حج اِفراد مُحرم شده است، آيا حج او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مکه خارج شده و از ميقات براى حج اِفراد مُحرم شده بعيد نيست صحت حج، ولى تمتع واقع نمى‌شود، و اگر از مکه مُحرمشده، در صورت اشتباه در تطبيق، حج او صحيح و تمتع است، و در غير اين صورت حج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حرم براى حج اِفراد مُحرم شده و بعضى از اعمال را انجام داده، وظيفۀ او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بوده؛ چنانچه ممکن نيست که به ميقات برود و از آن‌جا مُحرم شود و به وقوف برسد، در همان محلى که هست مُحرم شود و اعمالى که امکان تدارک آن با احرام هست تدارک کند، و چنانچه تمام اعمال را با همان احرام انجام داده و بعد متوجه شده، حج او صحيح است</w:t>
      </w:r>
      <w:r>
        <w:rPr>
          <w:rFonts w:eastAsia="IRNazanin" w:cs="IRNazanin"/>
          <w:color w:val="111111"/>
          <w:sz w:val="28"/>
          <w:szCs w:val="28"/>
          <w:rtl w:val="true"/>
          <w:lang w:bidi="fa-IR"/>
        </w:rPr>
        <w:t xml:space="preserve">. </w:t>
      </w:r>
      <w:bookmarkStart w:id="137" w:name="pg9413_83014"/>
    </w:p>
    <w:p>
      <w:pPr>
        <w:pStyle w:val="Heading2"/>
        <w:numPr>
          <w:ilvl w:val="1"/>
          <w:numId w:val="1"/>
        </w:numPr>
        <w:rPr/>
      </w:pPr>
      <w:bookmarkStart w:id="138" w:name="__RefHeading___Toc5654423_2870459653"/>
      <w:bookmarkStart w:id="139" w:name="_Toc49"/>
      <w:bookmarkEnd w:id="137"/>
      <w:bookmarkEnd w:id="138"/>
      <w:r>
        <w:rPr>
          <w:rtl w:val="true"/>
        </w:rPr>
        <w:t xml:space="preserve">باب دوّم </w:t>
      </w:r>
      <w:r>
        <w:rPr>
          <w:rtl w:val="true"/>
        </w:rPr>
        <w:t xml:space="preserve">: </w:t>
      </w:r>
      <w:r>
        <w:rPr>
          <w:rtl w:val="true"/>
        </w:rPr>
        <w:t>اعمال حج تمتع</w:t>
      </w:r>
      <w:bookmarkEnd w:id="139"/>
    </w:p>
    <w:p>
      <w:pPr>
        <w:pStyle w:val="Heading3"/>
        <w:numPr>
          <w:ilvl w:val="2"/>
          <w:numId w:val="1"/>
        </w:numPr>
        <w:rPr/>
      </w:pPr>
      <w:bookmarkStart w:id="140" w:name="__RefHeading___Toc5654425_2870459653"/>
      <w:bookmarkStart w:id="141" w:name="_Toc50"/>
      <w:bookmarkEnd w:id="140"/>
      <w:r>
        <w:rPr>
          <w:rtl w:val="true"/>
        </w:rPr>
        <w:t>اشاره</w:t>
      </w:r>
      <w:bookmarkEnd w:id="1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413_83016"/>
      <w:bookmarkStart w:id="143" w:name="pg9413_83016"/>
      <w:bookmarkEnd w:id="143"/>
    </w:p>
    <w:p>
      <w:pPr>
        <w:pStyle w:val="Heading3"/>
        <w:numPr>
          <w:ilvl w:val="2"/>
          <w:numId w:val="1"/>
        </w:numPr>
        <w:rPr/>
      </w:pPr>
      <w:bookmarkStart w:id="144" w:name="pg9413_83016"/>
      <w:bookmarkStart w:id="145" w:name="__RefHeading___Toc5654427_2870459653"/>
      <w:bookmarkStart w:id="146" w:name="_Toc51"/>
      <w:bookmarkEnd w:id="144"/>
      <w:bookmarkEnd w:id="145"/>
      <w:r>
        <w:rPr>
          <w:rtl w:val="true"/>
        </w:rPr>
        <w:t xml:space="preserve">فصل اول </w:t>
      </w:r>
      <w:r>
        <w:rPr>
          <w:rtl w:val="true"/>
        </w:rPr>
        <w:t xml:space="preserve">: </w:t>
      </w:r>
      <w:r>
        <w:rPr>
          <w:rtl w:val="true"/>
        </w:rPr>
        <w:t>احرام حج</w:t>
      </w:r>
      <w:bookmarkEnd w:id="146"/>
    </w:p>
    <w:p>
      <w:pPr>
        <w:pStyle w:val="Heading4"/>
        <w:numPr>
          <w:ilvl w:val="3"/>
          <w:numId w:val="1"/>
        </w:numPr>
        <w:rPr/>
      </w:pPr>
      <w:bookmarkStart w:id="147" w:name="__RefHeading___Toc5654429_2870459653"/>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مکلف که بعد از تمام شدن اعمال عمره، احرام ببندد براى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نيت کند حج تمتع را و لبیک‌هاى واجب را به طورى که در احرام عمره ذکر شد بگويد مُحرم مى‌شود، و لازم نيست قصد کند احرام بستن را و همچنين لازم نيست قصد کند ترک محرّمات را چنان‌که در احرام عمره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بايد خالص براى اطاعت خداوند باشد، و ريا موجب بطلان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کيفيت احرام بستن و لبیک گفتن همان نحو است که در احرام عمره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چيزهايى که در محرّمات احرام بيان شد در اين احرام هم حرام است، و آنچه کفاره داشت کفاره دارد به همان ترتيب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احرام موسّع است، و تا وقتى که بتواند بعد از احرام به وقوف اختيارى عرفه برسد مى‌تواند تأخير بيندازد و از آن وقت نمى‌تواند عقب بيندازد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کسی که از عمرۀ تمتع فارغ شد و مُحل گرديد از مکه خارج نشود بدون حاجت،</w:t>
      </w:r>
      <w:r>
        <w:rPr>
          <w:rStyle w:val="FootnoteAnchor"/>
          <w:rtl w:val="true"/>
        </w:rPr>
        <w:footnoteReference w:id="418"/>
      </w:r>
      <w:r>
        <w:rPr>
          <w:rFonts w:ascii="IRNazanin" w:hAnsi="IRNazanin" w:eastAsia="IRNazanin"/>
          <w:color w:val="111111"/>
          <w:sz w:val="28"/>
          <w:sz w:val="28"/>
          <w:szCs w:val="28"/>
          <w:rtl w:val="true"/>
          <w:lang w:bidi="fa-IR"/>
        </w:rPr>
        <w:t>و اگر حاجتى براى بيرون رفتن پيش آمد احتياط واجب آن است که مُحرم شود به احرام حج و بيرون رود و به همان احرام براى اعمال حج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حاجت و بدون احرام بيرون رفت از مکه لکن برگشت و احرام بست و حج به‌جا آورد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احرام بستن در روز ترويه بلکه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احرام حج، شهر مکه است هر موضع که باشد گرچه در محله‌هاى تازه‌ساز، ولى مستحب است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احرام بستن را و بيرون رود به منى و عرفات، واجب است برگردد به مکه و احرام ببندد، و اگر ممکن نشد به واسطۀ تنگى وقت يا عذر ديگر از همان جا که هست مُحرم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يادش نيايد که احرام نبسته مگر بعد از تمامى اعمال، حجش صحيح است ظاهراً و احتياط مستحب آن است که اگر يادش آمد بعد از وقوف به عرفات و مشعر يا قبل از فارغ شدن از اعمال،</w:t>
      </w:r>
      <w:r>
        <w:rPr>
          <w:rStyle w:val="FootnoteAnchor"/>
          <w:rtl w:val="true"/>
        </w:rPr>
        <w:footnoteReference w:id="420"/>
      </w:r>
      <w:r>
        <w:rPr>
          <w:rFonts w:ascii="IRNazanin" w:hAnsi="IRNazanin" w:eastAsia="IRNazanin"/>
          <w:color w:val="111111"/>
          <w:sz w:val="28"/>
          <w:sz w:val="28"/>
          <w:szCs w:val="28"/>
          <w:rtl w:val="true"/>
          <w:lang w:bidi="fa-IR"/>
        </w:rPr>
        <w:t>تمام کند حج را و در سال بعد اعاده کند</w:t>
      </w:r>
      <w:r>
        <w:rPr>
          <w:rFonts w:eastAsia="IRNazanin" w:cs="IRNazanin"/>
          <w:color w:val="111111"/>
          <w:sz w:val="28"/>
          <w:szCs w:val="28"/>
          <w:rtl w:val="true"/>
          <w:lang w:bidi="fa-IR"/>
        </w:rPr>
        <w:t xml:space="preserve">. </w:t>
      </w:r>
      <w:bookmarkStart w:id="149" w:name="pg9413_83018"/>
    </w:p>
    <w:p>
      <w:pPr>
        <w:pStyle w:val="BookText"/>
        <w:rPr/>
      </w:pPr>
      <w:bookmarkEnd w:id="14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به مسأله اگر احرام نبندد در حکم کسی است که به واسطۀ فراموشى احرام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روى علم و عمد ترک کند احرام را تا زمان فوت وقوف به عرفه و مشعر، حج او باطل است</w:t>
      </w:r>
      <w:r>
        <w:rPr>
          <w:rFonts w:eastAsia="IRNazanin" w:cs="IRNazanin"/>
          <w:color w:val="111111"/>
          <w:sz w:val="28"/>
          <w:szCs w:val="28"/>
          <w:rtl w:val="true"/>
          <w:lang w:bidi="fa-IR"/>
        </w:rPr>
        <w:t>.</w:t>
      </w:r>
    </w:p>
    <w:p>
      <w:pPr>
        <w:pStyle w:val="Heading4"/>
        <w:numPr>
          <w:ilvl w:val="3"/>
          <w:numId w:val="1"/>
        </w:numPr>
        <w:rPr/>
      </w:pPr>
      <w:bookmarkStart w:id="150" w:name="__RefHeading___Toc5654431_2870459653"/>
      <w:bookmarkStart w:id="151" w:name="_Toc53"/>
      <w:bookmarkEnd w:id="150"/>
      <w:r>
        <w:rPr>
          <w:rtl w:val="true"/>
        </w:rPr>
        <w:t>استفتائات احرام حج</w:t>
      </w:r>
      <w:bookmarkEnd w:id="1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فاصلۀ بعضى از محلات جديد الاحداث مکه تا مسجدالحرام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 و شايد عرفاً از توابع مکه حساب شوند نه اين که جزو مکه باشند، چرا که تابلوهاى راهنمايى با فلش جهت مکه را مشخص نموده‌اند، با اين کيفيت آيا مى‌توان براى حج در محلات فوق الذکر مُحرم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محلات مکه است مانع ندارد، و اگر از محلات آن نيست يا مورد شک است،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معذورى که مى‌توانند اعمال مکه را بر وقوفين مقدم بدارند اگر جهلاً بدون احرام اعمال مکه را قبل از وقوفين انجام دادند چه صورتى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بايد يا قبل از وقوفين آنها را با احرام اعاده کنند يا بعد از وقوفين و اعمال، آنها 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حاجى در عرفات يا منى فهميد که در احرام حج تلبيه نگفته است آيا در لحظۀ التفات، تلبيه کافى است و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به مکه برود و مُحرم شود و بقيۀ اعمال را که بايد با احرام انجام دهد به‌جا آورد، بايد چنين کند، و اگر ممکن نيست همان‌جا لبیک بگويد، و اگر بعد از تقصير يا حلق متذکر شده، عملش صحيح است و لازم نيست لبیک بگويد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مکه را چند رشته کوه‌هاى طولانى و مرتفع فرا گرفته و هر دو </w:t>
      </w:r>
      <w:bookmarkStart w:id="152" w:name="pg9413_83019"/>
    </w:p>
    <w:p>
      <w:pPr>
        <w:pStyle w:val="BookText"/>
        <w:rPr/>
      </w:pPr>
      <w:bookmarkEnd w:id="152"/>
      <w:r>
        <w:rPr>
          <w:rFonts w:ascii="IRNazanin" w:hAnsi="IRNazanin" w:eastAsia="IRNazanin"/>
          <w:color w:val="111111"/>
          <w:sz w:val="28"/>
          <w:sz w:val="28"/>
          <w:szCs w:val="28"/>
          <w:rtl w:val="true"/>
          <w:lang w:bidi="fa-IR"/>
        </w:rPr>
        <w:t xml:space="preserve">جانب کوه ساختمان شده است، گاهى چند کيلومتر بايد از اين جانب کوه رفت تا به جانب ديگر رسيد، و ساکنين احد الجانبين جداى از جانب ديگرند، مثل شعب بنى‌عامر که نزدیک مسجدالحرام است و عزيزيه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يا بيشتر در جانب ديگر است، و به حسب مسامحۀ عرفى به همۀ اين قطعات مکه گفته مى‌شود، آيا احرام حج تمتع از تمام اين نقاط و نقاط مشابه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است، احرام حج از آن‌جا صحيح است، هرچند از ساختمان‌هاى جديد الاحداث باشد</w:t>
      </w:r>
      <w:r>
        <w:rPr>
          <w:rFonts w:eastAsia="IRNazanin" w:cs="IRNazanin"/>
          <w:color w:val="111111"/>
          <w:sz w:val="28"/>
          <w:szCs w:val="28"/>
          <w:rtl w:val="true"/>
          <w:lang w:bidi="fa-IR"/>
        </w:rPr>
        <w:t>.</w:t>
      </w:r>
    </w:p>
    <w:p>
      <w:pPr>
        <w:pStyle w:val="Heading4"/>
        <w:numPr>
          <w:ilvl w:val="3"/>
          <w:numId w:val="1"/>
        </w:numPr>
        <w:rPr/>
      </w:pPr>
      <w:bookmarkStart w:id="153" w:name="__RefHeading___Toc5654433_2870459653"/>
      <w:bookmarkStart w:id="154" w:name="_Toc54"/>
      <w:bookmarkEnd w:id="153"/>
      <w:r>
        <w:rPr>
          <w:rtl w:val="true"/>
        </w:rPr>
        <w:t>مستحبات احرام حج تا وقوف به عرفات</w:t>
      </w:r>
      <w:bookmarkEnd w:id="154"/>
    </w:p>
    <w:p>
      <w:pPr>
        <w:pStyle w:val="BookText"/>
        <w:rPr/>
      </w:pPr>
      <w:r>
        <w:rPr>
          <w:rFonts w:ascii="IRNazanin" w:hAnsi="IRNazanin" w:eastAsia="IRNazanin"/>
          <w:color w:val="111111"/>
          <w:sz w:val="28"/>
          <w:sz w:val="28"/>
          <w:szCs w:val="28"/>
          <w:rtl w:val="true"/>
          <w:lang w:bidi="fa-IR"/>
        </w:rPr>
        <w:t>امورى که در احرام عمره مستحب بود در احرام حج نيز مستحب است و پس از اين که شخص، احرام بسته و از مکه بيرون آمد همين که بر ابطح مشرِف شود به آواز بلند تلبيه بگويد، و چون متوجه منى شود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إِيَّاک أَرْجُو وَإِيَّاک أَدْعُوا، فَبَلِّغْنِي أَمَلِي وَأَصْلِحْ لِي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تن و دل آرام با تسبيح و ذکر حق تعالى برود و چون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أَقْدَمَنِيهَا صَالِحاً فِي عَافِيَةٍ وَبَلَّغَنِي هَذَا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مِنى وَهِيَ مِمَّا مَنَنْتَ بِهِ عَلَيْنَا مِنَ الْمَنَاسِک، فَأَسْأَلُک أَنْ تَمُنَّ عَلَيَّ بِمَا مَنَنْتَ عَلَى أَنْبِيَائِک فَإِنَّمَا أَنَا عَبْدُک وَفِي قَبْضَتِک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شب عرفه را در منى بوده و به اطاعت الهى مشغول باشد، و بهتر آن است که عبادات و خصوصاً نمازها را در مسجد خيف به‌جا آورد، و چون نماز صبح را خواند تا طلوع آفتاب تعقيب گفته پس به عرفات روانه شود، و اگر خواسته باشد بعد از طلوع صبح روانه شود مانعى ندارد، ولى سنت آن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تا آفتاب طلوع نکرده از وادى مُحَسّر رد نشود و روانه شدن پيش از صبح مکروه است و چون به عرفات متوجه شود اين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إِلَیک صَمَدْتُ وَإِيَّاک اعْتَمَدْتُ وَوَجْهَک أَرَدْتُ، أَسْأَلُک أَنْ تُبَارِک لِي فِي رِحْلَتِي، وَأَنْ تَقْضِيَ لِي حَاجَتِي، وَأَنْ تَجْعَلَنِي مِمَّنْ تُبَاهِي بِهِ الْيَوْمَ مَنْ هُوَ أَفْضَلُ مِنِّي</w:t>
      </w:r>
      <w:r>
        <w:rPr>
          <w:rFonts w:eastAsia="IRNazanin" w:cs="IRNazanin"/>
          <w:color w:val="111111"/>
          <w:sz w:val="28"/>
          <w:szCs w:val="28"/>
          <w:rtl w:val="true"/>
          <w:lang w:bidi="fa-IR"/>
        </w:rPr>
        <w:t xml:space="preserve">». </w:t>
      </w:r>
      <w:bookmarkStart w:id="155" w:name="pg9413_83021"/>
    </w:p>
    <w:p>
      <w:pPr>
        <w:pStyle w:val="Heading3"/>
        <w:numPr>
          <w:ilvl w:val="2"/>
          <w:numId w:val="1"/>
        </w:numPr>
        <w:rPr/>
      </w:pPr>
      <w:bookmarkStart w:id="156" w:name="__RefHeading___Toc5654435_2870459653"/>
      <w:bookmarkStart w:id="157" w:name="_Toc55"/>
      <w:bookmarkEnd w:id="155"/>
      <w:bookmarkEnd w:id="156"/>
      <w:r>
        <w:rPr>
          <w:rtl w:val="true"/>
        </w:rPr>
        <w:t xml:space="preserve">فصل دوّم </w:t>
      </w:r>
      <w:r>
        <w:rPr>
          <w:rtl w:val="true"/>
        </w:rPr>
        <w:t xml:space="preserve">: </w:t>
      </w:r>
      <w:r>
        <w:rPr>
          <w:rtl w:val="true"/>
        </w:rPr>
        <w:t>وقوف به عرفات</w:t>
      </w:r>
      <w:bookmarkEnd w:id="157"/>
    </w:p>
    <w:p>
      <w:pPr>
        <w:pStyle w:val="Heading4"/>
        <w:numPr>
          <w:ilvl w:val="3"/>
          <w:numId w:val="1"/>
        </w:numPr>
        <w:rPr/>
      </w:pPr>
      <w:bookmarkStart w:id="158" w:name="__RefHeading___Toc5654437_2870459653"/>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وقوف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محلى است معروف، و محدود است به حدود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خالص مثل ساير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وقوف، بودن در آن مکان است</w:t>
      </w:r>
      <w:r>
        <w:rPr>
          <w:rStyle w:val="FootnoteAnchor"/>
          <w:rtl w:val="true"/>
        </w:rPr>
        <w:footnoteReference w:id="421"/>
      </w:r>
      <w:r>
        <w:rPr>
          <w:rFonts w:ascii="IRNazanin" w:hAnsi="IRNazanin" w:eastAsia="IRNazanin"/>
          <w:color w:val="111111"/>
          <w:sz w:val="28"/>
          <w:sz w:val="28"/>
          <w:szCs w:val="28"/>
          <w:rtl w:val="true"/>
          <w:lang w:bidi="fa-IR"/>
        </w:rPr>
        <w:t>چه سواره و چه پياده، يا نشسته يا خوابيده يا در حال راه رفتن، به هر حال که باشد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وقت بيهوش باشد يا خواب، وقوف او باطل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احتياط واجب لازم است در عرفات باشد از بعد از زوال روز نهم تا غروب شرعى</w:t>
      </w:r>
      <w:r>
        <w:rPr>
          <w:rStyle w:val="FootnoteAnchor"/>
          <w:rtl w:val="true"/>
        </w:rPr>
        <w:footnoteReference w:id="423"/>
      </w:r>
      <w:r>
        <w:rPr>
          <w:rFonts w:ascii="IRNazanin" w:hAnsi="IRNazanin" w:eastAsia="IRNazanin"/>
          <w:color w:val="111111"/>
          <w:sz w:val="28"/>
          <w:sz w:val="28"/>
          <w:szCs w:val="28"/>
          <w:rtl w:val="true"/>
          <w:lang w:bidi="fa-IR"/>
        </w:rPr>
        <w:t>که وقت نماز مغرب است، پس جايز نيست تأخير بيندازد و در وقت عصر بيايد و توقف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انداختن از اول ظهر اگر کم باشد مثلاً به مقدار نماز ظهر و عصر که جمع بين آنها کند، معلوم نيست حرام باشد، ولى احتياط آن است که تأخير نيندازد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در مجموع بعد از ظهر تا مغرب گرچه واجب است چنانچهگذشت لکن تمام آن رکن نيست که حج به ترک آن باطل شود، پس اگر مقدار کمى توقف کند و برود يا طرف عصر بيايد و توقف کند حج او صحيح است اگرچه توقف نکردن از روى عمد و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وقوف رکن است مسمّاى وقوف است؛ به اين معنى که گفته شود قدرى در عرفات بوده، هرچند خيلى کم باشد مثل یک دقيقه يا دو دقيقه، پس اگر هيچ به عرفات نرود رکن را ترک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عمد و علم، وقوف رکنى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هيچ جزء از بعد از ظهر تا مغرب</w:t>
      </w:r>
      <w:r>
        <w:rPr>
          <w:rStyle w:val="FootnoteAnchor"/>
          <w:rtl w:val="true"/>
        </w:rPr>
        <w:footnoteReference w:id="424"/>
      </w:r>
      <w:r>
        <w:rPr>
          <w:rFonts w:ascii="IRNazanin" w:hAnsi="IRNazanin" w:eastAsia="IRNazanin"/>
          <w:color w:val="111111"/>
          <w:sz w:val="28"/>
          <w:sz w:val="28"/>
          <w:szCs w:val="28"/>
          <w:rtl w:val="true"/>
          <w:lang w:bidi="fa-IR"/>
        </w:rPr>
        <w:t xml:space="preserve">در عرفات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باطل است، و کفایت نمی‌کند براى او وقوف در شب عيد که وقوف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عمداً پيش از غروب شرعى از عرفات کوچ کند و از حدود عرفات بيرون رود و پس از آن نادم شود و برگردد و تا غروب توقف کند چيزى بر او نيست بنابر اقوا،</w:t>
      </w:r>
      <w:r>
        <w:rPr>
          <w:rStyle w:val="FootnoteAnchor"/>
          <w:rtl w:val="true"/>
        </w:rPr>
        <w:footnoteReference w:id="425"/>
      </w:r>
      <w:r>
        <w:rPr>
          <w:rFonts w:ascii="IRNazanin" w:hAnsi="IRNazanin" w:eastAsia="IRNazanin"/>
          <w:color w:val="111111"/>
          <w:sz w:val="28"/>
          <w:sz w:val="28"/>
          <w:szCs w:val="28"/>
          <w:rtl w:val="true"/>
          <w:lang w:bidi="fa-IR"/>
        </w:rPr>
        <w:t>لکن احتياط در کفاره است به یک شتر، و همچنين اگر بدون آن که پشيمان شود از کار خود، براى حاجتى برگردد لکن بعد از رسيدن با قصد قربت توقف کند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فرض سابق مراجعت نکرد کفارۀ آن یک شتر است که بايد در راه خدا قربانى کند هرجا بخواهد،</w:t>
      </w:r>
      <w:r>
        <w:rPr>
          <w:rStyle w:val="FootnoteAnchor"/>
          <w:rtl w:val="true"/>
        </w:rPr>
        <w:footnoteReference w:id="426"/>
      </w:r>
      <w:r>
        <w:rPr>
          <w:rFonts w:ascii="IRNazanin" w:hAnsi="IRNazanin" w:eastAsia="IRNazanin"/>
          <w:color w:val="111111"/>
          <w:sz w:val="28"/>
          <w:sz w:val="28"/>
          <w:szCs w:val="28"/>
          <w:rtl w:val="true"/>
          <w:lang w:bidi="fa-IR"/>
        </w:rPr>
        <w:t>و احتياط مستحب آن است که در مکه قربانى کند، و اگر متمکن از قربانى نباشد هيجده روز روزه بگيرد، و احتياط مستحب آن است که پشت سر هم روزه بگيرد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کوچ کرد و بيرون رفت؛ پس اگر</w:t>
      </w:r>
      <w:r>
        <w:rPr>
          <w:rStyle w:val="FootnoteAnchor"/>
          <w:rtl w:val="true"/>
        </w:rPr>
        <w:footnoteReference w:id="427"/>
      </w:r>
      <w:r>
        <w:rPr>
          <w:rFonts w:ascii="Amiri" w:hAnsi="Amiri" w:eastAsia="Amiri" w:cs="Amiri"/>
          <w:color w:val="111111"/>
          <w:sz w:val="28"/>
          <w:sz w:val="28"/>
          <w:szCs w:val="28"/>
          <w:rtl w:val="true"/>
          <w:lang w:bidi="ar-SA"/>
        </w:rPr>
        <w:t xml:space="preserve">يادش آمد بايد </w:t>
      </w:r>
      <w:bookmarkStart w:id="160" w:name="pg9413_83023"/>
    </w:p>
    <w:p>
      <w:pPr>
        <w:pStyle w:val="BookText"/>
        <w:rPr/>
      </w:pPr>
      <w:bookmarkEnd w:id="160"/>
      <w:r>
        <w:rPr>
          <w:rFonts w:ascii="IRNazanin" w:hAnsi="IRNazanin" w:eastAsia="IRNazanin"/>
          <w:color w:val="111111"/>
          <w:sz w:val="28"/>
          <w:sz w:val="28"/>
          <w:szCs w:val="28"/>
          <w:rtl w:val="true"/>
          <w:lang w:bidi="fa-IR"/>
        </w:rPr>
        <w:t>مراجعت کند، و اگر مراجعت نکرد گناهکار است، لکن کفاره ندارد بنابر اقواگرچه احوط است، و اگر يادش نيامد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روى ندانستن مسأله، آنچه ذکر شد بکند حکم او حکم کسی است که سهواً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واسطۀ عذرى مثل فراموشى و تنگى وقت و مثل آن،</w:t>
      </w:r>
      <w:r>
        <w:rPr>
          <w:rStyle w:val="FootnoteAnchor"/>
          <w:rtl w:val="true"/>
        </w:rPr>
        <w:footnoteReference w:id="428"/>
      </w:r>
      <w:r>
        <w:rPr>
          <w:rFonts w:ascii="IRNazanin" w:hAnsi="IRNazanin" w:eastAsia="IRNazanin"/>
          <w:color w:val="111111"/>
          <w:sz w:val="28"/>
          <w:sz w:val="28"/>
          <w:szCs w:val="28"/>
          <w:rtl w:val="true"/>
          <w:lang w:bidi="fa-IR"/>
        </w:rPr>
        <w:t>از ظهر نهم تا غروب شرعى</w:t>
      </w:r>
      <w:r>
        <w:rPr>
          <w:rStyle w:val="FootnoteAnchor"/>
          <w:rtl w:val="true"/>
        </w:rPr>
        <w:footnoteReference w:id="429"/>
      </w:r>
      <w:r>
        <w:rPr>
          <w:rFonts w:ascii="IRNazanin" w:hAnsi="IRNazanin" w:eastAsia="IRNazanin"/>
          <w:color w:val="111111"/>
          <w:sz w:val="28"/>
          <w:sz w:val="28"/>
          <w:szCs w:val="28"/>
          <w:rtl w:val="true"/>
          <w:lang w:bidi="fa-IR"/>
        </w:rPr>
        <w:t>در عرفات نباشد و هيچ جزئى از زمان را درک نکند کافى است که مقدارى از شب عيد را هرچند اندک باشد در عرفات باشد، و اين زمان را وقت اضطرارى عرفه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به واسطۀ عذر، روز نهم را وقوف نکرده و شب دهم را عمداً و بى‌عذر در عرفات وقوف نکند ظاهراً حج او باطل مى‌شود اگرچه درک کند وقوف به مشعر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واسطۀ فراموشى يا غفلت يا عذر ديگر ترک کند وقوف به عرفات را در روز نهم که وقت اختيارى است و در شب دهم که وقت اضطرارى است، کفایت می‌کند در صحيح بودن حج او که وقوف اختيارى مشعر را درک کند چنانچه خواهد آمد</w:t>
      </w:r>
      <w:r>
        <w:rPr>
          <w:rFonts w:eastAsia="IRNazanin" w:cs="IRNazanin"/>
          <w:color w:val="111111"/>
          <w:sz w:val="28"/>
          <w:szCs w:val="28"/>
          <w:rtl w:val="true"/>
          <w:lang w:bidi="fa-IR"/>
        </w:rPr>
        <w:t>.</w:t>
      </w:r>
    </w:p>
    <w:p>
      <w:pPr>
        <w:pStyle w:val="Heading4"/>
        <w:numPr>
          <w:ilvl w:val="3"/>
          <w:numId w:val="1"/>
        </w:numPr>
        <w:rPr/>
      </w:pPr>
      <w:bookmarkStart w:id="161" w:name="__RefHeading___Toc5654439_2870459653"/>
      <w:bookmarkStart w:id="162" w:name="_Toc57"/>
      <w:bookmarkEnd w:id="161"/>
      <w:r>
        <w:rPr>
          <w:rtl w:val="true"/>
        </w:rPr>
        <w:t>استفتائات وقوف به عرفات</w:t>
      </w:r>
      <w:bookmarkEnd w:id="1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حدودى که براى عرفات و مُزدَلَفه و منى مشخص شده است جهت انجام مناسک اعتبار دارد يا 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چنانچه مورد اطمينان يا تصديق اهل مَحل باشد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صعود به جبل الرحمه، آيا قبل از نيت وقوف به عرفات است يابعد از 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وقوف کراهت دارد که از جبل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وقوف اختيارى عرفات را درک کرده و قبل از رفتن به مشعر، مُغْمى عليه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اگر به همين حال تا آخر اعمال باقى باشد، وظيفه‌اش چيست؟ و اگر بعد از اغما او را به ايران آورده باشند چه حکمى دارد، و نيز اگر بعد از ايام تشريق در ماه ذی‌حجه به هوش بيايد، در مکه باشد يا در ايران، چه بايد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با فرض اين که عذر او فقط اغما است، پس از به هوش آمدن اگر ممکن است اعمال حج را تمام کند، و در هر صورت سال بعد حج را اعاده کند، و براى احراز خروج از احرام بعد از اتمام حج، عمرۀ مفرده‌اى اتيان نمايد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که عادت ماهانه‌اش مثلاً شش روز بوده است، در حال عادت زنانه براى عمرۀ تمتع مُحرم مى‌شود، و در روز هشتم ذيحجه که روز ششم عادت اوست پاک مى‌گردد و غسل می‌کند و اعمال عمرۀ تمتع را انجام مى‌دهد و براى حج تمتع مُحرم مى‌شود، ولى ظهر روز نهم در عرفه لک مى‌بيند و نمى‌داند که آيا ادامه دارد تا پس از ده روز، تا استحاضه حساب </w:t>
      </w:r>
      <w:bookmarkStart w:id="163" w:name="pg9413_83025"/>
    </w:p>
    <w:p>
      <w:pPr>
        <w:pStyle w:val="BookText"/>
        <w:rPr/>
      </w:pPr>
      <w:bookmarkEnd w:id="163"/>
      <w:r>
        <w:rPr>
          <w:rFonts w:ascii="IRNazanin" w:hAnsi="IRNazanin" w:eastAsia="IRNazanin"/>
          <w:color w:val="111111"/>
          <w:sz w:val="28"/>
          <w:sz w:val="28"/>
          <w:szCs w:val="28"/>
          <w:rtl w:val="true"/>
          <w:lang w:bidi="fa-IR"/>
        </w:rPr>
        <w:t>شود و اعمال قبلى او صحيح باشد، يا قبل از تمام شدن ده روز از اولِ عادت،قطع مى‌شود تا حکم حیض را داشته باشد، وظيفۀ او چيست؟ و در همين فرض اگر در مشعر لک ديد 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احتياط کند، و راه احتياط انجام اعمال بدون قصد تمتع و اِفراد بلکه به قصد ما فى الذمه، با قربانى در منى و اتيان عمرۀ مفرده بعد از آن است، و چنانچه قصد تمتع کرده و بعد از انجام بعض اعمال حج کشف خلاف شده، اکتفا به اين حج نکند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مسألۀ فوق اگر در عرفات يا مشعر لک ديد و همان وقت يقين پيدا کرد که خون حيض است و قبلاً پاک نبوده، بايد چه کند با توجه به اين که وقت وقوفين اختيارى و يا اضطرارى آن باقى است ولى وقت برگشتن به مکه و انجام اعمال عمرۀ تمتع را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وقوف اضطرارى عرفه آيا از اول شب تا طلوع فجر است، يا طلوع آفتاب؟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اضطرارى عرفه در شب</w:t>
      </w:r>
      <w:r>
        <w:rPr>
          <w:rStyle w:val="FootnoteAnchor"/>
          <w:rtl w:val="true"/>
        </w:rPr>
        <w:footnoteReference w:id="433"/>
      </w:r>
      <w:r>
        <w:rPr>
          <w:rFonts w:ascii="Amiri" w:hAnsi="Amiri" w:eastAsia="Amiri" w:cs="Amiri"/>
          <w:color w:val="111111"/>
          <w:sz w:val="28"/>
          <w:sz w:val="28"/>
          <w:szCs w:val="28"/>
          <w:rtl w:val="true"/>
          <w:lang w:bidi="ar-SA"/>
        </w:rPr>
        <w:t>عيد است، و شب تا طلوع فجر است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654441_2870459653"/>
      <w:bookmarkStart w:id="165" w:name="_Toc58"/>
      <w:bookmarkEnd w:id="164"/>
      <w:r>
        <w:rPr>
          <w:rtl w:val="true"/>
        </w:rPr>
        <w:t>مستحبات وقوف به عرفات</w:t>
      </w:r>
      <w:bookmarkEnd w:id="1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وقوف به عرفات چند چيز مستحب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نمودن، و بهتر آن است که نزدیک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تفرق حواس است از خود دور سازد تا آن که قلب او متوجه جناب اقدس الهى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قافله‌اى که از مکه مى‌آيد وقوف شخص در طرف دست چپ کوه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او در پايين کوه و در زمين هموار بوده باشد، و بالا رفتن کوه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 وقت، نماز ظهر و عصر را به یک اذان و دو اقامه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خود را به حضرت حق جلّ و علا متوجه ساخته و حمد الهى و تهليل و تمجيد نموده و ثناى حضرت حق را به‌جا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نمايد و از شيطان رجيم به خدا پناه ببرد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الْمَشَاعِرِ کلهَا فُک رَقَبَتِي مِنَ النَّارِ، وَأَوْسِعْ عَلَيَّ مِنْ رِزْقِک الْحَلاَلِ، وَادْرَأْ عَنِّي شَرَّ فَسَقَةِ الْجِنِّ وَالاْءِنْسِ، أَللهمَّ لاَ تَمْکر بِي وَلاَ تَخْدَعْنِي وَلاَ تَسْتَدْرِجْنِي يَا أَسْمَعَ السَّامِعينَ وَيَا أَبْصَر النَّاظِرِينَ وَيَا أَسْرَعَ الْحَاسِبِينَ وَيَا أَرْحَمَ الرَّاحِمِينَ، أَسْأَلُک أَنْ تُصَلِّيَ عَلَى مُحَمَّدٍ وَآلِ مُحَمَّدٍ وَأَنْ تَفْعَلَ بِي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کذا و کذا حاجت خود را نام ببرد، پس دست به آسمان بردارد و بگويد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حَاجَتِي إِلَیک الَّتِي إِنْ أَعْطَيْتَنِيهَا لَمْ يَضُرَّنِي مَا مَنَعْتَنِي وَإِنْ مَنَعْتَنِيهَا لَمْ يَنْفَعْنِي مَا أَعْطَيْتَنِي، أَسْأَلُک خَلاَصَ رَقَبَتِي مِنَ النَّارِ، أَللهمَّ إِنِّي عَبْدُک، </w:t>
      </w:r>
    </w:p>
    <w:p>
      <w:pPr>
        <w:pStyle w:val="BookText"/>
        <w:rPr/>
      </w:pPr>
      <w:r>
        <w:rPr>
          <w:rFonts w:ascii="Amiri" w:hAnsi="Amiri" w:eastAsia="Amiri" w:cs="Amiri"/>
          <w:color w:val="111111"/>
          <w:sz w:val="28"/>
          <w:sz w:val="28"/>
          <w:szCs w:val="28"/>
          <w:rtl w:val="true"/>
          <w:lang w:bidi="ar-SA"/>
        </w:rPr>
        <w:t>وَمِلْک نَاصِيَتِي بِيَدِک، وَأَجَلِي بِعِلْمِک، أَسْأَلُک أَنْ تُوَفِّقَنِي لِمَا يُرْضِیک عَنِّي، وَأَنْ تُسَلِّمَ مِنِّي مَنَاسِکيَ الَّتِي أَرَيْتَهَا خَلِيلَک إِبْرَاهِيمَ صَلَوَاتُ الله عَلَيْهِ، وَدَلَلْتَ عَلَيْهَا نَبِیک مُحَمَّداً صَلَّى الله‌ُ عَلَيْهِ وَآلِهِ، أَللهمَّ اجْعَلْنِي مِمَّنْ رَضِيتَ عَمَلَهُ وَأَطَلْتَ عُمْرَهُ وَأَحْيَيْتَهُ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شَرِیک لَهُ، لَهُ الْمُلْک وَلَهُ الْحَمْدُ، يُحْيِي وَيُمِيتُ، وَهُوَ حَيٌّ لاَ يَمُوتُ، بِيَدِهِ الْخَيْرُ، وَهُوَ عَلَى کل شَيْءٍ قَدِيرٌ، أَللهمَّ لَک الْحَمْدُ کالَّذِي تَقُولُ، وَخَيْراً مِمَّا نَقُولُ، وَفَوْقَ مَا يَقُولُ الْقَائِلُونَ، أَللهمَّ لَک صَلاَتِي وَنُسُکي وَمَحْيَايَ وَمَمَاتِي وَلَک تُرَاثِي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حَوْلِي وَمِنْک قُوَّتِي، أَللهمَّ إِنِّي أَعُوذُ بِک مِنَ الْفَقْرِ، وَمِنْ وَسَاوِسِ الصُّدُورِ، وَمِنْ شَتَاتِ الْأَمْرِ وَمِنْ عَذَابِ الْقَبْرِ، أَللهمَّ إِنِّي أَسْأَلُک خَيْرَ الرِّيَاحِ، وَأَعُوذُ بِک مِنْ شَرِّ مَا يَجِيءُ بِهِ الرِّيَاحُ، وَأَسْأَ لُک خَيْرَ اللَّيْلِ وَخَيْرَ النَّهَارِ، أَللهمَّ اجْعَلْ فِي قَلْبِي نُوراً، وَفِي سَمْعِي وَبَصَرِي نُوراً، وَفِي لَحْمِي وَدَمِي وَعِظَامِي وَعُرُوقِي وَمَقْعَدِي وَمَقَامِي وَمَدْخَلِي وَمَخْرَجِي نُوراً، وَأَعْظِمْ لِي نُوراً يَا رَبِّ يَوْمَ أَلْقَاک إِنَّک عَلَى کل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روز تا مى‌تواند از خيرات و صدقات کوتاهى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کعبه را استقبال نموده و اين اذکار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لَهُ الْمُلْک وَلَهُ الْحَمْدُ، يُحْيِي وَيُمِيتُ، وَيُمِيتُ وَيُحْيِي، وَهُوَ حَيٌّ لاَ يَمُوتُ، بِيَدِهِ الْخَيْرُ، وَهُوَ عَلَى کل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آيه بخواند، 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p>
    <w:p>
      <w:pPr>
        <w:pStyle w:val="BookText"/>
        <w:rPr/>
      </w:pPr>
      <w:r>
        <w:rPr>
          <w:rFonts w:ascii="IRNazanin" w:hAnsi="IRNazanin" w:eastAsia="IRNazanin"/>
          <w:color w:val="111111"/>
          <w:sz w:val="28"/>
          <w:sz w:val="28"/>
          <w:szCs w:val="28"/>
          <w:rtl w:val="true"/>
          <w:lang w:bidi="fa-IR"/>
        </w:rPr>
        <w:t>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آخر، پس اين آيات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الله‌ُ الَّذِى خَلَقَ السَّمَوَاتِ وَالْأَرْضَ فِى سِتَّةِ أَيَّامٍ ثُمَّ اسْتَوَى عَلَى الْعَرْشِ يُغْشِى اللَّيْلَ النَّهَارَ يَطْلُبُهُ حَثِيثاً وَالشَّمْسَ وَالْقَمَرَ وَالنُّجُومَ مُسَخَّرَاتٍ بِأَمْرِهِ أَلاَ لَهُ الْخَلْقُ وَالْأَمْرُ تَبَارَک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فِى الْأَرْضِ بَعْدَ إِصْلاَحِهَا وَادْعُوهُ خَوْفاً وَطَمَعاً إِنَّ رَحْمَتَ الله قَرِيبٌ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الهى به ياد داشته باشد یکایک ذکر نموده و حمد الهى نمايد، و همچنين بر اهل و مال و ساير چيزهايى که حضرت حق به او تفضل نمودهحمد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لَک الْحَمْدُ عَلَى نَعْمَائِک الَّتِي لاَ تُحْصَى بِعَدَدٍ وَلاَ تُکافَأُ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آياتى از قرآن که در آنها ذکر حمد شده است خدا را حمد نمايد و به آياتى که در آنها ذکر تسبيح شده است خدا را تسبيح نمايد و به آياتى که در آنها ذکر تکبير شده است خدا را تکبير نمايد و به آياتى که در آنها ذکر تهليل شده است خدا را تهليل نمايد و بر محمد و آل محمد عليهم الصلاة و السلام زياد صلوات بفرستد و به هر اسمى از اسماء الله که در قرآن موجود است خدا را بخواند و به آنچه از اسماى الهى که در ياد دارد خدا را ذکر کند، و به اسماى الهى که در آخر سورۀ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عَالِمُ الْغَيْبِ وَالشَّهَادَةِ الرَّحْمنُ الرَّحيِمُ الْمَلِک الْقُدُّوسُ السَّلاَمُ الْمُؤْمِنُ الْمُهَيْمِنُ الْعَزِيْزُ الْجَبَّارُ الْمُتَکبِّرُ الْخَالِقُ الْبَارِئُ الْمُصَوِّرُ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دعا را بخواند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يَا الله‌ُ يَا رَحْمنُ بِکل اسْمٍ هُوَ لَک، وَأَسْأَلُک بِقُوَّتِک وَقُدْرَتِک وَعِزَّتِک وَبِجَمِيعِ مَا أَحَاطَ بِهِ عِلْمُک وَبِجَمْعِک وَبِأَرْکانِک کلّهَا، وَبِحَقِّ رَسُولِک صَلَوَاتُ الله عَلَيْهِ وَآلِهِ، وَبِاسْمِک الْأَکبَرِ الْأَکبَرِ، وَبِاسْمِک الْعَظِيمِ الَّذِي مَنْ دَعَاک بِهِ کانَ حَقّاً عَلَیک أَنْ لاَ تُخَيِّبَهُ، وَبِاسْمِک الْأَعْظَمِ الْأَعْظَمِ الَّذِي مَنْ دَعَاک بِهِ کانَ حَقّاً عَلَیک أَنْ لاَ تَرُدَّهُ وَأَنْ تُعْطِيَهُ مَا سَأَلَ، أَنْ تَغْفِرَ لِي جَمِيعَ ذُنُوبِي فِي جَمِيعِ عِلْمِک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که دارى بخواه و از حق سبحانه و تعالى طلب کن که توفيق حج بيابى در سال آينده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فُکنِي مِنَ النَّارِ وَأَوْسِعْ عَلَيَّ مِنْ رِزْقِک الْحَلاَلِ الطَيِّبِ وَادْرَأْ عَنِّي شَرَّ فَسَقَةِ الجِنِّ و الاْءِنْسِ وَشَرَّ فَسَقَةِ الْعَرَبِ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نزدیک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بِک مِنَ الْفَقْرِ وَمِنْ تَشَتُّتِ الْأُمُورِ وَمِنْ شَرِّ مَا يَحْدُثُبِاللَّيْلِ وَالنَّهَارِ، أَمْسَى ظُلْمِي مُسْتَجِيراً بِعَفْوِک، وَأَمْسَى خَوْفِي مُسْتَجِيراً بِأَمَانِک، وَأَمْسَى ذُ نُوبِي مُسْتَجِيرَةً بِمَغْفِرَتِک، وَأَمْسَى ذُلِّي مُسْتَجِيراً بِعِزِّک، وَأَمْسَى وَجْهِيَ الْفَانِيَ الْبَالِي مُسْتَجِيراً بِوَجْهِک الْبَاقِي، يَا خَيْرَ مَنْ سُئِلَ وَيَا أَجْوَدَ مَنْ أَعْطَى، جَلِّلْنِي بِرَحْمَتِک، وَأَلْبِسْنِي عَافِيَتَک، وَاصْرِفْ عَنِّي شَرَّ جَمِيعِ خَلْقِک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ادعيۀ وارده در اين روز شريف بسيار است و هرقدر که ميسور باشد خواندن دعا مناسب است، و بسيار خوب است که در اين روز دعاى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حضرت زين العابدين سلام الله عليه را که در </w:t>
      </w:r>
    </w:p>
    <w:p>
      <w:pPr>
        <w:pStyle w:val="BookText"/>
        <w:rPr/>
      </w:pPr>
      <w:r>
        <w:rPr>
          <w:rFonts w:ascii="IRNazanin" w:hAnsi="IRNazanin" w:eastAsia="IRNazanin"/>
          <w:color w:val="111111"/>
          <w:sz w:val="28"/>
          <w:sz w:val="28"/>
          <w:szCs w:val="28"/>
          <w:rtl w:val="true"/>
          <w:lang w:bidi="fa-IR"/>
        </w:rPr>
        <w:t>صحيفۀ کامله است خوانده شود و بعد از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وَفْدِک وَحُجَّاجِ بَيْتِک الْحَرَامِ، وَاجْعَلْنِي الْيَوْمَ مِنْ أَکرمِ وَفْدِک عَلَیک، وَأَعْطِنِي أَفْضَلَ مَا أَعْطَيْتَ أَحَداً مِنْهُمْ مِنَ الْخَيْرِ وَالْبَرَکةِ وَالرَّحْمَةِ وَالرِّضْوَانِ وَالْمَغْفِرَةِ، وَبَارِک لِي فِيمَا أَرْجِعُ إِلَيْهِ مِنْ أَهْلٍ أَوْ مَالٍ أَوْ قَلِيلٍ أَوْ کثِيرٍ وَبَارِک لَهُمْ فِيَّ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أَعْتِقْنِي مِنَ النَّارِ</w:t>
      </w:r>
      <w:r>
        <w:rPr>
          <w:rFonts w:eastAsia="IRNazanin" w:cs="IRNazanin"/>
          <w:color w:val="111111"/>
          <w:sz w:val="28"/>
          <w:szCs w:val="28"/>
          <w:rtl w:val="true"/>
          <w:lang w:bidi="fa-IR"/>
        </w:rPr>
        <w:t xml:space="preserve">». </w:t>
      </w:r>
      <w:bookmarkStart w:id="166" w:name="pg9413_83031"/>
    </w:p>
    <w:p>
      <w:pPr>
        <w:pStyle w:val="Heading3"/>
        <w:numPr>
          <w:ilvl w:val="2"/>
          <w:numId w:val="1"/>
        </w:numPr>
        <w:rPr/>
      </w:pPr>
      <w:bookmarkStart w:id="167" w:name="__RefHeading___Toc5654443_2870459653"/>
      <w:bookmarkStart w:id="168" w:name="_Toc59"/>
      <w:bookmarkEnd w:id="166"/>
      <w:bookmarkEnd w:id="167"/>
      <w:r>
        <w:rPr>
          <w:rtl w:val="true"/>
        </w:rPr>
        <w:t xml:space="preserve">فصل سوم </w:t>
      </w:r>
      <w:r>
        <w:rPr>
          <w:rtl w:val="true"/>
        </w:rPr>
        <w:t xml:space="preserve">: </w:t>
      </w:r>
      <w:r>
        <w:rPr>
          <w:rtl w:val="true"/>
        </w:rPr>
        <w:t>وقوف به مشعر الحرام</w:t>
      </w:r>
      <w:bookmarkEnd w:id="168"/>
    </w:p>
    <w:p>
      <w:pPr>
        <w:pStyle w:val="Heading4"/>
        <w:numPr>
          <w:ilvl w:val="3"/>
          <w:numId w:val="1"/>
        </w:numPr>
        <w:rPr/>
      </w:pPr>
      <w:bookmarkStart w:id="169" w:name="__RefHeading___Toc5654445_2870459653"/>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از وقوف به عرفات در مغرب شب دهم فراغت حاصل شد، بايد کوچ کند به مشعر الحرام که محل معروفى است و حدود معينى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شب دهم را تا طلوع صبح در مشعر الحرام به سر ببرد و نيت کند اطاعت خدا را در اين به سر بردن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صبح طلوع کرد نيت وقوف به مشعر الحرام کند تا طلوع آفتاب،</w:t>
      </w:r>
      <w:r>
        <w:rPr>
          <w:rStyle w:val="FootnoteAnchor"/>
          <w:rtl w:val="true"/>
        </w:rPr>
        <w:footnoteReference w:id="434"/>
      </w:r>
      <w:r>
        <w:rPr>
          <w:rFonts w:ascii="IRNazanin" w:hAnsi="IRNazanin" w:eastAsia="IRNazanin"/>
          <w:color w:val="111111"/>
          <w:sz w:val="28"/>
          <w:sz w:val="28"/>
          <w:szCs w:val="28"/>
          <w:rtl w:val="true"/>
          <w:lang w:bidi="fa-IR"/>
        </w:rPr>
        <w:t>و چون اين وقوف، عبادت خداوند است بايد با نيت خالص از ريا و خودنمايى وقوف کند، والا حج او در صورت ريا کردن با عمد و علم باطل خواهد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جواز کوچ کردن بلکه استحباب آن است کمى قبل از طلوع آفتاب بنحوى که قبل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نکند و اگر تجاوز کرد گناهکار است ولى کفاره بر او نيست، و احتياط آن است که وقتى </w:t>
      </w:r>
    </w:p>
    <w:p>
      <w:pPr>
        <w:pStyle w:val="BookText"/>
        <w:rPr/>
      </w:pPr>
      <w:r>
        <w:rPr>
          <w:rFonts w:ascii="IRNazanin" w:hAnsi="IRNazanin" w:eastAsia="IRNazanin"/>
          <w:color w:val="111111"/>
          <w:sz w:val="28"/>
          <w:sz w:val="28"/>
          <w:szCs w:val="28"/>
          <w:rtl w:val="true"/>
          <w:lang w:bidi="fa-IR"/>
        </w:rPr>
        <w:t>حرکت کند که قبل از طلوع آفتاب وارد وادى محسّر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از طلوع صبح تا کمى قبل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که در مسألۀ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بمانند، لکن تمام آن رکن نيست بلکه رکن وقوف کمى از بين الطلوعين است اگرچه به قدر یک دقيقه باشد، پس اگر کسی وقوف بين الطلوعين را یکسره ترک کند به تفصيلى که مى‌آيد حج او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کسانی که عذرى دارند قدرى که شب در مشعر توقف کردند کوچ کنند به منى مثل زن‌ها و بچه‌ها و بيماران و پيرمردان و اشخاص ضعيف و اشخاصى که براى پرستارى يا راهنمايى آنها لازم است همراه باشند، و احتياط واجب</w:t>
      </w:r>
      <w:r>
        <w:rPr>
          <w:rStyle w:val="FootnoteAnchor"/>
          <w:rtl w:val="true"/>
        </w:rPr>
        <w:footnoteReference w:id="435"/>
      </w:r>
      <w:r>
        <w:rPr>
          <w:rFonts w:ascii="IRNazanin" w:hAnsi="IRNazanin" w:eastAsia="IRNazanin"/>
          <w:color w:val="111111"/>
          <w:sz w:val="28"/>
          <w:sz w:val="28"/>
          <w:szCs w:val="28"/>
          <w:rtl w:val="true"/>
          <w:lang w:bidi="fa-IR"/>
        </w:rPr>
        <w:t>آن است که پيش از نصف شب حرکت نکنند، بنابراين براى اين اشخاص وقوف بين الطلوعين لازم نيست، و احتياط مستحب آن است که اگر توقف مشکل نباشد تخلف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شب يا بعض آن را در مشعر بوده است اگر قبل از طلوع صبح عمداً و بدون عذر از مشعر بيرون رود و تا طلوع آفتاب برنگردد در صورتى که وقوف عرفه از او فوت نشده</w:t>
      </w:r>
      <w:r>
        <w:rPr>
          <w:rStyle w:val="FootnoteAnchor"/>
          <w:rtl w:val="true"/>
        </w:rPr>
        <w:footnoteReference w:id="436"/>
      </w:r>
      <w:r>
        <w:rPr>
          <w:rFonts w:ascii="IRNazanin" w:hAnsi="IRNazanin" w:eastAsia="IRNazanin"/>
          <w:color w:val="111111"/>
          <w:sz w:val="28"/>
          <w:sz w:val="28"/>
          <w:szCs w:val="28"/>
          <w:rtl w:val="true"/>
          <w:lang w:bidi="fa-IR"/>
        </w:rPr>
        <w:t>است بنابر مشهور حج او صحيح است، و بايد یک گوسفند کفاره بدهد، لکن احتياط</w:t>
      </w:r>
      <w:r>
        <w:rPr>
          <w:rStyle w:val="FootnoteAnchor"/>
          <w:rtl w:val="true"/>
        </w:rPr>
        <w:footnoteReference w:id="437"/>
      </w:r>
      <w:r>
        <w:rPr>
          <w:rFonts w:ascii="IRNazanin" w:hAnsi="IRNazanin" w:eastAsia="IRNazanin"/>
          <w:color w:val="111111"/>
          <w:sz w:val="28"/>
          <w:sz w:val="28"/>
          <w:szCs w:val="28"/>
          <w:rtl w:val="true"/>
          <w:lang w:bidi="fa-IR"/>
        </w:rPr>
        <w:t>برخلاف آن است؛ يعنى بعد از اتمام حج لازم است در سال ديگر</w:t>
      </w:r>
      <w:r>
        <w:rPr>
          <w:rStyle w:val="FootnoteAnchor"/>
          <w:rtl w:val="true"/>
        </w:rPr>
        <w:footnoteReference w:id="438"/>
      </w:r>
      <w:r>
        <w:rPr>
          <w:rFonts w:ascii="IRNazanin" w:hAnsi="IRNazanin" w:eastAsia="IRNazanin"/>
          <w:color w:val="111111"/>
          <w:sz w:val="28"/>
          <w:sz w:val="28"/>
          <w:szCs w:val="28"/>
          <w:rtl w:val="true"/>
          <w:lang w:bidi="fa-IR"/>
        </w:rPr>
        <w:t>حجش را اعاده کند، و اين احتياط ترک نشود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درک نکند وقوف بين الطلوعين را يا وقوف شب را در صورتى که صاحب عذر باشد اگر مقدارى از طلوع آفتاب تا ظهر در مشعر </w:t>
      </w:r>
    </w:p>
    <w:p>
      <w:pPr>
        <w:pStyle w:val="BookText"/>
        <w:rPr/>
      </w:pPr>
      <w:r>
        <w:rPr>
          <w:rFonts w:ascii="IRNazanin" w:hAnsi="IRNazanin" w:eastAsia="IRNazanin"/>
          <w:color w:val="111111"/>
          <w:sz w:val="28"/>
          <w:sz w:val="28"/>
          <w:szCs w:val="28"/>
          <w:rtl w:val="true"/>
          <w:lang w:bidi="fa-IR"/>
        </w:rPr>
        <w:t>توقف کند اگرچه کم باشد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گذشت معلوم شد که براى وقوف به مشعر سه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براى کسانی که عذرى دارند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طلوع صبح و طلوع آفتاب</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ظهر روز دهم که اضطرارىِ مشعر است، چنانچه قسم اول نيز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معلوم شد که وقوف به عرفات و مشعر، اختيارى و اضطرارى دارند و از براى وقوف به مشعر دو قسم اضطرارى است، پس به ملاحظۀ ادراک هر دو موقف يا یکی از آنها در وقت اختيارى يا اضطرارى مفرداً و مرکباً و به ملاحظۀ ترک عمدى يا جهلى يا نسيانى اقسام زيادى دارد که در اين‌جا آنچه مورد ابتلا ممکن است بشود ذکر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مکلف، درک هر دو موقف کند در وقت اختيارى؛ يعنى از ظهر روز عرفه،</w:t>
      </w:r>
      <w:r>
        <w:rPr>
          <w:rStyle w:val="FootnoteAnchor"/>
          <w:rtl w:val="true"/>
        </w:rPr>
        <w:footnoteReference w:id="441"/>
      </w:r>
      <w:r>
        <w:rPr>
          <w:rFonts w:ascii="IRNazanin" w:hAnsi="IRNazanin" w:eastAsia="IRNazanin"/>
          <w:color w:val="111111"/>
          <w:sz w:val="28"/>
          <w:sz w:val="28"/>
          <w:szCs w:val="28"/>
          <w:rtl w:val="true"/>
          <w:lang w:bidi="fa-IR"/>
        </w:rPr>
        <w:t>عرفات را و بين الطلوعين صبح دهم، مشعر را درک کند، پس اشکالى در صحت حج او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هيچ یک از دو موقف را درک نکند نه اختيارى آنها را و نه اضطرارى را، پس اشکالى نيست در بطلان حج او، و بايد به همان احرام حج عمرۀ مفرده که عبارت است از طواف و نماز آن و سعى و تقصير و طواف نساء و نماز آن به‌جا آورد و از احرام مُحل شود، و اگر گوسفند همراه داشته باشد احتياطاً ذبح کند، و بايد سال ديگر، حج به‌جا آورد اگر شرايط استطاعت را دارا باشد، در صورتى که درک نکردن موقف به واسطۀ عذر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درک نکردن دو موقف که ذکر شد از روى تقصير بوده حج بر او مستقر مى‌شود و بايد سال ديگر چه شرايط باشد يا نباشد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که اين شخص که حج او باطل شد و بايد عمره به‌جا آورد نيت عدول به عمرۀ مفرده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اختيارى عرفه را با اضطرارى مشعر در روز؛ يعنى اضطرارى نهارى مشعر را، پس اگر اختيارى مشعر را عمداً ترک کرده باشد حج او باطل است والا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اختيارى مشعر را با اضطرارى عرفه، پس اگر اختيارى عرفه را عمداً ترک کرده حج او باطل است والا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اختيارى عرفه را با اضطرارى شب مشعر؛ يعنى قبل از طلوع صبح، پس اگر اختيارى مشعر را با عذر ترک کرده است چنانچه گفته شد حج او صحيح است، والا باطل است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اضطرارى ليلى مشعر و اضطرارى عرفه را، پس اگر صاحب عذر باشد و اختيارى عرفه را عمداً ترک نکرده باشد ظاهراً حج او صحيح است، و غير صاحب عذر اگر اختيارى</w:t>
      </w:r>
      <w:r>
        <w:rPr>
          <w:rStyle w:val="FootnoteAnchor"/>
          <w:rtl w:val="true"/>
        </w:rPr>
        <w:footnoteReference w:id="442"/>
      </w:r>
      <w:r>
        <w:rPr>
          <w:rFonts w:ascii="IRNazanin" w:hAnsi="IRNazanin" w:eastAsia="IRNazanin"/>
          <w:color w:val="111111"/>
          <w:sz w:val="28"/>
          <w:sz w:val="28"/>
          <w:szCs w:val="28"/>
          <w:rtl w:val="true"/>
          <w:lang w:bidi="fa-IR"/>
        </w:rPr>
        <w:t>یکی را عمداً ترک کرده باشد حجش باطل است بنابر اقوا در یکی، و</w:t>
      </w:r>
      <w:r>
        <w:rPr>
          <w:rStyle w:val="FootnoteAnchor"/>
          <w:rtl w:val="true"/>
        </w:rPr>
        <w:footnoteReference w:id="443"/>
      </w:r>
      <w:r>
        <w:rPr>
          <w:rFonts w:ascii="IRNazanin" w:hAnsi="IRNazanin" w:eastAsia="IRNazanin"/>
          <w:color w:val="111111"/>
          <w:sz w:val="28"/>
          <w:sz w:val="28"/>
          <w:szCs w:val="28"/>
          <w:rtl w:val="true"/>
          <w:lang w:bidi="fa-IR"/>
        </w:rPr>
        <w:t>بنابر احتياط در ديگرى که اختيارى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به‌غير عمد باشد احتياط واجب در بطلان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اضطرارى عرفه و اضطرارى يومى مشعر را، پس اگر ترک یکی از دو اختيارى را عمداً کرده باشد حج او باطل والا صحت بعيد نيست گرچه احتياط</w:t>
      </w:r>
      <w:r>
        <w:rPr>
          <w:rStyle w:val="FootnoteAnchor"/>
          <w:rtl w:val="true"/>
        </w:rPr>
        <w:footnoteReference w:id="444"/>
      </w:r>
      <w:r>
        <w:rPr>
          <w:rFonts w:ascii="Amiri" w:hAnsi="Amiri" w:eastAsia="Amiri" w:cs="Amiri"/>
          <w:color w:val="111111"/>
          <w:sz w:val="28"/>
          <w:sz w:val="28"/>
          <w:szCs w:val="28"/>
          <w:rtl w:val="true"/>
          <w:lang w:bidi="ar-SA"/>
        </w:rPr>
        <w:t>اعاده است در سال بعد با حاصل بودن شرايط وجوب</w:t>
      </w:r>
      <w:r>
        <w:rPr>
          <w:rFonts w:eastAsia="Amiri" w:cs="Amiri" w:ascii="Amiri" w:hAnsi="Amiri"/>
          <w:color w:val="111111"/>
          <w:sz w:val="28"/>
          <w:szCs w:val="28"/>
          <w:rtl w:val="true"/>
          <w:lang w:bidi="ar-SA"/>
        </w:rPr>
        <w:t xml:space="preserve">. </w:t>
      </w:r>
      <w:bookmarkStart w:id="171" w:name="pg9413_83035"/>
    </w:p>
    <w:p>
      <w:pPr>
        <w:pStyle w:val="BookText"/>
        <w:rPr/>
      </w:pPr>
      <w:bookmarkEnd w:id="171"/>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اختيارى عرفه را فقط،</w:t>
      </w:r>
      <w:r>
        <w:rPr>
          <w:rStyle w:val="FootnoteAnchor"/>
          <w:rtl w:val="true"/>
        </w:rPr>
        <w:footnoteReference w:id="445"/>
      </w:r>
      <w:r>
        <w:rPr>
          <w:rFonts w:ascii="IRNazanin" w:hAnsi="IRNazanin" w:eastAsia="IRNazanin"/>
          <w:color w:val="111111"/>
          <w:sz w:val="28"/>
          <w:sz w:val="28"/>
          <w:szCs w:val="28"/>
          <w:rtl w:val="true"/>
          <w:lang w:bidi="fa-IR"/>
        </w:rPr>
        <w:t>احتياط واجب در اين صورت اتمام و اعاده است اگر اختيارى مشعر را عمداً ترک نکرده باشد، والا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اضطرارى عرفه را فقط، در اين صورت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اختيارى مشعر را، در اين صورت حج او صحيح است اگر وقوف عرفه را عمداً ترک نکرده باشد، والا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اضطرارى روز مشعر را فقط، در اين صورت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اضطرارى ليلى مشعر را فقط، در اين صورت اگر وقوف عرفات را عمداً ترک نکرده باشد و از صاحبان عذر باشد ظاهراً حج او صحيح است والا باطل است</w:t>
      </w:r>
      <w:r>
        <w:rPr>
          <w:rFonts w:eastAsia="IRNazanin" w:cs="IRNazanin"/>
          <w:color w:val="111111"/>
          <w:sz w:val="28"/>
          <w:szCs w:val="28"/>
          <w:rtl w:val="true"/>
          <w:lang w:bidi="fa-IR"/>
        </w:rPr>
        <w:t>.</w:t>
      </w:r>
    </w:p>
    <w:p>
      <w:pPr>
        <w:pStyle w:val="Heading4"/>
        <w:numPr>
          <w:ilvl w:val="3"/>
          <w:numId w:val="1"/>
        </w:numPr>
        <w:rPr/>
      </w:pPr>
      <w:bookmarkStart w:id="172" w:name="__RefHeading___Toc5654447_2870459653"/>
      <w:bookmarkStart w:id="173" w:name="_Toc61"/>
      <w:bookmarkEnd w:id="172"/>
      <w:r>
        <w:rPr>
          <w:rtl w:val="true"/>
        </w:rPr>
        <w:t>استفتائات وقوف به مشعر الحرام</w:t>
      </w:r>
      <w:bookmarkEnd w:id="1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در شب دهم ذيحجه عازم مشعر بودند، از افرادى که آن‌جا بودند سؤال نمودند مشعر کجا است؟ جواب دادند اين‌جا است، اطمينان پيدا کردند که مشعر است، نيت بيتوته و قصد وقوف کردند، بعد که وقت اضطرارى مشعر هم گذشته بود معلوم شد مشعر نبوده، آيا نسبت به باقى اعمال حج و سال آينده وظيفه چيست؟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احتياطاً اين حج را اتمام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اعمال عمرۀ مفرده انجام دهند، و در صورت استقرار حج يا بقاى استطاعت، سال </w:t>
      </w:r>
    </w:p>
    <w:p>
      <w:pPr>
        <w:pStyle w:val="BookText"/>
        <w:rPr/>
      </w:pPr>
      <w:r>
        <w:rPr>
          <w:rFonts w:ascii="IRNazanin" w:hAnsi="IRNazanin" w:eastAsia="IRNazanin"/>
          <w:color w:val="111111"/>
          <w:sz w:val="28"/>
          <w:sz w:val="28"/>
          <w:szCs w:val="28"/>
          <w:rtl w:val="true"/>
          <w:lang w:bidi="fa-IR"/>
        </w:rPr>
        <w:t>بعد، حج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گفتۀ مدير گروه که مى‌گويد درک وقوف اختيارى مشعر براى او مشکل است و نمى‌تواند آن را درک نمايد، اعتماد کند و وقوف اختيارى را ترک نمايد آيا اشکالى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اگر براى خود شخص عذر حاصل شده،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خدمه‌اى که با زن‌ها قبل از طلوع فجر به منى مى‌روند، ولى خود را قبل از طلوع آفتاب به مشعر مى‌رسانند و وقوف رکنى مشعر را درک می‌کنند، آيا نيابت آنان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اگر از ذوى الاعذار نبوده‌اند که نيابت آنها صحيح است در فرض مرقوم حجشان نيابتاً صحيح است هرچند مرتکب حرام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نمى‌دانسته وقوف اختيارى مشعر بين طلوعين است، پس از آن وقوف اضطرارى را درک کرده،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اگر جهل او قصورى و عذرى باشد نه تقصيرى، و ترک وقوف اختيارى از روى عذر شده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وقوف عرفات و مقدارى از وقوفِ لَيْلى مَشْعر را درک کرده و عمداً قبل از طلوع فجر رفته است به منى، براى بردن اثاث و کار ديگرى، و قصد داشته است که مجدداً به مشعر برگردد ولى در منى خوابش برده، وظيفۀ چنين حاجى‌اى چيست؟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 که ترک اختيارى مشعر عمدى نبوده، در فرض مرقوم، </w:t>
      </w:r>
      <w:bookmarkStart w:id="174" w:name="pg9413_83037"/>
    </w:p>
    <w:p>
      <w:pPr>
        <w:pStyle w:val="BookText"/>
        <w:rPr/>
      </w:pPr>
      <w:bookmarkEnd w:id="174"/>
      <w:r>
        <w:rPr>
          <w:rFonts w:ascii="IRNazanin" w:hAnsi="IRNazanin" w:eastAsia="IRNazanin"/>
          <w:color w:val="111111"/>
          <w:sz w:val="28"/>
          <w:sz w:val="28"/>
          <w:szCs w:val="28"/>
          <w:rtl w:val="true"/>
          <w:lang w:bidi="fa-IR"/>
        </w:rPr>
        <w:t>اضطرارى کافى است، ولى اگر شب، نيت وقوف نداشته بايد اضطرارى روز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نايب است کافى نيست</w:t>
      </w:r>
      <w:r>
        <w:rPr>
          <w:rFonts w:eastAsia="IRNazanin" w:cs="IRNazanin"/>
          <w:color w:val="111111"/>
          <w:sz w:val="28"/>
          <w:szCs w:val="28"/>
          <w:rtl w:val="true"/>
          <w:lang w:bidi="fa-IR"/>
        </w:rPr>
        <w:t>.</w:t>
      </w:r>
    </w:p>
    <w:p>
      <w:pPr>
        <w:pStyle w:val="Heading4"/>
        <w:numPr>
          <w:ilvl w:val="3"/>
          <w:numId w:val="1"/>
        </w:numPr>
        <w:rPr/>
      </w:pPr>
      <w:bookmarkStart w:id="175" w:name="__RefHeading___Toc5654449_2870459653"/>
      <w:bookmarkStart w:id="176" w:name="_Toc62"/>
      <w:bookmarkEnd w:id="175"/>
      <w:r>
        <w:rPr>
          <w:rtl w:val="true"/>
        </w:rPr>
        <w:t>مستحبات وقوف به مشعر الحرام</w:t>
      </w:r>
      <w:bookmarkEnd w:id="176"/>
    </w:p>
    <w:p>
      <w:pPr>
        <w:pStyle w:val="BookText"/>
        <w:rPr/>
      </w:pPr>
      <w:r>
        <w:rPr>
          <w:rFonts w:ascii="IRNazanin" w:hAnsi="IRNazanin" w:eastAsia="IRNazanin"/>
          <w:color w:val="111111"/>
          <w:sz w:val="28"/>
          <w:sz w:val="28"/>
          <w:szCs w:val="28"/>
          <w:rtl w:val="true"/>
          <w:lang w:bidi="fa-IR"/>
        </w:rPr>
        <w:t>بدان‌که مستحب است با تن و دلى آرام از عرفات به سوى مشعر الحرام متوجه شده و استغفار نمايد، و همين که از طرف دست راست به تلّ سرخ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 تَوَقُّفِي، وَزِدْهُ فِي عَمَلِي، وَسَلِّمْ لِي دِينِي، وَتَقَبَّلْ مَنَاسِکي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رفتن ميانه‌روى نمايد و کسی را آزار ندهد، و مستحب است نماز شام و خفتن را تا مُزْدَلفه به تأخير اندازد اگرچه ثلث شب نيز بگذرد، و ميان هر دو نماز به یک اذان و دو اقامه جمع کند، و نوافل مغرب را بعد از نماز عشا به‌جا آورد، و در صورتى که از رسيدن به مُزدَلفه پيش از نصف شب مانعى رسيد، بايد نماز مغرب و عشا را به تأخير نيندازد و در ميان راه بخواند، و مستحب است که در وسط وادى از طرف راستِ راه نزول نمايد، و اگر حاجى صروره باشد مستحب است که در مشعر الحرام قدم بگذارد و مستحب است که آن شب را به هر مقدار که ميسور باشد به عبادت و اطاعت الهى به سر برد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جَمْعٌ، أَللهمَّ إِنِّي أَسْأَلُک أَنْ تَجْمَعَ لِي فِيهَا جَوَامِعَ الْخَيْرِ، أَللهمَّ لاَ تُؤْيِسْنِي مِنَ الْخَيْرِ الَّذِي سَأَلْتُک أَنْ تَجْمَعَهُ لِي فِي قَلْبِي، وَأَطْلُبُ إِلَیک أَنْ تُعَرِّفَنِي مَا عَرَّفْتَ أَوْلِيَاءَک فِي مَنْزِلِي هَذَا، وَأَنْ تَقِيَنِي جَوَامِعَ الشَرِّ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بعد از نماز صبح با طهارت حمد و ثناى الهى را به‌جا آورد، و به هر مقدارى که ميسور باشد از نِعَم و تفضلات حضرت حق ذکر کند و بر </w:t>
      </w:r>
    </w:p>
    <w:p>
      <w:pPr>
        <w:pStyle w:val="BookText"/>
        <w:rPr/>
      </w:pPr>
      <w:r>
        <w:rPr>
          <w:rFonts w:ascii="IRNazanin" w:hAnsi="IRNazanin" w:eastAsia="IRNazanin"/>
          <w:color w:val="111111"/>
          <w:sz w:val="28"/>
          <w:sz w:val="28"/>
          <w:szCs w:val="28"/>
          <w:rtl w:val="true"/>
          <w:lang w:bidi="fa-IR"/>
        </w:rPr>
        <w:t>محمد و آل محمد صلوات بفرستد، آنگاه دعا نمايد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الْمَشْعَرِ الْحَرَامِ، فُک رَقَبَتِي مِنَ النَّارِ، وَأَوْسِعْ عَلَيَّ مِنْ رِزْقِک الْحَلاَلِ، وَادْرَأْ عَنِّي شَرَّ فَسَقَةِ الْجِنِّ وَالاْءِنْسِ، أَللهمَّ أَنْتَ خَيْرُ مَطْلُوبٍ إِلَيْهِ، وَخَيْرُ مَدْعُوٍّ وَخَيْرُ مَسْؤُولٍ، وَلِکل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سنگ‌ريزه‌هايى را که در منى رَمى خواهد نمود از مُزدَلفه بردارد و مجموع آنها هفتاد دانه است و مستحب است وقتى که از مُزدَلفه به سوى منى رفته و به وادى مُحَسّر رسيد به مقدار صد قدم مانند شتر تند رود و اگر سواره است سوارى خود را حرکت دهد و بگويد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سَلِّمْ لِي عَهْدِي، وَاقْبَلْ تَوْبَتِي، وَأَجِبْ دَعْوَتِي، وَاخْلُفْنِي فِيمَنْ تَرَکتُ بَعْدِي</w:t>
      </w:r>
      <w:r>
        <w:rPr>
          <w:rFonts w:eastAsia="Amiri" w:cs="Amiri" w:ascii="Amiri" w:hAnsi="Amiri"/>
          <w:color w:val="111111"/>
          <w:sz w:val="28"/>
          <w:szCs w:val="28"/>
          <w:rtl w:val="true"/>
          <w:lang w:bidi="ar-SA"/>
        </w:rPr>
        <w:t xml:space="preserve">». </w:t>
      </w:r>
      <w:bookmarkStart w:id="177" w:name="pg9413_83039"/>
    </w:p>
    <w:p>
      <w:pPr>
        <w:pStyle w:val="Heading3"/>
        <w:numPr>
          <w:ilvl w:val="2"/>
          <w:numId w:val="1"/>
        </w:numPr>
        <w:rPr/>
      </w:pPr>
      <w:bookmarkStart w:id="178" w:name="__RefHeading___Toc5654451_2870459653"/>
      <w:bookmarkStart w:id="179" w:name="_Toc63"/>
      <w:bookmarkEnd w:id="177"/>
      <w:bookmarkEnd w:id="178"/>
      <w:r>
        <w:rPr>
          <w:rtl w:val="true"/>
        </w:rPr>
        <w:t xml:space="preserve">فصل چهارم </w:t>
      </w:r>
      <w:r>
        <w:rPr>
          <w:rtl w:val="true"/>
        </w:rPr>
        <w:t xml:space="preserve">: </w:t>
      </w:r>
      <w:r>
        <w:rPr>
          <w:rtl w:val="true"/>
        </w:rPr>
        <w:t>واجبات منى</w:t>
      </w:r>
      <w:bookmarkEnd w:id="179"/>
    </w:p>
    <w:p>
      <w:pPr>
        <w:pStyle w:val="Heading4"/>
        <w:numPr>
          <w:ilvl w:val="3"/>
          <w:numId w:val="1"/>
        </w:numPr>
        <w:rPr/>
      </w:pPr>
      <w:bookmarkStart w:id="180" w:name="__RefHeading___Toc5654453_2870459653"/>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و آن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رَمى جمرۀ عقبه</w:t>
      </w:r>
    </w:p>
    <w:p>
      <w:pPr>
        <w:pStyle w:val="BookText"/>
        <w:rPr/>
      </w:pPr>
      <w:r>
        <w:rPr>
          <w:rFonts w:ascii="IRNazanin" w:hAnsi="IRNazanin" w:eastAsia="IRNazanin"/>
          <w:color w:val="111111"/>
          <w:sz w:val="28"/>
          <w:sz w:val="28"/>
          <w:szCs w:val="28"/>
          <w:rtl w:val="true"/>
          <w:lang w:bidi="fa-IR"/>
        </w:rPr>
        <w:t>يعنى ريگ انداختن به جمره که نام محلى است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سنگى که مى‌خواهد بيندازد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ريگ گفته شود، پس اگر آن‌قدر ريز باشد که ريگ به آن گفته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نيست، و اگر خيلى بزرگ باشد نيز کافى نيست، چنانچه به غير ريگ مثل کلوخ و خزف و اقسام جواهرات نيز جايز نيست، و اما اقسام سنگ‌ها حتى سنگ مرمر مانع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که سنگ‌ها از حرم باشد، و سنگ خارج حرم کافى نيست، و در حرم از هر موضعى که مباح باشد مى‌تواند بردارد مگر </w:t>
      </w:r>
    </w:p>
    <w:p>
      <w:pPr>
        <w:pStyle w:val="BookText"/>
        <w:rPr/>
      </w:pPr>
      <w:r>
        <w:rPr>
          <w:rFonts w:ascii="IRNazanin" w:hAnsi="IRNazanin" w:eastAsia="IRNazanin"/>
          <w:color w:val="111111"/>
          <w:sz w:val="28"/>
          <w:sz w:val="28"/>
          <w:szCs w:val="28"/>
          <w:rtl w:val="true"/>
          <w:lang w:bidi="fa-IR"/>
        </w:rPr>
        <w:t>مسجدالحرام و مسجد خيف بلکه ساير مساجد بنابر احوط و مستحب است از مشعر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که سنگ‌ها بکر باشند؛ يعنى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ديگرى به وجه صحيح نينداخته باشد اگرچه در سال‌هاى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که مباح باشد، پس با سنگ غصبى يا آنچه که ديگرى براى خودش حيازت کرده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انداختن سنگ از طلوع آفتاب روز عيد است تا غروب آن و اگر فراموش کرد تا روز سيزدهم مى‌تواند به‌جا آورد، و اگر تا آن وقت متذکر نشد احتياطاً در سال ديگر خودش يا نايبش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انداختن سنگ‌ها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با قصد خالص بدون ريا و نمايش دادن عمل به غير که موجب بطلان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آنها را بيندازد، پس اگر برود نزدیک و با دست بگذارد به جمره،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انداختن، به جمره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 را انداخت و سنگ ديگران به آن خورد و به واسطۀ آن يا کمک آن به جمره رسيد کافى نيست، لکن اگر سنگ به جايى بخورد و کمانه کند و به جمره برسد کافى است ظاهراً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سنگ‌ريزه‌ها بايد هفت باشد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تدريج یکی یکی عقب هم بيندازد و در اين صورت اگر با هم </w:t>
      </w:r>
    </w:p>
    <w:p>
      <w:pPr>
        <w:pStyle w:val="BookText"/>
        <w:rPr/>
      </w:pPr>
      <w:r>
        <w:rPr>
          <w:rFonts w:ascii="IRNazanin" w:hAnsi="IRNazanin" w:eastAsia="IRNazanin"/>
          <w:color w:val="111111"/>
          <w:sz w:val="28"/>
          <w:sz w:val="28"/>
          <w:szCs w:val="28"/>
          <w:rtl w:val="true"/>
          <w:lang w:bidi="fa-IR"/>
        </w:rPr>
        <w:t>به جمره بخورد مانع ندارد ولى اگر همه را يا چند عدد را با هم بيندازد کافى نيست</w:t>
      </w:r>
      <w:r>
        <w:rPr>
          <w:rStyle w:val="FootnoteAnchor"/>
          <w:rtl w:val="true"/>
        </w:rPr>
        <w:footnoteReference w:id="453"/>
      </w:r>
      <w:r>
        <w:rPr>
          <w:rFonts w:ascii="IRNazanin" w:hAnsi="IRNazanin" w:eastAsia="IRNazanin"/>
          <w:color w:val="111111"/>
          <w:sz w:val="28"/>
          <w:sz w:val="28"/>
          <w:szCs w:val="28"/>
          <w:rtl w:val="true"/>
          <w:lang w:bidi="fa-IR"/>
        </w:rPr>
        <w:t>اگرچه با هم به جمره نرسد و دنبال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سنگ را ديگرى استعمال کرده يا نه جايز است به آن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سنگى را که در حرم است احتمال بدهد از خارج آورده‌اند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به سنگى که مى‌خواهد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بايد به آن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در عدد انداختن در وقتى که مشغول عمل است بايد چندان بيندازد تا علم به عدد پيدا کند، و همچنين اگر شک کند که سنگى که انداخت خورد به جمره يا نه بايد بيندازد تا علم به رسيدن پيدا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سنگى را که انداخت به جمره نرسيد بايد دومرتبه بيندازد اگرچه در وقت رَمى گمانش آن بود که رسيده است، پس اگر پهلوى جمره چيزهاى ديگرى نصب شده و اشتباهاً به آنها رَمى کرده کافى نيست، و بايد اعاده کند اگرچه در سال ديگر به وسيلۀ نايبش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سنگ را با هم بيندازد مانع ندارد لکن یکی حساب مى‌شود، چه یکی از آنها به محل بخورد يا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سواره و پياده سنگ بيندازد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سنگ را با دست بيندازد، اگر با پا يا دهان بيندازد کافى نيست، ولى بعيد نيست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آن که سنگ را انداخت و از محل منصرف شد شک </w:t>
      </w:r>
    </w:p>
    <w:p>
      <w:pPr>
        <w:pStyle w:val="BookText"/>
        <w:rPr/>
      </w:pPr>
      <w:r>
        <w:rPr>
          <w:rFonts w:ascii="IRNazanin" w:hAnsi="IRNazanin" w:eastAsia="IRNazanin"/>
          <w:color w:val="111111"/>
          <w:sz w:val="28"/>
          <w:sz w:val="28"/>
          <w:szCs w:val="28"/>
          <w:rtl w:val="true"/>
          <w:lang w:bidi="fa-IR"/>
        </w:rPr>
        <w:t>کند در عدد سنگ‌ها، اگر شک در نقيصه کند احتياط آن است که برگردد و نقيصه را تمام کند، و در شک در زياده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ذبح يا سر تراشيدن شک کند در انداختن سنگ يا در عدد آن اعتنا نکند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فارغ شدن شک کند در اين که درست انداخته يا نه، بنابر صحت بگذارد، بلى اگر در رسيدن سنگ آخرى به محل شک کند بايد اعاده کند، ولى اگر رسيدن را دانست و احتمال داد که با پا انداخته باشد يا سنگ مستعمل انداخته باشد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به رسيدن سنگ و عدد آن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انداختن سنگ‌ها شرط نيست طهارت از حدث يا خبث و در خود سنگ‌ها نيز طهارت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بچه‌ها و مريض‌ها و کسانی که نمى‌توانند به واسطۀ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رَمى کنند، کسی ديگر نيابت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بلکه موافق احتياط است که اگر بشود مريض را حمل کنند و ببرند نزد جمره و در حضور او سنگ بيندازند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خوب شد و بيهوش به هوش آمد بعد از آن که نايب سنگ‌ها را انداخت لازم نيست خودش اعاده کند، و اگر در بين سنگ انداختن خوب شد يا به هوش آمد بايد خودش از سر، سنگ بيندازد، و کفایت کردن به مقدارى که نايب عمل کرده مشکل است</w:t>
      </w:r>
      <w:r>
        <w:rPr>
          <w:rFonts w:eastAsia="IRNazanin" w:cs="IRNazanin"/>
          <w:color w:val="111111"/>
          <w:sz w:val="28"/>
          <w:szCs w:val="28"/>
          <w:rtl w:val="true"/>
          <w:lang w:bidi="fa-IR"/>
        </w:rPr>
        <w:t xml:space="preserve">. </w:t>
      </w:r>
      <w:bookmarkStart w:id="182" w:name="pg9413_83043"/>
    </w:p>
    <w:p>
      <w:pPr>
        <w:pStyle w:val="BookText"/>
        <w:rPr/>
      </w:pPr>
      <w:bookmarkEnd w:id="1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عذر دارند از اين که روز رَمى کنند مى‌توانند شب عمل کنند، هر وقت شب که باشد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183" w:name="__RefHeading___Toc5654455_2870459653"/>
      <w:bookmarkStart w:id="184" w:name="_Toc65"/>
      <w:bookmarkEnd w:id="183"/>
      <w:r>
        <w:rPr>
          <w:rtl w:val="true"/>
        </w:rPr>
        <w:t>مستحبات رَمى جمرات</w:t>
      </w:r>
      <w:bookmarkEnd w:id="184"/>
    </w:p>
    <w:p>
      <w:pPr>
        <w:pStyle w:val="Heading5"/>
        <w:numPr>
          <w:ilvl w:val="4"/>
          <w:numId w:val="1"/>
        </w:numPr>
        <w:rPr/>
      </w:pPr>
      <w:bookmarkStart w:id="185" w:name="__RefHeading___Toc5654457_2870459653"/>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 در حال 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که سنگ‌ها را در دست گرفته و آمادۀ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حَصَيَاتِي فَأَحْصِهِنَّ لِي وَارْفَعْهُنَّ فِي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سنگى که مى‌اندازد تکبير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سنگى را که مى‌اندازد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أَللهمَّ ادْحَرْ عَنِّي الشَّيْطَانَ، أَللهمَّ تَصْدِيقاً بِکتابک وَعَلَى سُنَّةِ نَبِیک، أَللهمَّ اجْعَلْهُ لِي حَجّاً مَبْرُوراً وَعَمَلاً مَقْبُولاً وَسَعْياً مَشکوراً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 او و جمره در جمرۀ عقبه ده يا پانزده ذراع فاصله باشد و در جمرۀ اُولى و وُسطى کنارۀ جمره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جمرۀ عقبه را رو به جمره و پشت به قبله رَمى نمايد و جمرۀ اُولى و وُسطى را رو به قبله ايستاده رَمى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سنگ‌ريزه را بر انگشت ابهام گذارده و با ناخن انگشت شهادت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برگشتن به جاى خود در منى اين دعا را بخواند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بِک وَثِقْتُ وَعَلَیک تَوَکلتُ فَنِعْمَ الرَّبُّ وَنِعْمَ الْمَوْلَى وَنِعْمَ النَّصِيرُ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 از واجبات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کسی که حج تمتع به‌جا مى‌آورد ذبح یک هَدى؛ يعنى یک شتر يا یک گاو يا یک گوسفند، و شتر افضل است و پس از آن گاو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نمی‌کند براى چند نفر به شرکت، یک هَدى در حال اختيار، بلکه در حال ضرورت نيز محل اشکال است، و احتياط واجب جمع بين شرکت در ذبح و روزه است که ذکر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ساير حيوانات غير از سه حيوان مذکور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هَدى چند چيز معتبر است و بايد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شتر باشد سن آن کمتر از پنج سال نباشد و داخل در شش سال شده باشد، و اگر گاو است بنابر احتياط واجب کمتر از دو سال نباشد</w:t>
      </w:r>
      <w:r>
        <w:rPr>
          <w:rStyle w:val="FootnoteAnchor"/>
          <w:rtl w:val="true"/>
        </w:rPr>
        <w:footnoteReference w:id="458"/>
      </w:r>
      <w:r>
        <w:rPr>
          <w:rFonts w:ascii="IRNazanin" w:hAnsi="IRNazanin" w:eastAsia="IRNazanin"/>
          <w:color w:val="111111"/>
          <w:sz w:val="28"/>
          <w:sz w:val="28"/>
          <w:szCs w:val="28"/>
          <w:rtl w:val="true"/>
          <w:lang w:bidi="fa-IR"/>
        </w:rPr>
        <w:t>و داخل در سه سال شده باشد، و همچنين در بز کمتر از سن گاو نباشد، و در ميش به احتياط واجب کمتر از یک سال نباشد و داخل در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صحيح باشد، پس حيوان مريض کافى نيست</w:t>
      </w:r>
      <w:r>
        <w:rPr>
          <w:rStyle w:val="FootnoteAnchor"/>
          <w:rtl w:val="true"/>
        </w:rPr>
        <w:footnoteReference w:id="459"/>
      </w:r>
      <w:r>
        <w:rPr>
          <w:rFonts w:ascii="IRNazanin" w:hAnsi="IRNazanin" w:eastAsia="IRNazanin"/>
          <w:color w:val="111111"/>
          <w:sz w:val="28"/>
          <w:sz w:val="28"/>
          <w:szCs w:val="28"/>
          <w:rtl w:val="true"/>
          <w:lang w:bidi="fa-IR"/>
        </w:rPr>
        <w:t>حتى مثل کچلى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پير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تامّ الاجزاء باشد، و ناقص کافى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واضح باشد کورى يا لنگى آن بنابر اقوا کافى نيست، و اگر واضح نباشد به احتياط واجب کافى نيست، و احتياط واجب آن است که چشمش سفيد نشده باشد و بايد </w:t>
      </w:r>
    </w:p>
    <w:p>
      <w:pPr>
        <w:pStyle w:val="BookText"/>
        <w:rPr/>
      </w:pPr>
      <w:r>
        <w:rPr>
          <w:rFonts w:ascii="IRNazanin" w:hAnsi="IRNazanin" w:eastAsia="IRNazanin"/>
          <w:color w:val="111111"/>
          <w:sz w:val="28"/>
          <w:sz w:val="28"/>
          <w:szCs w:val="28"/>
          <w:rtl w:val="true"/>
          <w:lang w:bidi="fa-IR"/>
        </w:rPr>
        <w:t>گوش بريده و دم بريده و شاخ داخل آن شکسته يا بريده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لاغر نباشد، و اگر در گردۀ او پيه باشد کافى است، و احتياط آن است که آن را در عرف لاغر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خصى نباشد؛ يعنى بايد خصيتين آن را بيرون نياورده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بيضۀ او را نکوبيده باشند به احتياط واجب</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اصل خلقت بى‌دم نباشد به احتياط واجب، و اگر گوش يا شاخ در خلقت اصلى نداشته باشد بعيد نيست کفایت، اگرچه خلاف احتياط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بى‌بيضه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خصى يافت نشود بعيد نيست کفایت ذبح خصى، گرچه احتياط در جمع بين آن و سالم است در ماه ذى الحجۀ همان سال، و اگر نشد سال ديگر، يا جمع بين ناقص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گاوميش در ذبح واجب، کافى است لکن گفته‌اند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شاخ خارجش شکسته يا بريده باشد اشکال ندارد، و شاخ خارج، شاخ سياهى است که به منزلۀ غلاف است از براى شاخ داخل که آن شاخ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 داشتن گوش و سوراخ بودن آن مانع ندارد، و احتياط آن است که چنين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ذبح را بعد از رَمى جمرۀ عقبه بکند به احتياط واجب</w:t>
      </w:r>
      <w:r>
        <w:rPr>
          <w:rFonts w:eastAsia="IRNazanin" w:cs="IRNazanin"/>
          <w:color w:val="111111"/>
          <w:sz w:val="28"/>
          <w:szCs w:val="28"/>
          <w:rtl w:val="true"/>
          <w:lang w:bidi="fa-IR"/>
        </w:rPr>
        <w:t>.</w:t>
      </w:r>
      <w:r>
        <w:rPr>
          <w:rStyle w:val="FootnoteAnchor"/>
          <w:rtl w:val="true"/>
        </w:rPr>
        <w:footnoteReference w:id="46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گوسفند، کمتر چيزى است که کافى است براى ذبح، لکن </w:t>
      </w:r>
    </w:p>
    <w:p>
      <w:pPr>
        <w:pStyle w:val="BookText"/>
        <w:rPr/>
      </w:pPr>
      <w:r>
        <w:rPr>
          <w:rFonts w:ascii="IRNazanin" w:hAnsi="IRNazanin" w:eastAsia="IRNazanin"/>
          <w:color w:val="111111"/>
          <w:sz w:val="28"/>
          <w:sz w:val="28"/>
          <w:szCs w:val="28"/>
          <w:rtl w:val="true"/>
          <w:lang w:bidi="fa-IR"/>
        </w:rPr>
        <w:t xml:space="preserve">هرچه بيشتر ذبح کند افضل است، و در روايت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 همراه آوردند، سى و چهار تاى آنها را براى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کردند و شصت و شش تاى آنها را براى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هَدى يافت نشود قيمت آن را پيش شخص امينى بگذارد که در بقيه ذى الحجه بگيرد و در منى ذبح کند، و اگر در اين سال ممکن نشود سال بعد اين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هَدى ناقص يافت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جهت خصى بودن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که آن را ذبح کند و یک هَدى تام هم در بقيه ذى الحجه، و اگر نشد در سال آينده ذبح کند، و احتياط بهتر آن است که جمع کند بين هَدى ناقص و هَدى تام به طورى که گفته شد و روزه به نحوى که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w:t>
      </w:r>
      <w:r>
        <w:rPr>
          <w:rStyle w:val="FootnoteAnchor"/>
          <w:rtl w:val="true"/>
        </w:rPr>
        <w:footnoteReference w:id="463"/>
      </w:r>
      <w:r>
        <w:rPr>
          <w:rFonts w:ascii="IRNazanin" w:hAnsi="IRNazanin" w:eastAsia="IRNazanin"/>
          <w:color w:val="111111"/>
          <w:sz w:val="28"/>
          <w:sz w:val="28"/>
          <w:szCs w:val="28"/>
          <w:rtl w:val="true"/>
          <w:lang w:bidi="fa-IR"/>
        </w:rPr>
        <w:t>آن است که ذبح هَدى را از روز عيد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عذرى مثل فراموشى يا غير آن ذبح را در روز عيد نکرد احتياط واجب آن است که در ايام تشريق ذبح کند، و اگر نشد در بقيۀ ماه ذى الحجه، و در تأخير عمدى نيز همين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آن که صحيح و سالم است ذبح کرد بعد معلوم شد که مريض يا ناقص بوده کافى نيست،</w:t>
      </w:r>
      <w:r>
        <w:rPr>
          <w:rStyle w:val="FootnoteAnchor"/>
          <w:rtl w:val="true"/>
        </w:rPr>
        <w:footnoteReference w:id="464"/>
      </w:r>
      <w:r>
        <w:rPr>
          <w:rFonts w:ascii="IRNazanin" w:hAnsi="IRNazanin" w:eastAsia="IRNazanin"/>
          <w:color w:val="111111"/>
          <w:sz w:val="28"/>
          <w:sz w:val="28"/>
          <w:szCs w:val="28"/>
          <w:rtl w:val="true"/>
          <w:lang w:bidi="fa-IR"/>
        </w:rPr>
        <w:t>و بايد دوباره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چاقى ذبح کرد بعد معلوم شد لاغر است کافى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لاغرى خريد و به اميد آن که چاق درآيدبراى اطاعت خدا رجاءً ذبح کرد و بعد معلوم شد چاق است کافى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نمى‌داد که حيوان چاق است يا احتمال مى‌داد لکن از روى بى‌مبالاتى ذبح کرد نه به اميد موافقت امر خداوند کافى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لاغرى آن را اعتقاد داشت و به واسطۀ جهل به مسأله براى اطاعت خداوند ذبح کرد بعد معلوم شد چاق است احتياط واجب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ناقص بودن را اعتقاد داشت و به واسطۀ جهل</w:t>
      </w:r>
      <w:r>
        <w:rPr>
          <w:rStyle w:val="FootnoteAnchor"/>
          <w:rtl w:val="true"/>
        </w:rPr>
        <w:footnoteReference w:id="466"/>
      </w:r>
      <w:r>
        <w:rPr>
          <w:rFonts w:ascii="IRNazanin" w:hAnsi="IRNazanin" w:eastAsia="IRNazanin"/>
          <w:color w:val="111111"/>
          <w:sz w:val="28"/>
          <w:sz w:val="28"/>
          <w:szCs w:val="28"/>
          <w:rtl w:val="true"/>
          <w:lang w:bidi="fa-IR"/>
        </w:rPr>
        <w:t>به مسأله براى اطاعت خداوند ذبح کرد و بعد معلوم شد صحيح است ظاهراً کافى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ذبيحه را سه قسمت کنند، یک قسمت را هديه بدهند، و یک قسمت را صدقه بدهند، و قدرى هم از ذبيحه بخورند و صدقه را به مؤمنين بدهند، ولکن هيچ یک از اين احتياط‌ها واجب نيست، و اگر صدقه را به فقراى کفار بدهد يا آن که تمام ذبيحه را به آنها بدهد اشکال ندارد و ضامن حصۀ فقرا نيست، لکن احتياط خصوصاً در خوردن قدرى از ذبيحه خيلى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که ذبح را کسی ديگر به نيابت انجام دهد و نيت را نايب کند، و احتياطاً خود شخص هم نيت کند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ذابح مؤمن باشد،</w:t>
      </w:r>
      <w:r>
        <w:rPr>
          <w:rStyle w:val="FootnoteAnchor"/>
          <w:rtl w:val="true"/>
        </w:rPr>
        <w:footnoteReference w:id="468"/>
      </w:r>
      <w:r>
        <w:rPr>
          <w:rFonts w:ascii="IRNazanin" w:hAnsi="IRNazanin" w:eastAsia="IRNazanin"/>
          <w:color w:val="111111"/>
          <w:sz w:val="28"/>
          <w:sz w:val="28"/>
          <w:szCs w:val="28"/>
          <w:rtl w:val="true"/>
          <w:lang w:bidi="fa-IR"/>
        </w:rPr>
        <w:t>بلکه خالى از قوّت نيست، و همين طور در ذبح کفارات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که قربانى به دست غير مؤمن انجام گيرد کفایتنمی‌کند</w:t>
      </w:r>
      <w:r>
        <w:rPr>
          <w:rStyle w:val="FootnoteAnchor"/>
          <w:rtl w:val="true"/>
        </w:rPr>
        <w:footnoteReference w:id="469"/>
      </w:r>
      <w:r>
        <w:rPr>
          <w:rFonts w:ascii="IRNazanin" w:hAnsi="IRNazanin" w:eastAsia="IRNazanin"/>
          <w:color w:val="111111"/>
          <w:sz w:val="28"/>
          <w:sz w:val="28"/>
          <w:szCs w:val="28"/>
          <w:rtl w:val="true"/>
          <w:lang w:bidi="fa-IR"/>
        </w:rPr>
        <w:t xml:space="preserve">و بايد دومرتبه قربانى کند هرچند در وقت قربانى متوجه نشود که </w:t>
      </w:r>
    </w:p>
    <w:p>
      <w:pPr>
        <w:pStyle w:val="BookText"/>
        <w:rPr/>
      </w:pPr>
      <w:r>
        <w:rPr>
          <w:rFonts w:ascii="Amiri" w:hAnsi="Amiri" w:eastAsia="Amiri" w:cs="Amiri"/>
          <w:color w:val="111111"/>
          <w:sz w:val="28"/>
          <w:sz w:val="28"/>
          <w:szCs w:val="28"/>
          <w:rtl w:val="true"/>
          <w:lang w:bidi="ar-SA"/>
        </w:rPr>
        <w:t>ذابح مؤمن نيست يا جاهل به مسأله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ذبح هم از عبادات است و در آن نيت خالص و قصد اطاعت خداوند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آن است که اگر احتمال نقص يا مرض در گوسفند بدهند آن را معاينه کنند، اگرچه اقوا در احتمال آن که عيبى حادث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احتمال بدهد گوش يا دمش را بريده‌اند يا آن را خصى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معاينه است، و احتياط در عيب‌هايى که محتمل است از حال تولد داشته و مادرزاد بوده،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ذبح کردن احتمال داد ناقص بودن يا نداشتن ساير شرايط را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نيابت داد براى خريدارى کردن و ذبح، و نايب انجام داد و بعد از آن، شخص مُحرم احتمال داد که نايب به شرايط عمل نکرده باشد به اين احتمال اعتنا نکند و ذبح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نايب کرد براى خريدارى و ذبح، بايد علم پيدا کند يا اطمينان به اين که عمل کرده است، و گمان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عمداً برخلاف دستور شرع</w:t>
      </w:r>
      <w:r>
        <w:rPr>
          <w:rStyle w:val="FootnoteAnchor"/>
          <w:rtl w:val="true"/>
        </w:rPr>
        <w:footnoteReference w:id="470"/>
      </w:r>
      <w:r>
        <w:rPr>
          <w:rFonts w:ascii="IRNazanin" w:hAnsi="IRNazanin" w:eastAsia="IRNazanin"/>
          <w:color w:val="111111"/>
          <w:sz w:val="28"/>
          <w:sz w:val="28"/>
          <w:szCs w:val="28"/>
          <w:rtl w:val="true"/>
          <w:lang w:bidi="fa-IR"/>
        </w:rPr>
        <w:t>در اوصاف ذبيحه يا در کشتن آن عمل کرد ضامن است و بايد غرامت آن را بدهد، و بايد دومرتبه ذبح 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از روى اشتباه يا جهل برخلاف دستور</w:t>
      </w:r>
      <w:r>
        <w:rPr>
          <w:rStyle w:val="FootnoteAnchor"/>
          <w:rtl w:val="true"/>
        </w:rPr>
        <w:footnoteReference w:id="471"/>
      </w:r>
      <w:r>
        <w:rPr>
          <w:rFonts w:ascii="IRNazanin" w:hAnsi="IRNazanin" w:eastAsia="IRNazanin"/>
          <w:color w:val="111111"/>
          <w:sz w:val="28"/>
          <w:sz w:val="28"/>
          <w:szCs w:val="28"/>
          <w:rtl w:val="true"/>
          <w:lang w:bidi="fa-IR"/>
        </w:rPr>
        <w:t>عمل کند اگر براى عمل اجرت گرفته است ضامن است، والا معلوم نيست ضامن باشد، و درهر صورت بايد اعاده شود</w:t>
      </w:r>
      <w:r>
        <w:rPr>
          <w:rFonts w:eastAsia="IRNazanin" w:cs="IRNazanin"/>
          <w:color w:val="111111"/>
          <w:sz w:val="28"/>
          <w:szCs w:val="28"/>
          <w:rtl w:val="true"/>
          <w:lang w:bidi="fa-IR"/>
        </w:rPr>
        <w:t>.</w:t>
      </w:r>
      <w:r>
        <w:rPr>
          <w:rStyle w:val="FootnoteAnchor"/>
          <w:rtl w:val="true"/>
        </w:rPr>
        <w:footnoteReference w:id="472"/>
      </w:r>
      <w:bookmarkStart w:id="187" w:name="pg9413_83049"/>
    </w:p>
    <w:p>
      <w:pPr>
        <w:pStyle w:val="Heading4"/>
        <w:numPr>
          <w:ilvl w:val="3"/>
          <w:numId w:val="1"/>
        </w:numPr>
        <w:rPr/>
      </w:pPr>
      <w:bookmarkStart w:id="188" w:name="__RefHeading___Toc5654459_2870459653"/>
      <w:bookmarkStart w:id="189" w:name="_Toc67"/>
      <w:bookmarkEnd w:id="187"/>
      <w:bookmarkEnd w:id="188"/>
      <w:r>
        <w:rPr>
          <w:rtl w:val="true"/>
        </w:rPr>
        <w:t>چند مسأله راجع به بدل ذبيحه</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قادر نباشد بر ذبح بايد سه روز در حج و هفت روز پس از مراجعت از حج روزه بگيرد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که قادر بر ذبح نباشد آن است که نه هَدى را داشته باشد و نه پولش را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مى‌تواند بدون زحمت و مشقت قرض کند و در ازاى قرض چيزى که ادا کند داشته باشد بايد قرض کند و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مى‌تواند بدون مشقت چيزى که زايد از مؤونۀ سفر است بفروشد، بايد بفروشد و هَدى بخرد، لکن لباس را هرچه باشد لازم نيست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کسب کند و پول هَدى را تهيه کند، لکن اگر کسب کرد و تهيه کرد بايد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لباس را لازم نيست بفروشد لکن اگر لباس زايد داشت و فروخت ظاهراً بايد ذبح کند و احتياط آن است که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بايد در ماه ذى الحجه بگيرد، و احتياط واجب</w:t>
      </w:r>
      <w:r>
        <w:rPr>
          <w:rStyle w:val="FootnoteAnchor"/>
          <w:rtl w:val="true"/>
        </w:rPr>
        <w:footnoteReference w:id="475"/>
      </w:r>
      <w:r>
        <w:rPr>
          <w:rFonts w:ascii="IRNazanin" w:hAnsi="IRNazanin" w:eastAsia="IRNazanin"/>
          <w:color w:val="111111"/>
          <w:sz w:val="28"/>
          <w:sz w:val="28"/>
          <w:szCs w:val="28"/>
          <w:rtl w:val="true"/>
          <w:lang w:bidi="fa-IR"/>
        </w:rPr>
        <w:t>آن است که از هفتم نا نهم بگيرد، و جلوتر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اين سه روز دنبال هم باشد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 هفتم نتوانست روزه بگيرد روز هشتم و نهم بگيرد، و یک روز ديگر بعد از مراجعت از منى بگيرد و احتياط آن است که بعد از ايام تشريق که يازدهم و دوازدهم و سيزدهم است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در ايام تشريق در منى جايز نيست بگيرد، بلکه در ايام تشريق در منى روزه براى همه کس حرام است، چه حج به‌جا بياورد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مستحب براى کسی که روز هفتم را روزه نگرفته و هشتم و نهم را گرفته آن است که بعد از مراجعت از منى سه روز روزه بگيرد که اول آن، روز کوچ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متوالى بگيرد، و قصدش آن باشد که سه روز از پنج روز براى اداى روزه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 هشتم را روزه نگرفت روز نهم را هم نگيرد و بعد از مراجعت از منى سه روز دنبال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اگر از هشتم روزه تعويق افتاد تا آخر ذى الحجه هر وقت بخواهد اين سه روز را روزه بگيرد، اگرچه احتياط آن است که بعد از ايام تشريق فوراً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را در سفر مى‌تواند روزه بگيرد و لازم نيست در مکه قصد اقامت کند، بلکه اگر براى ماندن سه روز در مکه مهلت نيست بين راه هم جايز است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روزه را گرفت و بعد از آن متمکن شد از هَدى، لازم نيست ذبح کند، لکن اگر قبل از تمام شدن سه روز متمکن شد بايد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سه روز روزه را نگرفت تا ماه ذى الحجه تمام شد بايد هَدى را خودش يا نايبش در منى ذبح کند،</w:t>
      </w:r>
      <w:r>
        <w:rPr>
          <w:rStyle w:val="FootnoteAnchor"/>
          <w:rtl w:val="true"/>
        </w:rPr>
        <w:footnoteReference w:id="476"/>
      </w:r>
      <w:r>
        <w:rPr>
          <w:rFonts w:ascii="Amiri" w:hAnsi="Amiri" w:eastAsia="Amiri" w:cs="Amiri"/>
          <w:color w:val="111111"/>
          <w:sz w:val="28"/>
          <w:sz w:val="28"/>
          <w:szCs w:val="28"/>
          <w:rtl w:val="true"/>
          <w:lang w:bidi="ar-SA"/>
        </w:rPr>
        <w:t>و روزه فايده ندارد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اين سه روز روزه را بعد از احرام به عمره به‌جا آورد و قبل از آن نمى‌تواند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روز بقيه را بايد بعد از مراجعت از سفر حج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که پى در پى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اين هفت روز را در مکه يا در راه روزه بگيرد، مگر آن که بناى اقامت در مکه داشته باشد، در اين صورت اگر مدتى بگذرد که در آن مدت مى‌توانست به وطن خود مراجعت کند جايز است به‌جا آورد، و همچنين جايز است اگر یک ماه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ايام که با هواپيما مراجعت می‌کنند بعيد نيست براى کسی که در مکه اقامت کرده جايز باشد به همان مقدارى که هواپيما اشخاص را به محل مى‌رساند صبر کند و روزه بگيرد، لکن احتياط خلاف آن است و به احتياط واجب جمع بين سه روز و هفت روز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غير مکه چه در راه يا در بلدى غير از وطن خودش اقامت کرد ظاهراً نتواند هفت روز روزه را در آن‌جا بگيرد اگرچه به مقدارى صبر کند که اگر راه مى‌پيمود به وطن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ماهى را که اگر بماند در مکه جايز است روزه را بگيرد و همين‌طور ابتداى حساب موقع رسيدن به وطن را ظاهراً بايد از وقتى که بناى مجاورت يا اقامت به مکه کرد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متمکن از روزه گرفتن شد و قبل از آن که روزه بگيرد مُرد، واجب است ولىّ او سه روز را قضا کند بنابر اقوا،</w:t>
      </w:r>
      <w:r>
        <w:rPr>
          <w:rStyle w:val="FootnoteAnchor"/>
          <w:rtl w:val="true"/>
        </w:rPr>
        <w:footnoteReference w:id="477"/>
      </w:r>
      <w:r>
        <w:rPr>
          <w:rFonts w:ascii="IRNazanin" w:hAnsi="IRNazanin" w:eastAsia="IRNazanin"/>
          <w:color w:val="111111"/>
          <w:sz w:val="28"/>
          <w:sz w:val="28"/>
          <w:szCs w:val="28"/>
          <w:rtl w:val="true"/>
          <w:lang w:bidi="fa-IR"/>
        </w:rPr>
        <w:t>و هفت روز ديگر را بنابراحتياط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بعد از برگشتن به بلد خود در همان جا روزه بگيرد، پس اگر در جاى ديگر قصد اقامت کرد مى‌تواند بگيرد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متمکن از سه روز روزه نشد در مکه و برگشت به محل خود، </w:t>
      </w:r>
      <w:bookmarkStart w:id="190" w:name="pg9413_83052"/>
    </w:p>
    <w:p>
      <w:pPr>
        <w:pStyle w:val="BookText"/>
        <w:rPr/>
      </w:pPr>
      <w:bookmarkEnd w:id="190"/>
      <w:r>
        <w:rPr>
          <w:rFonts w:ascii="IRNazanin" w:hAnsi="IRNazanin" w:eastAsia="IRNazanin"/>
          <w:color w:val="111111"/>
          <w:sz w:val="28"/>
          <w:sz w:val="28"/>
          <w:szCs w:val="28"/>
          <w:rtl w:val="true"/>
          <w:lang w:bidi="fa-IR"/>
        </w:rPr>
        <w:t>در صورتى که ماه ذى الحجه باقى است مى‌تواند در محل بگيرد، لکن با هفت روز روزه فاصله بدهد و اگر ماه گذشته باشد بايد هَدى ذبح کند اگرچه به وسيلۀ شخص امينى باشد</w:t>
      </w:r>
      <w:r>
        <w:rPr>
          <w:rFonts w:eastAsia="IRNazanin" w:cs="IRNazanin"/>
          <w:color w:val="111111"/>
          <w:sz w:val="28"/>
          <w:szCs w:val="28"/>
          <w:rtl w:val="true"/>
          <w:lang w:bidi="fa-IR"/>
        </w:rPr>
        <w:t>.</w:t>
      </w:r>
    </w:p>
    <w:p>
      <w:pPr>
        <w:pStyle w:val="Heading4"/>
        <w:numPr>
          <w:ilvl w:val="3"/>
          <w:numId w:val="1"/>
        </w:numPr>
        <w:rPr/>
      </w:pPr>
      <w:bookmarkStart w:id="191" w:name="__RefHeading___Toc5654461_2870459653"/>
      <w:bookmarkStart w:id="192" w:name="_Toc68"/>
      <w:bookmarkEnd w:id="191"/>
      <w:r>
        <w:rPr>
          <w:rtl w:val="true"/>
        </w:rPr>
        <w:t>مسائل متفرّقه و استفتائات هَدى</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 قربانى به سه قسم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 يا هبۀ سهم فقير قبل از قربانى و بدون قبض آن باطل است، بنابراين، عمل بعضى که به ادعاى فقر يا وکالت از فقير ثلث فقير را از قربانى به خود حاجى مى‌فروشند يا هبه می‌کنند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مى‌شود که در منى، مسلخ فعلى کمى در وادى مُحسّر ساخته شده و در اين صورت هرچند در صورت امکان ولو تا آخر ذيحجه بايد در منى قربانى کنند لکن قربانى در مسلخ جديد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اجير در حج است مى‌تواند براى قربانى، شخص ثالثى را وکيل کند و وکيل مزبور نيت قربانى حجى که موکلش از طرف موکل خود انجام مى‌دهد را مى‌نمايد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ذبح از روز عيد عمداً جايز نيست على الاحوط لکن اگر تأخير شد عمداً يا جهلاً يا نسياناً، ذبح در شب کفایت می‌کند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وکيل ديگرى هستند که براى او قربانى کنند مى‌توانند قبل از اين که حلق يا تقصير کنند قربانى ديگرى را ذبح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از حجاج پول روى هم مى‌گذارند و کسی با پول مشترک براى همۀ آنان تعدادى گوسفند مى‌خرد و در وقت ذبح هر گوسفند را براى یک نفر قصد می‌کند و قربانى می‌کند، آيا اين ترتيب ذبح اشکال دارد يا خير، و آيا در صورت تفاوت گوسفندان در قيمت با اين که همه به یک اندازه پول داده‌اند چه وضعى پيدا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اشکال ندارد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گوسفند خود را به غير مؤمن داده‌اند و او ذبح نموده است و بعد، حلق و اعمال مترتبه را انجام داده‌اند و بعد متوجه شده‌اند، وظيفۀ آنان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را اعاده کنند،</w:t>
      </w:r>
      <w:r>
        <w:rPr>
          <w:rStyle w:val="FootnoteAnchor"/>
          <w:rtl w:val="true"/>
        </w:rPr>
        <w:footnoteReference w:id="480"/>
      </w:r>
      <w:r>
        <w:rPr>
          <w:rFonts w:ascii="Amiri" w:hAnsi="Amiri" w:eastAsia="Amiri" w:cs="Amiri"/>
          <w:color w:val="111111"/>
          <w:sz w:val="28"/>
          <w:sz w:val="28"/>
          <w:szCs w:val="28"/>
          <w:rtl w:val="true"/>
          <w:lang w:bidi="ar-SA"/>
        </w:rPr>
        <w:t>و حلق و اعمال مترتبه صحيح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قربانى را به غير مؤمن داده و او کشته است و بعد متوجه شده و در عين توجه عمداً بدون تجديد قربانى حلق کرده و اعمال مترتبه بر حلق را انجام داده، آيا مُحل شده است يا نه، و آيا فقط قربانى بايد بکند يا همۀ </w:t>
      </w:r>
    </w:p>
    <w:p>
      <w:pPr>
        <w:pStyle w:val="BookText"/>
        <w:rPr/>
      </w:pPr>
      <w:r>
        <w:rPr>
          <w:rFonts w:ascii="Amiri" w:hAnsi="Amiri" w:eastAsia="Amiri" w:cs="Amiri"/>
          <w:color w:val="111111"/>
          <w:sz w:val="28"/>
          <w:sz w:val="28"/>
          <w:szCs w:val="28"/>
          <w:rtl w:val="true"/>
          <w:lang w:bidi="ar-SA"/>
        </w:rPr>
        <w:t>اعمال را اعاده 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احتمال صحت اعمالى را که بعد از قربانى اتيان کرده مى‌داده، مُحل شده است و فقط قربانى بر عهدۀ او است</w:t>
      </w:r>
      <w:r>
        <w:rPr>
          <w:rStyle w:val="FootnoteAnchor"/>
          <w:rtl w:val="true"/>
        </w:rPr>
        <w:footnoteReference w:id="481"/>
      </w:r>
      <w:r>
        <w:rPr>
          <w:rFonts w:ascii="Amiri" w:hAnsi="Amiri" w:eastAsia="Amiri" w:cs="Amiri"/>
          <w:color w:val="111111"/>
          <w:sz w:val="28"/>
          <w:sz w:val="28"/>
          <w:szCs w:val="28"/>
          <w:rtl w:val="true"/>
          <w:lang w:bidi="ar-SA"/>
        </w:rPr>
        <w:t>و اعمالش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قربانى و در مسلخ جديد عبارت نقل شده از حضرت‌عالى صراحت در حکم ندارد، لطفاً نظر مبارک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 جديد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شرايط قربانى تحقيق لازم است که يقين به بودن شرايط حاصل شود يا لازم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که مربوط به نقص عارض بر حيوان بعد از تمام بودن آن است مثل خصى نبودن يا معيوب نبودن حيوان فحص لازم نيست و در صورت شک مى‌تواند بدون تحقيق ذبح کند، ولى در شرايط ديگر مثل سن حيوان يا مؤمن بودن ذابح</w:t>
      </w:r>
      <w:r>
        <w:rPr>
          <w:rStyle w:val="FootnoteAnchor"/>
          <w:rtl w:val="true"/>
        </w:rPr>
        <w:footnoteReference w:id="482"/>
      </w:r>
      <w:r>
        <w:rPr>
          <w:rFonts w:ascii="Amiri" w:hAnsi="Amiri" w:eastAsia="Amiri" w:cs="Amiri"/>
          <w:color w:val="111111"/>
          <w:sz w:val="28"/>
          <w:sz w:val="28"/>
          <w:szCs w:val="28"/>
          <w:rtl w:val="true"/>
          <w:lang w:bidi="ar-SA"/>
        </w:rPr>
        <w:t>لازم است يقين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جيب کسی را زدند و پولش را بردند، شکايت کرد، بعد طى مراحل قانونى، حاکم آن‌جا حکم کرد پولش را از دزد بگيرند و به او بدهند، آيا جايز است پول را بگيرد و گوسفند قربانى را با آن بخرد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که پول خود او است، مانع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بدون گرفتن وکالت در ذبح، از طرف عيالش يا شخص ديگرى قربانى مى‌نمايد به اين خيال که اذن فحوى از او دارد و مطمئن است که وقتى به عيالش يا رفيقش بگويد من در قربانگاه براى تو قربانى کرده‌ام او راضى است و خوشحال هم مى‌شود، اين نحوه قربانى کافيست يا 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نيست مگر او را وکيل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عيد بعض اشخاص به قربانگاه مى‌روند و بدون اين که در قربانى نيابت داشته باشند خودشان براى رفقايشان قربانى می‌کنند، آيا اين قربانى کافى است يا نه؟ و اگر کافى نيست، پول قربانى به عهدۀ چه کسی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پول از مال کسی خارج مى‌شود که خرج کرده است مگر آن که غرورى در بين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قربانگاه، حجاج و صاحب گوسفند یک قرارى با هم مى‌گذارند که هرچند رأس گوسفندى که مى‌خواهند هر یکی به فلان مبلغ و نام مى‌برد، حاجى هم قبول می‌کند و یکی یکی را به نيت افرادى که وکالت دارد مى‌کشد، بعد مى‌رود با صاحب گوسفند حساب می‌کند، آيا در قربانى اشکالى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قربانگاه ده نفر حاجى با صاحب گوسفند قرار مى‌گذارند که ده گوسفند را جدا می‌کنیم و قربانى می‌کنیم از قرار یکی دويست ريال سعودى مثلاً، در اين بين، چند نفر ديگر از رفقاى آنان مى‌آيند و بدون قرار جديد با صاحب گوسفند، به تعدادشان گوسفند قربانى می‌کنند و بنا دارند که بعد از قربانى طبق قرارداد ساير افراد، به صاحب گوسفند پول بدهند، آيا قربانى‌هاى آنان درست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رضايت صاحب گوسفند دارند، مانع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مؤمن مشغول سر بريدن قربانى بود، شخصى که براى او قربانى مى‌شد دست گذاشت روى دست ذابح و فشار مى‌داد در بردن و آوردن چاقو، به نحوى که بريدن سر گوسفند به هر دو اسناد داده مى‌شد، آيا اين قربانى صحيح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ذبح نکرده، صحيح نيست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عيد قربان معمولاً در هر کاروانى چند نفر براى قربانى از طرف ديگران نايب مى‌شوند و مى‌آيند قربانگاه، اگر کسی شک کند که براى فلان شخص هم قربانى کردم يا نه، وظيفۀ نايب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ذبح با کاردهاى استيل که معلوم نيست آهن است يا نه چگونه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مريض نتواند در حج تمتع قربانى کند و به ديگرى نيابت دهد و نايب و وکيل فراموش کند و در مدينه يا در ايران يادش بيايد که قربانى نکرده است،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او اشکالى نيست، ولى قربانى بر ذمه‌اش باقى است که بايد در سال آينده در منى انجام دهد، و اگر در ماه ذيحجه فهميد بايد در صورت امکان در همان ماه قربانى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براى خود و نيابت افرادى به قربانگاه رفت و ده رأسگوسفند خريد و قربانى کرد، بعد از رسيدن به منزل يقين پيدا کرد پول نُه رأس گوسفند را داده است، وظيفه‌اش نسبت به پول یک رأس که نداده چيست؟ ضمناً با مراجعه به قربانگاه صاحب گوسفند را پيدا نکرد، آيا جايز است که در آن پول تصرف کند و بعد از مراجعت به ايران پول ايرانى به حاکم شرع بدهد و يا صدقه بدهد يا نه؟ و در صورتى که تصرف در آن جايز باشد اکنون که به ايران برگشته، آيا بايد ريال سعودى يا قيمت آن به ارز دولتى يا ارز آزاد بدهد؟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يأس از شناسايى صاحبش از طرف او به فقير صدقه دهد، و بايد يا ريال بدهد و يا قيمت بالا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قربانى نمی‌کند به اعتقاد اين که گوشت گوسفند تلف مى‌شود و از آنان استفاده‌اى نمى‌شود، و با همين کيفيت تقصير کرده اعمال حج را انجام مى‌دهد،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بوده و فکر مى‌کرده که عملش صحيح است، از احرام خارج شده ولى قربانى بر ذمۀ او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مُحرم مى‌تواند قبل از ذبح گوسفند خود براى ديگرى ذبح 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مؤمن بودن ذابح را قبل از ذبح احراز کرد و بعداً معلوم شد خلاف بوده است، آيا آن قربانى کفایت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قربانى از وجه غير مُخَمَّس باشد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عدم وجود گوسفند سالم، آيا مى‌توان گوسفند مرضوض الخصيتين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که تخم‌هاى آن را کوبيده‌اند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نمود؟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خصى و مرضوض يافت نشود، ذبح خصى و مرضوض کافى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اعتماد نايب خود در رَمى، ذبح کرده و حلق نموده است، بعد معلوم شده که نايب از جانب او رَمى ننموده است، آيا ذبح و حلق او </w:t>
      </w:r>
    </w:p>
    <w:p>
      <w:pPr>
        <w:pStyle w:val="BookText"/>
        <w:rPr/>
      </w:pPr>
      <w:r>
        <w:rPr>
          <w:rFonts w:ascii="Amiri" w:hAnsi="Amiri" w:eastAsia="Amiri" w:cs="Amiri"/>
          <w:color w:val="111111"/>
          <w:sz w:val="28"/>
          <w:sz w:val="28"/>
          <w:szCs w:val="28"/>
          <w:rtl w:val="true"/>
          <w:lang w:bidi="ar-SA"/>
        </w:rPr>
        <w:t>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قربانى کسی را نايب خود کرد، و پس از آن به ديگرى نيابت داد، ولى شخص اول ذبح نمود، آيا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اولى را از وکالت عزل نکرده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نيابت دادن به دومى، عزل اولى از نيابت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با جهل به اشتراط مؤمن بودن ذابح، قربانى خود را به ديگرى واگذار کرده که ذبح نمايد، بعد از ذبح متوجه مسأله شده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بودن ذابح معلوم نيست، بايد دومرتبه قربانى 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وکيل در قربانى نموده، آيا وکيل مى‌تواند به ديگرى وکالت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داده که وکيل، خودش قربانى کند، نمى‌تواند به ديگرى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ذبح قربانى شخصى توسط غير مؤمن صورت گرفته باشد، آيا تکرار آن بايد در ايام تشريق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اگر در بقيۀ ذيحجه تا آخر آن هم قربانى شود کافى است؛ اگرچه تأخير آن از ايام تشريق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مُحرمى که لباس احرامش بر اثر ذبح نجس شده، مى‌تواند به مقدارى که براى ديگران ذبح می‌کند، در لباس احرام نجس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بايد لباس خود را تطهير کند، و اگر نکرد ضررى به احرام يا ذبح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احتياطاً که قربانى را از روز عيد تأخير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بدون عذر تأخير انداخت، به غير از حرمت تکلیفى، عواقب ديگرى هم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او صحيح است، ولى بايد ترتيب بين قربانى و حلق و اعمال مکه مراعات شود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فَرى اَوداج اربعه، اگر گردن قربانى را در حالى که هنوز زنده است قطع نمود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حرامى است، لکن ذبيحه حلال است، و کفایت از قربانى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مى‌فرماييد اگر ذبح در منى تا آخر ذيحجه ممکن شود بايد ذبح را تأخير بيندازد، آيا اجازه مى‌دهيد که حلق را همان روز عيد انجام دهد، يا بايد حلق و تقصير را تا بعد از قربانى تأخير بيندازد، هرچند ده روز طول بکشد؟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مراعات ترتيب شود على الاحوط</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حکم گوسفندی که تخم‌هاى آن را کوبيده‌اند، با گوسفندى کهتخم‌هايش را تابيده‌اند یکی است يا نه؟ و در هر صورت اگر تخم‌هاى گوسفندى را تابيده باشند، آيا براى هَدى مُجزى است يا نه؟ لطفاً نظر خودتان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Style w:val="FootnoteAnchor"/>
          <w:rtl w:val="true"/>
        </w:rPr>
        <w:footnoteReference w:id="493"/>
      </w:r>
      <w:r>
        <w:rPr>
          <w:rFonts w:ascii="Amiri" w:hAnsi="Amiri" w:eastAsia="Amiri" w:cs="Amiri"/>
          <w:color w:val="111111"/>
          <w:sz w:val="28"/>
          <w:sz w:val="28"/>
          <w:szCs w:val="28"/>
          <w:rtl w:val="true"/>
          <w:lang w:bidi="ar-SA"/>
        </w:rPr>
        <w:t>بايد تابيده هم نشده باشد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حيوانى را که براى هَدى ذبح می‌کنند، اگر قطع اوداج اربعه بکنند و آن را رها نمايند و حيوان به خودى خود پشت به قبله شود، و يا بعد از قطع </w:t>
      </w:r>
    </w:p>
    <w:p>
      <w:pPr>
        <w:pStyle w:val="BookText"/>
        <w:rPr/>
      </w:pPr>
      <w:r>
        <w:rPr>
          <w:rFonts w:ascii="IRNazanin" w:hAnsi="IRNazanin" w:eastAsia="IRNazanin"/>
          <w:color w:val="111111"/>
          <w:sz w:val="28"/>
          <w:sz w:val="28"/>
          <w:szCs w:val="28"/>
          <w:rtl w:val="true"/>
          <w:lang w:bidi="fa-IR"/>
        </w:rPr>
        <w:t>اوداج اربعه، قبل از جان دادن، حيوان را روى بقيۀ اجساد حيوانات ذبح شده پرت نمايند و حيوان در اثر اين کار، از قبله منحرف شود و در آن حال جان دهد، حکمش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در حال قطع اوداج اربعه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پس از ذبح قربانى و انجام باقى مناسک و يا قبل از آن متوجه شد که سن هدى کمتر از حد نصاب است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روحانى کاروان مى‌داند که احرامىِ او در روز عيد در مسلخ به خون آلوده مى‌شود و به جهت اين که روحانى است و بايد بر اعمال حجاج نظارت داشته باشد مدت چند ساعت لباس احرامى او خون‌آلود است آيا با علم به نجس شدن و طولانى بودن آن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از تبديل يا تطهير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روحانى کاروانى نايب است و مى‌داند که براى نظارت بر اعمال حج حجاج در قربانگاه لباس او به خون آلوده مى‌شود و به جهت مسئوليتى که دارد در قربانگاه معطل مى‌گردد، آيا با علم به اين جهت نيابتش در حج اشکالى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محله‌هاى جديد مکه، در منى ساخته شده است، آيا در آن‌جا مى‌شود قربانى نمود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منى است مانع ندارد، ولى بدون احراز از اين که در منى است، صحيح نيست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شک می‌کند که در سال يا سال‌هاى گذشته ذابحِ قربانى‌اش مؤمن بوده يا نه، الآن وظيفه‌اش چيست؟ </w:t>
      </w:r>
      <w:bookmarkStart w:id="193" w:name="pg9413_83061"/>
    </w:p>
    <w:p>
      <w:pPr>
        <w:pStyle w:val="BookText"/>
        <w:rPr/>
      </w:pPr>
      <w:bookmarkEnd w:id="193"/>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اگر در حال عمل، مسأله را مى‌دانسته و ملتفت بوده و شک بعد از عمل است اعتنا نکند، و در غير اين صورت بايد قربانى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مديران کاروان‌ها يا اشخاص خيّر ديگر که براى قربانى از اشخاص پول مى‌گيرند و احياناً خودشان سر بريدن را ياد ندارند لذا قربانى‌ها را غير مؤمن ذبح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منوب عنه مُجزى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ضامن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مزبور کفایت نمی‌کند،</w:t>
      </w:r>
      <w:r>
        <w:rPr>
          <w:rStyle w:val="FootnoteAnchor"/>
          <w:rtl w:val="true"/>
        </w:rPr>
        <w:footnoteReference w:id="496"/>
      </w:r>
      <w:r>
        <w:rPr>
          <w:rFonts w:ascii="IRNazanin" w:hAnsi="IRNazanin" w:eastAsia="IRNazanin"/>
          <w:color w:val="111111"/>
          <w:sz w:val="28"/>
          <w:sz w:val="28"/>
          <w:szCs w:val="28"/>
          <w:rtl w:val="true"/>
          <w:lang w:bidi="fa-IR"/>
        </w:rPr>
        <w:t>و کسی که پول را از منوب عنه گرفته ضامن است</w:t>
      </w:r>
      <w:r>
        <w:rPr>
          <w:rFonts w:eastAsia="IRNazanin" w:cs="IRNazanin"/>
          <w:color w:val="111111"/>
          <w:sz w:val="28"/>
          <w:szCs w:val="28"/>
          <w:rtl w:val="true"/>
          <w:lang w:bidi="fa-IR"/>
        </w:rPr>
        <w:t>.</w:t>
      </w:r>
    </w:p>
    <w:p>
      <w:pPr>
        <w:pStyle w:val="Heading4"/>
        <w:numPr>
          <w:ilvl w:val="3"/>
          <w:numId w:val="1"/>
        </w:numPr>
        <w:rPr/>
      </w:pPr>
      <w:bookmarkStart w:id="194" w:name="__RefHeading___Toc5654463_2870459653"/>
      <w:bookmarkStart w:id="195" w:name="_Toc69"/>
      <w:bookmarkEnd w:id="194"/>
      <w:r>
        <w:rPr>
          <w:rtl w:val="true"/>
        </w:rPr>
        <w:t>مستحبات هَدى</w:t>
      </w:r>
      <w:bookmarkEnd w:id="195"/>
    </w:p>
    <w:p>
      <w:pPr>
        <w:pStyle w:val="BookText"/>
        <w:rPr/>
      </w:pPr>
      <w:r>
        <w:rPr>
          <w:rFonts w:ascii="IRNazanin" w:hAnsi="IRNazanin" w:eastAsia="IRNazanin"/>
          <w:color w:val="111111"/>
          <w:sz w:val="28"/>
          <w:sz w:val="28"/>
          <w:szCs w:val="28"/>
          <w:rtl w:val="true"/>
          <w:lang w:bidi="fa-IR"/>
        </w:rPr>
        <w:t>مستحبات هَدى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قربانى شتر باشد، و در صورت نبودن آن گاو، و در صورت نبودن آن گوسفند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بسيار فربه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شتر يا گاو بودن آن از جنس ماده و در صورت گوسفند يا بز بودن آن از جنس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که مى‌خواهند او را نحر کنند ايستاده و از سر دست‌ها تا زانوى او را ببندند و شخص از جانب راست او بايستد، و کارد يا نيزه يا خنجر به گودال گردن او فرو برد، و در وقت ذبح يا نحر اين دعا را بخواند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w:t>
      </w:r>
    </w:p>
    <w:p>
      <w:pPr>
        <w:pStyle w:val="BookText"/>
        <w:rPr/>
      </w:pPr>
      <w:r>
        <w:rPr>
          <w:rFonts w:ascii="Amiri" w:hAnsi="Amiri" w:eastAsia="Amiri" w:cs="Amiri"/>
          <w:color w:val="111111"/>
          <w:sz w:val="28"/>
          <w:sz w:val="28"/>
          <w:szCs w:val="28"/>
          <w:rtl w:val="true"/>
          <w:lang w:bidi="ar-SA"/>
        </w:rPr>
        <w:t>الْمُشْرِکينَ، إِنَّ صَلاَتِي وَنُسُکي وَمَحْيَايَ وَمَمَاتِي لله رَبِّ الْعَالَمِينَ لاَ شَرِیک لَهُ وَبِذلِک اُمِرْتُ وَأَنَا مِنَ الْمُسْلِمِينَ، أَللهمَّ مِنْک وَلَک بِسْمِ الله وَالله‌ُ أَکبَرُ، أَللهمَّ تَقَبَّلْ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که خود، قربانى را بکشد و اگر نتواند دست خود را بالاى دست کشنده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از واجبات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مکلفى مختار است که بعد از ذبح کردن،</w:t>
      </w:r>
      <w:r>
        <w:rPr>
          <w:rStyle w:val="FootnoteAnchor"/>
          <w:rtl w:val="true"/>
        </w:rPr>
        <w:footnoteReference w:id="497"/>
      </w:r>
      <w:r>
        <w:rPr>
          <w:rFonts w:ascii="Amiri" w:hAnsi="Amiri" w:eastAsia="Amiri" w:cs="Amiri"/>
          <w:color w:val="111111"/>
          <w:sz w:val="28"/>
          <w:sz w:val="28"/>
          <w:szCs w:val="28"/>
          <w:rtl w:val="true"/>
          <w:lang w:bidi="ar-SA"/>
        </w:rPr>
        <w:t>يا سر بتراشد و يا از ناخن</w:t>
      </w:r>
      <w:r>
        <w:rPr>
          <w:rStyle w:val="FootnoteAnchor"/>
          <w:rtl w:val="true"/>
        </w:rPr>
        <w:footnoteReference w:id="498"/>
      </w:r>
      <w:r>
        <w:rPr>
          <w:rFonts w:ascii="IRNazanin" w:hAnsi="IRNazanin" w:eastAsia="IRNazanin"/>
          <w:color w:val="111111"/>
          <w:sz w:val="28"/>
          <w:sz w:val="28"/>
          <w:szCs w:val="28"/>
          <w:rtl w:val="true"/>
          <w:lang w:bidi="fa-IR"/>
        </w:rPr>
        <w:t>يا موى خود قدرى بچيند مگر چند طايفه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بايد از مو يا ناخن خود قدرى بگيرند، و کافى نيست ظاهراً براى آنها سر تراشيدن</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 باشد، که بايد سر بتراشد به احتياط واجب</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موى سر خود را به عسل يا صمغ يا نحو آن براى رفع شپش ونحو آن چسبانيده باشد بايد سر بتراشد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موى خود را جمع کرده و گره زده و درهم پيچيده و بافته است بايد سر بتراشد به احتياط واجب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خنثاى مشکل اگر از اين سه دستۀ اخير نباشد بايد تقصير کند و سر نتراشد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خنثاى مشکل از اين سه طايفه باشد، واجب است هم تقصير کند و هم سر بتراشد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کسی که سر را مى‌تراشد تمامش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 کفایت می‌کند مقدار کمى از موى سر يا ريش يا شارب را چيدن به هر نحو با هر آلت که باشد، و يا ناخن گرفتن، و بهتر آن است که هم مقدارى از مو بگيرد و هم ناخن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تراشيدن و تقصير چون از عبادات است بايد با نيت خالص از ريا و براى اطاعت خداوند باشد و بدون آن صحيح نيست، و آنچه بايد به آن حلال شود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سر را خود انسان بتراشد يا به سلمانى بدهد، و همچنين در تقصير، و بايد خودش نيت کند، و بهتر آن است که سلمانى هم نيت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سر تراشيدن بر آنها متعين است مثل اشخاصى که در مسألۀ اول ذکر شد، اگر سر آنها مو نداشته باشد بايد تيغ را بکشند به سر آنها، و آن کافى است از تراشيدن سر</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مخيّر هستند ميان تراشيدن سر و گرفتن موى ريش يا شارب و گرفتن ناخن، اگر سرشان مو نداشت بايد تقصير کنند، و اگر هيچ مونداشتند حتى موى ابرو بايد ناخن بگيرند، و اگر آن را هم نداشتند تيغ را به سر بکشند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تراشيدن ريش کفایت نمی‌کند از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اکتفا کردن به تقصير موى زير بغل يا عانه محل اشکال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تراشيدن سر و تقصير نمودن منى است، و جايز نيست اختياراً در غير آن‌جا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در روز عيد باشد اگرچه بعيد نيست جواز تأخير تا آخر ايام تشريق</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سر نتراشيد و تقصير نکرد در منى و از آن‌جا کوچ کرد بايد مراجعت کند و عمل را انجام دهد، و فرقى نيست در اين حکم بین کسی که عمداً ترک کرده يا نسياناً و سهواً يا به واسطۀ مسأله ندانستن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اين شخص ممکن نشود برگشتن به منى هرجا که هست سر بتراشد يا تقصير کند، و موى خود را بفرستد به منى</w:t>
      </w:r>
      <w:r>
        <w:rPr>
          <w:rStyle w:val="FootnoteAnchor"/>
          <w:rtl w:val="true"/>
        </w:rPr>
        <w:footnoteReference w:id="504"/>
      </w:r>
      <w:r>
        <w:rPr>
          <w:rFonts w:ascii="IRNazanin" w:hAnsi="IRNazanin" w:eastAsia="IRNazanin"/>
          <w:color w:val="111111"/>
          <w:sz w:val="28"/>
          <w:sz w:val="28"/>
          <w:szCs w:val="28"/>
          <w:rtl w:val="true"/>
          <w:lang w:bidi="fa-IR"/>
        </w:rPr>
        <w:t>در صورت امکان، و مستحب است که مو را در منى دفن کند در محل خيمۀ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طواف حج بکند قبل از تقصير يا سر تراشى، و همچنين سعى را جايز نيست جلو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سر تراشى يا تقصير طواف و سعى کند از روى سهو يا جهل به حکم، بايد برگردد و سر بتراشد يا تقصير کند، و پس از آن طواف و نماز آن و سعى را به‌جا آورد، و اگر نمى‌تواند به منى برگردد هر جا هست سر بتراشد و تقصير کند و اعاده کند طواف و نماز و سعى را</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علم و عمد اين کار را کرده بايد علاوه بر اعادۀ طواف و نماز و سعى یک گوسفند ذبح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فقط طواف را از روى علم و عمد مقدم داشته گوسفند لازم است، و اگر فقط سعى را مقدم داشته گوسفند لازم نيست، لکن بايد اعاده کند آن را بعد از حلق يا تقصير و طواف و نماز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علم يا جهل يا نسيان بعد از طواف يا سعى يا هر دو، سر را تراشيد يا تقصير کرد، احتياط آن است که اعاده کند تا ترتيب حاصل شود، و اگر تکلیفش سر تراشى بوده تيغ را به سر بکشد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احتياط واجب بايد در منى اول رَمى جمره کند و بعد از آن ذبح کند و بعد تقصير يا حلق</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برخلاف اين ترتيب عمل کند؛ پس اگر از روى غفلت و سهو بوده اعاده لازم نيست، و اگر از روى جهل به مسأله بوده بعيد نيست که اعاده نخواهد و احتياط به اعاده است، و اگر از روى علم و عمد بوده در صورت امکان احتياط را ترک نکند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محرمى که وظيفه‌اش سر تراشيدن بود سر تراشيد، يا تقصير کردن بود تقصير کرد</w:t>
      </w:r>
      <w:r>
        <w:rPr>
          <w:rStyle w:val="FootnoteAnchor"/>
          <w:rtl w:val="true"/>
        </w:rPr>
        <w:footnoteReference w:id="508"/>
      </w:r>
      <w:r>
        <w:rPr>
          <w:rFonts w:ascii="IRNazanin" w:hAnsi="IRNazanin" w:eastAsia="IRNazanin"/>
          <w:color w:val="111111"/>
          <w:sz w:val="28"/>
          <w:sz w:val="28"/>
          <w:szCs w:val="28"/>
          <w:rtl w:val="true"/>
          <w:lang w:bidi="fa-IR"/>
        </w:rPr>
        <w:t>حلال مى‌شود بر او تمام چيزهايى که حرام شده بهواسطۀ احرام حج، مگر زن و بوى خوش، و اما صيد از دو جهت حرمت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حرم صيد جايز نيست نه براى مُحرم و نه براى غير مُحرم و اين حرمت باقى است، دوم آن که بر خصوص مُحرم نيز صيد جايز نيست چه در حرم باشد يا غير حرم و بعيد نيست که به واسطۀ حلق يا تقصير از جهت دوم حرمت برداشته شود، پس جايز است از براى او صيد در خارج حرم</w:t>
      </w:r>
      <w:r>
        <w:rPr>
          <w:rFonts w:eastAsia="IRNazanin" w:cs="IRNazanin"/>
          <w:color w:val="111111"/>
          <w:sz w:val="28"/>
          <w:szCs w:val="28"/>
          <w:rtl w:val="true"/>
          <w:lang w:bidi="fa-IR"/>
        </w:rPr>
        <w:t xml:space="preserve">. </w:t>
      </w:r>
      <w:bookmarkStart w:id="196" w:name="pg9413_83066"/>
    </w:p>
    <w:p>
      <w:pPr>
        <w:pStyle w:val="Heading4"/>
        <w:numPr>
          <w:ilvl w:val="3"/>
          <w:numId w:val="1"/>
        </w:numPr>
        <w:rPr/>
      </w:pPr>
      <w:bookmarkStart w:id="197" w:name="__RefHeading___Toc5654465_2870459653"/>
      <w:bookmarkStart w:id="198" w:name="_Toc70"/>
      <w:bookmarkEnd w:id="196"/>
      <w:bookmarkEnd w:id="197"/>
      <w:r>
        <w:rPr>
          <w:rtl w:val="true"/>
        </w:rPr>
        <w:t>مسائل متفرّقه و استفتائات حلق يا تقصير در حج</w:t>
      </w:r>
      <w:bookmarkEnd w:id="1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قربانى به دليلى از روز عيد تأخير افتاد، بنابر احتياط نمى‌تواند حلق کند و از احرام خارج شود و بعد قربانى کند بلکه ترتيب بين قربانى و حلق و اعمال مترتبه بر آن را بايد مراعات کند على الاحوط</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حلق تا آخر ايام تشريق مانع ندارد هرچند عمدى باشد و حلق در شب هم صحيح است 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براى قربانى به کسی وکالت دهد، تا وکيل او قربانى نکرده نمى‌تواند حلق کند</w:t>
      </w:r>
      <w:r>
        <w:rPr>
          <w:rStyle w:val="FootnoteAnchor"/>
          <w:rtl w:val="true"/>
        </w:rPr>
        <w:footnoteReference w:id="510"/>
      </w:r>
      <w:r>
        <w:rPr>
          <w:rFonts w:ascii="IRNazanin" w:hAnsi="IRNazanin" w:eastAsia="IRNazanin"/>
          <w:color w:val="111111"/>
          <w:sz w:val="28"/>
          <w:sz w:val="28"/>
          <w:szCs w:val="28"/>
          <w:rtl w:val="true"/>
          <w:lang w:bidi="fa-IR"/>
        </w:rPr>
        <w:t>ولى اگر با اعتقاد به اين که وکيل او براى او قربانى کرده حلق کرد بعد معلوم شد که وکيل او هنوز قربانى نکرده، حلق مزبور کافى است و اگر بعد از حلق اعمال مکه را هم انجام داده باشد کفایت می‌کند و لازم نيست آنها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سال اول حج آنها است و وظيفۀ آنها سر تراشيدنمى‌باشد</w:t>
      </w:r>
      <w:r>
        <w:rPr>
          <w:rStyle w:val="FootnoteAnchor"/>
          <w:rtl w:val="true"/>
        </w:rPr>
        <w:footnoteReference w:id="511"/>
      </w:r>
      <w:r>
        <w:rPr>
          <w:rFonts w:ascii="IRNazanin" w:hAnsi="IRNazanin" w:eastAsia="IRNazanin"/>
          <w:color w:val="111111"/>
          <w:sz w:val="28"/>
          <w:sz w:val="28"/>
          <w:szCs w:val="28"/>
          <w:rtl w:val="true"/>
          <w:lang w:bidi="fa-IR"/>
        </w:rPr>
        <w:t>بنابر احتياط، جايز نيست به واسطۀ زيادى مو، اول سر را ماشين کنند و بعد آن را بتراشند هرچند فوراً بتراشند و در صورت علم و عمد کفاره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بخواهد ديگرى را حلق نمايد نمى‌تواند قبل از اين که خودش حلق يا تقصير کند سر او را بتراشد ولى مى‌تواند ناخن ديگرى را براى تقصير بگيرد، و ازالۀ موى ديگرى نيز قبل از خارج شدن از احرام جايز نيست و لو براى تقصير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اول حج او است در وقتى که سلمانى سر او را براى حلق مى‌تراشيده مشغول گرفتن ناخن‌هاى خود بوده و غافل بوده که نبايد اين کار را بکند، آيا کفاره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غير منى حلق نموده و اعمال مترتبه را انجام داده و پس از اين عمرۀ مفرده انجام داده، آيا مُحل شده است يا خير، و عمرۀ مفردۀ او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نشده است، و عمرۀ او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مى‌شود که مسلخ جديد در منى نيست و اشخاص پس از قربانى در آن‌جا و بيرون آمدن، پشتِ همان‌جا حلق و تقصير کرده‌اند، وظيفۀ آنان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و تقصير در منى نبوده بايد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سابق کسانی که بعد از حلق و تقصير مزبور به مکه آمده‌اند و اعمال مکه از قبيل طواف و سعى و طواف نساء را انجام داده‌اند و بعد متوجه شده‌اند که حلق و تقصير در منى نبوده، آيا اعمال مکۀ آنان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صحيح نيست و بايد آن اعمال هم اعاده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سال قبل هم به حج مشرف شده و حلق را در خارج منىانجام داده است و امسال هم حلق را در خارج منى نموده چه وظيفه‌اى دارد، و اگر اعمال مکه را انجام داده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را در منى اعاده کند و یک حلق کافى است و بعد طواف و نماز و سعى سال قبل را اعاده کند و احتياطاً طواف و نماز و سعى امسال را نيز به‌جا آورد و بعد یک طواف نساء و نماز انجام دهد و کفایت می‌کند، گرچه ظاهر اين است که احرام براى عمره و حج امسال صحيح نبوده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موردى که حاجى بايد حلق کند به جاى حلق، تقصير کرده </w:t>
      </w:r>
    </w:p>
    <w:p>
      <w:pPr>
        <w:pStyle w:val="BookText"/>
        <w:rPr/>
      </w:pPr>
      <w:r>
        <w:rPr>
          <w:rFonts w:ascii="IRNazanin" w:hAnsi="IRNazanin" w:eastAsia="IRNazanin"/>
          <w:color w:val="111111"/>
          <w:sz w:val="28"/>
          <w:sz w:val="28"/>
          <w:szCs w:val="28"/>
          <w:rtl w:val="true"/>
          <w:lang w:bidi="fa-IR"/>
        </w:rPr>
        <w:t>است وظيفه‌اش چيست، آيا کفاره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اگر جاهل به مسأله بوده کفاره ندارد و در فرض علم احوط است، و در فرض مسأله بنابر احتياط بايد حلق را انجام دهد و چنانچه اعمال مکه را به‌جا آورده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سال دوم حج او است و سال قبل براى خودش حج نموده و حلق کرده است و امسال به نيابت ديگرى حج به‌جا مى‌آورد، آيا در سفر دوم حکم صروره را دارد که بايد حلق کند يا تقصير کافى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کفایت می‌کند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شخص ديگرى شد، و براى اولين بار آمد مکه و در مرز بين وادى مُحَسَّر و منى، حلق نمود، به اعتقاد اين که اين جا جزو منى است، و یک سال بعد باز به مکه مشرف شد براى خودش به عنوان حَجّة الاسلام، و در منى تقصير نمود به خيال اين که حلق قبلى و اعمال حجگذشتۀ او صحيح بوده است، و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مکه مشرف شد و به عنوان ما فى الذمه مُحرم شد، در اين بين متوجه شد که حلق سال اول در خارج منى بوده است و در نظر حضرت امام کافى نيست، امسال حلق را در منى به قصد ما فى الذمه، انجام مى‌دهد و بقيۀ اعمال را نيز به قصد ما فى الذمه، به‌جا آورده است، آيا اين کار کافى است يا 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Style w:val="FootnoteAnchor"/>
          <w:rtl w:val="true"/>
        </w:rPr>
        <w:footnoteReference w:id="514"/>
      </w:r>
      <w:r>
        <w:rPr>
          <w:rFonts w:ascii="Amiri" w:hAnsi="Amiri" w:eastAsia="Amiri" w:cs="Amiri"/>
          <w:color w:val="111111"/>
          <w:sz w:val="28"/>
          <w:sz w:val="28"/>
          <w:szCs w:val="28"/>
          <w:rtl w:val="true"/>
          <w:lang w:bidi="ar-SA"/>
        </w:rPr>
        <w:t xml:space="preserve">و از منوب عنه واقع مى‌شود، و بايد حَجّة الاسلام </w:t>
      </w:r>
    </w:p>
    <w:p>
      <w:pPr>
        <w:pStyle w:val="BookText"/>
        <w:rPr/>
      </w:pPr>
      <w:r>
        <w:rPr>
          <w:rFonts w:ascii="IRNazanin" w:hAnsi="IRNazanin" w:eastAsia="IRNazanin"/>
          <w:color w:val="111111"/>
          <w:sz w:val="28"/>
          <w:sz w:val="28"/>
          <w:szCs w:val="28"/>
          <w:rtl w:val="true"/>
          <w:lang w:bidi="fa-IR"/>
        </w:rPr>
        <w:t>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مقدارى از سر خود را با تيغ بتراشد و بقيه را ماشين کند آيا جايز است و حلق صدق می‌کند؟ ضمناً بعد از ماشين، بقيۀ سر را نيز مى‌تراشد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حلق تمام نشده کوتاه کردن موى سر جايز نيست، و اگر تمام سر را تراشيده از حلق کافى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غير از وقوفين اضطرارى را نمى‌تواند درک کند و براى بقيۀ اعمال خود نايب مى‌گيرد، آيا مى‌تواند حلق را در غير از منى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منى حلق کند، و حلق در غير منى کافى نيست، مگر آن که نتواند به منى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دو موضع در سرش شکسته است، ممکن است که حلق روز عيد باعث پاره شدن پوست گردد، اگر تقصير نمايد مُجزى است يا وظيفۀ ديگرى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اگر اميد خوب شدن در حدى که بتواند حلقِ تمام نمايد تا آخرايام تشريق دارد تأخير بيندازد، و همچنين اعمال مترتبه را، و اگر اميد ندارد يا پس از تأخير خوب نشد، احتياط آن است که هر مقدار سر را مى‌تواند بتراشد و تقصير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سال گذشته قربانى و حلق را در غير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پس از خاتمۀ اعمال به ايران برگشته است و امسال نيز به مدينه مشرف شده و قصد حج دارد، بفرماييد وظيفۀ او چيست؟ و آيا مى‌تواند براى خود يا ديگرى حج به‌جا آورد يا 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وظيفۀ سال قبل را از قربانى و حلق و اعمال مترتبه بر آن، انجام نداده و از احرام آن خارج نشده، نمى‌تواند مُحرم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صبى مُمَيّزى تمام اعمال حج را به نحو صحيح انجام داده است، آيا از صَروره بودن، خارج مى‌شود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عيد قربان که حاجى بايد حلق کند و از طرفى تراشيدن و کندن مو بر مُحرم حرام است، آيا حجاج بايد بعد از تقصير افرادى که مخير بين حلق و تقصير هستند از وجودشان براى حلق استفاده کنند يا در آن وقت براى شخص جايز است که سر خود را بتراشد، و آيا فرق است بين تراشيدن سر خود و تراشيدن سر ديگرى، و در هر حال تکلیف شرعى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مى‌تواند خود را حلق کند، و مى‌تواند به کسی که از احرام به حلق يا تقصير خارج شده واگذار کند که او را حلق نمايد،</w:t>
      </w:r>
      <w:r>
        <w:rPr>
          <w:rStyle w:val="FootnoteAnchor"/>
          <w:rtl w:val="true"/>
        </w:rPr>
        <w:footnoteReference w:id="517"/>
      </w:r>
      <w:r>
        <w:rPr>
          <w:rFonts w:ascii="IRNazanin" w:hAnsi="IRNazanin" w:eastAsia="IRNazanin"/>
          <w:color w:val="111111"/>
          <w:sz w:val="28"/>
          <w:sz w:val="28"/>
          <w:szCs w:val="28"/>
          <w:rtl w:val="true"/>
          <w:lang w:bidi="fa-IR"/>
        </w:rPr>
        <w:t>و در هر صورت اگر ديگرى او را حلق کند کفایت می‌کند اگرچه از احرام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حج وظيفه‌اش سر تراشيدن است و از اول مى‌داند که باتيغ کشيدن، سرش خون مى‌آيد، بفرماييد آيا سرش را بايد بتراشد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 بتراشد على الاحوط</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 باشد، بنابر احتياط واجب بايد سر خود را بتراشد،</w:t>
      </w:r>
      <w:r>
        <w:rPr>
          <w:rStyle w:val="FootnoteAnchor"/>
          <w:rtl w:val="true"/>
        </w:rPr>
        <w:footnoteReference w:id="519"/>
      </w:r>
      <w:r>
        <w:rPr>
          <w:rFonts w:ascii="IRNazanin" w:hAnsi="IRNazanin" w:eastAsia="IRNazanin"/>
          <w:color w:val="111111"/>
          <w:sz w:val="28"/>
          <w:sz w:val="28"/>
          <w:szCs w:val="28"/>
          <w:rtl w:val="true"/>
          <w:lang w:bidi="fa-IR"/>
        </w:rPr>
        <w:t>آيا مى‌توان در اين احتياط واجب به ديگرى رجوع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ساير احتياطات را دارد، لکن چون امر مهمى است، مراعات کنيد اين احتياط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حلق را فراموش کرده و به ايران بازگشته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حلق و اعمال مکه مترتبۀ بر حلق را انجام دهد، و اگر نمى‌تواند خودش به مکه برود در محل خودش حلق کند و موى خود را به منى بفرستد على الاحوط، و براى اعادۀ اعمال مکه نايب بگيرد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وظيفۀ او حلق است و لیکن از حلق معذور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لزوم و کفایت تقصير در اين مورد،</w:t>
      </w:r>
      <w:r>
        <w:rPr>
          <w:rStyle w:val="FootnoteAnchor"/>
          <w:rtl w:val="true"/>
        </w:rPr>
        <w:footnoteReference w:id="521"/>
      </w:r>
      <w:r>
        <w:rPr>
          <w:rFonts w:ascii="IRNazanin" w:hAnsi="IRNazanin" w:eastAsia="IRNazanin"/>
          <w:color w:val="111111"/>
          <w:sz w:val="28"/>
          <w:sz w:val="28"/>
          <w:szCs w:val="28"/>
          <w:rtl w:val="true"/>
          <w:lang w:bidi="fa-IR"/>
        </w:rPr>
        <w:t>ولى احوط آن است که احتياط را به غير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قربانى را از روى عمد تأخير بيندازد، آيا مى‌تواند حلق و ياتقصير نمايد و يا بايد حتماً بعد از قربانى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بايد حلق را بعد از قربانى انجام دهد على الاحوط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روز عيد قربان در حال رَمى جمرۀ عقبه پول خود را گم کرد و چون پول براى هَدى نداشت آن را مبدل به روزه کرد، و تصميم دارد بعد از ايام تشريق شروع به سه روز روزه نمايد، آيا چنين شخصى تقصير يا حلق را پس از سه روز روزه انجام دهد يا همان روز عيد حلق يا تقصير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روز عيد حلق يا تقصير نمايد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که صروره نيست و مى‌تواند تقصير کند آيا اگر ريش بتراشد، صرف نظر از حرمت اين کار، کفایت از تقصير می‌کند يا نه؟ </w:t>
      </w:r>
      <w:bookmarkStart w:id="199" w:name="pg9413_83072"/>
    </w:p>
    <w:p>
      <w:pPr>
        <w:pStyle w:val="BookText"/>
        <w:rPr/>
      </w:pPr>
      <w:bookmarkEnd w:id="199"/>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عيد قربان بعد از هَدى که دوستان سر مى‌تراشيدند و من هم به اين فکر که بايد سر را تراشيد رفتم سر خود را تراشيدم، و نگفتم که سر مى‌تراشم براى حج تمتع، فقط سرم را تراشيدم، در اين صورت وظيفۀ من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به عنوان اين که وظيفۀ شما سرتراشى است و از اعمال حج است تراشيده‌ايد صحيح است هرچند نيت را نگفته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من از سر تراشيدن بدم مى‌آيد آيا مى‌توانم به جاى سر تراشيدن تقصير کنم، و آيا آن کار گناهى هم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سفر اول در منى بايد سر بتراشيد على الاحوط، و اگر نتراشيد گذشته از معصيت از احرام هم خارج نمى‌شويد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حاجى در مذبح بعد از قربانى فوراً تقصير کرده که دچار تطهير نجاست بدن و لباس احرام نگردد، و بعد از رسيدن به چادر حلق کند، از یک طرف صروره است و از طرفى در حلق قصد احلال نکرده، تکلیفش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تقصير در صورت جهل کفاره ندارد و حلق را اگر به قصد قربت و به حساب یکی از اعمال انجام داده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احرام است و بايد در منى حلق کند على الاحوط</w:t>
      </w:r>
      <w:r>
        <w:rPr>
          <w:rFonts w:eastAsia="IRNazanin" w:cs="IRNazanin"/>
          <w:color w:val="111111"/>
          <w:sz w:val="28"/>
          <w:szCs w:val="28"/>
          <w:rtl w:val="true"/>
          <w:lang w:bidi="fa-IR"/>
        </w:rPr>
        <w:t>.</w:t>
      </w:r>
    </w:p>
    <w:p>
      <w:pPr>
        <w:pStyle w:val="Heading4"/>
        <w:numPr>
          <w:ilvl w:val="3"/>
          <w:numId w:val="1"/>
        </w:numPr>
        <w:rPr/>
      </w:pPr>
      <w:bookmarkStart w:id="200" w:name="__RefHeading___Toc5654467_2870459653"/>
      <w:bookmarkStart w:id="201" w:name="_Toc71"/>
      <w:bookmarkEnd w:id="200"/>
      <w:r>
        <w:rPr>
          <w:rtl w:val="true"/>
        </w:rPr>
        <w:t>مستحبات حلق</w:t>
      </w:r>
      <w:bookmarkEnd w:id="20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حلق چند چيز مستحب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جانب راست پيش سر ابتدا کند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بِکل شَعْرَةٍ نُوراً يَوْمَ الْقِيَامَةِ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موى سر خود را در منى در خيمۀ خود دفن نمايد و أولى اين است که بعد از حلق از اطراف ريش و شارب خود گرفته و همچنين ناخن‌ها را بگيرد</w:t>
      </w:r>
      <w:r>
        <w:rPr>
          <w:rFonts w:eastAsia="IRNazanin" w:cs="IRNazanin"/>
          <w:color w:val="111111"/>
          <w:sz w:val="28"/>
          <w:szCs w:val="28"/>
          <w:rtl w:val="true"/>
          <w:lang w:bidi="fa-IR"/>
        </w:rPr>
        <w:t xml:space="preserve">. </w:t>
      </w:r>
      <w:bookmarkStart w:id="202" w:name="pg9413_83074"/>
    </w:p>
    <w:p>
      <w:pPr>
        <w:pStyle w:val="Heading3"/>
        <w:numPr>
          <w:ilvl w:val="2"/>
          <w:numId w:val="1"/>
        </w:numPr>
        <w:rPr/>
      </w:pPr>
      <w:bookmarkStart w:id="203" w:name="__RefHeading___Toc5654469_2870459653"/>
      <w:bookmarkStart w:id="204" w:name="_Toc72"/>
      <w:bookmarkEnd w:id="202"/>
      <w:bookmarkEnd w:id="203"/>
      <w:r>
        <w:rPr>
          <w:rtl w:val="true"/>
        </w:rPr>
        <w:t xml:space="preserve">فصل پنجم </w:t>
      </w:r>
      <w:r>
        <w:rPr>
          <w:rtl w:val="true"/>
        </w:rPr>
        <w:t xml:space="preserve">: </w:t>
      </w:r>
      <w:r>
        <w:rPr>
          <w:rtl w:val="true"/>
        </w:rPr>
        <w:t>واجبات بعد از اعمال منى</w:t>
      </w:r>
      <w:bookmarkEnd w:id="204"/>
    </w:p>
    <w:p>
      <w:pPr>
        <w:pStyle w:val="Heading4"/>
        <w:numPr>
          <w:ilvl w:val="3"/>
          <w:numId w:val="1"/>
        </w:numPr>
        <w:rPr/>
      </w:pPr>
      <w:bookmarkStart w:id="205" w:name="__RefHeading___Toc5654471_2870459653"/>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واجب است بعد از تمام شدن اعمال منى که سه چيز بود مراجعت به مکه، براى اعمالى که در آن‌جا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بلکه مستحب است روز عيد که از اعمال منى فارغ شد بيايد به مکه براى بقيۀ اعمال حج، و جايز است تأخير بيندازد تا روز يازدهم و بعيد نيست که جايز باشد تأخير تا آخر ذى الحجه؛ به اين معنى که روز آخر ذى‌الحجه هم اگر آمد و اعمال را به‌جا آورد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اعمالى که در مکه واجب است به‌جا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است که آن را طواف زيارت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کيفيت طواف حج و نماز آن و سعى و طواف نساء و نماز آن به همان نحو است که در طواف عمره و نماز آن و سعى گذشت بدون هيچ تفاوت مگر در نيت که اين‌جا بايد به نيت طواف حج و سعى آن و طواف نساء به‌جا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طواف حج و نماز و سعى و طواف نساء و نماز آن را قبل از رفتن به عرفات و به‌جا آوردن اعمال عرفات و مشعر و اعمال سه‌گانۀ منى به‌جا آورد در حال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طايفه‌اند که براى آنها جايز است طواف حج و نماز و سعى و طواف نساء و نماز آن را بعد از آن که مُحرم به احرام حج شدند قبل از رفتن به عرفات به‌جا آورند، و عمل آنها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که ترس آن دارند که در برگشتن حائض يا نفساء شوند و پاک نشوند و نتوانند بمانند تا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يا پيرزن‌هايى که عاجز باشند از طواف در موقع مراجعت براى زيادى جمعيت يا عاجز از برگشتن به مکه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مريضى که بترسند در وقت ازدحام طواف کنند يا عاجز باشند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مى‌دانند تا آخر ماه ذى الحجه به جهتى براى آنها ممکن نمى‌شود طواف و سعى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طايفۀ اول</w:t>
      </w:r>
      <w:r>
        <w:rPr>
          <w:rStyle w:val="FootnoteAnchor"/>
          <w:rtl w:val="true"/>
        </w:rPr>
        <w:footnoteReference w:id="525"/>
      </w:r>
      <w:r>
        <w:rPr>
          <w:rFonts w:ascii="IRNazanin" w:hAnsi="IRNazanin" w:eastAsia="IRNazanin"/>
          <w:color w:val="111111"/>
          <w:sz w:val="28"/>
          <w:sz w:val="28"/>
          <w:szCs w:val="28"/>
          <w:rtl w:val="true"/>
          <w:lang w:bidi="fa-IR"/>
        </w:rPr>
        <w:t>اعمالى را که جلو انداختند کافى است اگرچه بعد خلاف آن ظاهر شود مثلاً زن حائض نشود، و مريض خوب شود، و ازدحام چندان نباشد که موجب مزاحمت شود، پس بر اينها لازم نيست اعادۀ اعمال گرچه احوط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طايفۀ چهارم که عقيده داشت نمى‌تواند اعمال را به‌جا آورد اگر از جهت مرض و پيرى و عليلى بود باز مجزى است، و اما اگر از جهت ديگر بود مثل آن که اعتقاد داشت سيل مانع مى‌شود و بعد خلافش ظاهر شد بايد اعاده کند</w:t>
      </w:r>
      <w:r>
        <w:rPr>
          <w:rStyle w:val="FootnoteAnchor"/>
          <w:rtl w:val="true"/>
        </w:rPr>
        <w:footnoteReference w:id="526"/>
      </w:r>
      <w:r>
        <w:rPr>
          <w:rFonts w:ascii="IRNazanin" w:hAnsi="IRNazanin" w:eastAsia="IRNazanin"/>
          <w:color w:val="111111"/>
          <w:sz w:val="28"/>
          <w:sz w:val="28"/>
          <w:szCs w:val="28"/>
          <w:rtl w:val="true"/>
          <w:lang w:bidi="fa-IR"/>
        </w:rPr>
        <w:t>اعمال را بعد از رجوع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مُحرم که به واسطۀ احرام حج چيزهايى بر او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سابق به تفصيل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موقع و بعد از سه عمل به تدريج آنها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کردن يا سر تراشيدن در منى</w:t>
      </w:r>
      <w:r>
        <w:rPr>
          <w:rStyle w:val="FootnoteAnchor"/>
          <w:rtl w:val="true"/>
        </w:rPr>
        <w:footnoteReference w:id="527"/>
      </w:r>
      <w:r>
        <w:rPr>
          <w:rFonts w:ascii="IRNazanin" w:hAnsi="IRNazanin" w:eastAsia="IRNazanin"/>
          <w:color w:val="111111"/>
          <w:sz w:val="28"/>
          <w:sz w:val="28"/>
          <w:szCs w:val="28"/>
          <w:rtl w:val="true"/>
          <w:lang w:bidi="fa-IR"/>
        </w:rPr>
        <w:t>که به آن، همه چيز حلال مى‌شود مگر بوى خوش و زن چنانچه پيش‌تر ذکر شد، و گفته شد که صيد از جهت احرام نيز حلال مى‌شود نه از جهت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زيارت و نماز آن و سعى بين صفا و مروه به تفصيلى که گذشت، حلال مى‌شود بر او بوى خوش، ولى زن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نساء و نماز آن که در کيفيت مثل طواف و نماز عمره است که گذشت، حلال مى‌شود بر او زن نيز، پس بعد از اين سه عمل همه چيز که به احرام حرام شده بود حلال مى‌شود، و اما صيد کردن در حرم حرام است براى همه کس چه مُحرم و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واسطۀ عذر مثل پيرى و خوف حيض، طواف زيارت و طواف نساء را مقدم داشتند، بوى خوش و زن بر آنها حلال نمى‌شود، و تمام محرّمات بعد از تقصير يا حلق</w:t>
      </w:r>
      <w:r>
        <w:rPr>
          <w:rStyle w:val="FootnoteAnchor"/>
          <w:rtl w:val="true"/>
        </w:rPr>
        <w:footnoteReference w:id="528"/>
      </w:r>
      <w:r>
        <w:rPr>
          <w:rFonts w:ascii="IRNazanin" w:hAnsi="IRNazanin" w:eastAsia="IRNazanin"/>
          <w:color w:val="111111"/>
          <w:sz w:val="28"/>
          <w:sz w:val="28"/>
          <w:szCs w:val="28"/>
          <w:rtl w:val="true"/>
          <w:lang w:bidi="fa-IR"/>
        </w:rPr>
        <w:t>حلال خواهد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اختصاص به مرد ندارد بلکه بر زن و خنثى و خصى</w:t>
      </w:r>
      <w:r>
        <w:rPr>
          <w:rStyle w:val="FootnoteAnchor"/>
          <w:rtl w:val="true"/>
        </w:rPr>
        <w:footnoteReference w:id="529"/>
      </w:r>
      <w:r>
        <w:rPr>
          <w:rFonts w:ascii="IRNazanin" w:hAnsi="IRNazanin" w:eastAsia="IRNazanin"/>
          <w:color w:val="111111"/>
          <w:sz w:val="28"/>
          <w:sz w:val="28"/>
          <w:szCs w:val="28"/>
          <w:rtl w:val="true"/>
          <w:lang w:bidi="fa-IR"/>
        </w:rPr>
        <w:t xml:space="preserve">و بچۀ مميز نيز لازم است که اگر طواف نساء نکنند زن به همان تفصيل که سابق گفته شد بر آنها حلال نمى‌شود، و نيز اگر زن آن را ترک کند مرد بر او حلال </w:t>
      </w:r>
    </w:p>
    <w:p>
      <w:pPr>
        <w:pStyle w:val="BookText"/>
        <w:rPr/>
      </w:pPr>
      <w:r>
        <w:rPr>
          <w:rFonts w:ascii="IRNazanin" w:hAnsi="IRNazanin" w:eastAsia="IRNazanin"/>
          <w:color w:val="111111"/>
          <w:sz w:val="28"/>
          <w:sz w:val="28"/>
          <w:szCs w:val="28"/>
          <w:rtl w:val="true"/>
          <w:lang w:bidi="fa-IR"/>
        </w:rPr>
        <w:t>نمى‌شود، بلکه طفل غير مميز اگر ولىّ، او را مُحرم کرد بايد او را به احتياط واجب طواف نساء بدهد تا بعد از بالغ شدن، زن يا مرد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و نماز آن اگرچه واجب است و بدون آن زن حلال نمى‌شود، لکن رکن نيست و ترک عمدى آن موجب باطل شدن حج نمى‌شود، بلکه واجب است بر کسی که حج کرده آن را به‌جا آورد، و اگر به‌جا نياورد زن بر او حلال نمى‌شود، بلکه آنچه از زن بر او حرام شده بود مثل عقد کردن و خطبه کردن و شاهد شدن نيز بر او حلال نمى‌شود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مقدم داشتن سعى را بر طواف زيارت يا بر نماز آن اختياراً، و جايز نيست مقدم داشتن طواف نساء را بر طواف زيارت و بر سعى اختياراً، و اگر مقدم داشت اعاده کند تا ترتيب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طواف نساء را قبل از سعى به‌جا آورد در حال ضرورت مثل ترس از حيض و نتوانستن اقامت به مکه تا زمان پاکى، لکن احتياط در آن است که نايب بگيرد که بعد از آن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طواف نساء را قبل از سعى به‌جا آورد يا به واسطۀ ندانستن حکم مقدم بدارد طواف و سعيش صحيح است، و احتياط در اعادۀ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سهواً به‌جا نياورد تا برگشت از حج پس اگر مى‌تواند بايد خودش برگردد و به‌جا بياورد، و اگر نمى‌تواند يا مشقت دارد نايب بگيرد و پس از به‌جا آوردن، زن به او حلال 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طواف واجب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طواف عمره و چه طواف حج و چه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و برگشت و با زن نزدیکی کرد بايد یک هَدى در مکه قربانى کند، و احتياط آن است که شتر باشد، و اگر مى‌تواند خودش برود و طواف و نماز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احتياطاً در غير طواف نساء سعى را هم </w:t>
      </w:r>
      <w:bookmarkStart w:id="207" w:name="pg9413_83078"/>
    </w:p>
    <w:p>
      <w:pPr>
        <w:pStyle w:val="BookText"/>
        <w:rPr/>
      </w:pPr>
      <w:bookmarkEnd w:id="207"/>
      <w:r>
        <w:rPr>
          <w:rFonts w:ascii="IRNazanin" w:hAnsi="IRNazanin" w:eastAsia="IRNazanin"/>
          <w:color w:val="111111"/>
          <w:sz w:val="28"/>
          <w:sz w:val="28"/>
          <w:szCs w:val="28"/>
          <w:rtl w:val="true"/>
          <w:lang w:bidi="fa-IR"/>
        </w:rPr>
        <w:t>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يا مشقت دارد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طواف را چه طواف عمره</w:t>
      </w:r>
      <w:r>
        <w:rPr>
          <w:rStyle w:val="FootnoteAnchor"/>
          <w:rtl w:val="true"/>
        </w:rPr>
        <w:footnoteReference w:id="530"/>
      </w:r>
      <w:r>
        <w:rPr>
          <w:rFonts w:ascii="IRNazanin" w:hAnsi="IRNazanin" w:eastAsia="IRNazanin"/>
          <w:color w:val="111111"/>
          <w:sz w:val="28"/>
          <w:sz w:val="28"/>
          <w:szCs w:val="28"/>
          <w:rtl w:val="true"/>
          <w:lang w:bidi="fa-IR"/>
        </w:rPr>
        <w:t>يا طواف زيارت از روى جهل به مسأله به‌جا نياورد و برگشت به محل خود بايد حج را اعاده کند و یک شتر قربانى کند</w:t>
      </w:r>
      <w:r>
        <w:rPr>
          <w:rFonts w:eastAsia="IRNazanin" w:cs="IRNazanin"/>
          <w:color w:val="111111"/>
          <w:sz w:val="28"/>
          <w:szCs w:val="28"/>
          <w:rtl w:val="true"/>
          <w:lang w:bidi="fa-IR"/>
        </w:rPr>
        <w:t>.</w:t>
      </w:r>
    </w:p>
    <w:p>
      <w:pPr>
        <w:pStyle w:val="Heading4"/>
        <w:numPr>
          <w:ilvl w:val="3"/>
          <w:numId w:val="1"/>
        </w:numPr>
        <w:rPr/>
      </w:pPr>
      <w:bookmarkStart w:id="208" w:name="__RefHeading___Toc5654473_2870459653"/>
      <w:bookmarkStart w:id="209" w:name="_Toc74"/>
      <w:bookmarkEnd w:id="208"/>
      <w:r>
        <w:rPr>
          <w:rtl w:val="true"/>
        </w:rPr>
        <w:t>استفتائات اعمال بعد از منى و طواف نساء</w:t>
      </w:r>
      <w:bookmarkEnd w:id="2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تنها اين ترس را داشته باشد که بعد از برگشت از منى در اثر ازدحام نتواند طواف کند يا به مشقت بيفتد، آيا مى‌تواند اعمال حج را مقدم دارد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جوازِ تقديم نيست، و نمى‌تواند مقدم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حج را به جهت خوف حيض بر اعمال منى مقدم داشت، ولى چون طواف يا سعى را قطع کرده بود، به طورى که مى‌بايد اتمام و اعاده کند و چنين کرد، آيا بعد از اعمال منى بر او چيزى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را انجام داده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نايب هم اگر خوف حيض يا مرض داشته باشد مى‌تواند اعمال حج را بر وقوفين و اعمال منى مقدم بدارد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اعمال حج را قبل از اعمال منى انجام مى‌دهند، آيا مى‌توانند سعى را بعد از برگشتن از منى انجام دهند و باقى اعمال را قبل؟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اعمال مکه براى ذوى الاعذار جايز يا لازم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اعمال حج را مقدم بر وقوفين مى‌نمايند، آيا بايد اقرب زمان به موقفين را رعايت کنند؟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تشخيص عذر براى کسانی که اعمال حج را مقدم مى‌دارند، بر عهدۀ خود آنان است يا بر عهدۀ گردانندگان گروه و مسئولين؟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با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او را به وسيلۀ تخت طواف مى‌دهند، آيا مى‌تواند اعمال حج خود را بر وقوفين مقدم بدارد؟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صورت بايد او را طواف دهند و عذر ديگرى نيست، نمى‌تواند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اعمال حج را بر وقوفين مقدم مى‌دارد، آيا مى‌تواند طواف نساء را بعد از وقوفين و اعمال ديگر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موردى تقديم بدارند که هر سه عمل را مقدماً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مى‌تواند اعمال مکه را بر وقوفين مقدم بدارد اگر جهلاً بدون احرام، اعمال مکه را انجام داد چه صورتى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بايد يا قبل از وقوفين آنها را با احرام اعاده کند و يا بعد از وقوفين و اعمال منى آنها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مى‌تواند اعمال مکه را به نايب واگذارد، در صورتى که مى‌تواند تأخير بيندازد تا خود به‌جا آورد؟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مى‌تواند خودش به‌جا آورد ولو با تأخير تا آخر وقت نمى‌تواند نايب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مناسک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انجام اعمال حج تا روز يازدهم است و بعيد نيست که تا آخر ماه ذى الحجه نيت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وقت انجام مناسک حج تا روز يازدهم باشد، اگر تأخير انداخت چون محتمل است ظرف وجوب منقضى شده باشد آيا معصيت نموده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منى برگشته و هنوز اعمال واجب مکه را انجام نداده، آيا مى‌تواند طواف مستحبى انجام دهد، و نيز در حال احرام عمرۀ تمتع آيا مى‌تواند قبل از انجام عمره، طواف مستحبى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ترک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بعد از انجام اعمال منى قبل از انجام اعمال مکه مى‌توان از مکه خارج شد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چندين عمرۀ مفرده به‌جاى آورده باشد و در هيچ کدام طواف نساء نکرده باشد یک طواف نساء براى تمام آنها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که نايب در طواف نساء، نيت ما فى الذمه کند گرچه مى‌تواند به نيت منوب عنه انجام دهد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پيش از به‌جا آوردن طواف نساء و بعد از انجام حلق و اعمال بعدى، تمام انواع تلذذ و تمتع از زن حرام است و يا اختصاص به جماع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مطلق تلذذ از زن بايد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تأخير طواف نساء از سعى تا چند روز جايز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بعد از حج ازدواج کرد و داراى اولاد شد، بعداً متوجه </w:t>
      </w:r>
    </w:p>
    <w:p>
      <w:pPr>
        <w:pStyle w:val="BookText"/>
        <w:rPr/>
      </w:pPr>
      <w:r>
        <w:rPr>
          <w:rFonts w:ascii="IRNazanin" w:hAnsi="IRNazanin" w:eastAsia="IRNazanin"/>
          <w:color w:val="111111"/>
          <w:sz w:val="28"/>
          <w:sz w:val="28"/>
          <w:szCs w:val="28"/>
          <w:rtl w:val="true"/>
          <w:lang w:bidi="fa-IR"/>
        </w:rPr>
        <w:t>مى‌شود که در حج طواف نساء را نياورده است، حال که متوجه شده است، حکم زن و فرزند او چگونه است و نسبت به طواف بايد 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جهل، فرزند او حکم حلال زاده را دارد ولى عقد ازدواج باطل است، و بايد طواف نساء را انجام دهد، و اگر بخواهد بعد از آن تجديد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به زنش گفت وظيفۀ من طواف نساء است، ولى تو بايد طواف رجال به‌جا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به‌جاى نيت طواف نساء طواف رجال ذکر کرد، آيا کافى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اداى وظيفه است،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عمرۀ مفرده انجام مى‌داد بدون اين که تقصير کند طواف نساء را به‌جا آورد، آيا وظيفۀ او چيست، و عمرۀ او باطل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باطل نمى‌شود، لکن بايد بعد از تقصير، طواف نساء را اعاده نمايد،</w:t>
      </w:r>
      <w:r>
        <w:rPr>
          <w:rStyle w:val="FootnoteAnchor"/>
          <w:rtl w:val="true"/>
        </w:rPr>
        <w:footnoteReference w:id="534"/>
      </w:r>
      <w:r>
        <w:rPr>
          <w:rFonts w:ascii="IRNazanin" w:hAnsi="IRNazanin" w:eastAsia="IRNazanin"/>
          <w:color w:val="111111"/>
          <w:sz w:val="28"/>
          <w:sz w:val="28"/>
          <w:szCs w:val="28"/>
          <w:rtl w:val="true"/>
          <w:lang w:bidi="fa-IR"/>
        </w:rPr>
        <w:t>و بدون آن حرمت نساء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پس از مراجعت از مکه شک می‌کند که طواف نساء حج يا عمرۀ مفرده را به‌جا آورده يا نه،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اگر التفات به وجوب طواف نساء نداشته، بايد طواف نساء را انجام دهد، و همچنين است در صورت التفات على الاحوط، بلکه خالى از قوّت نيست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بعد از شوط چهارم طواف نساء عمرۀ مفرده با زوجۀ خود مواقعه نمايد، آيا مانند طواف نساء حج است که به حج لطمه‌اى وارد نکرده و کفاره هم ندارد؟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عمل صحيح است و کفاره ندارد، اگرچه حرام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به‌جا نياوردن طواف نساء از روى جهل همانند طواف حج و عمره است که بايد حج را اعاده کند و شتر قربانى نمايد، چنانچه در مسألۀ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حج در مناسک مى‌فرماييد؟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نساء، حج را باطل نمی‌کند و کفاره ندارد، ولى حرمت نساء بدون آن باقى است و ارتکاب آن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قبل از طواف نساء با زوجۀ خود ملاعبه نموده و از روى شهوت به او دست زده است، آيا کفاره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 مگر در صورت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اعمال حج خود را بر وقوفين مقدم داشته، بعد از سعى حائض مى‌شود، شوهرش در همان وقت به نيابت از او طواف نساء را انجام مى‌دهد، آيا اين نيابت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تقديم براى کسی است که خودش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که اکتفا به آنچه مقدم داشته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طواف نساء را به‌جا نياورد، آيا فقط زن بر او حرام است يا ذمه‌اش هم مشغول است، هرچند بعد از مردن باشد، که بايد براى او قضا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او هم مشغول است، ولى خودش بايد در حياتش انجام دهد و اگر نمى‌تواند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طواف نساء عمرۀ مفرده را فراموش کرده و بعد براى عمرۀ تمتع مُحرم شده است، آيا طواف نساء فراموش شده را بعد از انجام اعمال عمرۀ تمتع به‌جا آورد يا قبل از آن؟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بعد از انجام اعمال عمرۀ تمتع به‌جا آورد، و اگر تأخير بيندازد، طواف نساء حج کفایت از آن می‌کند</w:t>
      </w:r>
      <w:r>
        <w:rPr>
          <w:rFonts w:eastAsia="IRNazanin" w:cs="IRNazanin"/>
          <w:color w:val="111111"/>
          <w:sz w:val="28"/>
          <w:szCs w:val="28"/>
          <w:rtl w:val="true"/>
          <w:lang w:bidi="fa-IR"/>
        </w:rPr>
        <w:t xml:space="preserve">. </w:t>
      </w:r>
      <w:bookmarkStart w:id="210" w:name="pg9413_83083"/>
    </w:p>
    <w:p>
      <w:pPr>
        <w:pStyle w:val="BookText"/>
        <w:rPr/>
      </w:pPr>
      <w:bookmarkEnd w:id="210"/>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طواف نساء عمرۀ مفرده را به‌جا نياورده و بعد از آن حج اِفراد به‌جا مى‌آورد، آيا طواف نساء حج اِفراد کفایت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پيرمردان و پيرزنانى که عمل زناشويى از آنان ممکن نيست و ازدواج هم نمی‌کنند و نيز کسی که عنّين است، آيا اگر طواف نساء را نياورند اشکال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طواف نساء جزو اعمال نيست، لکن عمل واجبى است که بايد انجام داده شود</w:t>
      </w:r>
      <w:r>
        <w:rPr>
          <w:rFonts w:eastAsia="IRNazanin" w:cs="IRNazanin"/>
          <w:color w:val="111111"/>
          <w:sz w:val="28"/>
          <w:szCs w:val="28"/>
          <w:rtl w:val="true"/>
          <w:lang w:bidi="fa-IR"/>
        </w:rPr>
        <w:t>.</w:t>
      </w:r>
    </w:p>
    <w:p>
      <w:pPr>
        <w:pStyle w:val="Heading4"/>
        <w:numPr>
          <w:ilvl w:val="3"/>
          <w:numId w:val="1"/>
        </w:numPr>
        <w:rPr/>
      </w:pPr>
      <w:bookmarkStart w:id="211" w:name="__RefHeading___Toc5654475_2870459653"/>
      <w:bookmarkStart w:id="212" w:name="_Toc75"/>
      <w:bookmarkEnd w:id="211"/>
      <w:r>
        <w:rPr>
          <w:rtl w:val="true"/>
        </w:rPr>
        <w:t>مستحبات طواف حج و نماز آن و سعى</w:t>
      </w:r>
      <w:bookmarkEnd w:id="212"/>
    </w:p>
    <w:p>
      <w:pPr>
        <w:pStyle w:val="BookText"/>
        <w:rPr/>
      </w:pPr>
      <w:r>
        <w:rPr>
          <w:rFonts w:ascii="IRNazanin" w:hAnsi="IRNazanin" w:eastAsia="IRNazanin"/>
          <w:color w:val="111111"/>
          <w:sz w:val="28"/>
          <w:sz w:val="28"/>
          <w:szCs w:val="28"/>
          <w:rtl w:val="true"/>
          <w:lang w:bidi="fa-IR"/>
        </w:rPr>
        <w:t>آنچه که از مستحبات در طواف عمره و نماز آن و سعى ذکر شد اين‌جا نيز جارى است، و مستحب است شخصى که به جهت طواف حج مى‌آيد، در روز عيد قربان بيايد و بر درب مسجد بايستد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أَعِنِّي عَلَى نُسُکک، وَسَلِّمْنِي لَهُ وَسَلِّمْهُ لِي، أَسْأَلُک مَسْأَلَةَ الْعَلِيلِ الذَّلِيلِ الْمُعْتَرِفِ بِذَنْبِهِ، أَنْ تَغْفِرَ لِي ذُنُوبِي، وَأَنْ تُرْجِعَنِي بِحَاجَتِي، أَللهمَّ إِنِّي عَبْدُک، وَالْبَلَدُ بَلَدُک، وَالْبَيْتُ بَيْتُک، جِئْتُ أَطْلُبُ رَحْمَتَک، وَأَؤُمُّ طَاعَتَک مُتَّبِعاً لِأَمْرِک، رَاضِياً بِقَدَرِک، أَسْأَلُک مَسْأَلَةَ الْمُضْطَرِّ إِلَیک الْمُطِيعِ لِأَمْرِک الْمُشْفِقِ مِنْ عَذَابِک الْخَائِفِ لِعُقُوبَتِک، أَنْ تُبَلِّغَنِي عَفْوَک، وَتُجِيرَنِي مِنَ النَّارِ بِرَحْمَتِک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حجرالأسود بيايد و استلام و بوسه نمايد، و اگر بوسيدن ممکن نشد دست به حجر ماليده و دست خود را ببوسد، و اگر آن هم ممکن نشد مقابل حجر ايستاده و تکبير بگويد و بعد آنچه در طواف عمره به‌جا آورده بود به‌جا آورد</w:t>
      </w:r>
      <w:r>
        <w:rPr>
          <w:rFonts w:eastAsia="IRNazanin" w:cs="IRNazanin"/>
          <w:color w:val="111111"/>
          <w:sz w:val="28"/>
          <w:szCs w:val="28"/>
          <w:rtl w:val="true"/>
          <w:lang w:bidi="fa-IR"/>
        </w:rPr>
        <w:t xml:space="preserve">. </w:t>
      </w:r>
      <w:bookmarkStart w:id="213" w:name="pg9413_83084"/>
    </w:p>
    <w:p>
      <w:pPr>
        <w:pStyle w:val="Heading3"/>
        <w:numPr>
          <w:ilvl w:val="2"/>
          <w:numId w:val="1"/>
        </w:numPr>
        <w:rPr/>
      </w:pPr>
      <w:bookmarkStart w:id="214" w:name="__RefHeading___Toc5654477_2870459653"/>
      <w:bookmarkStart w:id="215" w:name="_Toc76"/>
      <w:bookmarkEnd w:id="213"/>
      <w:bookmarkEnd w:id="214"/>
      <w:r>
        <w:rPr>
          <w:rtl w:val="true"/>
        </w:rPr>
        <w:t xml:space="preserve">فصل ششم </w:t>
      </w:r>
      <w:r>
        <w:rPr>
          <w:rtl w:val="true"/>
        </w:rPr>
        <w:t xml:space="preserve">: </w:t>
      </w:r>
      <w:r>
        <w:rPr>
          <w:rtl w:val="true"/>
        </w:rPr>
        <w:t>بيتوته به منى</w:t>
      </w:r>
      <w:bookmarkEnd w:id="215"/>
    </w:p>
    <w:p>
      <w:pPr>
        <w:pStyle w:val="Heading4"/>
        <w:numPr>
          <w:ilvl w:val="3"/>
          <w:numId w:val="1"/>
        </w:numPr>
        <w:rPr/>
      </w:pPr>
      <w:bookmarkStart w:id="216" w:name="__RefHeading___Toc5654479_2870459653"/>
      <w:bookmarkStart w:id="217" w:name="_Toc7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حاج که شب يازدهم ذى الحجه و شب دوازدهم را در منى بيتوته کند؛ يعنى در آن‌جا بماند از غروب آفتاب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 بايد در شب سيزدهم تا نصف شب بمانند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صيد کرده است در احرام،</w:t>
      </w:r>
      <w:r>
        <w:rPr>
          <w:rStyle w:val="FootnoteAnchor"/>
          <w:rtl w:val="true"/>
        </w:rPr>
        <w:footnoteReference w:id="537"/>
      </w:r>
      <w:r>
        <w:rPr>
          <w:rFonts w:ascii="IRNazanin" w:hAnsi="IRNazanin" w:eastAsia="IRNazanin"/>
          <w:color w:val="111111"/>
          <w:sz w:val="28"/>
          <w:sz w:val="28"/>
          <w:szCs w:val="28"/>
          <w:rtl w:val="true"/>
          <w:lang w:bidi="fa-IR"/>
        </w:rPr>
        <w:t>و احتياط واجب آن است که اگر صيد را گرفته باشد و نکشته باشد شب سيزدهم را بماند، لکن غير از صيد کردن چيزهاى ديگر که از صيد بر مُحرم حرام است، مثل خوردن گوشت صيد و نشان دادن صيد به صياد و غير آن را اگر اجتناب نکرده واجب نيست بيتوتۀ شب سيزدهم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نزدیکی با زن کرده در احرام چه در قُبُل و چه در دُبُر و چه با زن خود يا اجنبيه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از جماع کارهاى ديگر مثل بوسيدن و لمس و غير آن را اگر اجتناب نکرده واجب نمى‌شود بيتوتۀ شب سيزدهم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دوازدهم کوچ نکرد از منى و غروب شب</w:t>
      </w:r>
      <w:r>
        <w:rPr>
          <w:rStyle w:val="FootnoteAnchor"/>
          <w:rtl w:val="true"/>
        </w:rPr>
        <w:footnoteReference w:id="538"/>
      </w:r>
      <w:r>
        <w:rPr>
          <w:rFonts w:ascii="IRNazanin" w:hAnsi="IRNazanin" w:eastAsia="IRNazanin"/>
          <w:color w:val="111111"/>
          <w:sz w:val="28"/>
          <w:sz w:val="28"/>
          <w:szCs w:val="28"/>
          <w:rtl w:val="true"/>
          <w:lang w:bidi="fa-IR"/>
        </w:rPr>
        <w:t>سيزدهم را درک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طايفه‌اند که واجب نيست در شب‌هاى يازده و دوازده و سيزدهم در منى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 و ديگر کسانی که براى آنها مشقت داشته باشد ماندن به هر عذرى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آن دارند که اگر شب را بمانند مال آنها در مکه از بين مى‌رود به شرطى که مال مُعتَدٌّ به باشد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شبان‌هايى که احتياج دارد حيوانات آنها به چرانيدن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متکفل آب دادن به حجاج هستند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 را در مکه بيدار باشند و به عبادت مشغول باشند تا صبح و کار ديگر جز آن نکنند مگر کارهاى ضرورى از قبيل خوردن و آشاميدن به قدر احتياج و تجديد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احرام عمرۀ تمتع از صيد و زن اجتناب نکرده بايد شب سيزدهم بماند، و اين حکم اختصاص به احرام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شب که واجب است در اين سه شب بيتوته کرد از اول شب است تا نصف آن، پس کسی که از غروب بيتوته کرد در منى تا نيمه شب</w:t>
      </w:r>
      <w:r>
        <w:rPr>
          <w:rStyle w:val="FootnoteAnchor"/>
          <w:rtl w:val="true"/>
        </w:rPr>
        <w:footnoteReference w:id="540"/>
      </w:r>
      <w:r>
        <w:rPr>
          <w:rFonts w:ascii="IRNazanin" w:hAnsi="IRNazanin" w:eastAsia="IRNazanin"/>
          <w:color w:val="111111"/>
          <w:sz w:val="28"/>
          <w:sz w:val="28"/>
          <w:szCs w:val="28"/>
          <w:rtl w:val="true"/>
          <w:lang w:bidi="fa-IR"/>
        </w:rPr>
        <w:t>مانع ندارد بعد از آن بيرون برود، و احتياط مستحب آن است که پيش از طلوع صبح وارد مکه نشود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اول شب بى‌عذر در منى نبود احتياط واجب آن است که قبل از نيمه شب برگردد و تا صبح بماند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نيمه شب را بايد از اول غروب تا طلوع آفتاب حساب کنند</w:t>
      </w:r>
      <w:r>
        <w:rPr>
          <w:rStyle w:val="FootnoteAnchor"/>
          <w:rtl w:val="true"/>
        </w:rPr>
        <w:footnoteReference w:id="542"/>
      </w:r>
      <w:r>
        <w:rPr>
          <w:rFonts w:ascii="IRNazanin" w:hAnsi="IRNazanin" w:eastAsia="IRNazanin"/>
          <w:color w:val="111111"/>
          <w:sz w:val="28"/>
          <w:sz w:val="28"/>
          <w:szCs w:val="28"/>
          <w:rtl w:val="true"/>
          <w:lang w:bidi="fa-IR"/>
        </w:rPr>
        <w:t>بنابر احتياط واجب، و احتياط آن است که از مغرب شرعى حساب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بيتوتۀ در منى از عبادات است و بايد با نيت خالص براى اطاعت خداوند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در غير مکه مشغول عبادت شود و به منى نرود، حتى در بين راه منى و مکه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ترک کند بيتوته به منى را در شبى که واجب است بماند</w:t>
      </w:r>
      <w:r>
        <w:rPr>
          <w:rStyle w:val="FootnoteAnchor"/>
          <w:rtl w:val="true"/>
        </w:rPr>
        <w:footnoteReference w:id="543"/>
      </w:r>
      <w:r>
        <w:rPr>
          <w:rFonts w:ascii="IRNazanin" w:hAnsi="IRNazanin" w:eastAsia="IRNazanin"/>
          <w:color w:val="111111"/>
          <w:sz w:val="28"/>
          <w:sz w:val="28"/>
          <w:szCs w:val="28"/>
          <w:rtl w:val="true"/>
          <w:lang w:bidi="fa-IR"/>
        </w:rPr>
        <w:t>براى هر شبى یک گوسفند بايد قربانى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واجب بودن قربانى بين آن که از روى علم و عمد باشد يا از روى نسيان باشد يا از روى ندانستن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مکه تا صبح به عبادت مشغول بودند و نيامده‌اند به منى قربانى بر آنها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طايفه‌اى که در مسألۀ سوم گفته شد واجب نيست در منى بمانند، در صورتى که نماندند بايد براى هر شب یک گوسفند کفاره قربانى کنند حتى دستۀ سوم و چهارم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که بايد قربانى شود هيچ یک از شرايط هَدى را که در منى براى حج بايد ذبح کند لازم نيست داشته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که بايد قربانى کند محل معيّنى ندارد حتى مى‌تواند پس از مراجعت به محل خود قربانى بکند اگرچه احتياط</w:t>
      </w:r>
      <w:r>
        <w:rPr>
          <w:rStyle w:val="FootnoteAnchor"/>
          <w:rtl w:val="true"/>
        </w:rPr>
        <w:footnoteReference w:id="544"/>
      </w:r>
      <w:r>
        <w:rPr>
          <w:rFonts w:ascii="IRNazanin" w:hAnsi="IRNazanin" w:eastAsia="IRNazanin"/>
          <w:color w:val="111111"/>
          <w:sz w:val="28"/>
          <w:sz w:val="28"/>
          <w:szCs w:val="28"/>
          <w:rtl w:val="true"/>
          <w:lang w:bidi="fa-IR"/>
        </w:rPr>
        <w:t xml:space="preserve">آن است که در منى </w:t>
      </w:r>
      <w:bookmarkStart w:id="218" w:name="pg9413_83087"/>
    </w:p>
    <w:p>
      <w:pPr>
        <w:pStyle w:val="BookText"/>
        <w:rPr/>
      </w:pPr>
      <w:bookmarkEnd w:id="218"/>
      <w:r>
        <w:rPr>
          <w:rFonts w:ascii="IRNazanin" w:hAnsi="IRNazanin" w:eastAsia="IRNazanin"/>
          <w:color w:val="111111"/>
          <w:sz w:val="28"/>
          <w:sz w:val="28"/>
          <w:szCs w:val="28"/>
          <w:rtl w:val="true"/>
          <w:lang w:bidi="fa-IR"/>
        </w:rPr>
        <w:t>قربانى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اول شب که بايد در منى بيتوته کرد، درک نشود يا زودتر از نصف شب از منى خارج شوند، احتياط واجب آن است که یک گوسفند قربانى کنند</w:t>
      </w:r>
      <w:r>
        <w:rPr>
          <w:rStyle w:val="FootnoteAnchor"/>
          <w:rtl w:val="true"/>
        </w:rPr>
        <w:footnoteReference w:id="545"/>
      </w:r>
      <w:r>
        <w:rPr>
          <w:rFonts w:ascii="Amiri" w:hAnsi="Amiri" w:eastAsia="Amiri" w:cs="Amiri"/>
          <w:color w:val="111111"/>
          <w:sz w:val="28"/>
          <w:sz w:val="28"/>
          <w:szCs w:val="28"/>
          <w:rtl w:val="true"/>
          <w:lang w:bidi="ar-SA"/>
        </w:rPr>
        <w:t>و فرقى بين صورت عذر و عدم عذر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جايز است براى آنها کوچ کردن در روز دوازدهم بايد بعد از ظهر کوچ کنند و جايز نيست قبل از ظهر، و کسانی که در روز سيزدهم کوچ می‌کنند مختارند هر وقت را بخواهند کوچ کنند</w:t>
      </w:r>
      <w:r>
        <w:rPr>
          <w:rFonts w:eastAsia="IRNazanin" w:cs="IRNazanin"/>
          <w:color w:val="111111"/>
          <w:sz w:val="28"/>
          <w:szCs w:val="28"/>
          <w:rtl w:val="true"/>
          <w:lang w:bidi="fa-IR"/>
        </w:rPr>
        <w:t>.</w:t>
      </w:r>
    </w:p>
    <w:p>
      <w:pPr>
        <w:pStyle w:val="Heading4"/>
        <w:numPr>
          <w:ilvl w:val="3"/>
          <w:numId w:val="1"/>
        </w:numPr>
        <w:rPr/>
      </w:pPr>
      <w:bookmarkStart w:id="219" w:name="__RefHeading___Toc5654481_2870459653"/>
      <w:bookmarkStart w:id="220" w:name="_Toc78"/>
      <w:bookmarkEnd w:id="219"/>
      <w:r>
        <w:rPr>
          <w:rtl w:val="true"/>
        </w:rPr>
        <w:t>مسائل متفرّقه و استفتائات بيتوته به منى</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صبح دوازدهم به مکه بيايد واجب نيست براى نَفْر بعد از ظهر به منى برگردد گرچه رفتن او به مکه قبل از ظهر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کوچ کردن بعد از ظهر روز دوازدهم زن‌ها هم حکم مردان را دارند بنابراين اگر با عذر از رَمى در روز، شب دوازدهم رَمى کردند نمى‌توانند قبل از ظهر از منى کوچ کنند مگر از ماندن تا بعد از ظهر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زمين‌هاى متصل به منى که از منى نيست در شب يازدهم و دوازدهم بيتوته می‌کنند بايد کفاره بدهند و براى هر شب یک گوسفند قربانى کنند هرچند اعتقاد پيدا کرده باشند که آن‌جا از منى است يا به گفتۀ اشخاص محلى، مطمئن شده باشند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قبل از غروب آفتاب شب سيزدهم از منى خارج شده و بعد از غروب به منى مراجعت کرده، واجب نيست شب را بماند و رَمى روز سيزدهم بر او واجب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بيتوتۀ در منى اگر در غير منى انجام شود چه صورت دارد، و آيا اشخاص جاهل به موضوع معذورند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قربانى کنند، و فرقى بين عالم و جاهل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مقدارى از اول شب با عذر يا بدون عذر در خارج منى بودند يا قبل از نصف شب خارج شدند، در مناسک احتياط استحبابى است نسبت به کفاره و در تحرير احتياط وجوبى، آيا کفاره واجب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وجوبى است و ترک نشود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عذر نصف اول شب را در منى نبود واجب است نصف دوم را در منى بماند، آيا کفارۀ ترک مَبيت را نيز بايد بدهد؟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کفاره هم بدهد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شب يازدهم و دوازدهم بايد در منى باشد يا در مسجدالحرام مشغول عبادت گردد، در مسجدالحرام مشغول عبادت مى‌شود، ولى در بين آن از خستگى مرتب چرت مى‌زند و بيدار مى‌شود، وظيفۀ او چيست؟ و سؤال ديگر در اين رابطه که اخيراً پشت بامى وسيع براى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 آيا شب‌هايى که بايد يا در منى بماند و يا در مسجدالحرام مشغول عبادت باشد، ماندن در آن‌جا و عبادت کردن کافى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خواب مى‌رود که صدق نمی‌کند که تمام شب مشغول به عبادت بوده، کافى نيست و بايد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در هر جاى مکه کافى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اينجانب شغلم حمله‌دارى است، چندين سال قبل جايى را که يقين </w:t>
      </w:r>
    </w:p>
    <w:p>
      <w:pPr>
        <w:pStyle w:val="BookText"/>
        <w:rPr/>
      </w:pPr>
      <w:r>
        <w:rPr>
          <w:rFonts w:ascii="IRNazanin" w:hAnsi="IRNazanin" w:eastAsia="IRNazanin"/>
          <w:color w:val="111111"/>
          <w:sz w:val="28"/>
          <w:sz w:val="28"/>
          <w:szCs w:val="28"/>
          <w:rtl w:val="true"/>
          <w:lang w:bidi="fa-IR"/>
        </w:rPr>
        <w:t>داشتم جزء منى است با حاجى‌ها بيتوته نموده‌ام و سال‌هاى بعد فهميدم و برايم يقين حاصل شد جايى که سال‌هاى قبل بيتوته نموده‌ايم خارج از منى است آيا کفاره بر اين‌جانب و همۀ حجاج واجب است يا نه؟ و در صورتى که کفاره واجب باشد، آيا کفارۀ حجاج بر عهدۀ خودشان است يا بر عهدۀ من؟ و آيا ابلاغ به حجاج واجب است يا نه؟ و اگر بعضى از آنان مرده باشند يا دسترسى به آنان نباشد، تکلیف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ترک بيتوتۀ خود شما بر شما واجب است، و کفارۀ ديگران بر شما واجب نيست، و لازم نيست به آنان اعلام نماييد، و اگر فهميدند کفاره بر خود آنان واجب است،</w:t>
      </w:r>
      <w:r>
        <w:rPr>
          <w:rStyle w:val="FootnoteAnchor"/>
          <w:rtl w:val="true"/>
        </w:rPr>
        <w:footnoteReference w:id="549"/>
      </w:r>
      <w:r>
        <w:rPr>
          <w:rFonts w:ascii="IRNazanin" w:hAnsi="IRNazanin" w:eastAsia="IRNazanin"/>
          <w:color w:val="111111"/>
          <w:sz w:val="28"/>
          <w:sz w:val="28"/>
          <w:szCs w:val="28"/>
          <w:rtl w:val="true"/>
          <w:lang w:bidi="fa-IR"/>
        </w:rPr>
        <w:t>ولى اگر اجرت عمل صحيح و عملى که انجام شده تفاوتى دارد نسبت به تفاوت بايد رضايت حجاج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علامت‌گذارى حدود منى در سال‌هاى قبل با علامت‌گذارى الآن که به وسيلۀ حکومت انجام گرفته فرق می‌کند، و اينجانب که شغلم حمله‌دارى است در سال‌هاى قبل با حجاج در قطعه‌زمينى بيتوته کرده‌ايم که اگر تعيين فعلى حکومت صحيح باشد، بيتوتۀ ما در خارج از منى بوده، و اگر تعيين قبلى صحيح باشد که ما يقين به آن داريم طبق علميت قبلى و نظر پيروان اهل مکه بيتوتۀ ما صحيح است، حال بنابراين‌که تعيين حکومت صحيح باشد، آيا تکلیف ما نسبت به بيتوتۀ سال‌هاى قبل چيست؟ و در صورت وجوب کفاره، آيا ابلاغ به همۀ حجاج لازم است يا نه؟ و آيا با توجه به اين که در فرض مسأله بيتوته ترک نشده بلکه اشتباه در مصداق بوده است، نسبت به حجاج ضامن مى‌باشم يا نه؟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محلى بيتوته کرده‌ايد که يقين به منى بودن آن داشته‌ايد تا </w:t>
      </w:r>
    </w:p>
    <w:p>
      <w:pPr>
        <w:pStyle w:val="BookText"/>
        <w:rPr/>
      </w:pPr>
      <w:r>
        <w:rPr>
          <w:rFonts w:ascii="IRNazanin" w:hAnsi="IRNazanin" w:eastAsia="IRNazanin"/>
          <w:color w:val="111111"/>
          <w:sz w:val="28"/>
          <w:sz w:val="28"/>
          <w:szCs w:val="28"/>
          <w:rtl w:val="true"/>
          <w:lang w:bidi="fa-IR"/>
        </w:rPr>
        <w:t>يقين پيدا نکنيد که خارج منى بوده، قربانى لازم نيست، و در اين صورت ابلاغ و اعلام لازم نيست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کسانی که عذر دارند از رَمى در روز مى‌توانند شب دوازدهم براى روز دوازدهم رَمى کنند و از منى به مکه بيايند و ديگر برنگردند به منى يا بايد صبر کنند و بعد از ظهر با مردم کوچ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بعد از مَبيت واجب، خارج شوند و لازم نيست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سؤال شده است که آيا کسانی که خوف مشقت دارند مى‌توانند شب دوازدهم رَمى جمره نموده به مکه رفته و ديگر به منى برنگردند؛ و حضرت‌عالى جواب فرموده‌ايد در صورت عذر اشکال ندارد، ولى قبل از نصف شب نبايد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مسألۀ فوق اين سؤال مطرح مى‌شود که آيا خدمۀ کاروان‌ها نيز براى پذيرايى از اين قبيل زائرين مى‌توانند به همراه آنان در شب رَمى نموده و به مکه بروند و براى وقوف تا وقت شرعى روز دوازدهم ديگر به منى برنگردند؟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روز دوازدهم واجب نيست و آنچه واجب است کوچ نکردن قبل از زوال است، و اشخاص ذکر شده مى‌توانند بعد از نصف شب از منى بروند و روز دوازدهم براى رَمى به منى برگردند ولو بعد از ظهر، و اگر قبل از ظهر آمدند بعد از ظهر بيرون بروند و رَمى شب براى آنها کافى نيست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حاجى شب دوازدهم بعد از نصف شب از منى خارج و به مکه مى‌رود، روز بعد براى رَمى به منى مى‌آيد، آيا لازم است که قبل از ظهر به منى بيايد يا چون وظيفه‌اى غير از رَمى ندارد بعد از ظهر هم مى‌تواند بيايد؟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قبل از ظهر به منى بيايد، هرچند اگر قبل از ظهر بيايد نمى‌تواند قبل از ظهر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 کاروانى زن‌ها را قبل از ظهر دوازدهم، از منى خارج نمود، وظيفۀ آنان که از مسأله اطلاع نداشتند و يا اگر متوجه مسأله بودند نمى‌توانستند بدون مدير کاروان و همراهان در منى بمانند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که عذر داشته‌اند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شب براى کسی که در مکه به جاى بيتوتۀ در منى به عبادت مشغول مى‌شود، چقدر است؟ از مغرب تا طلوع فجر است يا تا طلوع آفتاب؟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اعمال ثلاثۀ روز عيد مى‌خواهد براى طواف‌ها به مکه برود، ولى مى‌داند که اگر به مکه برود سه ساعت از مَبيت اول شب را درک نمی‌کند، آيا برود يا نه؟ و اگر رفت کفاره دارد يا خير؟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منى به مکه در فرض مرقوم مانع ندارد، ولى براى تأخير بايد کفاره بدهد</w:t>
      </w:r>
      <w:r>
        <w:rPr>
          <w:rFonts w:eastAsia="IRNazanin" w:cs="IRNazanin"/>
          <w:color w:val="111111"/>
          <w:sz w:val="28"/>
          <w:szCs w:val="28"/>
          <w:rtl w:val="true"/>
          <w:lang w:bidi="fa-IR"/>
        </w:rPr>
        <w:t xml:space="preserve">. </w:t>
      </w:r>
      <w:bookmarkStart w:id="221" w:name="pg9413_83092"/>
    </w:p>
    <w:p>
      <w:pPr>
        <w:pStyle w:val="Heading3"/>
        <w:numPr>
          <w:ilvl w:val="2"/>
          <w:numId w:val="1"/>
        </w:numPr>
        <w:rPr/>
      </w:pPr>
      <w:bookmarkStart w:id="222" w:name="__RefHeading___Toc5654483_2870459653"/>
      <w:bookmarkStart w:id="223" w:name="_Toc79"/>
      <w:bookmarkEnd w:id="221"/>
      <w:bookmarkEnd w:id="222"/>
      <w:r>
        <w:rPr>
          <w:rtl w:val="true"/>
        </w:rPr>
        <w:t xml:space="preserve">فصل هفتم </w:t>
      </w:r>
      <w:r>
        <w:rPr>
          <w:rtl w:val="true"/>
        </w:rPr>
        <w:t xml:space="preserve">: </w:t>
      </w:r>
      <w:r>
        <w:rPr>
          <w:rtl w:val="true"/>
        </w:rPr>
        <w:t>رَمى جمرات سه گانه</w:t>
      </w:r>
      <w:bookmarkEnd w:id="223"/>
    </w:p>
    <w:p>
      <w:pPr>
        <w:pStyle w:val="Heading4"/>
        <w:numPr>
          <w:ilvl w:val="3"/>
          <w:numId w:val="1"/>
        </w:numPr>
        <w:rPr/>
      </w:pPr>
      <w:bookmarkStart w:id="224" w:name="__RefHeading___Toc5654485_2870459653"/>
      <w:bookmarkStart w:id="225" w:name="_Toc8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شب‌هايى که واجب است در منى بيتوته کند بايد در روز آنها رَمى جمرات سه‌گانه کند؛ يعنى سنگ‌ريزه بزند به سه محل که یکی را جمرۀ اُولى و یکی را جمرۀ وُسطى و یکی را جمرۀ عقبه گويند، ولى اگر عمداً همۀ آن را ترک کند به حج او ضرر نمى‌رساند و صحيح است گرچه در صورت عمد معصيت‌کار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که بايد شب سيزدهم را در منى بمانند واجب است روز سيزدهم رَمى جمرات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سنگ‌ريزه که بايد به جمره بزند براى هر یک در هر روزى بايد هفت عدد باشد و کيفيت انداختن و شرايط و واجبات آن به همان نحو است که سابقاً در جمرۀ عقبه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انداختن سنگ از اول طلوع آفتاب تا غروب آفتاب روزى است که شب آن روز را بيتوته کرده است، و در شب جايز نيست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عذرى داشته باشد از اين که روز به‌جا آورد مثل شبان و مريض و عليل و کسی که ترس داشته باشد از چيزى مثل تزاحم جمعيت، جايز است شب آن روز يا شب بعد انجام 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ترتيب در سنگ انداختن به اين که اول به جمرۀ اُولى و بعد از آن به جمرۀ وُسطى و بعد از آن به جمرۀ عقبه سنگ بيندازد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ترتيبى که گفته شد به‌جا نياورد بايد دوباره آنچه که برخلاف ترتيب کرده به‌جا آورد به طورى که ترتيب حاصل شود، مثلاً اگر اول به جمرۀ وُسطى انداخت و بعد به جمرۀ اُولى کفایت می‌کند که جمرۀ وُسطى را دوباره به‌جا آورد و بعد جمرۀ عقبه را و اعادۀ جمرۀ اُولى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حکمى که در مسألۀ هفتم ذکر شد فرق نيست ميان آن که از روى علم و عمد خلاف ترتيب کند يا از روى سهو و نسيان يا از روى ندانستن مسأله، در هر صورت بايد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چهار سنگ به جمرۀ اُولى بيندازد و آن را رها کند و مشغول جمرۀ بعدى بشود کافى است، و لازم نيست تمام هفت سنگ مقدم باشد پس مى‌تواند چهار سنگ به جمرۀ اُولى بزند و بعد چهار سنگ به جمرۀ وُسطى و بعد مشغول جمرۀ عقبه شود، و به هر ترتيب مى‌خواهد هفت سنگ جمرۀ عقبه و سه سنگ آن دو تاى ديگرى را بيندازد، لکن احتياط واجب از براى کسی که از روى علم و عمد اين کار را کرده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فراموش کند در یکی از روزها رَمى کند واجب است روز بعد آن را قضا کند، و اگر دو روز را فراموش کرد بايد در روز بعد هر دو را قضا کند، و همچنين است اگر از روى عمد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قضا را مقدم بدارد بر ادا، پس در روز يازدهم اگر بخواهد قضاى روز عيد را به‌جا بياورد اول قضاى عيد را به‌جا آورد و بعد رَمى روز يازدهم را که ادا است، و همچنين بايد قضاى روز جلو را مقدم بدارد بر قضاى روز بعد، پس اگر در روز سيزدهم مثلاً بخواهد قضاى روز عيد و روز يازدهم و روز دوازدهم را به‌جا آورد بايد به ترتيب از قضاى روز عيد شروع و به روز سيزدهم ختم کند که ادا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قضاى رَمى جمرات سه‌گانه واجب است قضاى رَمى بعض از آنها هم اگر ترک شده باشد واجب است، پس اگر در روز يازدهم </w:t>
      </w:r>
    </w:p>
    <w:p>
      <w:pPr>
        <w:pStyle w:val="BookText"/>
        <w:rPr/>
      </w:pPr>
      <w:r>
        <w:rPr>
          <w:rFonts w:ascii="IRNazanin" w:hAnsi="IRNazanin" w:eastAsia="IRNazanin"/>
          <w:color w:val="111111"/>
          <w:sz w:val="28"/>
          <w:sz w:val="28"/>
          <w:szCs w:val="28"/>
          <w:rtl w:val="true"/>
          <w:lang w:bidi="fa-IR"/>
        </w:rPr>
        <w:t>جمرۀ اُولى را رَمى کرد و دو تاى ديگر را نکرد روز بعد بايد آن را که نکرده اتيان کند و بعد تکلیف اين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 بعد فهميد که جمرات روز قبل را به خلاف ترتيب انداخته بايد قضا کند به طورى که ترتيب حاصل شود و بعد وظيفۀ اين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هر یک از جمرات يا بعض آنها چهار سنگ انداخته باشد و در روز بعد يادش بيايد احتياط واجب آن است که بقيۀ روز قبل را قضا کند و بعد وظيفۀ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فراموش کند رَمى جمرات سه‌گانه را و خارج شود از منى و به مکه بيايد پس اگر در ايام تشريق يادش آمد بايد برگردد و به‌جا آورد، و اگر متمکن نيست بايد نايب بگيرد، و اگر بعد از ايام تشريق يادش بيايد يا عمداً تعويق بيندازد تا بعد، احتياط واجب آن است که خودش يا نايبش از مکه برگردد و به‌جا آورد، و در سال ديگر هم در ايامى که فوت شده است خودش يا نايبش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کرد رَمى جمرات را و يادش نيامد مگر بعد از خروج از مکه احتياط واجب آن است که در سال ديگر قضا کند آن را خودش يا نايبش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بعض از جمرات را فراموش کند حکمش همان است که در مسألۀ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بلکه کسی که کمتر از هفت سنگ در تمام جمرات يا بعض آن انداخت همين حکم را دارد بنابر احتياط واجب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عذر داشته باشد از انداختن سنگ مثل آن که مريض باشد يا طفل باشد که نتواند رَمى کند يا عليل باشد مثل آن که دست يا پايش شکسته باشد يا از شدت بيحالى نتواند يا بيهوش باشد بايد نايبش به‌جا آورد، و اگر از نايب گرفتن هم عاجز باشد مثل بيهوش و طفل کوچک، ولىّ او يا </w:t>
      </w:r>
    </w:p>
    <w:p>
      <w:pPr>
        <w:pStyle w:val="BookText"/>
        <w:rPr/>
      </w:pPr>
      <w:r>
        <w:rPr>
          <w:rFonts w:ascii="IRNazanin" w:hAnsi="IRNazanin" w:eastAsia="IRNazanin"/>
          <w:color w:val="111111"/>
          <w:sz w:val="28"/>
          <w:sz w:val="28"/>
          <w:szCs w:val="28"/>
          <w:rtl w:val="true"/>
          <w:lang w:bidi="fa-IR"/>
        </w:rPr>
        <w:t>شخص ديگرى از طرف او به‌جا آورد، و احتياط واجب آن است که تا مأيوس نشده از اين که خودش عمل کند نايب عمل نکند و بهتر آن است که اگر مى‌شود شخص معذور را ببرند و در حضور او رَمى کنند، و اگر مى‌شود سنگ را در دست او بگذارند و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نايب عمل را به‌جا آورد عذر برطرف شد آوردن خودش لازم نيست اگرچه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مريض مأيوس باشد از خوب شدن يا شخص معذور مأيوس باشد از رفع عذر، واجب است که نايب بگيرد، و اگر مأيوس نيست مى‌تواند نايب بگيرد، لکن اگر عذر رفع شد احتياط</w:t>
      </w:r>
      <w:r>
        <w:rPr>
          <w:rStyle w:val="FootnoteAnchor"/>
          <w:rtl w:val="true"/>
        </w:rPr>
        <w:footnoteReference w:id="551"/>
      </w:r>
      <w:r>
        <w:rPr>
          <w:rFonts w:ascii="IRNazanin" w:hAnsi="IRNazanin" w:eastAsia="IRNazanin"/>
          <w:color w:val="111111"/>
          <w:sz w:val="28"/>
          <w:sz w:val="28"/>
          <w:szCs w:val="28"/>
          <w:rtl w:val="true"/>
          <w:lang w:bidi="fa-IR"/>
        </w:rPr>
        <w:t>آن است که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ديگران مأيوس باشند از رفع عذر معذور، لازم نيست از او اذن بگيرند اگرچه احوط است، و اگر نتواند اذن بدهد اذن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روزى که واجب بوده در آن رَمى کند شک کند که به‌جا آورده يا نه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شک کند که کيفيت آن صحيح بوده يا نه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وقتى که مشغول رَمى جمرۀ عقبه است شک کند که اولى را يا دومى را يا هر دو را رَمى کرده يا صحيح انجام داده يا نه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عدد شک کند که آيا هفت بوده يا کمتر قبل از آن که داخل شود در رَمى جمرۀ بعدى بايد آنچه محتمل است که کسر شده بياورد تا يقين کند هفت عدد شده هرچند منصرف از عمل شده باشد و مشغول کارهاى ديگر باشد بنابر احتياط واجب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گذشتن روزى که بايد رَمى کند يقين پيدا کند که یکی </w:t>
      </w:r>
      <w:bookmarkStart w:id="226" w:name="pg9413_83096"/>
    </w:p>
    <w:p>
      <w:pPr>
        <w:pStyle w:val="BookText"/>
        <w:rPr/>
      </w:pPr>
      <w:bookmarkEnd w:id="226"/>
      <w:r>
        <w:rPr>
          <w:rFonts w:ascii="IRNazanin" w:hAnsi="IRNazanin" w:eastAsia="IRNazanin"/>
          <w:color w:val="111111"/>
          <w:sz w:val="28"/>
          <w:sz w:val="28"/>
          <w:szCs w:val="28"/>
          <w:rtl w:val="true"/>
          <w:lang w:bidi="fa-IR"/>
        </w:rPr>
        <w:t>از سه جمره را رَمى نکرده ظاهراً جايز است اکتفا به قضاى رَمى جمرۀ عقبه کند، و احتياط آن است که هر سه را قضا 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داخل در جمرۀ بعدى شد شک کند در عدد قبلى پس اگر بداند چهار سنگ از قبلى را انداخته و شک کند که بقيه را يا بعض از آنها را انداخته يا نه به احتياط واجب بقيه را اتيان کند اگرچه بعد از اتيان جمرۀ بعدى، و اگر در کمتر از چهار، شک داشته باشد تا مقدار چهار اعتنا نکند و سه سنگ ديگر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به هر سه جمره يقين پيدا کند که یک سنگ يا دو سنگ يا سه سنگ از یکی از سه جمره ناقص شده بايد هرچه را احتمال کسرى داده به هر یک از سه جمره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سنگ به هر سه يقين کند که یکی از آنها را از چهار کمتر انداخته بعيد نيست جواز اکتفا به کسرى جمرۀ آخرى، و احتياط آن است که جمرۀ آخرى را از سر بگيرد، و احتياط بالاتر آن است که هر سه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هر سه روز يقين کند که یک روز را رَمى نکرده و نداند کدام روز است بايد هر سه را قضا کند با مراعات ترتيب، گرچه به احتمالى اکتفا به قضاى روز آخر جايز است</w:t>
      </w:r>
      <w:r>
        <w:rPr>
          <w:rFonts w:eastAsia="IRNazanin" w:cs="IRNazanin"/>
          <w:color w:val="111111"/>
          <w:sz w:val="28"/>
          <w:szCs w:val="28"/>
          <w:rtl w:val="true"/>
          <w:lang w:bidi="fa-IR"/>
        </w:rPr>
        <w:t>.</w:t>
      </w:r>
    </w:p>
    <w:p>
      <w:pPr>
        <w:pStyle w:val="Heading4"/>
        <w:numPr>
          <w:ilvl w:val="3"/>
          <w:numId w:val="1"/>
        </w:numPr>
        <w:rPr/>
      </w:pPr>
      <w:bookmarkStart w:id="227" w:name="__RefHeading___Toc5654487_2870459653"/>
      <w:bookmarkStart w:id="228" w:name="_Toc81"/>
      <w:bookmarkEnd w:id="227"/>
      <w:r>
        <w:rPr>
          <w:rtl w:val="true"/>
        </w:rPr>
        <w:t>مسائل متفرّقه و استفتائات رَمى</w:t>
      </w:r>
      <w:bookmarkEnd w:id="22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 و مراقبين آنها و افراد ضعيفى که مجازند بعد از نصف شب از مشعر الحرام به منى وارد شوند اگر از رَمى در روز معذورند مى‌توانند شب رَمى کنند بلکه زن‌ها مطلقاً مجازند همان شب رَمى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طبقۀ دوم جمرات رَمى جايز است و لازم نيست در طبقۀ اول رَمى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عذر دارند از اين که روز عيد رَمى کنند مى‌توانند شب قبل از آن يا شب بعد از آن رَمى کنند، و اگر از رَمى روز يازدهم نيز معذورند مى‌توانند بعد از رمىِ به جاى روز عيد، در شب يازدهم رَمى روز يازدهم را هم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عذر از رمىِ در روز مى‌توانند شب رَمى کنند آيا لازم است شب رَمى کنند يا مى‌توانند همان روز نايب بگيرند؟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نايب بگيرند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کسانی صبح روز دهم از رَمى کردن معذور باشند ولى اطمينان دارند که بعد از ظهر خلوت است و قادر به رَمى هستند، بفرماييد از صبح مى‌توانند نايب بگيرند يا بايد صبر کنند تا خلوت شود و رَمى نمايند؟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در روز رَمى کنند، نمى‌توانند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بدون عذر مى‌توان در شب رَمى کرد يا کافى نيست، و اگر در شب صحيح است آيا گناهى هم مرتکب شده است، و همچنين تأخير ذبح از روز عيد قربان هرچند صحيح است ولى آيا گناهى هم مرتکب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رَمى در شب واقع نمى‌شود، و اگر بدون عذر رَمى در روز را ترک نمايد گناه کرده است، و همچنين معصيت نموده است على الاحوط اگر ذبح را عمداً از روز عيد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ذبح صحيح است</w:t>
      </w:r>
      <w:r>
        <w:rPr>
          <w:rFonts w:eastAsia="IRNazanin" w:cs="IRNazanin"/>
          <w:color w:val="111111"/>
          <w:sz w:val="28"/>
          <w:szCs w:val="28"/>
          <w:rtl w:val="true"/>
          <w:lang w:bidi="fa-IR"/>
        </w:rPr>
        <w:t>.</w:t>
      </w:r>
      <w:r>
        <w:rPr>
          <w:rStyle w:val="FootnoteAnchor"/>
          <w:rtl w:val="true"/>
        </w:rPr>
        <w:footnoteReference w:id="55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رَمى جمرات نايب شده، آيا مى‌تواند شب رَمى کند يا نه، </w:t>
      </w:r>
    </w:p>
    <w:p>
      <w:pPr>
        <w:pStyle w:val="BookText"/>
        <w:rPr/>
      </w:pPr>
      <w:r>
        <w:rPr>
          <w:rFonts w:ascii="IRNazanin" w:hAnsi="IRNazanin" w:eastAsia="IRNazanin"/>
          <w:color w:val="111111"/>
          <w:sz w:val="28"/>
          <w:sz w:val="28"/>
          <w:szCs w:val="28"/>
          <w:rtl w:val="true"/>
          <w:lang w:bidi="fa-IR"/>
        </w:rPr>
        <w:t>و همچنين کسی که در اصل حج نايب باشد و از ابتدا مى‌دانسته که نمى‌تواند رَمى کند، يا نمى‌تواند روز رَمى کند، و يا در رَمى در روز مسامحه و اهمال کند، حکمش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اعمال اختيارى حج را انجام دهد، و اگر معذور باشد نمى‌تواند نايب شود، و کسی که در رَمى نايب شده بايد روز رَمى کند، و مسامحه و اهمال موجب بطلان نيابت نيست، هرچند در فرض سؤال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که خود معذور است و نمى‌تواند رَمى جمرات نمايد، آيا مى‌تواند شخص ديگرى را که براى او هم رَمى در روز مقدور نيست، نايب قرار دهد تا در شب رَمى نمايد، و آيا در صورت بودن و يا نبودن شخص سومى که بتواند نايب شود و در روز رَمى نمايد، حکم مسأله فرق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بايد کسی را نايب بگيرد که در روز رَمى نمايد، و اگر ممکن نباشد بنابر احتياط واجب روز بعد خودش قضا کند، و اگر در قضا هم امکان مباشرت نيست،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رَمى جمرات اگر سنگريزه، اول به ديوار مجاور و بعد به جمره بخورد آيا کافى است، يا بايد سنگريزۀ ديگر بزند؟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وقت رَمى جمرات شک کرد که چند سنگ زده‌ام، پس آن مقدار را رها کرد و دوباره از اول شروع نمود، آيا رَمى او اشکال دارد يا نه؟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هرچند رها نمى‌شود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که فرموده‌ايد کوچ کردن شب دهم و درک کردن وقوف اضطرارى مشعر و رَمى در شب دهم براى زنان جايز است و نفْس زن بودن عذر است، آيا با اين حال زنان مى‌توانند نايب شوند؟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نايب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قديم که جمرات به صورت فعلى نبوده است و يقيناً بعداً بلندتر و قطورتر درست شده است، بنابراين در جمرۀ عقبه چرا رَمى کردن مخصوص به آن سنگچين وسط ديوار سيمانى است و رَمى به ديوار سيمانى جايز نيست؟ و اگر جايز مى‌دانيد بفرماييد؛ زيرا که اکثر مردم در جمرۀ عقبه اکتفا به ديوار سيمانى دو طرف سنگچين می‌کنند و خلاصه ملاک رَمى در جمرات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سيمانى پشت جمره از جمره نيست، و رَمى آن کافى نيست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که مى‌تواند در روز رَمى نمايد، براى رَمى زنى نايب شود آيا مى‌تواند رَمى زن را در شب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بايد رَمى را در روز انجام دهد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که معذورند از واجباتى که ترکش ولو عمداً مُضر به حج نيست، مثل رَمى جمرات در روز يازدهم و دوازدهم و مَبيت به منى در شب‌هاى يازدهم </w:t>
      </w:r>
    </w:p>
    <w:p>
      <w:pPr>
        <w:pStyle w:val="BookText"/>
        <w:rPr/>
      </w:pPr>
      <w:r>
        <w:rPr>
          <w:rFonts w:ascii="IRNazanin" w:hAnsi="IRNazanin" w:eastAsia="IRNazanin"/>
          <w:color w:val="111111"/>
          <w:sz w:val="28"/>
          <w:sz w:val="28"/>
          <w:szCs w:val="28"/>
          <w:rtl w:val="true"/>
          <w:lang w:bidi="fa-IR"/>
        </w:rPr>
        <w:t>و دوازدهم، آيا مى‌توانند اجير شوند و نيابت کنند يا نمى‌توانند؟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الاعذار نمى‌توانند نايب شوند، حتى اگر از مثل مذکورات عذر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نيابت ديگرى رَمى جمره می‌کند، آيا کافى است که اوّل براى خودش هر جمره‌اى را رَمى کند و پس از آن به نيابت ديگران ولو ده نفر باشند یکجا رَمى کند، بعد جمرۀ وُسطى را هم همين طور و در پايان براى جمرۀ عقبه نيز چنين کند، يا اين که بايد اوّل هر سه جمره را براى خودش و بعد هر سه را براى دومى، و همچنين نسبت به ديگران رَمى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صورت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نمى‌تواند در روز عيد رَمى کند، آيا مى‌تواند قبل از رَمى حلق نمايد و روز ديگر رَمى کند؟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على الاحوط</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جمرۀ عقبه را از هر طرف مى‌توان رَمى نمود؟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کافى است، ولى رَمى ديوار کفایت نمی‌کند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سنگريزه‌هايى که در مشعر موجود است و معلوم است که از خارج از مشعر آورده‌اند، و معلوم نيست که آيا از حرم است يا از خارج از حرم، آيا مى‌توان از آنها براى رَمى استفاده نمود؟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که از خارج آورده‌اند، در مورد سؤال استفاده نکنند مگر آن که طورى باشد که جزء مشعر محسوب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شخصى رَمى جمرۀ عقبه را در روز عيد غلط انجام داده است و در روز سيزدهم متوجه مى‌شود، آيا بعد از قضاى جمرۀ عقبه، بايد رَمى روز يازدهم </w:t>
      </w:r>
    </w:p>
    <w:p>
      <w:pPr>
        <w:pStyle w:val="BookText"/>
        <w:rPr/>
      </w:pPr>
      <w:r>
        <w:rPr>
          <w:rFonts w:ascii="IRNazanin" w:hAnsi="IRNazanin" w:eastAsia="IRNazanin"/>
          <w:color w:val="111111"/>
          <w:sz w:val="28"/>
          <w:sz w:val="28"/>
          <w:szCs w:val="28"/>
          <w:rtl w:val="true"/>
          <w:lang w:bidi="fa-IR"/>
        </w:rPr>
        <w:t>و دوازدهم را نيز تکرار کند؟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زياده از هفت رَمى، مُخلّ به رَمى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زيادتر از هفت داشته باشد صحيح نيست و بايد رَمى را اعاده کند، ولى اگر بعد از تمام شدن هفت سنگريزه که به قصد هفت بوده، اضافه زده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نتوانسته ذبح کند، و حلق يا تقصير نيز ننموده است، آيا مى‌تواند رَمى روز يازدهم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که احتمال بدهد رَمى، باعث قاعدگى او مى‌شود، آيا کافى است در رَمى، نايب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آن به مشقت مى‌افتد،</w:t>
      </w:r>
      <w:r>
        <w:rPr>
          <w:rStyle w:val="FootnoteAnchor"/>
          <w:rtl w:val="true"/>
        </w:rPr>
        <w:footnoteReference w:id="559"/>
      </w:r>
      <w:r>
        <w:rPr>
          <w:rFonts w:ascii="IRNazanin" w:hAnsi="IRNazanin" w:eastAsia="IRNazanin"/>
          <w:color w:val="111111"/>
          <w:sz w:val="28"/>
          <w:sz w:val="28"/>
          <w:szCs w:val="28"/>
          <w:rtl w:val="true"/>
          <w:lang w:bidi="fa-IR"/>
        </w:rPr>
        <w:t>عذر محسوب مى‌شود و مى‌تواند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مى‌شود که زن‌ها را در شب دهم بعد از نصف شب از مشعر به منى بياورند و همان شب آنان را به جمرۀ عقبه ببرند و رَمى کنند و بعد به خيمه برگردانند و نزدیک غروب روز يازدهم مجدداً آنان را به جمرات ببرند، تا شب دوازدهم هم رَمى روز يازدهم را انجام دهند و هم رَمى روز دوازدهم را، با توجه به ازدحام و خطرهاى احتمالى؟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زن‌ها رَمى جمرۀ عقبه پس از وقوف به مشعر و آمدن به منى در همان شب عيد قربان مانع ندارد، ولى رَمى روز يازدهم و دوازدهم در صورتى براى آنان در شب صحيح است که از رَمى </w:t>
      </w:r>
    </w:p>
    <w:p>
      <w:pPr>
        <w:pStyle w:val="BookText"/>
        <w:rPr/>
      </w:pPr>
      <w:r>
        <w:rPr>
          <w:rFonts w:ascii="IRNazanin" w:hAnsi="IRNazanin" w:eastAsia="IRNazanin"/>
          <w:color w:val="111111"/>
          <w:sz w:val="28"/>
          <w:sz w:val="28"/>
          <w:szCs w:val="28"/>
          <w:rtl w:val="true"/>
          <w:lang w:bidi="fa-IR"/>
        </w:rPr>
        <w:t>روز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مى‌داند یک روز رَمى را ترک کرده است ولى نمى‌داند که روز دهم بوده يا يازدهم، يا دوازدهم،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w:t>
      </w:r>
      <w:r>
        <w:rPr>
          <w:rStyle w:val="FootnoteAnchor"/>
          <w:rtl w:val="true"/>
        </w:rPr>
        <w:footnoteReference w:id="560"/>
      </w:r>
      <w:r>
        <w:rPr>
          <w:rFonts w:ascii="IRNazanin" w:hAnsi="IRNazanin" w:eastAsia="IRNazanin"/>
          <w:color w:val="111111"/>
          <w:sz w:val="28"/>
          <w:sz w:val="28"/>
          <w:szCs w:val="28"/>
          <w:rtl w:val="true"/>
          <w:lang w:bidi="fa-IR"/>
        </w:rPr>
        <w:t>که رَمى سه جمره را به ترتيب به قصد ما فى الذمه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صورتى که شک بعد از روز دوازدهم باشد بيش از قضاى رَمى جمرۀ عقبه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رَمى جمرات چنين تصور مى‌کرده است که بايد سنگريزه به خود سنگ‌هاى نصب شدۀ جمرات بخورد، نه به ملات لاى سنگ‌ها که به وسيلۀ آن ملات بندکشی شده است، لذا براى اطمينان که به خود سنگ‌ها بخورد، يازده سنگريزه انداخته و هفت عدد از آنها را رَمى صحيح محسوب داشته است، آيا اين رَمى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را که شک داشته احتياطاً زده، مانع ندارد، و چنانچه شک نداشته و قصد زياده هم نداشته است، صحيح است هرچند در اين صورت احتياط مطلوب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روز عيد قربان براى رَمى جمرۀ عقبه رفته است و انجام داده ولى دو روز بعد را در اثر کسالت وکالت داده و روز سيزدهم خودش براى قضاى رَمى جمرات رفته، ولى اول رَمى جمرۀ عقبه نموده بعداً برگشته از جمرۀ اُولى شروع کرده و روز يازدهم و دوازدهم را یک مرتبه چهارده سنگ زده، هفت عدد براى روز يازدهم و هفت عدد براى روز دوازدهم و جمرۀ وُسطى را همچنين دوازده سنگ زده و جمرۀ عقبه را نيز دوازده سنگ زده است، و الآن </w:t>
      </w:r>
      <w:bookmarkStart w:id="229" w:name="pg9413_83103"/>
    </w:p>
    <w:p>
      <w:pPr>
        <w:pStyle w:val="BookText"/>
        <w:rPr/>
      </w:pPr>
      <w:bookmarkEnd w:id="229"/>
      <w:r>
        <w:rPr>
          <w:rFonts w:ascii="IRNazanin" w:hAnsi="IRNazanin" w:eastAsia="IRNazanin"/>
          <w:color w:val="111111"/>
          <w:sz w:val="28"/>
          <w:sz w:val="28"/>
          <w:szCs w:val="28"/>
          <w:rtl w:val="true"/>
          <w:lang w:bidi="fa-IR"/>
        </w:rPr>
        <w:t>به ايران برگشته است، آيا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کسالت داشته و معذور بوده و وکالت داده عمل او صحيح است، و نياز به تکرار نداشته است، و در هر صورت تکرار به نحو مرقوم صحيح نيست</w:t>
      </w:r>
      <w:r>
        <w:rPr>
          <w:rFonts w:eastAsia="IRNazanin" w:cs="IRNazanin"/>
          <w:color w:val="111111"/>
          <w:sz w:val="28"/>
          <w:szCs w:val="28"/>
          <w:rtl w:val="true"/>
          <w:lang w:bidi="fa-IR"/>
        </w:rPr>
        <w:t>.</w:t>
      </w:r>
    </w:p>
    <w:p>
      <w:pPr>
        <w:pStyle w:val="Heading3"/>
        <w:numPr>
          <w:ilvl w:val="2"/>
          <w:numId w:val="1"/>
        </w:numPr>
        <w:rPr/>
      </w:pPr>
      <w:bookmarkStart w:id="230" w:name="__RefHeading___Toc5654489_2870459653"/>
      <w:bookmarkStart w:id="231" w:name="_Toc82"/>
      <w:bookmarkEnd w:id="230"/>
      <w:r>
        <w:rPr>
          <w:rtl w:val="true"/>
        </w:rPr>
        <w:t>مستحبات منى</w:t>
      </w:r>
      <w:bookmarkEnd w:id="231"/>
    </w:p>
    <w:p>
      <w:pPr>
        <w:pStyle w:val="BookText"/>
        <w:rPr/>
      </w:pPr>
      <w:r>
        <w:rPr>
          <w:rFonts w:ascii="IRNazanin" w:hAnsi="IRNazanin" w:eastAsia="IRNazanin"/>
          <w:color w:val="111111"/>
          <w:sz w:val="28"/>
          <w:sz w:val="28"/>
          <w:szCs w:val="28"/>
          <w:rtl w:val="true"/>
          <w:lang w:bidi="fa-IR"/>
        </w:rPr>
        <w:t>بدان‌که براى حاجى مستحب است که روز يازدهم و دوازدهم و سيزدهم را در منى بماند، و حتى به جهت طواف مستحب از منى بيرون نرود، و تکبير گفتن در منى بعد از پانزده نماز و در غير منى بعد از ده نماز که اول آنها نماز ظهر روز عيد است مستحب مى‌باشد و بعضى آن را واجب دانسته‌اند و بهتر در کيفيت تکبير آن است که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أَلله‌ُ أَکبَرُ، لاَ إِلهَ إِلاَّ أَلله‌ُ، وَالله‌ُ أَکبَرُ، أَلله‌ُ أَکبَرُ، ولله الْحَمْدُ، أَلله‌ُ أَکبَرُ عَلَى مَا هَدَانَا، أَلله‌ُ أَکبَرُ عَلَى مَا رَزَقَنَا مِنْ بَهِيمَةِ الْأَنْعَامِ، وَالْحَمْدُ لله عَلَى مَا أَبْلاَنَا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مادامى که در منى اقامت دارد نمازهاى واجب و مستحب را در مسجد خيف به‌جا آورد، و در حديث است که صد رکعت نماز در مسجد خيف با عبادت هفتاد سال برابر است،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ثواب بنده آزاد کردن است،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است با ثواب کسی که احياى نفس کرده باشد،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ثواب آن برابر است با ثواب خراج عراقين که در راه خدا تصدّق نمايد</w:t>
      </w:r>
      <w:r>
        <w:rPr>
          <w:rFonts w:eastAsia="IRNazanin" w:cs="IRNazanin"/>
          <w:color w:val="111111"/>
          <w:sz w:val="28"/>
          <w:szCs w:val="28"/>
          <w:rtl w:val="true"/>
          <w:lang w:bidi="fa-IR"/>
        </w:rPr>
        <w:t xml:space="preserve">. </w:t>
      </w:r>
      <w:bookmarkStart w:id="232" w:name="pg9413_83104"/>
    </w:p>
    <w:p>
      <w:pPr>
        <w:pStyle w:val="Heading3"/>
        <w:numPr>
          <w:ilvl w:val="2"/>
          <w:numId w:val="1"/>
        </w:numPr>
        <w:rPr/>
      </w:pPr>
      <w:bookmarkStart w:id="233" w:name="__RefHeading___Toc5654491_2870459653"/>
      <w:bookmarkStart w:id="234" w:name="_Toc83"/>
      <w:bookmarkEnd w:id="232"/>
      <w:bookmarkEnd w:id="233"/>
      <w:r>
        <w:rPr>
          <w:rtl w:val="true"/>
        </w:rPr>
        <w:t>مستحبات ديگر مکۀ معظمه</w:t>
      </w:r>
      <w:bookmarkEnd w:id="234"/>
    </w:p>
    <w:p>
      <w:pPr>
        <w:pStyle w:val="BookText"/>
        <w:rPr/>
      </w:pPr>
      <w:r>
        <w:rPr>
          <w:rFonts w:ascii="IRNazanin" w:hAnsi="IRNazanin" w:eastAsia="IRNazanin"/>
          <w:color w:val="111111"/>
          <w:sz w:val="28"/>
          <w:sz w:val="28"/>
          <w:szCs w:val="28"/>
          <w:rtl w:val="true"/>
          <w:lang w:bidi="fa-IR"/>
        </w:rPr>
        <w:t>آداب و مستحبات ديگر در مکۀ معظمه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ذکر خدا نمودن و خواندن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نمودن به کعبه و بسيار تکرار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دخول صبح دو طواف، و بعد از 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توقف در مکه به عدد ايام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سيصد و شصت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نمايد و اگر اين مقدار نشد پنجاه و دو مرتبه و اگر آن هم ميسور نشد هر مقدارى که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خانۀ کعبه داخل شود خصوصاً کسی که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قُلْتَ وَمَنْ دَخَلَهُ کانَ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رکعت نماز بين دو ستون بر سنگ قرمز بگزارد 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خواندن در هر یک از چهار زاويۀ کعبه، و بعد از نماز اين دعا را بخواند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مَنْ تَهَيَّأَ أَوْ تَعَبَّأَ أَوْ أَعَدَّ أَوِ اسْتَعَدَّ لِوِفَادَةٍ إِلَى مَخْلُوقٍ رَجَاءَ رِفْدِهِ وَجَائِزَتِهِ </w:t>
      </w:r>
      <w:bookmarkStart w:id="235" w:name="pg9413_83105"/>
    </w:p>
    <w:p>
      <w:pPr>
        <w:pStyle w:val="BookText"/>
        <w:rPr/>
      </w:pPr>
      <w:bookmarkEnd w:id="235"/>
      <w:r>
        <w:rPr>
          <w:rFonts w:ascii="Amiri" w:hAnsi="Amiri" w:eastAsia="Amiri" w:cs="Amiri"/>
          <w:color w:val="111111"/>
          <w:sz w:val="28"/>
          <w:sz w:val="28"/>
          <w:szCs w:val="28"/>
          <w:rtl w:val="true"/>
          <w:lang w:bidi="ar-SA"/>
        </w:rPr>
        <w:t>وَنَوَافِلِهِ وَفَوَاضِلِهِ فَإِلَیک يَا سَيِّدِي تَهْيِئَتِي وَتَعْبِئَتِي وَإِعْدَادِي وَاسْتِعْدَادِي رَجَاءَ رِفْدِک وَنَوَافِلِک وَجَائِزَتِک، فَلاَ تُخَيِّبِ الْيَوْمَ رَجَائِي يَا مَنْ لاَ يَخِيبُ عَلَيْهِ سَائِلٌ وَلاَ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نَائِلٌ فَإِنِّي لَمْآتِک الْيَوْمَ بِعَمَلٍ صَالِحٍ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شَفَاعَ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مَخْلُوقٍ رَجَوْتُ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وَلکني أَتَيْتُک مُقِرّاً بِالظُّلْمِ وَالاْءِسَاءَةِ عَلَى نَفْسِي فَإِنَّهُ لاَ حُجَّةَ لِي وَلاَ عُذْرَ فَأَسْأَلُک يَا مَنْ هُوَ کذلِک أَنْ تُصَلِّيَ عَلَى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وَتُعْطِيَنِي مَسْأَلَتِي وَتَقْلِبَنِي بِرَغْبَتِي وَلاَ تَرُدَّنِي مَجْبُوهاً مَمْنُوعاً وَلاَ خَائِباً يَا عَظِيمُ يَا عَظِيمُ يَا عَظِيمُ أَرْجُوک لِلْعَظِيمِ، أَسْأَلُک يَا 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رَبَّنَا وَلاَ تُشْمِتْ بِنَا أَعْدَاءَنَا، فَإِنَّک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پايين آمده و پله‌ها را دست چپ قرار داده کعبه را استقبال نمايد و نزد پله‌ها دو رکعت نماز بخواند</w:t>
      </w:r>
      <w:r>
        <w:rPr>
          <w:rFonts w:eastAsia="IRNazanin" w:cs="IRNazanin"/>
          <w:color w:val="111111"/>
          <w:sz w:val="28"/>
          <w:szCs w:val="28"/>
          <w:rtl w:val="true"/>
          <w:lang w:bidi="fa-IR"/>
        </w:rPr>
        <w:t>.</w:t>
      </w:r>
    </w:p>
    <w:p>
      <w:pPr>
        <w:pStyle w:val="Heading3"/>
        <w:numPr>
          <w:ilvl w:val="2"/>
          <w:numId w:val="1"/>
        </w:numPr>
        <w:rPr/>
      </w:pPr>
      <w:bookmarkStart w:id="236" w:name="__RefHeading___Toc5654493_2870459653"/>
      <w:bookmarkStart w:id="237" w:name="_Toc84"/>
      <w:bookmarkEnd w:id="236"/>
      <w:r>
        <w:rPr>
          <w:rtl w:val="true"/>
        </w:rPr>
        <w:t>استحباب عمرۀ مفرده</w:t>
      </w:r>
      <w:bookmarkEnd w:id="23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بعد از فراغ از اعمال حج در صورتى که ميسور باشد مستحب است عمرۀ مفرده به‌جا آورده شود، و در اعتبار فاصله بين اين عمره و عمرۀ سابق خلاف است، و احتياط در اين است که در فصل کمتر از یک ماه به قصد رجاء به‌جا بياورد،</w:t>
      </w:r>
      <w:r>
        <w:rPr>
          <w:rStyle w:val="FootnoteAnchor"/>
          <w:rtl w:val="true"/>
        </w:rPr>
        <w:footnoteReference w:id="562"/>
      </w:r>
      <w:r>
        <w:rPr>
          <w:rFonts w:ascii="IRNazanin" w:hAnsi="IRNazanin" w:eastAsia="IRNazanin"/>
          <w:color w:val="111111"/>
          <w:sz w:val="28"/>
          <w:sz w:val="28"/>
          <w:szCs w:val="28"/>
          <w:rtl w:val="true"/>
          <w:lang w:bidi="fa-IR"/>
        </w:rPr>
        <w:t>و کيفيت اين عمره در صورت حج اِفراد و عمرۀ مفرده ذکر شد</w:t>
      </w:r>
      <w:r>
        <w:rPr>
          <w:rFonts w:eastAsia="IRNazanin" w:cs="IRNazanin"/>
          <w:color w:val="111111"/>
          <w:sz w:val="28"/>
          <w:szCs w:val="28"/>
          <w:rtl w:val="true"/>
          <w:lang w:bidi="fa-IR"/>
        </w:rPr>
        <w:t xml:space="preserve">. </w:t>
      </w:r>
      <w:bookmarkStart w:id="238" w:name="pg9413_83106"/>
    </w:p>
    <w:p>
      <w:pPr>
        <w:pStyle w:val="Heading3"/>
        <w:numPr>
          <w:ilvl w:val="2"/>
          <w:numId w:val="1"/>
        </w:numPr>
        <w:rPr/>
      </w:pPr>
      <w:bookmarkStart w:id="239" w:name="__RefHeading___Toc5654495_2870459653"/>
      <w:bookmarkStart w:id="240" w:name="_Toc85"/>
      <w:bookmarkEnd w:id="238"/>
      <w:bookmarkEnd w:id="239"/>
      <w:r>
        <w:rPr>
          <w:rtl w:val="true"/>
        </w:rPr>
        <w:t>طواف وداع</w:t>
      </w:r>
      <w:bookmarkEnd w:id="240"/>
    </w:p>
    <w:p>
      <w:pPr>
        <w:pStyle w:val="BookText"/>
        <w:rPr/>
      </w:pPr>
      <w:r>
        <w:rPr>
          <w:rFonts w:ascii="IRNazanin" w:hAnsi="IRNazanin" w:eastAsia="IRNazanin"/>
          <w:color w:val="111111"/>
          <w:sz w:val="28"/>
          <w:sz w:val="28"/>
          <w:szCs w:val="28"/>
          <w:rtl w:val="true"/>
          <w:lang w:bidi="fa-IR"/>
        </w:rPr>
        <w:t>بدان‌که براى کسی که مى‌خواهد از مکه بيرون رود مستحب است طواف وداع نمايد، و در هر شوطى حجرالأسود و رکن يمانى را در صورت امکان استلام نمايد و چون به مستجار رسد مستحباتى که قبلاً براى آن مکان ذکر شد به‌جا آورد و آنچه خواهد دعا نمايد بعداً حجرالأسود را استلام نموده و شکم خود را به خانۀ کعبه بچسباند یک دست را بر حَجَر و دست ديگر را به طرف درب گذاشته و حمد و ثناى الهى نمايد و 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عَبْدِک وَرَسُولِک وَنَبِیک وَأَمِينِک وَحَبِيبِک وَنَجِیک وَخِيَرَتِک مِنْ خَلْقِک، أَللهمَّ کمَا بَلَّغَ رسَالاَتِک وَجَاهَدَ فِي سَبِيلِک وَصَدَعَ بِأَمْرِک وَاُوذِيَ فِي جَنْبِک وَعَبَدَک حَتَّى أَتَاهُ الْيَقِينُ، أَللهمَّ أَقْلِبْنِي مُفْلِحاً مُنْجِحاً مُسْتَجَاباً بِأَفْضَلِ مَا يَرْجِعُ بِهِ أَحَدٌ مِنْ وَفْدِک مِنَ الْمَغْفِرَةِ وَالْبَرَکةِ وَالرَّحْمَةِ وَالرِّضْوَانِ وَالْعَافِيَةِ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وقت بيرون آمدن، از باب حناطين که مقابل رکن شامى است بيرون رود و از خداوند متعال توفيق مراجعت را بطلبد و وقت بيرون رفتن یک درهم خرما خريده و آن را بر فقرا تصدّق نمايد</w:t>
      </w:r>
      <w:r>
        <w:rPr>
          <w:rFonts w:eastAsia="IRNazanin" w:cs="IRNazanin"/>
          <w:color w:val="111111"/>
          <w:sz w:val="28"/>
          <w:szCs w:val="28"/>
          <w:rtl w:val="true"/>
          <w:lang w:bidi="fa-IR"/>
        </w:rPr>
        <w:t xml:space="preserve">. </w:t>
      </w:r>
      <w:bookmarkStart w:id="241" w:name="pg9413_83107"/>
    </w:p>
    <w:p>
      <w:pPr>
        <w:pStyle w:val="Heading2"/>
        <w:numPr>
          <w:ilvl w:val="1"/>
          <w:numId w:val="1"/>
        </w:numPr>
        <w:rPr/>
      </w:pPr>
      <w:bookmarkStart w:id="242" w:name="__RefHeading___Toc5654497_2870459653"/>
      <w:bookmarkStart w:id="243" w:name="_Toc86"/>
      <w:bookmarkEnd w:id="241"/>
      <w:bookmarkEnd w:id="242"/>
      <w:r>
        <w:rPr>
          <w:rtl w:val="true"/>
        </w:rPr>
        <w:t>مسائل و استفتائات متفرّقه</w:t>
      </w:r>
      <w:bookmarkEnd w:id="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وقتى که در مسجدالحرام يا مسجد النبى نماز جماعت منعقد شد، مؤمنين نبايد از آن‌جا خارج شوند و بايد از جماعت تخلف نکنند</w:t>
      </w:r>
      <w:r>
        <w:rPr>
          <w:rStyle w:val="FootnoteAnchor"/>
          <w:rtl w:val="true"/>
        </w:rPr>
        <w:footnoteReference w:id="563"/>
      </w:r>
      <w:r>
        <w:rPr>
          <w:rFonts w:ascii="Amiri" w:hAnsi="Amiri" w:eastAsia="Amiri" w:cs="Amiri"/>
          <w:color w:val="111111"/>
          <w:sz w:val="28"/>
          <w:sz w:val="28"/>
          <w:szCs w:val="28"/>
          <w:rtl w:val="true"/>
          <w:lang w:bidi="ar-SA"/>
        </w:rPr>
        <w:t>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نمودن بر تمام اقسام سنگ‌ها چه مرمر باشد يا سنگ‌هاى سياه معدنى يا سنگ گچ و آهک قبل از آن که پخته شود، جايز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و سنگ‌هايى که در مسجدالحرام از اين قبيل است سجده بر آنها اشکال ندارد و همين 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مسافرخانه و هتل نبايد نماز را به جماعت بخوانند و مى‌توانند در جماعت ساير مسلمين در مساجد شرکت کنند و نماز را به جماعت بخوانند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تخيير بين قصر و اتمام در مکه و مدينه اختصاص به مسجدالحرام و مسجد النبى دارد، و در تمام مکه و مدينه جارى نيست</w:t>
      </w:r>
      <w:r>
        <w:rPr>
          <w:rStyle w:val="FootnoteAnchor"/>
          <w:rtl w:val="true"/>
        </w:rPr>
        <w:footnoteReference w:id="566"/>
      </w:r>
      <w:r>
        <w:rPr>
          <w:rFonts w:ascii="IRNazanin" w:hAnsi="IRNazanin" w:eastAsia="IRNazanin"/>
          <w:color w:val="111111"/>
          <w:sz w:val="28"/>
          <w:sz w:val="28"/>
          <w:szCs w:val="28"/>
          <w:rtl w:val="true"/>
          <w:lang w:bidi="fa-IR"/>
        </w:rPr>
        <w:t xml:space="preserve">بلى، اختصاص به </w:t>
      </w:r>
    </w:p>
    <w:p>
      <w:pPr>
        <w:pStyle w:val="BookText"/>
        <w:rPr/>
      </w:pPr>
      <w:r>
        <w:rPr>
          <w:rFonts w:ascii="IRNazanin" w:hAnsi="IRNazanin" w:eastAsia="IRNazanin"/>
          <w:color w:val="111111"/>
          <w:sz w:val="28"/>
          <w:sz w:val="28"/>
          <w:szCs w:val="28"/>
          <w:rtl w:val="true"/>
          <w:lang w:bidi="fa-IR"/>
        </w:rPr>
        <w:t>مسجد اصلى ندارد و در جاهاى توسعه داده شدۀ مسجد هم جارى است هرچند احتياط اقتصار بر مسجد اصلى است، پس در تمام مسجد فعلى مسافر مى‌تواند نماز را تمام بخواند همان طور که مى‌تواند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تقصيرهايى که در عمرۀ تمتع کرده است احتياط واجب</w:t>
      </w:r>
      <w:r>
        <w:rPr>
          <w:rStyle w:val="FootnoteAnchor"/>
          <w:rtl w:val="true"/>
        </w:rPr>
        <w:footnoteReference w:id="567"/>
      </w:r>
      <w:r>
        <w:rPr>
          <w:rFonts w:ascii="IRNazanin" w:hAnsi="IRNazanin" w:eastAsia="IRNazanin"/>
          <w:color w:val="111111"/>
          <w:sz w:val="28"/>
          <w:sz w:val="28"/>
          <w:szCs w:val="28"/>
          <w:rtl w:val="true"/>
          <w:lang w:bidi="fa-IR"/>
        </w:rPr>
        <w:t>آن است که گوسفند يا غير آن را در مکه سر ببرد، و اگر در حج تقصير کرد در منى سر ببرد، و اگر ترک کرد آن را و برگشت به محل خود، در محل خود بکشد 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ميقات يا محاذى آن يا جاى ديگرى که تکلیف اقتضا مى‌کرد مُحرم شد نمى‌تواند احرام خود را به‌هم بزند و مُحل شود براى رفتن به مدينۀ منوره يا براى مقصد ديگرى، و اگر لباس احرام را هم بکند و قصد بيرون آمدن از احرام را بکند احرامش به‌هم نمى‌خورد، و آنچه به واسطۀ احرام بر او حرام شده حلال نمى‌شود، و اگر کارى که موجب کفاره است به‌جا آورد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عذرى مثل مرض نتواند لباس دوختۀ خود را بکند و لباس احرام بپوشد بايد در ميقات يا محاذات آن نيت عمره و يا حج کند و لبّیک بگويد، و کافى است، و هر وقت عذرش برطرف شد جامۀ دوخته را بکند، و اگر لباس احرام نپوشيده بپوشد، و لازم نيست به ميقات برگردد، ولى براى پوشيدن لباس دوخته بايد یک گوسفند قربانى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روى ندانستن مسأله يا نسيان از حکم يا موضوع يا غفلت، بعضى از محرّمات احرام را ارتکاب نموده کفاره ندارد مگر صيد که در هر صورت کفاره دارد، پس در غير صيد ارتکاب از روى عمد و علم </w:t>
      </w:r>
    </w:p>
    <w:p>
      <w:pPr>
        <w:pStyle w:val="BookText"/>
        <w:rPr/>
      </w:pPr>
      <w:r>
        <w:rPr>
          <w:rFonts w:ascii="IRNazanin" w:hAnsi="IRNazanin" w:eastAsia="IRNazanin"/>
          <w:color w:val="111111"/>
          <w:sz w:val="28"/>
          <w:sz w:val="28"/>
          <w:szCs w:val="28"/>
          <w:rtl w:val="true"/>
          <w:lang w:bidi="fa-IR"/>
        </w:rPr>
        <w:t>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تمتع و حج تمتع بايد در یک سال واقع شوند، پس اگر در یک سال عمرۀ تمتع به‌جا آورد و در سال ديگر حج تمتع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وظيفه‌اش حج تمتع است بايد در حالى که مى‌خواهد احرام عمره ببندد نيت آن داشته باشد که عمرۀ تمتع کند و بعد از آن حج تمتع اگرچه به نيت ارتکازى اجمالى، پس اگر نيت عمرۀ مفرده بکند و بعد بخواهد آن را عمرۀ تمتع قرار دهد حج او اشکال پيدا می‌کند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مشغول شدن به حج تمتع شک کند که عمرۀ تمتع را به‌جا آورده يا نه يا شک کند که صحيح به‌جا آورده يا نه اعتنا نکند و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یک از اعمال عمره و حج اگر شک کند بعد از آن که وارد عملى شده باشد که مترتب بر اوست اعتنا نکند، چه شک کند که آورده يا نه، يا شک کند که صحيح آورده يا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عمرۀ تمتع و حج تمتع هر دو در ماه‌هاى حج واقع شود، و ماه‌هاى حج؛ شوال و ذى القعده و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شوال يا ذى القعده عمرۀ تمتع به‌جا آورد و در موقع حج، حج تمتع به‌جا آورد صحيح است، و اگر قبل از شوال بخواهد عمرۀ تمتع به‌جا آورد صحيح نيست اگرچه بعض اعمال عمره قبل از شوال واقع شود و بقيه در شوال يا ساير ماه‌هاى حج</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احرام عمرۀ تمتع وارد مکه شد در صورتى که حج او فوت شده قصد عمرۀ مفرده کند، و به همان احرامى که بسته، عمرۀ مفرده به‌جا آورد و از احرام خارج شود، و اگر حج بر او مستقر بوده يا سال ديگر </w:t>
      </w:r>
    </w:p>
    <w:p>
      <w:pPr>
        <w:pStyle w:val="BookText"/>
        <w:rPr/>
      </w:pPr>
      <w:r>
        <w:rPr>
          <w:rFonts w:ascii="Amiri" w:hAnsi="Amiri" w:eastAsia="Amiri" w:cs="Amiri"/>
          <w:color w:val="111111"/>
          <w:sz w:val="28"/>
          <w:sz w:val="28"/>
          <w:szCs w:val="28"/>
          <w:rtl w:val="true"/>
          <w:lang w:bidi="ar-SA"/>
        </w:rPr>
        <w:t>شرايط استطاعت را دارا باشد بايد به حج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شرايطى که براى هَدى است که در حج تمتع بايد ذبح کند هيچ یک در حيوانى که براى کفارۀ تقصير بايد قربانى کند معتبر نيست پس مى‌تواند گوسفند خصى و معيوب را براى کفاره قربانى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هَدى تمتع از هَدى‌هايى که براى کفاره يا چيز ديگر بر انسان واجب مى‌شود نمى‌تواند شخص کفاره دهنده از گوشت آنها بخورد، و اما از قربانى استحبابى، جايز 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کفارات، فقرا و مساکين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حرم چيزى پيدا کرد برداشتن آن کراهت شديد دارد، بلکه احتياط در برنداشتن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لقطۀ حرم را برداشت و از یک درهم کمتر باشد مى‌تواند قصد تملک آن را بکند و آن را مصرف کند، و ضامن صاحبش نيست، و چنانچه تملک نکرد و تفريط نکرد ضامن نيست، ولى اگر بدون تملک نگاه داشت و در نگاهدارى کوتاهى و تفريط کرد ضامن است، و اگر قصد تملک کرد و صاحبش قبل از تلف شدن پيدا شد بايد آن را به صاحبش رد کند به احتياط واجب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لقطه را که در حرم برداشت یک درهم يا بيشتر ارزش داشت بايد یک سال تعريف کند و از صاحبش جستجو کند، پس اگر نيافت او را بعد از یک سال، مخير است بين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آن را براى صاحبش حفظ کند، در اين صورت اگر در نگاهدارى کوتاهى نکرد ضامن نيست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براى صاحبش صدقه بدهد،</w:t>
      </w:r>
      <w:r>
        <w:rPr>
          <w:rStyle w:val="FootnoteAnchor"/>
          <w:rtl w:val="true"/>
        </w:rPr>
        <w:footnoteReference w:id="569"/>
      </w:r>
      <w:r>
        <w:rPr>
          <w:rFonts w:ascii="IRNazanin" w:hAnsi="IRNazanin" w:eastAsia="IRNazanin"/>
          <w:color w:val="111111"/>
          <w:sz w:val="28"/>
          <w:sz w:val="28"/>
          <w:szCs w:val="28"/>
          <w:rtl w:val="true"/>
          <w:lang w:bidi="fa-IR"/>
        </w:rPr>
        <w:t>لکن اگر صاحبش پيدا شد و راضى به صدقه نشد بايد عوضش را به او بدهد، و جايز نيست آن را تملک کند، و اگر تملک کند مالک نمى‌شود و ضامن هم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مُحرم شدن نتوانسته باشد وظيفه‌اى انجام دهد که مُحل شود اگر مصدود يا محصور است بايد به وظيفۀ آنها که در آخر مناسک ذکر شده عمل نمايد و اگر مصدود يا محصور نيست در بعض موارد با انجام عمرۀ مفرده مى‌تواند مُحل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روى فرش‌هاى مسجد مانع ندارد</w:t>
      </w:r>
      <w:r>
        <w:rPr>
          <w:rStyle w:val="FootnoteAnchor"/>
          <w:rtl w:val="true"/>
        </w:rPr>
        <w:footnoteReference w:id="570"/>
      </w:r>
      <w:r>
        <w:rPr>
          <w:rFonts w:ascii="IRNazanin" w:hAnsi="IRNazanin" w:eastAsia="IRNazanin"/>
          <w:color w:val="111111"/>
          <w:sz w:val="28"/>
          <w:sz w:val="28"/>
          <w:szCs w:val="28"/>
          <w:rtl w:val="true"/>
          <w:lang w:bidi="fa-IR"/>
        </w:rPr>
        <w:t>و مهر گذاشتن جايز نيست، و لازم نيست در جايى که سنگ است نماز بخوانند، و لازم نيست حصير يا نحو آن با خود ببرند، ولى اگر مراعات کنند که موجب وهن نشود و حصير براى جانماز با خود داشته باشند و روى آن نماز بخوانند به طورى که متعارف ساير مسلمين است اشکال ندارد، لکن تأکيد مى‌شود که از عملى که موجب هتک و انگشت‌نما شدن باشد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جماعت، آيا مى‌توان روى فرش‌هاى مسجد سجده نمود و يا اين که بايد برود در جايى که سنگ‌فرش است و بر سنگ نماز بخواند؟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جاى ديگر که سنگ مفروش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را در مسجدالحرام به نحو استداره خوانده است، به طورى که رو در روى امام جماعت و يا طرفين او ايستاده بوده است، آيا اين نماز احتياج به اعاده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که شخص نمازگزار وارد یکی از مساجد مدينۀ منوره و يا مکۀ معظمه شد و مشاهده کرد که جماعت خاتمه يافته است، ولى نمازگزاران در مسجد هستند، آيا مى‌تواند نماز را فرادا بر طبق شرايط موجود به‌جاى آورد يا بايد بيايد مسافرخانه و يا هتل و نمازش را با چيزى که سجده بر آن صحيحاست انجام دهد؟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همان‌جا و بر طبق نماز آنان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حصيرهايى که در حجاز مورد استفادۀ حجاج ايرانى و غير ايرانى واقع مى‌شود سجده بر آن جايز است يا خير، با ملاحظۀ اين که حصير مزبور با نخ مخلوط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روى حصير سجده مى‌شود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انجام نماز به کيفيتى باشد که معلوم نيست موافق نظر اهل سنت باشد، مانند سجده بر پشت نمازگزاران صف جلو، و عدم رعايت اتصال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اين گونه موارد بايد اعاده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حائض و جنب مى‌توانند از مقدار توسعه يافتۀ مسجدالحرام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براى شرکت در نماز مغرب در مکه و مدينه وارد مساجد مى‌شوند و نمازهاى خود را با جماعت مى‌خوانند، آيا جايز است بلافاصله بعد از نماز جماعت نماز عشا را بخوانند يا نه؟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اگر وقت نشده بايد صبر کنند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خيال مى‌کرد که بر سنگ‌هاى فرش شده در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صحيح نيست و بر پشت دست سجده مى‌کرده است، آيا نمازهايى که به اين نحو خوانده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مگر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ليالى مقمره در مکه کسانی که نماز صبح را به جماعت با ساير مسلمين مى‌خوانند، آيا بايد بعد از روشن شدن هم دوباره بخوانند، يا همان نماز که به جماعت خوانده‌اند، کافى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 صحيح است و اعاده ندارد</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قصد کرده است که تا پايان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اقامت نمايد، به تصور اين که از آغاز ورودش به مکه تا روز ترويه ده روز است، و بر اين اساس، چند روز نماز را تمام خواند، بعد خلاف آن ثابت گرديد و معلوم شد ده روز نبوده است، وظيفۀ او در نماز چيست، آيا تمام است يا قصر؟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ده روز را قصد کرده و بعد خلاف آن معلوم شده است، مثل اين که يقين داشت که ماه سى روز است و روز ترويه مثلاً سه‌شنبه است، بعداً معلوم شد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روز ترويه دوشنبه است، بايد نماز را تمام بخواند، و اگر واقع آن را قصد ندارد و فقط خيال می‌کند که ده روز مى‌ماند، مثل اين که مى‌داند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ترويه دوشنبه است ولى در حساب اشتباه کرده و خيال می‌کند تا آن روز ده روز است در حالى که واقعاً نيست، بايد بعداز کشف خلاف نمازها را جمع بخواند على الاحوط، و آنچه تمام خوانده را نيز قصراً قضا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مقلد هيچ یک از فقها نبوده، مثلاً ده سال، حالا مى‌خواهد تقليد کند، در اين ده سال مکه هم رفته است، آيا عبادت‌هاى او مثل نماز و روزه و حجش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فتواى کسی که بايد از او تقليد کند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قرآن‌هايى که در مسجدالحرام است بر بعضى نوشته شده که وقف است، ولى بر بعضى ديگر نوشته نشده است، شايع است آنها که کلمۀ وقف و يا عبارت ديگرى که مُفهِم وقف بودن باشد ندارد جايز است بردارند و چنين کارى احياناً شده است، بفرماييد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آنها بدون اين که از متصدى ذى‌ربط بگيرند، جايز نيست و بايد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مقدارى از سنگ صفا و مروه، يا از مشعر را مى‌شود با خود آورد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 و مروه جايز نيست، و از مشعر مانع ندارد</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تيمم از حدث اکبر در مسجدَين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جنب شده بايد فوراً خارج شود و براى خروج از مسجد تيمم بدل از غسل جنابت کند، و با اين التفات اگر تيمم کند صحيح و با نيت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تطهير مسجدالحرام به نحوى که عين نجاست را برطرف می‌کنندو بعد با ظرف آب مى‌ريزند و مى‌شويند و از هر طرف با آب قليل شسته مى‌شود، انسان به نجاست تمام مسجد علم عادى پيدا می‌کند، آيا جواز سجده </w:t>
      </w:r>
    </w:p>
    <w:p>
      <w:pPr>
        <w:pStyle w:val="BookText"/>
        <w:rPr/>
      </w:pPr>
      <w:r>
        <w:rPr>
          <w:rFonts w:ascii="IRNazanin" w:hAnsi="IRNazanin" w:eastAsia="IRNazanin"/>
          <w:color w:val="111111"/>
          <w:sz w:val="28"/>
          <w:sz w:val="28"/>
          <w:szCs w:val="28"/>
          <w:rtl w:val="true"/>
          <w:lang w:bidi="fa-IR"/>
        </w:rPr>
        <w:t>بر آن سنگ‌ها از باب عسر و حرج است يا جهت ديگر؟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نمى‌شود،</w:t>
      </w:r>
      <w:r>
        <w:rPr>
          <w:rStyle w:val="FootnoteAnchor"/>
          <w:rtl w:val="true"/>
        </w:rPr>
        <w:footnoteReference w:id="575"/>
      </w:r>
      <w:r>
        <w:rPr>
          <w:rFonts w:ascii="IRNazanin" w:hAnsi="IRNazanin" w:eastAsia="IRNazanin"/>
          <w:color w:val="111111"/>
          <w:sz w:val="28"/>
          <w:sz w:val="28"/>
          <w:szCs w:val="28"/>
          <w:rtl w:val="true"/>
          <w:lang w:bidi="fa-IR"/>
        </w:rPr>
        <w:t>و با فرض شک نبايد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بدون اين که خمس مال خود را بپردازد به حج رفته است و الآن مى‌خواهد بپردازد، آيا حج او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و قربانى با پول غير مُخَمّس نبوده، عمل او اشکال ندارد، و در غير اين صورت تفصيلاتى دارد که به رساله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که تحت تکفل پدرم هستم اگر خدا بخواهد سال آينده به اتفاق مادرم به زيارت خانۀ خدا مشرف خواهم شد، لازم به يادآورى است که هزينۀ اين سفر را از پول‌هايى که پدرم طى هفت يا هشت سال به عنوان هفتگى و يا پولى که براى پس‌انداز به ما داده پرداخته‌ايم، قابل ذکر است که پدرم تا اين تاريخ هيچ گونه وجهى به عنوان خمس نپرداخته است، خواهشمندم مرقوم بفرماييد که حج ما با اين پول چه صورتى پيدا می‌کند؟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وجود خمس در پول مزبور نداريد حج اشکال ندارد، و اگر يقين به وجود خمس در مال داريد لازم است احرام و قربانى را از مال حلال يقينى تهيه نماييد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قاضى مکه حکم شد که فلان روز عيد است و ما يقين به خلاف نداشته باشيم متابعت آنان جايز است، آيا اگر در همين </w:t>
      </w:r>
    </w:p>
    <w:p>
      <w:pPr>
        <w:pStyle w:val="BookText"/>
        <w:rPr/>
      </w:pPr>
      <w:r>
        <w:rPr>
          <w:rFonts w:ascii="IRNazanin" w:hAnsi="IRNazanin" w:eastAsia="IRNazanin"/>
          <w:color w:val="111111"/>
          <w:sz w:val="28"/>
          <w:sz w:val="28"/>
          <w:szCs w:val="28"/>
          <w:rtl w:val="true"/>
          <w:lang w:bidi="fa-IR"/>
        </w:rPr>
        <w:t>فرض بتوان احتياط کرد و وقوف عرفات و مشعر و اعمال منى را بدون محذور انجام داد تا متابعت قطعى واقع شود، آيا اين کار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تبعيت کنند ولو با علم به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شخص فقير مى‌تواند گوشت کفارۀ تقصير خود را به مصرف فقرايى که نان‌خور او هستند برساند؟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کسانی که نفقۀ آنان بر او واجب است نمى‌شود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کفاراتى که در احرام عمرۀ تمتع بر گردن انسان مى‌آيد، در مکه معلوم است که فقير مؤمن نيست، آيا بايد صبر کند تا در محل، ذبح کند و به فقير بدهد و اين تأخير عمدى مانع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عمدى خلاف احتياط است، و در هر صورت ذبح در محل و دادن به فقرا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در مکه يا مدينه پول سعودى پيدا کند که نمى‌داند متعلق به ايرانى است يا غير ايرانى،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يأس از پيدا شدن صاحبش از طرف او به فقير صدقه بدهد على الاحوط</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به همراه شوهرش در روز يازدهم جهت رَمى به طرف جمرات حرکت می‌کند که بر اثر شدت گرمى هوا و کثرت جمعيت شوهر خود را گم می‌کند، حالت اضطراب و شوکه شدن به او دست مى‌دهد و به زمين مى‌افتد، مأمورين او را به بيمارستان منتقل می‌کنند، بعد از چهار روز تفحص و جستجوى زياد در بيمارستان پيدا مى‌شود که قادر به سخن گفتن نبوده و حتى قادر به انجام بقيۀ اعمال حج نمى‌باشد و در فاصلۀ اين مدت همراهان او شوهرش را تکلیف می‌کنند که به نيابت از خانوادۀ خودش بقيۀ اعمال او را انجام دهد، آنچه مسلم است اين بوده که شوهر در حال ناراحتى و </w:t>
      </w:r>
    </w:p>
    <w:p>
      <w:pPr>
        <w:pStyle w:val="BookText"/>
        <w:rPr/>
      </w:pPr>
      <w:r>
        <w:rPr>
          <w:rFonts w:ascii="IRNazanin" w:hAnsi="IRNazanin" w:eastAsia="IRNazanin"/>
          <w:color w:val="111111"/>
          <w:sz w:val="28"/>
          <w:sz w:val="28"/>
          <w:szCs w:val="28"/>
          <w:rtl w:val="true"/>
          <w:lang w:bidi="fa-IR"/>
        </w:rPr>
        <w:t>اضطراب و حواس پرتى بوده، ولى از او که سؤال مى‌شود اعمال نيابتى را انجام داديد يا نه جواب مى‌دهد بلى انجام دادم، پس از مراجعت از حج شوهرش قسم جلاله ياد می‌کند که من حالم به‌جا نبوده، و اعمال نيابتى را انجام ندادم و اظهار می‌کند که اجتماع ما با هم حرام است، آيا حج صحيح است يا نه؟ و در صورت عدم صحت آيا با نيابت کفایت می‌کند يا اين که لازم است خودش بقيۀ اعمال حج را انجام دهد، و قربانى که به واسطۀ عدم بيتوته در منى مى‌باشد، آيا در محل خودش ذبح کند کافى است و يا بايد به منى فرستاده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روز عيد را انجام داده و اعمال مکه را انجام نداده در صورتى که مى‌تواند خودش به مکه برود بايد خودش آنها را انجام دهد، و اگر معذور است نايب بگيرد، و قربانى مورد سؤال در محل خودش هم صحيح است، و لازم نيست به منى فرستاده شود، و رَمى ايامى که انجام نشده، سال بعد بايد قضا شود، و اگر خودش نمى‌تواند برود، نيابت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مى‌شود و در مغرب روز نهم ذيحجه با وانتِ کارگرى بدون توقف در مشعر الحرام به منى رفته، و در خارج منى به دست غير مؤمن قربانى کرده، و در خارج منى سر تراشيده است، تکلیف اين شخص چيست، آيا مى‌تواند به نيت ديگرى يا براى خودش به حج مشرف شود؟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قربانى و سرتراشى و اعمال مکه را اعاده کند و عمرۀ مفرده‌اى هم به‌جا آورد و دو مرتبه اصل حج را همانجام دهد و تا سرتراشى و اعمال بعد از آن انجام نگرفته و عمرۀ مفرده را انجام نداده، باقى بر احرام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عرفات و منى و مشعر و بعد از مراجعت از اماکن مزبور در صورتى که مسافت شرعى محقق نشود وظيفۀ حجاجى که قبلاً در مکۀ معظمه قصد اقامت کرده‌اند از حيث قصر و اتمام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تمام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حجاج در مکه قصد اقامه کرده‌اند، چه بطن مکه يا محلات آن مثل شيشه و ريع الذاخر يا مسفله يا حجون، اگر يقين داشته باشند که تا عرفات چهار فرسخ است، نماز را قصر و اگر شک داشته باشند در مسافت شرعى نماز را تمام مى‌خوانند، بفرماييد در مراجعت از عرفات و منى، تکلیف آنان از نظر قصر و اتمام چيست، با توجه به اين که توقف آنان در مکه یک روز يا سه روز يا نه روز است و بايد به ايران يا مدينه حرکت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مسافت شرعيه يا شک در آن که در نماز باقى بر تمام هستند، اگر از عرفات که به مکه برمى‌گردند، از جهت اين که محل اقامه است مى‌روند و بعد از مکه قصد مسافرت می‌کنند، در بازگشت به مکه و در خود مکه هم نمازشان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موقف دو روز اختلاف داشته باشد،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یک روز اختلاف و دو روز در حکم مسأله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که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مشقت يا حرج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منظور از مشقت و حرج شخصى است يا نوعى؟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خصوص مسأله ملاحظه شود و اگر حکم دائر مدار حرج و مشقت باشد، شخصى آن منظور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حاجى تمام اعمال عمره و حج را انجام داده و بعد فهميد وضويش باطل بوده است، آيا با تدارک طواف‌ها و نماز، حج او صحيح است يا نه؟ و بر فرض فساد، چگونه از احرام خارج شود،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تدارک طواف‌ها و نماز،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مبلغى اَرْز به فردى بدهد که عوض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دولتى يا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ايرانى بگيرد،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تبديل پول بايد با هم تراضى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مقررات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پيشاهنگانى که مى‌خواهند بدون احرام در عرفات و منى باشند و نمى‌توانند در آن‌جا با احرام باشند، مى‌توانند براى ورود به مکه، عمرۀ مفرده انجام دهند و براى حج مُحرم نشوند، ولى کسی که مستطيع است نبايد اين کار را قبول کند و بايد عمره و حج تمتع به‌جا آورد، و در هر صورت اگر مُحرم شد و با لباس مخيط بود حج او صحيح است و بايد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احرام عمرۀ تمتع ديوانه شده است، دوستان او بدون اجازه براى او نايب مى‌گيرند و يا تبرّعاً باقى اعمال او را انجام مى‌دهند، آيا اين اعمال براى شخص اول مُجزى است و از احرام خارج مى‌شود يا نه؟ و اگر پولى خرج شد، آيا مى‌شود از ولىّ کسی که ديوانه شده گرفت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مزبور کفایت نمی‌کند، و شخص اول همچنان در احرام باقى است، و پولى که خرج شده از مال کسی است که خرج کرده است و نمى‌تواند به ديگرى رجوع کند، مگر آن که مغرور شده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عمره و حج به واسطۀ جماع، يا ترک طواف، يا ترک احدالموقفين، فاسد مى‌شود يا نه؟ و بر فرض فساد، چگونه بايد از احرام خارج شود؟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موارد فساد به واسطۀ امور ذکر شده، در مناسک موجود است، و جماع در عمرۀ تمتع مفسد نيست، و چنانچه در حج، فساد به واسطۀ جماع باشد، بايد عمل حج را تمام کند گرچه حج فاسد است، و با اتمام حج از احرام خارج مى‌شود،</w:t>
      </w:r>
      <w:r>
        <w:rPr>
          <w:rStyle w:val="FootnoteAnchor"/>
          <w:rtl w:val="true"/>
        </w:rPr>
        <w:footnoteReference w:id="577"/>
      </w:r>
      <w:r>
        <w:rPr>
          <w:rFonts w:ascii="IRNazanin" w:hAnsi="IRNazanin" w:eastAsia="IRNazanin"/>
          <w:color w:val="111111"/>
          <w:sz w:val="28"/>
          <w:sz w:val="28"/>
          <w:szCs w:val="28"/>
          <w:rtl w:val="true"/>
          <w:lang w:bidi="fa-IR"/>
        </w:rPr>
        <w:t>ولى در موارد ديگر، اگر فساد به ترک وقوف باشد، بايد به همان احرام حج، عمرۀ مفرده به‌جا آورد و مُحل شود، و حکم ترک طواف در عمرۀ تمتع، در مناسک مفصلاً بيان شده است، و ترک طواف در حج صورى دارد که بعض آنها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او به واسطۀ ترک وقوفين فاسد شده و باقى اعمال را به‌جا آورده و بدون عمرۀ مفرده به ايران آمده است، تکلیف فعلى و آيندۀ اين مُحرم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باقى است، و مى‌تواند براى خروج از احرام، عمرۀ مفرده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قصد اِبطال عمره يا حج و يا بعض اجزاى آن مبطل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مصرف کنسروهاى گوشت و ماهى خارجى که در بازار مسلمين به فروش مى‌رسد، جايز است يا 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ندانند از کجا وارد شده يا بدانند که از بلاد مسلمين استمانع ندارد، و اگر بدانند که از بلاد کفر وارد مى‌شود، در صورتى محکوم به حليت است که وارد کننده مسلمان باشد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بدهند که احراز تذکيۀ آن را کرده و در دسترس مسلمين قرار داده است</w:t>
      </w:r>
      <w:r>
        <w:rPr>
          <w:rFonts w:eastAsia="IRNazanin" w:cs="IRNazanin"/>
          <w:color w:val="111111"/>
          <w:sz w:val="28"/>
          <w:szCs w:val="28"/>
          <w:rtl w:val="true"/>
          <w:lang w:bidi="fa-IR"/>
        </w:rPr>
        <w:t xml:space="preserve">. </w:t>
      </w:r>
      <w:bookmarkStart w:id="244" w:name="pg9413_83122"/>
    </w:p>
    <w:p>
      <w:pPr>
        <w:pStyle w:val="Heading2"/>
        <w:numPr>
          <w:ilvl w:val="1"/>
          <w:numId w:val="1"/>
        </w:numPr>
        <w:rPr/>
      </w:pPr>
      <w:bookmarkStart w:id="245" w:name="__RefHeading___Toc5654499_2870459653"/>
      <w:bookmarkStart w:id="246" w:name="_Toc87"/>
      <w:bookmarkEnd w:id="244"/>
      <w:bookmarkEnd w:id="245"/>
      <w:r>
        <w:rPr>
          <w:rtl w:val="true"/>
        </w:rPr>
        <w:t>حکم محصور و مصدود</w:t>
      </w:r>
      <w:bookmarkEnd w:id="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عبارت است از کسی که دشمن او را منع کند از عمره يا حج به تفصيلى که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محصور آن است که به واسطۀ مرض ممنوع شود از عمره يا حج</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مُحرم شد به احرام عمره يا احرام حج، واجب است عمره و حج را تمام کند و اگر نکند به احرام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احرام عمره را بست و بعد از آن دشمنى يا کسی ديگر از قبيل عُمّال دولت يا غير آنها او را منع کنند از رفتن مکه، و راه ديگرى نباشد جز آن راهى که ممنوع است يا اگر باشد مؤونۀ آن را نداشته باشد مى‌تواند در همان محل که ممنوع شده یک شتر يا یک گاو يا یک گوسفند قربانى کند</w:t>
      </w:r>
      <w:r>
        <w:rPr>
          <w:rStyle w:val="FootnoteAnchor"/>
          <w:rtl w:val="true"/>
        </w:rPr>
        <w:footnoteReference w:id="579"/>
      </w:r>
      <w:r>
        <w:rPr>
          <w:rFonts w:ascii="IRNazanin" w:hAnsi="IRNazanin" w:eastAsia="IRNazanin"/>
          <w:color w:val="111111"/>
          <w:sz w:val="28"/>
          <w:sz w:val="28"/>
          <w:szCs w:val="28"/>
          <w:rtl w:val="true"/>
          <w:lang w:bidi="fa-IR"/>
        </w:rPr>
        <w:t>و از احرام خارج شود، و احتياط واجب آن است که به نيت تحليل قربانى کند، و به احتياط واجب قدرى از مو يا ناخن خود را بگيرد، و در اين صورت بر او همه چيز حلال مى‌شود حتى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احرام عمره وارد مکه شد و دشمن يا کسی ديگر او را از به‌جا آوردن اعمال عمره منع کرد همان حکم مسألۀ پيش را دارد، بلکه بعيد نيست که اگر از طواف يا سعى نيز منع کند همين حکم را داشته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به واسطۀ بدهکارى که ندارد بدهد، حبس کنند يا به </w:t>
      </w:r>
    </w:p>
    <w:p>
      <w:pPr>
        <w:pStyle w:val="BookText"/>
        <w:rPr/>
      </w:pPr>
      <w:r>
        <w:rPr>
          <w:rFonts w:ascii="IRNazanin" w:hAnsi="IRNazanin" w:eastAsia="IRNazanin"/>
          <w:color w:val="111111"/>
          <w:sz w:val="28"/>
          <w:sz w:val="28"/>
          <w:szCs w:val="28"/>
          <w:rtl w:val="true"/>
          <w:lang w:bidi="fa-IR"/>
        </w:rPr>
        <w:t>ظلم حبس کنند حکم سابق را دارد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احرام براى رفتن به مکه يا اجازۀ به‌جا آوردن اعمال، پولى مطالبه کنند پس اگر داشته باشد بايد بدهد، مگر آن که حرجى باشد، و اگر نداشته باشد يا حرجى باشد ظاهراً حکم مصدود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یک طريق مصدود شد و راه ديگرى هست که باز است و مخارج رفتن از آن راه را دارد بايد به احرام باقى بماند و از آن راه برود، و اگر از آن راه رفت و حج او فوت شد بايد عمرۀ مفرده به‌جا آورد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مصدود خوف آن داشته باشد که اگر از راه ديگر برود به حج نمى‌رسد نمى‌تواند عمل شخص مصدود را بکند و مُحل شود، بلکه بايد به راه ادامه دهد و صبر کند تا فوت محقق شود و با عمرۀ مفرده متحلّل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پيدا می‌کند مصدود بودن در حج به اين که به هيچ یک از وقوف اختيارى و اضطرارى عرفه و مشعر نرسد، بلکه تحقق پيدا می‌کند اگر نرسد به چيزى که به فوت آن، حج فوت مى‌شود هرچند از روى علم و عمد نباشد، و 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ذکر شد، بلکه ظاهراً تحقق پيدا کند به اين که بعد از وقوفين منع کنند او را از منى و مکه و نتواند نايب بگيرد، بلکه اگر منع کنند از اعمال منى يا اعمال مکه با عدم امکان نايب، بلى در صورتى که تمام اعمال را به‌جا آورد و منع نمودند از برگشتن به منى براى بيتوته و اعمال ايام تشريق، مصدود بودن تحقق پيدا نمی‌کند، و حج او صحيح است، و بايد نايب بگيرد براى اعمال در اين سال، و اگر نشد سال ديگر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مصدود شد از آمدن به مکه يا از اتمام اعمال يا از به‌جا </w:t>
      </w:r>
    </w:p>
    <w:p>
      <w:pPr>
        <w:pStyle w:val="BookText"/>
        <w:rPr/>
      </w:pPr>
      <w:r>
        <w:rPr>
          <w:rFonts w:ascii="IRNazanin" w:hAnsi="IRNazanin" w:eastAsia="IRNazanin"/>
          <w:color w:val="111111"/>
          <w:sz w:val="28"/>
          <w:sz w:val="28"/>
          <w:szCs w:val="28"/>
          <w:rtl w:val="true"/>
          <w:lang w:bidi="fa-IR"/>
        </w:rPr>
        <w:t>آوردن اعمالى که به ترک آنها حتى به غير عمد حج باطل مى‌شود و به دستورى که گفته شد از احرام خارج شد، اگر حج بر او مستقر شده بوده يا آن که در سال ديگر مستطيع است و حج واجب را به‌جا نياورده بايد بعد از رفع منع دوباره به حج برود و اعمالى که نموده کافى از حَجّة الاسلام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مصدود است اگر اميد برطرف شدن مانع را داشته باشد بلکه گمان آن را هم داشته باشد مى‌تواند به دستورى که گفته شد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عمره بست و به واسطۀ مرض نتوانست برود به مکه اگر بخواهد مُحل شود بايد هَدى کند، و به احتياط واجب</w:t>
      </w:r>
      <w:r>
        <w:rPr>
          <w:rStyle w:val="FootnoteAnchor"/>
          <w:rtl w:val="true"/>
        </w:rPr>
        <w:footnoteReference w:id="581"/>
      </w:r>
      <w:r>
        <w:rPr>
          <w:rFonts w:ascii="IRNazanin" w:hAnsi="IRNazanin" w:eastAsia="IRNazanin"/>
          <w:color w:val="111111"/>
          <w:sz w:val="28"/>
          <w:sz w:val="28"/>
          <w:szCs w:val="28"/>
          <w:rtl w:val="true"/>
          <w:lang w:bidi="fa-IR"/>
        </w:rPr>
        <w:t>هَدى يا پول آن را بفرستد به وسيلۀ امينى به مکه و با او قرارداد کند که در چه روز و چه ساعتى آن را در مکه ذبح کند و وقتى که روز و ساعت موعود رسيد تقصير کند، پس از آن هرچه بر او حرام شده بود حلال مى‌شود مگر زن، و احتياط</w:t>
      </w:r>
      <w:r>
        <w:rPr>
          <w:rStyle w:val="FootnoteAnchor"/>
          <w:rtl w:val="true"/>
        </w:rPr>
        <w:footnoteReference w:id="582"/>
      </w:r>
      <w:r>
        <w:rPr>
          <w:rFonts w:ascii="IRNazanin" w:hAnsi="IRNazanin" w:eastAsia="IRNazanin"/>
          <w:color w:val="111111"/>
          <w:sz w:val="28"/>
          <w:sz w:val="28"/>
          <w:szCs w:val="28"/>
          <w:rtl w:val="true"/>
          <w:lang w:bidi="fa-IR"/>
        </w:rPr>
        <w:t>آن است که در ذبح، قصد تحليل منوب عنه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حج بست و به واسطۀ مرض نتوانست برود براى عرفات و مشعر، بايد هَدى کند، و به احتياط واجب</w:t>
      </w:r>
      <w:r>
        <w:rPr>
          <w:rStyle w:val="FootnoteAnchor"/>
          <w:rtl w:val="true"/>
        </w:rPr>
        <w:footnoteReference w:id="583"/>
      </w:r>
      <w:r>
        <w:rPr>
          <w:rFonts w:ascii="IRNazanin" w:hAnsi="IRNazanin" w:eastAsia="IRNazanin"/>
          <w:color w:val="111111"/>
          <w:sz w:val="28"/>
          <w:sz w:val="28"/>
          <w:szCs w:val="28"/>
          <w:rtl w:val="true"/>
          <w:lang w:bidi="fa-IR"/>
        </w:rPr>
        <w:t>هَدى يا پول آن را بايد بفرستد به منى که در آن‌جا ذبح کنند و مواعده کنند که روز عيد ذبح شود و در آن وقت تقصير کند، پس هرچه بر او حرام شده بود حلال مى‌شود مگر زن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واجب به عهدۀ او است و به واسطۀ مرض، محصور شد زن بر او حلال نمى‌شود مگر آن که خودش بيايد و اعمال حج </w:t>
      </w:r>
    </w:p>
    <w:p>
      <w:pPr>
        <w:pStyle w:val="BookText"/>
        <w:rPr/>
      </w:pPr>
      <w:r>
        <w:rPr>
          <w:rFonts w:ascii="IRNazanin" w:hAnsi="IRNazanin" w:eastAsia="IRNazanin"/>
          <w:color w:val="111111"/>
          <w:sz w:val="28"/>
          <w:sz w:val="28"/>
          <w:szCs w:val="28"/>
          <w:rtl w:val="true"/>
          <w:lang w:bidi="fa-IR"/>
        </w:rPr>
        <w:t>را به‌جا بياورد و طواف نساء بکند، ولى اگر عاجز شد از آمدن، بعيد نيست کفایت عمل نايب براى تحليل زن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حج او استحبابى بوده بعيد نيست کفایت طواف نايب از او، ولکن احتياط آن است که در صورت امکان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که با او قرار داده بود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 و شخص مُحرم در روز موعود مُحل شد و با زن هم نزدیکی کرد معصيت نکرده و کفاره هم ندارد، لکن بايد باز هَدى يا پول را بفرستد و مواعده کند و بايد از زن اجتناب کند، و احتياط واجب آن است که از وقتى که معلوم شد عمل نشده اجتناب کند گرچه محتمل است که وجوب اجتناب از وقتى باشد که شخص را مى‌فرستد براى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محصور بودن مثل تحقق مصدود بودن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بعد از آن که هَدى يا پولش را فرستاد حالش خوب شد به طورى که توانايى رفتن به مکه را داشت بايد برود، پس اگر مُحرم به احرام تمتع است و به وقت رسيد، اعمال عمره و حج را به‌جا مى‌آورد و اگر وقت تنگ شد به طورى که اگر بخواهد عمره به‌جا بياورد وقوف به عرفات فوت مى‌شود بايد برود به عرفات و حج اِفراد به‌جا بياورد، و احتياط آن است که قصد عدول کند و بعد از آن عمرۀ مفرده بکند، و کافى است از حَجّة‌الاسلام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وقتى رسيد به مکه که حج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وقت اختيارى مشعر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او مبدّل مى‌شود به عمرۀ مفرده و بايد آن را به‌جا آورد و از احرام خارج شود، و احتياط آن است که قصد عدول به عمرۀ مفرده کند، و حج واجب را با وجود شرايط در سال ديگر به‌جا آورد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به دشمن در حکمى که براى مريض در مسألۀ پيش ذکر شده مانند او است</w:t>
      </w:r>
      <w:r>
        <w:rPr>
          <w:rFonts w:eastAsia="IRNazanin" w:cs="IRNazanin"/>
          <w:color w:val="111111"/>
          <w:sz w:val="28"/>
          <w:szCs w:val="28"/>
          <w:rtl w:val="true"/>
          <w:lang w:bidi="fa-IR"/>
        </w:rPr>
        <w:t xml:space="preserve">. </w:t>
      </w:r>
      <w:bookmarkStart w:id="247" w:name="pg9413_83126"/>
    </w:p>
    <w:p>
      <w:pPr>
        <w:pStyle w:val="BookText"/>
        <w:rPr/>
      </w:pPr>
      <w:bookmarkEnd w:id="2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مريض نيستند لکن به علت ديگر بعد از احرام نتوانستند به مکه بروند مثل کسی که پايش يا کمرش شکسته يا به واسطۀ خونريزى ضعف بر او مستولى شده بعيد نيست حکم مریض را داشته باشند، لکن مسأله مشکل است، بنابراين احتياط آن است که به احرام باقى بمانند تا وقتى که خوب شوند؛ پس اگر حج، فوت شده عمرۀ مفرده به‌جا بياورند و از احرام خارج شوند، و حج اگر واجب بوده با وجود شرايط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که بايد مريض مواعده کند براى ذبح در احرام حج، روز دهم است به احتياط واجب و بايد قرار تأخير تا ايام تشريق ندهد، و در احرام عمرۀ تمتع احتياط آن است قبل از خروج حاج به عرفات باشد</w:t>
      </w:r>
      <w:r>
        <w:rPr>
          <w:rFonts w:eastAsia="IRNazanin" w:cs="IRNazanin"/>
          <w:color w:val="111111"/>
          <w:sz w:val="28"/>
          <w:szCs w:val="28"/>
          <w:rtl w:val="true"/>
          <w:lang w:bidi="fa-IR"/>
        </w:rPr>
        <w:t>.</w:t>
      </w:r>
    </w:p>
    <w:p>
      <w:pPr>
        <w:pStyle w:val="Heading2"/>
        <w:numPr>
          <w:ilvl w:val="1"/>
          <w:numId w:val="1"/>
        </w:numPr>
        <w:rPr/>
      </w:pPr>
      <w:bookmarkStart w:id="248" w:name="__RefHeading___Toc5654501_2870459653"/>
      <w:bookmarkStart w:id="249" w:name="_Toc88"/>
      <w:bookmarkEnd w:id="248"/>
      <w:r>
        <w:rPr>
          <w:rtl w:val="true"/>
        </w:rPr>
        <w:t>استفتائات محصور و مصدود</w:t>
      </w:r>
      <w:bookmarkEnd w:id="2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به نيت عمرۀ تمتع استحبابى براى یکی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یکی از شهدا مُحرم شد و طواف و نماز طواف عمره را به‌جا آورد و قدرت بر اتمام عمل از او سلب شد، آيا همان حکم محصور و مصدود را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شده يا دشمن او را منع کرده، و نمى‌تواند اعمال را تمام کند و نايب هم نمى‌تواند بگيرد، حکم محصور و مصدود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تصادف در احرام، حصر است و بايد عملى که محصور انجام مى‌دهد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شرايط معتبره در حصر، حکم حصر بر آن مترتب مى‌شود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مناسک حکم محصور را که بيان فرموده‌ايد، مربوط است به کسی که مُحرم شده است و قبل از مُحل شدن محصور شود، در اين‌جا اين سؤال مطرح است که اگر پس از انجام اعمال عمرۀ تمتع و خارج شدن از احرام آن </w:t>
      </w:r>
    </w:p>
    <w:p>
      <w:pPr>
        <w:pStyle w:val="BookText"/>
        <w:rPr/>
      </w:pPr>
      <w:r>
        <w:rPr>
          <w:rFonts w:ascii="IRNazanin" w:hAnsi="IRNazanin" w:eastAsia="IRNazanin"/>
          <w:color w:val="111111"/>
          <w:sz w:val="28"/>
          <w:sz w:val="28"/>
          <w:szCs w:val="28"/>
          <w:rtl w:val="true"/>
          <w:lang w:bidi="fa-IR"/>
        </w:rPr>
        <w:t>محصور شود و نتواند براى حج مُحرم شود آيا حج از او ساقط است يا نه؟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است ولى کفایت از حج نمی‌کند، و چنانچه سال اول استطاعت او باشد حج بر او واجب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بعد از آن که براى حج مُحرم شده دچار سکتۀ قلبى مى‌شود به گونه‌اى که هر نوع حرکت براى او ضرر دارد،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وقوفين را درک کند، حکم محصور را پيدا می‌کند، و چنانچه وقوفين را درک کرده نسبت به بقيۀ اعمال، تفصيل بين امکان استنابه و عدم آن است که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مدينه مصدوم مى‌شود، او را به مسجد شجره مى‌آورند و مُحرم مى‌نمايند آيا احرام او صحيح است و وظيفۀ بعدى او چيست؟ و اگر نتواند حج انجام دهد تکلیف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مى‌تواند که عمره و حج را انجام دهد، ولو با استنابه در طواف و سعى، حج او صحيح است، و اگر نمى‌تواند حج به‌جا آورد احوط آن است که وظيفۀ محصور را انجام دهد و با احرام مزبور عمرۀ مفرده هم انجام 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والسلام على محمّد وآله الطيّبين واللعن على أعدائهم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وجوب حج و شرائطه،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مستطیع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حج کفایت از حَجّة الاسلام می‌کند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برای صبی ممیّز مستحب است و حج او صحیح است؛ هرچند ولیّ او اذن ندهد و بعید نیست که ولیّ در این امر کسی باشد که کفیل بچه و نگهدار اوست و مادر هم مانند پدر و جدّ پدری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است و قدر متیقّن همان ولیّ شرعی است؛ مثل پدر و جد، و مادر هم در این مورد ملحق به ولیّ شرعی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ارتکاب و انجام محرّمات احرام طفل غیر ممیّز، غیر از کفاره شکار بنابر احتیاط مستحب بر عهده کسی است که او را محرم نموده است، نه بر مال خود طفل، و کفاره شکار بنابر اقوی بر عهده محرم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طفل ممیّز باشد و خود اراده حج نموده و محرم شد بنابر اظهر پول گوسفند قربانی و تمام کفارات بر عهده طفل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 گوسفند قربانی طفل غیر ممیّز در حج بر عهده کسی است که او را به حج آورده است و اگر طفل ممیّز باشد بنابر اظهر پول گوسفند قربانی بر عهده طفل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مستحب این است که او را وضو دهد اگرچه به صورت وضو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توان اداره عائله خود در زمان مسافرت و بعد از مراجعت به وطن را نیز داشته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هزینه بازگشت هنگامی معتبر است که مکلف قصد بازگشت به وطن یا جایی که مخارجش بیشتر از وطن نباشد را داشته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هزینه سوغات‌ها و مخارج پذیرایی را که ترکش باعث شرمندگی او می‌شود نیز داشته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ازدواج نکند سبب ناراحتی و مشقّت در زندگی یا خوف مرض یا خوف وقوع در حرام باشد و احتیاج به ازدواج داشته باشد چنین شخصی مستطیع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بدهکار می‌خواهد بدون منّت پول را بدهد و یا بدون منّت و مؤونه مطالبه آن ممکن باشد لازم است طلبکار آن را بگیرد و در این صورت مستطیع است عرفاً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هزینه سفر حج را ندارد اگر بتواند با قرض نمودن حج به جا آورد لازم نیست قرض نماید و اگر قرض کند در صورتی که قرض نمودن برای او هیچ گونه منت و مؤونه‌ای نداشته باشد و بتواند بعداً به سهولت قرض را ادا کند مستطیع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 آن حج به جا آورد از حجة الاسلام کفایت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طلبکار راضی به تأخیر ادا باشد و بدهکار مطمئن است که در وقت مطالبه می‌تواند بدهی را ادا نماید در این صورت حج بر او واجب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سال‌های بعد از آن جهت استطاعت پیدا می‌کند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خرج او به قدری زیاد باشد که عرفاً به او مستطیع نگویند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به حدّی باشد که عرفاً بگویند مستطیع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مستطیع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حصول استطاعت نذر کند نذرش صحیح است و باید به نذرش عمل کند اگر چه بعد از نذر و قبل از ماه‌های حج مستطیع شود زیرا مانع شرعی مثل مانع عقلی است در حصول استطاعت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مستطیع هم نمی‌باشد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خاطر عدم استطاعت مجزی از حَجّة الاسلام واجب غیر مستقر نمی‌باشد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مطلقاً خالی از وجه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داخل در احرام نشده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داخل در احرام شده باشد، عدم جواز رجوع بذل کننده از بذلش خالی از قوّت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پول قربانیی را بذل نکند حج واجب نمی‌شود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عمداً مرتکب شده باشد باید خودش بدهد؛ و اما کفارات حاصله از روی جهل و نسیان بر عهده باذل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پول قربانی را خودش، زائد بر مخارج و مؤونه زندگی داشته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برگشت نیاز به وجوه شرعیّه دارد، مستطیع است و حج بر او واجب می‌باشد؛ پس بر طلابی که با مثل شهریه اداره می‌شوند حج واجب است و در صدق عرفی استطاعت، بین شهریه و اخماس و زکوات که به عنوان فقر و استحقاق داده می‌شود و به ادای آنها هم غالباً اطمینان وجود ندارد، فرق است و اگر این اشخاص پس از بازگشت نیاز به سؤال و درخواست کمک از دیگران دارند مستطیع نمی‌باشند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قبلاً حج بر او مستقر نبوده در این صورت مستطیع نمی‌باشد و حج بر او واجب نیست؛ و اگر قبلاً حج بر او مستقر شده و اکنون توانایی انجام آن را ندارد و امید بهبودی هم نیست می‌تواند نایب بگیرد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تمکّن دارد و مطالبه آن برای زن هیچ گونه زحمت و دردسری ندارد و مرد هم به راحتی آن را می‌پردازد در این صورت زن مستطیع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بازگشت نیاز به وجوه شرعیّه داشته باشد مستطیع می‌شود و بر او اتیان حج واجب است و کفایت از حَجّة الاسلام می‌کند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 و تبدیل آن لازم نیست و چنین شخصی مستطیع نمی‌باشد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برگشت نیاز به وجوه شرعیّه دارد مستطیع است و حج بر او واجب می‌باشد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امید به خوب شدن داشته باشد و اگر امید بهبودی نداشته باشد می‌تواند نایب بگیرد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زحمت افتادن شوهر موجب حرج برای زن باشد در این صورت مستطیع نمی‌باشد و حج بر او واجب 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اشخاصی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روحانیون 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مستطیع هستند و حج آنها از حَجّة الاسلام کفایت می‌کند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ندارد و مجزی است چون عمل کردن به فتوای مرجع تقلید گرچه مخالف با فتوای مرجع تقلید فعلی هم باشد موجب اجزاء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از استطاعت در آن سال به خاطر عدم استطاعت بدنی خارج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احرامش صحیح بوده و از احرام خارج شده و اعمالش هم صحیح می‌باشد؛ ولی اگر بعداً مستطیع شود باید حَجّة الاسلام به جا آورد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عمره تمتع او خالی از وجه نیست و باید به نیت وجوب برای حج تمتّع محرم گردد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راه برای فرزند باز نبوده و خودش فیش آن سال را نداشته باشد باید برای پدرش حج به 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حج بر پدر مستقر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ندارد برای خودش حج بیاورد؛ چون استطاعت طریقی برایش حاصل نشده است</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مسأله از مسأله قبل معلوم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حكومت افغانستان در سال‌هاى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مى‌باشد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قرض نمودن برای شما هیچ گونه منّت و مؤونه‌ای نداشته باشد و بتوانید بعداً به سهولت قرض خود را ادا کنید مستطیع می‌شوید و اگر با آن حج به جا آورید از حجة الاسلام کفایت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سابق حج بر او واجب و ثابت شده، باید برای او نایب بگیرند و نیابت از میقات کافی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بر او مستقر شده، و هزینه حج بر مقدار حج میقاتی از اصل مال او برداشت می‌شود، و اگر وصیت کرده که از ثلث مال او برداشته شود از ثلث برداشته می‌شود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با وجوه شرعیه شخص مستطیع می‌شود و حج نیابتی او صحیح می‌باشد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مطلوب و مطابق با احتیاط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وصیت قید مباشرت شده فرزند وصیت را قبول کرد نیابت واجب می‌شود؛ هرچند استیجار هم محقّق نشده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مستطیع نیست؛ مگر با تمکّن از جمیع مصارف حج و از جمله پول قربانی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رفتنش به حج، باعث حرج و مشتقت در زندگی می‌شود، حج برای او واجب نمی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طلّابی که با مثل شهریه اداره می‌شوند اگر سایر شرایط استطاعت را داشته باشند، حج واجب است و حجّی که انجام داده‌اید از حجة الاسلام کفایت می‌کند؛ چون مستطیع بوده‌اید و اعاده حج واجب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فروش آن واجب نیست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نایب شدن غیر بالغ در حج کافی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نایب علاوه بر اعتقاد به خدا و نبوّت و معاد شیعه اثنی عشری هم باشد بنابر احتیاط اگرچه عدم شرطیت ایمان و کفایت اسلام در صورتی که نایب مسلمان معتقد به وجوب حج باشد قصد قربت از او حاصل شود و حج را نیز بر وفق مذهب شیعه بیاورد خالی از قوّت نمی‌باشد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بعد از آن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در معذور بودن بر این است که نتواند اعمال اختیاری حج را انجام دهد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نیابت از کافر مقصر معاند صحیح نیست اما از کافر قاصر از کسانی که از اعمال نیک بهره‌مند می‌شوند مانند مسلمانان می‌باشند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در وقتی که عاقل بوده مستطیع شده و حج بر او واجب و مستقرّ گشته و سپس پیش از انجام آن دیوانه شده و از دنیا رفته و یا امید بهبودی در او نمی‌باشد، واجب است در این صورت از مال او برایش نایب بگیرند تا حجّش را به جا آورد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بعد از احرام و قبل از دخول در حرم بمیرد، مستحق تمام اجرت است و مجزی از حَجّة الاسلام هم می‌باشد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نبودِ فرق بین حَجّة الاسلام و غیر آن از حج‌های واجب، خالی از قوّت نمی‌باشد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به حج إفراد مانعی ندارد و حج او صحیح و مجزی از منوب عنه می‌باشد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عذرش بعد از احرام نایب مرتفع گردد حج نایب مجزی است و همچنین اگر قبل از احرام و در بین راه عذر مرتفع گردد و امکان اعلام بر نایب وجود نداشته باشد یا اعلام به نایب و فسخ اجاره ضرر معتد به به نایب یا منوب عنه گردد ظاهراً حج نایب صحیح و مجزی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عالم به حکم و یا جاهل مقصّر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برائت منوب عنه در صورت بعد از احرام بعید نیست آری در کسی که برای خودش حج می‌آورد محض احرام کفایت نمی‌کند و دخول در حرم معتبر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اجیر بعد از محرم شدن بمیرد مستحق تمام اجرت است و مجزی از حجة الاسلام هم می‌باشد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 تمام اجرت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استطاعت برای عمره مفرده دارد وجوب اتیان آن بعد از عمل نیابت خالی از وجه نمی‌باشد و ظاهراً در این گونه استطاعت‌ها عود و رجوع الی الکفایة معتبر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ابتداء معذور نبوده و بعد در زمان عمل معذور شده نیابت او صحیح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کسی را دارد که از روی عذر بدون احرام وارد مکّه شده که در مسایل بعد حکمش می‌آید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معذور بودنش از قبل بوده یا علم بر آن داشته، نمی‌تواند نایب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کسانی که در حال اجیر شدن از معذورین نبوده‌اند و بعد از قبول نیابت و عقد اجاره در موقع انجام اعمال یا قبل از محرم شدن در جایی که فسخ عقد اجاره موجب ضرر معتدٌّبه به مستأجر باشد و یا موجب ضرر معتدٌّبه به اجیر باشد، جزو معذورین شده‌اند صحّت نیابت و کفایت از حج منوب عنه به حکم لا ضرر و به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غلب الله علیه فهو اول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وجه نمی‌باشد؛ اما اگر قبل از آن باشد، اجاره خود به خود به خاطر عدم قدرت اجیر بر انجام وظیفه منوب عنه که معذور نبوده، باطل است و نیابت از بین رفته می‌باشد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خدمه طاری بوده و در زمان اجیر شدن نمی‌دانسته‌اند، نیابت صحیح است و کفایت از منوب عنه می‌کند، و اگر از اول می‌دانسته‌اند که باید همراه آنها بروند و نمی‌توانند برگردند و وقوف اختیاری را درک کنند صحیح نیست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در منی واجب نیست و شخص حاج مخیّر است بین حلق و تقصیر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صروره بین حلق و تقصیر مخیّر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حج شما صحیح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ایشان طاری بوده نیابت صحیح است و اگر از اول می‌دانسته‌اند که باید همراه زن‌ها بروند و نمی‌توانند برگردند وقوف اختیاری را درک کنند، صحیح نیست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ذبح ایمان شرط نیست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راه برای فرزند باز نباشد و فیش آن سال را نداشته باشد باید برای پدرش حج به 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حج بر پدر مستقرّ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استطاعت طریقی برایش حاصل نشده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نسبت به نوع حج از افراد و تمتع و قران که تابع نوع قرارداد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خودش فیش آن سال را نداشته حقّ ندارد برای خودش حج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برای خودش به جا آورد نه از خودش مجزی است و نه از منوب عنه و اگر استطاعت او تا سال بعد باقی ماند باید حج خودش را در سال بعد انجام دهد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مانعی ندارد؛ بلکه مستحب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قبل نمی‌دانسته نیابت و حج او صحیح است؛ هرچند بعداً به واسطه عذر یا تنگی وقت که اتفاقاً عارضی شده حج او مبدّل به اِفراد می‌شود و کفایت از حج تمتع می‌کند و ذمه منوب عنه هم بری می‌شود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کفایت خالی از وجه نیست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نیابت خالی از وجه نیست و مستحقّ اجرت هم می‌باشند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آنان طاری بوده، نیابت صحیح است و کفایت می‌کند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صحیح است و اگر از قرائت صحیح معذور باشد در صورت اجیر شدن، کفایت از منوب عنه نمی‌کند و باید پول را برگرداند مگر در صورتی که از طرف صاحب پول مجاز در نایب گرفتن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ابتدا معذور نبوده و بعد در زمان عمل معذور شده نیابت او صحیح است، بنابراین در عذر طاری حج نیابی صحیح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صحّت نیابت مستحقّ اجرت می‌باشد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 افرادی که از مکه دور هستند؛ مثل ایرانیانی که برای اولین بار به عمره می‌روند عمره مفرده بر آنها واجب است؛ مگر آنکه قبلاً مستطیع نشده و حَجّة الاسلام خود را آورده باشند که در این صورت عمره برای آنها مستحب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کسی که عمره مفرده به جا آورده و از مکه خارج شد اگر بخواهد دوباره باز گردد در صورتی که خروجش از مکه یک ماه نگذشته باشد احرام مجدد واجب نیست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اقوی عدم اعتبار فصل است؛ پس هر روز هم می‌توان عمرۀ مفرده به جا آورد، بر خلاف عمره تمتع که در هر سال بیش از یک عمرۀ تمتع نمی‌توان انجام داد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افراد با حج تمتع در تمام اعمال مشترک هستند؛ ولی در چند مورد با هم فرق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افراد جایز است در حال اختیار طواف و سعی حج را بر وقوفین مقدم نمود؛ ولی در حج تمتع در حال اختیار تقدم جایز نیست، و محل احرام حج افراد یکی از میقات‌هاست؛ ولی محل احرام برای حج تمتع، مکه معظمه است، و عمره حج افراد را می‌توان پیش از حج یا بعد از آن به جا آورد؛ ولی در حج تمتع عمره باید پیش از حج و متصل به آن واقع شود، و در حج افراد به جا آوردن طواف مستحب، پس از احرام مانعی ندارد؛ ولی در حج تمتع احتیاط در ترک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که احرامش از تنعیم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از مکه دور هستند؛ مثل ایرانیان، احرام بستن برای عمره مفرده باید از همان مواقیت عمره تمتع باشد ولی اگر عبور او از یکی از مواقیت نباشد و بخواهد وارد مکه شود باید از ادنی الحل محرم گردد و همچنین اگر کسی در مکه باشد و بخواهد عمره تمتع یا عمره مفرده انجام دهد می‌تواند از ادنی الحل محرم گردد و همچنین می‌تواند از مواقیت خمسه معروفه محرم گردد گرچه واجب نیست به این مواقیت برود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برای اولین بار به عمره مفرده می‌روند عمره مفرده بر آنها واجب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افراد عمره مفرده واجب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وقت حج در مکه باشد جایز است آن عمره را تمتع قرار دهد و دنبال آن حج تمتع به جا آورد و در این صورت هدی بر او واجب 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کسی که پس از انجام حج تمتع طواف نساء را ترک کرده می‌تواند برای عمره مفرده محرم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دو عمره مفرده لازم نیست؛ بلکه می‌توان در یک روز چندین عمره مفرده به جا آورد؛ چه برای خود و چه برای دیگران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اعتبار فصل بین عمره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روز می‌توان عمره مفرده به جا آورد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عدم شرطیّت فصل بین دو عمره و حکم سؤال بعد هم از اینجا روشن می‌شود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انجام عمره تمتّع و قبل از حج تمتع نباید عمره مفرده به جا آورد، ولی بعد از انجام حج تمتع مانعی ندارد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تبدیل عمره مفرده به عمره تمتع فرقی بین حج واجب و مستحب نیست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قِران مثل حج اِفراد وظیفه کسانی است که اهل مکه و اطراف آن تا کمتر از شانزده فرسخ هستند و کیفیت آن مانند حج افراد است، با این فرق که در حج قران در حال احرام و پس از آن قربانی باید همراه مُحرِم باشد، تا در منی ذبح شود، ولی در حج افراد قربانی واجب نیست، و در حج قران احرام ممکن است با لبیک گفتن محقّق شود و ممکن است با اشعار یا تقلید قربانی محقّق شود، لکن احوط با اختیار تقلید، تلبیه را هم اضافه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داخل مسجد شجره واجب نیست و از خارج مسجد تا حدودی که جزء ذوالحلیفه محسوب می‌شود جایز و صحیح است بنابراین احرام از بیرون مسجد و محل توقف‌های ماشین و محل دست‌فروش‌ها و خیابان‌های مجاور نزدیک مسجد که جزء ذوالحلیفه است قطعاً کافی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احرام در محدوده ذوالحلیفه جایز و صحیح است و لازم نیست از داخل مسجد مُحرِم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جنب و حائض می‌توانند در خارج از مسجد محرم شوند و احرام در حال عبور کفایت نمی‌کند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عصیاناً وارد مسجد شده و محرم شوند هم معصیت نموده‌اند و هم احرامشان باطل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داخل مسجد شود تا احرام ببندد؛ بلکه احرام در منطقه ذوالحلیفه صحیح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احرام لازم نیست، احرام خارج از مسجد کفایت می‌کند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در حال اختیار، احرام از تمام مکان‌هایی که گفته شده، جایز است؛ ولی افضل احرام از مسلخ است و پس از آن غمره، و بنابر احتیاط، احرام را تأخیر نیندازد تا ذات و عرق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هر کسی که از آنجا عبور 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کفایت دو شاهد ثقه از اهل اطلاع هم خالی از قوّت 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اقوی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راه جدّه می‌خواهند برای عمره مفرده یا عمرۀ تمتع به مکه بروند می‌توانند از ادنی الحلّ؛ مثلاً مسجد تنعیم یا حدیبّیه محرم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احرام از ادنی الحلّ برای آنها کفایت می‌کند و لازم نیست تغییر مسیر داد و به جحفه بروند و محرم شوند، و نیز می‌توانند با نذر از همان جدّه هم محرم شوند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کفایت دو شاهد ثقه از اهل اطلاع هم خالی از قوّت 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مستلزم ارتکاب محرّم می‌شود و مانند استظلال انعقاد نذر مورد اشکال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بدون احرام از میقات اوّل؛ یعنی میقاتی که از آن عبور می‌نماید، و با علم به این‌که باید از آنجا محرم شود عصیانًا و عمداً بدون احرام از آن عبور کرد باید بر گردد و از همان میقاتی که از آن گذشته و عبور کرده محرم شود؛ مگر این‌که توبه کند که در صورت توبه حکم جاهل و ناسی را دارد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خارج مسجد تا حدودی که جزء ذوالحلیفه محسوب می‌شود جایز 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احرام از بیرون مسجد و محل توقف‌های ماشین و محل دست‌فروش‌ها و خیابان‌های مجاور و نزدیک مسجد که جزء ذوالحلیفه است قطعاً کافی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صحیح است اگر بعد از آن کشف خلاف شد و امکان به‌جا آوردن به اعمال عمره تمتع شد واجب است به عمره تمتع عدول کند و بعد از آن حج تمتع را به‌جا آورد و این حج از حَجّة الاسلام کفایت می‌کند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و مواقیت میقات کسی است که از آنها یا محاذی آنها عبور می‌نماید نه آنکه موضوعیت داشته و شرط صحّت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اکتفا به ادنی الحلّ برای این‌گونه افراد خالی از قوّت نیست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از ادنی الحلّ؛ مثلاً مسجد تنعیم یا حدیبیّه محرم شوند بنابراین احرام از ادنی الحلّ برای آنها کفایت می‌کند و لازم نیست تغییر مسیر داد و به جحفه بروند و محرم شوند و نیز می‌توانند با نذر از همان جدّه هم محرم شوند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کاروان‌ها و یا افراد دیگر که می‌خواهند بعد از عمره تمتع از مکه خارج شوند می‌توانند عمره تمتع انجام دهند و پس از آن اگر خوف فوت اعمال حج را نداشته باشند می‌توانند برای کاری و بدون احرام حج از مکه خارج شوند گرچه احتیاط مستحب خارج شدن با احرام حج تمتع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جدّه و مدینه یکی است اگر از زمان خروجش از مکه یک ماه نگذشته باشد احرام مجدّد لازم 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خارج مسجد تا حدودی که جزء ذوالحلیفه محسوب می‌شود جایز و صحیح است و لازم نیست در محاذی جحفه تجدید احرام نمایند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جایز است احرام بستن از خارج مسجد تا حدودی که جزء ذوالحلیفه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احرام از بیرون مسجد و محل توقف‌های ماشین و محل دست‌فروش‌ها و خیابان‌های مجاور و نزدیک مسجد که ذوالحلیفه است قطعاً کافی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جنب و حائض می‌توانند در خارج از مسجد شجره محرم شوند و تجدید در جحفه لزومی ندارد و همچنین می‌توانند با نذر قبل از میقات محرم شوند و مانعی ندارد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عصیاناً وارد مسجد شود و محرم شود هم احرامشان باطل است و هم معصیت نموده است و گذشت که احرام از خارج مسجد شجره که جزء ذوالحلیفه باشد ولو در داخل ماشین تلبیه را به قصد احرام بگوید کفایت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حکم جده و مدینه یکی است و فارق عنوان گذشت یک ماه از خروجش از مکه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که عمره به جا آورده و از حرم خارج شده است در صورتی که خروجش از مکه یک ماه نگذشته باشد مجدّداً محرم شدن بر او واجب نیست؛ امّا اگر یک ماه از خروجش از مکه بگذرد برای ورود به مکه نیاز به احرام مجدّد 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خوف فوت اعمال حج را نداشته باشد، مانعی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ماه خروجشان از مکه نگذشته باشد در این صورت احرام مجدّد واجب نیست و می‌تواند بدون احرام وارد مکه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یک ماه خروجشان از مکه نگذشته باشد در این صورت احرام مجدّد برای دخول کلمه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می‌توانند بدون احرام وارد مکه شوند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خارج مسجد شجره تا حدودی که جزء ذوالحلیفه محسوب می‌شود جایز و صحیح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احرام از ادنی الحلّ کافی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شوهرش همراهش باشد و منافات با حقّ استمتاع همسر نداشته باشد مانعی ندارد و احرام او صحیح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عصیاناً وارد مسجد شده و محرم شوند هم معصیت نموده‌اند و هم احرامشان باطل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شخصی بدون احرام از میقات اوّل؛ یعنی میقاتی که از آن عبور می‌نماید و با علم به این‌که باید از آنجا محرم شود عصیاناً و عمداً بدون احرام از آن عبور کرد، باید برگردد و از همان میقاتی که از آن گذشته و عبور کرده محرم شود؛ مگر این‌که توبه کند که در صورت توبه حکم جاهل و ناسی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از روی فراموشی یا ندانستن مسأله و یا عذر دیگر بدون احرام از میقات عبور کرد اگر امکان برگشتن به میقات را دارد باید برگردد و از میقات احرام ببندد؛ چه داخل حرم شده باشد یا نه، و اگر ممکن نیست پس اگر داخل حرم نشده از همان جا احرام ببندد، و اگر داخل حرم شده در صورت امکان و رسیدن به اعمال عمره، واجب است از حرم خارج شود و محرم شود و اگر نمی‌تواند از همان جا محرم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جبران آن ممکن نباشد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تمکّن از ترجمه هم ندارد اقوی کفایت ملحون است و بهتر آن است که علاوه بر آن، نایب هم بگیرد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این دو لباس شرط تحقّق احرام نیست؛ بلکه یک وجوب تعبدی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احتیاط مستحب، طواف کننده از نجاساتی که در نماز عفو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خون کمتر از درهم و جامه‌ای که با آن نتوان نماز خواند مثل عرقچین و جوراب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باطل نمی‌شود و کفّاره هم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باید کفاره بدهد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برای پوشیدن لباس دوخته باید یک گوسفند قربانی کند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اَخرَس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تلبیه را می‌داند ولی نمی‌تواند بگوید باید زبان خود را به تلبیه حرکت دهد و با انگشت به هر نحو که می‌داند و می‌تواند به آن اشاره کند، و احتیاط مستحب به گرفتن نایب هم می‌باشد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استحبابی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بدون عذر هم می‌تواند قبل از رسیدن به میقات و در هتل غسل نماید لیکن غسلش را باید تا میقات و تلبیه گفتن و محرم شدن حفظ نماید و با حدث اصغر آن را باطل ننماید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که در پارچه سفید 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فرش سیاه و قرمز و تیره نیز مکروه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از حرم باشد یا از خارج حرم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اشاره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مواظب نمودن بر آنکه زیر دست و پا کشته نشود واجب است و در صورت عدم مراقبت و کشته شده ملخ، احتیاط مستحب آن است که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طعام که تقریباً یک کف می‌شود صدقه بدهد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احرام عمره تمتع از روی علم و عمد با زن قُبُلا و دُبُرا نزد‌یکی کند دو صورت دارد، صورت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فراغت از سعی آمیزش کرده است عمره‌اش باطل نمی‌شود، لیکن موجب کفاره است و کفاره آن یک شتر است؛ چه فقیر باشد و چه غنی، صورت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سعی آمیزش کرده است عمره‌اش باطل نمی‌شود و احتیاط مستحب آن است که عمره را تمام کند و آن را دو مرتبه به جا آورد و اگر وقت تنگ است و نمی‌تواند دو مرتبه عمره را به جا آورد حج اِفراد به جا آورده و بعد از آن عمرۀ مفرده به جا آورد و همچنین احتیاط آن است که سال دیگر حج را اعاده کند گرچه اکتفا به اتمام عمره و حج خالی از قوّت نمی‌باشد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سعی باشد عمره‌اش باطل نمی‌شود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احرام حج تمتع از روی علم و عمد با زن قُبُلًا نزدیکی کند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محرم در احرام حج تمتع از روی علم و عمد با زن قُبُلًا نزدیکی کند چه قبل از وقوف در عرفات و چه بعد از وقوف به عرفات و قبل از وقوف به مشعر الحرام واجب است آن حج را تمام کند و در سال بعد هم از باب عقوبت موظف است دوباره آن حج را بیاورد و یک شتر هم به عنوان کفاره بدهد و اگر نزدیکی دبراً باشد فقط کفاره دارد که آن هم یک شتر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منی خارج شود و یا خارج نشود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خوش‌بویی که کعبه را با آن خوشبو می‌کنند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نیست که اجتناب از عطری که کعبه را با آن خوشبو می‌کنند گرچه خلوق نباشد لازم نباشد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 و بند ساعت و دمپایی و امثال آنها اگر دوخته باشد اشکال ندارد، چون بر این موارد صدق لباس نمی‌کند، ولی احتیاط استحبابی در ترک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در کفاره است و کفاره آن یک گوسفند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سرمه بوی خوش داشته باشد گرچه زینت هم نباشد بنابر اقوی حرام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به جهت بوی خوشش واجب و لازم است علی الأقوی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معالجۀ چشم ناچار باشند سرمه بکشند جایز است از سرمه‌هایی که در آنها چیزهای خوشبو به کار نرفته است استفاده نمایند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در آینه برای زینت کردن در حال احرام بر محرم حرام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برای زینت باشد که حرمت آن خالی از وجه نیست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زینت نباشد اشکال ندارد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که محرم از هر نوع قسم خوردن به خدا پرهیز کند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کَیک یا 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حشره‌ای است به اندازه شپش، بال ندارد و چون پاهای عقب او بلند است به آسانی می‌جهد، خرطومی دارد که با آن خون انسان را می‌مکد و گاهی باعث سرایت بیماری طاعون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شمردن طواف و یا برای استفاده از خواصّ نگین باشد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حرمت به زنان به جهت کثرت استعمال زینت است برای آنان گرچه حرمت زینت در مردان هم جاری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این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مالیدن هر نوع 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کننده، ضد آفتاب، تمیز کننده و بر طرف کننده خشکی لب و تاول‌های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بدن در حکم مالیدن روغن بر بدن است که بر محرم حرام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عدم جواز در آنها و آنچه در مسأله بعد است خالی از وجه نمی‌باشد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هم ندارد؛ اگرچه تمام سر را بگیرد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وجوب کفاره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یک گوسفند کفاره بدهد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سیر و طیّ مسافت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برای رفتن به رمی جمرات یا کشتارگاه یا در خود عرفات از چتر و امثال آن استفاده نکند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عدم جواز آن خالی از قوّت نیست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بداند بعد از نذر، مرتکب یکی از محرّمات احرام مثل حرکت با ماشین سقف دار در روز می شود که در این صورت ترک آن احوط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با نذر از جاهای دور مثل تهران، صحیح و عمل به آن لازم است و لازم نیست به میقات برود؛ مگر آن که بداند بعد از نذر مرتکب یکی از محرمات احرام مثل حرکت با ماشین مسقّف در روز باشد که ترک آن احوط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استظلال نیست؛ بنابراین جایز است در شب با ماشین سقف دار به مکه یا جای دیگر برود و هوای ابری در روز، همان حکم نبود ابر را دارد نه حکم شب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خون گرفتن از بدن با سرنگ، اگر ضرورت اقتضا کند مانعی ندارد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چه در موارد اختیار و نبود ضرورت و چه در حال ضرورت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ناخن تمام دست‌ها را بگیرد و ناخن پاها را تا کمتر از ده ناخن بگیرد، یک گوسفند برای همه آنها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شهید ثانی در مسالک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ناخن پاها را تماماً بگیرد و ناخن دست‌ها را تا کمتر از ده انگشت بگیرد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بریدن آن و چیدن و یا سوزاندن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تنها از محرّمات احرام نیست، بلکه بر همه اشخاصی که در حرم هستند حرام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قطع 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سلاح چه به صورت آویزان نمودن بر بدن و لبس باشد و چه به صورت حمل به نحوی که شخص مسلّح شمرده شود در غیر موارد ضرورت برای محرم حرام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احوط آن است که اگر مسلّح هم شمرده نشود حمل سلاح حرام 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سایه قرار دادن در حال طیّ منزل یک گوسفند است؛ چه با عذر سایه افکنده باشد و چه با اختیار، و اقوی کفایت یک گوسفند است در احرام عمره و یک گوسفند در احرام حج، هر چند بیش از یک مرتبه سایه قرار داده 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پوشیدن دمپایی دوخته برای مردان اشکال ندارد، چون بر این موارد عنوان لباس صدق نمی کند، ولی احتیاط استحبابی در ترک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بداند بعد از نذر، مرتکب یکی از محرّمات احرام مثل حرکت با ماشین سقف‌دار در روز می شود که در این صورت ترک آن احوط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که محرم به منزل رسید اگر چه در محله‌های جدید که از مسجدالحرام دور هستند، بنابر احتیاط واجب نمی‌تواند در روز برای رفتن به مسجدالحرام در ماشین‌های سقف‌دار سوار شود یا زیر سایه برود، ولی اگر سوار شد احتیاطاً یک گوسفند کفّاره بدهد؛ و اگر پیاده‌روی برای آنها مختصر صدمه‌ای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نیز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تهیه ماشین بی‌سقف هم مشکل باشد، به حکم سهولت و نفی حرج سوار شدن در ماشین سقف‌دار مانعی ندارد، ولی احتیاطاً یک گوسفند کفّاره بدهد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بوی خوش آنها بسیار ناچیز باشد که نگویند بوی خوش دارد، استفاده از آنها مانعی ندارد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در آینه اگرچه به قصد زینت نباشد احتیاط مستحب در ترک آن است و در موارد ضرورت مانند علاج درد و یا نگاه کردن راننده هنگام رانندگی اشکال ندارد و حرام نیست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معلوم هم باشد چون به قصد زینت نیست جایز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سر پوشیده نشود و به اندازه‌ای که سر را به مقدار مسمّای مسح خشک کند مانعی ندارد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ادلّۀ حرمت پوشاندن سرِ مرد در حال احرام، بر چنین مواردی که کلاه گیس را برای پوشانیدن به سر نگذاشته و عرف هم آن را پوشش سر همانند پوشاندن با حنا و دوا نمی‌داند بلکه آن را موی سر مصنوعی می‌داند، مشکل، بلکه ممنوع است، لیکن احتیاط واجب در دادن یک گوسفند به عنوان کفّاره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 هم جزو صورت محسوب می شود و باید باز باشد؛ و اگر مقنعه‌ای بر سر گذاشته شود که چانه را تا لب‌ها بپوشاند اشکال 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نمی‌تواند و حکم همان سرِ مرد را دارد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که محرم به منزل رسید اگر چه در محله‌های جدید که از مسجدالحرام دور هستند، بنابر احتیاط واجب نمی‌تواند در روز برای رفتن به مسجدالحرام در ماشین‌های سقف‌دار سوار شود یا زیر سایه برود، ولی اگر سوار شد احتیاطاً یک گوسفند کفّاره بدهد؛ و اگر پیاده‌روی برای آنها مختصر صدمه‌ای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نیز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تهیه ماشین بی‌سقف هم مشکل باشد، به حکم سهولت و نفی حرج سوار شدن در ماشین سقف‌دار مانعی ندارد، ولی احتیاطاً یک گوسفند کفّاره بدهد و اگر در مسجد الحرام محرم شدند نمی‌توانند با ماشین سرپوشیده به عرفات یا منزل بروند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از مسجد تنعیم در روز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مردانی که از مسجد تنعیم محرم می‌شوند برای رفتن به مسجد الحرام یا هتل نباید در روز سوار ماشین مسقّف شوند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استظلال نکنند تا داخل مسجدالحرام شوند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با ماشین سرپوشیده در هر دو صورت حرام و موجب کفّاره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بر عهده خودتان می‌باشد و اگر دیگری قبول کرد و شما هم نیابت دادید ذبح آنها از طرف شما کفایت می‌کند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در وقت طیّ منزل، به پهلوی محمل یا کنارۀ ماشین یا هر چیزی که بالای سر او نباشد استظلال نکند، بلکه عدم جواز آن خالی از قوّت نیست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برای رفتن به رمی جمرات یا کشتارگاه یا در خود عرفات از چتر و امثال آن استفاده نکند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نمی‌تواند در روز برای رفتن به مسجدالحرام در ماشین‌های سقف‌دار سوار شود یا زیر سایه برود؛ و اگر سوار شد احتیاطاً یک گوسفند کفّاره بدهد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از ارکان عمرۀ تمتّع و عمره مفرده است؛ چنان که از ارکان حج نیز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طواف نساء که هر چند واجب است ولی از ارکان نمی‌با‌شد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مقصر به مسأله باشد و جاهل قاصر حکم کسی را دارد که طواف را فراموش کرده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عمره‌اش باطل شده انجام حجّ افراد که ذکر شد، لازم نیست و با بطلان عمره احرام هم از بین رفته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 به اندازۀ درک مقدار رکن از وقوف اختیاری عرفات را درک کند؛ اما طواف عمرۀ مفرده تا آخر عمر انسان وقت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اگر در خواندن دعاهای طواف ریا کند اصل طواف او باطل نمی‌شود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تجاوز از نصف بوده باید طواف را قطع کند، طهارت تحصیل کند و از همان جا که طواف را قطع کرده تمام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تمام شدن دور چهارم و بعد از گذشتن از نصف، حدث عارض شد احتیاط مستحب آن است که طواف را تمام کرده و سپس اعاده کند، اگر پیش از رسیدن به نصف طواف باشد، در این صورت طواف باطل است و باید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صورت هایی که گفته شد اگر طواف را دوباره انجام دهد مجزی است و راحت هم می‌باشد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این مسأله از مسأله قبل معلوم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نصف دور چهارم باشد پس از غسل باید طواف را اعاده کند و اگر بعد از نصف دور چهارم باشد بعد از غسل بقیه طواف را انجام دهد و نیازی به اعاده نیست، هر چند احوط اعاده است و در هر دو صورت اگر طواف را دوباره از سر بگیرد مجزی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امید ندارد واجب است بدل از وضو یا بدل از غسل تیمّم کند و اگر جهلاً بدون تیمّم طواف و نماز را به جا آورد، باطل است و باید اعاده نماید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نصف دور چهارم باشد طواف را رها کند، وضو بگیرد و از همان جا بقیه طواف را به جا آورد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تمام شدن نصف دور چهارم باشد، طواف را اعاده کند؛ گرچه در هر دو صورت، اگر طواف را از سر بگیرد مجزی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تمام شدن نصف شوط چهارم باشد از همان جا طوافش را تمام کند و احتیاط آن است که آن را اعاده نماید؛ و اگر قبل از نصف شوط چهارم باشد باید بعد از غسل کردن، طواف را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اگر طواف را دوباره انجام دهد مجزی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 مستحب آن است که طواف کننده از نجاساتى که در نماز عفو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خون کمتر از درهم و جامه‌اى که با آن نتوان نماز خواند مثل عرقچين و جوراب حتى انگشتر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کند و همچنین محمول متنجس در طواف مانعی ندارد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تأخیر طواف هم میسّر نباشد طواف با آن مانعی ندارد و لازم نیست تطهیر کند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را از همان‌جا قطع کند و پس از شستن یا عوض کردن لباس طواف را از همان جا که قطع کرده است تمام کند، به شرط این‌که موالات عرفی به هم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موالات به هم می‌خورد، پس اگر بعد از نصف طواف باشد طواف را از همان جا ادامه دهد و اگر پیش از تمام شدن نصف طواف باشد طواف را از سر بگیرد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را از همان‌جا قطع کند و پس از شستن یا عوض کردن لباس طواف را از همان جا که قطع کرده است تمام کند، به شرط این‌که موالات عرفی به هم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مولات به هم می‌خورد، پس اگر بعد از نصف طواف باشد طواف را از همان جا ادامه دهد و اگر پیش از تمام شدن نصف طواف باشد طواف را از سر بگیرد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خالی از قوّت نیست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کننده اگر مرد باشد، همچنین بچه‌های نابالغ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ممیّز و چه غیر ممیّز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یا مستحب باید مختون باشند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عدم شرطیت اباحه در محمول و غیر ساتر بعید نیست بلکه در محمول خالی از قوّت نمی‌باشد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قدر که در عرف گفته شده که از حجرالاسود شروع نموده و به آن ختم کند کفایت می‌کند، لکن همان طور که معمول است، باید در دور هفتم از حجرالاسود و مطاف خارج شود، و اگر قبل از گذشتن از حجرالاسود از مطاف خارج شود طوافش صحیح نیست و دور هفتم ناقص می‌ماند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حسب بعضی از روایات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بر شتر خود سوار بودند طواف کردند و در این حال قهراً شانه از خانه کعبه منحرف می‌شود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متعارف دور بزند کفایت می‌کند و این کار لزومی ندارد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واسطه مزاحمت طواف‌کنندگان و کثرت جمعیت، روی طواف کننده به سمت کعبه واقع شود یا عقب عقب طواف کند یا پشتش بدون قصد و یا بدون صدق اهانت به کعبه واقع شود، طوافش صحیح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اعاده هم کند مانعی ندارد و انجام دوباره طواف مجزی است و راحت‌تر نیز می‌باشد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بعضی از دورها از روی حجر اسماعیل برود احتیاط آن است که آن دور را از سر بگیرد، یعنی از حجرالاسود تا حجرالاسود را از سر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نیز بنابر احتیاط مستحب تمام کردن آن شوط طواف از آن جایی که از روی دیوار رفته کفایت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از سرگرفتن و استیناف طواف راحت‌تر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باید دور کعبه و در مسجدالحرام باشد و لازم نیست بین کعبه و مقام ابراهیم باشد؛ پس حدّ طواف مسجدالحرام است اگر چه پشت مقام ابراهیم باشد و طواف در طبقات فوقانی هم صحیح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طواف باید دور کعبه و در مسجدالحرام باشد و لازم نیست بین کعبه و مقام ابراهیم باشد؛ پس حدّ طواف مسجدالحرام است اگر چه پشت مقام ابراهیم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طواف مسجدالحرام است اگر چه پشت مقام ابراهیم باشد و نیز طواف از طبقات بالا هم جایز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از پشت مقام ابراهیم هم جایز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اندازه که طواف دور کعبه و در مسجدالحرام باشد کفایت می‌کند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لازم نیست طواف از پشت مقام ابراهیم هم کفایت می‌کند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راحت‌تر این است که طواف را از سر بگیرد و طواف از سرگرفته شده کفایت می‌کند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روی ندانستن مسأله و یا از روی سهو و غفلت باشد، چنان چه به هفت دور تمام کند اعاده طواف لازم نیست؛ مگر در جاهل مقصّر که بنابر احتیاط واجب اعاده نماید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صورتی است که موالات فوت نشده باشد؛ ولی در صورت فوت موالات حکمش حکم قطع طواف است و اگر اتمام نکند حکمش حکم کسی است که طواف را عمداً ترک کرده است و حکم جاهل به مسأله حکم عالم است ولی به هر حال اگر طواف را از سر بگیرد راحت‌تر و طوافش صحیح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تمام موارد طواف را از سر بگیرد طوافش صحیح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طواف را از سر بگیرد و در صورتی که بعد از تجاوز نصف باشد می‌تواند طواف ناقص را تکمیل نماید و احتیاط مستحب آن است که ناقص را تکمیل و سپس اعاده نماید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در عدم قطع بدون عذر می‌باشد، ولی اگر قطع نمود و طواف را از سر گرفت مجزی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نصف شوط چهارم باشد طواف را تمام و بعد اعاده کند، هر چند می‌توان به اتمام هم اکتفا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 اتیان منافی طواف است مثل زیاد فاصله دادن، اما در صورت عدم اتیان منافی اگر برگردد و طوافش را تمام کند، طوافش صحیح است؛ در هر صورت از سرگرفتن طواف راحت‌تر بوده و صحیح هم می‌باشد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شوط چهارم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از سر گرفت صحیح و مجزی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بیماری نه حَدث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نصف شوط چهارم آن را رها کرده، باید طواف را از همان جا تمام کند و اگر تمام نکند و طواف را از سر بگیرد مجزی و صحیح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جماعت عامه و غیر شیعه باشد که در صحیحه عبد الله بن سنان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13/384</w:t>
      </w:r>
      <w:r>
        <w:rPr>
          <w:rFonts w:ascii="IRNazanin" w:hAnsi="IRNazanin" w:eastAsia="IRNazanin"/>
          <w:b w:val="false"/>
          <w:b w:val="false"/>
          <w:bCs w:val="false"/>
          <w:i w:val="false"/>
          <w:i w:val="false"/>
          <w:iCs w:val="false"/>
          <w:color w:val="333333"/>
          <w:sz w:val="20"/>
          <w:sz w:val="20"/>
          <w:szCs w:val="20"/>
          <w:rtl w:val="true"/>
        </w:rPr>
        <w:t xml:space="preserve">، ابواب طواف، باب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در استیناف و از سرگرفتن طواف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در کثیرالشک، عرفی است و معنای عدم اعتنا این است که بنا را به نفع خود بگذارد، مگر این که بنابر زیادی موجب بطلان عمل گردد که در این صورت باید بنا را بر اقلّ قرار دهد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سر بگیرد، سپس برگردد و باقیمانده سعی را به جا آورد؛ در این حالت طواف و سعی‌اش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احتیاط در آن است که اگر کمتر از نصف دور چهارم به جا آورده طواف را تمام و بعد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سعی را کمتر از نصف دور چهارم انجام داده، تمام و اعاده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از سرگرفتن راحت‌تر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بعد از نصف دور چهارم باشد می‌تواند به اتمام همان طواف اکتفا کند؛ گرچه از سر گرفتن طواف به هر صورت راحت‌تر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باید دور کعبه و در مسجدالحرام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حدّ طواف، مسجدالحرام است اگر چه 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انسان کلاً سلب اختیار و اراده کردند و دور دادند، طواف صحیح نیست؛ ولی مجرد بردن جمعیت موجب بطلان نمی‌شود تا وقتی که سایر شرایط باشد، و اگر طواف را بر هم زد و از نو شروع کرد طواف دوم صحیح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هر وقت بخواهد بایستد و توقف نماید بتواند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دلیل مزاحمت طواف‌کنندگان و کثرت جمعیت روی طواف کننده به کعبه باشد یا عقب عقب طواف کند و بدون قصد اهانت پشتش به کعبه قرار بگیرد طوافش صحیح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لباس احرام که با آن طواف می‌کند از مال غیر مخمّس باشد بدون تخمیس حکم غصب را دارد و طواف او صحیح نیست؛ اما اگر در حال طواف پول خمس نداده همراه داشته باشد به طواف او ضرر نمی‌رساند و عدم شرطیت اباحه در محمول در حال نماز بعید نیست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عمره تمتع به حجّ افراد عدول کند و پس از حجّ، عمره مفرده به جا آورد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شخصی مستطیع شد اما ختنه کردن برای او ممکن نیست یا برایش خطر دارد باید مُحرم شود و بنابر احتیاط واجب، خودش طواف و نماز آن را به جا آورد و برای طواف نایب هم بگیرد و پس از طواف نایب، خودش نیز نماز طواف را به جا آورد و در صورتی که دو طواف با هم انجام شود خودش یک نماز بخواند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صورتی که پس از طواف متوجه شود که ختنه نشده یا متوجه مسأله شود طواف انجام شده صحیح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فی سعة ما لا یعلمون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نصف شوط چهارم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اول شروع کند مجزی است و صحیح می‌باشد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شوط چهارم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استیناف طواف هم مانعی ندارد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عمل او صحیح است؛ چون به احتیاط عمل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هر حال در اثنای طواف آن را قطع کرد و از اول شروع نمود، آن طوافی که از سر گرفته شده کفایت می‌کند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نصف دور چهارم 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نصف دور چهارم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صحت طواف و اعمال مترتّبه بر آن می‌باشد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چون حکم به بنا که در مرسله ابن ابی عمیر یا جمیل آمده حکم ترخیصی است نه عزیمتی، چون مقام، مقام توهّم حظر است؛ پس گرچه می‌تواند همان یک شوط را دو مرتبه با طهارت بیاورد لیکن همان از سرگرفتن کافی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احتیاط کند به خواندن یک نماز طواف برای همان طواف و بعد هم طواف را با نمازش دوباره انجام دهد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صحت طواف از سرگرفته شده و اعمال مترتّبه بر آن خالی از وجه نیست، لکن رعایت احتیاط مطلوب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نصف شوط چهارم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کفایت خالی از وجه نیست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طواف خارج از محدوده هم کفایت می‌کند، بنابر این باید خودشان با ویلچر یا وسیله دیگر طواف را انجام دهند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بعضی از دُورها، حجر اسماعیل را داخل در دایره طواف خود نکند، احتیاط واجب آن است که فقط آن دور را از سر بگیرد و اعاده طواف لازم نیست گرچه اگر اعاده کنند مانعی ندارد؛ بلکه راحت‌تر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احوط نیز اعاده سعی و طواف است و صحّت آنها محلّ اشکال است، چون مانعیت شک بما هوهو وجود دارد؛ هرچند که در روایت ابی‌بصیر اعاده و استیناف با شکّ در طواف تعلیل شده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تحفظه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واجب نیست و همان طوافی که از سر گرفته کفایت می‌کند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طوافی که از سر گرفته کافی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صحیح نیست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حدّ معینی ندارد و طواف خارج از مطاف هم صحیح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ترک طواف عمره یا حج از روی جهل تقصیری به مسأله باشد و به وطن برگردد عملش محکوم به بطلان است، چون ترک از روی جهل تقصیری به مسأله ترک عمدی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عمل برایش واجب بوده باید سال بعد دوباره آن را انجام دهد و واجب است یک شتر قربانی 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 و طوافشان صحیح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خارج از مطاف هم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باید دور کعبه و در مسجدالحرام باشد و لازم نیست بین کعبه و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اتمام، ترخیص و جایز است، بنابراین همه جا می‌تواند از سر بگیرد و راحت هم می‌باشد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نصف دور چهارم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هر حال در اثنای طواف آن را قطع کرد و از اول شروع نمود و طواف را از سرگرفت، مجزی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طواف در محدوده لزومی ندارد و خارج از مطاف هم می‌شود طواف کرد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طواف واجب را باید 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آورد، به نحوی که مقام در جلوی شخص قرار گیرد و پشت مقام حدّ معیّنی ندارد، و این اختصاص به مورد ضرورت ندارد؛ گرچه هر چه نزدیکتر به مقام باشد بهتر و احوط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نصف شوط چهارم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نیّت طواف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بلافاصله و بدون فوت موالات انجام دهد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می‌توان و اتمام هم مفید نیست، چون استدامه نیّت از بین رفته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از سر بگیرد، مجزی است و راحت‌تر نیز هست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طوافی را که از سرگرفته صحیح است و می‌تواند طواف دوم را تمام کند و دو رکعت نماز آن را بخواند و می‌تواند به طور کلّی طواف را دوباره انجام دهد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شوط چهارم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بین طواف عذری برای اتمام پیدا شد اگر بعد از تمام شدن نصف شوط چهارم بوده بعد از رفع عذر برگردد و از همان جا طوافش را تمام کند؛ هر چند اگر طواف را از سرگرفت صحیح و مجزی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موالات به هم خورده باشد، احتیاطاً بعد از تکمیل، طواف و نماز را اعاده کند اگر قبل از نصف شوط چهارم باشد؛ هرچند استیناف هم خالی از قوّت نیست؛ اما اگر بعد از نصف شوط چهارم باشد، تکمیل مجزی است، کما این که کفایت از سرگیری هم خالی از قوّت نیست؛ هر چند احتیاط در تکمیل و نماز و اعاده هم مطلوب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نمودن سهوی در طواف اگر کمتر از یک دور باشد، آن را قطع کند و طوافش صحیح است و اگر یک دور یا زیادتر باشد بنابر احوط آن را با قصد قربت بدون تعیین مستحب یا واجب به هفت دور برساند، و تردید در عدد اشواط مضر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عدم اعتبار مطاف، پس طواف در خارج از مطاف هم جایز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 فرض عدم اعتبار مطاف، نسبت به زاید با قطع استمرار نیّت، زیاده در طواف محسوب نمی‌شود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انسان، کلاً سلب اختیار و اراده شود و او را دور دادند طواف صحیح نیست، ولی مجرّد بردن جمعیت موجب بطلان نمی‌شود مادامی که سایر شرایط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بر هم زد و از نو شروع کرد طواف دوم صحیح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طواف را از سرگرفت صحیح و مجزی می‌باشد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باید دور کعبه و در مسجدالحرام باشد و لازم نیست که بین کعبه و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پس حدّ طواف مسجدالحرام است، اگرچه 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از سرگرفته شده مجزی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سهواً طواف حجّ یا عمره را ترک کند، عمره و حجّ او باطل نیست؛ ولی لازم است هر زمان که یادش آمد آن را به جا آورد، هرچند در ماه‌های غیر حجّ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به وطن برگشت و بتواند برگردد باید به مکه آمده و طواف را انجام دهد؛ و اگر رجوع برایش مقدور نیست یا مشقّت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برای ایرانیان این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شخص مورد اطمینانی نیابت دهد که از طرف او طواف را به جا آورد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دیگری متهم به دروغ‌گویی نباشد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مطاف رعایت فاصله اعتباری ندارد؛ حدّ طواف مسجدالحرام است، اگرچه 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نیست طواف بین کعبه و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طواف خارج از محدوده هم جایز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در خارج از حدّ تعیین شده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مطاف رعایت فاصله معتبر نیست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زنی در عمرۀ تمتع، قبل از سه شوط و نیم حائض شد و تا قبل از رفتن به عرفات پاک نشد مورد عدول به حج افراد است و اگر بعد از سه شوط و نیم در طواف عمرۀ تمتّع حائض شد، باید سعی و تقصیر را انجام دهد و برای حج تمتع محرم شود و در وقت انجام طواف حج، قبل یا بعد از آن، بقیّه طواف عمرۀ تمتع و نماز آن را به جا آورد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زنی بعد از سه شوط و نیم در طواف عمرۀ تمتع حائض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زنی بعد از یائسه شدن خونی ببیند که دارای صفات حیض باشد محکوم به حیض است، و در این حکم فرقی بین قرشیّه و غیر قرشیّه نیست؛ و اگر در سنّ یائسگی خونی ببیند که صفات حیض را نداشته باشد یا شک در حیض بودن بکند، حکم مستحاضه را دارد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زنی در اثنای طواف، مستحاضه قلیله شود اگر پیش از رسیدن به نصف باشد در این صورت طواف باطل است و باید بعد از وضو طواف را از سر بگیرد و اگر بعد از تمام شدن نصف شوط چهارم باشد پس از تجدید وضو و تطهیر بدن و لباس، طواف را تمام کند و اگر قبل از نصف شوط چهارم باشد بنابر احتیاط مستحب پس از تجدید وضو و تطهیر، آن را تمام و سپس اعاده نماید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سعی لازم نیست و اعاده آن کافی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نیست، طوافی را که از سرگرفته کفایت می‌کند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زنی بعد از یائسه شدن خونی ببیند که دارای صفات حیض باشد محکوم به حیض است، و در این حکم فرقی بین قرشیّه و غیر قرشیّه نیست؛ و اگر در سنّ یائسگی خونی ببیند که صفات حیض را نداشته باشد یا شک در حیض بودن بکند، حکم مستحاضه را دارد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شوط و نیم و مابعد آن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در حکم مبطون هستند یک وضو برای طواف و یکی هم برای نماز طواف کافی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قصد استیناف اشکال ندارد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طواف را اعاده کند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در کثیرالشک، عرفی است و معنای عدم اعتنا این است که بنا را به نفع خود بگذارد، مگر این که بنابر زیادی موجب بطلان عمل گردد که در این صورت باید بنا را بر اقلّ قرار دهد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در خارج از محدوده هم کفایت می‌کند و نماز طواف واجب را باید 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آورد به نحوی که مقام در جلوی شخص قرار گیرد و پشت مقام حدّ معیّنی ندارد؛ اگرچه هر چه نزدیکتر به مقام باشد بهتر و احوط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روی عمد باشد معصیت کرده و در صورت عمد باید یک گوسفند به عنوان کفّاره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روی عذر باشد معصیت هم نکرده و احرامش صحیح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مقداری از موهای سرِ زن یا جاهای دیگر بدن او عمداً ظاهر باشد و با علم به این که پوشاندنش در طواف واجب است و به همان کیفیت طواف کند، طوافش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از راه جهل به موضوع یا مسأله باشد، موجب بطلان نبوده و طوافش صحیح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طوافی را که از سر گرفته مجزی و عمل او صحیح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طوافی که از سرگرفته و تمام کرده صحیح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کاملاً بی‌اختیار بوده و بدون اراده او را دور دادند صحیح نیست و باید طواف دیگری را از اول شروع کند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شرایطی که در طواف واجب رعایت آنها لازم است در طواف مستحبی نیز معتبر می‌باشند، مگر آن چه که استثنا شده است؛ مثل خواندن نماز طواف مستحبی در هر جای مسجدالحرام در حال اختیار و جواز قطع طواف مستحبی بدون عذر و عدم بطلان آن در صورت شکّ و عدم طهارت در طواف مستحبی و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ترک طواف مستحبی است ولی به عمره و حجّ او ضرر نمی‌زند، اما اگر این کار ایجاد مزاحمت برای کسانی که طواف واجب انجام می‌دهند، نماید قطع نظر از این که چنین مزاحمتی حرام است طوافش نیز باطل می‌باشد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در طواف واجب هم با اختیار می‌توان در خارج از حدّ مطاف، طواف را انجام داد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نزدیک ركن يمانى برابر درب خانۀ كعبه قرار دارد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آنها سجدۀ واجب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مبادرت عرفیه است، و در هر صورت با تأخیر نماز، اعاده طواف لازم نیست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نیست نماز طواف نزد مقام ابراهیم باشد، بلکه آن چه که واجب است این است که باید نماز طواف را پشت مقام ابراهیم به جا آورد به نحوی که مقام در جلوی شخص قرار بگیرد نه محاذی سمت راست یا چپ او؛ در ضمن پشت مقام، حدّ معینی ندارد ولی هر چه نزدیکتر به آن باشد بهتر و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مسائل بعدی نیز از همین مسأله روشن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در نزد مقام بودن واجب نیست؛ بلکه واجب، خواندن نماز پشت مقام ابراهیم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مقام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مقام ابراهیم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مقام ابراهیم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مستحب این است که نایب بگیرد تا نماز طواف را پشت مقام ابراهیم به جا آورد، گرچه اقوی تخییر بین استنابه و انجام دادن خود او در هر جا می‌باشد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محلّ اشکال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محلّ اشکال است و همان نماز که خوانده کفایت می‌کند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مسجد الحرام منبری برای ایراد خطبه‌های نماز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نمازهائی که خطبه در آنها لازم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نگهداری می‌شود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مرتفع شدن عذر، احتیاط مستحب در اعاده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محلّ اشکال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محلّ اشکال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قرائت او صحیح نیست نمی‌تواند نایب شود و جزو ذوی الاعذار است و اگر نایب شد باید قرائتش را تصحیح کند و نماز را صحیح به جا آورد، اگر نتواند قرائتش را تصحیح کند، احرامش مانند نیابتش صحیح نبوده و گویی از اول محرم نشده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واجب نیست نماز طواف نزد مقام ابراهیم باشد، بلکه آن چه که واجب است این است که باید نماز طواف را پشت مقام ابراهیم به جا آورد به نحوی که مقام در جلوی شخص قرار بگیرد نه محاذی سمت راست یا چپ او؛ در ضمن پشت مقام، حدّ معینی ندارد ولی هر چه نزدیکتر به آن باشد بهتر و احوط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محمول نجس و متنجّس چه ساتر باشد چه غیر ساتر ، در حال نماز معفّو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جایز است که مرد و زن در مسجدالحرام کنار یکدیگر و محازی هم بایستند و به خاطر کثرت جمعیت و رفت و آمد آنها به مسجد کراهت ندارد؛ همان طور که جلو بودن زن از مرد نیز جایز است؛ خواه نماز واجب باشد یا مستحبّی، نماز طواف باشد یا غیر 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و اطمینان به مزاحمت و عدم استقرار، قصد رجاء محقّق نمی‌شود و صحیح نیست، ولی با احتمال می‌تواند از روی رجاء، شروع به عمل کند و تمام نماید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دو طرف مقام نمی‌شود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خواندن در طبقات فوقانی مسجدالحرام در صورتی که پشت مقام باشد صحیح و مجزی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محلّ اشکال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در سعی باید از اول کوه صفا و از پایین آن شروع کند و تا اولین جزو کوه مروه ادامه دهد، به همان نحو 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 دقت زیاد که مثلاً پاشنه پای خود را به کوه برساند نه تنها لازم نیست که ممکن است نامطلوب هم باشد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از مکّه خارج شده باشد عدم لزوم اعاده خالی از وجه نیست، هرچند احتیاط مستحب در اعاده سعی است؛ اما اگر از مکه خارج نشده لزوم اعاده سعی خالی از وجه نیست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رفت و برگشت بین صفا و مروه از راه متعارف باشد و اگر از داخل مسجدالحرام یا از راه دیگر به مروه برود کافی نیست و سعی باطل است؛ ولی لازم نیست که رفت و برگشت در یک خطّ مستقیم باشد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مسیر بین صفا و مروه را چند طبقه کنند انجام سعی از هر طبقه‌ای جایز است، چون سعی بین صفا و مروه که مورد نصّ و فتوا است صدق می‌کند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نمودن از هر طبقه‌ای جایز است، بنابراین سعی از طبقه زیر زمین هم صحیح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آن مقدار را تدارک کند، مگر این‌که محلِ آن گذشته باشد که در این صورت سعی او اشکال دارد و احتیاط در اتمام و اعاده است، گرچه از سرگرفتن بدون اتمام کافی و راحت‌تر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در سعی بدون عذر تا روز بعد جایز نیست، و اگر تأخیر انداخت اعاده طواف و نماز آن لازم نیست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کسی رفت و برگشت را از روی جهل و نادانی یک مرتبه حساب کرده و در نتیحه چهارده مرتبه سعی نموده، بنابر اقوی سعی او صحیح است؛ هرچند احوط اعاده سعی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زیادی در سعی جهلاً حکم زیادی سهوی را دارد و مضر نیست، چون جهل غالباً از روی غفلت و قصور است نه از روی شک و تردید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نصف شوط چهارم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از سعی مشکوک صرف نظر نموده و دوباره آن را انجام بدهد که احتیاط مستحب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سعی را اعاده کند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مسیر بین صفا و مروه را چند طبقه کنند انجام سعی از هر طبقه‌ای جایز است، چون سعی بین صفا و مروه که مورد نصّ و فتوا است صدق می‌کند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در سعی بدون عذر تا روز بعد جایز نیست، و اگر تأخیر انداخت اعاده طواف و نماز آن لازم نیست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گمان کند که در محلّ هروله واجب است که هروله کند، لذا برگردد و مقداری را که به صورت عادّی طیّ کرده با هروله تکرار کند به سعی او ضرری نرسیده است، چون زیادی از روی عمد نبوده؛ لکن احتیاط در رها کردن این سعی است و از سرگرفتن آن نیز مطلوب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همان جا که ویلچری‌ها سعی می‌کنند، آن را انجام دهد صحیح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سعی از روی جهل، حکم زیادی سهوی را دارد و مضرّ نیست، چون جهل غالباً از روی غفلت و قصور است نه از روی شکّ و تردید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او صحیح است و نیازی به اعاده نیست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سرگرفتن بدون اتمام کافی بوده و راحت‌تر نیز هست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مسیر بین صفا و مروه را چند طبقه کنند انجام سعی از هر طبقه‌ای جایز است، چون سعی بین صفا و مروه که مورد نصّ و فتوا است صدق می‌کند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شخصى به جهت کنترل همراهان خود در حين سعى به عقب برگردد و بدون توجه مجدداً همان مسافت را طى کند به سعی او ضرری نمی‌رسد، چون این زیادی عمداً نبوده است؛ لیکن احتیاط در رهاکردن آن سعی بوده و از سرگرفتن مطلوب می‌باشد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را که از سر گرفته صحیح است و نیازی به اعاده نیست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فاصله زیاد انداختن بین اشواط مطلوب نمی‌باشد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روی علم و عمد باشد باید یک گوسفند کفّاره بدهد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تقصیر را از روی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جاهل مقصر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 حکم عمد را دارد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تمتع بر او واجب بوده و مستقّر شده، حج را اعاده کند و این حج اِفراد مجری از حج تمتع نمی‌باشد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کسانی که حلق در منی بر آنها واجب است نباید سر خود را به صورتی بتراشند که مانع از صدق حلق در منی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از صید در حرم و کندن و بریدن گیاهان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فراموشی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عمره‌اش صحیح است، چون در مصداق تقصیر اشتباه کرده و غافل بوده نه این که اصل تقصیر را نیاورده باشد و حُکم به بطلان عمره تمتع به دلیل انجام ندادن تقصیر از روی جهل قصوری خلاف قواعد است؛ پس عمره و حجّ تمتع هر دو صحیح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کسی که با ناخن‌گیر ناخن‌ها را گرفته و تقصیر هم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این شخص شرطیت چیدن و عدم صحّت کندن را از بین می‌برد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نساء لازم نیست اگر چه احوط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عمره‌اش صحیح است، چون در مصداق تقصیر اشتباه کرده و غافل بوده نه این که اصل تقصیر را نیاورده باشد و حکم به بطلان عمره تمتع به دلیل انجام ندادن تقصیر از روی جهل قصوری خلاف قواعد است؛ پس عمره و حجّ تمتع هر دو صحیح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کسی که با ناخن‌گیر ناخن‌ها را گرفته و تقصیر هم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این شخص شرطیت چیدن و عدم صحّت کندن را از بین می‌برد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تراشیدن سر در تقصیر عمره تمتع کفایت نمی‌کند، بلکه حرام است و اگر از روی علم و عمد باشد شخص باید یک گوسفند کفاره بدهد؛ اما در صورت نسیان و جهل کفاره ندارد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نساء لازم نیست؛ اگرچه احوط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کاروان‌ها یا افراد دیگر پس از انجام عمره تمتع می‌توانند بدون احرام حجّ، برای دیدن چادرها و کارهای دیگر از مکه خارج شوند و به منی و عرفات بروند؛ اگرچه احتیاط مستحب در خارج شدن با احرام تمتع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حتی بنابر قول به عدم جواز خروج آنها بدون احرام حج، اگر بدون احرام رفتند به حجّشان ضرری نمی‌رسد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بدون احرام حجّ، برای دیدن چادرها و کارهای دیگر از مکه خارج شوند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ماشین کردن سر بین عمره تمتع و حجّ تمتع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ماشین کردنی که مثل تراشیدن باشد حکم تراشیدن را دارد که خلاف احتیاط استحبابی است، مگر برای کسانی که حلق در منی بر آنها واجب است که نباید سر خود را به صورتی که مانع از صدق حلق در منی بشود بتراشند تا بتوانند در منی حلق نمایند و کفّاره هم ندارد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به غار حرا و غار ثور اگرچه از محل‌های مکه هم حساب نشوند، جایز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احتیاط مستحب در خارج شدن با احرام حجّ تمتع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حتی بنابر قول به عدم جواز خروج آنها بدون احرام حج، اگر بدون احرام رفتند به حجّشان ضرری نمی‌رسد؛ پس می‌توانند از مکه خارج شوند، در صورتی که اطمینان به رسیدن برای انجام اعمال حجّ را داشته باشند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مکه برای کسانی که عمرۀ تمتّع انجام داده‌اند مانعی ندارد و اگر یک ماه از خروجش از مکه بگذرد برای ورود به مکه نیاز به احرام مجدّد دارد، در غیر این صورت لازم نیست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به غار حرا و غار ثور اگرچه از محل‌های مکه هم حساب نشوند جایز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اطمینان دارد به اعمال حجّ تمتع می‌رسد مانعی ندارد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تنگی وقت برای عدول به حج افراد خوف نرسیدن به وقوف اختیاری عرفه از ظهر نهم ذی الحجه تا غروب آفتاب است، لیکن تمام آن رکن نیست که حج با ترک آن باطل شود؛ پس اگر مقدار کمی را توقف کند حج او صحیح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به مسمّای آن نرسد؛ پس اگر به مقدار رکنی وقوف نرسد در این صورت حجّ تمتع به حجّ اِفراد تبدیل می‌شود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را در ماه‌های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 ذی القعده، ذی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باشد می‌تواند عمرۀ مفرده را تبدیل به تمتّع کند و به دنبال آن حجّ تمتّع به جا آورد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نمی‌تواند به مکه برگردد و اعمال عمره را انجام دهد، چه به دلیل تنگی وقت یا به دلیل عدم تمکّن از مراجعت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عمداً به تأخیر نینداخته حجّ افراد را تمام کند و اگر حجّ واجب است بعد از اتیان حجّ، عمره مفرده را انجام دهد؛ اما اگر عمداً طواف و سعی را به تأخیر انداخته و وقت انجام اعمال هم ضیق شده باشد احتیاطاً حجّ افراد را تمام کند و سپس عمره مفرده را هم به جا بیاورد و سال بعد حجّ خود را اعاده نماید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مستحب است که احرام بستن در روز تَروِیه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هشتم ذی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از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عمرۀ تمتّع انجام داده‌اند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خدمۀ کاروان‌ها و یا افراد دیگر پس از انجام عمرۀ تمتّع می‌توانند بدون احرام حج، برای دیدن چادرها و کارهای دیگر از مکه خارج شوند و به منی و عرفات بروند؛ گرچه احتیاط مستحب در خارج شدن با احرام حج تمتّع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مسجدالحرام یا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لبیک را بگوید و حجش صحیح است و بر او به جا آوردن حج در سال آینده یا سال‌های بعد لازم نیست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گفته شود قدری در عرفات توقف کرده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 که قبلاً قصد وقوف کرده باشد وقوفش باطل است، پس اگر قبل از خواب قصد وقوف کرده ولو در هنگام وقوف، خواب باشد مانعی ندارد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در مغرب، کفایت استتار قرص است نه رفتن سرخی مشرق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استتار قرص نه رفتن سرخی مشرق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صحیح است ولی احتیاط مستحب دادن یک شتر کفاره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در منی قربانی کند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غروب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رسیدن به مکه یا اشتباه در عدد روزهای ماه یا ندانستن محلّ وقوف و عذرهای موجّه دیگر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مختار در مغرب، کفایت استتار قرص است نه رفتن سرخی مشرق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عرفات با علامت‌هایی که مشخص شده معتبر است، چون از جهت تاریخی حساب شده و به گفته مردم آنجا می‌باشد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شخصی وقوف اختیاری در عرفه را درک کند و قبل از رفتن به مشعر بی‌هوش شود، اگر به هوش آمد در صورت امکان اعمال حجّ را تمام کند؛ و احتیاط مستحب آن است که اگر فقط مشعر را ترک نموده لیکن بقیه اعمال را به جا آورده، حجّ را اعاده نماید، و اما اگر بقیه اعمال را نتوانسته انجام دهد باید حج را در سال بعد اعاده کند تا حج تمتع انجام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حجّ تمتع بر او واجب نبوده اعاده در سال دیگر مطلقاً واجب نیست، و چون حجّ‌اش باطل شده بنابراین از احرام بیرون آمده و تلبیه‌اش کالعدم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ده روز تجاوز کرد و معلوم شد زیاده بر عادت است استخاضه بوده، عمره و حجّ تمتع‌اش درست است؛ اما اگر از ده روز تجاوز نکرد و معلوم شد حیض بوده، بعد از تمام شدن اعمال حجّ، اگر حجّ واجب بوده یک عمره مفرده به جا آورد و حجّ‌اش صحیح و مجزی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شب از غروب آفتاب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این نیّت هنگام طلوع صبح باشد، بلکه اگر از قبل هم نیّت کند، مانعی ندارد؛ و ناگفته نماند که اگر کسی در وقت ورود به مشعر الحرام نیّت کند که برای اطاعت خدا و جهت رضای او تا طلوع آفتاب در مشعر بمانم کفایت می‌کند و دو نیّت لازم نیست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او واجب بود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مستحب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واجب بود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زنان و افراد ضعیف که آن را وقوف اضطراری شب گویند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وقوف اختیاری گویند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غروب شرعی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را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اختیاری مشعر را عمدًا ترک کرده باشد اقوی صحت حجّ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وقوف در مشعر را عمدًا ترک نکرده باشد حج او صحیح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وقوف اختیاری عرفه را درک کرده باشند، چون وقوف در مشعر را عمداً ترک نکرده‌اند حجّ آنها صحیح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وقوف اضطراری مشعر را درک کند حجّ او صحیح است؛ چه اضطرار شبانه باشد و چه اضطرار پیش از ظهر روز عید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زمان استنابه از ذوی‌الاعذار نبوده‌اند و عذر طاری باشد نیابت آنها صحیح است و اگر هنگام نیابت متوجه باشند که جزو ذوی الاعذار هستند، نیابت آنها صحیح نیست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نمی‌دانسته و غافل بوده وقوفش صحیح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ترتیب در اعمال منی واجب نیست بلکه مستحب است، بنابراین حاجی می‌تواند قبل از رمی وحلق، قربانی نماید و بعداً دو عمل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رمی و حلق یا تقصیر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انجام دهد و همانند کسی که رعایت ترتیب را نموده است از احرام خارج شود؛ یا همچنان که قبل از ذبح نیز می‌تواند حلق یا تقصیر نماید و اگر رمی جمره عقبه را هم انجام داده از احرام خارج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زن و بوی خوش که این دو بعد از انجام اعمال مکه حلال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رمی و حلق در خروج از احرام در منی کفایت می‌کند و قربانی کردن دخیل در خروج از احرام نیست اگر چه واجب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همان نیروی اول به جمره برسد ظاهراً کافی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و بیشتر از این تعداد کافی و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اول و عمداً قصد رمی زیادی داشته باشد جایز نبوده و باید رمی را اعاده کند، ولی اگر بدون قصد زیادی و بعد از تمام شدن رمی باشد، رمی او صحیح است و این کار مضرّ به صحت رمی نیست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یا چند سنگ را با هم بیندازد، یکی حساب می‌شوند؛ هرچند همه آنها به جمره اصابت کنند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در حال رمی، پیاده باشد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شخص بعد از ذبح یا سرتراشیدن شکّ کند که رمی جمره عقبه کرده یا نه، چنان چه بعد از گذشتن وقت 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طلوع آفتاب روز عید تا غروب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کرده نباید به شک خود اعتنا کند، چون شک بعد از وقت و حصول حائل است؛ در غیر این صورت واجب است رمی کند، چون ترتیب شرط نیست تا تجاوز از محل و واردشدن جزو بعدی مترتب شرعی که مصداق تجاوز است صدق کند و قاعده تجاوز از محلّ جاری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در بردن مریض، مشقّت و حرجی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معذوران عمومی مانند زنان، پیرمردان، کودکان و افراد ضعیف که شبانه از مشعر به منی کوچ داده شده‌اند، جایز است رمی جمره عقبه را در شب عید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 نیز مطلقاً مجاز به رمی در همان شب هستند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گاو و بز تمام شدن یک سال و دخول در سال دوم کفایت می‌کند و در میش هم تمام بودن شش ماه کافی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نحو مریض نباشد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اگرچه اقوی کفایت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شاخ خارجی او شکسته یا بریده باشد اشکال ندارد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ترتیب در اعمال منی مستحب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مجزی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قصد قربت محقّق نشود کافی نیست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قصوری به مسأله برای اطاعت از خداوند آن را ذبح کرد و بعد معلوم شد سالم بوده است، ظاهراً کافی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خود انسان ذبح کند و جایز است شخص در قربانی به دیگری نیابت بدهد و نایب در موقع ذبح، نیّت کند و اقوی آن است که خود شخص هم اگر حاضر باشد نیّت کند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بودن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لازم نیست ذابح مؤمن باشد؛ نه در قربانی و نه در کفّارات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که ذابح مؤمن باشد؛ بلکه اسلام کفایت می‌کند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مرجع تقلیدش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 گفته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اقوی عدم اعاده است در صورت دوم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می‌تواند در روز عید، حلق یا تقصیر نماید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قرض گرفتن یا فروختن چیز دیگری را هم نداشته باشد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این سه روز بعد از احرام و عمره تمتع باشد و قبل از آن نمی‌تواند و احتیاط مستحب آن است که هفتم، هشتم و نهم ذی‌الحجه را اختیار کند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روز روزه را می‌تواند تا آخر ذی الحجه بگیرد و اگر در این مدّت نگرفت یا به وطن برگشت و نتوانست در ماه ذی الحجّه روزه بگیرد باید در سال آینده خودش یا نایبش یک گوسفند در منی ذبح کنند و روزه گرفتن فایده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وطن برگشت در صورتی که از ماه ذی الحجه باقی است می‌تواند سه روز روزه را در محل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هفت روز روزه دیگر هرچند یک روز فاصله بیندارد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او سه روز روزه را قضا کند و هفت روز دیگر را بنابر احتیاط مستحب قضا نماید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قربانی در روز باشد، حتی کسانی که معذور باشند و شب از مشعر کوچ کنند و رمی جمره عقبه را شبانه انجام دهند، قربانی کردن در شب حتّی از ایشان هم مجزی نیست؛ چون ذبح در شب مورد نهی و کراهت مولوی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والعبادة لاتجتمع مع النهي والکراهة؛ لما بینهما من التنافي، و ما تری من صحّة الصوم یوم عاشوراء أو الصلاة في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تکون من جهة حمل النهي من أمثالهما ممّا تتعلّق بخصوص العبادة علی أقلیّ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الثواب إرشاداً؛ جمعاً بین النهي المتعلّق به و عبادیّته، و هذا بخلاف مثل الذبح ما تعلّق النهي به علی إطلاقه، فلایصحّ منه الذبح العبادي؛ لما مرّ من عدم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لحمل ذلک النهي علی الإرشاد؛ لعدم الاجتماع في الثبوت کما لایخفی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تکون التضحیّ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لیلاً مجزیة للجاهل القاصر بالمسألة؛ لانتفاء شرطیّ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النهار و مانعیّ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اللیل عنه؛ قضاءً لحدیث الرفع و غیره من أدلّة البرائة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گوسفندها از نظر قیمت تفاوت داشته باشند، بلکه اگر برای هر کدام گوسفندی را معین نکند و نیت کند که برای هر کدام از حجاج یکی از این گوسفندها باشد، اگر همه گوسفندان را سر برید ذمّه همه آن حجاج برئ می‌شود، ولی اگر تعدادی از گوسفندها را ذبح نکرده باشد ذمّه هیچ کدام برئ نمی‌شود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لازم نیست و گذشت که احتیاجی نیست ذابح، مؤمن باشد نه در قربانی و نه در کفّارات، بلکه مسلمان بودن کافی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هم صحیح است، مسلمان بودن ذابح کفایت می‌کند و لازم نیست مؤمن باشد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بودن ذابح کفایت می‌کند و لازم نیست مؤمن باشد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کفایت می‌کند، چون ایمان در ذابح شرط نیست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باید با آهن باشد و اگر ثابت شود که وسیله ذبح مثل کارد استیل، آهنی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آهن‌ربا آن را جذب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با آن مانعی ندارد؛ در ضمن با نبودن یا در اختیار نداشتن کارد آهنی، می‌توان با کارد استیل هم قربانی را ذبح کرد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عمداً و برای اعتبارات و افکار خودش قربانی ننمود و بعد هم تدارک نکرد، علاوه بر معصیت، صحّت حج او نیز محلّ اشکال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قربانی را از عین پول که خمس آن را نداده بخرد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ایمان در ذابح شرط نیست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ترتیب در اعمال منی واجب نیست و مستحب می‌باشد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ایمان در ذابح شرط نیست و مسلمان بودن کفایت می‌کند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قربانی کفایت می‌کند، چون ایمان در ذابح شرط نیست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مستحب قربانی از روز عید تأخیر نشود و گذشت که ترتیب در اعمال منی مستحب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در اعمال منی واجب نیست و مستحب می‌باشد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گرچه اقوی کفایت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با منع قانونی هم کفایت قربانی، محلّ اشکال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ایمان در ذابح شرط نیست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ایمان در ذابح شرط نیست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ترتیب در اعمال منی مستحب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که اکتفا به زدن ناخن تنها نکند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حرام هم می‌باشد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سال اول حجّ‌اش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اصطلاحاً به او صروره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مخیّر است بین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سرتراشیدن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تقصیر؛ ولی افضل و مستحب مؤکّد این است که سرتراشیدن را اختیار کند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خنثای مشکل اگر موی خود را نچسبانیده یا نبافته باشد باید متعیناً تقصیر کند و الا بنابر احتیاط بین تقصیر و سرتراشیدن جمع کند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مخیّرند بین حلق و تقصیر، و اگر ناخن هم نداشته باشند تیغ را که بر سر بکشند کافی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بعید نیست تأخیر آن تا آخرین زمانی که بتواند اعمال حج را در ماه ذی حجه به جا آورد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مستحب موی خود را به منی بفرستد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و سعی لازم نیست؛ مگر در جاهل مقصر که باید اعمال را نیز اعاده کند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در اعمال منی واجب نیست و مستحب می‌باشد، پس حاجی می‌تواند قبل از رمی و حلق، قربانی کند و بعد دو عمل رمی، حلق یا تقصیر را به جا آورد و مانند کسی که رعایت ترتیب را نموده از احرام خارج شود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ترتیب در اعمال منی واجب نیست و مستحب می‌باشد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محرم تقصیر کرد یا سر تراشید و رمی جمره عقبه را انجام داد، اگرچه هنوز قربانی نکرده باشد تمام چیزهایی که به واسطه احرام حجّ بر او حرام شده بود حلال می‌شود، مگر زن و بوی خوش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در اعمال منی مستحب است، بنابراین اگر محرم تقصیر کرد یا سر تراشید و رمی جمره عقبه را انجام داد، اگرچه هنوز قربانی نکرده باشد تمام چیزهایی که به واسطه احرام حجّ بر او حرام شده بود حلال می‌شود، مگر زن و بوی خوش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چرا که ترتیب در اعمال منی واجب نیست و مستحب می‌باشد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حجّ‌گزار واجب تخییری است که در روز عید حلق یا تقصیر کند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مخیّر است در منی بین حلق و تقصیر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سال اولش هم باشد تقصیر کفایت می‌کند و صروره مخیّر است در منی بین حلق و تقصیر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تقصیر در منی و لو صروره هم باشد کفایت می‌کند، و اگر حلق یا تقصیر را در غیر منی انجام داده و بعد اعمال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نماز و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 آورده، باید پس از حلق یا تقصیر در منی، اعمال را اعاده کند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قبل روشن شد که تقصیر کفایت می‌کند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 کافی است و تأخیر لازم نیست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لزوم حلق؛ و گذشت که تقصیر کافی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مخیّر است بین حلق و تقصیر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مخیّر است بین حلق و تقصیر، پس تقصیر کافی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اعمال مکه را اعاده کند و اگر نمی‌تواند باید نایب بگیرد که آن اعمال را دو مرتبه به جا آورد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 کافی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اعمال منی مستحبّ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مخیّر است که در روز عید حلق یا تقصیر کند، یعنی مقداری از مو یا ناخن خود را کوتاه کند؛ و بهتر آن است که اکتفا به زدن ناخن تنها نکند، بلکه مقداری از موی سر یا شارب خود را هم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که سال اول حجّ‌اش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تراشیدن سر از تقصیر افضل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خروج از احرام، تقصیر در منی کفایت می‌کند و اگر تقصیر را به قصد قربت انجام دهد کافی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چهار طایفه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لازم نیست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محرم تقصیر کرد یا سر تراشید و رمی جمره عقبه را انجام داد، اگرچه هنوز قربانی نکرده باشد تمام چیزهایی که به واسطه احرام حجّ بر او حرام شده بود حلال می‌شود، مگر زن و بوی خوش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 جمره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عنّین و کسانی که توانایی انجام عمل زناشویی را ندارند هم واجب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طواف عمره را عمداً و از روی جهلی که مقصّر باشد ترک کند، به نحوی که نتواند قبل از وقوف عرفات آن را تدارک نماید، عمره اش باطل می‌شود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اعمال حجّ را بر وقوفین مقدم می‌دارند، بنابر احتیاط در موردی مقدّم کنند که تمامی اعمال را مقدّم نمایند، و بعضی از آن را تأخیر نیندازند؛ پس مؤخّر کردن سعی و تقدیم بقیه اعمال محلّ اشکال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نتواند برای انجام اعمال به مکه باز گردد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نساء را به نیت منوب عنه انجام دهد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نساء لازم نیست، اگرچه احوط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بعد از مراجعت از مکه شکّ کند که طواف نساء حجّ یا عمره مفرده را انجام داده یا نه باید طواف نساء را انجام دهد و اگر معذور است یا برایش مشقت دارد نایب بگیرد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 در منی نسبت به نیمه اول یا نیمۀ دوم شب واجب تخییری است، لذا اگر کسی نیمه دوم را در منی بیتوته کند، مجزی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احرام عمره، چه احرام حجّ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غروب به همان غروب عرفی است که خورشید غروب کند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تلف شدن آن برای صاحبش مضرّ باشد، این تلف مال بر حسب حال افراد و اشخاص و مقدار اموالشان متفاوت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نیمه شب را از اول غروب آفتاب تا طلوع فجر باید محاسبه کرد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 در منی نسبت به نیمه اول یا نیمه دوم شب، واجب تخییری است؛ لذا اگر کسی نیمه دوم را در منی بیتوته کرد، مجزی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غروب آفتاب تا طلوع فجر باید محاسبه 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 در منی نسبت به نیمه اول یا نیمه دوم شب، واجب تخییری است؛ لذا اگر کسی نیمه دوم را در منی بیتوته کرد، مجزی است و اگر کلّاً بیتوته به منی را ترک کند باید برای هر شبی یک گوسفند قربانی کند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نیمه دوم را در منی بیتوته کرد مجزی است، و اگر کلّاً بیتوته به منی را ترک کند باید برای هر شبی یک گوسفند قربانی کند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ناسی و جاهل قاصر و مضطرّ، وجوب کفاره احتیاط مستحب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نیمه دوم شب را در منی بیتوته کند، کفاره لازم نیست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نیمه دوم شب را در منی بیتوته کند، کفاره لازم نیست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بر ناسی و جاهل قاصر، وجوب کفاره احتیاط مستحب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منی که با علائم مخصوصی مشخص شده است معتبر می‌باشد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احوط است و هم اقوی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شب رمی نمایند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در ایّام تشریق ذبح کند و از آن تأخیر نیندازد و اگر نتوانست، در بقیه ماه ذی حجّه قربانی کند و گناهی هم ظاهراً محقّق نشده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حکم به تکمیل یا بنای بر صحت در رمی مثل طواف ظاهراً بر رخصت است نه عزیمت؛ شخص می‌تواند در تمام موارد شک در رمی جمرات به هر نحو که باشد رمی را از سر بگیرد و از گذشته صرف نظر کند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بر جمراتی که به صورت فعلی ساخته شده کفایت می‌کند و فرقی بین آن گونه اضافه‌ها و اضافه عمودی وجود ندارد؛ در روایات بر خصوصیات علامت از جهت طول و عرض اشاره‌ای نشده است، پس اصل برائت از خصوصیت و محدودیت علامت، جاری و محکّم است؛ علاوه بر آن که به نظر می رسد در متفاهم عرفی به مناسبت حکم و موضوع و خصوصیاتی که در رمی معتبر شده، جمرات به عنوان مرمی و محلّ ضرب است و به منزله نشانه‌ای در رمی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به این که یقیناً از زمان تشریع رمی تا امروز، در آن نشانه‌ها که خوردن ریگ به آنها لازم بوده و هست تغییراتی از جهت اندازه ایجاد شده و هیچ ردع و منعی در روایات و عبارات اصحاب از آنها نشده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چرا که ترتیب در اعمال منی لازم نیست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جمرات نیست، از هر طرف که رمی شود جایز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زحمت فوق‌العاده می‌باشد، حتی با رمی در شب عذر محسوب می‌شود می‌تواند نایب بگیرد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بعد از گذشتن روزی که باید رمی می‌کرده یقین پیدا کند که یکی از سه جمره را رمی نکرده، باید هر سه را قضا کند که هم احوط است و هم اقوی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 تمام جمرات کفایت می‌کند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عمره مفرده مستحب است، و اقوی عدم اعتبار فصل بین دو عمره است؛ بنابراین می‌توان هر روز عمره مفرده را به جا آورد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در نماز جماعت اهل سنت در مسجدالحرام و مسجدالنبیّ به حکم تقیه مداراتی مجزی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گچ و آهک پخته نیز جایز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عدم امکان تشرّف به مسجد الحرام و عدم اخلال به وحدت مسلمین و وهن مذهب، برگزاری نماز جماعت در هتل‌ها مانعی ندارد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در تمام شهر مکه و مدینه، مخیّر بین قصر و اتمام است و این حکم اختصاصی به مسجدالحرام و مسجدالنبیّ ندارد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تقصيرهايى که در عمرۀ تمتع کرده است احتياط مستحب آن است که گوسفند يا غير آن را در مکه سر ببرد، و اگر در حج تقصير کرد بنابر احتیاط مستحب در منى سر ببرد، و می‌تواند بعد از مراجعت و در محلّ خود ذبح کند و به فقرا صدقه بدهد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با احرام عمره مفرده وارد مکه شود، اگر احرامش در ماه‌های حج باشد،جایز است آن را عمرۀ تمتّع قرار دهد و دنبال آن، حج تمتّع به 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فرقی بین حج واجب و مستحب نیست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برای صدقه دادن از مجتهد جامع الشرایط اجازه بگیرد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تقیه مداراتی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جماعت مسجدالحرام و مسجدالنبیّ که اتصال صفوف برقرار نیست، اگر همان طور که آنها نماز را صحیح می‌دانند، نماز بخواند کفایت می‌کند و سجده بر پشت نماز گزاران صف جلو جایز نیست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کسانی که هنگام نماز مغرب در مسجدالحرام و مسجدالنبی حضور دارند جایز است بعد از اتمام نماز جماعت مغرب ولو بلافاصله نماز عشاء را بخوانند، چون آن چه در نماز عشاء معتبر است وقوع آن بعد از نماز مغرب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مغرب با جماعت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نظر از مبنای این جانب که مغرب همان غروب آفتاب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مجزی است، چون ترتیب معتبر رعایت 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شب‌های مهتابی و غیر مهتابی نیست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برداشتن مقداری سنگ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بسیار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کوه صفا و مروه جایز نیست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دو کوه را جزو شعائر قرار داده، پس هر گونه تصرفی در آنها غیر از اعمال عبادی و نشستن و تکیه دادن به آنها که معمول و مرسوم است و ضرری به آنها نمی زند، حرام می‌باشد؛ برداشتن سنگ نیز از تصرف های حرام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ازاله عین نجاست از امثال سنگ و اجسام صیقلی از مطهّرات است، پس تطهیر در مثل مسجدالحرام که سنگ فرش است با فرض یقین به نجس شدن آن با وضع فعلی که با ریختن مختصری مایع شوینده عین نجاست را زائل می کنند، بعد از آن که خشک شد و رطوبت مسریه‌اش از بین رفت، محکوم به طهارت و پاک است؛ کما این که اگر قبل از ریختن مایع عین نجاست زائل شده باشد به محض زوال، محکوم به طهارت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شخص بعد از اقامت و قصد ده روز به عرفات برود یا این که قصد اقامت ده روز در مکه کرد و بعد از خواندن یک نماز چهار رکعتی، از اقامت در مکه منصرف شد و به عرفات رفت، نمازهای او در عرفات و مشعر و منی و در رفت و برگشت تمام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اتمام نکند در احرام باقی می‌ماند، اما کسی که حجّ او به سبب ترک وقوفین فاسد شده باید با همان احرام حجّ، عمره مفرده انجام دهد و از احرام خارج شود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احرام باز مانده باشد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واجب نیز تقصیر نماید؛ یعنی مقداری از مو یا ناخن خود را بزند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می‌تواند بدهی خود را بدهد باید بپردازد و به عمل خود ادامه دهد و اگر نمی‌تواند بپردازد حکم مصدود بر او جاری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اقوی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عدم اعتبار خالی از قوّت نیست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اقوی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95546</Words>
  <Characters>331249</Characters>
  <CharactersWithSpaces>423868</CharactersWithSpaces>
  <Paragraphs>3843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2026-08-20T14:13:30Z</dcterms:created>
  <dc:creator>ghaemiyeh.com</dc:creator>
  <dc:description/>
  <dc:language>en-US</dc:language>
  <cp:lastModifiedBy/>
  <dcterms:modified xsi:type="dcterms:W3CDTF">2026-08-20T17:43:40Z</dcterms:modified>
  <cp:revision>1</cp:revision>
  <dc:subject/>
  <dc:title>مناسک حج امام خمینی قدس سره با حواشی آیت الله العظمی صانعی مدّظلّه</dc:title>
</cp:coreProperties>
</file>

<file path=docProps/custom.xml><?xml version="1.0" encoding="utf-8"?>
<Properties xmlns="http://schemas.openxmlformats.org/officeDocument/2006/custom-properties" xmlns:vt="http://schemas.openxmlformats.org/officeDocument/2006/docPropsVTypes"/>
</file>