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صدى الکلمة العلویة الحرّة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92898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592900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592902_2870459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4592904_2870459653">
            <w:r>
              <w:rPr>
                <w:webHidden/>
                <w:rStyle w:val="IndexLink"/>
              </w:rPr>
              <w:t>1</w:t>
            </w:r>
            <w:r>
              <w:rPr>
                <w:rStyle w:val="IndexLink"/>
                <w:rtl w:val="true"/>
              </w:rPr>
              <w:tab/>
            </w:r>
            <w:r>
              <w:rPr>
                <w:rStyle w:val="IndexLink"/>
              </w:rPr>
              <w:t>26</w:t>
            </w:r>
          </w:hyperlink>
        </w:p>
        <w:p>
          <w:pPr>
            <w:pStyle w:val="Contents2"/>
            <w:tabs>
              <w:tab w:val="clear" w:pos="8743"/>
              <w:tab w:val="right" w:pos="9026" w:leader="dot"/>
            </w:tabs>
            <w:rPr/>
          </w:pPr>
          <w:hyperlink w:anchor="__RefHeading___Toc4592906_2870459653">
            <w:r>
              <w:rPr>
                <w:webHidden/>
                <w:rStyle w:val="IndexLink"/>
              </w:rPr>
              <w:t>2</w:t>
            </w:r>
            <w:r>
              <w:rPr>
                <w:rStyle w:val="IndexLink"/>
                <w:rtl w:val="true"/>
              </w:rPr>
              <w:tab/>
            </w:r>
            <w:r>
              <w:rPr>
                <w:rStyle w:val="IndexLink"/>
              </w:rPr>
              <w:t>34</w:t>
            </w:r>
          </w:hyperlink>
        </w:p>
        <w:p>
          <w:pPr>
            <w:pStyle w:val="Contents2"/>
            <w:tabs>
              <w:tab w:val="clear" w:pos="8743"/>
              <w:tab w:val="right" w:pos="9026" w:leader="dot"/>
            </w:tabs>
            <w:rPr/>
          </w:pPr>
          <w:hyperlink w:anchor="__RefHeading___Toc4592908_2870459653">
            <w:r>
              <w:rPr>
                <w:webHidden/>
                <w:rStyle w:val="IndexLink"/>
              </w:rPr>
              <w:t>3</w:t>
            </w:r>
            <w:r>
              <w:rPr>
                <w:rStyle w:val="IndexLink"/>
                <w:rtl w:val="true"/>
              </w:rPr>
              <w:tab/>
            </w:r>
            <w:r>
              <w:rPr>
                <w:rStyle w:val="IndexLink"/>
              </w:rPr>
              <w:t>38</w:t>
            </w:r>
          </w:hyperlink>
        </w:p>
        <w:p>
          <w:pPr>
            <w:pStyle w:val="Contents2"/>
            <w:tabs>
              <w:tab w:val="clear" w:pos="8743"/>
              <w:tab w:val="right" w:pos="9026" w:leader="dot"/>
            </w:tabs>
            <w:rPr/>
          </w:pPr>
          <w:hyperlink w:anchor="__RefHeading___Toc4592910_2870459653">
            <w:r>
              <w:rPr>
                <w:webHidden/>
                <w:rStyle w:val="IndexLink"/>
              </w:rPr>
              <w:t>4</w:t>
            </w:r>
            <w:r>
              <w:rPr>
                <w:rStyle w:val="IndexLink"/>
                <w:rtl w:val="true"/>
              </w:rPr>
              <w:tab/>
            </w:r>
            <w:r>
              <w:rPr>
                <w:rStyle w:val="IndexLink"/>
              </w:rPr>
              <w:t>44</w:t>
            </w:r>
          </w:hyperlink>
        </w:p>
        <w:p>
          <w:pPr>
            <w:pStyle w:val="Contents2"/>
            <w:tabs>
              <w:tab w:val="clear" w:pos="8743"/>
              <w:tab w:val="right" w:pos="9026" w:leader="dot"/>
            </w:tabs>
            <w:rPr/>
          </w:pPr>
          <w:hyperlink w:anchor="__RefHeading___Toc4592912_2870459653">
            <w:r>
              <w:rPr>
                <w:webHidden/>
                <w:rStyle w:val="IndexLink"/>
              </w:rPr>
              <w:t>5</w:t>
            </w:r>
            <w:r>
              <w:rPr>
                <w:rStyle w:val="IndexLink"/>
                <w:rtl w:val="true"/>
              </w:rPr>
              <w:tab/>
            </w:r>
            <w:r>
              <w:rPr>
                <w:rStyle w:val="IndexLink"/>
              </w:rPr>
              <w:t>50</w:t>
            </w:r>
          </w:hyperlink>
        </w:p>
        <w:p>
          <w:pPr>
            <w:pStyle w:val="Contents2"/>
            <w:tabs>
              <w:tab w:val="clear" w:pos="8743"/>
              <w:tab w:val="right" w:pos="9026" w:leader="dot"/>
            </w:tabs>
            <w:rPr/>
          </w:pPr>
          <w:hyperlink w:anchor="__RefHeading___Toc4592914_2870459653">
            <w:r>
              <w:rPr>
                <w:webHidden/>
                <w:rStyle w:val="IndexLink"/>
              </w:rPr>
              <w:t>6</w:t>
            </w:r>
            <w:r>
              <w:rPr>
                <w:rStyle w:val="IndexLink"/>
                <w:rtl w:val="true"/>
              </w:rPr>
              <w:tab/>
            </w:r>
            <w:r>
              <w:rPr>
                <w:rStyle w:val="IndexLink"/>
              </w:rPr>
              <w:t>56</w:t>
            </w:r>
          </w:hyperlink>
        </w:p>
        <w:p>
          <w:pPr>
            <w:pStyle w:val="Contents2"/>
            <w:tabs>
              <w:tab w:val="clear" w:pos="8743"/>
              <w:tab w:val="right" w:pos="9026" w:leader="dot"/>
            </w:tabs>
            <w:rPr/>
          </w:pPr>
          <w:hyperlink w:anchor="__RefHeading___Toc4592916_2870459653">
            <w:r>
              <w:rPr>
                <w:webHidden/>
                <w:rStyle w:val="IndexLink"/>
              </w:rPr>
              <w:t>7</w:t>
            </w:r>
            <w:r>
              <w:rPr>
                <w:rStyle w:val="IndexLink"/>
                <w:rtl w:val="true"/>
              </w:rPr>
              <w:tab/>
            </w:r>
            <w:r>
              <w:rPr>
                <w:rStyle w:val="IndexLink"/>
              </w:rPr>
              <w:t>60</w:t>
            </w:r>
          </w:hyperlink>
        </w:p>
        <w:p>
          <w:pPr>
            <w:pStyle w:val="Contents2"/>
            <w:tabs>
              <w:tab w:val="clear" w:pos="8743"/>
              <w:tab w:val="right" w:pos="9026" w:leader="dot"/>
            </w:tabs>
            <w:rPr/>
          </w:pPr>
          <w:hyperlink w:anchor="__RefHeading___Toc4592918_2870459653">
            <w:r>
              <w:rPr>
                <w:webHidden/>
                <w:rStyle w:val="IndexLink"/>
              </w:rPr>
              <w:t>8</w:t>
            </w:r>
            <w:r>
              <w:rPr>
                <w:rStyle w:val="IndexLink"/>
                <w:rtl w:val="true"/>
              </w:rPr>
              <w:tab/>
            </w:r>
            <w:r>
              <w:rPr>
                <w:rStyle w:val="IndexLink"/>
              </w:rPr>
              <w:t>68</w:t>
            </w:r>
          </w:hyperlink>
        </w:p>
        <w:p>
          <w:pPr>
            <w:pStyle w:val="Contents2"/>
            <w:tabs>
              <w:tab w:val="clear" w:pos="8743"/>
              <w:tab w:val="right" w:pos="9026" w:leader="dot"/>
            </w:tabs>
            <w:rPr/>
          </w:pPr>
          <w:hyperlink w:anchor="__RefHeading___Toc4592920_2870459653">
            <w:r>
              <w:rPr>
                <w:webHidden/>
                <w:rStyle w:val="IndexLink"/>
              </w:rPr>
              <w:t>9</w:t>
            </w:r>
            <w:r>
              <w:rPr>
                <w:rStyle w:val="IndexLink"/>
                <w:rtl w:val="true"/>
              </w:rPr>
              <w:tab/>
            </w:r>
            <w:r>
              <w:rPr>
                <w:rStyle w:val="IndexLink"/>
              </w:rPr>
              <w:t>72</w:t>
            </w:r>
          </w:hyperlink>
        </w:p>
        <w:p>
          <w:pPr>
            <w:pStyle w:val="Contents2"/>
            <w:tabs>
              <w:tab w:val="clear" w:pos="8743"/>
              <w:tab w:val="right" w:pos="9026" w:leader="dot"/>
            </w:tabs>
            <w:rPr/>
          </w:pPr>
          <w:hyperlink w:anchor="__RefHeading___Toc4592922_2870459653">
            <w:r>
              <w:rPr>
                <w:webHidden/>
                <w:rStyle w:val="IndexLink"/>
              </w:rPr>
              <w:t>10</w:t>
            </w:r>
            <w:r>
              <w:rPr>
                <w:rStyle w:val="IndexLink"/>
                <w:rtl w:val="true"/>
              </w:rPr>
              <w:tab/>
            </w:r>
            <w:r>
              <w:rPr>
                <w:rStyle w:val="IndexLink"/>
              </w:rPr>
              <w:t>76</w:t>
            </w:r>
          </w:hyperlink>
        </w:p>
        <w:p>
          <w:pPr>
            <w:pStyle w:val="Contents2"/>
            <w:tabs>
              <w:tab w:val="clear" w:pos="8743"/>
              <w:tab w:val="right" w:pos="9026" w:leader="dot"/>
            </w:tabs>
            <w:rPr/>
          </w:pPr>
          <w:hyperlink w:anchor="__RefHeading___Toc4592924_2870459653">
            <w:r>
              <w:rPr>
                <w:webHidden/>
                <w:rStyle w:val="IndexLink"/>
              </w:rPr>
              <w:t>11</w:t>
            </w:r>
            <w:r>
              <w:rPr>
                <w:rStyle w:val="IndexLink"/>
                <w:rtl w:val="true"/>
              </w:rPr>
              <w:tab/>
            </w:r>
            <w:r>
              <w:rPr>
                <w:rStyle w:val="IndexLink"/>
              </w:rPr>
              <w:t>80</w:t>
            </w:r>
          </w:hyperlink>
        </w:p>
        <w:p>
          <w:pPr>
            <w:pStyle w:val="Contents2"/>
            <w:tabs>
              <w:tab w:val="clear" w:pos="8743"/>
              <w:tab w:val="right" w:pos="9026" w:leader="dot"/>
            </w:tabs>
            <w:rPr/>
          </w:pPr>
          <w:hyperlink w:anchor="__RefHeading___Toc4592926_2870459653">
            <w:r>
              <w:rPr>
                <w:webHidden/>
                <w:rStyle w:val="IndexLink"/>
              </w:rPr>
              <w:t>12</w:t>
            </w:r>
            <w:r>
              <w:rPr>
                <w:rStyle w:val="IndexLink"/>
                <w:rtl w:val="true"/>
              </w:rPr>
              <w:tab/>
            </w:r>
            <w:r>
              <w:rPr>
                <w:rStyle w:val="IndexLink"/>
              </w:rPr>
              <w:t>86</w:t>
            </w:r>
          </w:hyperlink>
        </w:p>
        <w:p>
          <w:pPr>
            <w:pStyle w:val="Contents2"/>
            <w:tabs>
              <w:tab w:val="clear" w:pos="8743"/>
              <w:tab w:val="right" w:pos="9026" w:leader="dot"/>
            </w:tabs>
            <w:rPr/>
          </w:pPr>
          <w:hyperlink w:anchor="__RefHeading___Toc4592928_2870459653">
            <w:r>
              <w:rPr>
                <w:webHidden/>
                <w:rStyle w:val="IndexLink"/>
              </w:rPr>
              <w:t>13</w:t>
            </w:r>
            <w:r>
              <w:rPr>
                <w:rStyle w:val="IndexLink"/>
                <w:rtl w:val="true"/>
              </w:rPr>
              <w:tab/>
            </w:r>
            <w:r>
              <w:rPr>
                <w:rStyle w:val="IndexLink"/>
              </w:rPr>
              <w:t>88</w:t>
            </w:r>
          </w:hyperlink>
        </w:p>
        <w:p>
          <w:pPr>
            <w:pStyle w:val="Contents2"/>
            <w:tabs>
              <w:tab w:val="clear" w:pos="8743"/>
              <w:tab w:val="right" w:pos="9026" w:leader="dot"/>
            </w:tabs>
            <w:rPr/>
          </w:pPr>
          <w:hyperlink w:anchor="__RefHeading___Toc4592930_2870459653">
            <w:r>
              <w:rPr>
                <w:webHidden/>
                <w:rStyle w:val="IndexLink"/>
              </w:rPr>
              <w:t>14</w:t>
            </w:r>
            <w:r>
              <w:rPr>
                <w:rStyle w:val="IndexLink"/>
                <w:rtl w:val="true"/>
              </w:rPr>
              <w:tab/>
            </w:r>
            <w:r>
              <w:rPr>
                <w:rStyle w:val="IndexLink"/>
              </w:rPr>
              <w:t>94</w:t>
            </w:r>
          </w:hyperlink>
        </w:p>
        <w:p>
          <w:pPr>
            <w:pStyle w:val="Contents2"/>
            <w:tabs>
              <w:tab w:val="clear" w:pos="8743"/>
              <w:tab w:val="right" w:pos="9026" w:leader="dot"/>
            </w:tabs>
            <w:rPr/>
          </w:pPr>
          <w:hyperlink w:anchor="__RefHeading___Toc4592932_2870459653">
            <w:r>
              <w:rPr>
                <w:webHidden/>
                <w:rStyle w:val="IndexLink"/>
              </w:rPr>
              <w:t>15</w:t>
            </w:r>
            <w:r>
              <w:rPr>
                <w:rStyle w:val="IndexLink"/>
                <w:rtl w:val="true"/>
              </w:rPr>
              <w:tab/>
            </w:r>
            <w:r>
              <w:rPr>
                <w:rStyle w:val="IndexLink"/>
              </w:rPr>
              <w:t>98</w:t>
            </w:r>
          </w:hyperlink>
        </w:p>
        <w:p>
          <w:pPr>
            <w:pStyle w:val="Contents2"/>
            <w:tabs>
              <w:tab w:val="clear" w:pos="8743"/>
              <w:tab w:val="right" w:pos="9026" w:leader="dot"/>
            </w:tabs>
            <w:rPr/>
          </w:pPr>
          <w:hyperlink w:anchor="__RefHeading___Toc4592934_2870459653">
            <w:r>
              <w:rPr>
                <w:webHidden/>
                <w:rStyle w:val="IndexLink"/>
                <w:rtl w:val="true"/>
              </w:rPr>
              <w:t>المتحویات</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64_88889"/>
      <w:bookmarkStart w:id="1" w:name="pg9264_88889"/>
      <w:bookmarkEnd w:id="1"/>
    </w:p>
    <w:p>
      <w:pPr>
        <w:pStyle w:val="Heading2"/>
        <w:numPr>
          <w:ilvl w:val="1"/>
          <w:numId w:val="1"/>
        </w:numPr>
        <w:rPr/>
      </w:pPr>
      <w:bookmarkStart w:id="2" w:name="pg9264_88889"/>
      <w:bookmarkStart w:id="3" w:name="__RefHeading___Toc459289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وقائع مهرجان الشعر العمودي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التمسك بسيرة الإمام أميرالمؤمنين علیه السلام ونهجه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في الدنيا ونجاة في الآخرة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القصائد المشاركة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إعداد</w:t>
      </w:r>
    </w:p>
    <w:p>
      <w:pPr>
        <w:pStyle w:val="BookText"/>
        <w:rPr/>
      </w:pPr>
      <w:r>
        <w:rPr>
          <w:rFonts w:ascii="Amiri" w:hAnsi="Amiri" w:eastAsia="Amiri" w:cs="Amiri"/>
          <w:color w:val="111111"/>
          <w:sz w:val="28"/>
          <w:sz w:val="28"/>
          <w:szCs w:val="28"/>
          <w:rtl w:val="true"/>
          <w:lang w:bidi="ar-SA"/>
        </w:rPr>
        <w:t>مَركَزُ الأِمامِ أميرَ المُؤمنين للدَرَاسات و البُحوثُ التَخَصُصيَه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الكلمة العلوية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مهرجان الشعر العمودي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حميدي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 النجف الأشرف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9290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صدى الكلمة العلوية الحرّة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وقائع مهرجان الشعر العمودي الأول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الكلمة العلوية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 مهرجان الشعر العمودي الأول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حميدي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 النجف الأشرف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م </w:t>
      </w:r>
      <w:bookmarkStart w:id="7" w:name="pg9264_88899"/>
    </w:p>
    <w:p>
      <w:pPr>
        <w:pStyle w:val="BookText"/>
        <w:rPr/>
      </w:pPr>
      <w:bookmarkEnd w:id="7"/>
      <w:r>
        <w:rPr>
          <w:rFonts w:ascii="Amiri" w:hAnsi="Amiri" w:eastAsia="Amiri" w:cs="Amiri"/>
          <w:color w:val="111111"/>
          <w:sz w:val="28"/>
          <w:sz w:val="28"/>
          <w:szCs w:val="28"/>
          <w:rtl w:val="true"/>
          <w:lang w:bidi="ar-SA"/>
        </w:rPr>
        <w:t xml:space="preserve">مركز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للدراسات والبحوث التخصصية</w:t>
      </w:r>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4592902_2870459653"/>
      <w:bookmarkStart w:id="9" w:name="_Toc3"/>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لحمد لله رب العالمين ، والحمد حقه كما يستحقه، وصلى الله على النبي الأكرم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فالشِّعرُ ينبع من صوت القلب، ولسان العاطفة، وترجمان خلجات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فالشاعر طائر يحلق في سماء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ورسَّام حاذق تُعبِّر ريشته عن طريق أحاسيسه فيبتهج فرحًا، ويبكي حزنًا، فتؤثر هذه الأحاسيس في المجتمع ولاسيَّما إذا اعتمد الشاعرُ المعنى الرفيع عن طريق حسّه المرهف، وسبكه في صيغته المناسبة، وبذلك يدخل </w:t>
      </w:r>
    </w:p>
    <w:p>
      <w:pPr>
        <w:pStyle w:val="BookText"/>
        <w:rPr/>
      </w:pPr>
      <w:r>
        <w:rPr>
          <w:rFonts w:ascii="Amiri" w:hAnsi="Amiri" w:eastAsia="Amiri" w:cs="Amiri"/>
          <w:color w:val="111111"/>
          <w:sz w:val="28"/>
          <w:sz w:val="28"/>
          <w:szCs w:val="28"/>
          <w:rtl w:val="true"/>
          <w:lang w:bidi="ar-SA"/>
        </w:rPr>
        <w:t xml:space="preserve">إلى قلب السامع ويؤثر فيه تأثيرًا يكاد يرقى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مستوى مشاعر الشاعر وأحاسيسه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ويتخذُ الشّعرُ مكانةً كبيرةً بين الفنون الأدبيَّة الأخرى، إذ إنَّه يُخاطب وجدان المتلقين ومشاعرهم، باستعماله لغة قريبة من قلوب المستمعين مما جعل له مكانة رئيسة بين الشعوب عمومًا ولاسيّما الشعب العربي والإسلامي، إذ استعمله للتعبير عمَّا يجوب في أذهانهم من خواطر وأفكار في المجالات كافة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فيعدّ الشّعرُ وسيلةً للتعلّم ونشر الأفكار عن طريق نشر المبادئ السامية والقيم الأخلاقيَّة ومنها الصدق والحب والأمانة والصبر وغيرها، بالإضافة إلى نشر تعاليم الدين الإسلامي في شعر مدح الرسول وآل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والثناء على فضائلهم وترسيخ حبهم في النفوس؛ لأنَّ حبهم ومودتهم هي التي تصل بنا إلى الله سبحانه وتعالى، ومن هذا المنطلق وبمناسبة ذكرى ولادة الإمام أمير المؤمنين علیه السلام، أقام مركز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للدراسات والبحوث التخصصيَّة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مهرجان الشعر العمودي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التمسك بسيرة الإمام أمير المؤمنين علیه السلام ونهجه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في الدنيا ونجاة 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وابتدأ المهرجان بقراءة آي من الذكر الحكيم للقارئ السيد حيدر الميالي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كلمة المركز ألقاها الأستاذ الدكتور حسن الحكيم رئيس المجلس العلمي الاستشاري في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بدأت فقرة إلقاء القصائد، وتمّ إجراء القرعة لاختيار عدد من القصائد لإلقائها في المهرجان، فكانت بالتوالي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للشاعر سجاد النبي السلمي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شرفةٌ على سموات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للشاعر حيدر المرعبي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للشاعر حسن سامي العبد الله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أزْمِنَةِ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حلَّ على المركز ضيفًا كريمًا من العاصمة بغداد الداعية الإسلامي السيد بلال الحسنى فتفضَّل مشكورًا بقراءة أبيات من الشعر في مدح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للشاعر حسن عكلة من الناصرية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للشاعر السيد محمد أيوب الموسوي من محافظة نينوى قضاء تلعفر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إلقاء القصائد كانت هناك فقرة خاصَّة، إذ أقام مركز الإمام أمير المؤمنين علیه السلام للدراسات والبحوث التخصصيَّة دورة في منهج البحث العلمي لمدة شهر، حاضرَ فيها أساتيذ أكْفَاء، فكانت فقرة توزيع كتب الشكر على السادة المحاضرين في الدورة، وقد تفضّل المشرف العام على المركز السيد علي الجابري بتوزيع شهادات الشكر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الدكتور حيدر السهلاني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الدكتور ظاهر 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الدكتور محمد النائلي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وبعدها دعا عريفُ الحفلِ الأستاذَ هاشم الباججي مدير مركز الإمام أمير المؤمنين علیه السلام للدراسات والبحوث </w:t>
      </w:r>
    </w:p>
    <w:p>
      <w:pPr>
        <w:pStyle w:val="BookText"/>
        <w:rPr/>
      </w:pPr>
      <w:r>
        <w:rPr>
          <w:rFonts w:ascii="Amiri" w:hAnsi="Amiri" w:eastAsia="Amiri" w:cs="Amiri"/>
          <w:color w:val="111111"/>
          <w:sz w:val="28"/>
          <w:sz w:val="28"/>
          <w:szCs w:val="28"/>
          <w:rtl w:val="true"/>
          <w:lang w:bidi="ar-SA"/>
        </w:rPr>
        <w:t>التخصصيَّة لتوزيع شهادات السادة الباحثين الذين اجتازوا دورة منهج البحث العلمي بنجاح، وهم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حياة عطية كاظم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الأستاذ مهند مضر رؤوف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علي حازم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يوسف علي مطشر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منصور خير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اعتلى المنصة الأستاذ الدكتور صباح عنوز رئيس اللجنة التحكيميَّة للمسابقة الشعريَّة وألقى كلمةً عن طبيعة المسابقة التي أطلقها المركز وعمل اللجنة التحكيميَّة فيها والمعايير التي اعتمدتها اللجنة في التحكيم بين قصائد الشعراء بصورة علميَّة وموضوعيَّة محايدة، إذ حُجبت الأسماء عن اللجنة، وتمَّ الاعتماد على المهنيَّة في اعتماد الفائزين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بعدها أعلن عريف الحفل الأستاذ زيد الدعمي عن نتائج المسابقة الشعريَّة، ودعا السيد علي الجابري المشرف </w:t>
      </w:r>
    </w:p>
    <w:p>
      <w:pPr>
        <w:pStyle w:val="BookText"/>
        <w:rPr/>
      </w:pPr>
      <w:r>
        <w:rPr>
          <w:rFonts w:ascii="Amiri" w:hAnsi="Amiri" w:eastAsia="Amiri" w:cs="Amiri"/>
          <w:color w:val="111111"/>
          <w:sz w:val="28"/>
          <w:sz w:val="28"/>
          <w:szCs w:val="28"/>
          <w:rtl w:val="true"/>
          <w:lang w:bidi="ar-SA"/>
        </w:rPr>
        <w:t>العام على المركز، إلى توزيع الجوائز على الفائزين الثلاثة الأوائل في المهرجان الشعري الأول، وكالآتي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الفائزة بالمرتبة الأولى للشاعر سجاد النبي السلمي من محافظة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الفائزة بالمرتبة الثانية للشاعر حيدر المرعبي من محافظة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الفائزة بالمرتبة الثالثة للشاعر حسن سامي العبد الله من محافظة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دعا عريفُ الحفلِ الشيخَ أحمد الذهبي مسؤول قسم العلاقات والإعلام في المركز لتوزيع الهدايا على اللجنة التحكيميَّة للمسابقة الشعريَّة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الدكتور صباح عنوز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الدكتور عباس الفحام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حسنين قفطان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قام الأستاذ الدكتور صلاح الفرطوسي والأستاذ الدكتور حسن الحكيم بتوزيع شهادات الشكر على الشعراء </w:t>
      </w:r>
    </w:p>
    <w:p>
      <w:pPr>
        <w:pStyle w:val="BookText"/>
        <w:rPr/>
      </w:pPr>
      <w:r>
        <w:rPr>
          <w:rFonts w:ascii="Amiri" w:hAnsi="Amiri" w:eastAsia="Amiri" w:cs="Amiri"/>
          <w:color w:val="111111"/>
          <w:sz w:val="28"/>
          <w:sz w:val="28"/>
          <w:szCs w:val="28"/>
          <w:rtl w:val="true"/>
          <w:lang w:bidi="ar-SA"/>
        </w:rPr>
        <w:t>المشاركين في المهرجان، وكالآتي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أسعد الزاملي،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إبراهيم الكعبي،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حسام الخرسان،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حسن عكلة، الناصرية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السيد شاكر القزويني،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الشاعرة آفاق الياسري،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حيدر خشان ياسين، الناصرية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علي نجم عبد الله،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فاضل عباس عبيد،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محمد أيوب الموسوي، نينوى تلعفر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وهاب شريف،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حيدر شمران،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الإمام أمير المؤمنين علیه السلام</w:t>
      </w:r>
    </w:p>
    <w:p>
      <w:pPr>
        <w:pStyle w:val="BookText"/>
        <w:rPr/>
      </w:pPr>
      <w:r>
        <w:rPr>
          <w:rFonts w:ascii="Amiri" w:hAnsi="Amiri" w:eastAsia="Amiri" w:cs="Amiri"/>
          <w:color w:val="111111"/>
          <w:sz w:val="28"/>
          <w:sz w:val="28"/>
          <w:szCs w:val="28"/>
          <w:rtl w:val="true"/>
          <w:lang w:bidi="ar-SA"/>
        </w:rPr>
        <w:t>للدراسات والبحوث التخصصية</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العَلی العَظیم</w:t>
      </w:r>
    </w:p>
    <w:p>
      <w:pPr>
        <w:pStyle w:val="BookText"/>
        <w:rPr/>
      </w:pPr>
      <w:r>
        <w:rPr>
          <w:rFonts w:ascii="Amiri" w:hAnsi="Amiri" w:eastAsia="Amiri" w:cs="Amiri"/>
          <w:color w:val="111111"/>
          <w:sz w:val="28"/>
          <w:sz w:val="28"/>
          <w:szCs w:val="28"/>
          <w:rtl w:val="true"/>
          <w:lang w:bidi="ar-SA"/>
        </w:rPr>
        <w:t>الحمدُ لله الذي جعلَ في الانسانِ آية التدبّرِ، ووهبَه رحلةَ التأمُّلِ، الحمدُ لله الذي منح العقل بصيرته، ووهبَ الخلقَ أدلَّته، فجعلَ الآياتِ حاضرةً والعقولَ العامرةَ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فأضاء الغياهبَ بقدرتِه، وأنارَ الكونَ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واهبِ الرحمة ولطفها، ومانحِ النعمة وعذبها مهما تغيّر المكان، وتتالى الزمان، فأُضيئتْ منازلُ العقولِ بهدايتِه، وسطَعتْ مساكنُ الاعتبارِ بآياتِه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الذي اختارَه اللهُ سبحانَه مِنْ شجرةِ الأنبياءِ، ومِشكاةِ الضياءِ محمدٍ المصطفى، وعلى آل بيتِه الذينَ اجتبى، مصابيحِ الظُلمةِ وينابيعِ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الشعرُ في النجف الأشرف نبضًا وجدانيًّا ينبثقُ من دفقةِ الجمال معنى روحيًّا، وصوتًا إنسانيًّا، فهي تغذّي أبناءها القيم الأخلاقيَّة النبيلة، وتنمّي فيهم انتماءاتهم الوطنية، فتمسح أكفُّها وجوه قرائحهم، لتورق حروف قصائدهم إيراق الطُمَأْنينة في زمن الجدْبِ؛ لأنَّها مدينةُ الضوءِ والصلوات، ومغرسُ العلمِ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فمذ أشرقتْ شَمْسُ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أطواءِ الزمانِ، تباركَ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 قاصدُها عبقَ النجفِ وأنفاسها كي يرتوي بالإيمان والأمان، وتنأى خطواتُه عن دروب الضياع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حاضرةٌ استدارتْ أزقتها على ضلوعِ أحبتِها، فتقوَّستِ الظهورُ، وامتلأتِ السطورُ، فما أعطاها من جَهْدِه غيور إلّا تفرّع في التاريخ نارًا ونورًا، فكمْ نبَّع في قلوبِ العاملينَ فيها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النقاءِ، وامتلكوا الرفعةَ والصفاء، اختار علماؤها المشيَ على جمرِ الأرقِ، فأضاءوا قلْبَ الغسَقِ، وظلوا </w:t>
      </w:r>
    </w:p>
    <w:p>
      <w:pPr>
        <w:pStyle w:val="BookText"/>
        <w:rPr/>
      </w:pPr>
      <w:r>
        <w:rPr>
          <w:rFonts w:ascii="Amiri" w:hAnsi="Amiri" w:eastAsia="Amiri" w:cs="Amiri"/>
          <w:color w:val="111111"/>
          <w:sz w:val="28"/>
          <w:sz w:val="28"/>
          <w:szCs w:val="28"/>
          <w:rtl w:val="true"/>
          <w:lang w:bidi="ar-SA"/>
        </w:rPr>
        <w:t xml:space="preserve">يشرقون من عيون الغروبِ، وينأوْنَ عنِ الذنوبِ، إنهم مُضيؤون مُضاؤون، يصعدون إلى الفكرةِ مثلَ اليقينِ، ويتلبثون عندَ الحقيقةِ تلبّثَ الأمينِ، منطلقين من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عَسَله، قيل له يا رسولَ الله وما عسَلُه؟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له عملاً صالحًا بين يدي موتِه حتى يرضى عنه مَن حوله</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فكان أبناء النجف الأشرف يتبارون إلى رضا الله سبحانه وتعالى، يحملون طعنةَ الأيامِ ويضمدونها بابتسامةِ الأحلامِ، عَصَرَتْهُم مرارةُ المِحَنِ لکنَّهُم استمرؤوا حلاوةً للزمنِ، مستذكرين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تغرُّ وتضرُّ وتمرُّ، إن الله تعالى لم يصرِفْها ثوباً لأوليائِه ولا عقابًا لأعدائه، وأنَّ أهلَ الدُّنيا كركبٍ، بَيْنَاهُمْ حلّوا إِذْ صاحَ بِهم سائقُهم فارتحلوا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هي النجف بَنَتْ نفسَها بنفسِها، وأكملتْ عقَلَها بثقافتِها، فكانَ العالِم ينظرُ إلى العلمِ بِلُبّهِ، ويزنُ الكلمةَ </w:t>
      </w:r>
    </w:p>
    <w:p>
      <w:pPr>
        <w:pStyle w:val="BookText"/>
        <w:rPr/>
      </w:pPr>
      <w:r>
        <w:rPr>
          <w:rFonts w:ascii="Amiri" w:hAnsi="Amiri" w:eastAsia="Amiri" w:cs="Amiri"/>
          <w:color w:val="111111"/>
          <w:sz w:val="28"/>
          <w:sz w:val="28"/>
          <w:szCs w:val="28"/>
          <w:rtl w:val="true"/>
          <w:lang w:bidi="ar-SA"/>
        </w:rPr>
        <w:t>بعقلِه، فظلتْ ربيعًا مورقة الجمال بتأريخها، لمْ يقتحمِ اليباسُ جسدَها، ولمْ يتمددِ القحلُ على أديمها، ظلّت مَصونًا بسر السرِّ، مثمرةً جَنْيَ الفِكْرِ، وشارةً مضيئةً</w:t>
      </w:r>
    </w:p>
    <w:p>
      <w:pPr>
        <w:pStyle w:val="BookText"/>
        <w:rPr/>
      </w:pPr>
      <w:r>
        <w:rPr>
          <w:rFonts w:ascii="Amiri" w:hAnsi="Amiri" w:eastAsia="Amiri" w:cs="Amiri"/>
          <w:color w:val="111111"/>
          <w:sz w:val="28"/>
          <w:sz w:val="28"/>
          <w:szCs w:val="28"/>
          <w:rtl w:val="true"/>
          <w:lang w:bidi="ar-SA"/>
        </w:rPr>
        <w:t>بالهَدْيِ، فبقي علماؤها يُذكّرونَ بعطائها، ويقدمون كلماتِهم سلسبيلَ وفاءٍ لها، ويرشونَ رائحةَ الحبِّ على أزقةِ حضارتِها، مؤكدين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تتجسَّدُ في مواقفها قيمُ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وينامُ على ذراعيها هدوءُ السكينةِ، هي النجف مدينة الأرومات وشجرة الثقافات، أورقتْ وأينَعتْ، وأزهرَتْ فأثمرَتْ، ولما نَعِقتْ حناجرُ الغرباءِ يتعقَّبونَ خَطْوَها، ارتطمُوا بظِلِّها، واسّاقطوا مثْلَ أوراقِ الخريفِ في قاعِها، ثم تلاشوا كبصمةِ عابِثٍ على خدِّ الماءِ، فبَقِيَت تنبضُ حب العراق نبضًا وجدانِيّا، وصوتًا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إنسانيًا، تدافع عنه كلّما تناوشتْه نارُ الغَدَرَةِ، وتهاوَتْ عليها مَطارِقُ الألسنَةِ، تزدادُ قوةً وتماسكًا، وتكتسبُ مَنَعَةً وتآلفًا، فيستقيمُ على أديمِها شجرُ الطيبة، يُماطِلُ الرياحَ والتصدِّي ويُعْلِنُ البقاءَ والتحدِّي، نائِيَة عَنِ الانحناءِ، مؤكّدةً صوْتَ </w:t>
      </w:r>
    </w:p>
    <w:p>
      <w:pPr>
        <w:pStyle w:val="BookText"/>
        <w:rPr/>
      </w:pPr>
      <w:r>
        <w:rPr>
          <w:rFonts w:ascii="Amiri" w:hAnsi="Amiri" w:eastAsia="Amiri" w:cs="Amiri"/>
          <w:color w:val="111111"/>
          <w:sz w:val="28"/>
          <w:sz w:val="28"/>
          <w:szCs w:val="28"/>
          <w:rtl w:val="true"/>
          <w:lang w:bidi="ar-SA"/>
        </w:rPr>
        <w:t>الانتماء، وها هو فمُ النجفِ يخاطب قمة الخلود وشآبيب أضوائها بمناجاة قدسيِّة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أسعى إليكَ وكلُّ الروح منعطفُ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فؤاديَ ذِبْحٌ فيَّ يرْتجفُ</w:t>
      </w:r>
    </w:p>
    <w:p>
      <w:pPr>
        <w:pStyle w:val="BookText"/>
        <w:rPr/>
      </w:pPr>
      <w:r>
        <w:rPr>
          <w:rFonts w:ascii="Amiri" w:hAnsi="Amiri" w:eastAsia="Amiri" w:cs="Amiri"/>
          <w:color w:val="111111"/>
          <w:sz w:val="28"/>
          <w:sz w:val="28"/>
          <w:szCs w:val="28"/>
          <w:rtl w:val="true"/>
          <w:lang w:bidi="ar-SA"/>
        </w:rPr>
        <w:t>طِرْ أيها القلب واسبحْ في سما شمَمٍ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موجة الكِبْرِ مِنْ علياه تنذرفُ</w:t>
      </w:r>
    </w:p>
    <w:p>
      <w:pPr>
        <w:pStyle w:val="BookText"/>
        <w:rPr/>
      </w:pPr>
      <w:r>
        <w:rPr>
          <w:rFonts w:ascii="Amiri" w:hAnsi="Amiri" w:eastAsia="Amiri" w:cs="Amiri"/>
          <w:color w:val="111111"/>
          <w:sz w:val="28"/>
          <w:sz w:val="28"/>
          <w:szCs w:val="28"/>
          <w:rtl w:val="true"/>
          <w:lang w:bidi="ar-SA"/>
        </w:rPr>
        <w:t>واخلعْ شموخَك إنْ تدنو لقبَّتِه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الشموخ على مثواه يعتكفُ</w:t>
      </w:r>
    </w:p>
    <w:p>
      <w:pPr>
        <w:pStyle w:val="BookText"/>
        <w:rPr/>
      </w:pPr>
      <w:r>
        <w:rPr>
          <w:rFonts w:ascii="Amiri" w:hAnsi="Amiri" w:eastAsia="Amiri" w:cs="Amiri"/>
          <w:color w:val="111111"/>
          <w:sz w:val="28"/>
          <w:sz w:val="28"/>
          <w:szCs w:val="28"/>
          <w:rtl w:val="true"/>
          <w:lang w:bidi="ar-SA"/>
        </w:rPr>
        <w:t>وانفضْ رمادَك جُرحي لائذاً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روابيه ليلُ الهمِّ ينكشفُ</w:t>
      </w:r>
    </w:p>
    <w:p>
      <w:pPr>
        <w:pStyle w:val="BookText"/>
        <w:rPr/>
      </w:pPr>
      <w:r>
        <w:rPr>
          <w:rFonts w:ascii="Amiri" w:hAnsi="Amiri" w:eastAsia="Amiri" w:cs="Amiri"/>
          <w:color w:val="111111"/>
          <w:sz w:val="28"/>
          <w:sz w:val="28"/>
          <w:szCs w:val="28"/>
          <w:rtl w:val="true"/>
          <w:lang w:bidi="ar-SA"/>
        </w:rPr>
        <w:t>ابنُ الذي حمَل العليا بهيبتِه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سجاياه حتّى أذْعنَ السلفُ</w:t>
      </w:r>
    </w:p>
    <w:p>
      <w:pPr>
        <w:pStyle w:val="BookText"/>
        <w:rPr/>
      </w:pPr>
      <w:r>
        <w:rPr>
          <w:rFonts w:ascii="Amiri" w:hAnsi="Amiri" w:eastAsia="Amiri" w:cs="Amiri"/>
          <w:color w:val="111111"/>
          <w:sz w:val="28"/>
          <w:sz w:val="28"/>
          <w:szCs w:val="28"/>
          <w:rtl w:val="true"/>
          <w:lang w:bidi="ar-SA"/>
        </w:rPr>
        <w:t>ابنُ التي كُرِّمَت، شُقّ الجدارُ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المخاضِ، ونورُ القدسِ ملتحفُ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المعينِ وللأخلاقِ منبعُها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مجری تزاحم فیه العدلُ و الشرفُ</w:t>
      </w:r>
    </w:p>
    <w:p>
      <w:pPr>
        <w:pStyle w:val="BookText"/>
        <w:rPr/>
      </w:pPr>
      <w:r>
        <w:rPr>
          <w:rFonts w:ascii="Amiri" w:hAnsi="Amiri" w:eastAsia="Amiri" w:cs="Amiri"/>
          <w:color w:val="111111"/>
          <w:sz w:val="28"/>
          <w:sz w:val="28"/>
          <w:szCs w:val="28"/>
          <w:rtl w:val="true"/>
          <w:lang w:bidi="ar-SA"/>
        </w:rPr>
        <w:t>بحرُ النقاء ومَدٌّ في تموجه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 الجزْرُ، دُرٌّ والإبا صدفُ</w:t>
      </w:r>
    </w:p>
    <w:p>
      <w:pPr>
        <w:pStyle w:val="BookText"/>
        <w:rPr/>
      </w:pPr>
      <w:r>
        <w:rPr>
          <w:rFonts w:ascii="Amiri" w:hAnsi="Amiri" w:eastAsia="Amiri" w:cs="Amiri"/>
          <w:color w:val="111111"/>
          <w:sz w:val="28"/>
          <w:sz w:val="28"/>
          <w:szCs w:val="28"/>
          <w:rtl w:val="true"/>
          <w:lang w:bidi="ar-SA"/>
        </w:rPr>
        <w:t>هُو طَلعَةٌ مِن ضياءِ الدين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عنها شتاتُ الليلِ والقرفُ</w:t>
      </w:r>
    </w:p>
    <w:p>
      <w:pPr>
        <w:pStyle w:val="BookText"/>
        <w:rPr/>
      </w:pPr>
      <w:r>
        <w:rPr>
          <w:rFonts w:ascii="Amiri" w:hAnsi="Amiri" w:eastAsia="Amiri" w:cs="Amiri"/>
          <w:color w:val="111111"/>
          <w:sz w:val="28"/>
          <w:sz w:val="28"/>
          <w:szCs w:val="28"/>
          <w:rtl w:val="true"/>
          <w:lang w:bidi="ar-SA"/>
        </w:rPr>
        <w:t>زوجُ البتول ويكفي أنَّها 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على أيِّما مُسْتَشْرَفٍ 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زارعًا شجرَ الإيثارِ 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وشاطئاً ما دناه المالُ والترفُ</w:t>
      </w:r>
    </w:p>
    <w:p>
      <w:pPr>
        <w:pStyle w:val="BookText"/>
        <w:rPr/>
      </w:pPr>
      <w:r>
        <w:rPr>
          <w:rFonts w:ascii="Amiri" w:hAnsi="Amiri" w:eastAsia="Amiri" w:cs="Amiri"/>
          <w:color w:val="111111"/>
          <w:sz w:val="28"/>
          <w:sz w:val="28"/>
          <w:szCs w:val="28"/>
          <w:rtl w:val="true"/>
          <w:lang w:bidi="ar-SA"/>
        </w:rPr>
        <w:t>بُوركتَ مِنْ جَبَلٍ شَعَّتْ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الفجرُ والأنظارُ تغترفُ</w:t>
      </w:r>
    </w:p>
    <w:p>
      <w:pPr>
        <w:pStyle w:val="BookText"/>
        <w:rPr/>
      </w:pPr>
      <w:r>
        <w:rPr>
          <w:rFonts w:ascii="Amiri" w:hAnsi="Amiri" w:eastAsia="Amiri" w:cs="Amiri"/>
          <w:color w:val="111111"/>
          <w:sz w:val="28"/>
          <w:sz w:val="28"/>
          <w:szCs w:val="28"/>
          <w:rtl w:val="true"/>
          <w:lang w:bidi="ar-SA"/>
        </w:rPr>
        <w:t>مُذْ طافَ صوتيَ بالمحرابِ مختنقًا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وأدمُعُ الخافقِ الصديانِ تنخطفُ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كَبَّرَ الصدقُ صحواً حاضنًا خجلي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وطأطأ القلب رأساً وانحنى الطرفُ</w:t>
      </w:r>
    </w:p>
    <w:p>
      <w:pPr>
        <w:pStyle w:val="BookText"/>
        <w:rPr/>
      </w:pPr>
      <w:r>
        <w:rPr>
          <w:rFonts w:ascii="Amiri" w:hAnsi="Amiri" w:eastAsia="Amiri" w:cs="Amiri"/>
          <w:color w:val="111111"/>
          <w:sz w:val="28"/>
          <w:sz w:val="28"/>
          <w:szCs w:val="28"/>
          <w:rtl w:val="true"/>
          <w:lang w:bidi="ar-SA"/>
        </w:rPr>
        <w:t>وفاض وجدٌ خشوعاً منه قد 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الحب عشقاً اسمه النجفُ</w:t>
      </w:r>
    </w:p>
    <w:p>
      <w:pPr>
        <w:pStyle w:val="BookText"/>
        <w:rPr/>
      </w:pPr>
      <w:r>
        <w:rPr>
          <w:rFonts w:ascii="Amiri" w:hAnsi="Amiri" w:eastAsia="Amiri" w:cs="Amiri"/>
          <w:color w:val="111111"/>
          <w:sz w:val="28"/>
          <w:sz w:val="28"/>
          <w:szCs w:val="28"/>
          <w:rtl w:val="true"/>
          <w:lang w:bidi="ar-SA"/>
        </w:rPr>
        <w:t>واعشَوشَبَتْ في دماءِ الصمتِ أُمنيتي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عنّي سوادُ الخوفِ ينصرفُ</w:t>
      </w:r>
    </w:p>
    <w:p>
      <w:pPr>
        <w:pStyle w:val="BookText"/>
        <w:rPr/>
      </w:pPr>
      <w:r>
        <w:rPr>
          <w:rFonts w:ascii="Amiri" w:hAnsi="Amiri" w:eastAsia="Amiri" w:cs="Amiri"/>
          <w:color w:val="111111"/>
          <w:sz w:val="28"/>
          <w:sz w:val="28"/>
          <w:szCs w:val="28"/>
          <w:rtl w:val="true"/>
          <w:lang w:bidi="ar-SA"/>
        </w:rPr>
        <w:t>اثبتْ فؤاديَ ما بلواكَ ترتجفُ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الثبوتُ؟ ونبضي دفقُه النجفُ</w:t>
      </w:r>
    </w:p>
    <w:p>
      <w:pPr>
        <w:pStyle w:val="BookText"/>
        <w:rPr/>
      </w:pPr>
      <w:r>
        <w:rPr>
          <w:rFonts w:ascii="Amiri" w:hAnsi="Amiri" w:eastAsia="Amiri" w:cs="Amiri"/>
          <w:color w:val="111111"/>
          <w:sz w:val="28"/>
          <w:sz w:val="28"/>
          <w:szCs w:val="28"/>
          <w:rtl w:val="true"/>
          <w:lang w:bidi="ar-SA"/>
        </w:rPr>
        <w:t>فللنجف الأشرف تاريخها المعرفي، ولأبنائها عطاؤهم الثقافي، فهي مكمن الكلمة ومغرسها، وصفاءُ المعرفة ومرآتها، عجيب أمرها النجف، فيها مهابة التفسير وحلاوة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رسالة الفقه وأصوله، رائحة الشعر تتجول في فضاءاتها، وحب المعارف يسكن مساربها، على الرغم من أنها مغرس الرشد وجلباب الزهد، إلّا أنك تلتقط بذور الألم من رملتها، يشع مع شعاع أديم تربتها، وعلى الرغم من أن صحراوات المسافات ابتلعت أبناءها، وهاجمت فصول الخريف دومًا ايراق خضرتها، وهدّ التعب والحرمان نبضَ </w:t>
      </w:r>
    </w:p>
    <w:p>
      <w:pPr>
        <w:pStyle w:val="BookText"/>
        <w:rPr/>
      </w:pPr>
      <w:r>
        <w:rPr>
          <w:rFonts w:ascii="Amiri" w:hAnsi="Amiri" w:eastAsia="Amiri" w:cs="Amiri"/>
          <w:color w:val="111111"/>
          <w:sz w:val="28"/>
          <w:sz w:val="28"/>
          <w:szCs w:val="28"/>
          <w:rtl w:val="true"/>
          <w:lang w:bidi="ar-SA"/>
        </w:rPr>
        <w:t xml:space="preserve">قلبها، إلّا أنها كلما دكُنت الظلمةُ مزقت أستار العتمة، فيشتد لمعان نجمها، وتنتشر شآبيب شمسها، فسّاقط الثمر مع الشفقِ، وشعّت في سمائها نجوم الألقِ، فلم نجد حنجرةً ذابلةً ولا كلمات إلّا معطرةً بسورة الفلقِ، عنقاء بسماتها وصفاتها، وكبرياء أبنائها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قادني هذا الحديث عن النجف والشعر يوم حكّمتُ نصوصًا شعريَّة مع لجنة تحكيميَّة شُكّلت لهذا الغرض، عندما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مهرجان الشعر العمودي الأول تحت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التمسك بسيرة الإمام أمير المؤمنين علیه السلام ونهجه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في الدنيا ونجاة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يوم ذكرى ولادة الإمام علي علیه السلام الموافق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الأصب</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دأب هذا المركز الحوزوي على تفعيل المنجز الثقافي الخاصّ بإرث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شتى المسارب الثقافيَّة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وعودًا على بدء فقد تشكلت لجنة التحكيم مني ومن أديبين عزيزين لهما عمقهما الثقافي، وهما الأستاذ الدكتور عباس الفحام، والشاعر حسنين قفطان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اجتمعنا </w:t>
      </w:r>
    </w:p>
    <w:p>
      <w:pPr>
        <w:pStyle w:val="BookText"/>
        <w:rPr/>
      </w:pPr>
      <w:r>
        <w:rPr>
          <w:rFonts w:ascii="IRNazanin" w:hAnsi="IRNazanin" w:eastAsia="IRNazanin"/>
          <w:color w:val="111111"/>
          <w:sz w:val="28"/>
          <w:sz w:val="28"/>
          <w:szCs w:val="28"/>
          <w:rtl w:val="true"/>
          <w:lang w:bidi="fa-IR"/>
        </w:rPr>
        <w:t xml:space="preserve">لساعات فقر أنا القصائد وتأملنا في أطوائها، واستنطقنا مضامينها التي قيلت في مولد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فوجدنا التفرّد والإبداع في نصوصهم، إذْ حاورت قصائدهم أعماقنا؛ لأنَّ الشعر رسالة الأعماق إلى المتلقي وبوح الوجدان وصداه، وكلَّما انبثق من أعماق المشاعر اتصف بالصدق واكتسب التأثير في السامع، وفي هذه الحال يعوّل المنشئ على اختيار الألفاظ المنسجمة مع الانفعالات النفسيَّة؛ لأنَّ اختيار الكلمات يسهم في تكوين تركيب سياقي مؤثر، فثمرة السياق دلالات قائمة على بناء لغوي وفني مقصود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وصلت إلينا قصائد كثيرة في المسابقة، فوضعنا شروطاً للمشاركين في المهرجان تحددت بضرورة مراعاة الفنيَّة وعدد الأبيات التي حددتها اللجنة المشرفة بعدم تجاوز الثلاثين بيتًا ولا تقلّ عن العشرين بيتًا، وأن يُراعى في المضمون شعار المهرجان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تسلمنا مهمة التحكيم وضعنا آليات معينة لاختيار النصوص المتميزة،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متانة السبك النصي للسياق وخلوه من الخلل التركيبي، وسلامة الأوزان الشعريَّة وإيقاعها </w:t>
      </w:r>
    </w:p>
    <w:p>
      <w:pPr>
        <w:pStyle w:val="BookText"/>
        <w:rPr/>
      </w:pPr>
      <w:r>
        <w:rPr>
          <w:rFonts w:ascii="Amiri" w:hAnsi="Amiri" w:eastAsia="Amiri" w:cs="Amiri"/>
          <w:color w:val="111111"/>
          <w:sz w:val="28"/>
          <w:sz w:val="28"/>
          <w:szCs w:val="28"/>
          <w:rtl w:val="true"/>
          <w:lang w:bidi="ar-SA"/>
        </w:rPr>
        <w:t>المؤثر، والتناسب بين الأداء والمضمون، فضلاً عن فرادة الصورة الشعريَّة وفنيتها، وأثرها في تصوير الموضوع، وعلى وفق ذلك تم جمع الدرجات لكلّ حقل اتفقنا على درجته، وظهرت النتائج من دون أنْ نعرف الأسماء، فتوخينا الموضوعيَّة والأمانة العلميَّة والدقة التحكيميَّة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شكري وتقديري للأخوة القائمين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للدراسات والبحوث التخصصيَّة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يبتكرون الرؤى الثقافيَّة الفاعلة، للبحث عن مكامن الإبداع الفني في شتى ضروب المعرفة العلميَّة خدمةً لإمامنا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التوفيق والنجاح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الأستاذ الدكتور</w:t>
      </w:r>
    </w:p>
    <w:p>
      <w:pPr>
        <w:pStyle w:val="BookText"/>
        <w:rPr/>
      </w:pPr>
      <w:r>
        <w:rPr>
          <w:rFonts w:ascii="IRNazanin" w:hAnsi="IRNazanin" w:eastAsia="IRNazanin"/>
          <w:color w:val="111111"/>
          <w:sz w:val="28"/>
          <w:sz w:val="28"/>
          <w:szCs w:val="28"/>
          <w:rtl w:val="true"/>
          <w:lang w:bidi="fa-IR"/>
        </w:rPr>
        <w:t>صباح عباس عنوز</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اللجنة التحكيمية </w:t>
      </w:r>
      <w:bookmarkStart w:id="10" w:name="pg9264_88950"/>
    </w:p>
    <w:p>
      <w:pPr>
        <w:pStyle w:val="Heading2"/>
        <w:numPr>
          <w:ilvl w:val="1"/>
          <w:numId w:val="1"/>
        </w:numPr>
        <w:rPr/>
      </w:pPr>
      <w:bookmarkStart w:id="11" w:name="__RefHeading___Toc4592904_2870459653"/>
      <w:bookmarkStart w:id="12" w:name="_Toc4"/>
      <w:bookmarkEnd w:id="10"/>
      <w:bookmarkEnd w:id="11"/>
      <w:r>
        <w:rPr/>
        <w:t>1</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شرفةٌ على سموات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سجاد النبي السلمي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اُهاجر نحوك، مثل مسافر تائه قد تحول إلى رأس لقراءة الريح</w:t>
      </w:r>
    </w:p>
    <w:p>
      <w:pPr>
        <w:pStyle w:val="BookText"/>
        <w:rPr/>
      </w:pPr>
      <w:r>
        <w:rPr>
          <w:rFonts w:ascii="Amiri" w:hAnsi="Amiri" w:eastAsia="Amiri" w:cs="Amiri"/>
          <w:color w:val="111111"/>
          <w:sz w:val="28"/>
          <w:sz w:val="28"/>
          <w:szCs w:val="28"/>
          <w:rtl w:val="true"/>
          <w:lang w:bidi="ar-SA"/>
        </w:rPr>
        <w:t>وفي روحي مُدنٌ تأكلها الحروب</w:t>
      </w:r>
    </w:p>
    <w:p>
      <w:pPr>
        <w:pStyle w:val="BookText"/>
        <w:rPr/>
      </w:pPr>
      <w:r>
        <w:rPr>
          <w:rFonts w:ascii="Amiri" w:hAnsi="Amiri" w:eastAsia="Amiri" w:cs="Amiri"/>
          <w:color w:val="111111"/>
          <w:sz w:val="28"/>
          <w:sz w:val="28"/>
          <w:szCs w:val="28"/>
          <w:rtl w:val="true"/>
          <w:lang w:bidi="ar-SA"/>
        </w:rPr>
        <w:t>لا صبح فيها للملمة الوجع</w:t>
      </w:r>
    </w:p>
    <w:p>
      <w:pPr>
        <w:pStyle w:val="BookText"/>
        <w:rPr/>
      </w:pPr>
      <w:r>
        <w:rPr>
          <w:rFonts w:ascii="Amiri" w:hAnsi="Amiri" w:eastAsia="Amiri" w:cs="Amiri"/>
          <w:color w:val="111111"/>
          <w:sz w:val="28"/>
          <w:sz w:val="28"/>
          <w:szCs w:val="28"/>
          <w:rtl w:val="true"/>
          <w:lang w:bidi="ar-SA"/>
        </w:rPr>
        <w:t>لا مراكب لتمنح النهر نشوة الانتصار</w:t>
      </w:r>
    </w:p>
    <w:p>
      <w:pPr>
        <w:pStyle w:val="BookText"/>
        <w:rPr/>
      </w:pPr>
      <w:r>
        <w:rPr>
          <w:rFonts w:ascii="Amiri" w:hAnsi="Amiri" w:eastAsia="Amiri" w:cs="Amiri"/>
          <w:color w:val="111111"/>
          <w:sz w:val="28"/>
          <w:sz w:val="28"/>
          <w:szCs w:val="28"/>
          <w:rtl w:val="true"/>
          <w:lang w:bidi="ar-SA"/>
        </w:rPr>
        <w:t>و لا شرفة للهروب الى أحد منافذ الذاكرة</w:t>
      </w:r>
    </w:p>
    <w:p>
      <w:pPr>
        <w:pStyle w:val="BookText"/>
        <w:rPr/>
      </w:pP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شرفةٌ على سموات علي</w:t>
      </w:r>
    </w:p>
    <w:p>
      <w:pPr>
        <w:pStyle w:val="BookText"/>
        <w:rPr/>
      </w:pPr>
      <w:r>
        <w:rPr>
          <w:rFonts w:ascii="Amiri" w:hAnsi="Amiri" w:eastAsia="Amiri" w:cs="Amiri"/>
          <w:color w:val="111111"/>
          <w:sz w:val="28"/>
          <w:sz w:val="28"/>
          <w:szCs w:val="28"/>
          <w:rtl w:val="true"/>
          <w:lang w:bidi="ar-SA"/>
        </w:rPr>
        <w:t>أنا الوطن المُنسى بحضن السواحلِ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 سمارات الرجال الأوائلِ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على الدنيا كنهرٍ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سريعًا في عيون القبائلِ </w:t>
      </w:r>
    </w:p>
    <w:p>
      <w:pPr>
        <w:pStyle w:val="BookText"/>
        <w:rPr/>
      </w:pPr>
      <w:r>
        <w:rPr>
          <w:rFonts w:ascii="Amiri" w:hAnsi="Amiri" w:eastAsia="Amiri" w:cs="Amiri"/>
          <w:color w:val="111111"/>
          <w:sz w:val="28"/>
          <w:sz w:val="28"/>
          <w:szCs w:val="28"/>
          <w:rtl w:val="true"/>
          <w:lang w:bidi="ar-SA"/>
        </w:rPr>
        <w:t>بروحي سموات تَمَزَّقَ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وخارطة قد اُرهقت بالفواصل</w:t>
      </w:r>
    </w:p>
    <w:p>
      <w:pPr>
        <w:pStyle w:val="BookText"/>
        <w:rPr/>
      </w:pPr>
      <w:r>
        <w:rPr>
          <w:rFonts w:ascii="Amiri" w:hAnsi="Amiri" w:eastAsia="Amiri" w:cs="Amiri"/>
          <w:color w:val="111111"/>
          <w:sz w:val="28"/>
          <w:sz w:val="28"/>
          <w:szCs w:val="28"/>
          <w:rtl w:val="true"/>
          <w:lang w:bidi="ar-SA"/>
        </w:rPr>
        <w:t>وفي أضلعي حربٌ تُمارس 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وتُشعَل في روحي رياح التساؤل</w:t>
      </w:r>
    </w:p>
    <w:p>
      <w:pPr>
        <w:pStyle w:val="BookText"/>
        <w:rPr/>
      </w:pPr>
      <w:r>
        <w:rPr>
          <w:rFonts w:ascii="Amiri" w:hAnsi="Amiri" w:eastAsia="Amiri" w:cs="Amiri"/>
          <w:color w:val="111111"/>
          <w:sz w:val="28"/>
          <w:sz w:val="28"/>
          <w:szCs w:val="28"/>
          <w:rtl w:val="true"/>
          <w:lang w:bidi="ar-SA"/>
        </w:rPr>
        <w:t>وعندي مع الليل انتظاراتُ 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روحه لله، مشي القوافلِ</w:t>
      </w:r>
    </w:p>
    <w:p>
      <w:pPr>
        <w:pStyle w:val="BookText"/>
        <w:rPr/>
      </w:pPr>
      <w:r>
        <w:rPr>
          <w:rFonts w:ascii="Amiri" w:hAnsi="Amiri" w:eastAsia="Amiri" w:cs="Amiri"/>
          <w:color w:val="111111"/>
          <w:sz w:val="28"/>
          <w:sz w:val="28"/>
          <w:szCs w:val="28"/>
          <w:rtl w:val="true"/>
          <w:lang w:bidi="ar-SA"/>
        </w:rPr>
        <w:t>ولي شفةٌ تستنزف الآه، تنسجُ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عباءات لليل الثواكلِ</w:t>
      </w:r>
    </w:p>
    <w:p>
      <w:pPr>
        <w:pStyle w:val="BookText"/>
        <w:rPr/>
      </w:pPr>
      <w:r>
        <w:rPr>
          <w:rFonts w:ascii="Amiri" w:hAnsi="Amiri" w:eastAsia="Amiri" w:cs="Amiri"/>
          <w:color w:val="111111"/>
          <w:sz w:val="28"/>
          <w:sz w:val="28"/>
          <w:szCs w:val="28"/>
          <w:rtl w:val="true"/>
          <w:lang w:bidi="ar-SA"/>
        </w:rPr>
        <w:t>أنا واحدٌ منكم رأى الموت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ليعلو به وجه المدى المتطاول</w:t>
      </w:r>
    </w:p>
    <w:p>
      <w:pPr>
        <w:pStyle w:val="BookText"/>
        <w:rPr/>
      </w:pPr>
      <w:r>
        <w:rPr>
          <w:rFonts w:ascii="Amiri" w:hAnsi="Amiri" w:eastAsia="Amiri" w:cs="Amiri"/>
          <w:color w:val="111111"/>
          <w:sz w:val="28"/>
          <w:sz w:val="28"/>
          <w:szCs w:val="28"/>
          <w:rtl w:val="true"/>
          <w:lang w:bidi="ar-SA"/>
        </w:rPr>
        <w:t>وهبتُ صباحاتي لحقلٍ مشردٍ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لفوضى الجداولِ</w:t>
      </w:r>
    </w:p>
    <w:p>
      <w:pPr>
        <w:pStyle w:val="BookText"/>
        <w:rPr/>
      </w:pPr>
      <w:r>
        <w:rPr>
          <w:rFonts w:ascii="Amiri" w:hAnsi="Amiri" w:eastAsia="Amiri" w:cs="Amiri"/>
          <w:color w:val="111111"/>
          <w:sz w:val="28"/>
          <w:sz w:val="28"/>
          <w:szCs w:val="28"/>
          <w:rtl w:val="true"/>
          <w:lang w:bidi="ar-SA"/>
        </w:rPr>
        <w:t>ولملمتُ أشلاء المسافات،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مأساتي رثاء العنادل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أفزُّ على ذكرى، وأغفو على 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الضحكاتِ الشارداتِ القلائلِ </w:t>
      </w:r>
    </w:p>
    <w:p>
      <w:pPr>
        <w:pStyle w:val="BookText"/>
        <w:rPr/>
      </w:pPr>
      <w:r>
        <w:rPr>
          <w:rFonts w:ascii="Amiri" w:hAnsi="Amiri" w:eastAsia="Amiri" w:cs="Amiri"/>
          <w:color w:val="111111"/>
          <w:sz w:val="28"/>
          <w:sz w:val="28"/>
          <w:szCs w:val="28"/>
          <w:rtl w:val="true"/>
          <w:lang w:bidi="ar-SA"/>
        </w:rPr>
        <w:t>يقولُ لي الآتون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حزنكَ ناضجٌ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أتمشي بهذا الحزن نحو التكاملِ؟</w:t>
      </w:r>
    </w:p>
    <w:p>
      <w:pPr>
        <w:pStyle w:val="BookText"/>
        <w:rPr/>
      </w:pPr>
      <w:r>
        <w:rPr>
          <w:rFonts w:ascii="Amiri" w:hAnsi="Amiri" w:eastAsia="Amiri" w:cs="Amiri"/>
          <w:color w:val="111111"/>
          <w:sz w:val="28"/>
          <w:sz w:val="28"/>
          <w:szCs w:val="28"/>
          <w:rtl w:val="true"/>
          <w:lang w:bidi="ar-SA"/>
        </w:rPr>
        <w:t>أنا متعبٌ من هذه الأمة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تُصادر أحلام النهارِ المقاتِلِ</w:t>
      </w:r>
    </w:p>
    <w:p>
      <w:pPr>
        <w:pStyle w:val="BookText"/>
        <w:rPr/>
      </w:pPr>
      <w:r>
        <w:rPr>
          <w:rFonts w:ascii="Amiri" w:hAnsi="Amiri" w:eastAsia="Amiri" w:cs="Amiri"/>
          <w:color w:val="111111"/>
          <w:sz w:val="28"/>
          <w:sz w:val="28"/>
          <w:szCs w:val="28"/>
          <w:rtl w:val="true"/>
          <w:lang w:bidi="ar-SA"/>
        </w:rPr>
        <w:t>أنا أيها الآتون نحوي، 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الظمأ الغافي على فمِ راحل</w:t>
      </w:r>
    </w:p>
    <w:p>
      <w:pPr>
        <w:pStyle w:val="BookText"/>
        <w:rPr/>
      </w:pPr>
      <w:r>
        <w:rPr>
          <w:rFonts w:ascii="Amiri" w:hAnsi="Amiri" w:eastAsia="Amiri" w:cs="Amiri"/>
          <w:color w:val="111111"/>
          <w:sz w:val="28"/>
          <w:sz w:val="28"/>
          <w:szCs w:val="28"/>
          <w:rtl w:val="true"/>
          <w:lang w:bidi="ar-SA"/>
        </w:rPr>
        <w:t>أنا، ومضى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انحنى نخل ظهره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يَجُرُّ على مهلٍ ذيولَ الأصائلِ</w:t>
      </w:r>
    </w:p>
    <w:p>
      <w:pPr>
        <w:pStyle w:val="BookText"/>
        <w:rPr/>
      </w:pPr>
      <w:r>
        <w:rPr>
          <w:rFonts w:ascii="Amiri" w:hAnsi="Amiri" w:eastAsia="Amiri" w:cs="Amiri"/>
          <w:color w:val="111111"/>
          <w:sz w:val="28"/>
          <w:sz w:val="28"/>
          <w:szCs w:val="28"/>
          <w:rtl w:val="true"/>
          <w:lang w:bidi="ar-SA"/>
        </w:rPr>
        <w:t>فخَيَّمَ صمتٌ، واستكنّتْ حمائمٌ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على الأغصان شدو البلابلِ</w:t>
      </w:r>
    </w:p>
    <w:p>
      <w:pPr>
        <w:pStyle w:val="BookText"/>
        <w:rPr/>
      </w:pPr>
      <w:r>
        <w:rPr>
          <w:rFonts w:ascii="Amiri" w:hAnsi="Amiri" w:eastAsia="Amiri" w:cs="Amiri"/>
          <w:color w:val="111111"/>
          <w:sz w:val="28"/>
          <w:sz w:val="28"/>
          <w:szCs w:val="28"/>
          <w:rtl w:val="true"/>
          <w:lang w:bidi="ar-SA"/>
        </w:rPr>
        <w:t>ومن خلف نهرٍ يُصلبُ الآن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بآثام الشموسٍ الأوافلٍ</w:t>
      </w:r>
    </w:p>
    <w:p>
      <w:pPr>
        <w:pStyle w:val="BookText"/>
        <w:rPr/>
      </w:pPr>
      <w:r>
        <w:rPr>
          <w:rFonts w:ascii="Amiri" w:hAnsi="Amiri" w:eastAsia="Amiri" w:cs="Amiri"/>
          <w:color w:val="111111"/>
          <w:sz w:val="28"/>
          <w:sz w:val="28"/>
          <w:szCs w:val="28"/>
          <w:rtl w:val="true"/>
          <w:lang w:bidi="ar-SA"/>
        </w:rPr>
        <w:t>ومن قريةٍ بالحرب قد اُيتمتْ،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جراحاتِ من 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 المهازلِ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خلف كل الارتباكات في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وقلبي مثقلٌ بالرسائلِ </w:t>
      </w:r>
    </w:p>
    <w:p>
      <w:pPr>
        <w:pStyle w:val="BookText"/>
        <w:rPr/>
      </w:pPr>
      <w:r>
        <w:rPr>
          <w:rFonts w:ascii="Amiri" w:hAnsi="Amiri" w:eastAsia="Amiri" w:cs="Amiri"/>
          <w:color w:val="111111"/>
          <w:sz w:val="28"/>
          <w:sz w:val="28"/>
          <w:szCs w:val="28"/>
          <w:rtl w:val="true"/>
          <w:lang w:bidi="ar-SA"/>
        </w:rPr>
        <w:t>اتيتكَ والمنفى يُريق اسمرارهُ على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لقاحلن قاحلاتٍ لقاحلِ</w:t>
      </w:r>
    </w:p>
    <w:p>
      <w:pPr>
        <w:pStyle w:val="BookText"/>
        <w:rPr/>
      </w:pPr>
      <w:r>
        <w:rPr>
          <w:rFonts w:ascii="Amiri" w:hAnsi="Amiri" w:eastAsia="Amiri" w:cs="Amiri"/>
          <w:color w:val="111111"/>
          <w:sz w:val="28"/>
          <w:sz w:val="28"/>
          <w:szCs w:val="28"/>
          <w:rtl w:val="true"/>
          <w:lang w:bidi="ar-SA"/>
        </w:rPr>
        <w:t>يُسافر بي موجٌ قديمٌ كأنني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ضفافٌ قديماتٌ لكل النوازلِ</w:t>
      </w:r>
    </w:p>
    <w:p>
      <w:pPr>
        <w:pStyle w:val="BookText"/>
        <w:rPr/>
      </w:pPr>
      <w:r>
        <w:rPr>
          <w:rFonts w:ascii="Amiri" w:hAnsi="Amiri" w:eastAsia="Amiri" w:cs="Amiri"/>
          <w:color w:val="111111"/>
          <w:sz w:val="28"/>
          <w:sz w:val="28"/>
          <w:szCs w:val="28"/>
          <w:rtl w:val="true"/>
          <w:lang w:bidi="ar-SA"/>
        </w:rPr>
        <w:t>ويشرب مني الخوف كأسًا معتقاً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قلقٍ، يُفضي لشئ مُشاكِلِ</w:t>
      </w:r>
    </w:p>
    <w:p>
      <w:pPr>
        <w:pStyle w:val="BookText"/>
        <w:rPr/>
      </w:pPr>
      <w:r>
        <w:rPr>
          <w:rFonts w:ascii="Amiri" w:hAnsi="Amiri" w:eastAsia="Amiri" w:cs="Amiri"/>
          <w:color w:val="111111"/>
          <w:sz w:val="28"/>
          <w:sz w:val="28"/>
          <w:szCs w:val="28"/>
          <w:rtl w:val="true"/>
          <w:lang w:bidi="ar-SA"/>
        </w:rPr>
        <w:t>تشبثتُ بالتأريخ، كان يقودني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عظيمًا، في بلاد المجاهِلِ</w:t>
      </w:r>
    </w:p>
    <w:p>
      <w:pPr>
        <w:pStyle w:val="BookText"/>
        <w:rPr/>
      </w:pPr>
      <w:r>
        <w:rPr>
          <w:rFonts w:ascii="Amiri" w:hAnsi="Amiri" w:eastAsia="Amiri" w:cs="Amiri"/>
          <w:color w:val="111111"/>
          <w:sz w:val="28"/>
          <w:sz w:val="28"/>
          <w:szCs w:val="28"/>
          <w:rtl w:val="true"/>
          <w:lang w:bidi="ar-SA"/>
        </w:rPr>
        <w:t>رأيتك مُكتفظًّا بصبحٍ 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ليبزُغَ من بين الغيومِ النواحلِ</w:t>
      </w:r>
    </w:p>
    <w:p>
      <w:pPr>
        <w:pStyle w:val="BookText"/>
        <w:rPr/>
      </w:pPr>
      <w:r>
        <w:rPr>
          <w:rFonts w:ascii="Amiri" w:hAnsi="Amiri" w:eastAsia="Amiri" w:cs="Amiri"/>
          <w:color w:val="111111"/>
          <w:sz w:val="28"/>
          <w:sz w:val="28"/>
          <w:szCs w:val="28"/>
          <w:rtl w:val="true"/>
          <w:lang w:bidi="ar-SA"/>
        </w:rPr>
        <w:t>رأيتكَ في أمي التي غصن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تقوَّسَ بدرًا، في دروب التضاؤلِ</w:t>
      </w:r>
    </w:p>
    <w:p>
      <w:pPr>
        <w:pStyle w:val="BookText"/>
        <w:rPr/>
      </w:pPr>
      <w:r>
        <w:rPr>
          <w:rFonts w:ascii="Amiri" w:hAnsi="Amiri" w:eastAsia="Amiri" w:cs="Amiri"/>
          <w:color w:val="111111"/>
          <w:sz w:val="28"/>
          <w:sz w:val="28"/>
          <w:szCs w:val="28"/>
          <w:rtl w:val="true"/>
          <w:lang w:bidi="ar-SA"/>
        </w:rPr>
        <w:t>رأيتك في ضحكات ما حدثت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بناظرك الفتان آمنتُ يا علي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ذلك الطفل اليتيم الذي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بقلبٍ مطفيءٍ، كالأراملِ </w:t>
      </w:r>
    </w:p>
    <w:p>
      <w:pPr>
        <w:pStyle w:val="BookText"/>
        <w:rPr/>
      </w:pPr>
      <w:r>
        <w:rPr>
          <w:rFonts w:ascii="Amiri" w:hAnsi="Amiri" w:eastAsia="Amiri" w:cs="Amiri"/>
          <w:color w:val="111111"/>
          <w:sz w:val="28"/>
          <w:sz w:val="28"/>
          <w:szCs w:val="28"/>
          <w:rtl w:val="true"/>
          <w:lang w:bidi="ar-SA"/>
        </w:rPr>
        <w:t xml:space="preserve">لتشهدَ اُماتُ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اكؤسُ السمار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شاغلي</w:t>
      </w:r>
    </w:p>
    <w:p>
      <w:pPr>
        <w:pStyle w:val="BookText"/>
        <w:rPr/>
      </w:pPr>
      <w:r>
        <w:rPr>
          <w:rFonts w:ascii="Amiri" w:hAnsi="Amiri" w:eastAsia="Amiri" w:cs="Amiri"/>
          <w:color w:val="111111"/>
          <w:sz w:val="28"/>
          <w:sz w:val="28"/>
          <w:szCs w:val="28"/>
          <w:rtl w:val="true"/>
          <w:lang w:bidi="ar-SA"/>
        </w:rPr>
        <w:t>فيا خالدًا تهزأ أساريرُ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خلودٍ تائه الخطو زائلِ</w:t>
      </w:r>
    </w:p>
    <w:p>
      <w:pPr>
        <w:pStyle w:val="BookText"/>
        <w:rPr/>
      </w:pPr>
      <w:r>
        <w:rPr>
          <w:rFonts w:ascii="Amiri" w:hAnsi="Amiri" w:eastAsia="Amiri" w:cs="Amiri"/>
          <w:color w:val="111111"/>
          <w:sz w:val="28"/>
          <w:sz w:val="28"/>
          <w:szCs w:val="28"/>
          <w:rtl w:val="true"/>
          <w:lang w:bidi="ar-SA"/>
        </w:rPr>
        <w:t>أمُدّ يد النجوى، بدهشةِ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إلى همسٍ من الغيب نازلِ</w:t>
      </w:r>
    </w:p>
    <w:p>
      <w:pPr>
        <w:pStyle w:val="BookText"/>
        <w:rPr/>
      </w:pPr>
      <w:r>
        <w:rPr>
          <w:rFonts w:ascii="Amiri" w:hAnsi="Amiri" w:eastAsia="Amiri" w:cs="Amiri"/>
          <w:color w:val="111111"/>
          <w:sz w:val="28"/>
          <w:sz w:val="28"/>
          <w:szCs w:val="28"/>
          <w:rtl w:val="true"/>
          <w:lang w:bidi="ar-SA"/>
        </w:rPr>
        <w:t>أتيتكَ يا مولاي، أحمل وحدتي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رأسي في صراعِ المناجلِ</w:t>
      </w:r>
    </w:p>
    <w:p>
      <w:pPr>
        <w:pStyle w:val="BookText"/>
        <w:rPr/>
      </w:pPr>
      <w:r>
        <w:rPr>
          <w:rFonts w:ascii="Amiri" w:hAnsi="Amiri" w:eastAsia="Amiri" w:cs="Amiri"/>
          <w:color w:val="111111"/>
          <w:sz w:val="28"/>
          <w:sz w:val="28"/>
          <w:szCs w:val="28"/>
          <w:rtl w:val="true"/>
          <w:lang w:bidi="ar-SA"/>
        </w:rPr>
        <w:t>فلا تنسني، نفسي هوتكَ 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وناغاك بُقيا جذعها المتآكلِ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لمْ يمِلْ يومًا، وكم ضجَّ خافقي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بأهوائه من مستقيم ومائل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السيرة الذاتية</w:t>
      </w:r>
    </w:p>
    <w:p>
      <w:pPr>
        <w:pStyle w:val="BookText"/>
        <w:rPr/>
      </w:pPr>
      <w:r>
        <w:rPr>
          <w:rFonts w:ascii="Amiri" w:hAnsi="Amiri" w:eastAsia="Amiri" w:cs="Amiri"/>
          <w:color w:val="111111"/>
          <w:sz w:val="28"/>
          <w:sz w:val="28"/>
          <w:szCs w:val="28"/>
          <w:rtl w:val="true"/>
          <w:lang w:bidi="ar-SA"/>
        </w:rPr>
        <w:t>للشاعر سجاد النبي السلمي</w:t>
      </w:r>
    </w:p>
    <w:p>
      <w:pPr>
        <w:pStyle w:val="BookText"/>
        <w:rPr/>
      </w:pPr>
      <w:r>
        <w:rPr>
          <w:rFonts w:ascii="Amiri" w:hAnsi="Amiri" w:eastAsia="Amiri" w:cs="Amiri"/>
          <w:color w:val="111111"/>
          <w:sz w:val="28"/>
          <w:sz w:val="28"/>
          <w:szCs w:val="28"/>
          <w:rtl w:val="true"/>
          <w:lang w:bidi="ar-SA"/>
        </w:rPr>
        <w:t>خريج الكلية التقنية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التقني – قسم الاليكترونيك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الآلات الدقيقة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خريج الجامعة الأكاديمية للأدب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بالعديد من المهرجانات التي تقام في العراق، ومنها على سبيل المثال لا الحصر، مهرجان بذار الشعري السنوي، مهرجان المربد الدولي، مهرجان وزارة الثقافة بمناسبة يوم الانسان العالمي، مهرجان بابل للثقافات والفنون العالمية، مهرجان جواهريون، مهرجان الرافدين الشعري العالمي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والمهرجانات الدولية كمهرجان شاعر النيل والفرات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المهرجان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مهرجان عراقيون غيروا وجه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على المركز الاول لثلاث سنوات متوالية على مستوى المحافظة في مسابقة وزارة التربية للخطابة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على المركز الاول قطريا لسنتين منفصلتين ، والمركز الثاني لسنة تلت السنة الاولى في مسابقة وزارة التربية للخطابة والشعر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حاصل على المركز الأول في مسابقة شاعر الجامعة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حاصل على المركز الأول في مسابقة كي لا يموت الياسمين جمهورية الجزائر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حاصل على المركز الثاني في مسابقة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الدورة الخامسة باريس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حاصل على شهادة الدكتوراة الفخرية في إدارة المشاريع الهندسية اكاديمية سمارت لندن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حاصل على شهادة الدكتوراة الفخرية في الأدب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القصيدة العربية الحديثة وتطوراتها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حاصل على المركز الأول في مسابقة البحرين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العالمية مملكة البحرين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حاصل على المركز الأول في مسابقة اتحاد الادباء 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اميركا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على المركز الأول في مسابقة الوسن العالمية للإبداع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264_88973"/>
      <w:bookmarkStart w:id="14" w:name="pg9264_88973"/>
      <w:bookmarkEnd w:id="14"/>
    </w:p>
    <w:p>
      <w:pPr>
        <w:pStyle w:val="Heading2"/>
        <w:numPr>
          <w:ilvl w:val="1"/>
          <w:numId w:val="1"/>
        </w:numPr>
        <w:rPr/>
      </w:pPr>
      <w:bookmarkStart w:id="15" w:name="pg9264_88973"/>
      <w:bookmarkStart w:id="16" w:name="__RefHeading___Toc4592906_2870459653"/>
      <w:bookmarkStart w:id="17" w:name="_Toc5"/>
      <w:bookmarkEnd w:id="15"/>
      <w:bookmarkEnd w:id="16"/>
      <w:r>
        <w:rPr/>
        <w:t>2</w:t>
      </w:r>
      <w:bookmarkEnd w:id="17"/>
    </w:p>
    <w:p>
      <w:pPr>
        <w:pStyle w:val="BookText"/>
        <w:rPr/>
      </w:pPr>
      <w:r>
        <w:rPr>
          <w:rFonts w:ascii="Amiri" w:hAnsi="Amiri" w:eastAsia="Amiri" w:cs="Amiri"/>
          <w:color w:val="111111"/>
          <w:sz w:val="28"/>
          <w:sz w:val="28"/>
          <w:szCs w:val="28"/>
          <w:rtl w:val="true"/>
          <w:lang w:bidi="ar-SA"/>
        </w:rPr>
        <w:t>صراطُ علِيّ</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حيدر علي المرعبي</w:t>
      </w:r>
    </w:p>
    <w:p>
      <w:pPr>
        <w:pStyle w:val="BookText"/>
        <w:rPr/>
      </w:pPr>
      <w:r>
        <w:rPr>
          <w:rFonts w:ascii="Amiri" w:hAnsi="Amiri" w:eastAsia="Amiri" w:cs="Amiri"/>
          <w:color w:val="111111"/>
          <w:sz w:val="28"/>
          <w:sz w:val="28"/>
          <w:szCs w:val="28"/>
          <w:rtl w:val="true"/>
          <w:lang w:bidi="ar-SA"/>
        </w:rPr>
        <w:t>وقفتُ على أعتابهِ كي أعاتبه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حاكمتُ تاريخَ النجومِ وكاتبه</w:t>
      </w:r>
    </w:p>
    <w:p>
      <w:pPr>
        <w:pStyle w:val="BookText"/>
        <w:rPr/>
      </w:pPr>
      <w:r>
        <w:rPr>
          <w:rFonts w:ascii="Amiri" w:hAnsi="Amiri" w:eastAsia="Amiri" w:cs="Amiri"/>
          <w:color w:val="111111"/>
          <w:sz w:val="28"/>
          <w:sz w:val="28"/>
          <w:szCs w:val="28"/>
          <w:rtl w:val="true"/>
          <w:lang w:bidi="ar-SA"/>
        </w:rPr>
        <w:t>وبعثرتُ أوراق الدواوين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بآهاتِ مكلومٍ ونفسٍ مشاغبة</w:t>
      </w:r>
    </w:p>
    <w:p>
      <w:pPr>
        <w:pStyle w:val="BookText"/>
        <w:rPr/>
      </w:pPr>
      <w:r>
        <w:rPr>
          <w:rFonts w:ascii="Amiri" w:hAnsi="Amiri" w:eastAsia="Amiri" w:cs="Amiri"/>
          <w:color w:val="111111"/>
          <w:sz w:val="28"/>
          <w:sz w:val="28"/>
          <w:szCs w:val="28"/>
          <w:rtl w:val="true"/>
          <w:lang w:bidi="ar-SA"/>
        </w:rPr>
        <w:t>وجدت اُصولاً سَنّها الله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ولكنّ التفاصيلَ غائبة</w:t>
      </w:r>
    </w:p>
    <w:p>
      <w:pPr>
        <w:pStyle w:val="BookText"/>
        <w:rPr/>
      </w:pPr>
      <w:r>
        <w:rPr>
          <w:rFonts w:ascii="Amiri" w:hAnsi="Amiri" w:eastAsia="Amiri" w:cs="Amiri"/>
          <w:color w:val="111111"/>
          <w:sz w:val="28"/>
          <w:sz w:val="28"/>
          <w:szCs w:val="28"/>
          <w:rtl w:val="true"/>
          <w:lang w:bidi="ar-SA"/>
        </w:rPr>
        <w:t>كأني بسيل المدلهمات ريشةٌ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إن جاذبتَها وهي راغبة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تُقلبني الأمواج في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فتقذفني اني توجهتُ جانبه </w:t>
      </w:r>
    </w:p>
    <w:p>
      <w:pPr>
        <w:pStyle w:val="BookText"/>
        <w:rPr/>
      </w:pPr>
      <w:r>
        <w:rPr>
          <w:rFonts w:ascii="Amiri" w:hAnsi="Amiri" w:eastAsia="Amiri" w:cs="Amiri"/>
          <w:color w:val="111111"/>
          <w:sz w:val="28"/>
          <w:sz w:val="28"/>
          <w:szCs w:val="28"/>
          <w:rtl w:val="true"/>
          <w:lang w:bidi="ar-SA"/>
        </w:rPr>
        <w:t>أفتشُ عن معنى، وما زلت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من يَسْتلُّ منه شوائبه</w:t>
      </w:r>
    </w:p>
    <w:p>
      <w:pPr>
        <w:pStyle w:val="BookText"/>
        <w:rPr/>
      </w:pPr>
      <w:r>
        <w:rPr>
          <w:rFonts w:ascii="Amiri" w:hAnsi="Amiri" w:eastAsia="Amiri" w:cs="Amiri"/>
          <w:color w:val="111111"/>
          <w:sz w:val="28"/>
          <w:sz w:val="28"/>
          <w:szCs w:val="28"/>
          <w:rtl w:val="true"/>
          <w:lang w:bidi="ar-SA"/>
        </w:rPr>
        <w:t>فآنستُ نوراً من سراجٍ يشدّني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لِيُلجم سلطانَ الشكوك وحاجبه</w:t>
      </w:r>
    </w:p>
    <w:p>
      <w:pPr>
        <w:pStyle w:val="BookText"/>
        <w:rPr/>
      </w:pPr>
      <w:r>
        <w:rPr>
          <w:rFonts w:ascii="Amiri" w:hAnsi="Amiri" w:eastAsia="Amiri" w:cs="Amiri"/>
          <w:color w:val="111111"/>
          <w:sz w:val="28"/>
          <w:sz w:val="28"/>
          <w:szCs w:val="28"/>
          <w:rtl w:val="true"/>
          <w:lang w:bidi="ar-SA"/>
        </w:rPr>
        <w:t>بلى قد أتى لكنما الدهر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ضبابًا في عيونٍ مواربة</w:t>
      </w:r>
    </w:p>
    <w:p>
      <w:pPr>
        <w:pStyle w:val="BookText"/>
        <w:rPr/>
      </w:pPr>
      <w:r>
        <w:rPr>
          <w:rFonts w:ascii="Amiri" w:hAnsi="Amiri" w:eastAsia="Amiri" w:cs="Amiri"/>
          <w:color w:val="111111"/>
          <w:sz w:val="28"/>
          <w:sz w:val="28"/>
          <w:szCs w:val="28"/>
          <w:rtl w:val="true"/>
          <w:lang w:bidi="ar-SA"/>
        </w:rPr>
        <w:t>وقال سلوني أيها الناس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فشاهَتْ نفوسٌ رثّةُ القلب ناصبة</w:t>
      </w:r>
    </w:p>
    <w:p>
      <w:pPr>
        <w:pStyle w:val="BookText"/>
        <w:rPr/>
      </w:pPr>
      <w:r>
        <w:rPr>
          <w:rFonts w:ascii="Amiri" w:hAnsi="Amiri" w:eastAsia="Amiri" w:cs="Amiri"/>
          <w:color w:val="111111"/>
          <w:sz w:val="28"/>
          <w:sz w:val="28"/>
          <w:szCs w:val="28"/>
          <w:rtl w:val="true"/>
          <w:lang w:bidi="ar-SA"/>
        </w:rPr>
        <w:t>فلا عُذرَ للشاكي إذا زَلّ غاويًا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ذنب للربّانِ إنْ مَلَّ قاربه</w:t>
      </w:r>
    </w:p>
    <w:p>
      <w:pPr>
        <w:pStyle w:val="BookText"/>
        <w:rPr/>
      </w:pPr>
      <w:r>
        <w:rPr>
          <w:rFonts w:ascii="Amiri" w:hAnsi="Amiri" w:eastAsia="Amiri" w:cs="Amiri"/>
          <w:color w:val="111111"/>
          <w:sz w:val="28"/>
          <w:sz w:val="28"/>
          <w:szCs w:val="28"/>
          <w:rtl w:val="true"/>
          <w:lang w:bidi="ar-SA"/>
        </w:rPr>
        <w:t>قريبٌ لنفس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لنبيّ أن يحابي أقاربه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وَحيٌ جليّ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أكفٍ دون كفّيه خائبة </w:t>
      </w:r>
    </w:p>
    <w:p>
      <w:pPr>
        <w:pStyle w:val="BookText"/>
        <w:rPr/>
      </w:pPr>
      <w:r>
        <w:rPr>
          <w:rFonts w:ascii="Amiri" w:hAnsi="Amiri" w:eastAsia="Amiri" w:cs="Amiri"/>
          <w:color w:val="111111"/>
          <w:sz w:val="28"/>
          <w:sz w:val="28"/>
          <w:szCs w:val="28"/>
          <w:rtl w:val="true"/>
          <w:lang w:bidi="ar-SA"/>
        </w:rPr>
        <w:t>صراطُ علي مستقيمٌ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إلى نصرٍ من الله راكبه</w:t>
      </w:r>
    </w:p>
    <w:p>
      <w:pPr>
        <w:pStyle w:val="BookText"/>
        <w:rPr/>
      </w:pPr>
      <w:r>
        <w:rPr>
          <w:rFonts w:ascii="Amiri" w:hAnsi="Amiri" w:eastAsia="Amiri" w:cs="Amiri"/>
          <w:color w:val="111111"/>
          <w:sz w:val="28"/>
          <w:sz w:val="28"/>
          <w:szCs w:val="28"/>
          <w:rtl w:val="true"/>
          <w:lang w:bidi="ar-SA"/>
        </w:rPr>
        <w:t>بأمر من الرحمن شعّ بهاؤه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لينثر في يوم الغدير كواكبه</w:t>
      </w:r>
    </w:p>
    <w:p>
      <w:pPr>
        <w:pStyle w:val="BookText"/>
        <w:rPr/>
      </w:pPr>
      <w:r>
        <w:rPr>
          <w:rFonts w:ascii="Amiri" w:hAnsi="Amiri" w:eastAsia="Amiri" w:cs="Amiri"/>
          <w:color w:val="111111"/>
          <w:sz w:val="28"/>
          <w:sz w:val="28"/>
          <w:szCs w:val="28"/>
          <w:rtl w:val="true"/>
          <w:lang w:bidi="ar-SA"/>
        </w:rPr>
        <w:t>فأيقنتُ أنّ الدين رهنُ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نهجه الحر اختزلتُ مذاهبه</w:t>
      </w:r>
    </w:p>
    <w:p>
      <w:pPr>
        <w:pStyle w:val="BookText"/>
        <w:rPr/>
      </w:pPr>
      <w:r>
        <w:rPr>
          <w:rFonts w:ascii="Amiri" w:hAnsi="Amiri" w:eastAsia="Amiri" w:cs="Amiri"/>
          <w:color w:val="111111"/>
          <w:sz w:val="28"/>
          <w:sz w:val="28"/>
          <w:szCs w:val="28"/>
          <w:rtl w:val="true"/>
          <w:lang w:bidi="ar-SA"/>
        </w:rPr>
        <w:t>أواليهِ لا عن نزوة بل 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حُبّهِ ما انفکّت الروح ذائبة</w:t>
      </w:r>
    </w:p>
    <w:p>
      <w:pPr>
        <w:pStyle w:val="BookText"/>
        <w:rPr/>
      </w:pPr>
      <w:r>
        <w:rPr>
          <w:rFonts w:ascii="Amiri" w:hAnsi="Amiri" w:eastAsia="Amiri" w:cs="Amiri"/>
          <w:color w:val="111111"/>
          <w:sz w:val="28"/>
          <w:sz w:val="28"/>
          <w:szCs w:val="28"/>
          <w:rtl w:val="true"/>
          <w:lang w:bidi="ar-SA"/>
        </w:rPr>
        <w:t>هناك دعوتُ الله عند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 عليّ من يُسَوّي خرائبه</w:t>
      </w:r>
    </w:p>
    <w:p>
      <w:pPr>
        <w:pStyle w:val="BookText"/>
        <w:rPr/>
      </w:pPr>
      <w:r>
        <w:rPr>
          <w:rFonts w:ascii="Amiri" w:hAnsi="Amiri" w:eastAsia="Amiri" w:cs="Amiri"/>
          <w:color w:val="111111"/>
          <w:sz w:val="28"/>
          <w:sz w:val="28"/>
          <w:szCs w:val="28"/>
          <w:rtl w:val="true"/>
          <w:lang w:bidi="ar-SA"/>
        </w:rPr>
        <w:t>وكيف لمن والى عليًّا يخونه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ليغرسَ في لحم اليتامى مخالبه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ومالي أرى أضداده أدعياءهُ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أمانيّهم إنْ حصحصَ الحقّ كاذبة </w:t>
      </w:r>
    </w:p>
    <w:p>
      <w:pPr>
        <w:pStyle w:val="BookText"/>
        <w:rPr/>
      </w:pPr>
      <w:r>
        <w:rPr>
          <w:rFonts w:ascii="Amiri" w:hAnsi="Amiri" w:eastAsia="Amiri" w:cs="Amiri"/>
          <w:color w:val="111111"/>
          <w:sz w:val="28"/>
          <w:sz w:val="28"/>
          <w:szCs w:val="28"/>
          <w:rtl w:val="true"/>
          <w:lang w:bidi="ar-SA"/>
        </w:rPr>
        <w:t>تضاءلَت الدنيا بعينيه بينما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تتوقُ إليها أنفسُ القومِ راغبة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أأدخل يا مولاي؟ جئتك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بحقك إذ لا كرّم الله غاصبه </w:t>
      </w:r>
      <w:bookmarkStart w:id="18" w:name="pg9264_88984"/>
    </w:p>
    <w:p>
      <w:pPr>
        <w:pStyle w:val="Heading2"/>
        <w:numPr>
          <w:ilvl w:val="1"/>
          <w:numId w:val="1"/>
        </w:numPr>
        <w:rPr/>
      </w:pPr>
      <w:bookmarkStart w:id="19" w:name="__RefHeading___Toc4592908_2870459653"/>
      <w:bookmarkStart w:id="20" w:name="_Toc6"/>
      <w:bookmarkEnd w:id="18"/>
      <w:bookmarkEnd w:id="19"/>
      <w:r>
        <w:rPr/>
        <w:t>3</w:t>
      </w:r>
      <w:bookmarkEnd w:id="20"/>
    </w:p>
    <w:p>
      <w:pPr>
        <w:pStyle w:val="BookText"/>
        <w:rPr/>
      </w:pPr>
      <w:r>
        <w:rPr>
          <w:rFonts w:ascii="Amiri" w:hAnsi="Amiri" w:eastAsia="Amiri" w:cs="Amiri"/>
          <w:color w:val="111111"/>
          <w:sz w:val="28"/>
          <w:sz w:val="28"/>
          <w:szCs w:val="28"/>
          <w:rtl w:val="true"/>
          <w:lang w:bidi="ar-SA"/>
        </w:rPr>
        <w:t>سادِنُ أَزْمِنَةِ البَنَفْسَجِ</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حسن سامي العبد الله</w:t>
      </w:r>
    </w:p>
    <w:p>
      <w:pPr>
        <w:pStyle w:val="BookText"/>
        <w:rPr/>
      </w:pPr>
      <w:r>
        <w:rPr>
          <w:rFonts w:ascii="Amiri" w:hAnsi="Amiri" w:eastAsia="Amiri" w:cs="Amiri"/>
          <w:color w:val="111111"/>
          <w:sz w:val="28"/>
          <w:sz w:val="28"/>
          <w:szCs w:val="28"/>
          <w:rtl w:val="true"/>
          <w:lang w:bidi="ar-SA"/>
        </w:rPr>
        <w:t>البصرة</w:t>
      </w:r>
    </w:p>
    <w:p>
      <w:pPr>
        <w:pStyle w:val="BookText"/>
        <w:rPr/>
      </w:pPr>
      <w:r>
        <w:rPr>
          <w:rFonts w:ascii="Amiri" w:hAnsi="Amiri" w:eastAsia="Amiri" w:cs="Amiri"/>
          <w:color w:val="111111"/>
          <w:sz w:val="28"/>
          <w:sz w:val="28"/>
          <w:szCs w:val="28"/>
          <w:rtl w:val="true"/>
          <w:lang w:bidi="ar-SA"/>
        </w:rPr>
        <w:t>إلى أبي تراب وهو يمسح نرجسيتنا الخاوية بترابيته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قَمْحُ السعاداتِ نمو مِنْ خُطاكَ 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اللهُ عَنْ خَدِّ البلادِ أسى</w:t>
      </w:r>
    </w:p>
    <w:p>
      <w:pPr>
        <w:pStyle w:val="BookText"/>
        <w:rPr/>
      </w:pPr>
      <w:r>
        <w:rPr>
          <w:rFonts w:ascii="Amiri" w:hAnsi="Amiri" w:eastAsia="Amiri" w:cs="Amiri"/>
          <w:color w:val="111111"/>
          <w:sz w:val="28"/>
          <w:sz w:val="28"/>
          <w:szCs w:val="28"/>
          <w:rtl w:val="true"/>
          <w:lang w:bidi="ar-SA"/>
        </w:rPr>
        <w:t>فكانَ يَنْضِجُ خُبْزاً للذينَ هَووا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النبيينَ واحتاروا بهِ قَبَسا</w:t>
      </w:r>
    </w:p>
    <w:p>
      <w:pPr>
        <w:pStyle w:val="BookText"/>
        <w:rPr/>
      </w:pPr>
      <w:r>
        <w:rPr>
          <w:rFonts w:ascii="Amiri" w:hAnsi="Amiri" w:eastAsia="Amiri" w:cs="Amiri"/>
          <w:color w:val="111111"/>
          <w:sz w:val="28"/>
          <w:sz w:val="28"/>
          <w:szCs w:val="28"/>
          <w:rtl w:val="true"/>
          <w:lang w:bidi="ar-SA"/>
        </w:rPr>
        <w:t>هُمْ يَحْمِلُونَكَ جِذْعاً يُصْلَبونَ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النجاةِ، بهِمْ ينبوعُكَ انبَجَسا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يعرِفونَكَ مَاءً مَا الفُراتُ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ليلكَ تَسري في الهَوى فَرَسا </w:t>
      </w:r>
    </w:p>
    <w:p>
      <w:pPr>
        <w:pStyle w:val="BookText"/>
        <w:rPr/>
      </w:pPr>
      <w:r>
        <w:rPr>
          <w:rFonts w:ascii="Amiri" w:hAnsi="Amiri" w:eastAsia="Amiri" w:cs="Amiri"/>
          <w:color w:val="111111"/>
          <w:sz w:val="28"/>
          <w:sz w:val="28"/>
          <w:szCs w:val="28"/>
          <w:rtl w:val="true"/>
          <w:lang w:bidi="ar-SA"/>
        </w:rPr>
        <w:t>زَيْفُ السَلاطينِ مَسْعورٌ وأنتَ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قديمٌ بميناءِ اليَقينِ رَسا</w:t>
      </w:r>
    </w:p>
    <w:p>
      <w:pPr>
        <w:pStyle w:val="BookText"/>
        <w:rPr/>
      </w:pPr>
      <w:r>
        <w:rPr>
          <w:rFonts w:ascii="Amiri" w:hAnsi="Amiri" w:eastAsia="Amiri" w:cs="Amiri"/>
          <w:color w:val="111111"/>
          <w:sz w:val="28"/>
          <w:sz w:val="28"/>
          <w:szCs w:val="28"/>
          <w:rtl w:val="true"/>
          <w:lang w:bidi="ar-SA"/>
        </w:rPr>
        <w:t>يُعاقِرونَكَ صَحْوَاً سابِقاً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السؤالاتِ، عُرْيَ الفَلسفاتِ كَسا</w:t>
      </w:r>
    </w:p>
    <w:p>
      <w:pPr>
        <w:pStyle w:val="BookText"/>
        <w:rPr/>
      </w:pPr>
      <w:r>
        <w:rPr>
          <w:rFonts w:ascii="Amiri" w:hAnsi="Amiri" w:eastAsia="Amiri" w:cs="Amiri"/>
          <w:color w:val="111111"/>
          <w:sz w:val="28"/>
          <w:sz w:val="28"/>
          <w:szCs w:val="28"/>
          <w:rtl w:val="true"/>
          <w:lang w:bidi="ar-SA"/>
        </w:rPr>
        <w:t>ويجرَحونَكَ عِشْقًا كَيْ تُلَقِّنَهُمْ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قيامةَ الجُرْحِ معنىً قَطُّ ما التَبَسا</w:t>
      </w:r>
    </w:p>
    <w:p>
      <w:pPr>
        <w:pStyle w:val="BookText"/>
        <w:rPr/>
      </w:pPr>
      <w:r>
        <w:rPr>
          <w:rFonts w:ascii="Amiri" w:hAnsi="Amiri" w:eastAsia="Amiri" w:cs="Amiri"/>
          <w:color w:val="111111"/>
          <w:sz w:val="28"/>
          <w:sz w:val="28"/>
          <w:szCs w:val="28"/>
          <w:rtl w:val="true"/>
          <w:lang w:bidi="ar-SA"/>
        </w:rPr>
        <w:t>تُدَغْدِغُ الصُبْحَ حَتّى يستفيقَ 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وتُطْعِمُ الليلَ نجماتٍ إذا نَعَسا</w:t>
      </w:r>
    </w:p>
    <w:p>
      <w:pPr>
        <w:pStyle w:val="BookText"/>
        <w:rPr/>
      </w:pPr>
      <w:r>
        <w:rPr>
          <w:rFonts w:ascii="Amiri" w:hAnsi="Amiri" w:eastAsia="Amiri" w:cs="Amiri"/>
          <w:color w:val="111111"/>
          <w:sz w:val="28"/>
          <w:sz w:val="28"/>
          <w:szCs w:val="28"/>
          <w:rtl w:val="true"/>
          <w:lang w:bidi="ar-SA"/>
        </w:rPr>
        <w:t>ضفافُكَ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 اللهِ يقصِدُها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قراحاً إذا ما السَلسَلُ احتَبَسا</w:t>
      </w:r>
    </w:p>
    <w:p>
      <w:pPr>
        <w:pStyle w:val="BookText"/>
        <w:rPr/>
      </w:pPr>
      <w:r>
        <w:rPr>
          <w:rFonts w:ascii="Amiri" w:hAnsi="Amiri" w:eastAsia="Amiri" w:cs="Amiri"/>
          <w:color w:val="111111"/>
          <w:sz w:val="28"/>
          <w:sz w:val="28"/>
          <w:szCs w:val="28"/>
          <w:rtl w:val="true"/>
          <w:lang w:bidi="ar-SA"/>
        </w:rPr>
        <w:t>النّايُ يَفْرَحُ رُغْمًا عَنْ 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تشذَّيتَ في شَهْقاتِهِ نَفَسا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لي بربِّكَ مِنْ أيِّ السُّمُوِّ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شِسْعُ النعالِ الّذي كَمْ أَرَّقَ الرُّؤَسا </w:t>
      </w:r>
    </w:p>
    <w:p>
      <w:pPr>
        <w:pStyle w:val="BookText"/>
        <w:rPr/>
      </w:pPr>
      <w:r>
        <w:rPr>
          <w:rFonts w:ascii="Amiri" w:hAnsi="Amiri" w:eastAsia="Amiri" w:cs="Amiri"/>
          <w:color w:val="111111"/>
          <w:sz w:val="28"/>
          <w:sz w:val="28"/>
          <w:szCs w:val="28"/>
          <w:rtl w:val="true"/>
          <w:lang w:bidi="ar-SA"/>
        </w:rPr>
        <w:t>وأيُّ دَولةِ ضَوْءٍ كُنْتَ تُشْرقُها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الظلامِ الَّذي لَوْ عَفْتَهُ افْتَرَسا</w:t>
      </w:r>
    </w:p>
    <w:p>
      <w:pPr>
        <w:pStyle w:val="BookText"/>
        <w:rPr/>
      </w:pPr>
      <w:r>
        <w:rPr>
          <w:rFonts w:ascii="Amiri" w:hAnsi="Amiri" w:eastAsia="Amiri" w:cs="Amiri"/>
          <w:color w:val="111111"/>
          <w:sz w:val="28"/>
          <w:sz w:val="28"/>
          <w:szCs w:val="28"/>
          <w:rtl w:val="true"/>
          <w:lang w:bidi="ar-SA"/>
        </w:rPr>
        <w:t>شقوقُ جلبابِكَ الكَوْنِي أَرْمِنَةٌ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الْبَنفْسَجِ مِنها البَلقَعُ احْتَرَسا</w:t>
      </w:r>
    </w:p>
    <w:p>
      <w:pPr>
        <w:pStyle w:val="BookText"/>
        <w:rPr/>
      </w:pPr>
      <w:r>
        <w:rPr>
          <w:rFonts w:ascii="Amiri" w:hAnsi="Amiri" w:eastAsia="Amiri" w:cs="Amiri"/>
          <w:color w:val="111111"/>
          <w:sz w:val="28"/>
          <w:sz w:val="28"/>
          <w:szCs w:val="28"/>
          <w:rtl w:val="true"/>
          <w:lang w:bidi="ar-SA"/>
        </w:rPr>
        <w:t>قُرْصُ الشَعيرِ كقرصِ الشمسِ نافذةٌ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البَياضِ الذي لمْ يَحْتَمِلُ دَنَسا</w:t>
      </w:r>
    </w:p>
    <w:p>
      <w:pPr>
        <w:pStyle w:val="BookText"/>
        <w:rPr/>
      </w:pPr>
      <w:r>
        <w:rPr>
          <w:rFonts w:ascii="Amiri" w:hAnsi="Amiri" w:eastAsia="Amiri" w:cs="Amiri"/>
          <w:color w:val="111111"/>
          <w:sz w:val="28"/>
          <w:sz w:val="28"/>
          <w:szCs w:val="28"/>
          <w:rtl w:val="true"/>
          <w:lang w:bidi="ar-SA"/>
        </w:rPr>
        <w:t>رأى التواريخَ في فَحْواكَ لائذةً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تنفضُ عنها الزورَ والدَّلَسا</w:t>
      </w:r>
    </w:p>
    <w:p>
      <w:pPr>
        <w:pStyle w:val="BookText"/>
        <w:rPr/>
      </w:pPr>
      <w:r>
        <w:rPr>
          <w:rFonts w:ascii="Amiri" w:hAnsi="Amiri" w:eastAsia="Amiri" w:cs="Amiri"/>
          <w:color w:val="111111"/>
          <w:sz w:val="28"/>
          <w:sz w:val="28"/>
          <w:szCs w:val="28"/>
          <w:rtl w:val="true"/>
          <w:lang w:bidi="ar-SA"/>
        </w:rPr>
        <w:t>يا أَيُّها المُمكِنُ الرِّبيُّ مُمْتَنِعاً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التَحَقُقِ فِيكَ الغَيْبُ كَمْ هَجَسا</w:t>
      </w:r>
    </w:p>
    <w:p>
      <w:pPr>
        <w:pStyle w:val="BookText"/>
        <w:rPr/>
      </w:pPr>
      <w:r>
        <w:rPr>
          <w:rFonts w:ascii="Amiri" w:hAnsi="Amiri" w:eastAsia="Amiri" w:cs="Amiri"/>
          <w:color w:val="111111"/>
          <w:sz w:val="28"/>
          <w:sz w:val="28"/>
          <w:szCs w:val="28"/>
          <w:rtl w:val="true"/>
          <w:lang w:bidi="ar-SA"/>
        </w:rPr>
        <w:t>حَتَّى تَجَلَّيتَ فِي الأَذْهَانِ مِبْذَنَةً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 النَخيلَ الذي ما هادَنَ العَسسا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هدوءُ عينيكَ معراجُ اللغاتِ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الكناياتِ فيهِ العَالَمُ انغَمَسا </w:t>
      </w:r>
    </w:p>
    <w:p>
      <w:pPr>
        <w:pStyle w:val="BookText"/>
        <w:rPr/>
      </w:pPr>
      <w:r>
        <w:rPr>
          <w:rFonts w:ascii="Amiri" w:hAnsi="Amiri" w:eastAsia="Amiri" w:cs="Amiri"/>
          <w:color w:val="111111"/>
          <w:sz w:val="28"/>
          <w:sz w:val="28"/>
          <w:szCs w:val="28"/>
          <w:rtl w:val="true"/>
          <w:lang w:bidi="ar-SA"/>
        </w:rPr>
        <w:t>تَجارِبُ الشَّجَرِ الشَّرقيِّ تُطْعِمُها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تَغَصُّناً وارِفَ الأفياءِ ما انتَكَسا</w:t>
      </w:r>
    </w:p>
    <w:p>
      <w:pPr>
        <w:pStyle w:val="BookText"/>
        <w:rPr/>
      </w:pPr>
      <w:r>
        <w:rPr>
          <w:rFonts w:ascii="Amiri" w:hAnsi="Amiri" w:eastAsia="Amiri" w:cs="Amiri"/>
          <w:color w:val="111111"/>
          <w:sz w:val="28"/>
          <w:sz w:val="28"/>
          <w:szCs w:val="28"/>
          <w:rtl w:val="true"/>
          <w:lang w:bidi="ar-SA"/>
        </w:rPr>
        <w:t>لكي تؤنِّقَ في جَدْبِ الشعورِ 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يُلامِسُ اللهَ ظلًّا وهوَ ما لمَسا</w:t>
      </w:r>
    </w:p>
    <w:p>
      <w:pPr>
        <w:pStyle w:val="BookText"/>
        <w:rPr/>
      </w:pPr>
      <w:r>
        <w:rPr>
          <w:rFonts w:ascii="Amiri" w:hAnsi="Amiri" w:eastAsia="Amiri" w:cs="Amiri"/>
          <w:color w:val="111111"/>
          <w:sz w:val="28"/>
          <w:sz w:val="28"/>
          <w:szCs w:val="28"/>
          <w:rtl w:val="true"/>
          <w:lang w:bidi="ar-SA"/>
        </w:rPr>
        <w:t>في الحَرْبِ تَجْمعُ أضداداً قدْ اعترَكتْ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مَوْتاً، حياةً، حانيًا، شَرِسًا</w:t>
      </w:r>
    </w:p>
    <w:p>
      <w:pPr>
        <w:pStyle w:val="BookText"/>
        <w:rPr/>
      </w:pPr>
      <w:r>
        <w:rPr>
          <w:rFonts w:ascii="Amiri" w:hAnsi="Amiri" w:eastAsia="Amiri" w:cs="Amiri"/>
          <w:color w:val="111111"/>
          <w:sz w:val="28"/>
          <w:sz w:val="28"/>
          <w:szCs w:val="28"/>
          <w:rtl w:val="true"/>
          <w:lang w:bidi="ar-SA"/>
        </w:rPr>
        <w:t>مِنْكَ ابيضاضُ السَجايا للصغارِ فَمَاً ناغى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في صَمْتِ الدُّمى اخَتَلَسا</w:t>
      </w:r>
    </w:p>
    <w:p>
      <w:pPr>
        <w:pStyle w:val="BookText"/>
        <w:rPr/>
      </w:pPr>
      <w:r>
        <w:rPr>
          <w:rFonts w:ascii="Amiri" w:hAnsi="Amiri" w:eastAsia="Amiri" w:cs="Amiri"/>
          <w:color w:val="111111"/>
          <w:sz w:val="28"/>
          <w:sz w:val="28"/>
          <w:szCs w:val="28"/>
          <w:rtl w:val="true"/>
          <w:lang w:bidi="ar-SA"/>
        </w:rPr>
        <w:t>تَبَسَّمَ اللهُ للمحرابِ مُذْ ملأَتْ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سَبخَتَهُ بالآسِ مُنغَرِسا</w:t>
      </w:r>
    </w:p>
    <w:p>
      <w:pPr>
        <w:pStyle w:val="BookText"/>
        <w:rPr/>
      </w:pPr>
      <w:r>
        <w:rPr>
          <w:rFonts w:ascii="Amiri" w:hAnsi="Amiri" w:eastAsia="Amiri" w:cs="Amiri"/>
          <w:color w:val="111111"/>
          <w:sz w:val="28"/>
          <w:sz w:val="28"/>
          <w:szCs w:val="28"/>
          <w:rtl w:val="true"/>
          <w:lang w:bidi="ar-SA"/>
        </w:rPr>
        <w:t xml:space="preserve">يُحاربونَكَ مَنْ فِي عَدْلِكَ اختَبَأوا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تَحْمِلُ لاستيقاظِهِمْ جَرَسا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ويبخسونَكَ مَنْ أنصفتَهُمْ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 اللهِ هُمْ يَدْرُونَ مَنْ بُخِسا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تَفتحُ أبوابَ الغيومِ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الغَاضَةِ يُنْحِي ظِلُّكَ البُؤَسا</w:t>
      </w:r>
    </w:p>
    <w:p>
      <w:pPr>
        <w:pStyle w:val="BookText"/>
        <w:rPr/>
      </w:pPr>
      <w:r>
        <w:rPr>
          <w:rFonts w:ascii="Amiri" w:hAnsi="Amiri" w:eastAsia="Amiri" w:cs="Amiri"/>
          <w:color w:val="111111"/>
          <w:sz w:val="28"/>
          <w:sz w:val="28"/>
          <w:szCs w:val="28"/>
          <w:rtl w:val="true"/>
          <w:lang w:bidi="ar-SA"/>
        </w:rPr>
        <w:t>يبوسُ كَفِّيكَ طينُ العارفينَ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تكوَّرَ الطينُ مِما أَنتَ ثُمَّ قَسا</w:t>
      </w:r>
    </w:p>
    <w:p>
      <w:pPr>
        <w:pStyle w:val="BookText"/>
        <w:rPr/>
      </w:pPr>
      <w:r>
        <w:rPr>
          <w:rFonts w:ascii="Amiri" w:hAnsi="Amiri" w:eastAsia="Amiri" w:cs="Amiri"/>
          <w:color w:val="111111"/>
          <w:sz w:val="28"/>
          <w:sz w:val="28"/>
          <w:szCs w:val="28"/>
          <w:rtl w:val="true"/>
          <w:lang w:bidi="ar-SA"/>
        </w:rPr>
        <w:t xml:space="preserve">وضوحك الغامضُ المَسْفوكُ كَركرة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يُفنِّدُ القَحْطَ، يجري عَذْبَهُ سَلِسا</w:t>
      </w:r>
    </w:p>
    <w:p>
      <w:pPr>
        <w:pStyle w:val="BookText"/>
        <w:rPr/>
      </w:pPr>
      <w:r>
        <w:rPr>
          <w:rFonts w:ascii="Amiri" w:hAnsi="Amiri" w:eastAsia="Amiri" w:cs="Amiri"/>
          <w:color w:val="111111"/>
          <w:sz w:val="28"/>
          <w:sz w:val="28"/>
          <w:szCs w:val="28"/>
          <w:rtl w:val="true"/>
          <w:lang w:bidi="ar-SA"/>
        </w:rPr>
        <w:t xml:space="preserve">لتَرتوي عِلَّةُ التشكيكِ 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اليقينِ، وتَمْحو الطالِعَ النَّحِسا</w:t>
      </w:r>
    </w:p>
    <w:p>
      <w:pPr>
        <w:pStyle w:val="BookText"/>
        <w:rPr/>
      </w:pPr>
      <w:r>
        <w:rPr>
          <w:rFonts w:ascii="Amiri" w:hAnsi="Amiri" w:eastAsia="Amiri" w:cs="Amiri"/>
          <w:color w:val="111111"/>
          <w:sz w:val="28"/>
          <w:sz w:val="28"/>
          <w:szCs w:val="28"/>
          <w:rtl w:val="true"/>
          <w:lang w:bidi="ar-SA"/>
        </w:rPr>
        <w:t>الكونُ عَيْبٌ وجودي إِذا 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 أقاصيهِ في آلائِكَ الهَوَسا</w:t>
      </w:r>
    </w:p>
    <w:p>
      <w:pPr>
        <w:pStyle w:val="BookText"/>
        <w:rPr/>
      </w:pPr>
      <w:r>
        <w:rPr>
          <w:rFonts w:ascii="Amiri" w:hAnsi="Amiri" w:eastAsia="Amiri" w:cs="Amiri"/>
          <w:color w:val="111111"/>
          <w:sz w:val="28"/>
          <w:sz w:val="28"/>
          <w:szCs w:val="28"/>
          <w:rtl w:val="true"/>
          <w:lang w:bidi="ar-SA"/>
        </w:rPr>
        <w:t xml:space="preserve">حسن سامي العبد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07709008160</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hasan.sami313@yahoo.com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264_89001"/>
      <w:bookmarkStart w:id="22" w:name="pg9264_89001"/>
      <w:bookmarkEnd w:id="22"/>
    </w:p>
    <w:p>
      <w:pPr>
        <w:pStyle w:val="Heading2"/>
        <w:numPr>
          <w:ilvl w:val="1"/>
          <w:numId w:val="1"/>
        </w:numPr>
        <w:rPr/>
      </w:pPr>
      <w:bookmarkStart w:id="23" w:name="pg9264_89001"/>
      <w:bookmarkStart w:id="24" w:name="__RefHeading___Toc4592910_2870459653"/>
      <w:bookmarkStart w:id="25" w:name="_Toc7"/>
      <w:bookmarkEnd w:id="23"/>
      <w:bookmarkEnd w:id="24"/>
      <w:r>
        <w:rPr/>
        <w:t>4</w:t>
      </w:r>
      <w:bookmarkEnd w:id="25"/>
    </w:p>
    <w:p>
      <w:pPr>
        <w:pStyle w:val="BookText"/>
        <w:rPr/>
      </w:pPr>
      <w:r>
        <w:rPr>
          <w:rFonts w:ascii="Amiri" w:hAnsi="Amiri" w:eastAsia="Amiri" w:cs="Amiri"/>
          <w:color w:val="111111"/>
          <w:sz w:val="28"/>
          <w:sz w:val="28"/>
          <w:szCs w:val="28"/>
          <w:rtl w:val="true"/>
          <w:lang w:bidi="ar-SA"/>
        </w:rPr>
        <w:t>سادِنُ أَزْمِنَةِ البَنَفْسَجِ</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ابراهيم محمد حسين</w:t>
      </w:r>
    </w:p>
    <w:p>
      <w:pPr>
        <w:pStyle w:val="BookText"/>
        <w:rPr/>
      </w:pPr>
      <w:r>
        <w:rPr>
          <w:rFonts w:ascii="Amiri" w:hAnsi="Amiri" w:eastAsia="Amiri" w:cs="Amiri"/>
          <w:color w:val="111111"/>
          <w:sz w:val="28"/>
          <w:sz w:val="28"/>
          <w:szCs w:val="28"/>
          <w:rtl w:val="true"/>
          <w:lang w:bidi="ar-SA"/>
        </w:rPr>
        <w:t>الكعبي النجفي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أقول وما 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له عددَ النجوم فضائلُ</w:t>
      </w:r>
    </w:p>
    <w:p>
      <w:pPr>
        <w:pStyle w:val="BookText"/>
        <w:rPr/>
      </w:pPr>
      <w:r>
        <w:rPr>
          <w:rFonts w:ascii="Amiri" w:hAnsi="Amiri" w:eastAsia="Amiri" w:cs="Amiri"/>
          <w:color w:val="111111"/>
          <w:sz w:val="28"/>
          <w:sz w:val="28"/>
          <w:szCs w:val="28"/>
          <w:rtl w:val="true"/>
          <w:lang w:bidi="ar-SA"/>
        </w:rPr>
        <w:t>عينُ الحساب بعدّهنَّ كليلةٌ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والأذن صمّا والمعدِّدُ باقلُ</w:t>
      </w:r>
    </w:p>
    <w:p>
      <w:pPr>
        <w:pStyle w:val="BookText"/>
        <w:rPr/>
      </w:pPr>
      <w:r>
        <w:rPr>
          <w:rFonts w:ascii="Amiri" w:hAnsi="Amiri" w:eastAsia="Amiri" w:cs="Amiri"/>
          <w:color w:val="111111"/>
          <w:sz w:val="28"/>
          <w:sz w:val="28"/>
          <w:szCs w:val="28"/>
          <w:rtl w:val="true"/>
          <w:lang w:bidi="ar-SA"/>
        </w:rPr>
        <w:t>كلُّ الفضائلِ غنّةٌ وسمينةٌ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لدى الكرار فهْي كواملُ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طبّق الدّنيا بحسن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وصفاتُه في الآخَرين قلائلُ </w:t>
      </w:r>
    </w:p>
    <w:p>
      <w:pPr>
        <w:pStyle w:val="BookText"/>
        <w:rPr/>
      </w:pPr>
      <w:r>
        <w:rPr>
          <w:rFonts w:ascii="Amiri" w:hAnsi="Amiri" w:eastAsia="Amiri" w:cs="Amiri"/>
          <w:color w:val="111111"/>
          <w:sz w:val="28"/>
          <w:sz w:val="28"/>
          <w:szCs w:val="28"/>
          <w:rtl w:val="true"/>
          <w:lang w:bidi="ar-SA"/>
        </w:rPr>
        <w:t>هذا أبو الحسن الذي فَمُ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للسيِّئات من البرية آكلُ</w:t>
      </w:r>
    </w:p>
    <w:p>
      <w:pPr>
        <w:pStyle w:val="BookText"/>
        <w:rPr/>
      </w:pPr>
      <w:r>
        <w:rPr>
          <w:rFonts w:ascii="Amiri" w:hAnsi="Amiri" w:eastAsia="Amiri" w:cs="Amiri"/>
          <w:color w:val="111111"/>
          <w:sz w:val="28"/>
          <w:sz w:val="28"/>
          <w:szCs w:val="28"/>
          <w:rtl w:val="true"/>
          <w:lang w:bidi="ar-SA"/>
        </w:rPr>
        <w:t>ميلاده في البيت كان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كالبيت يُقصد ما عليهِ فاضلُ</w:t>
      </w:r>
    </w:p>
    <w:p>
      <w:pPr>
        <w:pStyle w:val="BookText"/>
        <w:rPr/>
      </w:pPr>
      <w:r>
        <w:rPr>
          <w:rFonts w:ascii="Amiri" w:hAnsi="Amiri" w:eastAsia="Amiri" w:cs="Amiri"/>
          <w:color w:val="111111"/>
          <w:sz w:val="28"/>
          <w:sz w:val="28"/>
          <w:szCs w:val="28"/>
          <w:rtl w:val="true"/>
          <w:lang w:bidi="ar-SA"/>
        </w:rPr>
        <w:t>وهو الدواءُ إذا أردتَ إلى الشفاْ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 به عن كلِّ داءٍ حائلُ</w:t>
      </w:r>
    </w:p>
    <w:p>
      <w:pPr>
        <w:pStyle w:val="BookText"/>
        <w:rPr/>
      </w:pPr>
      <w:r>
        <w:rPr>
          <w:rFonts w:ascii="Amiri" w:hAnsi="Amiri" w:eastAsia="Amiri" w:cs="Amiri"/>
          <w:color w:val="111111"/>
          <w:sz w:val="28"/>
          <w:sz w:val="28"/>
          <w:szCs w:val="28"/>
          <w:rtl w:val="true"/>
          <w:lang w:bidi="ar-SA"/>
        </w:rPr>
        <w:t>هذا الإمامُ المرتضى بضريحهِ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يُشفى السّقيمُ ويستقيم المائلُ</w:t>
      </w:r>
    </w:p>
    <w:p>
      <w:pPr>
        <w:pStyle w:val="BookText"/>
        <w:rPr/>
      </w:pPr>
      <w:r>
        <w:rPr>
          <w:rFonts w:ascii="Amiri" w:hAnsi="Amiri" w:eastAsia="Amiri" w:cs="Amiri"/>
          <w:color w:val="111111"/>
          <w:sz w:val="28"/>
          <w:sz w:val="28"/>
          <w:szCs w:val="28"/>
          <w:rtl w:val="true"/>
          <w:lang w:bidi="ar-SA"/>
        </w:rPr>
        <w:t>ما ردَّ یوا سائلا في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ولا استعصتْ عليه مسائلُ</w:t>
      </w:r>
    </w:p>
    <w:p>
      <w:pPr>
        <w:pStyle w:val="BookText"/>
        <w:rPr/>
      </w:pPr>
      <w:r>
        <w:rPr>
          <w:rFonts w:ascii="Amiri" w:hAnsi="Amiri" w:eastAsia="Amiri" w:cs="Amiri"/>
          <w:color w:val="111111"/>
          <w:sz w:val="28"/>
          <w:sz w:val="28"/>
          <w:szCs w:val="28"/>
          <w:rtl w:val="true"/>
          <w:lang w:bidi="ar-SA"/>
        </w:rPr>
        <w:t>فَهوَ الذي فيه العلومُ جميعها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مکنونها مشهورُها والشّاملُ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 من العلم الغزير فحاذرنْ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غُصْتَ فيهِ أن يكلَّ الكاهلُ </w:t>
      </w:r>
    </w:p>
    <w:p>
      <w:pPr>
        <w:pStyle w:val="BookText"/>
        <w:rPr/>
      </w:pPr>
      <w:r>
        <w:rPr>
          <w:rFonts w:ascii="Amiri" w:hAnsi="Amiri" w:eastAsia="Amiri" w:cs="Amiri"/>
          <w:color w:val="111111"/>
          <w:sz w:val="28"/>
          <w:sz w:val="28"/>
          <w:szCs w:val="28"/>
          <w:rtl w:val="true"/>
          <w:lang w:bidi="ar-SA"/>
        </w:rPr>
        <w:t>لا تنفُذَنُ الا بسلطانٍ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فمن بعض الطموح القاتلُ</w:t>
      </w:r>
    </w:p>
    <w:p>
      <w:pPr>
        <w:pStyle w:val="BookText"/>
        <w:rPr/>
      </w:pPr>
      <w:r>
        <w:rPr>
          <w:rFonts w:ascii="Amiri" w:hAnsi="Amiri" w:eastAsia="Amiri" w:cs="Amiri"/>
          <w:color w:val="111111"/>
          <w:sz w:val="28"/>
          <w:sz w:val="28"/>
          <w:szCs w:val="28"/>
          <w:rtl w:val="true"/>
          <w:lang w:bidi="ar-SA"/>
        </w:rPr>
        <w:t xml:space="preserve">كم ضلَّ فيه وكم هُدي من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فقد يكفيك منه الساحلُ</w:t>
      </w:r>
    </w:p>
    <w:p>
      <w:pPr>
        <w:pStyle w:val="BookText"/>
        <w:rPr/>
      </w:pPr>
      <w:r>
        <w:rPr>
          <w:rFonts w:ascii="Amiri" w:hAnsi="Amiri" w:eastAsia="Amiri" w:cs="Amiri"/>
          <w:color w:val="111111"/>
          <w:sz w:val="28"/>
          <w:sz w:val="28"/>
          <w:szCs w:val="28"/>
          <w:rtl w:val="true"/>
          <w:lang w:bidi="ar-SA"/>
        </w:rPr>
        <w:t>ولِذاك سمّاه النبيُّ كنفسهِ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يكنْ في الوصفِ حدٌ فاصلُ</w:t>
      </w:r>
    </w:p>
    <w:p>
      <w:pPr>
        <w:pStyle w:val="BookText"/>
        <w:rPr/>
      </w:pPr>
      <w:r>
        <w:rPr>
          <w:rFonts w:ascii="Amiri" w:hAnsi="Amiri" w:eastAsia="Amiri" w:cs="Amiri"/>
          <w:color w:val="111111"/>
          <w:sz w:val="28"/>
          <w:sz w:val="28"/>
          <w:szCs w:val="28"/>
          <w:rtl w:val="true"/>
          <w:lang w:bidi="ar-SA"/>
        </w:rPr>
        <w:t>وطوى السّماءَ على البراقِ بسرعةٍ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تكادُ طباقها تَتَواصلُ</w:t>
      </w:r>
    </w:p>
    <w:p>
      <w:pPr>
        <w:pStyle w:val="BookText"/>
        <w:rPr/>
      </w:pPr>
      <w:r>
        <w:rPr>
          <w:rFonts w:ascii="Amiri" w:hAnsi="Amiri" w:eastAsia="Amiri" w:cs="Amiri"/>
          <w:color w:val="111111"/>
          <w:sz w:val="28"/>
          <w:sz w:val="28"/>
          <w:szCs w:val="28"/>
          <w:rtl w:val="true"/>
          <w:lang w:bidi="ar-SA"/>
        </w:rPr>
        <w:t>فرأى مقامات الوصيِّ جليَّةً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كتجلّيات الصبحِ وَهْيَ أوائلُ</w:t>
      </w:r>
    </w:p>
    <w:p>
      <w:pPr>
        <w:pStyle w:val="BookText"/>
        <w:rPr/>
      </w:pPr>
      <w:r>
        <w:rPr>
          <w:rFonts w:ascii="Amiri" w:hAnsi="Amiri" w:eastAsia="Amiri" w:cs="Amiri"/>
          <w:color w:val="111111"/>
          <w:sz w:val="28"/>
          <w:sz w:val="28"/>
          <w:szCs w:val="28"/>
          <w:rtl w:val="true"/>
          <w:lang w:bidi="ar-SA"/>
        </w:rPr>
        <w:t>ورأى لحيدر في السماء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الملائكَ لثمَه تتبادلُ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دبَّتْ بقلبِ أبي البتول عُجابةٌ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وأماطَ عمّا في الفؤادِ تساؤلُ </w:t>
      </w:r>
    </w:p>
    <w:p>
      <w:pPr>
        <w:pStyle w:val="BookText"/>
        <w:rPr/>
      </w:pPr>
      <w:r>
        <w:rPr>
          <w:rFonts w:ascii="Amiri" w:hAnsi="Amiri" w:eastAsia="Amiri" w:cs="Amiri"/>
          <w:color w:val="111111"/>
          <w:sz w:val="28"/>
          <w:sz w:val="28"/>
          <w:szCs w:val="28"/>
          <w:rtl w:val="true"/>
          <w:lang w:bidi="ar-SA"/>
        </w:rPr>
        <w:t>هلْ كان سراً خافياً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رُبَّ سُؤلٍ قد دراه السائلُ</w:t>
      </w:r>
    </w:p>
    <w:p>
      <w:pPr>
        <w:pStyle w:val="BookText"/>
        <w:rPr/>
      </w:pPr>
      <w:r>
        <w:rPr>
          <w:rFonts w:ascii="Amiri" w:hAnsi="Amiri" w:eastAsia="Amiri" w:cs="Amiri"/>
          <w:color w:val="111111"/>
          <w:sz w:val="28"/>
          <w:sz w:val="28"/>
          <w:szCs w:val="28"/>
          <w:rtl w:val="true"/>
          <w:lang w:bidi="ar-SA"/>
        </w:rPr>
        <w:t xml:space="preserve">كلاً ورُبَّ تساؤل في 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 سرٍ فيه مغزىً هائلُ</w:t>
      </w:r>
    </w:p>
    <w:p>
      <w:pPr>
        <w:pStyle w:val="BookText"/>
        <w:rPr/>
      </w:pPr>
      <w:r>
        <w:rPr>
          <w:rFonts w:ascii="Amiri" w:hAnsi="Amiri" w:eastAsia="Amiri" w:cs="Amiri"/>
          <w:color w:val="111111"/>
          <w:sz w:val="28"/>
          <w:sz w:val="28"/>
          <w:szCs w:val="28"/>
          <w:rtl w:val="true"/>
          <w:lang w:bidi="ar-SA"/>
        </w:rPr>
        <w:t>يعييِ العقولَ فما دنا لنواله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وظُنَّ به الجنون العاقلُ</w:t>
      </w:r>
    </w:p>
    <w:p>
      <w:pPr>
        <w:pStyle w:val="BookText"/>
        <w:rPr/>
      </w:pPr>
      <w:r>
        <w:rPr>
          <w:rFonts w:ascii="Amiri" w:hAnsi="Amiri" w:eastAsia="Amiri" w:cs="Amiri"/>
          <w:color w:val="111111"/>
          <w:sz w:val="28"/>
          <w:sz w:val="28"/>
          <w:szCs w:val="28"/>
          <w:rtl w:val="true"/>
          <w:lang w:bidi="ar-SA"/>
        </w:rPr>
        <w:t>يا مُلحدينَ تعلّموا وتبيّنوا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صُدفةٌ هذا الإمامُ الكاملُ</w:t>
      </w:r>
    </w:p>
    <w:p>
      <w:pPr>
        <w:pStyle w:val="BookText"/>
        <w:rPr/>
      </w:pPr>
      <w:r>
        <w:rPr>
          <w:rFonts w:ascii="Amiri" w:hAnsi="Amiri" w:eastAsia="Amiri" w:cs="Amiri"/>
          <w:color w:val="111111"/>
          <w:sz w:val="28"/>
          <w:sz w:val="28"/>
          <w:szCs w:val="28"/>
          <w:rtl w:val="true"/>
          <w:lang w:bidi="ar-SA"/>
        </w:rPr>
        <w:t>سلَّمتُ أنَّ الخلقَ محضّ خرافةٍ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وبأننا سَفَهًا به نتجادلُ</w:t>
      </w:r>
    </w:p>
    <w:p>
      <w:pPr>
        <w:pStyle w:val="BookText"/>
        <w:rPr/>
      </w:pPr>
      <w:r>
        <w:rPr>
          <w:rFonts w:ascii="Amiri" w:hAnsi="Amiri" w:eastAsia="Amiri" w:cs="Amiri"/>
          <w:color w:val="111111"/>
          <w:sz w:val="28"/>
          <w:sz w:val="28"/>
          <w:szCs w:val="28"/>
          <w:rtl w:val="true"/>
          <w:lang w:bidi="ar-SA"/>
        </w:rPr>
        <w:t>وبأنَّ لحماً أوْ دما نطَقا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صُدفة ذو العلمِ عنها غافِلُ</w:t>
      </w:r>
    </w:p>
    <w:p>
      <w:pPr>
        <w:pStyle w:val="BookText"/>
        <w:rPr/>
      </w:pPr>
      <w:r>
        <w:rPr>
          <w:rFonts w:ascii="Amiri" w:hAnsi="Amiri" w:eastAsia="Amiri" w:cs="Amiri"/>
          <w:color w:val="111111"/>
          <w:sz w:val="28"/>
          <w:sz w:val="28"/>
          <w:szCs w:val="28"/>
          <w:rtl w:val="true"/>
          <w:lang w:bidi="ar-SA"/>
        </w:rPr>
        <w:t>وَلَو أنني سلَّمتُ غيرَ مصدِّقٍ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البريّة ما براها باذلُ </w:t>
      </w:r>
    </w:p>
    <w:p>
      <w:pPr>
        <w:pStyle w:val="BookText"/>
        <w:rPr/>
      </w:pPr>
      <w:r>
        <w:rPr>
          <w:rFonts w:ascii="Amiri" w:hAnsi="Amiri" w:eastAsia="Amiri" w:cs="Amiri"/>
          <w:color w:val="111111"/>
          <w:sz w:val="28"/>
          <w:sz w:val="28"/>
          <w:szCs w:val="28"/>
          <w:rtl w:val="true"/>
          <w:lang w:bidi="ar-SA"/>
        </w:rPr>
        <w:t xml:space="preserve">فلتدرسوا الكرارَ في أبعادهِ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أنتجته مخابرٌ ومعاملُ</w:t>
      </w:r>
    </w:p>
    <w:p>
      <w:pPr>
        <w:pStyle w:val="BookText"/>
        <w:rPr/>
      </w:pPr>
      <w:r>
        <w:rPr>
          <w:rFonts w:ascii="Amiri" w:hAnsi="Amiri" w:eastAsia="Amiri" w:cs="Amiri"/>
          <w:color w:val="111111"/>
          <w:sz w:val="28"/>
          <w:sz w:val="28"/>
          <w:szCs w:val="28"/>
          <w:rtl w:val="true"/>
          <w:lang w:bidi="ar-SA"/>
        </w:rPr>
        <w:t>هلْ نستطيع بأنْ نربِّيَ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في تطويرهِ متواصلُ</w:t>
      </w:r>
    </w:p>
    <w:p>
      <w:pPr>
        <w:pStyle w:val="BookText"/>
        <w:rPr/>
      </w:pPr>
      <w:r>
        <w:rPr>
          <w:rFonts w:ascii="Amiri" w:hAnsi="Amiri" w:eastAsia="Amiri" w:cs="Amiri"/>
          <w:color w:val="111111"/>
          <w:sz w:val="28"/>
          <w:sz w:val="28"/>
          <w:szCs w:val="28"/>
          <w:rtl w:val="true"/>
          <w:lang w:bidi="ar-SA"/>
        </w:rPr>
        <w:t>ميْتٌ يجير اللائذينَ بقبرهِ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فاعلُ</w:t>
      </w:r>
    </w:p>
    <w:p>
      <w:pPr>
        <w:pStyle w:val="BookText"/>
        <w:rPr/>
      </w:pPr>
      <w:r>
        <w:rPr>
          <w:rFonts w:ascii="Amiri" w:hAnsi="Amiri" w:eastAsia="Amiri" w:cs="Amiri"/>
          <w:color w:val="111111"/>
          <w:sz w:val="28"/>
          <w:sz w:val="28"/>
          <w:szCs w:val="28"/>
          <w:rtl w:val="true"/>
          <w:lang w:bidi="ar-SA"/>
        </w:rPr>
        <w:t>يا مُحرجَ الكفّار عندكَ أيقنوا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التّرَقّيَ والنشوءَ تحايلُ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يستطيعُ بأنْ يبرهنَ صُدفًةً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أنتجتكَ إذا تأمّلَ عادلُ </w:t>
      </w:r>
    </w:p>
    <w:p>
      <w:pPr>
        <w:pStyle w:val="BookText"/>
        <w:rPr/>
      </w:pPr>
      <w:r>
        <w:rPr>
          <w:rFonts w:ascii="Amiri" w:hAnsi="Amiri" w:eastAsia="Amiri" w:cs="Amiri"/>
          <w:color w:val="111111"/>
          <w:sz w:val="28"/>
          <w:sz w:val="28"/>
          <w:szCs w:val="28"/>
          <w:rtl w:val="true"/>
          <w:lang w:bidi="ar-SA"/>
        </w:rPr>
        <w:t>السيرة الذاتية للشاعر</w:t>
      </w:r>
    </w:p>
    <w:p>
      <w:pPr>
        <w:pStyle w:val="BookText"/>
        <w:rPr/>
      </w:pPr>
      <w:r>
        <w:rPr>
          <w:rFonts w:ascii="Amiri" w:hAnsi="Amiri" w:eastAsia="Amiri" w:cs="Amiri"/>
          <w:color w:val="111111"/>
          <w:sz w:val="28"/>
          <w:sz w:val="28"/>
          <w:szCs w:val="28"/>
          <w:rtl w:val="true"/>
          <w:lang w:bidi="ar-SA"/>
        </w:rPr>
        <w:t>إبراهيم محمد حسين الكعبي النجفي</w:t>
      </w:r>
    </w:p>
    <w:p>
      <w:pPr>
        <w:pStyle w:val="BookText"/>
        <w:rPr/>
      </w:pPr>
      <w:r>
        <w:rPr>
          <w:rFonts w:ascii="Amiri" w:hAnsi="Amiri" w:eastAsia="Amiri" w:cs="Amiri"/>
          <w:color w:val="111111"/>
          <w:sz w:val="28"/>
          <w:sz w:val="28"/>
          <w:szCs w:val="28"/>
          <w:rtl w:val="true"/>
          <w:lang w:bidi="ar-SA"/>
        </w:rPr>
        <w:t xml:space="preserve">من مواليد بغداد لأصول نجفية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 درس في مدارس النجف الأشرف ونشأ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الكثير من قصائد الشعر الجاهلي والشعر العباسي والشعر الحديث لقوة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في مهرجانات عدة في النجف الأشرف وخارجها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أكثر شعره في حب آل البيت علیهم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ديوان مطبوع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من الوادي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على نفقة العتبة العلوية</w:t>
      </w:r>
      <w:r>
        <w:rPr>
          <w:rFonts w:eastAsia="Amiri" w:cs="Amiri" w:ascii="Amiri" w:hAnsi="Amiri"/>
          <w:color w:val="111111"/>
          <w:sz w:val="28"/>
          <w:szCs w:val="28"/>
          <w:rtl w:val="true"/>
          <w:lang w:bidi="ar-SA"/>
        </w:rPr>
        <w:t xml:space="preserve">. </w:t>
      </w:r>
      <w:bookmarkStart w:id="26" w:name="pg9264_89017"/>
    </w:p>
    <w:p>
      <w:pPr>
        <w:pStyle w:val="Heading2"/>
        <w:numPr>
          <w:ilvl w:val="1"/>
          <w:numId w:val="1"/>
        </w:numPr>
        <w:rPr/>
      </w:pPr>
      <w:bookmarkStart w:id="27" w:name="__RefHeading___Toc4592912_2870459653"/>
      <w:bookmarkStart w:id="28" w:name="_Toc8"/>
      <w:bookmarkEnd w:id="26"/>
      <w:bookmarkEnd w:id="27"/>
      <w:r>
        <w:rPr/>
        <w:t>5</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مرساة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أسعد حسن لفته الزاملي</w:t>
      </w:r>
    </w:p>
    <w:p>
      <w:pPr>
        <w:pStyle w:val="BookText"/>
        <w:rPr/>
      </w:pPr>
      <w:r>
        <w:rPr>
          <w:rFonts w:ascii="Amiri" w:hAnsi="Amiri" w:eastAsia="Amiri" w:cs="Amiri"/>
          <w:color w:val="111111"/>
          <w:sz w:val="28"/>
          <w:sz w:val="28"/>
          <w:szCs w:val="28"/>
          <w:rtl w:val="true"/>
          <w:lang w:bidi="ar-SA"/>
        </w:rPr>
        <w:t>سلمتْ يداكَ ففي نداها بلسمُ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لثَمت جراحًا خِلتُها لا تلثمُ</w:t>
      </w:r>
    </w:p>
    <w:p>
      <w:pPr>
        <w:pStyle w:val="BookText"/>
        <w:rPr/>
      </w:pPr>
      <w:r>
        <w:rPr>
          <w:rFonts w:ascii="Amiri" w:hAnsi="Amiri" w:eastAsia="Amiri" w:cs="Amiri"/>
          <w:color w:val="111111"/>
          <w:sz w:val="28"/>
          <w:sz w:val="28"/>
          <w:szCs w:val="28"/>
          <w:rtl w:val="true"/>
          <w:lang w:bidi="ar-SA"/>
        </w:rPr>
        <w:t>أضحى الفؤادُ كغصنِ بانٍ 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القريضُ عليه لا يتقوَّمُ</w:t>
      </w:r>
    </w:p>
    <w:p>
      <w:pPr>
        <w:pStyle w:val="BookText"/>
        <w:rPr/>
      </w:pPr>
      <w:r>
        <w:rPr>
          <w:rFonts w:ascii="Amiri" w:hAnsi="Amiri" w:eastAsia="Amiri" w:cs="Amiri"/>
          <w:color w:val="111111"/>
          <w:sz w:val="28"/>
          <w:sz w:val="28"/>
          <w:szCs w:val="28"/>
          <w:rtl w:val="true"/>
          <w:lang w:bidi="ar-SA"/>
        </w:rPr>
        <w:t>فطرقتُ أبوابَ البيوت ففُتِّحتْ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كبيوتِ نحلٍ دون بابٍ يصرمُ</w:t>
      </w:r>
    </w:p>
    <w:p>
      <w:pPr>
        <w:pStyle w:val="BookText"/>
        <w:rPr/>
      </w:pPr>
      <w:r>
        <w:rPr>
          <w:rFonts w:ascii="Amiri" w:hAnsi="Amiri" w:eastAsia="Amiri" w:cs="Amiri"/>
          <w:color w:val="111111"/>
          <w:sz w:val="28"/>
          <w:sz w:val="28"/>
          <w:szCs w:val="28"/>
          <w:rtl w:val="true"/>
          <w:lang w:bidi="ar-SA"/>
        </w:rPr>
        <w:t>عُصِرتْ فطافَ الشمعُ سيلا رابيا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بشهدٍ سائغٍ يتكلمُ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فتوضأتْ لمّا رشفتُ رضابهُ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نفسي وقلبي قربَها يتيمَّمُ </w:t>
      </w:r>
    </w:p>
    <w:p>
      <w:pPr>
        <w:pStyle w:val="BookText"/>
        <w:rPr/>
      </w:pPr>
      <w:r>
        <w:rPr>
          <w:rFonts w:ascii="Amiri" w:hAnsi="Amiri" w:eastAsia="Amiri" w:cs="Amiri"/>
          <w:color w:val="111111"/>
          <w:sz w:val="28"/>
          <w:sz w:val="28"/>
          <w:szCs w:val="28"/>
          <w:rtl w:val="true"/>
          <w:lang w:bidi="ar-SA"/>
        </w:rPr>
        <w:t>من مدح أهل البيت أقمارِ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الصِّبَا بهم الفؤادُ متيَّمُ</w:t>
      </w:r>
    </w:p>
    <w:p>
      <w:pPr>
        <w:pStyle w:val="BookText"/>
        <w:rPr/>
      </w:pPr>
      <w:r>
        <w:rPr>
          <w:rFonts w:ascii="Amiri" w:hAnsi="Amiri" w:eastAsia="Amiri" w:cs="Amiri"/>
          <w:color w:val="111111"/>
          <w:sz w:val="28"/>
          <w:sz w:val="28"/>
          <w:szCs w:val="28"/>
          <w:rtl w:val="true"/>
          <w:lang w:bidi="ar-SA"/>
        </w:rPr>
        <w:t>بل منذ ذاك الوقتِ حين الذرُّ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أصلابنا حبُّ النبيِّ مخضرمُ</w:t>
      </w:r>
    </w:p>
    <w:p>
      <w:pPr>
        <w:pStyle w:val="BookText"/>
        <w:rPr/>
      </w:pPr>
      <w:r>
        <w:rPr>
          <w:rFonts w:ascii="Amiri" w:hAnsi="Amiri" w:eastAsia="Amiri" w:cs="Amiri"/>
          <w:color w:val="111111"/>
          <w:sz w:val="28"/>
          <w:sz w:val="28"/>
          <w:szCs w:val="28"/>
          <w:rtl w:val="true"/>
          <w:lang w:bidi="ar-SA"/>
        </w:rPr>
        <w:t>نفسُ النبي والهِ نفسُ الضيا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يشهدُ والملائكُ تُقسمُ</w:t>
      </w:r>
    </w:p>
    <w:p>
      <w:pPr>
        <w:pStyle w:val="BookText"/>
        <w:rPr/>
      </w:pPr>
      <w:r>
        <w:rPr>
          <w:rFonts w:ascii="Amiri" w:hAnsi="Amiri" w:eastAsia="Amiri" w:cs="Amiri"/>
          <w:color w:val="111111"/>
          <w:sz w:val="28"/>
          <w:sz w:val="28"/>
          <w:szCs w:val="28"/>
          <w:rtl w:val="true"/>
          <w:lang w:bidi="ar-SA"/>
        </w:rPr>
        <w:t>وأخصُّ نفسًا في الكتابِ خصالُها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الأميرَ وكلُّ فردٍ يعلمُ</w:t>
      </w:r>
    </w:p>
    <w:p>
      <w:pPr>
        <w:pStyle w:val="BookText"/>
        <w:rPr/>
      </w:pPr>
      <w:r>
        <w:rPr>
          <w:rFonts w:ascii="Amiri" w:hAnsi="Amiri" w:eastAsia="Amiri" w:cs="Amiri"/>
          <w:color w:val="111111"/>
          <w:sz w:val="28"/>
          <w:sz w:val="28"/>
          <w:szCs w:val="28"/>
          <w:rtl w:val="true"/>
          <w:lang w:bidi="ar-SA"/>
        </w:rPr>
        <w:t>ما جاءَ مبعوثٌ إلى أهل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وجاءَ وصيُّ حقِّ منهمُ</w:t>
      </w:r>
    </w:p>
    <w:p>
      <w:pPr>
        <w:pStyle w:val="BookText"/>
        <w:rPr/>
      </w:pPr>
      <w:r>
        <w:rPr>
          <w:rFonts w:ascii="Amiri" w:hAnsi="Amiri" w:eastAsia="Amiri" w:cs="Amiri"/>
          <w:color w:val="111111"/>
          <w:sz w:val="28"/>
          <w:sz w:val="28"/>
          <w:szCs w:val="28"/>
          <w:rtl w:val="true"/>
          <w:lang w:bidi="ar-SA"/>
        </w:rPr>
        <w:t>يمضي بهم بعد الرسول إلى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به ميلُ الهوى يتقوَّمُ</w:t>
      </w:r>
    </w:p>
    <w:p>
      <w:pPr>
        <w:pStyle w:val="BookText"/>
        <w:rPr/>
      </w:pPr>
      <w:r>
        <w:rPr>
          <w:rFonts w:ascii="Amiri" w:hAnsi="Amiri" w:eastAsia="Amiri" w:cs="Amiri"/>
          <w:color w:val="111111"/>
          <w:sz w:val="28"/>
          <w:sz w:val="28"/>
          <w:szCs w:val="28"/>
          <w:rtl w:val="true"/>
          <w:lang w:bidi="ar-SA"/>
        </w:rPr>
        <w:t>فعلام إن سُئل الرّواةُ عن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به ودعا بألّا يكتُموا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بأنَّ الأمر نعلمُ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بهم قصدوا به لا نعلمُ </w:t>
      </w:r>
    </w:p>
    <w:p>
      <w:pPr>
        <w:pStyle w:val="BookText"/>
        <w:rPr/>
      </w:pPr>
      <w:r>
        <w:rPr>
          <w:rFonts w:ascii="Amiri" w:hAnsi="Amiri" w:eastAsia="Amiri" w:cs="Amiri"/>
          <w:color w:val="111111"/>
          <w:sz w:val="28"/>
          <w:sz w:val="28"/>
          <w:szCs w:val="28"/>
          <w:rtl w:val="true"/>
          <w:lang w:bidi="ar-SA"/>
        </w:rPr>
        <w:t>هبها تنزلتِ العقول وسلّمتْ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وصىَّ أتى وأنّه مبهمُ</w:t>
      </w:r>
    </w:p>
    <w:p>
      <w:pPr>
        <w:pStyle w:val="BookText"/>
        <w:rPr/>
      </w:pPr>
      <w:r>
        <w:rPr>
          <w:rFonts w:ascii="Amiri" w:hAnsi="Amiri" w:eastAsia="Amiri" w:cs="Amiri"/>
          <w:color w:val="111111"/>
          <w:sz w:val="28"/>
          <w:sz w:val="28"/>
          <w:szCs w:val="28"/>
          <w:rtl w:val="true"/>
          <w:lang w:bidi="ar-SA"/>
        </w:rPr>
        <w:t>فله المزايا لا تكون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والمعجزاتُ بفعلِه تتجسّمُ</w:t>
      </w:r>
    </w:p>
    <w:p>
      <w:pPr>
        <w:pStyle w:val="BookText"/>
        <w:rPr/>
      </w:pPr>
      <w:r>
        <w:rPr>
          <w:rFonts w:ascii="Amiri" w:hAnsi="Amiri" w:eastAsia="Amiri" w:cs="Amiri"/>
          <w:color w:val="111111"/>
          <w:sz w:val="28"/>
          <w:sz w:val="28"/>
          <w:szCs w:val="28"/>
          <w:rtl w:val="true"/>
          <w:lang w:bidi="ar-SA"/>
        </w:rPr>
        <w:t xml:space="preserve">ويكون ذا خُلقٍ شبيه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إذا حلَّ الظلامُ الأدهمُ</w:t>
      </w:r>
    </w:p>
    <w:p>
      <w:pPr>
        <w:pStyle w:val="BookText"/>
        <w:rPr/>
      </w:pPr>
      <w:r>
        <w:rPr>
          <w:rFonts w:ascii="Amiri" w:hAnsi="Amiri" w:eastAsia="Amiri" w:cs="Amiri"/>
          <w:color w:val="111111"/>
          <w:sz w:val="28"/>
          <w:sz w:val="28"/>
          <w:szCs w:val="28"/>
          <w:rtl w:val="true"/>
          <w:lang w:bidi="ar-SA"/>
        </w:rPr>
        <w:t>سمْحٌ ويبسطُ للخلائقِ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بسوحِ الحربِ يندُبها الدّمُ</w:t>
      </w:r>
    </w:p>
    <w:p>
      <w:pPr>
        <w:pStyle w:val="BookText"/>
        <w:rPr/>
      </w:pPr>
      <w:r>
        <w:rPr>
          <w:rFonts w:ascii="Amiri" w:hAnsi="Amiri" w:eastAsia="Amiri" w:cs="Amiri"/>
          <w:color w:val="111111"/>
          <w:sz w:val="28"/>
          <w:sz w:val="28"/>
          <w:szCs w:val="28"/>
          <w:rtl w:val="true"/>
          <w:lang w:bidi="ar-SA"/>
        </w:rPr>
        <w:t>فنظرتُ للتاريخ نظرةَ 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أرى مَن بعدَ طه يحكمُ</w:t>
      </w:r>
    </w:p>
    <w:p>
      <w:pPr>
        <w:pStyle w:val="BookText"/>
        <w:rPr/>
      </w:pPr>
      <w:r>
        <w:rPr>
          <w:rFonts w:ascii="Amiri" w:hAnsi="Amiri" w:eastAsia="Amiri" w:cs="Amiri"/>
          <w:color w:val="111111"/>
          <w:sz w:val="28"/>
          <w:sz w:val="28"/>
          <w:szCs w:val="28"/>
          <w:rtl w:val="true"/>
          <w:lang w:bidi="ar-SA"/>
        </w:rPr>
        <w:t>قسمًا بمن وصّى بيوم غديرِه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تخفْ بلِّغْ وربُّك يعصمُ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لم أجد إلّا الأميرَ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الصفاتِ وغيرُه قد الْجِموا </w:t>
      </w:r>
    </w:p>
    <w:p>
      <w:pPr>
        <w:pStyle w:val="BookText"/>
        <w:rPr/>
      </w:pPr>
      <w:r>
        <w:rPr>
          <w:rFonts w:ascii="Amiri" w:hAnsi="Amiri" w:eastAsia="Amiri" w:cs="Amiri"/>
          <w:color w:val="111111"/>
          <w:sz w:val="28"/>
          <w:sz w:val="28"/>
          <w:szCs w:val="28"/>
          <w:rtl w:val="true"/>
          <w:lang w:bidi="ar-SA"/>
        </w:rPr>
        <w:t>السيرة الذاتية للشاعر</w:t>
      </w:r>
    </w:p>
    <w:p>
      <w:pPr>
        <w:pStyle w:val="BookText"/>
        <w:rPr/>
      </w:pPr>
      <w:r>
        <w:rPr>
          <w:rFonts w:ascii="Amiri" w:hAnsi="Amiri" w:eastAsia="Amiri" w:cs="Amiri"/>
          <w:color w:val="111111"/>
          <w:sz w:val="28"/>
          <w:sz w:val="28"/>
          <w:szCs w:val="28"/>
          <w:rtl w:val="true"/>
          <w:lang w:bidi="ar-SA"/>
        </w:rPr>
        <w:t>أسعد حسن لفته الزاملي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تعليمه الأساسي والثانوي في مدارس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بكلوريوس هندسة معادن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دبلوم عالي في سباكة المعادن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ماجستير هندسة تعدين واستخلاص المعادن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تدريسي حاليا في الجامعة التكنولوجية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الاتحاد العام للأدباء والكتاب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رابطة شعراء الجامعة التكنولوجية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مؤسس في مؤسسة فرسان عمود الشعر الثقافية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مجموعة شعراء المتنبي في بغداد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المؤلفات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أشرقت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مطار الليل تحت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الزاملي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 الشعبي غير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النص كتيب من النصوص الأدبية القصيرة غير مطبوع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نصوص نقدية معاصرة غير مطبوع </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9264_89035"/>
      <w:bookmarkStart w:id="30" w:name="pg9264_89035"/>
      <w:bookmarkEnd w:id="30"/>
    </w:p>
    <w:p>
      <w:pPr>
        <w:pStyle w:val="Heading2"/>
        <w:numPr>
          <w:ilvl w:val="1"/>
          <w:numId w:val="1"/>
        </w:numPr>
        <w:rPr/>
      </w:pPr>
      <w:bookmarkStart w:id="31" w:name="pg9264_89035"/>
      <w:bookmarkStart w:id="32" w:name="__RefHeading___Toc4592914_2870459653"/>
      <w:bookmarkStart w:id="33" w:name="_Toc9"/>
      <w:bookmarkEnd w:id="31"/>
      <w:bookmarkEnd w:id="32"/>
      <w:r>
        <w:rPr/>
        <w:t>6</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عاليا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الشاعرة</w:t>
      </w:r>
    </w:p>
    <w:p>
      <w:pPr>
        <w:pStyle w:val="BookText"/>
        <w:rPr/>
      </w:pPr>
      <w:r>
        <w:rPr>
          <w:rFonts w:ascii="IRNazanin" w:hAnsi="IRNazanin" w:eastAsia="IRNazanin"/>
          <w:color w:val="111111"/>
          <w:sz w:val="28"/>
          <w:sz w:val="28"/>
          <w:szCs w:val="28"/>
          <w:rtl w:val="true"/>
          <w:lang w:bidi="fa-IR"/>
        </w:rPr>
        <w:t>آفاق معین الباسري</w:t>
      </w:r>
    </w:p>
    <w:p>
      <w:pPr>
        <w:pStyle w:val="BookText"/>
        <w:rPr/>
      </w:pPr>
      <w:r>
        <w:rPr>
          <w:rFonts w:ascii="Amiri" w:hAnsi="Amiri" w:eastAsia="Amiri" w:cs="Amiri"/>
          <w:color w:val="111111"/>
          <w:sz w:val="28"/>
          <w:sz w:val="28"/>
          <w:szCs w:val="28"/>
          <w:rtl w:val="true"/>
          <w:lang w:bidi="ar-SA"/>
        </w:rPr>
        <w:t>عليٌّ، وشأنُك أن تظلَّ رفيعا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فاسكبْ على جدب الزمانِ ربيعا</w:t>
      </w:r>
    </w:p>
    <w:p>
      <w:pPr>
        <w:pStyle w:val="BookText"/>
        <w:rPr/>
      </w:pPr>
      <w:r>
        <w:rPr>
          <w:rFonts w:ascii="Amiri" w:hAnsi="Amiri" w:eastAsia="Amiri" w:cs="Amiri"/>
          <w:color w:val="111111"/>
          <w:sz w:val="28"/>
          <w:sz w:val="28"/>
          <w:szCs w:val="28"/>
          <w:rtl w:val="true"/>
          <w:lang w:bidi="ar-SA"/>
        </w:rPr>
        <w:t>وأفِض على يبَس الضمير نداوةً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ليصيرَ بلقعُهُ اليبابُ مَريعا</w:t>
      </w:r>
    </w:p>
    <w:p>
      <w:pPr>
        <w:pStyle w:val="BookText"/>
        <w:rPr/>
      </w:pPr>
      <w:r>
        <w:rPr>
          <w:rFonts w:ascii="Amiri" w:hAnsi="Amiri" w:eastAsia="Amiri" w:cs="Amiri"/>
          <w:color w:val="111111"/>
          <w:sz w:val="28"/>
          <w:sz w:val="28"/>
          <w:szCs w:val="28"/>
          <w:rtl w:val="true"/>
          <w:lang w:bidi="ar-SA"/>
        </w:rPr>
        <w:t>نُكسِتْ طباعُ العالمينَ وبُدِّلتْ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دينٍ في الزمان، سريعا</w:t>
      </w:r>
    </w:p>
    <w:p>
      <w:pPr>
        <w:pStyle w:val="BookText"/>
        <w:rPr/>
      </w:pPr>
      <w:r>
        <w:rPr>
          <w:rFonts w:ascii="Amiri" w:hAnsi="Amiri" w:eastAsia="Amiri" w:cs="Amiri"/>
          <w:color w:val="111111"/>
          <w:sz w:val="28"/>
          <w:sz w:val="28"/>
          <w:szCs w:val="28"/>
          <w:rtl w:val="true"/>
          <w:lang w:bidi="ar-SA"/>
        </w:rPr>
        <w:t>فالناسُ جُلُّهمُ عبيدُ ملوكِهم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تراهم صاغرین خُضوعا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ياسورَ أرضٍ قد تجافى أمنُها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به حصناً أعزَّ منيعا </w:t>
      </w:r>
    </w:p>
    <w:p>
      <w:pPr>
        <w:pStyle w:val="BookText"/>
        <w:rPr/>
      </w:pPr>
      <w:r>
        <w:rPr>
          <w:rFonts w:ascii="Amiri" w:hAnsi="Amiri" w:eastAsia="Amiri" w:cs="Amiri"/>
          <w:color w:val="111111"/>
          <w:sz w:val="28"/>
          <w:sz w:val="28"/>
          <w:szCs w:val="28"/>
          <w:rtl w:val="true"/>
          <w:lang w:bidi="ar-SA"/>
        </w:rPr>
        <w:t>ماذا ترى؟ ضجّتْ إليك جراحُنا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صارعاً وصريعا</w:t>
      </w:r>
    </w:p>
    <w:p>
      <w:pPr>
        <w:pStyle w:val="BookText"/>
        <w:rPr/>
      </w:pPr>
      <w:r>
        <w:rPr>
          <w:rFonts w:ascii="Amiri" w:hAnsi="Amiri" w:eastAsia="Amiri" w:cs="Amiri"/>
          <w:color w:val="111111"/>
          <w:sz w:val="28"/>
          <w:sz w:val="28"/>
          <w:szCs w:val="28"/>
          <w:rtl w:val="true"/>
          <w:lang w:bidi="ar-SA"/>
        </w:rPr>
        <w:t>سئمتْ مآقينا البكاءَ زمانَها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الجميعَ مُحطّماً وجزوعا</w:t>
      </w:r>
    </w:p>
    <w:p>
      <w:pPr>
        <w:pStyle w:val="BookText"/>
        <w:rPr/>
      </w:pPr>
      <w:r>
        <w:rPr>
          <w:rFonts w:ascii="Amiri" w:hAnsi="Amiri" w:eastAsia="Amiri" w:cs="Amiri"/>
          <w:color w:val="111111"/>
          <w:sz w:val="28"/>
          <w:sz w:val="28"/>
          <w:szCs w:val="28"/>
          <w:rtl w:val="true"/>
          <w:lang w:bidi="ar-SA"/>
        </w:rPr>
        <w:t>أعلمتَ أنَّ الأرضَ خان ترابَها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وضيعٌ قد أطاع وضيعا</w:t>
      </w:r>
    </w:p>
    <w:p>
      <w:pPr>
        <w:pStyle w:val="BookText"/>
        <w:rPr/>
      </w:pPr>
      <w:r>
        <w:rPr>
          <w:rFonts w:ascii="Amiri" w:hAnsi="Amiri" w:eastAsia="Amiri" w:cs="Amiri"/>
          <w:color w:val="111111"/>
          <w:sz w:val="28"/>
          <w:sz w:val="28"/>
          <w:szCs w:val="28"/>
          <w:rtl w:val="true"/>
          <w:lang w:bidi="ar-SA"/>
        </w:rPr>
        <w:t>من ذا يفكُّ وثاقَ أرض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يشتري بلداً عزيزاً بيعا</w:t>
      </w:r>
    </w:p>
    <w:p>
      <w:pPr>
        <w:pStyle w:val="BookText"/>
        <w:rPr/>
      </w:pPr>
      <w:r>
        <w:rPr>
          <w:rFonts w:ascii="Amiri" w:hAnsi="Amiri" w:eastAsia="Amiri" w:cs="Amiri"/>
          <w:color w:val="111111"/>
          <w:sz w:val="28"/>
          <w:sz w:val="28"/>
          <w:szCs w:val="28"/>
          <w:rtl w:val="true"/>
          <w:lang w:bidi="ar-SA"/>
        </w:rPr>
        <w:t>ارفعْ يديكَ إلى السماء مشفّعاً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حاجاتُنا عزّتْ، تروم شفيعا</w:t>
      </w:r>
    </w:p>
    <w:p>
      <w:pPr>
        <w:pStyle w:val="BookText"/>
        <w:rPr/>
      </w:pPr>
      <w:r>
        <w:rPr>
          <w:rFonts w:ascii="Amiri" w:hAnsi="Amiri" w:eastAsia="Amiri" w:cs="Amiri"/>
          <w:color w:val="111111"/>
          <w:sz w:val="28"/>
          <w:sz w:val="28"/>
          <w:szCs w:val="28"/>
          <w:rtl w:val="true"/>
          <w:lang w:bidi="ar-SA"/>
        </w:rPr>
        <w:t>ونفوسُنا ضاقت بما قد حُمّلتْ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فلْتدعُ ربّا مشفقاً، وسميعا</w:t>
      </w:r>
    </w:p>
    <w:p>
      <w:pPr>
        <w:pStyle w:val="BookText"/>
        <w:rPr/>
      </w:pPr>
      <w:r>
        <w:rPr>
          <w:rFonts w:ascii="Amiri" w:hAnsi="Amiri" w:eastAsia="Amiri" w:cs="Amiri"/>
          <w:color w:val="111111"/>
          <w:sz w:val="28"/>
          <w:sz w:val="28"/>
          <w:szCs w:val="28"/>
          <w:rtl w:val="true"/>
          <w:lang w:bidi="ar-SA"/>
        </w:rPr>
        <w:t>ليُميطَ ليلَ النائباتِ تلطّفاً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نجماً في الظلام سَطوعا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بظهور مهديِّ الزمانِ ختامِكم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فيُحِقّ حقاً كامناً، ويُشيعا </w:t>
      </w:r>
    </w:p>
    <w:p>
      <w:pPr>
        <w:pStyle w:val="BookText"/>
        <w:rPr/>
      </w:pPr>
      <w:r>
        <w:rPr>
          <w:rFonts w:ascii="Amiri" w:hAnsi="Amiri" w:eastAsia="Amiri" w:cs="Amiri"/>
          <w:color w:val="111111"/>
          <w:sz w:val="28"/>
          <w:sz w:val="28"/>
          <w:szCs w:val="28"/>
          <w:rtl w:val="true"/>
          <w:lang w:bidi="ar-SA"/>
        </w:rPr>
        <w:t>يا وارثاً علم النبي وصنوَهُ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بنيه الطاهرين جميعا</w:t>
      </w:r>
    </w:p>
    <w:p>
      <w:pPr>
        <w:pStyle w:val="BookText"/>
        <w:rPr/>
      </w:pPr>
      <w:r>
        <w:rPr>
          <w:rFonts w:ascii="Amiri" w:hAnsi="Amiri" w:eastAsia="Amiri" w:cs="Amiri"/>
          <w:color w:val="111111"/>
          <w:sz w:val="28"/>
          <w:sz w:val="28"/>
          <w:szCs w:val="28"/>
          <w:rtl w:val="true"/>
          <w:lang w:bidi="ar-SA"/>
        </w:rPr>
        <w:t>عذراً إذا يمّمتُ وصفَكَ أجتلي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السناءِ المُستدرِّ دموعا</w:t>
      </w:r>
    </w:p>
    <w:p>
      <w:pPr>
        <w:pStyle w:val="BookText"/>
        <w:rPr/>
      </w:pPr>
      <w:r>
        <w:rPr>
          <w:rFonts w:ascii="Amiri" w:hAnsi="Amiri" w:eastAsia="Amiri" w:cs="Amiri"/>
          <w:color w:val="111111"/>
          <w:sz w:val="28"/>
          <w:sz w:val="28"/>
          <w:szCs w:val="28"/>
          <w:rtl w:val="true"/>
          <w:lang w:bidi="ar-SA"/>
        </w:rPr>
        <w:t>يُعشي النواظرَ نوره وبهاؤهُ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أكدى البديعُ بأن ينالَ بديعا</w:t>
      </w:r>
    </w:p>
    <w:p>
      <w:pPr>
        <w:pStyle w:val="BookText"/>
        <w:rPr/>
      </w:pPr>
      <w:r>
        <w:rPr>
          <w:rFonts w:ascii="Amiri" w:hAnsi="Amiri" w:eastAsia="Amiri" w:cs="Amiri"/>
          <w:color w:val="111111"/>
          <w:sz w:val="28"/>
          <w:sz w:val="28"/>
          <w:szCs w:val="28"/>
          <w:rtl w:val="true"/>
          <w:lang w:bidi="ar-SA"/>
        </w:rPr>
        <w:t>وتقهقرتْ صيغُ البلاغةِ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ضاق ما قد كان قبلُ وسيعا</w:t>
      </w:r>
    </w:p>
    <w:p>
      <w:pPr>
        <w:pStyle w:val="BookText"/>
        <w:rPr/>
      </w:pPr>
      <w:r>
        <w:rPr>
          <w:rFonts w:ascii="Amiri" w:hAnsi="Amiri" w:eastAsia="Amiri" w:cs="Amiri"/>
          <w:color w:val="111111"/>
          <w:sz w:val="28"/>
          <w:sz w:val="28"/>
          <w:szCs w:val="28"/>
          <w:rtl w:val="true"/>
          <w:lang w:bidi="ar-SA"/>
        </w:rPr>
        <w:t>رجبُ الأغرُّ، لقد حظيتَ بمولدٍ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لفتى الشريعةِ، كي تظلَّ نَصوعا</w:t>
      </w:r>
    </w:p>
    <w:p>
      <w:pPr>
        <w:pStyle w:val="BookText"/>
        <w:rPr/>
      </w:pPr>
      <w:r>
        <w:rPr>
          <w:rFonts w:ascii="Amiri" w:hAnsi="Amiri" w:eastAsia="Amiri" w:cs="Amiri"/>
          <w:color w:val="111111"/>
          <w:sz w:val="28"/>
          <w:sz w:val="28"/>
          <w:szCs w:val="28"/>
          <w:rtl w:val="true"/>
          <w:lang w:bidi="ar-SA"/>
        </w:rPr>
        <w:t>شُرِّفتَ من تلك الولادةِ، فافتخرْ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 ميلادِ الرسولِ ربيعا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آفاق معين الياسري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9264_89046"/>
      <w:bookmarkStart w:id="35" w:name="pg9264_89046"/>
      <w:bookmarkEnd w:id="35"/>
    </w:p>
    <w:p>
      <w:pPr>
        <w:pStyle w:val="Heading2"/>
        <w:numPr>
          <w:ilvl w:val="1"/>
          <w:numId w:val="1"/>
        </w:numPr>
        <w:rPr/>
      </w:pPr>
      <w:bookmarkStart w:id="36" w:name="pg9264_89046"/>
      <w:bookmarkStart w:id="37" w:name="__RefHeading___Toc4592916_2870459653"/>
      <w:bookmarkStart w:id="38" w:name="_Toc10"/>
      <w:bookmarkEnd w:id="36"/>
      <w:bookmarkEnd w:id="37"/>
      <w:r>
        <w:rPr/>
        <w:t>7</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تَلوحُةُ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IRNazanin" w:hAnsi="IRNazanin" w:eastAsia="IRNazanin"/>
          <w:color w:val="111111"/>
          <w:sz w:val="28"/>
          <w:sz w:val="28"/>
          <w:szCs w:val="28"/>
          <w:rtl w:val="true"/>
          <w:lang w:bidi="fa-IR"/>
        </w:rPr>
        <w:t>حسام الخرسان</w:t>
      </w:r>
    </w:p>
    <w:p>
      <w:pPr>
        <w:pStyle w:val="BookText"/>
        <w:rPr/>
      </w:pPr>
      <w:r>
        <w:rPr>
          <w:rFonts w:ascii="Amiri" w:hAnsi="Amiri" w:eastAsia="Amiri" w:cs="Amiri"/>
          <w:color w:val="111111"/>
          <w:sz w:val="28"/>
          <w:sz w:val="28"/>
          <w:szCs w:val="28"/>
          <w:rtl w:val="true"/>
          <w:lang w:bidi="ar-SA"/>
        </w:rPr>
        <w:t>لَوْحتُ للفَجرِ في تلويحةٍ خَجْلى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المَقامِ وأَركَبَتُ المُني رَحْلا</w:t>
      </w:r>
    </w:p>
    <w:p>
      <w:pPr>
        <w:pStyle w:val="BookText"/>
        <w:rPr/>
      </w:pPr>
      <w:r>
        <w:rPr>
          <w:rFonts w:ascii="Amiri" w:hAnsi="Amiri" w:eastAsia="Amiri" w:cs="Amiri"/>
          <w:color w:val="111111"/>
          <w:sz w:val="28"/>
          <w:sz w:val="28"/>
          <w:szCs w:val="28"/>
          <w:rtl w:val="true"/>
          <w:lang w:bidi="ar-SA"/>
        </w:rPr>
        <w:t>وسرتُ حيثُ غرامي ينتهي شَغَفَاً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أؤدي خطوتي مَهْلا</w:t>
      </w:r>
    </w:p>
    <w:p>
      <w:pPr>
        <w:pStyle w:val="BookText"/>
        <w:rPr/>
      </w:pPr>
      <w:r>
        <w:rPr>
          <w:rFonts w:ascii="Amiri" w:hAnsi="Amiri" w:eastAsia="Amiri" w:cs="Amiri"/>
          <w:color w:val="111111"/>
          <w:sz w:val="28"/>
          <w:sz w:val="28"/>
          <w:szCs w:val="28"/>
          <w:rtl w:val="true"/>
          <w:lang w:bidi="ar-SA"/>
        </w:rPr>
        <w:t>وكيفَ أقطعُ شِبراً في مدينتهِ</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ولا أكونُ إلى عليائهِ أهلا</w:t>
      </w:r>
    </w:p>
    <w:p>
      <w:pPr>
        <w:pStyle w:val="BookText"/>
        <w:rPr/>
      </w:pPr>
      <w:r>
        <w:rPr>
          <w:rFonts w:ascii="Amiri" w:hAnsi="Amiri" w:eastAsia="Amiri" w:cs="Amiri"/>
          <w:color w:val="111111"/>
          <w:sz w:val="28"/>
          <w:sz w:val="28"/>
          <w:szCs w:val="28"/>
          <w:rtl w:val="true"/>
          <w:lang w:bidi="ar-SA"/>
        </w:rPr>
        <w:t>أنا الفَخورُ بهِ حَدَّ امتلاء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نُسِبتُ الى أصلابهِ أصْلا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والمُزدري فيهِ نَفسي حَدَّ زَمجَرَتي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أكونُ لهُ مُسْتَهتِراً نَسْلا </w:t>
      </w:r>
    </w:p>
    <w:p>
      <w:pPr>
        <w:pStyle w:val="BookText"/>
        <w:rPr/>
      </w:pPr>
      <w:r>
        <w:rPr>
          <w:rFonts w:ascii="Amiri" w:hAnsi="Amiri" w:eastAsia="Amiri" w:cs="Amiri"/>
          <w:color w:val="111111"/>
          <w:sz w:val="28"/>
          <w:sz w:val="28"/>
          <w:szCs w:val="28"/>
          <w:rtl w:val="true"/>
          <w:lang w:bidi="ar-SA"/>
        </w:rPr>
        <w:t>نَطقتُ تَمتَمَتى الأولى بأحرفهِ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أزالُ لها مُستَخدماً طِفْلا</w:t>
      </w:r>
    </w:p>
    <w:p>
      <w:pPr>
        <w:pStyle w:val="BookText"/>
        <w:rPr/>
      </w:pPr>
      <w:r>
        <w:rPr>
          <w:rFonts w:ascii="Amiri" w:hAnsi="Amiri" w:eastAsia="Amiri" w:cs="Amiri"/>
          <w:color w:val="111111"/>
          <w:sz w:val="28"/>
          <w:sz w:val="28"/>
          <w:szCs w:val="28"/>
          <w:rtl w:val="true"/>
          <w:lang w:bidi="ar-SA"/>
        </w:rPr>
        <w:t>وما خطوتُ بعمري في مُنازلةٍ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ربحتُ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نَهْلا</w:t>
      </w:r>
    </w:p>
    <w:p>
      <w:pPr>
        <w:pStyle w:val="BookText"/>
        <w:rPr/>
      </w:pPr>
      <w:r>
        <w:rPr>
          <w:rFonts w:ascii="Amiri" w:hAnsi="Amiri" w:eastAsia="Amiri" w:cs="Amiri"/>
          <w:color w:val="111111"/>
          <w:sz w:val="28"/>
          <w:sz w:val="28"/>
          <w:szCs w:val="28"/>
          <w:rtl w:val="true"/>
          <w:lang w:bidi="ar-SA"/>
        </w:rPr>
        <w:t>وماسقطتُ ببئرٍ في مهاترتي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نجوتُ بفضلِ الأحرفِ الأعلى</w:t>
      </w:r>
    </w:p>
    <w:p>
      <w:pPr>
        <w:pStyle w:val="BookText"/>
        <w:rPr/>
      </w:pPr>
      <w:r>
        <w:rPr>
          <w:rFonts w:ascii="Amiri" w:hAnsi="Amiri" w:eastAsia="Amiri" w:cs="Amiri"/>
          <w:color w:val="111111"/>
          <w:sz w:val="28"/>
          <w:sz w:val="28"/>
          <w:szCs w:val="28"/>
          <w:rtl w:val="true"/>
          <w:lang w:bidi="ar-SA"/>
        </w:rPr>
        <w:t>صفاتهُ والتناهي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تُشيرُ إلى مضمونهِ الأغلى</w:t>
      </w:r>
    </w:p>
    <w:p>
      <w:pPr>
        <w:pStyle w:val="BookText"/>
        <w:rPr/>
      </w:pPr>
      <w:r>
        <w:rPr>
          <w:rFonts w:ascii="Amiri" w:hAnsi="Amiri" w:eastAsia="Amiri" w:cs="Amiri"/>
          <w:color w:val="111111"/>
          <w:sz w:val="28"/>
          <w:sz w:val="28"/>
          <w:szCs w:val="28"/>
          <w:rtl w:val="true"/>
          <w:lang w:bidi="ar-SA"/>
        </w:rPr>
        <w:t>وإنَّهُ الخَلَفُ الهادي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الضَّلالِ يؤدي مَنهَجاً عَدْلا</w:t>
      </w:r>
    </w:p>
    <w:p>
      <w:pPr>
        <w:pStyle w:val="BookText"/>
        <w:rPr/>
      </w:pPr>
      <w:r>
        <w:rPr>
          <w:rFonts w:ascii="Amiri" w:hAnsi="Amiri" w:eastAsia="Amiri" w:cs="Amiri"/>
          <w:color w:val="111111"/>
          <w:sz w:val="28"/>
          <w:sz w:val="28"/>
          <w:szCs w:val="28"/>
          <w:rtl w:val="true"/>
          <w:lang w:bidi="ar-SA"/>
        </w:rPr>
        <w:t>المسلمون جميعاً في تَشَعُبِهم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لديهِ إذا ما صُنفوا أهلا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الذين تناءوا في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وحاربوهُ وعاثوا بالملا جَهْلا </w:t>
      </w:r>
    </w:p>
    <w:p>
      <w:pPr>
        <w:pStyle w:val="BookText"/>
        <w:rPr/>
      </w:pPr>
      <w:r>
        <w:rPr>
          <w:rFonts w:ascii="Amiri" w:hAnsi="Amiri" w:eastAsia="Amiri" w:cs="Amiri"/>
          <w:color w:val="111111"/>
          <w:sz w:val="28"/>
          <w:sz w:val="28"/>
          <w:szCs w:val="28"/>
          <w:rtl w:val="true"/>
          <w:lang w:bidi="ar-SA"/>
        </w:rPr>
        <w:t>نالوا لديهِ من الخَيْرَاتِ حصتَهم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يُنكرون لهُ في منحهم فَضْلا</w:t>
      </w:r>
    </w:p>
    <w:p>
      <w:pPr>
        <w:pStyle w:val="BookText"/>
        <w:rPr/>
      </w:pPr>
      <w:r>
        <w:rPr>
          <w:rFonts w:ascii="Amiri" w:hAnsi="Amiri" w:eastAsia="Amiri" w:cs="Amiri"/>
          <w:color w:val="111111"/>
          <w:sz w:val="28"/>
          <w:sz w:val="28"/>
          <w:szCs w:val="28"/>
          <w:rtl w:val="true"/>
          <w:lang w:bidi="ar-SA"/>
        </w:rPr>
        <w:t>مولى تُطَرَّزُ مَرجاناً مسيرتُهُ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وتَستطيبُ وتبدو بالتُقى أحلى</w:t>
      </w:r>
    </w:p>
    <w:p>
      <w:pPr>
        <w:pStyle w:val="BookText"/>
        <w:rPr/>
      </w:pPr>
      <w:r>
        <w:rPr>
          <w:rFonts w:ascii="Amiri" w:hAnsi="Amiri" w:eastAsia="Amiri" w:cs="Amiri"/>
          <w:color w:val="111111"/>
          <w:sz w:val="28"/>
          <w:sz w:val="28"/>
          <w:szCs w:val="28"/>
          <w:rtl w:val="true"/>
          <w:lang w:bidi="ar-SA"/>
        </w:rPr>
        <w:t>نذرتَ نفسكَ حمّالاً أسيتَها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شكوتَ بها من حَملِها ثُقلا</w:t>
      </w:r>
    </w:p>
    <w:p>
      <w:pPr>
        <w:pStyle w:val="BookText"/>
        <w:rPr/>
      </w:pPr>
      <w:r>
        <w:rPr>
          <w:rFonts w:ascii="Amiri" w:hAnsi="Amiri" w:eastAsia="Amiri" w:cs="Amiri"/>
          <w:color w:val="111111"/>
          <w:sz w:val="28"/>
          <w:sz w:val="28"/>
          <w:szCs w:val="28"/>
          <w:rtl w:val="true"/>
          <w:lang w:bidi="ar-SA"/>
        </w:rPr>
        <w:t>جمعتَ كُلّ صفاتِ البرِّ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التعاقبِ لا يفنى ولا يَبلى</w:t>
      </w:r>
    </w:p>
    <w:p>
      <w:pPr>
        <w:pStyle w:val="BookText"/>
        <w:rPr/>
      </w:pPr>
      <w:r>
        <w:rPr>
          <w:rFonts w:ascii="Amiri" w:hAnsi="Amiri" w:eastAsia="Amiri" w:cs="Amiri"/>
          <w:color w:val="111111"/>
          <w:sz w:val="28"/>
          <w:sz w:val="28"/>
          <w:szCs w:val="28"/>
          <w:rtl w:val="true"/>
          <w:lang w:bidi="ar-SA"/>
        </w:rPr>
        <w:t>وكنتَ أزهدَ مأمورٍ بِمَملكةٍ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تَقيسَ على إبِدالِها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المخلوقُ من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الجنانِ مِنْ آلائها المُثلى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لي وقدْ مَنَعتني كُلُّ واهبةٍ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وأجلَسَتني على أعتابِها ذُلَّا </w:t>
      </w:r>
    </w:p>
    <w:p>
      <w:pPr>
        <w:pStyle w:val="BookText"/>
        <w:rPr/>
      </w:pPr>
      <w:r>
        <w:rPr>
          <w:rFonts w:ascii="Amiri" w:hAnsi="Amiri" w:eastAsia="Amiri" w:cs="Amiri"/>
          <w:color w:val="111111"/>
          <w:sz w:val="28"/>
          <w:sz w:val="28"/>
          <w:szCs w:val="28"/>
          <w:rtl w:val="true"/>
          <w:lang w:bidi="ar-SA"/>
        </w:rPr>
        <w:t>وأبخَستني عطائي مِنْ جَزيّتِها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أتوقُ الى إحرازهِ وصْلا</w:t>
      </w:r>
    </w:p>
    <w:p>
      <w:pPr>
        <w:pStyle w:val="BookText"/>
        <w:rPr/>
      </w:pPr>
      <w:r>
        <w:rPr>
          <w:rFonts w:ascii="Amiri" w:hAnsi="Amiri" w:eastAsia="Amiri" w:cs="Amiri"/>
          <w:color w:val="111111"/>
          <w:sz w:val="28"/>
          <w:sz w:val="28"/>
          <w:szCs w:val="28"/>
          <w:rtl w:val="true"/>
          <w:lang w:bidi="ar-SA"/>
        </w:rPr>
        <w:t>مَنْ لي وقدْ سَلَبَتني رَغبتي وَرَعي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وأفقدتنى مَتاهاتُ الهوى عَقْلا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حَليفُ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أملكُ في تغييرِها حَلّا</w:t>
      </w:r>
    </w:p>
    <w:p>
      <w:pPr>
        <w:pStyle w:val="BookText"/>
        <w:rPr/>
      </w:pPr>
      <w:r>
        <w:rPr>
          <w:rFonts w:ascii="Amiri" w:hAnsi="Amiri" w:eastAsia="Amiri" w:cs="Amiri"/>
          <w:color w:val="111111"/>
          <w:sz w:val="28"/>
          <w:sz w:val="28"/>
          <w:szCs w:val="28"/>
          <w:rtl w:val="true"/>
          <w:lang w:bidi="ar-SA"/>
        </w:rPr>
        <w:t xml:space="preserve">ولستُ أعرفُ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عَبَثي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وأستعيدُ بهِ ما بِعتهُ بَذْلا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في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الحوائجِ لا يَستخدمُ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BookText"/>
        <w:rPr/>
      </w:pPr>
      <w:r>
        <w:rPr>
          <w:rFonts w:ascii="Amiri" w:hAnsi="Amiri" w:eastAsia="Amiri" w:cs="Amiri"/>
          <w:color w:val="111111"/>
          <w:sz w:val="28"/>
          <w:sz w:val="28"/>
          <w:szCs w:val="28"/>
          <w:rtl w:val="true"/>
          <w:lang w:bidi="ar-SA"/>
        </w:rPr>
        <w:t>الأُمنياتُ العوّاصي في تَحَققها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يشاءُ ستلقى مُلتقىً سَهْلا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والحاجياتُ الأقّاصي في تأخرِها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ستأتي وحدها عَجْلى </w:t>
      </w:r>
    </w:p>
    <w:p>
      <w:pPr>
        <w:pStyle w:val="BookText"/>
        <w:rPr/>
      </w:pPr>
      <w:r>
        <w:rPr>
          <w:rFonts w:ascii="Amiri" w:hAnsi="Amiri" w:eastAsia="Amiri" w:cs="Amiri"/>
          <w:color w:val="111111"/>
          <w:sz w:val="28"/>
          <w:sz w:val="28"/>
          <w:szCs w:val="28"/>
          <w:rtl w:val="true"/>
          <w:lang w:bidi="ar-SA"/>
        </w:rPr>
        <w:t>مَنْ أثقلتهُ الرزايا في ضراوتِها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تَمَكَّنَ في إذلالها فَحْلا</w:t>
      </w:r>
    </w:p>
    <w:p>
      <w:pPr>
        <w:pStyle w:val="BookText"/>
        <w:rPr/>
      </w:pPr>
      <w:r>
        <w:rPr>
          <w:rFonts w:ascii="Amiri" w:hAnsi="Amiri" w:eastAsia="Amiri" w:cs="Amiri"/>
          <w:color w:val="111111"/>
          <w:sz w:val="28"/>
          <w:sz w:val="28"/>
          <w:szCs w:val="28"/>
          <w:rtl w:val="true"/>
          <w:lang w:bidi="ar-SA"/>
        </w:rPr>
        <w:t>ومَنْ تُؤرخُ أعداءٌ بطولتَهُ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يُسَطَّر في شُجعانِهم قَتْلا</w:t>
      </w:r>
    </w:p>
    <w:p>
      <w:pPr>
        <w:pStyle w:val="BookText"/>
        <w:rPr/>
      </w:pPr>
      <w:r>
        <w:rPr>
          <w:rFonts w:ascii="Amiri" w:hAnsi="Amiri" w:eastAsia="Amiri" w:cs="Amiri"/>
          <w:color w:val="111111"/>
          <w:sz w:val="28"/>
          <w:sz w:val="28"/>
          <w:szCs w:val="28"/>
          <w:rtl w:val="true"/>
          <w:lang w:bidi="ar-SA"/>
        </w:rPr>
        <w:t>هل تستطيعُ الدياجي أنْ تُخَبِتَهُ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تُطيلَ على آثارهِ ظِلّا؟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أهلا في عجز البيت الثالث جاءت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أهلا في عجز البيت الحادي عشر جاءت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الأقارب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السيرة الذاتية للشاعر</w:t>
      </w:r>
    </w:p>
    <w:p>
      <w:pPr>
        <w:pStyle w:val="BookText"/>
        <w:rPr/>
      </w:pPr>
      <w:r>
        <w:rPr>
          <w:rFonts w:ascii="IRNazanin" w:hAnsi="IRNazanin" w:eastAsia="IRNazanin"/>
          <w:color w:val="111111"/>
          <w:sz w:val="28"/>
          <w:sz w:val="28"/>
          <w:szCs w:val="28"/>
          <w:rtl w:val="true"/>
          <w:lang w:bidi="fa-IR"/>
        </w:rPr>
        <w:t>حسام الخرسان</w:t>
      </w:r>
    </w:p>
    <w:p>
      <w:pPr>
        <w:pStyle w:val="BookText"/>
        <w:rPr/>
      </w:pP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محمد عبدالله الخرسان</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p>
    <w:p>
      <w:pPr>
        <w:pStyle w:val="BookText"/>
        <w:rPr/>
      </w:pPr>
      <w:r>
        <w:rPr>
          <w:rFonts w:ascii="IRNazanin" w:hAnsi="IRNazanin" w:eastAsia="IRNazanin"/>
          <w:color w:val="111111"/>
          <w:sz w:val="28"/>
          <w:sz w:val="28"/>
          <w:szCs w:val="28"/>
          <w:rtl w:val="true"/>
          <w:lang w:bidi="fa-IR"/>
        </w:rPr>
        <w:t>حسام الخرسان</w:t>
      </w:r>
    </w:p>
    <w:p>
      <w:pPr>
        <w:pStyle w:val="BookText"/>
        <w:rPr/>
      </w:pPr>
      <w:r>
        <w:rPr>
          <w:rFonts w:ascii="Amiri" w:hAnsi="Amiri" w:eastAsia="Amiri" w:cs="Amiri"/>
          <w:color w:val="111111"/>
          <w:sz w:val="28"/>
          <w:sz w:val="28"/>
          <w:szCs w:val="28"/>
          <w:rtl w:val="true"/>
          <w:lang w:bidi="ar-SA"/>
        </w:rPr>
        <w:t xml:space="preserve">مواليد البصرة </w:t>
      </w:r>
      <w:r>
        <w:rPr>
          <w:rFonts w:eastAsia="Amiri" w:cs="Amiri" w:ascii="Amiri" w:hAnsi="Amiri"/>
          <w:color w:val="111111"/>
          <w:sz w:val="28"/>
          <w:szCs w:val="28"/>
          <w:lang w:bidi="ar-SA"/>
        </w:rPr>
        <w:t>1981</w:t>
      </w:r>
    </w:p>
    <w:p>
      <w:pPr>
        <w:pStyle w:val="BookText"/>
        <w:rPr/>
      </w:pPr>
      <w:r>
        <w:rPr>
          <w:rFonts w:ascii="Amiri" w:hAnsi="Amiri" w:eastAsia="Amiri" w:cs="Amiri"/>
          <w:color w:val="111111"/>
          <w:sz w:val="28"/>
          <w:sz w:val="28"/>
          <w:szCs w:val="28"/>
          <w:rtl w:val="true"/>
          <w:lang w:bidi="ar-SA"/>
        </w:rPr>
        <w:t xml:space="preserve">بكالوريوس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حاسبات</w:t>
      </w:r>
    </w:p>
    <w:p>
      <w:pPr>
        <w:pStyle w:val="BookText"/>
        <w:rPr/>
      </w:pPr>
      <w:r>
        <w:rPr>
          <w:rFonts w:ascii="Amiri" w:hAnsi="Amiri" w:eastAsia="Amiri" w:cs="Amiri"/>
          <w:color w:val="111111"/>
          <w:sz w:val="28"/>
          <w:sz w:val="28"/>
          <w:szCs w:val="28"/>
          <w:rtl w:val="true"/>
          <w:lang w:bidi="ar-SA"/>
        </w:rPr>
        <w:t>يعمل في وزارة النفط</w:t>
      </w:r>
    </w:p>
    <w:p>
      <w:pPr>
        <w:pStyle w:val="BookText"/>
        <w:rPr/>
      </w:pPr>
      <w:r>
        <w:rPr>
          <w:rFonts w:ascii="Amiri" w:hAnsi="Amiri" w:eastAsia="Amiri" w:cs="Amiri"/>
          <w:color w:val="111111"/>
          <w:sz w:val="28"/>
          <w:sz w:val="28"/>
          <w:szCs w:val="28"/>
          <w:rtl w:val="true"/>
          <w:lang w:bidi="ar-SA"/>
        </w:rPr>
        <w:t xml:space="preserve">يكتب القصيدة العمودية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 وكذلك بعض الكتابات في القصة القصيرة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شارك بديوان مشترك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جذوة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 بنصَين عموديين والذي تبنته مؤسسة بلا أقنعة الثقافية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الناقد الكبير غازي ابو طبيخ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سلسة آفاق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على مسرح التواصل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الشعراء على مستوى الوطن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شارك بقراءات مختلفة في العديد من الجلسات و الأماسي الأدبية داخل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نشرت له مجموعة من الصحف والمجلات العراقية بعض قصائده بالإضافة لنشره العديد من القصائد في المواقع والمجلات الإلكترونية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مجموعة شعرية مطبوعة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مُسافرون على جُنحِ 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الأدب البصري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مجموعة شعرية مخطوطة خاصة بأدب أهل البيت علیهم السلام ستكون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يصدرُ عن الخزامي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الإعداد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لديه مجموعتان قيد الإعداد الأولى للشعر العمودي والتفعيلة والأخرى تحتوي على نصوص نثرية</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9264_89068"/>
      <w:bookmarkStart w:id="40" w:name="pg9264_89068"/>
      <w:bookmarkEnd w:id="40"/>
    </w:p>
    <w:p>
      <w:pPr>
        <w:pStyle w:val="Heading2"/>
        <w:numPr>
          <w:ilvl w:val="1"/>
          <w:numId w:val="1"/>
        </w:numPr>
        <w:rPr/>
      </w:pPr>
      <w:bookmarkStart w:id="41" w:name="pg9264_89068"/>
      <w:bookmarkStart w:id="42" w:name="__RefHeading___Toc4592918_2870459653"/>
      <w:bookmarkStart w:id="43" w:name="_Toc11"/>
      <w:bookmarkEnd w:id="41"/>
      <w:bookmarkEnd w:id="42"/>
      <w:r>
        <w:rPr/>
        <w:t>8</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حسن عكلة تجيل ديوان</w:t>
      </w:r>
    </w:p>
    <w:p>
      <w:pPr>
        <w:pStyle w:val="BookText"/>
        <w:rPr/>
      </w:pPr>
      <w:r>
        <w:rPr>
          <w:rFonts w:ascii="Amiri" w:hAnsi="Amiri" w:eastAsia="Amiri" w:cs="Amiri"/>
          <w:color w:val="111111"/>
          <w:sz w:val="28"/>
          <w:sz w:val="28"/>
          <w:szCs w:val="28"/>
          <w:rtl w:val="true"/>
          <w:lang w:bidi="ar-SA"/>
        </w:rPr>
        <w:t>يا قلبُ مَنْ يا تُرى فِي عِشْقِهِ جَعَلَكْ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بهِ نابضًا مهما جوى فَتَلَكْ</w:t>
      </w:r>
    </w:p>
    <w:p>
      <w:pPr>
        <w:pStyle w:val="BookText"/>
        <w:rPr/>
      </w:pPr>
      <w:r>
        <w:rPr>
          <w:rFonts w:ascii="Amiri" w:hAnsi="Amiri" w:eastAsia="Amiri" w:cs="Amiri"/>
          <w:color w:val="111111"/>
          <w:sz w:val="28"/>
          <w:sz w:val="28"/>
          <w:szCs w:val="28"/>
          <w:rtl w:val="true"/>
          <w:lang w:bidi="ar-SA"/>
        </w:rPr>
        <w:t>تَقْفوهُ تَنشُدُه رغمَ استحالتِهِ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ذا ولَهِ دربَ الحبيبِ سَلَكْ</w:t>
      </w:r>
    </w:p>
    <w:p>
      <w:pPr>
        <w:pStyle w:val="BookText"/>
        <w:rPr/>
      </w:pPr>
      <w:r>
        <w:rPr>
          <w:rFonts w:ascii="Amiri" w:hAnsi="Amiri" w:eastAsia="Amiri" w:cs="Amiri"/>
          <w:color w:val="111111"/>
          <w:sz w:val="28"/>
          <w:sz w:val="28"/>
          <w:szCs w:val="28"/>
          <w:rtl w:val="true"/>
          <w:lang w:bidi="ar-SA"/>
        </w:rPr>
        <w:t>شكواك تقصُدُهُ باللّا إرادَتِها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بَثّاً وتَعزلُ مِنْ أَشواقِهِ غَزَلَكْ</w:t>
      </w:r>
    </w:p>
    <w:p>
      <w:pPr>
        <w:pStyle w:val="BookText"/>
        <w:rPr/>
      </w:pPr>
      <w:r>
        <w:rPr>
          <w:rFonts w:ascii="Amiri" w:hAnsi="Amiri" w:eastAsia="Amiri" w:cs="Amiri"/>
          <w:color w:val="111111"/>
          <w:sz w:val="28"/>
          <w:sz w:val="28"/>
          <w:szCs w:val="28"/>
          <w:rtl w:val="true"/>
          <w:lang w:bidi="ar-SA"/>
        </w:rPr>
        <w:t>هُوَ الَّذي بِضميرِ الخوفِ طمأَنَةٌ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فاجأرٌ بِنُدَبَتِهِ تهزمْ بهِ وَجَلَكْ</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بساقِ العرشِ مُحدقةٌ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تَبْرَ مَنَّ إذا ما عاذِلٌ عَذَلَكْ </w:t>
      </w:r>
    </w:p>
    <w:p>
      <w:pPr>
        <w:pStyle w:val="BookText"/>
        <w:rPr/>
      </w:pP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العارفينَ 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عَلِيٌّ بِصُبحِ الجاحدينَ حَلَكْ</w:t>
      </w:r>
    </w:p>
    <w:p>
      <w:pPr>
        <w:pStyle w:val="BookText"/>
        <w:rPr/>
      </w:pPr>
      <w:r>
        <w:rPr>
          <w:rFonts w:ascii="Amiri" w:hAnsi="Amiri" w:eastAsia="Amiri" w:cs="Amiri"/>
          <w:color w:val="111111"/>
          <w:sz w:val="28"/>
          <w:sz w:val="28"/>
          <w:szCs w:val="28"/>
          <w:rtl w:val="true"/>
          <w:lang w:bidi="ar-SA"/>
        </w:rPr>
        <w:t>اذهَبْ بهِ وَسَطاً تدخل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المُغالي بأَيِّ الخصلتينِ هَلَكْ</w:t>
      </w:r>
    </w:p>
    <w:p>
      <w:pPr>
        <w:pStyle w:val="BookText"/>
        <w:rPr/>
      </w:pPr>
      <w:r>
        <w:rPr>
          <w:rFonts w:ascii="Amiri" w:hAnsi="Amiri" w:eastAsia="Amiri" w:cs="Amiri"/>
          <w:color w:val="111111"/>
          <w:sz w:val="28"/>
          <w:sz w:val="28"/>
          <w:szCs w:val="28"/>
          <w:rtl w:val="true"/>
          <w:lang w:bidi="ar-SA"/>
        </w:rPr>
        <w:t>أَعِنْهُ في ورعٍ لا تَبْغِ في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عَظَّمْهُ فِي سِيرَةٍ ثُمَّ اتَّرِكْ جَدَلَكْ</w:t>
      </w:r>
    </w:p>
    <w:p>
      <w:pPr>
        <w:pStyle w:val="BookText"/>
        <w:rPr/>
      </w:pPr>
      <w:r>
        <w:rPr>
          <w:rFonts w:ascii="Amiri" w:hAnsi="Amiri" w:eastAsia="Amiri" w:cs="Amiri"/>
          <w:color w:val="111111"/>
          <w:sz w:val="28"/>
          <w:sz w:val="28"/>
          <w:szCs w:val="28"/>
          <w:rtl w:val="true"/>
          <w:lang w:bidi="ar-SA"/>
        </w:rPr>
        <w:t xml:space="preserve">عينُ اليقينِ هُوَ الرَّوضُ الخضيلُ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 العظيمُ إذا في تُرِبهِ شَتَلَكْ</w:t>
      </w:r>
    </w:p>
    <w:p>
      <w:pPr>
        <w:pStyle w:val="BookText"/>
        <w:rPr/>
      </w:pPr>
      <w:r>
        <w:rPr>
          <w:rFonts w:ascii="Amiri" w:hAnsi="Amiri" w:eastAsia="Amiri" w:cs="Amiri"/>
          <w:color w:val="111111"/>
          <w:sz w:val="28"/>
          <w:sz w:val="28"/>
          <w:szCs w:val="28"/>
          <w:rtl w:val="true"/>
          <w:lang w:bidi="ar-SA"/>
        </w:rPr>
        <w:t>ياقلبُ تجهَلُهُ جداً وتعرفُهُ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الذي تهتدي في ضوئهِ سُبُلَكْ</w:t>
      </w:r>
    </w:p>
    <w:p>
      <w:pPr>
        <w:pStyle w:val="BookText"/>
        <w:rPr/>
      </w:pPr>
      <w:r>
        <w:rPr>
          <w:rFonts w:ascii="Amiri" w:hAnsi="Amiri" w:eastAsia="Amiri" w:cs="Amiri"/>
          <w:color w:val="111111"/>
          <w:sz w:val="28"/>
          <w:sz w:val="28"/>
          <w:szCs w:val="28"/>
          <w:rtl w:val="true"/>
          <w:lang w:bidi="ar-SA"/>
        </w:rPr>
        <w:t>الشِّعرُ مُرتَجَلٌ حالاتِ نُدَرَتِهِ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دَفِقٌ فيما إذا ارتَجَلَكْ</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والبدرُ أَحسَنُهُ تَمُّ استضاءَتِهِ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ذاكَ لَهُ لَكِنَّهُ احْتَمَلَكْ </w:t>
      </w:r>
    </w:p>
    <w:p>
      <w:pPr>
        <w:pStyle w:val="BookText"/>
        <w:rPr/>
      </w:pPr>
      <w:r>
        <w:rPr>
          <w:rFonts w:ascii="Amiri" w:hAnsi="Amiri" w:eastAsia="Amiri" w:cs="Amiri"/>
          <w:color w:val="111111"/>
          <w:sz w:val="28"/>
          <w:sz w:val="28"/>
          <w:szCs w:val="28"/>
          <w:rtl w:val="true"/>
          <w:lang w:bidi="ar-SA"/>
        </w:rPr>
        <w:t>والبيتُ تدخُلُه في مولدٍ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 مَزاعِمُنا والحقُّ قد دَخَلَكْ</w:t>
      </w:r>
    </w:p>
    <w:p>
      <w:pPr>
        <w:pStyle w:val="BookText"/>
        <w:rPr/>
      </w:pPr>
      <w:r>
        <w:rPr>
          <w:rFonts w:ascii="Amiri" w:hAnsi="Amiri" w:eastAsia="Amiri" w:cs="Amiri"/>
          <w:color w:val="111111"/>
          <w:sz w:val="28"/>
          <w:sz w:val="28"/>
          <w:szCs w:val="28"/>
          <w:rtl w:val="true"/>
          <w:lang w:bidi="ar-SA"/>
        </w:rPr>
        <w:t>فيا زماناً قضى للمرتضى 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أَرَحتَ لهُ مِنْ غَدرةٍ جَمَلَكْ</w:t>
      </w:r>
    </w:p>
    <w:p>
      <w:pPr>
        <w:pStyle w:val="BookText"/>
        <w:rPr/>
      </w:pPr>
      <w:r>
        <w:rPr>
          <w:rFonts w:ascii="Amiri" w:hAnsi="Amiri" w:eastAsia="Amiri" w:cs="Amiri"/>
          <w:color w:val="111111"/>
          <w:sz w:val="28"/>
          <w:sz w:val="28"/>
          <w:szCs w:val="28"/>
          <w:rtl w:val="true"/>
          <w:lang w:bidi="ar-SA"/>
        </w:rPr>
        <w:t>ويا مُحبّاً لهُ اعوَجَّتْ مَسالكُهُ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اعتَدَلتَ فَإِنَّ اللهَ قد عَدَلَكْ</w:t>
      </w:r>
    </w:p>
    <w:p>
      <w:pPr>
        <w:pStyle w:val="BookText"/>
        <w:rPr/>
      </w:pPr>
      <w:r>
        <w:rPr>
          <w:rFonts w:ascii="Amiri" w:hAnsi="Amiri" w:eastAsia="Amiri" w:cs="Amiri"/>
          <w:color w:val="111111"/>
          <w:sz w:val="28"/>
          <w:sz w:val="28"/>
          <w:szCs w:val="28"/>
          <w:rtl w:val="true"/>
          <w:lang w:bidi="ar-SA"/>
        </w:rPr>
        <w:t>فَدَيتُ أُمّاً لهُ أولى فواطِمِهِ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 بطحائها المَفدِيُّ إِذ نَسَلَكْ</w:t>
      </w:r>
    </w:p>
    <w:p>
      <w:pPr>
        <w:pStyle w:val="BookText"/>
        <w:rPr/>
      </w:pPr>
      <w:r>
        <w:rPr>
          <w:rFonts w:ascii="Amiri" w:hAnsi="Amiri" w:eastAsia="Amiri" w:cs="Amiri"/>
          <w:color w:val="111111"/>
          <w:sz w:val="28"/>
          <w:sz w:val="28"/>
          <w:szCs w:val="28"/>
          <w:rtl w:val="true"/>
          <w:lang w:bidi="ar-SA"/>
        </w:rPr>
        <w:t>مكفولُهُ أحمدٌ طابت كفالَتُهُ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وطِبْتَ يا حيدرٌ فالمصطفى كَفَلَكْ</w:t>
      </w:r>
    </w:p>
    <w:p>
      <w:pPr>
        <w:pStyle w:val="BookText"/>
        <w:rPr/>
      </w:pPr>
      <w:r>
        <w:rPr>
          <w:rFonts w:ascii="Amiri" w:hAnsi="Amiri" w:eastAsia="Amiri" w:cs="Amiri"/>
          <w:color w:val="111111"/>
          <w:sz w:val="28"/>
          <w:sz w:val="28"/>
          <w:szCs w:val="28"/>
          <w:rtl w:val="true"/>
          <w:lang w:bidi="ar-SA"/>
        </w:rPr>
        <w:t>أَنتَ انتَهَلْتَ مِنَ الإِيمَانِ أَعذَبَهُ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في الورى يا سيِّدي نَهَلَكْ</w:t>
      </w:r>
    </w:p>
    <w:p>
      <w:pPr>
        <w:pStyle w:val="BookText"/>
        <w:rPr/>
      </w:pPr>
      <w:r>
        <w:rPr>
          <w:rFonts w:ascii="Amiri" w:hAnsi="Amiri" w:eastAsia="Amiri" w:cs="Amiri"/>
          <w:color w:val="111111"/>
          <w:sz w:val="28"/>
          <w:sz w:val="28"/>
          <w:szCs w:val="28"/>
          <w:rtl w:val="true"/>
          <w:lang w:bidi="ar-SA"/>
        </w:rPr>
        <w:t>حُيِّيتَ مِنْ عملٍ للفرض 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خيرِ أعمالِ الورى عملك عمَلَكْ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هَوَا رملةٍ أَهوى تَوَسُّدَها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شَطْرَ الإمامةِ وجهي وَلِّه قِبَلكْ </w:t>
      </w:r>
    </w:p>
    <w:p>
      <w:pPr>
        <w:pStyle w:val="BookText"/>
        <w:rPr/>
      </w:pPr>
      <w:r>
        <w:rPr>
          <w:rFonts w:ascii="Amiri" w:hAnsi="Amiri" w:eastAsia="Amiri" w:cs="Amiri"/>
          <w:color w:val="111111"/>
          <w:sz w:val="28"/>
          <w:sz w:val="28"/>
          <w:szCs w:val="28"/>
          <w:rtl w:val="true"/>
          <w:lang w:bidi="ar-SA"/>
        </w:rPr>
        <w:t>السيرة الذاتية للشاعر</w:t>
      </w:r>
    </w:p>
    <w:p>
      <w:pPr>
        <w:pStyle w:val="BookText"/>
        <w:rPr/>
      </w:pPr>
      <w:r>
        <w:rPr>
          <w:rFonts w:ascii="Amiri" w:hAnsi="Amiri" w:eastAsia="Amiri" w:cs="Amiri"/>
          <w:color w:val="111111"/>
          <w:sz w:val="28"/>
          <w:sz w:val="28"/>
          <w:szCs w:val="28"/>
          <w:rtl w:val="true"/>
          <w:lang w:bidi="ar-SA"/>
        </w:rPr>
        <w:t>حسن عكلة ثجيل ديوان</w:t>
      </w:r>
    </w:p>
    <w:p>
      <w:pPr>
        <w:pStyle w:val="BookText"/>
        <w:rPr/>
      </w:pPr>
      <w:r>
        <w:rPr>
          <w:rFonts w:ascii="Amiri" w:hAnsi="Amiri" w:eastAsia="Amiri" w:cs="Amiri"/>
          <w:color w:val="111111"/>
          <w:sz w:val="28"/>
          <w:sz w:val="28"/>
          <w:szCs w:val="28"/>
          <w:rtl w:val="true"/>
          <w:lang w:bidi="ar-SA"/>
        </w:rPr>
        <w:t xml:space="preserve">الاسم الرباعي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عكلة ثجيل ديوان</w:t>
      </w:r>
    </w:p>
    <w:p>
      <w:pPr>
        <w:pStyle w:val="BookText"/>
        <w:rPr/>
      </w:pPr>
      <w:r>
        <w:rPr>
          <w:rFonts w:ascii="IRNazanin" w:hAnsi="IRNazanin" w:eastAsia="IRNazanin"/>
          <w:color w:val="111111"/>
          <w:sz w:val="28"/>
          <w:sz w:val="28"/>
          <w:szCs w:val="28"/>
          <w:rtl w:val="true"/>
          <w:lang w:bidi="fa-IR"/>
        </w:rPr>
        <w:t xml:space="preserve">التولد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1975</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الناصرية – شارع بغداد</w:t>
      </w:r>
    </w:p>
    <w:p>
      <w:pPr>
        <w:pStyle w:val="BookText"/>
        <w:rPr/>
      </w:pPr>
      <w:r>
        <w:rPr>
          <w:rFonts w:ascii="Amiri" w:hAnsi="Amiri" w:eastAsia="Amiri" w:cs="Amiri"/>
          <w:color w:val="111111"/>
          <w:sz w:val="28"/>
          <w:sz w:val="28"/>
          <w:szCs w:val="28"/>
          <w:rtl w:val="true"/>
          <w:lang w:bidi="ar-SA"/>
        </w:rPr>
        <w:t xml:space="preserve">التحصيل الدراسي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بكالوريوس في القانون من جامعة البصرة</w:t>
      </w:r>
    </w:p>
    <w:p>
      <w:pPr>
        <w:pStyle w:val="BookText"/>
        <w:rPr/>
      </w:pPr>
      <w:r>
        <w:rPr>
          <w:rFonts w:ascii="Amiri" w:hAnsi="Amiri" w:eastAsia="Amiri" w:cs="Amiri"/>
          <w:color w:val="111111"/>
          <w:sz w:val="28"/>
          <w:sz w:val="28"/>
          <w:szCs w:val="28"/>
          <w:rtl w:val="true"/>
          <w:lang w:bidi="ar-SA"/>
        </w:rPr>
        <w:t xml:space="preserve">الحالة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متزوج ولدي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w:t>
      </w:r>
    </w:p>
    <w:p>
      <w:p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 قانوني في مديرية بيئة ذي قار</w:t>
      </w:r>
    </w:p>
    <w:p>
      <w:pPr>
        <w:pStyle w:val="BookText"/>
        <w:rPr/>
      </w:pPr>
      <w:r>
        <w:rPr>
          <w:rFonts w:ascii="IRNazanin" w:hAnsi="IRNazanin" w:eastAsia="IRNazanin"/>
          <w:color w:val="111111"/>
          <w:sz w:val="28"/>
          <w:sz w:val="28"/>
          <w:szCs w:val="28"/>
          <w:rtl w:val="true"/>
          <w:lang w:bidi="fa-IR"/>
        </w:rPr>
        <w:t>رقم 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07808525955</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hasanoqla81@gmail.com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على الجائزة الاولى في المسابقة الغديرية التي اطلقها المشروع الثقافي لشباب العراق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bookmarkStart w:id="44" w:name="pg9264_89075"/>
    </w:p>
    <w:p>
      <w:pPr>
        <w:pStyle w:val="Heading2"/>
        <w:numPr>
          <w:ilvl w:val="1"/>
          <w:numId w:val="1"/>
        </w:numPr>
        <w:rPr/>
      </w:pPr>
      <w:bookmarkStart w:id="45" w:name="__RefHeading___Toc4592920_2870459653"/>
      <w:bookmarkStart w:id="46" w:name="_Toc12"/>
      <w:bookmarkEnd w:id="44"/>
      <w:bookmarkEnd w:id="45"/>
      <w:r>
        <w:rPr/>
        <w:t>9</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في رمادِ 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حيدر خشان ياسين</w:t>
      </w:r>
    </w:p>
    <w:p>
      <w:pPr>
        <w:pStyle w:val="BookText"/>
        <w:rPr/>
      </w:pPr>
      <w:r>
        <w:rPr>
          <w:rFonts w:ascii="Amiri" w:hAnsi="Amiri" w:eastAsia="Amiri" w:cs="Amiri"/>
          <w:color w:val="111111"/>
          <w:sz w:val="28"/>
          <w:sz w:val="28"/>
          <w:szCs w:val="28"/>
          <w:rtl w:val="true"/>
          <w:lang w:bidi="ar-SA"/>
        </w:rPr>
        <w:t>بِمِثلكَ لمْ يحفلِ الغادرونَ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على عفوهِ عَوَّلوا</w:t>
      </w:r>
    </w:p>
    <w:p>
      <w:pPr>
        <w:pStyle w:val="BookText"/>
        <w:rPr/>
      </w:pPr>
      <w:r>
        <w:rPr>
          <w:rFonts w:ascii="Amiri" w:hAnsi="Amiri" w:eastAsia="Amiri" w:cs="Amiri"/>
          <w:color w:val="111111"/>
          <w:sz w:val="28"/>
          <w:sz w:val="28"/>
          <w:szCs w:val="28"/>
          <w:rtl w:val="true"/>
          <w:lang w:bidi="ar-SA"/>
        </w:rPr>
        <w:t>عليٌّ، ورُبَّ قصيدي الحَيِيِّ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البلاغةِ لا يَخْجَلُ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لو وُضِعوا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بِهِمْ أَوَّلٌ أَوَّلُ</w:t>
      </w:r>
    </w:p>
    <w:p>
      <w:pPr>
        <w:pStyle w:val="BookText"/>
        <w:rPr/>
      </w:pPr>
      <w:r>
        <w:rPr>
          <w:rFonts w:ascii="Amiri" w:hAnsi="Amiri" w:eastAsia="Amiri" w:cs="Amiri"/>
          <w:color w:val="111111"/>
          <w:sz w:val="28"/>
          <w:sz w:val="28"/>
          <w:szCs w:val="28"/>
          <w:rtl w:val="true"/>
          <w:lang w:bidi="ar-SA"/>
        </w:rPr>
        <w:t>لكمْ ثرثروا في مهبِّ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الحقيقةُ ما أوَّلوا</w:t>
      </w:r>
    </w:p>
    <w:p>
      <w:pPr>
        <w:pStyle w:val="BookText"/>
        <w:rPr/>
      </w:pPr>
      <w:r>
        <w:rPr>
          <w:rFonts w:ascii="Amiri" w:hAnsi="Amiri" w:eastAsia="Amiri" w:cs="Amiri"/>
          <w:color w:val="111111"/>
          <w:sz w:val="28"/>
          <w:sz w:val="28"/>
          <w:szCs w:val="28"/>
          <w:rtl w:val="true"/>
          <w:lang w:bidi="ar-SA"/>
        </w:rPr>
        <w:t>لَكُمْ حاولَ الحِقْدُ إطفاءَهُ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وَوَهْجُ الضَّمِيرِ بِهِ يُشْعِلُ</w:t>
      </w:r>
    </w:p>
    <w:p>
      <w:pPr>
        <w:pStyle w:val="BookText"/>
        <w:rPr/>
      </w:pPr>
      <w:r>
        <w:rPr>
          <w:rFonts w:ascii="Amiri" w:hAnsi="Amiri" w:eastAsia="Amiri" w:cs="Amiri"/>
          <w:color w:val="111111"/>
          <w:sz w:val="28"/>
          <w:sz w:val="28"/>
          <w:szCs w:val="28"/>
          <w:rtl w:val="true"/>
          <w:lang w:bidi="ar-SA"/>
        </w:rPr>
        <w:t>وماءٌ بصحراء من أظمَؤوك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بماعونِ مَنْ يَنْزِلُ</w:t>
      </w:r>
    </w:p>
    <w:p>
      <w:pPr>
        <w:pStyle w:val="BookText"/>
        <w:rPr/>
      </w:pPr>
      <w:r>
        <w:rPr>
          <w:rFonts w:ascii="Amiri" w:hAnsi="Amiri" w:eastAsia="Amiri" w:cs="Amiri"/>
          <w:color w:val="111111"/>
          <w:sz w:val="28"/>
          <w:sz w:val="28"/>
          <w:szCs w:val="28"/>
          <w:rtl w:val="true"/>
          <w:lang w:bidi="ar-SA"/>
        </w:rPr>
        <w:t>وحُلْوٌ كانَّ مزاجَ السَّماءِ</w:t>
      </w:r>
      <w:r>
        <w:rPr>
          <w:rFonts w:ascii="Amiri" w:hAnsi="Amiri" w:eastAsia="Amiri" w:cs="Amiri"/>
          <w:b/>
          <w:b/>
          <w:bCs/>
          <w:i/>
          <w:i/>
          <w:iCs/>
          <w:color w:val="111111"/>
          <w:sz w:val="28"/>
          <w:sz w:val="28"/>
          <w:szCs w:val="28"/>
          <w:rtl w:val="true"/>
          <w:lang w:bidi="ar-SA"/>
        </w:rPr>
        <w:t>أراقَكَ إِذْ كَثُرَ الحنْظَلُ وتهويدةٌ مِنْ حنانِ الإلهِ</w:t>
      </w:r>
      <w:r>
        <w:rPr>
          <w:rFonts w:ascii="Amiri" w:hAnsi="Amiri" w:eastAsia="Amiri" w:cs="Amiri"/>
          <w:color w:val="111111"/>
          <w:sz w:val="28"/>
          <w:sz w:val="28"/>
          <w:szCs w:val="28"/>
          <w:rtl w:val="true"/>
          <w:lang w:bidi="ar-SA"/>
        </w:rPr>
        <w:t>تُهَوِّنُ ما ليسَ يُسْتَحْمَلُ</w:t>
      </w:r>
    </w:p>
    <w:p>
      <w:pPr>
        <w:pStyle w:val="BookText"/>
        <w:rPr/>
      </w:pPr>
      <w:r>
        <w:rPr>
          <w:rFonts w:ascii="Amiri" w:hAnsi="Amiri" w:eastAsia="Amiri" w:cs="Amiri"/>
          <w:color w:val="111111"/>
          <w:sz w:val="28"/>
          <w:sz w:val="28"/>
          <w:szCs w:val="28"/>
          <w:rtl w:val="true"/>
          <w:lang w:bidi="ar-SA"/>
        </w:rPr>
        <w:t>وصبرٌ ينوءُه بهِ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به لفظُنا المُجْمَلُ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تَشَرَّفَ في حرِبهم كفُّكَ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سخيُّ، وصارمُكَ الأعْدَلُ </w:t>
      </w:r>
    </w:p>
    <w:p>
      <w:pPr>
        <w:pStyle w:val="BookText"/>
        <w:rPr/>
      </w:pPr>
      <w:r>
        <w:rPr>
          <w:rFonts w:ascii="Amiri" w:hAnsi="Amiri" w:eastAsia="Amiri" w:cs="Amiri"/>
          <w:color w:val="111111"/>
          <w:sz w:val="28"/>
          <w:sz w:val="28"/>
          <w:szCs w:val="28"/>
          <w:rtl w:val="true"/>
          <w:lang w:bidi="ar-SA"/>
        </w:rPr>
        <w:t>وضدُّكَ خسةُ هذا الوجودِ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فسيحِ،وفعلُهُمُ الأنذلُ</w:t>
      </w:r>
    </w:p>
    <w:p>
      <w:pPr>
        <w:pStyle w:val="BookText"/>
        <w:rPr/>
      </w:pPr>
      <w:r>
        <w:rPr>
          <w:rFonts w:ascii="Amiri" w:hAnsi="Amiri" w:eastAsia="Amiri" w:cs="Amiri"/>
          <w:color w:val="111111"/>
          <w:sz w:val="28"/>
          <w:sz w:val="28"/>
          <w:szCs w:val="28"/>
          <w:rtl w:val="true"/>
          <w:lang w:bidi="ar-SA"/>
        </w:rPr>
        <w:t>وكِدْتَ لأصنامِهم حينما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رأوْكَ على كِتفهِ تُحْمَلُ عليٌ، إذا ما الجَوى 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تلالُؤُهُ الأَكْمَلُ</w:t>
      </w:r>
    </w:p>
    <w:p>
      <w:pPr>
        <w:pStyle w:val="BookText"/>
        <w:rPr/>
      </w:pPr>
      <w:r>
        <w:rPr>
          <w:rFonts w:ascii="Amiri" w:hAnsi="Amiri" w:eastAsia="Amiri" w:cs="Amiri"/>
          <w:color w:val="111111"/>
          <w:sz w:val="28"/>
          <w:sz w:val="28"/>
          <w:szCs w:val="28"/>
          <w:rtl w:val="true"/>
          <w:lang w:bidi="ar-SA"/>
        </w:rPr>
        <w:t>ومِنْ وحي ما كتبَ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مُرْسلُ</w:t>
      </w:r>
    </w:p>
    <w:p>
      <w:pPr>
        <w:pStyle w:val="BookText"/>
        <w:rPr/>
      </w:pPr>
      <w:r>
        <w:rPr>
          <w:rFonts w:ascii="Amiri" w:hAnsi="Amiri" w:eastAsia="Amiri" w:cs="Amiri"/>
          <w:color w:val="111111"/>
          <w:sz w:val="28"/>
          <w:sz w:val="28"/>
          <w:szCs w:val="28"/>
          <w:rtl w:val="true"/>
          <w:lang w:bidi="ar-SA"/>
        </w:rPr>
        <w:t>وكنتَ بنارٍ ونارٍ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قطابَ لها الخاطرُ الصَّنْدَلُ وعُذْرُ الذين تَصَدَّو الذاكَ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على جَيْبِهِمْ تَبْخَلُ</w:t>
      </w:r>
    </w:p>
    <w:p>
      <w:pPr>
        <w:pStyle w:val="BookText"/>
        <w:rPr/>
      </w:pPr>
      <w:r>
        <w:rPr>
          <w:rFonts w:ascii="Amiri" w:hAnsi="Amiri" w:eastAsia="Amiri" w:cs="Amiri"/>
          <w:color w:val="111111"/>
          <w:sz w:val="28"/>
          <w:sz w:val="28"/>
          <w:szCs w:val="28"/>
          <w:rtl w:val="true"/>
          <w:lang w:bidi="ar-SA"/>
        </w:rPr>
        <w:t>وَهُم يعلمونَ بِأنَّ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عَنِ الحَقِّ لا يَعْدِلُ</w:t>
      </w:r>
    </w:p>
    <w:p>
      <w:pPr>
        <w:pStyle w:val="BookText"/>
        <w:rPr/>
      </w:pPr>
      <w:r>
        <w:rPr>
          <w:rFonts w:ascii="Amiri" w:hAnsi="Amiri" w:eastAsia="Amiri" w:cs="Amiri"/>
          <w:color w:val="111111"/>
          <w:sz w:val="28"/>
          <w:sz w:val="28"/>
          <w:szCs w:val="28"/>
          <w:rtl w:val="true"/>
          <w:lang w:bidi="ar-SA"/>
        </w:rPr>
        <w:t>أيا مَنْ يميلُ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فيضغُرُهُ الخُلُقُ الأمْثَلُ يَشَتِّتُنا الحُبُّ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لِوَحْدَتِنا تُوصِل</w:t>
      </w:r>
    </w:p>
    <w:p>
      <w:pPr>
        <w:pStyle w:val="BookText"/>
        <w:rPr/>
      </w:pPr>
      <w:r>
        <w:rPr>
          <w:rFonts w:ascii="Amiri" w:hAnsi="Amiri" w:eastAsia="Amiri" w:cs="Amiri"/>
          <w:color w:val="111111"/>
          <w:sz w:val="28"/>
          <w:sz w:val="28"/>
          <w:szCs w:val="28"/>
          <w:rtl w:val="true"/>
          <w:lang w:bidi="ar-SA"/>
        </w:rPr>
        <w:t>وأنَّ بقاءَك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الذي لو أتى يَسْأَلُ</w:t>
      </w:r>
    </w:p>
    <w:p>
      <w:pPr>
        <w:pStyle w:val="BookText"/>
        <w:rPr/>
      </w:pPr>
      <w:r>
        <w:rPr>
          <w:rFonts w:ascii="Amiri" w:hAnsi="Amiri" w:eastAsia="Amiri" w:cs="Amiri"/>
          <w:color w:val="111111"/>
          <w:sz w:val="28"/>
          <w:sz w:val="28"/>
          <w:szCs w:val="28"/>
          <w:rtl w:val="true"/>
          <w:lang w:bidi="ar-SA"/>
        </w:rPr>
        <w:t>وأنَّ احتشادَكَ في كلِّ 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معاني الهوى مُوغِلُ</w:t>
      </w:r>
    </w:p>
    <w:p>
      <w:pPr>
        <w:pStyle w:val="BookText"/>
        <w:rPr/>
      </w:pPr>
      <w:r>
        <w:rPr>
          <w:rFonts w:ascii="Amiri" w:hAnsi="Amiri" w:eastAsia="Amiri" w:cs="Amiri"/>
          <w:color w:val="111111"/>
          <w:sz w:val="28"/>
          <w:sz w:val="28"/>
          <w:szCs w:val="28"/>
          <w:rtl w:val="true"/>
          <w:lang w:bidi="ar-SA"/>
        </w:rPr>
        <w:t>حريٌّ بقلبِ الذي لا يَراكَ</w:t>
      </w:r>
      <w:r>
        <w:rPr>
          <w:rFonts w:ascii="Amiri" w:hAnsi="Amiri" w:eastAsia="Amiri" w:cs="Amiri"/>
          <w:b/>
          <w:b/>
          <w:bCs/>
          <w:i/>
          <w:i/>
          <w:iCs/>
          <w:color w:val="111111"/>
          <w:sz w:val="28"/>
          <w:sz w:val="28"/>
          <w:szCs w:val="28"/>
          <w:rtl w:val="true"/>
          <w:lang w:bidi="ar-SA"/>
        </w:rPr>
        <w:t>يُرانُ وأَعْيُنِهِ تُسْمَلُ بيومِ أتَنْكَ تدُقُّ الطُّبُولَ</w:t>
      </w:r>
      <w:r>
        <w:rPr>
          <w:rFonts w:ascii="Amiri" w:hAnsi="Amiri" w:eastAsia="Amiri" w:cs="Amiri"/>
          <w:color w:val="111111"/>
          <w:sz w:val="28"/>
          <w:sz w:val="28"/>
          <w:szCs w:val="28"/>
          <w:rtl w:val="true"/>
          <w:lang w:bidi="ar-SA"/>
        </w:rPr>
        <w:t xml:space="preserve"> وَخَيْلُهُمُ زهوُها يَصهَلُ وَقَفْتَ لأحزابِ مَنْ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ورُحْتَ بِشُجْعَانِهِمْ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وَتَضْحَكُ والنَّاسُ صرعى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يَذهلونَ ولا تَذْهَلُ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ولابْنِ أبي طالبٍ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نادَتِ الحَرْبُ هيا اقْبِلوا</w:t>
      </w:r>
    </w:p>
    <w:p>
      <w:pPr>
        <w:pStyle w:val="BookText"/>
        <w:rPr/>
      </w:pPr>
      <w:r>
        <w:rPr>
          <w:rFonts w:ascii="Amiri" w:hAnsi="Amiri" w:eastAsia="Amiri" w:cs="Amiri"/>
          <w:color w:val="111111"/>
          <w:sz w:val="28"/>
          <w:sz w:val="28"/>
          <w:szCs w:val="28"/>
          <w:rtl w:val="true"/>
          <w:lang w:bidi="ar-SA"/>
        </w:rPr>
        <w:t>يُبَرِّرُ إِدْبارَهُمْ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نَكْثاً إذا يَغْزِلُ</w:t>
      </w:r>
    </w:p>
    <w:p>
      <w:pPr>
        <w:pStyle w:val="BookText"/>
        <w:rPr/>
      </w:pPr>
      <w:r>
        <w:rPr>
          <w:rFonts w:ascii="Amiri" w:hAnsi="Amiri" w:eastAsia="Amiri" w:cs="Amiri"/>
          <w:color w:val="111111"/>
          <w:sz w:val="28"/>
          <w:sz w:val="28"/>
          <w:szCs w:val="28"/>
          <w:rtl w:val="true"/>
          <w:lang w:bidi="ar-SA"/>
        </w:rPr>
        <w:t>فِداكَ قُريشٌ وما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ودونَكَ فارسُها الأوَّلُ</w:t>
      </w:r>
    </w:p>
    <w:p>
      <w:pPr>
        <w:pStyle w:val="BookText"/>
        <w:rPr/>
      </w:pPr>
      <w:r>
        <w:rPr>
          <w:rFonts w:ascii="Amiri" w:hAnsi="Amiri" w:eastAsia="Amiri" w:cs="Amiri"/>
          <w:color w:val="111111"/>
          <w:sz w:val="28"/>
          <w:sz w:val="28"/>
          <w:szCs w:val="28"/>
          <w:rtl w:val="true"/>
          <w:lang w:bidi="ar-SA"/>
        </w:rPr>
        <w:t>صَمَتَّ ، لأَنَّ سُموَّ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الحُقوقِ إِذا تُبْذَلُ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الوحيدُ الصريحُ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صراحَتُهُ تَقْتُلُ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حیدر خشان یاسین</w:t>
      </w:r>
    </w:p>
    <w:p>
      <w:pPr>
        <w:pStyle w:val="BookText"/>
        <w:rPr/>
      </w:pPr>
      <w:r>
        <w:rPr>
          <w:rFonts w:ascii="Amiri" w:hAnsi="Amiri" w:eastAsia="Amiri" w:cs="Amiri"/>
          <w:color w:val="111111"/>
          <w:sz w:val="28"/>
          <w:sz w:val="28"/>
          <w:szCs w:val="28"/>
          <w:rtl w:val="true"/>
          <w:lang w:bidi="ar-SA"/>
        </w:rPr>
        <w:t xml:space="preserve">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الناصرية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07810239775</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264_89088"/>
      <w:bookmarkStart w:id="48" w:name="pg9264_89088"/>
      <w:bookmarkEnd w:id="48"/>
    </w:p>
    <w:p>
      <w:pPr>
        <w:pStyle w:val="Heading2"/>
        <w:numPr>
          <w:ilvl w:val="1"/>
          <w:numId w:val="1"/>
        </w:numPr>
        <w:rPr/>
      </w:pPr>
      <w:bookmarkStart w:id="49" w:name="pg9264_89088"/>
      <w:bookmarkStart w:id="50" w:name="__RefHeading___Toc4592922_2870459653"/>
      <w:bookmarkStart w:id="51" w:name="_Toc13"/>
      <w:bookmarkEnd w:id="49"/>
      <w:bookmarkEnd w:id="50"/>
      <w:r>
        <w:rPr/>
        <w:t>10</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هواك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حيدر الكعبي</w:t>
      </w:r>
    </w:p>
    <w:p>
      <w:pPr>
        <w:pStyle w:val="BookText"/>
        <w:rPr/>
      </w:pPr>
      <w:r>
        <w:rPr>
          <w:rFonts w:ascii="Amiri" w:hAnsi="Amiri" w:eastAsia="Amiri" w:cs="Amiri"/>
          <w:color w:val="111111"/>
          <w:sz w:val="28"/>
          <w:sz w:val="28"/>
          <w:szCs w:val="28"/>
          <w:rtl w:val="true"/>
          <w:lang w:bidi="ar-SA"/>
        </w:rPr>
        <w:t>حروفُك ضوّأت سحرَ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 في ربيعك مهرجاني</w:t>
      </w:r>
    </w:p>
    <w:p>
      <w:pPr>
        <w:pStyle w:val="BookText"/>
        <w:rPr/>
      </w:pPr>
      <w:r>
        <w:rPr>
          <w:rFonts w:ascii="Amiri" w:hAnsi="Amiri" w:eastAsia="Amiri" w:cs="Amiri"/>
          <w:color w:val="111111"/>
          <w:sz w:val="28"/>
          <w:sz w:val="28"/>
          <w:szCs w:val="28"/>
          <w:rtl w:val="true"/>
          <w:lang w:bidi="ar-SA"/>
        </w:rPr>
        <w:t>وأشرق في ربيعك ما بقلبي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ليخفق بالولاء وبالتفاني</w:t>
      </w:r>
    </w:p>
    <w:p>
      <w:pPr>
        <w:pStyle w:val="BookText"/>
        <w:rPr/>
      </w:pPr>
      <w:r>
        <w:rPr>
          <w:rFonts w:ascii="Amiri" w:hAnsi="Amiri" w:eastAsia="Amiri" w:cs="Amiri"/>
          <w:color w:val="111111"/>
          <w:sz w:val="28"/>
          <w:sz w:val="28"/>
          <w:szCs w:val="28"/>
          <w:rtl w:val="true"/>
          <w:lang w:bidi="ar-SA"/>
        </w:rPr>
        <w:t>لتنثر من أريجك في 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أزاهر عطّرتْ حُللَ الأماني</w:t>
      </w:r>
    </w:p>
    <w:p>
      <w:pPr>
        <w:pStyle w:val="BookText"/>
        <w:rPr/>
      </w:pPr>
      <w:r>
        <w:rPr>
          <w:rFonts w:ascii="Amiri" w:hAnsi="Amiri" w:eastAsia="Amiri" w:cs="Amiri"/>
          <w:color w:val="111111"/>
          <w:sz w:val="28"/>
          <w:sz w:val="28"/>
          <w:szCs w:val="28"/>
          <w:rtl w:val="true"/>
          <w:lang w:bidi="ar-SA"/>
        </w:rPr>
        <w:t>وتغرس موثقا في كل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تلقّته الولاية بالتهاني</w:t>
      </w:r>
    </w:p>
    <w:p>
      <w:pPr>
        <w:pStyle w:val="BookText"/>
        <w:rPr/>
      </w:pPr>
      <w:r>
        <w:rPr>
          <w:rFonts w:ascii="Amiri" w:hAnsi="Amiri" w:eastAsia="Amiri" w:cs="Amiri"/>
          <w:color w:val="111111"/>
          <w:sz w:val="28"/>
          <w:sz w:val="28"/>
          <w:szCs w:val="28"/>
          <w:rtl w:val="true"/>
          <w:lang w:bidi="ar-SA"/>
        </w:rPr>
        <w:t>فحسبي فيك صرحٌ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له المكارم بالبنانِ</w:t>
      </w:r>
    </w:p>
    <w:p>
      <w:pPr>
        <w:pStyle w:val="BookText"/>
        <w:rPr/>
      </w:pPr>
      <w:r>
        <w:rPr>
          <w:rFonts w:ascii="Amiri" w:hAnsi="Amiri" w:eastAsia="Amiri" w:cs="Amiri"/>
          <w:color w:val="111111"/>
          <w:sz w:val="28"/>
          <w:sz w:val="28"/>
          <w:szCs w:val="28"/>
          <w:rtl w:val="true"/>
          <w:lang w:bidi="ar-SA"/>
        </w:rPr>
        <w:t>وحسبي إن رسمتك في خيالي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تبدّد عن شعوري ما أعاني</w:t>
      </w:r>
    </w:p>
    <w:p>
      <w:pPr>
        <w:pStyle w:val="BookText"/>
        <w:rPr/>
      </w:pPr>
      <w:r>
        <w:rPr>
          <w:rFonts w:ascii="Amiri" w:hAnsi="Amiri" w:eastAsia="Amiri" w:cs="Amiri"/>
          <w:color w:val="111111"/>
          <w:sz w:val="28"/>
          <w:sz w:val="28"/>
          <w:szCs w:val="28"/>
          <w:rtl w:val="true"/>
          <w:lang w:bidi="ar-SA"/>
        </w:rPr>
        <w:t>أمير المؤمنين وصنو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وساعده ومعجزة الزمانِ</w:t>
      </w:r>
    </w:p>
    <w:p>
      <w:pPr>
        <w:pStyle w:val="BookText"/>
        <w:rPr/>
      </w:pPr>
      <w:r>
        <w:rPr>
          <w:rFonts w:ascii="Amiri" w:hAnsi="Amiri" w:eastAsia="Amiri" w:cs="Amiri"/>
          <w:color w:val="111111"/>
          <w:sz w:val="28"/>
          <w:sz w:val="28"/>
          <w:szCs w:val="28"/>
          <w:rtl w:val="true"/>
          <w:lang w:bidi="ar-SA"/>
        </w:rPr>
        <w:t>يرددك الخلود بكل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في سمائك عنفواني</w:t>
      </w:r>
    </w:p>
    <w:p>
      <w:pPr>
        <w:pStyle w:val="BookText"/>
        <w:rPr/>
      </w:pPr>
      <w:r>
        <w:rPr>
          <w:rFonts w:ascii="Amiri" w:hAnsi="Amiri" w:eastAsia="Amiri" w:cs="Amiri"/>
          <w:color w:val="111111"/>
          <w:sz w:val="28"/>
          <w:sz w:val="28"/>
          <w:szCs w:val="28"/>
          <w:rtl w:val="true"/>
          <w:lang w:bidi="ar-SA"/>
        </w:rPr>
        <w:t>لأني ما عرفت سوى انتمائي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لحيدر حين أبحث عن كياني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فداك أبي وأمي كيف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ثناك ولهفتي عقلت لساني </w:t>
      </w:r>
    </w:p>
    <w:p>
      <w:pPr>
        <w:pStyle w:val="BookText"/>
        <w:rPr/>
      </w:pPr>
      <w:r>
        <w:rPr>
          <w:rFonts w:ascii="Amiri" w:hAnsi="Amiri" w:eastAsia="Amiri" w:cs="Amiri"/>
          <w:color w:val="111111"/>
          <w:sz w:val="28"/>
          <w:sz w:val="28"/>
          <w:szCs w:val="28"/>
          <w:rtl w:val="true"/>
          <w:lang w:bidi="ar-SA"/>
        </w:rPr>
        <w:t>حفظت هواك قرآناً بصدري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أرتّله باثناء الأذانِ</w:t>
      </w:r>
    </w:p>
    <w:p>
      <w:pPr>
        <w:pStyle w:val="BookText"/>
        <w:rPr/>
      </w:pPr>
      <w:r>
        <w:rPr>
          <w:rFonts w:ascii="Amiri" w:hAnsi="Amiri" w:eastAsia="Amiri" w:cs="Amiri"/>
          <w:color w:val="111111"/>
          <w:sz w:val="28"/>
          <w:sz w:val="28"/>
          <w:szCs w:val="28"/>
          <w:rtl w:val="true"/>
          <w:lang w:bidi="ar-SA"/>
        </w:rPr>
        <w:t>واغرسه شراعاً في سفيني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ليوصلَني إلى برّ الأمانِ</w:t>
      </w:r>
    </w:p>
    <w:p>
      <w:pPr>
        <w:pStyle w:val="BookText"/>
        <w:rPr/>
      </w:pPr>
      <w:r>
        <w:rPr>
          <w:rFonts w:ascii="Amiri" w:hAnsi="Amiri" w:eastAsia="Amiri" w:cs="Amiri"/>
          <w:color w:val="111111"/>
          <w:sz w:val="28"/>
          <w:sz w:val="28"/>
          <w:szCs w:val="28"/>
          <w:rtl w:val="true"/>
          <w:lang w:bidi="ar-SA"/>
        </w:rPr>
        <w:t>عرفتك سيدي محرابَ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الهول سيفاً للطعانِ</w:t>
      </w:r>
    </w:p>
    <w:p>
      <w:pPr>
        <w:pStyle w:val="BookText"/>
        <w:rPr/>
      </w:pPr>
      <w:r>
        <w:rPr>
          <w:rFonts w:ascii="Amiri" w:hAnsi="Amiri" w:eastAsia="Amiri" w:cs="Amiri"/>
          <w:color w:val="111111"/>
          <w:sz w:val="28"/>
          <w:sz w:val="28"/>
          <w:szCs w:val="28"/>
          <w:rtl w:val="true"/>
          <w:lang w:bidi="ar-SA"/>
        </w:rPr>
        <w:t>فما أحصت لك الدنيا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وهبت ملاحمها لثانِ</w:t>
      </w:r>
    </w:p>
    <w:p>
      <w:pPr>
        <w:pStyle w:val="BookText"/>
        <w:rPr/>
      </w:pPr>
      <w:r>
        <w:rPr>
          <w:rFonts w:ascii="Amiri" w:hAnsi="Amiri" w:eastAsia="Amiri" w:cs="Amiri"/>
          <w:color w:val="111111"/>
          <w:sz w:val="28"/>
          <w:sz w:val="28"/>
          <w:szCs w:val="28"/>
          <w:rtl w:val="true"/>
          <w:lang w:bidi="ar-SA"/>
        </w:rPr>
        <w:t>كأنك والمعالى صاحبانِ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وسيفُك والمنايا توأمانِ</w:t>
      </w:r>
    </w:p>
    <w:p>
      <w:pPr>
        <w:pStyle w:val="BookText"/>
        <w:rPr/>
      </w:pPr>
      <w:r>
        <w:rPr>
          <w:rFonts w:ascii="Amiri" w:hAnsi="Amiri" w:eastAsia="Amiri" w:cs="Amiri"/>
          <w:color w:val="111111"/>
          <w:sz w:val="28"/>
          <w:sz w:val="28"/>
          <w:szCs w:val="28"/>
          <w:rtl w:val="true"/>
          <w:lang w:bidi="ar-SA"/>
        </w:rPr>
        <w:t>ٲريج العلم فيك ومنك يذكو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بروضٍ من خمائك الحسان</w:t>
      </w:r>
    </w:p>
    <w:p>
      <w:pPr>
        <w:pStyle w:val="BookText"/>
        <w:rPr/>
      </w:pPr>
      <w:r>
        <w:rPr>
          <w:rFonts w:ascii="Amiri" w:hAnsi="Amiri" w:eastAsia="Amiri" w:cs="Amiri"/>
          <w:color w:val="111111"/>
          <w:sz w:val="28"/>
          <w:sz w:val="28"/>
          <w:szCs w:val="28"/>
          <w:rtl w:val="true"/>
          <w:lang w:bidi="ar-SA"/>
        </w:rPr>
        <w:t>ونهجك في البلاغة صغتَ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أدهشتْ سِحر البيان</w:t>
      </w:r>
    </w:p>
    <w:p>
      <w:pPr>
        <w:pStyle w:val="BookText"/>
        <w:rPr/>
      </w:pPr>
      <w:r>
        <w:rPr>
          <w:rFonts w:ascii="Amiri" w:hAnsi="Amiri" w:eastAsia="Amiri" w:cs="Amiri"/>
          <w:color w:val="111111"/>
          <w:sz w:val="28"/>
          <w:sz w:val="28"/>
          <w:szCs w:val="28"/>
          <w:rtl w:val="true"/>
          <w:lang w:bidi="ar-SA"/>
        </w:rPr>
        <w:t>فأعجزَ كلَّ منطيقٍ 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صارَ معجزةَ الزمان</w:t>
      </w:r>
    </w:p>
    <w:p>
      <w:pPr>
        <w:pStyle w:val="BookText"/>
        <w:rPr/>
      </w:pPr>
      <w:r>
        <w:rPr>
          <w:rFonts w:ascii="Amiri" w:hAnsi="Amiri" w:eastAsia="Amiri" w:cs="Amiri"/>
          <w:color w:val="111111"/>
          <w:sz w:val="28"/>
          <w:sz w:val="28"/>
          <w:szCs w:val="28"/>
          <w:rtl w:val="true"/>
          <w:lang w:bidi="ar-SA"/>
        </w:rPr>
        <w:t>فصرت بوصلكم ارتاد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 إليه أجنحة الأماني</w:t>
      </w:r>
    </w:p>
    <w:p>
      <w:pPr>
        <w:pStyle w:val="BookText"/>
        <w:rPr/>
      </w:pPr>
      <w:r>
        <w:rPr>
          <w:rFonts w:ascii="Amiri" w:hAnsi="Amiri" w:eastAsia="Amiri" w:cs="Amiri"/>
          <w:color w:val="111111"/>
          <w:sz w:val="28"/>
          <w:sz w:val="28"/>
          <w:szCs w:val="28"/>
          <w:rtl w:val="true"/>
          <w:lang w:bidi="ar-SA"/>
        </w:rPr>
        <w:t>أعفّرُ عند عُتبتكم جبيني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وأملأ من عطاياكم جفاني</w:t>
      </w:r>
    </w:p>
    <w:p>
      <w:pPr>
        <w:pStyle w:val="BookText"/>
        <w:rPr/>
      </w:pPr>
      <w:r>
        <w:rPr>
          <w:rFonts w:ascii="Amiri" w:hAnsi="Amiri" w:eastAsia="Amiri" w:cs="Amiri"/>
          <w:color w:val="111111"/>
          <w:sz w:val="28"/>
          <w:sz w:val="28"/>
          <w:szCs w:val="28"/>
          <w:rtl w:val="true"/>
          <w:lang w:bidi="ar-SA"/>
        </w:rPr>
        <w:t>لأني فيكمُ ولكم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وأعشق في مودتكم هواني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وأسجد شاكرًا الله 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هداني في عليِّ ما هداني </w:t>
      </w:r>
    </w:p>
    <w:p>
      <w:pPr>
        <w:pStyle w:val="BookText"/>
        <w:rPr/>
      </w:pPr>
      <w:r>
        <w:rPr>
          <w:rFonts w:ascii="Amiri" w:hAnsi="Amiri" w:eastAsia="Amiri" w:cs="Amiri"/>
          <w:color w:val="111111"/>
          <w:sz w:val="28"/>
          <w:sz w:val="28"/>
          <w:szCs w:val="28"/>
          <w:rtl w:val="true"/>
          <w:lang w:bidi="ar-SA"/>
        </w:rPr>
        <w:t>السيرة الذاتية للشاعر</w:t>
      </w:r>
    </w:p>
    <w:p>
      <w:pPr>
        <w:pStyle w:val="BookText"/>
        <w:rPr/>
      </w:pPr>
      <w:r>
        <w:rPr>
          <w:rFonts w:ascii="Amiri" w:hAnsi="Amiri" w:eastAsia="Amiri" w:cs="Amiri"/>
          <w:color w:val="111111"/>
          <w:sz w:val="28"/>
          <w:sz w:val="28"/>
          <w:szCs w:val="28"/>
          <w:rtl w:val="true"/>
          <w:lang w:bidi="ar-SA"/>
        </w:rPr>
        <w:t>حيدر الكعبي</w:t>
      </w:r>
    </w:p>
    <w:p>
      <w:pPr>
        <w:pStyle w:val="BookText"/>
        <w:rPr/>
      </w:pPr>
      <w:r>
        <w:rPr>
          <w:rFonts w:ascii="IRNazanin" w:hAnsi="IRNazanin" w:eastAsia="IRNazanin"/>
          <w:color w:val="111111"/>
          <w:sz w:val="28"/>
          <w:sz w:val="28"/>
          <w:szCs w:val="28"/>
          <w:rtl w:val="true"/>
          <w:lang w:bidi="fa-IR"/>
        </w:rPr>
        <w:t xml:space="preserve">حیدر رزاق شمران الكعبي، ولد في النجف الاشرف عام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المدارس الرسمية وتخرج في كلية العلوم الجامعة المستنصرية حاصلاً على شهادة البكالوريوس في العلوم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في العديد من الجرائد والمجلات النجفية كجريدة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العلوية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له عدد القصائد الشعرية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كاظم الفتلاوي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في العديد من المهرجانات الشعرية وله مجموعة قصصية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على قارعة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ومجموعتين شعريتين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يشغل الآن منصب رئيس شعبة الأخبار في العتبة العلوية المقدسة ورئيس تحرير مجلة ولاءالشباب الصادرة عن قسم الإعلام في العتبة العلوية المقدسة </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264_89100"/>
      <w:bookmarkStart w:id="53" w:name="pg9264_89100"/>
      <w:bookmarkEnd w:id="53"/>
    </w:p>
    <w:p>
      <w:pPr>
        <w:pStyle w:val="Heading2"/>
        <w:numPr>
          <w:ilvl w:val="1"/>
          <w:numId w:val="1"/>
        </w:numPr>
        <w:rPr/>
      </w:pPr>
      <w:bookmarkStart w:id="54" w:name="pg9264_89100"/>
      <w:bookmarkStart w:id="55" w:name="__RefHeading___Toc4592924_2870459653"/>
      <w:bookmarkStart w:id="56" w:name="_Toc14"/>
      <w:bookmarkEnd w:id="54"/>
      <w:bookmarkEnd w:id="55"/>
      <w:r>
        <w:rPr/>
        <w:t>11</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انبلاج على قبة الفوز والنجاة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شاكر القزويني</w:t>
      </w:r>
    </w:p>
    <w:p>
      <w:pPr>
        <w:pStyle w:val="BookText"/>
        <w:rPr/>
      </w:pPr>
      <w:r>
        <w:rPr>
          <w:rFonts w:ascii="Amiri" w:hAnsi="Amiri" w:eastAsia="Amiri" w:cs="Amiri"/>
          <w:color w:val="111111"/>
          <w:sz w:val="28"/>
          <w:sz w:val="28"/>
          <w:szCs w:val="28"/>
          <w:rtl w:val="true"/>
          <w:lang w:bidi="ar-SA"/>
        </w:rPr>
        <w:t>حَصْحَصَ الحَقُّ حين شُقَّ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سيّداتٌ تُحيطها والوَقارُ</w:t>
      </w:r>
    </w:p>
    <w:p>
      <w:pPr>
        <w:pStyle w:val="BookText"/>
        <w:rPr/>
      </w:pPr>
      <w:r>
        <w:rPr>
          <w:rFonts w:ascii="Amiri" w:hAnsi="Amiri" w:eastAsia="Amiri" w:cs="Amiri"/>
          <w:color w:val="111111"/>
          <w:sz w:val="28"/>
          <w:sz w:val="28"/>
          <w:szCs w:val="28"/>
          <w:rtl w:val="true"/>
          <w:lang w:bidi="ar-SA"/>
        </w:rPr>
        <w:t>فازدهى البيتُ بانبلاجٍ كصبحٍ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الله أُنزِلَتْ واعتبارُ</w:t>
      </w:r>
    </w:p>
    <w:p>
      <w:pPr>
        <w:pStyle w:val="BookText"/>
        <w:rPr/>
      </w:pPr>
      <w:r>
        <w:rPr>
          <w:rFonts w:ascii="Amiri" w:hAnsi="Amiri" w:eastAsia="Amiri" w:cs="Amiri"/>
          <w:color w:val="111111"/>
          <w:sz w:val="28"/>
          <w:sz w:val="28"/>
          <w:szCs w:val="28"/>
          <w:rtl w:val="true"/>
          <w:lang w:bidi="ar-SA"/>
        </w:rPr>
        <w:t>أُرْسِلَ العدلُ والقسيمُ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أُنجِبَ العلمُ والندى فيه نارُ</w:t>
      </w:r>
    </w:p>
    <w:p>
      <w:pPr>
        <w:pStyle w:val="BookText"/>
        <w:rPr/>
      </w:pPr>
      <w:r>
        <w:rPr>
          <w:rFonts w:ascii="Amiri" w:hAnsi="Amiri" w:eastAsia="Amiri" w:cs="Amiri"/>
          <w:color w:val="111111"/>
          <w:sz w:val="28"/>
          <w:sz w:val="28"/>
          <w:szCs w:val="28"/>
          <w:rtl w:val="true"/>
          <w:lang w:bidi="ar-SA"/>
        </w:rPr>
        <w:t>ما الضياء البهي مازهو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ومنهج لا يضارُ</w:t>
      </w:r>
    </w:p>
    <w:p>
      <w:pPr>
        <w:pStyle w:val="BookText"/>
        <w:rPr/>
      </w:pPr>
      <w:r>
        <w:rPr>
          <w:rFonts w:ascii="Amiri" w:hAnsi="Amiri" w:eastAsia="Amiri" w:cs="Amiri"/>
          <w:color w:val="111111"/>
          <w:sz w:val="28"/>
          <w:sz w:val="28"/>
          <w:szCs w:val="28"/>
          <w:rtl w:val="true"/>
          <w:lang w:bidi="ar-SA"/>
        </w:rPr>
        <w:t>سرُّ مشكاتهم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يُخجِل الشمسَ نورُها المستثارُ</w:t>
      </w:r>
    </w:p>
    <w:p>
      <w:pPr>
        <w:pStyle w:val="BookText"/>
        <w:rPr/>
      </w:pPr>
      <w:r>
        <w:rPr>
          <w:rFonts w:ascii="Amiri" w:hAnsi="Amiri" w:eastAsia="Amiri" w:cs="Amiri"/>
          <w:color w:val="111111"/>
          <w:sz w:val="28"/>
          <w:sz w:val="28"/>
          <w:szCs w:val="28"/>
          <w:rtl w:val="true"/>
          <w:lang w:bidi="ar-SA"/>
        </w:rPr>
        <w:t>بیتُ وحي ٍصلى لَهُ كلُّ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والرَدى حِرزٌ في دِماهم يُجارُ</w:t>
      </w:r>
    </w:p>
    <w:p>
      <w:pPr>
        <w:pStyle w:val="BookText"/>
        <w:rPr/>
      </w:pPr>
      <w:r>
        <w:rPr>
          <w:rFonts w:ascii="Amiri" w:hAnsi="Amiri" w:eastAsia="Amiri" w:cs="Amiri"/>
          <w:color w:val="111111"/>
          <w:sz w:val="28"/>
          <w:sz w:val="28"/>
          <w:szCs w:val="28"/>
          <w:rtl w:val="true"/>
          <w:lang w:bidi="ar-SA"/>
        </w:rPr>
        <w:t>الذي فازَ في شروعِ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والحیاةُ قيدٌ يدارُ</w:t>
      </w:r>
    </w:p>
    <w:p>
      <w:pPr>
        <w:pStyle w:val="BookText"/>
        <w:rPr/>
      </w:pPr>
      <w:r>
        <w:rPr>
          <w:rFonts w:ascii="Amiri" w:hAnsi="Amiri" w:eastAsia="Amiri" w:cs="Amiri"/>
          <w:color w:val="111111"/>
          <w:sz w:val="28"/>
          <w:sz w:val="28"/>
          <w:szCs w:val="28"/>
          <w:rtl w:val="true"/>
          <w:lang w:bidi="ar-SA"/>
        </w:rPr>
        <w:t>مُذْ دَحى الأرضَ والدِّماءُ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والمحاريبُ موعدٌ وانتظارُ</w:t>
      </w:r>
    </w:p>
    <w:p>
      <w:pPr>
        <w:pStyle w:val="BookText"/>
        <w:rPr/>
      </w:pPr>
      <w:r>
        <w:rPr>
          <w:rFonts w:ascii="Amiri" w:hAnsi="Amiri" w:eastAsia="Amiri" w:cs="Amiri"/>
          <w:color w:val="111111"/>
          <w:sz w:val="28"/>
          <w:sz w:val="28"/>
          <w:szCs w:val="28"/>
          <w:rtl w:val="true"/>
          <w:lang w:bidi="ar-SA"/>
        </w:rPr>
        <w:t>إنّه القُطب في المُروءات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نَهْجهُ الحقُّ والرَّغيفُ الشعارُ</w:t>
      </w:r>
    </w:p>
    <w:p>
      <w:pPr>
        <w:pStyle w:val="BookText"/>
        <w:rPr/>
      </w:pPr>
      <w:r>
        <w:rPr>
          <w:rFonts w:ascii="Amiri" w:hAnsi="Amiri" w:eastAsia="Amiri" w:cs="Amiri"/>
          <w:color w:val="111111"/>
          <w:sz w:val="28"/>
          <w:sz w:val="28"/>
          <w:szCs w:val="28"/>
          <w:rtl w:val="true"/>
          <w:lang w:bidi="ar-SA"/>
        </w:rPr>
        <w:t>إنّه الفوز وارتقاء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إئرهُ للنجاةِ كَهفٌ يُزارُ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سجدةٌ من خشوعِ قلبٍ تسامى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أَوْرَفَتْ قُبَّةٌ حَنَتْها الثّمارُ </w:t>
      </w:r>
    </w:p>
    <w:p>
      <w:pPr>
        <w:pStyle w:val="BookText"/>
        <w:rPr/>
      </w:pPr>
      <w:r>
        <w:rPr>
          <w:rFonts w:ascii="Amiri" w:hAnsi="Amiri" w:eastAsia="Amiri" w:cs="Amiri"/>
          <w:color w:val="111111"/>
          <w:sz w:val="28"/>
          <w:sz w:val="28"/>
          <w:szCs w:val="28"/>
          <w:rtl w:val="true"/>
          <w:lang w:bidi="ar-SA"/>
        </w:rPr>
        <w:t>أفقُ فجرٍ شعاعهُ أمنياتٌ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فوقها رايةٌ وكفٌّ فَنارُ فرقدٌ والبراق شمسٌ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 إسراءُهُ والمَزارُ</w:t>
      </w:r>
    </w:p>
    <w:p>
      <w:pPr>
        <w:pStyle w:val="BookText"/>
        <w:rPr/>
      </w:pPr>
      <w:r>
        <w:rPr>
          <w:rFonts w:ascii="Amiri" w:hAnsi="Amiri" w:eastAsia="Amiri" w:cs="Amiri"/>
          <w:color w:val="111111"/>
          <w:sz w:val="28"/>
          <w:sz w:val="28"/>
          <w:szCs w:val="28"/>
          <w:rtl w:val="true"/>
          <w:lang w:bidi="ar-SA"/>
        </w:rPr>
        <w:t>سائرٌ والدروبُ وَعْرٌ 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مستوحشٌ والمَسارُ</w:t>
      </w:r>
    </w:p>
    <w:p>
      <w:pPr>
        <w:pStyle w:val="BookText"/>
        <w:rPr/>
      </w:pPr>
      <w:r>
        <w:rPr>
          <w:rFonts w:ascii="Amiri" w:hAnsi="Amiri" w:eastAsia="Amiri" w:cs="Amiri"/>
          <w:color w:val="111111"/>
          <w:sz w:val="28"/>
          <w:sz w:val="28"/>
          <w:szCs w:val="28"/>
          <w:rtl w:val="true"/>
          <w:lang w:bidi="ar-SA"/>
        </w:rPr>
        <w:t>فتيةٌ من حطامِ عمرٍ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أنضجتهم خطوبُ دهرٍ إوارُ</w:t>
      </w:r>
    </w:p>
    <w:p>
      <w:pPr>
        <w:pStyle w:val="BookText"/>
        <w:rPr/>
      </w:pPr>
      <w:r>
        <w:rPr>
          <w:rFonts w:ascii="Amiri" w:hAnsi="Amiri" w:eastAsia="Amiri" w:cs="Amiri"/>
          <w:color w:val="111111"/>
          <w:sz w:val="28"/>
          <w:sz w:val="28"/>
          <w:szCs w:val="28"/>
          <w:rtl w:val="true"/>
          <w:lang w:bidi="ar-SA"/>
        </w:rPr>
        <w:t>آثروا والدماء مُدَّتْ سدولاً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واستطالتْ حتوفُهم والحصارُ</w:t>
      </w:r>
    </w:p>
    <w:p>
      <w:pPr>
        <w:pStyle w:val="BookText"/>
        <w:rPr/>
      </w:pPr>
      <w:r>
        <w:rPr>
          <w:rFonts w:ascii="Amiri" w:hAnsi="Amiri" w:eastAsia="Amiri" w:cs="Amiri"/>
          <w:color w:val="111111"/>
          <w:sz w:val="28"/>
          <w:sz w:val="28"/>
          <w:szCs w:val="28"/>
          <w:rtl w:val="true"/>
          <w:lang w:bidi="ar-SA"/>
        </w:rPr>
        <w:t>حثَّهم للفداءِ آلٌ وصَحْبٌ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فراشِ النبيِّ سُنَّ القرارُ</w:t>
      </w:r>
    </w:p>
    <w:p>
      <w:pPr>
        <w:pStyle w:val="BookText"/>
        <w:rPr/>
      </w:pPr>
      <w:r>
        <w:rPr>
          <w:rFonts w:ascii="Amiri" w:hAnsi="Amiri" w:eastAsia="Amiri" w:cs="Amiri"/>
          <w:color w:val="111111"/>
          <w:sz w:val="28"/>
          <w:sz w:val="28"/>
          <w:szCs w:val="28"/>
          <w:rtl w:val="true"/>
          <w:lang w:bidi="ar-SA"/>
        </w:rPr>
        <w:t>صولةُ الحقِّ ألهبتْ كلَّ 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وللحسينِ البذارُ</w:t>
      </w:r>
    </w:p>
    <w:p>
      <w:pPr>
        <w:pStyle w:val="BookText"/>
        <w:rPr/>
      </w:pPr>
      <w:r>
        <w:rPr>
          <w:rFonts w:ascii="Amiri" w:hAnsi="Amiri" w:eastAsia="Amiri" w:cs="Amiri"/>
          <w:color w:val="111111"/>
          <w:sz w:val="28"/>
          <w:sz w:val="28"/>
          <w:szCs w:val="28"/>
          <w:rtl w:val="true"/>
          <w:lang w:bidi="ar-SA"/>
        </w:rPr>
        <w:t>واجتَبَوْا للفِرِنْدِ قَلْبا صَبوحًا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واهتدى الحشدُ بالمَدى حين ساروا</w:t>
      </w:r>
    </w:p>
    <w:p>
      <w:pPr>
        <w:pStyle w:val="BookText"/>
        <w:rPr/>
      </w:pPr>
      <w:r>
        <w:rPr>
          <w:rFonts w:ascii="Amiri" w:hAnsi="Amiri" w:eastAsia="Amiri" w:cs="Amiri"/>
          <w:color w:val="111111"/>
          <w:sz w:val="28"/>
          <w:sz w:val="28"/>
          <w:szCs w:val="28"/>
          <w:rtl w:val="true"/>
          <w:lang w:bidi="ar-SA"/>
        </w:rPr>
        <w:t>فَتْوَةٌ والنطاقُ نَزْفٌ 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عبْأتْهُ الطفوفُ عشقا فثاروا</w:t>
      </w:r>
    </w:p>
    <w:p>
      <w:pPr>
        <w:pStyle w:val="BookText"/>
        <w:rPr/>
      </w:pPr>
      <w:r>
        <w:rPr>
          <w:rFonts w:ascii="Amiri" w:hAnsi="Amiri" w:eastAsia="Amiri" w:cs="Amiri"/>
          <w:color w:val="111111"/>
          <w:sz w:val="28"/>
          <w:sz w:val="28"/>
          <w:szCs w:val="28"/>
          <w:rtl w:val="true"/>
          <w:lang w:bidi="ar-SA"/>
        </w:rPr>
        <w:t>جذوةٌ من لَضى النبيين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مواكبٌ وانتصارُ</w:t>
      </w:r>
    </w:p>
    <w:p>
      <w:pPr>
        <w:pStyle w:val="BookText"/>
        <w:rPr/>
      </w:pPr>
      <w:r>
        <w:rPr>
          <w:rFonts w:ascii="Amiri" w:hAnsi="Amiri" w:eastAsia="Amiri" w:cs="Amiri"/>
          <w:color w:val="111111"/>
          <w:sz w:val="28"/>
          <w:sz w:val="28"/>
          <w:szCs w:val="28"/>
          <w:rtl w:val="true"/>
          <w:lang w:bidi="ar-SA"/>
        </w:rPr>
        <w:t>قبةٌ والشموسُ منها تدلّت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دونها الكونُ هامدٌ واحتضارُ</w:t>
      </w:r>
    </w:p>
    <w:p>
      <w:pPr>
        <w:pStyle w:val="BookText"/>
        <w:rPr/>
      </w:pPr>
      <w:r>
        <w:rPr>
          <w:rFonts w:ascii="Amiri" w:hAnsi="Amiri" w:eastAsia="Amiri" w:cs="Amiri"/>
          <w:color w:val="111111"/>
          <w:sz w:val="28"/>
          <w:sz w:val="28"/>
          <w:szCs w:val="28"/>
          <w:rtl w:val="true"/>
          <w:lang w:bidi="ar-SA"/>
        </w:rPr>
        <w:t>والأواوينُ روضةٌ من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 فيها الوَرى وحلمٌ وثارُ</w:t>
      </w:r>
    </w:p>
    <w:p>
      <w:pPr>
        <w:pStyle w:val="BookText"/>
        <w:rPr/>
      </w:pPr>
      <w:r>
        <w:rPr>
          <w:rFonts w:ascii="Amiri" w:hAnsi="Amiri" w:eastAsia="Amiri" w:cs="Amiri"/>
          <w:color w:val="111111"/>
          <w:sz w:val="28"/>
          <w:sz w:val="28"/>
          <w:szCs w:val="28"/>
          <w:rtl w:val="true"/>
          <w:lang w:bidi="ar-SA"/>
        </w:rPr>
        <w:t>هم رواقٌ من دمعةٍ قد أفاضتْ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الشبابيك هم عناقٌ مُثارُ</w:t>
      </w:r>
    </w:p>
    <w:p>
      <w:pPr>
        <w:pStyle w:val="BookText"/>
        <w:rPr/>
      </w:pPr>
      <w:r>
        <w:rPr>
          <w:rFonts w:ascii="Amiri" w:hAnsi="Amiri" w:eastAsia="Amiri" w:cs="Amiri"/>
          <w:color w:val="111111"/>
          <w:sz w:val="28"/>
          <w:sz w:val="28"/>
          <w:szCs w:val="28"/>
          <w:rtl w:val="true"/>
          <w:lang w:bidi="ar-SA"/>
        </w:rPr>
        <w:t>أنبياءٌ تطوفُ في كلِّ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سماها تَوَحَّدَ الاختيارُ</w:t>
      </w:r>
    </w:p>
    <w:p>
      <w:pPr>
        <w:pStyle w:val="BookText"/>
        <w:rPr/>
      </w:pPr>
      <w:r>
        <w:rPr>
          <w:rFonts w:ascii="Amiri" w:hAnsi="Amiri" w:eastAsia="Amiri" w:cs="Amiri"/>
          <w:color w:val="111111"/>
          <w:sz w:val="28"/>
          <w:sz w:val="28"/>
          <w:szCs w:val="28"/>
          <w:rtl w:val="true"/>
          <w:lang w:bidi="ar-SA"/>
        </w:rPr>
        <w:t>يا بلاغًا له المسافات تخبو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بليغًا به الكمالُ اقتدارُ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هدى الشمسَ مُمْسِكا في عراها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رُدَّتْ وتاهَ عَنها النَهارُ </w:t>
      </w:r>
    </w:p>
    <w:p>
      <w:pPr>
        <w:pStyle w:val="BookText"/>
        <w:rPr/>
      </w:pPr>
      <w:r>
        <w:rPr>
          <w:rFonts w:ascii="Amiri" w:hAnsi="Amiri" w:eastAsia="Amiri" w:cs="Amiri"/>
          <w:color w:val="111111"/>
          <w:sz w:val="28"/>
          <w:sz w:val="28"/>
          <w:szCs w:val="28"/>
          <w:rtl w:val="true"/>
          <w:lang w:bidi="ar-SA"/>
        </w:rPr>
        <w:t>أزهَقَ الخوفَ والطوى في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يُزاح عنه الستارُ</w:t>
      </w:r>
    </w:p>
    <w:p>
      <w:pPr>
        <w:pStyle w:val="BookText"/>
        <w:rPr/>
      </w:pPr>
      <w:r>
        <w:rPr>
          <w:rFonts w:ascii="Amiri" w:hAnsi="Amiri" w:eastAsia="Amiri" w:cs="Amiri"/>
          <w:color w:val="111111"/>
          <w:sz w:val="28"/>
          <w:sz w:val="28"/>
          <w:szCs w:val="28"/>
          <w:rtl w:val="true"/>
          <w:lang w:bidi="ar-SA"/>
        </w:rPr>
        <w:t>منقذٌ والصّلالُ يغوي 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مستباحًا والجورُ أهلٌ ودارُ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في الأنبياءِ والكونُ يهوي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صلّى فأسلَمَ الانهيارُ </w:t>
      </w:r>
    </w:p>
    <w:p>
      <w:pPr>
        <w:pStyle w:val="BookText"/>
        <w:rPr/>
      </w:pPr>
      <w:r>
        <w:rPr>
          <w:rFonts w:ascii="Amiri" w:hAnsi="Amiri" w:eastAsia="Amiri" w:cs="Amiri"/>
          <w:color w:val="111111"/>
          <w:sz w:val="28"/>
          <w:sz w:val="28"/>
          <w:szCs w:val="28"/>
          <w:rtl w:val="true"/>
          <w:lang w:bidi="ar-SA"/>
        </w:rPr>
        <w:t>السيرة الذاتية للشاعر والإعلامي</w:t>
      </w:r>
    </w:p>
    <w:p>
      <w:pPr>
        <w:pStyle w:val="BookText"/>
        <w:rPr/>
      </w:pPr>
      <w:r>
        <w:rPr>
          <w:rFonts w:ascii="Amiri" w:hAnsi="Amiri" w:eastAsia="Amiri" w:cs="Amiri"/>
          <w:color w:val="111111"/>
          <w:sz w:val="28"/>
          <w:sz w:val="28"/>
          <w:szCs w:val="28"/>
          <w:rtl w:val="true"/>
          <w:lang w:bidi="ar-SA"/>
        </w:rPr>
        <w:t>السيد شاكر القزويني</w:t>
      </w:r>
    </w:p>
    <w:p>
      <w:pPr>
        <w:pStyle w:val="BookText"/>
        <w:rPr/>
      </w:pPr>
      <w:r>
        <w:rPr>
          <w:rFonts w:ascii="Amiri" w:hAnsi="Amiri" w:eastAsia="Amiri" w:cs="Amiri"/>
          <w:color w:val="111111"/>
          <w:sz w:val="28"/>
          <w:sz w:val="28"/>
          <w:szCs w:val="28"/>
          <w:rtl w:val="true"/>
          <w:lang w:bidi="ar-SA"/>
        </w:rPr>
        <w:t xml:space="preserve">السيد الحسيني القزويني شاكر حيدر شاكر أحمد، عراقي من مواليد النجف الأشرف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ترعرع ونشأ في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عضو اتحاد الأدباء والكتاب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مدير الاعلام والعلاقات العامة في مؤسسة اليتيم الخيرية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 اذاعة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اعلام النجف الأشرف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مدير دائرة الإنتاج في قناة النجف الأشرف الفضائية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تحریر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الصادرة عن العتبة العلوية المقدسة </w:t>
      </w:r>
      <w:r>
        <w:rPr>
          <w:rFonts w:eastAsia="IRNazanin" w:cs="IRNazanin"/>
          <w:color w:val="111111"/>
          <w:sz w:val="28"/>
          <w:szCs w:val="28"/>
          <w:lang w:bidi="fa-IR"/>
        </w:rPr>
        <w:t>2015</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حائز على شهادة البكالوريوس في الإدارة والإقتصاد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الإقتصاد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متخرج على عدد من الدورات الإعلامية عالية التخصص داخل وخارج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نتاجه الشعري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ثمانية مجاميع شعرية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نبض الحريق، أوجاع تزهر، بقايا، أراسي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لديه العديد مما لا يحصر من المقالات الأدبية والثقافية والعقائدية والسياسية والاجتماعية والاقتصادية والتقارير والتحقيقات الصحفية نشرت في عموم الصحف والمجلات الوطنية والمحلية والعربية وشبكة النت الألكترونية فضلا عن البرامج التلفزيونية الثقافية والأدبية التي بثت في عدد من الفضائيات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07811329363</w:t>
      </w:r>
      <w:r>
        <w:rPr>
          <w:rFonts w:eastAsia="IRNazanin" w:cs="IRNazanin"/>
          <w:color w:val="111111"/>
          <w:sz w:val="28"/>
          <w:szCs w:val="28"/>
          <w:rtl w:val="true"/>
          <w:lang w:bidi="fa-IR"/>
        </w:rPr>
        <w:t xml:space="preserve"> </w:t>
      </w:r>
      <w:r>
        <w:rPr>
          <w:rFonts w:eastAsia="IRNazanin" w:cs="IRNazanin"/>
          <w:color w:val="111111"/>
          <w:sz w:val="28"/>
          <w:szCs w:val="28"/>
          <w:lang w:bidi="fa-IR"/>
        </w:rPr>
        <w:t>07723633210</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gmil@com.shakerkz1961</w:t>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264_89118"/>
      <w:bookmarkStart w:id="58" w:name="pg9264_89118"/>
      <w:bookmarkEnd w:id="58"/>
    </w:p>
    <w:p>
      <w:pPr>
        <w:pStyle w:val="Heading2"/>
        <w:numPr>
          <w:ilvl w:val="1"/>
          <w:numId w:val="1"/>
        </w:numPr>
        <w:rPr/>
      </w:pPr>
      <w:bookmarkStart w:id="59" w:name="pg9264_89118"/>
      <w:bookmarkStart w:id="60" w:name="__RefHeading___Toc4592926_2870459653"/>
      <w:bookmarkStart w:id="61" w:name="_Toc15"/>
      <w:bookmarkEnd w:id="59"/>
      <w:bookmarkEnd w:id="60"/>
      <w:r>
        <w:rPr/>
        <w:t>12</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تدلّى من باءِ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علي نجم عبد الله</w:t>
      </w:r>
    </w:p>
    <w:p>
      <w:pPr>
        <w:pStyle w:val="BookText"/>
        <w:rPr/>
      </w:pPr>
      <w:r>
        <w:rPr>
          <w:rFonts w:ascii="Amiri" w:hAnsi="Amiri" w:eastAsia="Amiri" w:cs="Amiri"/>
          <w:color w:val="111111"/>
          <w:sz w:val="28"/>
          <w:sz w:val="28"/>
          <w:szCs w:val="28"/>
          <w:rtl w:val="true"/>
          <w:lang w:bidi="ar-SA"/>
        </w:rPr>
        <w:t>قَلَقٌ مذهلٌ ومذ كنتُ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من عَليٍّ تدَلّى</w:t>
      </w:r>
    </w:p>
    <w:p>
      <w:pPr>
        <w:pStyle w:val="BookText"/>
        <w:rPr/>
      </w:pPr>
      <w:r>
        <w:rPr>
          <w:rFonts w:ascii="Amiri" w:hAnsi="Amiri" w:eastAsia="Amiri" w:cs="Amiri"/>
          <w:color w:val="111111"/>
          <w:sz w:val="28"/>
          <w:sz w:val="28"/>
          <w:szCs w:val="28"/>
          <w:rtl w:val="true"/>
          <w:lang w:bidi="ar-SA"/>
        </w:rPr>
        <w:t>ساحلُ العالمِ الجديدِ بعيني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تشَظّت جهاتُهُ إِذ أَطَلّا</w:t>
      </w:r>
    </w:p>
    <w:p>
      <w:pPr>
        <w:pStyle w:val="BookText"/>
        <w:rPr/>
      </w:pPr>
      <w:r>
        <w:rPr>
          <w:rFonts w:ascii="Amiri" w:hAnsi="Amiri" w:eastAsia="Amiri" w:cs="Amiri"/>
          <w:color w:val="111111"/>
          <w:sz w:val="28"/>
          <w:sz w:val="28"/>
          <w:szCs w:val="28"/>
          <w:rtl w:val="true"/>
          <w:lang w:bidi="ar-SA"/>
        </w:rPr>
        <w:t>أمّهاتي، وشربةٌ من حليبٍ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اسمِهِ العجيبِ المُحلّى</w:t>
      </w:r>
    </w:p>
    <w:p>
      <w:pPr>
        <w:pStyle w:val="BookText"/>
        <w:rPr/>
      </w:pPr>
      <w:r>
        <w:rPr>
          <w:rFonts w:ascii="Amiri" w:hAnsi="Amiri" w:eastAsia="Amiri" w:cs="Amiri"/>
          <w:color w:val="111111"/>
          <w:sz w:val="28"/>
          <w:sz w:val="28"/>
          <w:szCs w:val="28"/>
          <w:rtl w:val="true"/>
          <w:lang w:bidi="ar-SA"/>
        </w:rPr>
        <w:t>فبهِ درّتِ الحياةُ غذائي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العلمِ والعقيدةِ عقلا</w:t>
      </w:r>
    </w:p>
    <w:p>
      <w:pPr>
        <w:pStyle w:val="BookText"/>
        <w:rPr/>
      </w:pPr>
      <w:r>
        <w:rPr>
          <w:rFonts w:ascii="Amiri" w:hAnsi="Amiri" w:eastAsia="Amiri" w:cs="Amiri"/>
          <w:color w:val="111111"/>
          <w:sz w:val="28"/>
          <w:sz w:val="28"/>
          <w:szCs w:val="28"/>
          <w:rtl w:val="true"/>
          <w:lang w:bidi="ar-SA"/>
        </w:rPr>
        <w:t>كنتُ أنمو، وأستَعدُّ 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وقماطي يصيحُ بالنبضِ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p>
    <w:p>
      <w:pPr>
        <w:pStyle w:val="BookText"/>
        <w:rPr/>
      </w:pPr>
      <w:r>
        <w:rPr>
          <w:rFonts w:ascii="Amiri" w:hAnsi="Amiri" w:eastAsia="Amiri" w:cs="Amiri"/>
          <w:color w:val="111111"/>
          <w:sz w:val="28"/>
          <w:sz w:val="28"/>
          <w:szCs w:val="28"/>
          <w:rtl w:val="true"/>
          <w:lang w:bidi="ar-SA"/>
        </w:rPr>
        <w:t>كنتُ أنمو لدى الضريحِ حماماً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طائراً في رؤى السماءِ لأعلى</w:t>
      </w:r>
    </w:p>
    <w:p>
      <w:pPr>
        <w:pStyle w:val="BookText"/>
        <w:rPr/>
      </w:pPr>
      <w:r>
        <w:rPr>
          <w:rFonts w:ascii="Amiri" w:hAnsi="Amiri" w:eastAsia="Amiri" w:cs="Amiri"/>
          <w:color w:val="111111"/>
          <w:sz w:val="28"/>
          <w:sz w:val="28"/>
          <w:szCs w:val="28"/>
          <w:rtl w:val="true"/>
          <w:lang w:bidi="ar-SA"/>
        </w:rPr>
        <w:t>يتحَلّى وضوحُهُ في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بابتعادِهِ يتحلّى</w:t>
      </w:r>
    </w:p>
    <w:p>
      <w:pPr>
        <w:pStyle w:val="BookText"/>
        <w:rPr/>
      </w:pPr>
      <w:r>
        <w:rPr>
          <w:rFonts w:ascii="Amiri" w:hAnsi="Amiri" w:eastAsia="Amiri" w:cs="Amiri"/>
          <w:color w:val="111111"/>
          <w:sz w:val="28"/>
          <w:sz w:val="28"/>
          <w:szCs w:val="28"/>
          <w:rtl w:val="true"/>
          <w:lang w:bidi="ar-SA"/>
        </w:rPr>
        <w:t>اي عَلِيّ، وأيّ خمرةِ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أسكَرَتنا، حقيقةً لن تُحَلّا</w:t>
      </w:r>
    </w:p>
    <w:p>
      <w:pPr>
        <w:pStyle w:val="BookText"/>
        <w:rPr/>
      </w:pPr>
      <w:r>
        <w:rPr>
          <w:rFonts w:ascii="Amiri" w:hAnsi="Amiri" w:eastAsia="Amiri" w:cs="Amiri"/>
          <w:color w:val="111111"/>
          <w:sz w:val="28"/>
          <w:sz w:val="28"/>
          <w:szCs w:val="28"/>
          <w:rtl w:val="true"/>
          <w:lang w:bidi="ar-SA"/>
        </w:rPr>
        <w:t>أتَخطّى مكانتي، فأقلني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تشربُ المسافةَ رملا</w:t>
      </w:r>
    </w:p>
    <w:p>
      <w:pPr>
        <w:pStyle w:val="BookText"/>
        <w:rPr/>
      </w:pPr>
      <w:r>
        <w:rPr>
          <w:rFonts w:ascii="Amiri" w:hAnsi="Amiri" w:eastAsia="Amiri" w:cs="Amiri"/>
          <w:color w:val="111111"/>
          <w:sz w:val="28"/>
          <w:sz w:val="28"/>
          <w:szCs w:val="28"/>
          <w:rtl w:val="true"/>
          <w:lang w:bidi="ar-SA"/>
        </w:rPr>
        <w:t>أيّها العالمُ المليءُ شموسًاً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الضوءُ يخصف الضوءَ نعلا</w:t>
      </w:r>
    </w:p>
    <w:p>
      <w:pPr>
        <w:pStyle w:val="BookText"/>
        <w:rPr/>
      </w:pPr>
      <w:r>
        <w:rPr>
          <w:rFonts w:ascii="Amiri" w:hAnsi="Amiri" w:eastAsia="Amiri" w:cs="Amiri"/>
          <w:color w:val="111111"/>
          <w:sz w:val="28"/>
          <w:sz w:val="28"/>
          <w:szCs w:val="28"/>
          <w:rtl w:val="true"/>
          <w:lang w:bidi="ar-SA"/>
        </w:rPr>
        <w:t>أيها الماءُ والوجوداتُ 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الماءُ في وجودِكَ ظلّا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القمحُ والزمانُ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مالحٌ، يرتجي بذاتِكَ حقلا </w:t>
      </w:r>
    </w:p>
    <w:p>
      <w:pPr>
        <w:pStyle w:val="BookText"/>
        <w:rPr/>
      </w:pPr>
      <w:r>
        <w:rPr>
          <w:rFonts w:ascii="Amiri" w:hAnsi="Amiri" w:eastAsia="Amiri" w:cs="Amiri"/>
          <w:color w:val="111111"/>
          <w:sz w:val="28"/>
          <w:sz w:val="28"/>
          <w:szCs w:val="28"/>
          <w:rtl w:val="true"/>
          <w:lang w:bidi="ar-SA"/>
        </w:rPr>
        <w:t>أيها النفسُ والتي شاءَ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للندى الحقِّ والرسالةِ شكلا</w:t>
      </w:r>
    </w:p>
    <w:p>
      <w:pPr>
        <w:pStyle w:val="BookText"/>
        <w:rPr/>
      </w:pPr>
      <w:r>
        <w:rPr>
          <w:rFonts w:ascii="Amiri" w:hAnsi="Amiri" w:eastAsia="Amiri" w:cs="Amiri"/>
          <w:color w:val="111111"/>
          <w:sz w:val="28"/>
          <w:sz w:val="28"/>
          <w:szCs w:val="28"/>
          <w:rtl w:val="true"/>
          <w:lang w:bidi="ar-SA"/>
        </w:rPr>
        <w:t>أيّها الباءُ والبداياتُ رهوٌ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تتوخّى شراعَكَ المستقِلّا</w:t>
      </w:r>
    </w:p>
    <w:p>
      <w:pPr>
        <w:pStyle w:val="BookText"/>
        <w:rPr/>
      </w:pPr>
      <w:r>
        <w:rPr>
          <w:rFonts w:ascii="Amiri" w:hAnsi="Amiri" w:eastAsia="Amiri" w:cs="Amiri"/>
          <w:color w:val="111111"/>
          <w:sz w:val="28"/>
          <w:sz w:val="28"/>
          <w:szCs w:val="28"/>
          <w:rtl w:val="true"/>
          <w:lang w:bidi="ar-SA"/>
        </w:rPr>
        <w:t>ثانيَ اثنين في الحقائِق 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والضياءاتُ راجعَت فيهِ أصلا</w:t>
      </w:r>
    </w:p>
    <w:p>
      <w:pPr>
        <w:pStyle w:val="BookText"/>
        <w:rPr/>
      </w:pPr>
      <w:r>
        <w:rPr>
          <w:rFonts w:ascii="Amiri" w:hAnsi="Amiri" w:eastAsia="Amiri" w:cs="Amiri"/>
          <w:color w:val="111111"/>
          <w:sz w:val="28"/>
          <w:sz w:val="28"/>
          <w:szCs w:val="28"/>
          <w:rtl w:val="true"/>
          <w:lang w:bidi="ar-SA"/>
        </w:rPr>
        <w:t>كيف لي سيّدي، وحبّكَ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الروحَ ثُمّ قامَ وصلّى</w:t>
      </w:r>
    </w:p>
    <w:p>
      <w:pPr>
        <w:pStyle w:val="BookText"/>
        <w:rPr/>
      </w:pPr>
      <w:r>
        <w:rPr>
          <w:rFonts w:ascii="Amiri" w:hAnsi="Amiri" w:eastAsia="Amiri" w:cs="Amiri"/>
          <w:color w:val="111111"/>
          <w:sz w:val="28"/>
          <w:sz w:val="28"/>
          <w:szCs w:val="28"/>
          <w:rtl w:val="true"/>
          <w:lang w:bidi="ar-SA"/>
        </w:rPr>
        <w:t>إذ مراياكَ تعكسُ الصبحَ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أياديكَ نأخذُ النهجَ حلّا</w:t>
      </w:r>
    </w:p>
    <w:p>
      <w:pPr>
        <w:pStyle w:val="BookText"/>
        <w:rPr/>
      </w:pPr>
      <w:r>
        <w:rPr>
          <w:rFonts w:ascii="Amiri" w:hAnsi="Amiri" w:eastAsia="Amiri" w:cs="Amiri"/>
          <w:color w:val="111111"/>
          <w:sz w:val="28"/>
          <w:sz w:val="28"/>
          <w:szCs w:val="28"/>
          <w:rtl w:val="true"/>
          <w:lang w:bidi="ar-SA"/>
        </w:rPr>
        <w:t>الحكاياتُ يا أبي،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مذبكَ العقلُ والجنونُ استدَلّا</w:t>
      </w:r>
    </w:p>
    <w:p>
      <w:pPr>
        <w:pStyle w:val="BookText"/>
        <w:rPr/>
      </w:pPr>
      <w:r>
        <w:rPr>
          <w:rFonts w:ascii="Amiri" w:hAnsi="Amiri" w:eastAsia="Amiri" w:cs="Amiri"/>
          <w:color w:val="111111"/>
          <w:sz w:val="28"/>
          <w:sz w:val="28"/>
          <w:szCs w:val="28"/>
          <w:rtl w:val="true"/>
          <w:lang w:bidi="ar-SA"/>
        </w:rPr>
        <w:t>الكلامُ الذي لغيرِكَ 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الأمرَ في الدلالاتِ قولا</w:t>
      </w:r>
    </w:p>
    <w:p>
      <w:pPr>
        <w:pStyle w:val="BookText"/>
        <w:rPr/>
      </w:pPr>
      <w:r>
        <w:rPr>
          <w:rFonts w:ascii="Amiri" w:hAnsi="Amiri" w:eastAsia="Amiri" w:cs="Amiri"/>
          <w:color w:val="111111"/>
          <w:sz w:val="28"/>
          <w:sz w:val="28"/>
          <w:szCs w:val="28"/>
          <w:rtl w:val="true"/>
          <w:lang w:bidi="ar-SA"/>
        </w:rPr>
        <w:t>في عناوينِكَ البليغةِ نطفو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وجوداً عن الوجودِ تجلّى</w:t>
      </w:r>
    </w:p>
    <w:p>
      <w:pPr>
        <w:pStyle w:val="BookText"/>
        <w:rPr/>
      </w:pPr>
      <w:r>
        <w:rPr>
          <w:rFonts w:ascii="Amiri" w:hAnsi="Amiri" w:eastAsia="Amiri" w:cs="Amiri"/>
          <w:color w:val="111111"/>
          <w:sz w:val="28"/>
          <w:sz w:val="28"/>
          <w:szCs w:val="28"/>
          <w:rtl w:val="true"/>
          <w:lang w:bidi="ar-SA"/>
        </w:rPr>
        <w:t>المساراتُ يا أبي في نضوجٍ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 من نهجِكَ المقدّسِ نخلا</w:t>
      </w:r>
    </w:p>
    <w:p>
      <w:pPr>
        <w:pStyle w:val="BookText"/>
        <w:rPr/>
      </w:pPr>
      <w:r>
        <w:rPr>
          <w:rFonts w:ascii="Amiri" w:hAnsi="Amiri" w:eastAsia="Amiri" w:cs="Amiri"/>
          <w:color w:val="111111"/>
          <w:sz w:val="28"/>
          <w:sz w:val="28"/>
          <w:szCs w:val="28"/>
          <w:rtl w:val="true"/>
          <w:lang w:bidi="ar-SA"/>
        </w:rPr>
        <w:t>أنت أدرى بنزفِنا يا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شروحاتِ عشقِهِ ما تخلّى</w:t>
      </w:r>
    </w:p>
    <w:p>
      <w:pPr>
        <w:pStyle w:val="BookText"/>
        <w:rPr/>
      </w:pPr>
      <w:r>
        <w:rPr>
          <w:rFonts w:ascii="Amiri" w:hAnsi="Amiri" w:eastAsia="Amiri" w:cs="Amiri"/>
          <w:color w:val="111111"/>
          <w:sz w:val="28"/>
          <w:sz w:val="28"/>
          <w:szCs w:val="28"/>
          <w:rtl w:val="true"/>
          <w:lang w:bidi="ar-SA"/>
        </w:rPr>
        <w:t>أيها الساكنُ المقيمُ 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ذكرُكَ المبجّلُ بلّا</w:t>
      </w:r>
    </w:p>
    <w:p>
      <w:pPr>
        <w:pStyle w:val="BookText"/>
        <w:rPr/>
      </w:pPr>
      <w:r>
        <w:rPr>
          <w:rFonts w:ascii="Amiri" w:hAnsi="Amiri" w:eastAsia="Amiri" w:cs="Amiri"/>
          <w:color w:val="111111"/>
          <w:sz w:val="28"/>
          <w:sz w:val="28"/>
          <w:szCs w:val="28"/>
          <w:rtl w:val="true"/>
          <w:lang w:bidi="ar-SA"/>
        </w:rPr>
        <w:t>أورَثَ الطينَ مصحفاً عن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يُتقنُ الحفظَ كلّ ما فيكَ يُتلى</w:t>
      </w:r>
    </w:p>
    <w:p>
      <w:pPr>
        <w:pStyle w:val="BookText"/>
        <w:rPr/>
      </w:pPr>
      <w:r>
        <w:rPr>
          <w:rFonts w:ascii="Amiri" w:hAnsi="Amiri" w:eastAsia="Amiri" w:cs="Amiri"/>
          <w:color w:val="111111"/>
          <w:sz w:val="28"/>
          <w:sz w:val="28"/>
          <w:szCs w:val="28"/>
          <w:rtl w:val="true"/>
          <w:lang w:bidi="ar-SA"/>
        </w:rPr>
        <w:t>النهاياتُ يا أبي، للنوايا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الروحِ عمرُهُ ليس يُبلى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كفّيكَ والسفينةُ ترسو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أمانةً ومَحِلّا أيّها ال أنتَ، والحروفُ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كبيراً، أرى القصيدةَ خجلي </w:t>
      </w:r>
      <w:bookmarkStart w:id="62" w:name="pg9264_89123"/>
    </w:p>
    <w:p>
      <w:pPr>
        <w:pStyle w:val="Heading2"/>
        <w:numPr>
          <w:ilvl w:val="1"/>
          <w:numId w:val="1"/>
        </w:numPr>
        <w:rPr/>
      </w:pPr>
      <w:bookmarkStart w:id="63" w:name="__RefHeading___Toc4592928_2870459653"/>
      <w:bookmarkStart w:id="64" w:name="_Toc16"/>
      <w:bookmarkEnd w:id="62"/>
      <w:bookmarkEnd w:id="63"/>
      <w:r>
        <w:rPr/>
        <w:t>13</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وصولاً إلى آية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فاضل عباس عبيد</w:t>
      </w:r>
    </w:p>
    <w:p>
      <w:pPr>
        <w:pStyle w:val="BookText"/>
        <w:rPr/>
      </w:pPr>
      <w:r>
        <w:rPr>
          <w:rFonts w:ascii="Amiri" w:hAnsi="Amiri" w:eastAsia="Amiri" w:cs="Amiri"/>
          <w:color w:val="111111"/>
          <w:sz w:val="28"/>
          <w:sz w:val="28"/>
          <w:szCs w:val="28"/>
          <w:rtl w:val="true"/>
          <w:lang w:bidi="ar-SA"/>
        </w:rPr>
        <w:t>نَعْلَيْكَ فَاخْلَعْ كَانَ وَحْيُكَ مُخْبِرا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أَنْتَ أَنْتَ بِكَ الوُجودُ تَجَمْهَرا</w:t>
      </w:r>
    </w:p>
    <w:p>
      <w:pPr>
        <w:pStyle w:val="BookText"/>
        <w:rPr/>
      </w:pPr>
      <w:r>
        <w:rPr>
          <w:rFonts w:ascii="Amiri" w:hAnsi="Amiri" w:eastAsia="Amiri" w:cs="Amiri"/>
          <w:color w:val="111111"/>
          <w:sz w:val="28"/>
          <w:sz w:val="28"/>
          <w:szCs w:val="28"/>
          <w:rtl w:val="true"/>
          <w:lang w:bidi="ar-SA"/>
        </w:rPr>
        <w:t>سِر تَحومُ بِهِ الشُّكوكُ وَيَستَقِرُّ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اليَقينُ تَناقُضّ ما فُسِّرا</w:t>
      </w:r>
    </w:p>
    <w:p>
      <w:pPr>
        <w:pStyle w:val="BookText"/>
        <w:rPr/>
      </w:pPr>
      <w:r>
        <w:rPr>
          <w:rFonts w:ascii="Amiri" w:hAnsi="Amiri" w:eastAsia="Amiri" w:cs="Amiri"/>
          <w:color w:val="111111"/>
          <w:sz w:val="28"/>
          <w:sz w:val="28"/>
          <w:szCs w:val="28"/>
          <w:rtl w:val="true"/>
          <w:lang w:bidi="ar-SA"/>
        </w:rPr>
        <w:t>أدنو لبعضكَ عاشقاً والحبُّ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 إنما شغفاً أتاكَ فأبصرا</w:t>
      </w:r>
    </w:p>
    <w:p>
      <w:pPr>
        <w:pStyle w:val="BookText"/>
        <w:rPr/>
      </w:pPr>
      <w:r>
        <w:rPr>
          <w:rFonts w:ascii="Amiri" w:hAnsi="Amiri" w:eastAsia="Amiri" w:cs="Amiri"/>
          <w:color w:val="111111"/>
          <w:sz w:val="28"/>
          <w:sz w:val="28"/>
          <w:szCs w:val="28"/>
          <w:rtl w:val="true"/>
          <w:lang w:bidi="ar-SA"/>
        </w:rPr>
        <w:t>يبدوهدوءُكَ صاخباً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يملؤُكَ الحنينُ لفاطمٍ كي تزأرا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ذكرياتِك للربيعِ فلا يطيقُ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الانتظارَ لِيَستفيقَ من الكرى </w:t>
      </w:r>
    </w:p>
    <w:p>
      <w:pPr>
        <w:pStyle w:val="BookText"/>
        <w:rPr/>
      </w:pPr>
      <w:r>
        <w:rPr>
          <w:rFonts w:ascii="Amiri" w:hAnsi="Amiri" w:eastAsia="Amiri" w:cs="Amiri"/>
          <w:color w:val="111111"/>
          <w:sz w:val="28"/>
          <w:sz w:val="28"/>
          <w:szCs w:val="28"/>
          <w:rtl w:val="true"/>
          <w:lang w:bidi="ar-SA"/>
        </w:rPr>
        <w:t>هب لي لسانَكَ واحتينِ نخيلُها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تمرُها ما سُطِّرا</w:t>
      </w:r>
    </w:p>
    <w:p>
      <w:pPr>
        <w:pStyle w:val="BookText"/>
        <w:rPr/>
      </w:pPr>
      <w:r>
        <w:rPr>
          <w:rFonts w:ascii="Amiri" w:hAnsi="Amiri" w:eastAsia="Amiri" w:cs="Amiri"/>
          <w:color w:val="111111"/>
          <w:sz w:val="28"/>
          <w:sz w:val="28"/>
          <w:szCs w:val="28"/>
          <w:rtl w:val="true"/>
          <w:lang w:bidi="ar-SA"/>
        </w:rPr>
        <w:t>هب لي خشوعَك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أحتاجُهُ طقساً يُحَرِّرُ قَيْصرا</w:t>
      </w:r>
    </w:p>
    <w:p>
      <w:pPr>
        <w:pStyle w:val="BookText"/>
        <w:rPr/>
      </w:pPr>
      <w:r>
        <w:rPr>
          <w:rFonts w:ascii="Amiri" w:hAnsi="Amiri" w:eastAsia="Amiri" w:cs="Amiri"/>
          <w:color w:val="111111"/>
          <w:sz w:val="28"/>
          <w:sz w:val="28"/>
          <w:szCs w:val="28"/>
          <w:rtl w:val="true"/>
          <w:lang w:bidi="ar-SA"/>
        </w:rPr>
        <w:t>هب لي قميصَكَ كي أرُدَّ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الجيلِ الجديدِ الى الحياةِ لِيُبْصِرا</w:t>
      </w:r>
    </w:p>
    <w:p>
      <w:pPr>
        <w:pStyle w:val="BookText"/>
        <w:rPr/>
      </w:pPr>
      <w:r>
        <w:rPr>
          <w:rFonts w:ascii="Amiri" w:hAnsi="Amiri" w:eastAsia="Amiri" w:cs="Amiri"/>
          <w:color w:val="111111"/>
          <w:sz w:val="28"/>
          <w:sz w:val="28"/>
          <w:szCs w:val="28"/>
          <w:rtl w:val="true"/>
          <w:lang w:bidi="ar-SA"/>
        </w:rPr>
        <w:t>هب لي خيالَك فالمعاني أثقلتْ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القصيدِ وقد عَلَوْتُ المِنْبَرا</w:t>
      </w:r>
    </w:p>
    <w:p>
      <w:pPr>
        <w:pStyle w:val="BookText"/>
        <w:rPr/>
      </w:pPr>
      <w:r>
        <w:rPr>
          <w:rFonts w:ascii="Amiri" w:hAnsi="Amiri" w:eastAsia="Amiri" w:cs="Amiri"/>
          <w:color w:val="111111"/>
          <w:sz w:val="28"/>
          <w:sz w:val="28"/>
          <w:szCs w:val="28"/>
          <w:rtl w:val="true"/>
          <w:lang w:bidi="ar-SA"/>
        </w:rPr>
        <w:t>هب لي خيالَك فالقريحةُ أو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تستقيلَ من الكتابَةِ أدْهُرا</w:t>
      </w:r>
    </w:p>
    <w:p>
      <w:pPr>
        <w:pStyle w:val="BookText"/>
        <w:rPr/>
      </w:pPr>
      <w:r>
        <w:rPr>
          <w:rFonts w:ascii="Amiri" w:hAnsi="Amiri" w:eastAsia="Amiri" w:cs="Amiri"/>
          <w:color w:val="111111"/>
          <w:sz w:val="28"/>
          <w:sz w:val="28"/>
          <w:szCs w:val="28"/>
          <w:rtl w:val="true"/>
          <w:lang w:bidi="ar-SA"/>
        </w:rPr>
        <w:t>هب لي ذراعَكَ فالعراقُ مُسَلَّحٌ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يا عليُّ ولا أراكَ مُقَصِّرا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أحتاجُ باءَكَ كي أجُرَّ بها من خانَنا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الجحيمِ فقد تمادى أكثرا </w:t>
      </w:r>
    </w:p>
    <w:p>
      <w:pPr>
        <w:pStyle w:val="BookText"/>
        <w:rPr/>
      </w:pPr>
      <w:r>
        <w:rPr>
          <w:rFonts w:ascii="Amiri" w:hAnsi="Amiri" w:eastAsia="Amiri" w:cs="Amiri"/>
          <w:color w:val="111111"/>
          <w:sz w:val="28"/>
          <w:sz w:val="28"/>
          <w:szCs w:val="28"/>
          <w:rtl w:val="true"/>
          <w:lang w:bidi="ar-SA"/>
        </w:rPr>
        <w:t>أحتاجُ حَرْفَكَ فالسفينةُ أُنْقَلَتْ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بالكائناتِ ولا نبيَّ لِيُبْحرا</w:t>
      </w:r>
    </w:p>
    <w:p>
      <w:pPr>
        <w:pStyle w:val="BookText"/>
        <w:rPr/>
      </w:pPr>
      <w:r>
        <w:rPr>
          <w:rFonts w:ascii="Amiri" w:hAnsi="Amiri" w:eastAsia="Amiri" w:cs="Amiri"/>
          <w:color w:val="111111"/>
          <w:sz w:val="28"/>
          <w:sz w:val="28"/>
          <w:szCs w:val="28"/>
          <w:rtl w:val="true"/>
          <w:lang w:bidi="ar-SA"/>
        </w:rPr>
        <w:t>أحتاجُ آيَتَكَ المليئةَ بالعطاءِ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لجائعٍ آتٍ يُحَدِّقُ بالقِرى</w:t>
      </w:r>
    </w:p>
    <w:p>
      <w:pPr>
        <w:pStyle w:val="BookText"/>
        <w:rPr/>
      </w:pPr>
      <w:r>
        <w:rPr>
          <w:rFonts w:ascii="Amiri" w:hAnsi="Amiri" w:eastAsia="Amiri" w:cs="Amiri"/>
          <w:color w:val="111111"/>
          <w:sz w:val="28"/>
          <w:sz w:val="28"/>
          <w:szCs w:val="28"/>
          <w:rtl w:val="true"/>
          <w:lang w:bidi="ar-SA"/>
        </w:rPr>
        <w:t>سأصُبُّ أسئلتي أمامَكَ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أراها تستريحُ مُبَكِّرا</w:t>
      </w:r>
    </w:p>
    <w:p>
      <w:pPr>
        <w:pStyle w:val="BookText"/>
        <w:rPr/>
      </w:pPr>
      <w:r>
        <w:rPr>
          <w:rFonts w:ascii="Amiri" w:hAnsi="Amiri" w:eastAsia="Amiri" w:cs="Amiri"/>
          <w:color w:val="111111"/>
          <w:sz w:val="28"/>
          <w:sz w:val="28"/>
          <w:szCs w:val="28"/>
          <w:rtl w:val="true"/>
          <w:lang w:bidi="ar-SA"/>
        </w:rPr>
        <w:t>هبْ لي جوابَكَ لحظةً فمدينتي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حَيْرى ببابِكَ تستغيثُ مُؤَخَّرا</w:t>
      </w:r>
    </w:p>
    <w:p>
      <w:pPr>
        <w:pStyle w:val="BookText"/>
        <w:rPr/>
      </w:pPr>
      <w:r>
        <w:rPr>
          <w:rFonts w:ascii="Amiri" w:hAnsi="Amiri" w:eastAsia="Amiri" w:cs="Amiri"/>
          <w:color w:val="111111"/>
          <w:sz w:val="28"/>
          <w:sz w:val="28"/>
          <w:szCs w:val="28"/>
          <w:rtl w:val="true"/>
          <w:lang w:bidi="ar-SA"/>
        </w:rPr>
        <w:t>من ألفِ بابٍ لو أتيتُكَ حاتماً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لفتحتَ لي باباً يُسَمّىٰ حيدرا</w:t>
      </w:r>
    </w:p>
    <w:p>
      <w:pPr>
        <w:pStyle w:val="BookText"/>
        <w:rPr/>
      </w:pPr>
      <w:r>
        <w:rPr>
          <w:rFonts w:ascii="Amiri" w:hAnsi="Amiri" w:eastAsia="Amiri" w:cs="Amiri"/>
          <w:color w:val="111111"/>
          <w:sz w:val="28"/>
          <w:sz w:val="28"/>
          <w:szCs w:val="28"/>
          <w:rtl w:val="true"/>
          <w:lang w:bidi="ar-SA"/>
        </w:rPr>
        <w:t>وَكأَنَّ خيبرَ في القُوى لمّا برزتَ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لمرحبٍ لا شيءَ كان لِيُذْكرا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يَشْتَمُّ سيفُكَ أَزْمةً للشوبِ حيثُ تَعَبْقَرَ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العاصِ ساعةَ حوصرا </w:t>
      </w:r>
    </w:p>
    <w:p>
      <w:pPr>
        <w:pStyle w:val="BookText"/>
        <w:rPr/>
      </w:pPr>
      <w:r>
        <w:rPr>
          <w:rFonts w:ascii="Amiri" w:hAnsi="Amiri" w:eastAsia="Amiri" w:cs="Amiri"/>
          <w:color w:val="111111"/>
          <w:sz w:val="28"/>
          <w:sz w:val="28"/>
          <w:szCs w:val="28"/>
          <w:rtl w:val="true"/>
          <w:lang w:bidi="ar-SA"/>
        </w:rPr>
        <w:t xml:space="preserve">من أنت؟ أَنْبِئْني بِلُغْزِكَ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 فما زالَ السؤالُ مُحَيّرا</w:t>
      </w:r>
    </w:p>
    <w:p>
      <w:pPr>
        <w:pStyle w:val="BookText"/>
        <w:rPr/>
      </w:pPr>
      <w:r>
        <w:rPr>
          <w:rFonts w:ascii="Amiri" w:hAnsi="Amiri" w:eastAsia="Amiri" w:cs="Amiri"/>
          <w:color w:val="111111"/>
          <w:sz w:val="28"/>
          <w:sz w:val="28"/>
          <w:szCs w:val="28"/>
          <w:rtl w:val="true"/>
          <w:lang w:bidi="ar-SA"/>
        </w:rPr>
        <w:t>الجوعُ، أينَ الجوعُ ؟ كانَ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رحلتَ فصارَ فينا عَنْتَرا</w:t>
      </w:r>
    </w:p>
    <w:p>
      <w:pPr>
        <w:pStyle w:val="BookText"/>
        <w:rPr/>
      </w:pPr>
      <w:r>
        <w:rPr>
          <w:rFonts w:ascii="Amiri" w:hAnsi="Amiri" w:eastAsia="Amiri" w:cs="Amiri"/>
          <w:color w:val="111111"/>
          <w:sz w:val="28"/>
          <w:sz w:val="28"/>
          <w:szCs w:val="28"/>
          <w:rtl w:val="true"/>
          <w:lang w:bidi="ar-SA"/>
        </w:rPr>
        <w:t>ءَأبَا اليتامى، ها هنا بيتُ 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بثقله عن كلِّ شيءٍ شَمَّرا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اليُتْمُ غايةُ مَأْمَلي في ظِلِّ عَدْلِكَ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كانَ اليتيمُ مُسَيْطِرا </w:t>
      </w:r>
    </w:p>
    <w:p>
      <w:pPr>
        <w:pStyle w:val="BookText"/>
        <w:rPr/>
      </w:pPr>
      <w:r>
        <w:rPr>
          <w:rFonts w:ascii="Amiri" w:hAnsi="Amiri" w:eastAsia="Amiri" w:cs="Amiri"/>
          <w:color w:val="111111"/>
          <w:sz w:val="28"/>
          <w:sz w:val="28"/>
          <w:szCs w:val="28"/>
          <w:rtl w:val="true"/>
          <w:lang w:bidi="ar-SA"/>
        </w:rPr>
        <w:t>السيرة الذاتية للشاعر</w:t>
      </w:r>
    </w:p>
    <w:p>
      <w:pPr>
        <w:pStyle w:val="BookText"/>
        <w:rPr/>
      </w:pPr>
      <w:r>
        <w:rPr>
          <w:rFonts w:ascii="Amiri" w:hAnsi="Amiri" w:eastAsia="Amiri" w:cs="Amiri"/>
          <w:color w:val="111111"/>
          <w:sz w:val="28"/>
          <w:sz w:val="28"/>
          <w:szCs w:val="28"/>
          <w:rtl w:val="true"/>
          <w:lang w:bidi="ar-SA"/>
        </w:rPr>
        <w:t>فاضل عباس عبيد طاهر</w:t>
      </w:r>
    </w:p>
    <w:p>
      <w:pPr>
        <w:pStyle w:val="BookText"/>
        <w:rPr/>
      </w:pPr>
      <w:r>
        <w:rPr>
          <w:rFonts w:ascii="Amiri" w:hAnsi="Amiri" w:eastAsia="Amiri" w:cs="Amiri"/>
          <w:color w:val="111111"/>
          <w:sz w:val="28"/>
          <w:sz w:val="28"/>
          <w:szCs w:val="28"/>
          <w:rtl w:val="true"/>
          <w:lang w:bidi="ar-SA"/>
        </w:rPr>
        <w:t>حاصل على شهادة دبلوم تقني نفطي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موظف في شركة مصافي الجنوبي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مواليد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الشعر منذ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العديد من المشاركات في المهرجانات و الأماسي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على جائزة المركز الثالث في مسابقة شاعر الحسين المقامة في البحرين لعام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ضمن الفائزين العشرة في مسابقة ربيع الشهادة التي اقيمت في كربلاء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فائز بالمركز الثالث لمسابقة معرفون في السماء التي اقيمت في البصرة عام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 في البصرة</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264_89141"/>
      <w:bookmarkStart w:id="66" w:name="pg9264_89141"/>
      <w:bookmarkEnd w:id="66"/>
    </w:p>
    <w:p>
      <w:pPr>
        <w:pStyle w:val="Heading2"/>
        <w:numPr>
          <w:ilvl w:val="1"/>
          <w:numId w:val="1"/>
        </w:numPr>
        <w:rPr/>
      </w:pPr>
      <w:bookmarkStart w:id="67" w:name="pg9264_89141"/>
      <w:bookmarkStart w:id="68" w:name="__RefHeading___Toc4592930_2870459653"/>
      <w:bookmarkStart w:id="69" w:name="_Toc17"/>
      <w:bookmarkEnd w:id="67"/>
      <w:bookmarkEnd w:id="68"/>
      <w:r>
        <w:rPr/>
        <w:t>14</w:t>
      </w:r>
      <w:bookmarkEnd w:id="69"/>
    </w:p>
    <w:p>
      <w:pPr>
        <w:pStyle w:val="BookText"/>
        <w:rPr/>
      </w:pPr>
      <w:r>
        <w:rPr>
          <w:rFonts w:ascii="IRNazanin" w:hAnsi="IRNazanin" w:eastAsia="IRNazanin"/>
          <w:color w:val="111111"/>
          <w:sz w:val="28"/>
          <w:sz w:val="28"/>
          <w:szCs w:val="28"/>
          <w:rtl w:val="true"/>
          <w:lang w:bidi="fa-IR"/>
        </w:rPr>
        <w:t>ما أضنى السؤال</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محمد أيوب الموسوي</w:t>
      </w:r>
    </w:p>
    <w:p>
      <w:pPr>
        <w:pStyle w:val="BookText"/>
        <w:rPr/>
      </w:pPr>
      <w:r>
        <w:rPr>
          <w:rFonts w:ascii="Amiri" w:hAnsi="Amiri" w:eastAsia="Amiri" w:cs="Amiri"/>
          <w:color w:val="111111"/>
          <w:sz w:val="28"/>
          <w:sz w:val="28"/>
          <w:szCs w:val="28"/>
          <w:rtl w:val="true"/>
          <w:lang w:bidi="ar-SA"/>
        </w:rPr>
        <w:t>أتى مِنَ اليُتمِ الَّذي يَعْتالُه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يَقصُّ مَساوِنَا تِرحالُهُ</w:t>
      </w:r>
    </w:p>
    <w:p>
      <w:pPr>
        <w:pStyle w:val="BookText"/>
        <w:rPr/>
      </w:pPr>
      <w:r>
        <w:rPr>
          <w:rFonts w:ascii="Amiri" w:hAnsi="Amiri" w:eastAsia="Amiri" w:cs="Amiri"/>
          <w:color w:val="111111"/>
          <w:sz w:val="28"/>
          <w:sz w:val="28"/>
          <w:szCs w:val="28"/>
          <w:rtl w:val="true"/>
          <w:lang w:bidi="ar-SA"/>
        </w:rPr>
        <w:t>وَيُصِرُّ أن يَلقى مراد خُلودِهِ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الطَّريقَ تَصُدُّهُ أهوالُهُ</w:t>
      </w:r>
    </w:p>
    <w:p>
      <w:pPr>
        <w:pStyle w:val="BookText"/>
        <w:rPr/>
      </w:pPr>
      <w:r>
        <w:rPr>
          <w:rFonts w:ascii="Amiri" w:hAnsi="Amiri" w:eastAsia="Amiri" w:cs="Amiri"/>
          <w:color w:val="111111"/>
          <w:sz w:val="28"/>
          <w:sz w:val="28"/>
          <w:szCs w:val="28"/>
          <w:rtl w:val="true"/>
          <w:lang w:bidi="ar-SA"/>
        </w:rPr>
        <w:t>وَمِنَ المَتاهَةِ كَانَ يَملأُ كأسَهُ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 مِن رَسمِ الحَقيقَةِ بالُهُ</w:t>
      </w:r>
    </w:p>
    <w:p>
      <w:pPr>
        <w:pStyle w:val="BookText"/>
        <w:rPr/>
      </w:pPr>
      <w:r>
        <w:rPr>
          <w:rFonts w:ascii="Amiri" w:hAnsi="Amiri" w:eastAsia="Amiri" w:cs="Amiri"/>
          <w:color w:val="111111"/>
          <w:sz w:val="28"/>
          <w:sz w:val="28"/>
          <w:szCs w:val="28"/>
          <w:rtl w:val="true"/>
          <w:lang w:bidi="ar-SA"/>
        </w:rPr>
        <w:t>وَلَعلَّ ما أضنَى الفَتى بِحَياتِه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ظَلَّ في بابِ الجَوابِ سُوَّالُهُ</w:t>
      </w:r>
    </w:p>
    <w:p>
      <w:pPr>
        <w:pStyle w:val="BookText"/>
        <w:rPr/>
      </w:pPr>
      <w:r>
        <w:rPr>
          <w:rFonts w:ascii="Amiri" w:hAnsi="Amiri" w:eastAsia="Amiri" w:cs="Amiri"/>
          <w:color w:val="111111"/>
          <w:sz w:val="28"/>
          <w:sz w:val="28"/>
          <w:szCs w:val="28"/>
          <w:rtl w:val="true"/>
          <w:lang w:bidi="ar-SA"/>
        </w:rPr>
        <w:t>مِن مِنصَلِ المَعنى تَسيلُ دِمَاؤُهُ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وَيحِيطُهُ الهَمُّ الكَبِيرُ ثِقَالُهُ</w:t>
      </w:r>
    </w:p>
    <w:p>
      <w:pPr>
        <w:pStyle w:val="BookText"/>
        <w:rPr/>
      </w:pPr>
      <w:r>
        <w:rPr>
          <w:rFonts w:ascii="Amiri" w:hAnsi="Amiri" w:eastAsia="Amiri" w:cs="Amiri"/>
          <w:color w:val="111111"/>
          <w:sz w:val="28"/>
          <w:sz w:val="28"/>
          <w:szCs w:val="28"/>
          <w:rtl w:val="true"/>
          <w:lang w:bidi="ar-SA"/>
        </w:rPr>
        <w:t>مَن لَم يَذُق طَعَمَ المَكارِمِ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سَيَعيشُ يَحلُمُ بِالغَرِيِّ خَيالُهُ</w:t>
      </w:r>
    </w:p>
    <w:p>
      <w:pPr>
        <w:pStyle w:val="BookText"/>
        <w:rPr/>
      </w:pPr>
      <w:r>
        <w:rPr>
          <w:rFonts w:ascii="Amiri" w:hAnsi="Amiri" w:eastAsia="Amiri" w:cs="Amiri"/>
          <w:color w:val="111111"/>
          <w:sz w:val="28"/>
          <w:sz w:val="28"/>
          <w:szCs w:val="28"/>
          <w:rtl w:val="true"/>
          <w:lang w:bidi="ar-SA"/>
        </w:rPr>
        <w:t>وَيَلُمُّ أوصافاً يعتقُ 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 أن تُبنى بها آمالُهُ</w:t>
      </w:r>
    </w:p>
    <w:p>
      <w:pPr>
        <w:pStyle w:val="BookText"/>
        <w:rPr/>
      </w:pPr>
      <w:r>
        <w:rPr>
          <w:rFonts w:ascii="Amiri" w:hAnsi="Amiri" w:eastAsia="Amiri" w:cs="Amiri"/>
          <w:color w:val="111111"/>
          <w:sz w:val="28"/>
          <w:sz w:val="28"/>
          <w:szCs w:val="28"/>
          <w:rtl w:val="true"/>
          <w:lang w:bidi="ar-SA"/>
        </w:rPr>
        <w:t xml:space="preserve">وَكَذَا يَهِمُّ بِأَن يَزِيحَ 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 أولى الناسِ تَركُنُ حالُهُ</w:t>
      </w:r>
    </w:p>
    <w:p>
      <w:pPr>
        <w:pStyle w:val="BookText"/>
        <w:rPr/>
      </w:pPr>
      <w:r>
        <w:rPr>
          <w:rFonts w:ascii="Amiri" w:hAnsi="Amiri" w:eastAsia="Amiri" w:cs="Amiri"/>
          <w:color w:val="111111"/>
          <w:sz w:val="28"/>
          <w:sz w:val="28"/>
          <w:szCs w:val="28"/>
          <w:rtl w:val="true"/>
          <w:lang w:bidi="ar-SA"/>
        </w:rPr>
        <w:t>رَجُلٌ يَمُرُّ عَلَى اليَتامى بَسمَةً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فَيُثيرُ أحلامَ الصَّغَارِ نَوالُهُ</w:t>
      </w:r>
    </w:p>
    <w:p>
      <w:pPr>
        <w:pStyle w:val="BookText"/>
        <w:rPr/>
      </w:pPr>
      <w:r>
        <w:rPr>
          <w:rFonts w:ascii="Amiri" w:hAnsi="Amiri" w:eastAsia="Amiri" w:cs="Amiri"/>
          <w:color w:val="111111"/>
          <w:sz w:val="28"/>
          <w:sz w:val="28"/>
          <w:szCs w:val="28"/>
          <w:rtl w:val="true"/>
          <w:lang w:bidi="ar-SA"/>
        </w:rPr>
        <w:t>رَجُلٌ يُصَلِّي النّورُ خَلفَ ضِيائِهِ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مُذرَدَّ شَمسَ المَكرُماتِ جَمالُهُ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يَتَّشح إلا بِتَقوى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وَتَسيرُ مِثلَ خُشوعِهِ أفضالُهُ </w:t>
      </w:r>
    </w:p>
    <w:p>
      <w:pPr>
        <w:pStyle w:val="BookText"/>
        <w:rPr/>
      </w:pPr>
      <w:r>
        <w:rPr>
          <w:rFonts w:ascii="Amiri" w:hAnsi="Amiri" w:eastAsia="Amiri" w:cs="Amiri"/>
          <w:color w:val="111111"/>
          <w:sz w:val="28"/>
          <w:sz w:val="28"/>
          <w:szCs w:val="28"/>
          <w:rtl w:val="true"/>
          <w:lang w:bidi="ar-SA"/>
        </w:rPr>
        <w:t>المُرتَقى مِنهُ انبثاقُ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 وَنُقَطَةُ حَرفِه إجلالُهُ</w:t>
      </w:r>
    </w:p>
    <w:p>
      <w:pPr>
        <w:pStyle w:val="BookText"/>
        <w:rPr/>
      </w:pPr>
      <w:r>
        <w:rPr>
          <w:rFonts w:ascii="Amiri" w:hAnsi="Amiri" w:eastAsia="Amiri" w:cs="Amiri"/>
          <w:color w:val="111111"/>
          <w:sz w:val="28"/>
          <w:sz w:val="28"/>
          <w:szCs w:val="28"/>
          <w:rtl w:val="true"/>
          <w:lang w:bidi="ar-SA"/>
        </w:rPr>
        <w:t>الدَّهرُ تَنزِيلٌ لِمَعشَرِ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تُرَبِّي خُلقَهُم أفعالُهُ</w:t>
      </w:r>
    </w:p>
    <w:p>
      <w:pPr>
        <w:pStyle w:val="BookText"/>
        <w:rPr/>
      </w:pPr>
      <w:r>
        <w:rPr>
          <w:rFonts w:ascii="Amiri" w:hAnsi="Amiri" w:eastAsia="Amiri" w:cs="Amiri"/>
          <w:color w:val="111111"/>
          <w:sz w:val="28"/>
          <w:sz w:val="28"/>
          <w:szCs w:val="28"/>
          <w:rtl w:val="true"/>
          <w:lang w:bidi="ar-SA"/>
        </w:rPr>
        <w:t>لَم يَنكَشِف بَيتُ العَتِيقِ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وَكَرامَةً فُكَّت لَهُ أَقفالُهُ</w:t>
      </w:r>
    </w:p>
    <w:p>
      <w:pPr>
        <w:pStyle w:val="BookText"/>
        <w:rPr/>
      </w:pPr>
      <w:r>
        <w:rPr>
          <w:rFonts w:ascii="Amiri" w:hAnsi="Amiri" w:eastAsia="Amiri" w:cs="Amiri"/>
          <w:color w:val="111111"/>
          <w:sz w:val="28"/>
          <w:sz w:val="28"/>
          <w:szCs w:val="28"/>
          <w:rtl w:val="true"/>
          <w:lang w:bidi="ar-SA"/>
        </w:rPr>
        <w:t>يا آدم الآباءِ لَستَ 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روحُ أَحمَد نَفْسُهُ صَلصالُهُ</w:t>
      </w:r>
    </w:p>
    <w:p>
      <w:pPr>
        <w:pStyle w:val="BookText"/>
        <w:rPr/>
      </w:pPr>
      <w:r>
        <w:rPr>
          <w:rFonts w:ascii="Amiri" w:hAnsi="Amiri" w:eastAsia="Amiri" w:cs="Amiri"/>
          <w:color w:val="111111"/>
          <w:sz w:val="28"/>
          <w:sz w:val="28"/>
          <w:szCs w:val="28"/>
          <w:rtl w:val="true"/>
          <w:lang w:bidi="ar-SA"/>
        </w:rPr>
        <w:t>هُوَ ذا عَليٌ كُلُّهُ دُرٌّ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تَجَلَّى المَاءُ ساَل زُلالُهُ</w:t>
      </w:r>
    </w:p>
    <w:p>
      <w:pPr>
        <w:pStyle w:val="BookText"/>
        <w:rPr/>
      </w:pPr>
      <w:r>
        <w:rPr>
          <w:rFonts w:ascii="Amiri" w:hAnsi="Amiri" w:eastAsia="Amiri" w:cs="Amiri"/>
          <w:color w:val="111111"/>
          <w:sz w:val="28"/>
          <w:sz w:val="28"/>
          <w:szCs w:val="28"/>
          <w:rtl w:val="true"/>
          <w:lang w:bidi="ar-SA"/>
        </w:rPr>
        <w:t>أبلِغ بَنيكَ جَميعَهُم عَن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جُرحِهِ اللهِ جَلَّ جَلالُهُ</w:t>
      </w:r>
    </w:p>
    <w:p>
      <w:pPr>
        <w:pStyle w:val="BookText"/>
        <w:rPr/>
      </w:pPr>
      <w:r>
        <w:rPr>
          <w:rFonts w:ascii="Amiri" w:hAnsi="Amiri" w:eastAsia="Amiri" w:cs="Amiri"/>
          <w:color w:val="111111"/>
          <w:sz w:val="28"/>
          <w:sz w:val="28"/>
          <w:szCs w:val="28"/>
          <w:rtl w:val="true"/>
          <w:lang w:bidi="ar-SA"/>
        </w:rPr>
        <w:t>العُروَةُ الوُثقى مِدادُ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يَمينُهُ وَشِمالُهُ</w:t>
      </w:r>
    </w:p>
    <w:p>
      <w:pPr>
        <w:pStyle w:val="BookText"/>
        <w:rPr/>
      </w:pPr>
      <w:r>
        <w:rPr>
          <w:rFonts w:ascii="Amiri" w:hAnsi="Amiri" w:eastAsia="Amiri" w:cs="Amiri"/>
          <w:color w:val="111111"/>
          <w:sz w:val="28"/>
          <w:sz w:val="28"/>
          <w:szCs w:val="28"/>
          <w:rtl w:val="true"/>
          <w:lang w:bidi="ar-SA"/>
        </w:rPr>
        <w:t>كَي يَطْمَئِنَّ النَّجمُ حِينَ بُرُوغِهِ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عَلِياً فَاستَجابَ هِلالُهُ</w:t>
      </w:r>
    </w:p>
    <w:p>
      <w:pPr>
        <w:pStyle w:val="BookText"/>
        <w:rPr/>
      </w:pPr>
      <w:r>
        <w:rPr>
          <w:rFonts w:ascii="Amiri" w:hAnsi="Amiri" w:eastAsia="Amiri" w:cs="Amiri"/>
          <w:color w:val="111111"/>
          <w:sz w:val="28"/>
          <w:sz w:val="28"/>
          <w:szCs w:val="28"/>
          <w:rtl w:val="true"/>
          <w:lang w:bidi="ar-SA"/>
        </w:rPr>
        <w:t>ميثاقُ شَرعِ الله تَحتَ وَلائِهِ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 إلا شَانُهُ وَمَآلُهُ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 الضَّمِيرِ كِنايَة مِن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اتَّخِذ قَلبي فَأَنتَ مَنالُهُ </w:t>
      </w:r>
    </w:p>
    <w:p>
      <w:pPr>
        <w:pStyle w:val="BookText"/>
        <w:rPr/>
      </w:pPr>
      <w:r>
        <w:rPr>
          <w:rFonts w:ascii="Amiri" w:hAnsi="Amiri" w:eastAsia="Amiri" w:cs="Amiri"/>
          <w:color w:val="111111"/>
          <w:sz w:val="28"/>
          <w:sz w:val="28"/>
          <w:szCs w:val="28"/>
          <w:rtl w:val="true"/>
          <w:lang w:bidi="ar-SA"/>
        </w:rPr>
        <w:t>السيرة الذاتية للشاعر</w:t>
      </w:r>
    </w:p>
    <w:p>
      <w:pPr>
        <w:pStyle w:val="BookText"/>
        <w:rPr/>
      </w:pPr>
      <w:r>
        <w:rPr>
          <w:rFonts w:ascii="Amiri" w:hAnsi="Amiri" w:eastAsia="Amiri" w:cs="Amiri"/>
          <w:color w:val="111111"/>
          <w:sz w:val="28"/>
          <w:sz w:val="28"/>
          <w:szCs w:val="28"/>
          <w:rtl w:val="true"/>
          <w:lang w:bidi="ar-SA"/>
        </w:rPr>
        <w:t>محمد أيوب الموسوي</w:t>
      </w:r>
    </w:p>
    <w:p>
      <w:pPr>
        <w:pStyle w:val="BookText"/>
        <w:rPr/>
      </w:pPr>
      <w:r>
        <w:rPr>
          <w:rFonts w:ascii="Amiri" w:hAnsi="Amiri" w:eastAsia="Amiri" w:cs="Amiri"/>
          <w:color w:val="111111"/>
          <w:sz w:val="28"/>
          <w:sz w:val="28"/>
          <w:szCs w:val="28"/>
          <w:rtl w:val="true"/>
          <w:lang w:bidi="ar-SA"/>
        </w:rPr>
        <w:t xml:space="preserve">محمد أيوب الموسوي، من مواليد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تلعفر محافظة نينوى، التحصيل الدراسي كلية التربية الاساسية، شارك في عدة مهرجانات في محافظات الوسط والجنوب، منها مهرجان المحبة</w:t>
      </w:r>
    </w:p>
    <w:p>
      <w:pPr>
        <w:pStyle w:val="BookText"/>
        <w:rPr/>
      </w:pPr>
      <w:r>
        <w:rPr>
          <w:rFonts w:ascii="Amiri" w:hAnsi="Amiri" w:eastAsia="Amiri" w:cs="Amiri"/>
          <w:color w:val="111111"/>
          <w:sz w:val="28"/>
          <w:sz w:val="28"/>
          <w:szCs w:val="28"/>
          <w:rtl w:val="true"/>
          <w:lang w:bidi="ar-SA"/>
        </w:rPr>
        <w:t>والجمال، ومهرجان الشعري السابع في العتبة الكاظمية المقدسة، ومهرجان الشعراء الشباب الوطني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07503416034</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264_89152"/>
      <w:bookmarkStart w:id="71" w:name="pg9264_89152"/>
      <w:bookmarkEnd w:id="71"/>
    </w:p>
    <w:p>
      <w:pPr>
        <w:pStyle w:val="Heading2"/>
        <w:numPr>
          <w:ilvl w:val="1"/>
          <w:numId w:val="1"/>
        </w:numPr>
        <w:rPr/>
      </w:pPr>
      <w:bookmarkStart w:id="72" w:name="pg9264_89152"/>
      <w:bookmarkStart w:id="73" w:name="__RefHeading___Toc4592932_2870459653"/>
      <w:bookmarkStart w:id="74" w:name="_Toc18"/>
      <w:bookmarkEnd w:id="72"/>
      <w:bookmarkEnd w:id="73"/>
      <w:r>
        <w:rPr/>
        <w:t>15</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تنهض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الشاعر</w:t>
      </w:r>
    </w:p>
    <w:p>
      <w:pPr>
        <w:pStyle w:val="BookText"/>
        <w:rPr/>
      </w:pPr>
      <w:r>
        <w:rPr>
          <w:rFonts w:ascii="Amiri" w:hAnsi="Amiri" w:eastAsia="Amiri" w:cs="Amiri"/>
          <w:color w:val="111111"/>
          <w:sz w:val="28"/>
          <w:sz w:val="28"/>
          <w:szCs w:val="28"/>
          <w:rtl w:val="true"/>
          <w:lang w:bidi="ar-SA"/>
        </w:rPr>
        <w:t>قصيدة الشاعر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شريف</w:t>
      </w:r>
    </w:p>
    <w:p>
      <w:pPr>
        <w:pStyle w:val="BookText"/>
        <w:rPr/>
      </w:pPr>
      <w:r>
        <w:rPr>
          <w:rFonts w:ascii="Amiri" w:hAnsi="Amiri" w:eastAsia="Amiri" w:cs="Amiri"/>
          <w:color w:val="111111"/>
          <w:sz w:val="28"/>
          <w:sz w:val="28"/>
          <w:szCs w:val="28"/>
          <w:rtl w:val="true"/>
          <w:lang w:bidi="ar-SA"/>
        </w:rPr>
        <w:t>الحبُّ أبدع حين أورقَ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الخلاصةَ للحياة وللردى</w:t>
      </w:r>
    </w:p>
    <w:p>
      <w:pPr>
        <w:pStyle w:val="BookText"/>
        <w:rPr/>
      </w:pPr>
      <w:r>
        <w:rPr>
          <w:rFonts w:ascii="Amiri" w:hAnsi="Amiri" w:eastAsia="Amiri" w:cs="Amiri"/>
          <w:color w:val="111111"/>
          <w:sz w:val="28"/>
          <w:sz w:val="28"/>
          <w:szCs w:val="28"/>
          <w:rtl w:val="true"/>
          <w:lang w:bidi="ar-SA"/>
        </w:rPr>
        <w:t>اللهُ أودَعَ في الوجود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والوقتُ للفقراء أعطى موعدا</w:t>
      </w:r>
    </w:p>
    <w:p>
      <w:pPr>
        <w:pStyle w:val="BookText"/>
        <w:rPr/>
      </w:pPr>
      <w:r>
        <w:rPr>
          <w:rFonts w:ascii="Amiri" w:hAnsi="Amiri" w:eastAsia="Amiri" w:cs="Amiri"/>
          <w:color w:val="111111"/>
          <w:sz w:val="28"/>
          <w:sz w:val="28"/>
          <w:szCs w:val="28"/>
          <w:rtl w:val="true"/>
          <w:lang w:bidi="ar-SA"/>
        </w:rPr>
        <w:t>الأرضُ صارتْ كعبةً طَوَتِ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 كِلْمتَها وتُعلنَ مولدا</w:t>
      </w:r>
    </w:p>
    <w:p>
      <w:pPr>
        <w:pStyle w:val="BookText"/>
        <w:rPr/>
      </w:pPr>
      <w:r>
        <w:rPr>
          <w:rFonts w:ascii="Amiri" w:hAnsi="Amiri" w:eastAsia="Amiri" w:cs="Amiri"/>
          <w:color w:val="111111"/>
          <w:sz w:val="28"/>
          <w:sz w:val="28"/>
          <w:szCs w:val="28"/>
          <w:rtl w:val="true"/>
          <w:lang w:bidi="ar-SA"/>
        </w:rPr>
        <w:t>هذا أمانُ الناس ضمَّ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في الله ربًّا أوحدا</w:t>
      </w:r>
    </w:p>
    <w:p>
      <w:pPr>
        <w:pStyle w:val="BookText"/>
        <w:rPr/>
      </w:pPr>
      <w:r>
        <w:rPr>
          <w:rFonts w:ascii="Amiri" w:hAnsi="Amiri" w:eastAsia="Amiri" w:cs="Amiri"/>
          <w:color w:val="111111"/>
          <w:sz w:val="28"/>
          <w:sz w:val="28"/>
          <w:szCs w:val="28"/>
          <w:rtl w:val="true"/>
          <w:lang w:bidi="ar-SA"/>
        </w:rPr>
        <w:t>هذا عليُّ الله درُّ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الهدى وهَدى فكان له الندى</w:t>
      </w:r>
    </w:p>
    <w:p>
      <w:pPr>
        <w:pStyle w:val="BookText"/>
        <w:rPr/>
      </w:pPr>
      <w:r>
        <w:rPr>
          <w:rFonts w:ascii="Amiri" w:hAnsi="Amiri" w:eastAsia="Amiri" w:cs="Amiri"/>
          <w:color w:val="111111"/>
          <w:sz w:val="28"/>
          <w:sz w:val="28"/>
          <w:szCs w:val="28"/>
          <w:rtl w:val="true"/>
          <w:lang w:bidi="ar-SA"/>
        </w:rPr>
        <w:t>دارتْ كراتُ الضوء في أفلاكها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المروءة تنتقيهِ الأمجدا</w:t>
      </w:r>
    </w:p>
    <w:p>
      <w:pPr>
        <w:pStyle w:val="BookText"/>
        <w:rPr/>
      </w:pPr>
      <w:r>
        <w:rPr>
          <w:rFonts w:ascii="Amiri" w:hAnsi="Amiri" w:eastAsia="Amiri" w:cs="Amiri"/>
          <w:color w:val="111111"/>
          <w:sz w:val="28"/>
          <w:sz w:val="28"/>
          <w:szCs w:val="28"/>
          <w:rtl w:val="true"/>
          <w:lang w:bidi="ar-SA"/>
        </w:rPr>
        <w:t>وجَرى بأنَّ الناسَ زادَ فراغُهمْ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الوريدُ فكانَ أجودَهمْ يدا</w:t>
      </w:r>
    </w:p>
    <w:p>
      <w:pPr>
        <w:pStyle w:val="BookText"/>
        <w:rPr/>
      </w:pPr>
      <w:r>
        <w:rPr>
          <w:rFonts w:ascii="Amiri" w:hAnsi="Amiri" w:eastAsia="Amiri" w:cs="Amiri"/>
          <w:color w:val="111111"/>
          <w:sz w:val="28"/>
          <w:sz w:val="28"/>
          <w:szCs w:val="28"/>
          <w:rtl w:val="true"/>
          <w:lang w:bidi="ar-SA"/>
        </w:rPr>
        <w:t>وَسَرى بأن الحقَّ أدمعَ 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فكانَ الصابرَ المتجلّدا</w:t>
      </w:r>
    </w:p>
    <w:p>
      <w:pPr>
        <w:pStyle w:val="BookText"/>
        <w:rPr/>
      </w:pPr>
      <w:r>
        <w:rPr>
          <w:rFonts w:ascii="Amiri" w:hAnsi="Amiri" w:eastAsia="Amiri" w:cs="Amiri"/>
          <w:color w:val="111111"/>
          <w:sz w:val="28"/>
          <w:sz w:val="28"/>
          <w:szCs w:val="28"/>
          <w:rtl w:val="true"/>
          <w:lang w:bidi="ar-SA"/>
        </w:rPr>
        <w:t>كانتْ نيوبُ الظلم في كفّ العدا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العدالةَ في الحياة مهنّدا</w:t>
      </w:r>
    </w:p>
    <w:p>
      <w:pPr>
        <w:pStyle w:val="BookText"/>
        <w:rPr/>
      </w:pPr>
      <w:r>
        <w:rPr>
          <w:rFonts w:ascii="Amiri" w:hAnsi="Amiri" w:eastAsia="Amiri" w:cs="Amiri"/>
          <w:color w:val="111111"/>
          <w:sz w:val="28"/>
          <w:sz w:val="28"/>
          <w:szCs w:val="28"/>
          <w:rtl w:val="true"/>
          <w:lang w:bidi="ar-SA"/>
        </w:rPr>
        <w:t>وافرضْ أُصيبَ بظالمٍ في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الحقيقةُ جامعٌ واستشهدا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تنهضُ يا عليُّ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وبِكُلِّها اتَّخَذَتْ عليّا سيّدا </w:t>
      </w:r>
    </w:p>
    <w:p>
      <w:pPr>
        <w:pStyle w:val="BookText"/>
        <w:rPr/>
      </w:pPr>
      <w:r>
        <w:rPr>
          <w:rFonts w:ascii="Amiri" w:hAnsi="Amiri" w:eastAsia="Amiri" w:cs="Amiri"/>
          <w:color w:val="111111"/>
          <w:sz w:val="28"/>
          <w:sz w:val="28"/>
          <w:szCs w:val="28"/>
          <w:rtl w:val="true"/>
          <w:lang w:bidi="ar-SA"/>
        </w:rPr>
        <w:t>ومكارمُ الأخلاق جوهرُها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الحياةَ فريضةً وتَعَبَّدا</w:t>
      </w:r>
    </w:p>
    <w:p>
      <w:pPr>
        <w:pStyle w:val="BookText"/>
        <w:rPr/>
      </w:pPr>
      <w:r>
        <w:rPr>
          <w:rFonts w:ascii="Amiri" w:hAnsi="Amiri" w:eastAsia="Amiri" w:cs="Amiri"/>
          <w:color w:val="111111"/>
          <w:sz w:val="28"/>
          <w:sz w:val="28"/>
          <w:szCs w:val="28"/>
          <w:rtl w:val="true"/>
          <w:lang w:bidi="ar-SA"/>
        </w:rPr>
        <w:t>قنَتَ الزمانُ يناقشُ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فيها مَنْ تواضعَ أسعدا</w:t>
      </w:r>
    </w:p>
    <w:p>
      <w:pPr>
        <w:pStyle w:val="BookText"/>
        <w:rPr/>
      </w:pPr>
      <w:r>
        <w:rPr>
          <w:rFonts w:ascii="Amiri" w:hAnsi="Amiri" w:eastAsia="Amiri" w:cs="Amiri"/>
          <w:color w:val="111111"/>
          <w:sz w:val="28"/>
          <w:sz w:val="28"/>
          <w:szCs w:val="28"/>
          <w:rtl w:val="true"/>
          <w:lang w:bidi="ar-SA"/>
        </w:rPr>
        <w:t>فَتَبادَرَتْ في ذهنهِ 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 ضياؤها مُتَوَقِّدا</w:t>
      </w:r>
    </w:p>
    <w:p>
      <w:pPr>
        <w:pStyle w:val="BookText"/>
        <w:rPr/>
      </w:pPr>
      <w:r>
        <w:rPr>
          <w:rFonts w:ascii="Amiri" w:hAnsi="Amiri" w:eastAsia="Amiri" w:cs="Amiri"/>
          <w:color w:val="111111"/>
          <w:sz w:val="28"/>
          <w:sz w:val="28"/>
          <w:szCs w:val="28"/>
          <w:rtl w:val="true"/>
          <w:lang w:bidi="ar-SA"/>
        </w:rPr>
        <w:t>أنْ لا تكونَ إلى ظلامٍ دامسٍ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تكونَ إلى عليٍّ سرمدا</w:t>
      </w:r>
    </w:p>
    <w:p>
      <w:pPr>
        <w:pStyle w:val="BookText"/>
        <w:rPr/>
      </w:pPr>
      <w:r>
        <w:rPr>
          <w:rFonts w:ascii="Amiri" w:hAnsi="Amiri" w:eastAsia="Amiri" w:cs="Amiri"/>
          <w:color w:val="111111"/>
          <w:sz w:val="28"/>
          <w:sz w:val="28"/>
          <w:szCs w:val="28"/>
          <w:rtl w:val="true"/>
          <w:lang w:bidi="ar-SA"/>
        </w:rPr>
        <w:t>ليكونَ كرّارًا بليغًا مانحًا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لمنْ لمْ ينتصفْ وتَقَلَّدا</w:t>
      </w:r>
    </w:p>
    <w:p>
      <w:pPr>
        <w:pStyle w:val="BookText"/>
        <w:rPr/>
      </w:pPr>
      <w:r>
        <w:rPr>
          <w:rFonts w:ascii="Amiri" w:hAnsi="Amiri" w:eastAsia="Amiri" w:cs="Amiri"/>
          <w:color w:val="111111"/>
          <w:sz w:val="28"/>
          <w:sz w:val="28"/>
          <w:szCs w:val="28"/>
          <w:rtl w:val="true"/>
          <w:lang w:bidi="ar-SA"/>
        </w:rPr>
        <w:t>وَلِكُلِّ مَن مضغَ الحياةَ مُطيِّبًا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اسْتَساغَ الحقَّ ثمّ ترَدَّدا</w:t>
      </w:r>
    </w:p>
    <w:p>
      <w:pPr>
        <w:pStyle w:val="BookText"/>
        <w:rPr/>
      </w:pPr>
      <w:r>
        <w:rPr>
          <w:rFonts w:ascii="Amiri" w:hAnsi="Amiri" w:eastAsia="Amiri" w:cs="Amiri"/>
          <w:color w:val="111111"/>
          <w:sz w:val="28"/>
          <w:sz w:val="28"/>
          <w:szCs w:val="28"/>
          <w:rtl w:val="true"/>
          <w:lang w:bidi="ar-SA"/>
        </w:rPr>
        <w:t>ولكلّ من فتحَ الضياءُ لهُ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وانْهارَ عند مطامعٍ وتمَرّدا</w:t>
      </w:r>
    </w:p>
    <w:p>
      <w:pPr>
        <w:pStyle w:val="BookText"/>
        <w:rPr/>
      </w:pPr>
      <w:r>
        <w:rPr>
          <w:rFonts w:ascii="Amiri" w:hAnsi="Amiri" w:eastAsia="Amiri" w:cs="Amiri"/>
          <w:color w:val="111111"/>
          <w:sz w:val="28"/>
          <w:sz w:val="28"/>
          <w:szCs w:val="28"/>
          <w:rtl w:val="true"/>
          <w:lang w:bidi="ar-SA"/>
        </w:rPr>
        <w:t>فَلَهُمْ أميرُ النائبات وفحلَها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فاروقهُ قرآنهُ ما حيَّدا مَسَكَ الحقيقةَ في يدٍ وبأُخْتها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العدالةَ للضياع مُفنِّدا</w:t>
      </w:r>
    </w:p>
    <w:p>
      <w:pPr>
        <w:pStyle w:val="BookText"/>
        <w:rPr/>
      </w:pPr>
      <w:r>
        <w:rPr>
          <w:rFonts w:ascii="Amiri" w:hAnsi="Amiri" w:eastAsia="Amiri" w:cs="Amiri"/>
          <w:color w:val="111111"/>
          <w:sz w:val="28"/>
          <w:sz w:val="28"/>
          <w:szCs w:val="28"/>
          <w:rtl w:val="true"/>
          <w:lang w:bidi="ar-SA"/>
        </w:rPr>
        <w:t>ولسوف تعتبرون كلَّ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هذي الأرض فيه تَحَدَّدًا</w:t>
      </w:r>
    </w:p>
    <w:p>
      <w:pPr>
        <w:pStyle w:val="BookText"/>
        <w:rPr/>
      </w:pPr>
      <w:r>
        <w:rPr>
          <w:rFonts w:ascii="Amiri" w:hAnsi="Amiri" w:eastAsia="Amiri" w:cs="Amiri"/>
          <w:color w:val="111111"/>
          <w:sz w:val="28"/>
          <w:sz w:val="28"/>
          <w:szCs w:val="28"/>
          <w:rtl w:val="true"/>
          <w:lang w:bidi="ar-SA"/>
        </w:rPr>
        <w:t>هذا كلامُ الله في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الكفرُ طاحَ مُبَدَّدا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وضعَ الطريق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أرضهِ نحو السماء مُمَهِّدا </w:t>
      </w:r>
    </w:p>
    <w:p>
      <w:pPr>
        <w:pStyle w:val="BookText"/>
        <w:rPr/>
      </w:pPr>
      <w:r>
        <w:rPr>
          <w:rFonts w:ascii="Amiri" w:hAnsi="Amiri" w:eastAsia="Amiri" w:cs="Amiri"/>
          <w:color w:val="111111"/>
          <w:sz w:val="28"/>
          <w:sz w:val="28"/>
          <w:szCs w:val="28"/>
          <w:rtl w:val="true"/>
          <w:lang w:bidi="ar-SA"/>
        </w:rPr>
        <w:t>السيرة الذاتية للشاعر</w:t>
      </w:r>
    </w:p>
    <w:p>
      <w:pPr>
        <w:pStyle w:val="BookText"/>
        <w:rPr/>
      </w:pPr>
      <w:r>
        <w:rPr>
          <w:rFonts w:ascii="Amiri" w:hAnsi="Amiri" w:eastAsia="Amiri" w:cs="Amiri"/>
          <w:color w:val="111111"/>
          <w:sz w:val="28"/>
          <w:sz w:val="28"/>
          <w:szCs w:val="28"/>
          <w:rtl w:val="true"/>
          <w:lang w:bidi="ar-SA"/>
        </w:rPr>
        <w:t>وهاب شريف</w:t>
      </w:r>
    </w:p>
    <w:p>
      <w:pPr>
        <w:pStyle w:val="BookText"/>
        <w:rPr/>
      </w:pPr>
      <w:r>
        <w:rPr>
          <w:rFonts w:ascii="Amiri" w:hAnsi="Amiri" w:eastAsia="Amiri" w:cs="Amiri"/>
          <w:color w:val="111111"/>
          <w:sz w:val="28"/>
          <w:sz w:val="28"/>
          <w:szCs w:val="28"/>
          <w:rtl w:val="true"/>
          <w:lang w:bidi="ar-SA"/>
        </w:rPr>
        <w:t>مواليد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بكالوريوس إعلام جامعة بغداد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 في ديوان محافظة النجف متقاعد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وناقد وصحفي وقاص وباحث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 غير متحزب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عشرون مجموعة شعرية وقصصية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على لقب شاعر سنة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مؤسسة شعراء بلا حدود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على لقب شاعر حقق إنجازات وطنية وإنسانية من وزارة الثقافة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على لقب شاعر مبدع وشخصية نجفية محترمة من النجف عاصمة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بجائزة الجود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 بجائزة الكلمة الحرة المصرية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بيت الشعر في النجف الاشرف في </w:t>
      </w:r>
      <w:r>
        <w:rPr>
          <w:rFonts w:eastAsia="Amiri" w:cs="Amiri" w:ascii="Amiri" w:hAnsi="Amiri"/>
          <w:color w:val="111111"/>
          <w:sz w:val="28"/>
          <w:szCs w:val="28"/>
          <w:lang w:bidi="ar-SA"/>
        </w:rPr>
        <w:t>2007/7/7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264_89163"/>
      <w:bookmarkStart w:id="76" w:name="pg9264_89163"/>
      <w:bookmarkEnd w:id="76"/>
    </w:p>
    <w:p>
      <w:pPr>
        <w:pStyle w:val="Heading2"/>
        <w:numPr>
          <w:ilvl w:val="1"/>
          <w:numId w:val="1"/>
        </w:numPr>
        <w:rPr/>
      </w:pPr>
      <w:bookmarkStart w:id="77" w:name="pg9264_89163"/>
      <w:bookmarkStart w:id="78" w:name="__RefHeading___Toc4592934_2870459653"/>
      <w:bookmarkStart w:id="79" w:name="_Toc19"/>
      <w:bookmarkEnd w:id="77"/>
      <w:bookmarkEnd w:id="78"/>
      <w:r>
        <w:rPr>
          <w:rtl w:val="true"/>
        </w:rPr>
        <w:t>المتحویات</w:t>
      </w:r>
      <w:bookmarkEnd w:id="79"/>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كلمة الدكتور صباح عباس عنوز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اللجنة التحكيمية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سجاد النبي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حيدر علي المرعبي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الشاعر حسن سامي العبد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إبراهيم محمد حسين الكعبي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أسعد حسن لفته الزاملي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الشاعرة آفاق معين الياسري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حسام محمد عبد الله الخرسان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حسن عكلة تجيل ديوان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حيدر خشان ياسين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حيدر رزاق شمران 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شاكر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علي نجم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فاضل عباس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محمد أيوب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الشاعر وهاب 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الأثر، ابن الأثير،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7112</Words>
  <Characters>34498</Characters>
  <CharactersWithSpaces>40865</CharactersWithSpaces>
  <Paragraphs>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2026-08-20T12:22:22Z</dcterms:created>
  <dc:creator>ghaemiyeh.com</dc:creator>
  <dc:description/>
  <dc:language>en-US</dc:language>
  <cp:lastModifiedBy/>
  <dcterms:modified xsi:type="dcterms:W3CDTF">2026-08-20T15:52:25Z</dcterms:modified>
  <cp:revision>1</cp:revision>
  <dc:subject/>
  <dc:title>صدى الکلمة العلویة الحرّة</dc:title>
</cp:coreProperties>
</file>

<file path=docProps/custom.xml><?xml version="1.0" encoding="utf-8"?>
<Properties xmlns="http://schemas.openxmlformats.org/officeDocument/2006/custom-properties" xmlns:vt="http://schemas.openxmlformats.org/officeDocument/2006/docPropsVTypes"/>
</file>