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پانصد حدیث پیرامون نماز و مسجد از چهارده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591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9591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95916_2870459653">
            <w:r>
              <w:rPr>
                <w:webHidden/>
                <w:rStyle w:val="IndexLink"/>
                <w:rtl w:val="true"/>
              </w:rPr>
              <w:t>فهرست احاديث</w:t>
            </w:r>
            <w:r>
              <w:rPr>
                <w:rStyle w:val="IndexLink"/>
                <w:rtl w:val="true"/>
              </w:rPr>
              <w:tab/>
            </w:r>
            <w:r>
              <w:rPr>
                <w:rStyle w:val="IndexLink"/>
              </w:rPr>
              <w:t>8</w:t>
            </w:r>
          </w:hyperlink>
        </w:p>
        <w:p>
          <w:pPr>
            <w:pStyle w:val="Contents2"/>
            <w:tabs>
              <w:tab w:val="clear" w:pos="8743"/>
              <w:tab w:val="right" w:pos="9026" w:leader="dot"/>
            </w:tabs>
            <w:rPr/>
          </w:pPr>
          <w:hyperlink w:anchor="__RefHeading___Toc4295918_2870459653">
            <w:r>
              <w:rPr>
                <w:webHidden/>
                <w:rStyle w:val="IndexLink"/>
                <w:rtl w:val="true"/>
              </w:rPr>
              <w:t>سيصد حديث پيرامون نماز</w:t>
            </w:r>
            <w:r>
              <w:rPr>
                <w:rStyle w:val="IndexLink"/>
                <w:rtl w:val="true"/>
              </w:rPr>
              <w:tab/>
            </w:r>
            <w:r>
              <w:rPr>
                <w:rStyle w:val="IndexLink"/>
              </w:rPr>
              <w:t>10</w:t>
            </w:r>
          </w:hyperlink>
        </w:p>
        <w:p>
          <w:pPr>
            <w:pStyle w:val="Contents2"/>
            <w:tabs>
              <w:tab w:val="clear" w:pos="8743"/>
              <w:tab w:val="right" w:pos="9026" w:leader="dot"/>
            </w:tabs>
            <w:rPr/>
          </w:pPr>
          <w:hyperlink w:anchor="__RefHeading___Toc4295920_2870459653">
            <w:r>
              <w:rPr>
                <w:webHidden/>
                <w:rStyle w:val="IndexLink"/>
                <w:rtl w:val="true"/>
              </w:rPr>
              <w:t>چهل حديث پيرامون وضو</w:t>
            </w:r>
            <w:r>
              <w:rPr>
                <w:rStyle w:val="IndexLink"/>
                <w:rtl w:val="true"/>
              </w:rPr>
              <w:tab/>
            </w:r>
            <w:r>
              <w:rPr>
                <w:rStyle w:val="IndexLink"/>
              </w:rPr>
              <w:t>64</w:t>
            </w:r>
          </w:hyperlink>
        </w:p>
        <w:p>
          <w:pPr>
            <w:pStyle w:val="Contents2"/>
            <w:tabs>
              <w:tab w:val="clear" w:pos="8743"/>
              <w:tab w:val="right" w:pos="9026" w:leader="dot"/>
            </w:tabs>
            <w:rPr/>
          </w:pPr>
          <w:hyperlink w:anchor="__RefHeading___Toc4295922_2870459653">
            <w:r>
              <w:rPr>
                <w:webHidden/>
                <w:rStyle w:val="IndexLink"/>
                <w:rtl w:val="true"/>
              </w:rPr>
              <w:t>چهل حديث پيرامون اذان</w:t>
            </w:r>
            <w:r>
              <w:rPr>
                <w:rStyle w:val="IndexLink"/>
                <w:rtl w:val="true"/>
              </w:rPr>
              <w:tab/>
            </w:r>
            <w:r>
              <w:rPr>
                <w:rStyle w:val="IndexLink"/>
              </w:rPr>
              <w:t>72</w:t>
            </w:r>
          </w:hyperlink>
        </w:p>
        <w:p>
          <w:pPr>
            <w:pStyle w:val="Contents2"/>
            <w:tabs>
              <w:tab w:val="clear" w:pos="8743"/>
              <w:tab w:val="right" w:pos="9026" w:leader="dot"/>
            </w:tabs>
            <w:rPr/>
          </w:pPr>
          <w:hyperlink w:anchor="__RefHeading___Toc4295924_2870459653">
            <w:r>
              <w:rPr>
                <w:webHidden/>
                <w:rStyle w:val="IndexLink"/>
                <w:rtl w:val="true"/>
              </w:rPr>
              <w:t>چهل حديث پيرامون مسجد</w:t>
            </w:r>
            <w:r>
              <w:rPr>
                <w:rStyle w:val="IndexLink"/>
                <w:rtl w:val="true"/>
              </w:rPr>
              <w:tab/>
            </w:r>
            <w:r>
              <w:rPr>
                <w:rStyle w:val="IndexLink"/>
              </w:rPr>
              <w:t>80</w:t>
            </w:r>
          </w:hyperlink>
        </w:p>
        <w:p>
          <w:pPr>
            <w:pStyle w:val="Contents2"/>
            <w:tabs>
              <w:tab w:val="clear" w:pos="8743"/>
              <w:tab w:val="right" w:pos="9026" w:leader="dot"/>
            </w:tabs>
            <w:rPr/>
          </w:pPr>
          <w:hyperlink w:anchor="__RefHeading___Toc4295926_2870459653">
            <w:r>
              <w:rPr>
                <w:webHidden/>
                <w:rStyle w:val="IndexLink"/>
                <w:rtl w:val="true"/>
              </w:rPr>
              <w:t>چهل حديث پيرامون نماز جماعت</w:t>
            </w:r>
            <w:r>
              <w:rPr>
                <w:rStyle w:val="IndexLink"/>
                <w:rtl w:val="true"/>
              </w:rPr>
              <w:tab/>
            </w:r>
            <w:r>
              <w:rPr>
                <w:rStyle w:val="IndexLink"/>
              </w:rPr>
              <w:t>88</w:t>
            </w:r>
          </w:hyperlink>
        </w:p>
        <w:p>
          <w:pPr>
            <w:pStyle w:val="Contents2"/>
            <w:tabs>
              <w:tab w:val="clear" w:pos="8743"/>
              <w:tab w:val="right" w:pos="9026" w:leader="dot"/>
            </w:tabs>
            <w:rPr/>
          </w:pPr>
          <w:hyperlink w:anchor="__RefHeading___Toc4295928_2870459653">
            <w:r>
              <w:rPr>
                <w:webHidden/>
                <w:rStyle w:val="IndexLink"/>
                <w:rtl w:val="true"/>
              </w:rPr>
              <w:t>چهل حديث پيرامون نماز جمعه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1_92230"/>
      <w:bookmarkStart w:id="1" w:name="pg9241_92230"/>
      <w:bookmarkEnd w:id="1"/>
    </w:p>
    <w:p>
      <w:pPr>
        <w:pStyle w:val="Heading2"/>
        <w:numPr>
          <w:ilvl w:val="1"/>
          <w:numId w:val="1"/>
        </w:numPr>
        <w:rPr/>
      </w:pPr>
      <w:bookmarkStart w:id="2" w:name="pg9241_92230"/>
      <w:bookmarkStart w:id="3" w:name="__RefHeading___Toc42959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علی‌جعفری، حسین،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نماز و مسجد از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گردآوری حسین علی‌جعفری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تا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حدیث پیرامون نماز و مسجد از چهارده معصوم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1‌7‌1‌0‌0‌8‌2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591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پانصد حديث پيرامون نماز</w:t>
      </w:r>
    </w:p>
    <w:p>
      <w:pPr>
        <w:pStyle w:val="BookText"/>
        <w:rPr/>
      </w:pPr>
      <w:r>
        <w:rPr>
          <w:rFonts w:ascii="Amiri" w:hAnsi="Amiri" w:eastAsia="Amiri" w:cs="Amiri"/>
          <w:color w:val="111111"/>
          <w:sz w:val="28"/>
          <w:sz w:val="28"/>
          <w:szCs w:val="28"/>
          <w:rtl w:val="true"/>
          <w:lang w:bidi="ar-SA"/>
        </w:rPr>
        <w:t>از معصومين عليهم‌السلام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bookmarkStart w:id="7" w:name="pg9241_92234"/>
    </w:p>
    <w:p>
      <w:pPr>
        <w:pStyle w:val="Heading2"/>
        <w:numPr>
          <w:ilvl w:val="1"/>
          <w:numId w:val="1"/>
        </w:numPr>
        <w:rPr/>
      </w:pPr>
      <w:bookmarkStart w:id="8" w:name="__RefHeading___Toc4295916_2870459653"/>
      <w:bookmarkStart w:id="9" w:name="_Toc3"/>
      <w:bookmarkEnd w:id="7"/>
      <w:bookmarkEnd w:id="8"/>
      <w:r>
        <w:rPr>
          <w:rtl w:val="true"/>
        </w:rPr>
        <w:t>فهرست احاديث</w:t>
      </w:r>
      <w:bookmarkEnd w:id="9"/>
    </w:p>
    <w:p>
      <w:pPr>
        <w:pStyle w:val="BookText"/>
        <w:rPr/>
      </w:pPr>
      <w:r>
        <w:rPr>
          <w:rFonts w:ascii="IRNazanin" w:hAnsi="IRNazanin" w:eastAsia="IRNazanin"/>
          <w:color w:val="111111"/>
          <w:sz w:val="28"/>
          <w:sz w:val="28"/>
          <w:szCs w:val="28"/>
          <w:rtl w:val="true"/>
          <w:lang w:bidi="fa-IR"/>
        </w:rPr>
        <w:t>سيصد حديث پيرامون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چهل حديث پيرامون وضو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چهل حديث پيرامون اذان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چهل حديث پيرامون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چهل حديث پيرامون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حديث پيرامون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41_92236"/>
      <w:bookmarkStart w:id="11" w:name="pg9241_92236"/>
      <w:bookmarkEnd w:id="11"/>
    </w:p>
    <w:p>
      <w:pPr>
        <w:pStyle w:val="Heading2"/>
        <w:numPr>
          <w:ilvl w:val="1"/>
          <w:numId w:val="1"/>
        </w:numPr>
        <w:rPr/>
      </w:pPr>
      <w:bookmarkStart w:id="12" w:name="pg9241_92236"/>
      <w:bookmarkStart w:id="13" w:name="__RefHeading___Toc4295918_2870459653"/>
      <w:bookmarkStart w:id="14" w:name="_Toc4"/>
      <w:bookmarkEnd w:id="12"/>
      <w:bookmarkEnd w:id="13"/>
      <w:r>
        <w:rPr>
          <w:rtl w:val="true"/>
        </w:rPr>
        <w:t>سيصد حديث پيرامون نماز</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قيامت، به كسى كه نماز واجب را از اوّل وقت به تأخير بياندازد،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فى‌الكتاب و السنه،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سير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نيست كه به اوقات نماز و مواضع خورشيد توجّه داشته باشد مگر آن‌كه راحت هنگام مرگ، جدايى از غم و اندوه و رهايى از آتش را برايش ضمانت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شب بخواند در روز آبرومند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محبوب‌ترين كارها به نزد خداى چيره و والا، نماز و نيكوكارى و جنگيدن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ركت نماز در دل شب پيش من از دنيا و آن‌چه در آن است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نماز اطاعت نكند، نماز او پذيرفته نيست و اطاعت از نماز اين است كه نماز او را از فحشا و منكر،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كفر و بندگى ترك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يك بنده، تنها به آن اندازه كه مى‌فهمد ثواب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 ركعت نماز كند و در آن دو ركعت، چيزى از دنيا را به خاطر خود نگذراند، گناهان گذشته‌اش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هنگامى‌كه در حال نماز به‌سر مى‌برى، درِ خانه پادشاه جهان را مى‌كوبى و آن‌كه درب خانه فرمانرواى هستى را زياد بكوبد، مطمئنّاً، در به رويش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فرزندان آدم، بر نمازهاى پنج‌گانه، </w:t>
      </w:r>
    </w:p>
    <w:p>
      <w:pPr>
        <w:pStyle w:val="BookText"/>
        <w:rPr/>
      </w:pPr>
      <w:r>
        <w:rPr>
          <w:rFonts w:ascii="IRNazanin" w:hAnsi="IRNazanin" w:eastAsia="IRNazanin"/>
          <w:color w:val="111111"/>
          <w:sz w:val="28"/>
          <w:sz w:val="28"/>
          <w:szCs w:val="28"/>
          <w:rtl w:val="true"/>
          <w:lang w:bidi="fa-IR"/>
        </w:rPr>
        <w:t>مواظبت دارند، شيطان پيوسته از آنان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نماز را تباه گردانند، جرأت و جسارتش بر آنان زياد مى‌گردد و آنان را به گناهان بزرگ،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خدا بر امّتم واجب كرد، پنج نماز است و نخستين چيزى كه از اعمالشان بالا برده شود، پنج نماز است و نخستين چيزى كه از آن سئوال شوند، پنج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عمل برگزيده خداى تعالى، محبوب فرشتگان، روش پيغمبران،روشنايى شناخت، ريشه ايمان، پاسخ دعا، پذيرش اعمال، بركت در روزى، راحت در بدن، سلاحى عليه دشمنان، ناخوشايند شيطان، ميانجى ميان نمازگزار و فرشته مرگ، چراغ روشن كننده گور، بسترى زير پهلوهاى مّيت، پاسخى براى پرسش‌هاى نكير و مُنكر، همدمى در شادى و گرفتارى و باران رحمتى در گور است 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توشه مؤمنان در سفر از دنيا به آخرت است و نمازگزار را نزد فرشته مرگ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رستاخيز تاجى بر تارك نمازگزار است و موجبى براى آسان گذشتن از صراط و كليدى براى بهشت و كابينى براى سيه‌چشمان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المنتخب‌الحسنى،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هرگاه دچار نگرانى مى‌شدند، به نماز پناه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زيورى است و زيور اسلام، پنج نماز است و براى هر چيزى پايه و تكيه‌گاهى است و تكيه‌گاه مؤمن، نماز است و براى هر چيزى روشن كننده‌اى است و روشن كننده قلب مؤمن، نماز است و براى هر چيزى رهايى است و وارهيدن مؤمن از گناه و آتش دوزخ به پنج نماز است و نيكويى دنيا و آخرت در نماز است و بدان مؤمن از كافر و مخلص از منافق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المنتخب‌الحسنى،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شخصى را مشاهده كردند كه در ضمن نماز با دست‌هاى خود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خاشع شده بود، اندام‌هايش نيز خاشع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سفينه‌البحار،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نمازهاى پنج‌گانه را بگزارد و از گناهان بزرگ هفت‌گانه اجتناب كند، به اين‌كه از هر درى كه بخواهد به بهشت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گناه بزرگ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از امر والدين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زنان شوهردار، به زنا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يتيم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ميدان جهاد با دشمنان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جامع‌الاحاديث سيوطى، چاپ مصر،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را در نماز فراموش نكن، كه به فرمان خدا گناهان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آثارالصّادقين،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در نماز دچار خميازه شد، تا </w:t>
      </w:r>
    </w:p>
    <w:p>
      <w:pPr>
        <w:pStyle w:val="BookText"/>
        <w:rPr/>
      </w:pPr>
      <w:r>
        <w:rPr>
          <w:rFonts w:ascii="Amiri" w:hAnsi="Amiri" w:eastAsia="Amiri" w:cs="Amiri"/>
          <w:color w:val="111111"/>
          <w:sz w:val="28"/>
          <w:sz w:val="28"/>
          <w:szCs w:val="28"/>
          <w:rtl w:val="true"/>
          <w:lang w:bidi="ar-SA"/>
        </w:rPr>
        <w:t>آن‌جا كه مى‌تواند، آن‌را فرو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فى‌الكتاب والسنة،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سفره ميهمانى خدا در روى زمين است، كه آن‌را روزى پنج بار، براى مستحقّان رحمت خود آماده و گوارا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آثارالصّادقين،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چيزى چهره‌اى است و چهره دينتان نماز است، مبادا كه كسى چهره دين خود را زشت و نازيبا كند و براى هر چيزى بينى‌اى است و بينى نماز، تكبيره‌الاحرام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پايه و نگهبان دين است پس هر كس نماز را از روى اراده، رها سازد، دين خود را نابود كرده است و كسى كه ترك اوقات نماز خود گويد و آن‌را در زمان ويژه آن نگزارد، به 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چاهى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موضوع و بهترين حكم و بهترين كارى است كه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سفينه‌الحبار،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بنده به آن محاسبه مى‌شود،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طهارتش صحيح و نيكو باشد، نماز او همانند پاكى اوست و اگر نماز وى صحيح و نكوست، اعمال ديگرش چون نماز خواندن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جامع‌الاحاديث سيوطى،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پرستشى كه بر بندگان واجب شد، نماز است، آخرين عملى كه به هنگام مردن بماند، نماز است و اوّلين چيزى كه روز قيامت از آن بپرسند، نماز است پس هركس به‌خوبى جواب گويد و پاسخش را بپذيرند، در حسابرسى‌هاى پس‌از نمازش آسان گيرند و آن‌كه پاسخ نيكو ندهد، در اعمال ديگرش به سختى حساب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صلاة،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بخوانيد كه آن دافع بيمارى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روى عمد وامگذار، زيرا آن‌كه نماز را از روى قصد رها كند، آيين مسلمانى از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در پاسخ به كسى كه گفت فلان شخص روزها نماز مى‌خواند و شب‌ها دزدى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نمازش او را از آن عمل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كه از نماز اطاعت نكند، نمازى نيست و فرمانبردن از نماز اين است كه از فحشا و منكر باز ايستى و خويشتن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اين دين؛ مثَل </w:t>
      </w:r>
    </w:p>
    <w:p>
      <w:pPr>
        <w:pStyle w:val="BookText"/>
        <w:rPr/>
      </w:pPr>
      <w:r>
        <w:rPr>
          <w:rFonts w:ascii="IRNazanin" w:hAnsi="IRNazanin" w:eastAsia="IRNazanin"/>
          <w:color w:val="111111"/>
          <w:sz w:val="28"/>
          <w:sz w:val="28"/>
          <w:szCs w:val="28"/>
          <w:rtl w:val="true"/>
          <w:lang w:bidi="fa-IR"/>
        </w:rPr>
        <w:t>درخت ثابتى است كهايمان، ريشه آن است، نماز، رگ‌هاى آن، زكات، آب آن، روزه، شاخه آن، خلق و خوى نيكو، برگ آن و نگهدارى از آن‌چه حرام است، ميوه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درختى بدون ميوه،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نيز چنين است و بدون بازداشتن از گناهان، كمال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بامداد و شام‌گاهى نيست مگر آن‌كه برخى از قطعه‌هاى زمين، برخى ديگر را صدا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همجوار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بنده‌اى كه جهت سجده حقّ، پيشانى‌اش را بر تو بگذارد، بوده است؟ بعضى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هنگامى‌كه قطعه زمينى، جواب مثبت دهد، از آن‌كه بر آن نماز خوانده‌اند، به وجد مى‌آيد و گشاده مى‌گردد و مى‌بينى كه آن زمين بر زمين‌هاى مجاورش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كسى است كه خوش سخن باشد، گرسنگان را سير كند و شبانگاه هنگامى‌كه مردمان در خوابند،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بن مسعود،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نزد خداى عزّوجلّ،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نماز در اوّل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 در وصيت به 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خصالى </w:t>
      </w:r>
    </w:p>
    <w:p>
      <w:pPr>
        <w:pStyle w:val="BookText"/>
        <w:rPr/>
      </w:pPr>
      <w:r>
        <w:rPr>
          <w:rFonts w:ascii="IRNazanin" w:hAnsi="IRNazanin" w:eastAsia="IRNazanin"/>
          <w:color w:val="111111"/>
          <w:sz w:val="28"/>
          <w:sz w:val="28"/>
          <w:szCs w:val="28"/>
          <w:rtl w:val="true"/>
          <w:lang w:bidi="fa-IR"/>
        </w:rPr>
        <w:t>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در آن بر من و اهل بيتم صلوات نفرستد،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كنزالعرفان فى فقه‌القرآن،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آبادى مساجد و زينت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مصباح‌الفلاح،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پرداختن زكات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منهج‌الصادقين،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انسان پرهيزگار بهتر است از هزار ركعت نماز شخص لاابالى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ش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حرامخواران، مثل بناى ساختمان بر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زنى كه از درآمد شوهر بهره‌مند مى‌شود ولى به مسئوليت خود عملنمى‌كند،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پيوسته از مؤمنى كه مراقب نمازهاى پنج‌گانه خويش است،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يكى از شما در حال نماز است و شيطان در آن حال به سراغش آمده و بگويد كه تو ريا كار هستى، او بايد نمازش را طولانى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نزديكى مؤمن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حديث </w:t>
      </w:r>
      <w:r>
        <w:rPr>
          <w:rFonts w:eastAsia="IRNazanin" w:cs="IRNazanin"/>
          <w:color w:val="111111"/>
          <w:sz w:val="28"/>
          <w:szCs w:val="28"/>
          <w:lang w:bidi="fa-IR"/>
        </w:rPr>
        <w:t>18907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پيامبران، اى برادر بيم‌دهندگان، به قوم خويش ابلاغ كن، درحالى‌كه مظلمه‌اى از يكى از بندگانم برگردن آنان است به هيچ خانه‌اى از خانه‌هاى من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شخصى را درحالى‌كه به نماز در مقابل من مشغول است لعن مى‌كنم، مگر اين‌كه آن مظلمه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 آن‌گاه من گوش او خواهم بود كه با آن مى‌شنود و چشم اويم كه با آن مى‌بيند و چنين شخصى از دوستان و برگزيدگان من و همسايه من در بهشت، در كنار پيامبران و صدّيقين و شهدا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عزت مؤمن در دو چيز است نيايش در دل شب، و خوددارى از عرض و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جبرئيل مرا به خواندن نماز شب سفارش مى‌كرد؛ تا آنجا كه گمان كردم خوبان اُمّتم شب را مگر اندكى نمى‌خوابند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 در روز قيامت، نمازِ در دل شب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علىّ‌بن ابراهيم قمى،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بنده از خواب‌گاه خود براى اقامه نماز شب به خاطر جلب خشنودى خدايش برخيزد درحالى‌كه بقاياى خواب در چشمانش مى‌باشد، خداوند بر فرشتگان مباهات مى‌كند و درباره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نمى‌نگريد اين بنده‌ام را كه از خواب شيرين خود دست برداشته و به نمازى كه بر او واجب نكرده‌ام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مردى را كه شب از خواب برخيزد و نماز شب بخواند و همسرش را نيز بر اين عمل تشويق كند و اگر بيدار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وى آب بپاشد و او رابيدار كند و خدا بيامرزد زنى را كه در شب برخيزد و نماز شب بخواند و شوهرش را نيز بدين عمل وادار كند و اگر از جاى برنخواست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بپاشد تا او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نيّت بيدار شدن براى نماز شب بخوابد خواب او نوعى صدقه به‌شمار مى‌آيد و خداوند متعال براى او پاداش نماز شب را مقرّر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غرفه‌هائى است كه داخل آن از بيرون پيدا است و نيز بيرون آن از درون نمايان است و در آن افرادى از امّت </w:t>
      </w:r>
    </w:p>
    <w:p>
      <w:pPr>
        <w:pStyle w:val="BookText"/>
        <w:rPr/>
      </w:pPr>
      <w:r>
        <w:rPr>
          <w:rFonts w:ascii="IRNazanin" w:hAnsi="IRNazanin" w:eastAsia="IRNazanin"/>
          <w:color w:val="111111"/>
          <w:sz w:val="28"/>
          <w:sz w:val="28"/>
          <w:szCs w:val="28"/>
          <w:rtl w:val="true"/>
          <w:lang w:bidi="fa-IR"/>
        </w:rPr>
        <w:t>من اسكان مى‌يابند كه در دنيا سخن شايسته بر زبان مى‌آورند، به اطعام طعام مى‌پردازند، و بر ديگران آشكارا سلام مى‌كنند، هميشه روزه‌دارند و در شب‌هنگام، آن‌گاه كه همگان بخوابند به نماز شب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به أميرالمؤمنين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باعث شادى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 دوستان،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افطار كردن 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شب‌زنده‌دارى در پايان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آخر شب فرا مى‌رسد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 كننده‌اى هست تا اجابتش كنم؟ آيا درخواست كننده‌اى هست تا حاجاتش را عطا كنم؟ آيا استغفاركننده‌اى هست تا او را بيامرزم؟ آيا توبه‌كننده‌اى هست تا توبه‌اش را بپذيرم؟ 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وقتش نمى‌رسد؛ مگر آن‌كه فرشته‌اى نداى عمومى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 و آتش‌هايى را كه خود بر پشت خويش برافروخته‌ايد، با نماز خاموش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ركوع مى‌رويد خداى متعال را بزرگ بشماريد و چون سجده مى‌كنيد، در دعا كردن تلاش نماييد؛ زيرا خداوند دعاى شما را استجابت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در ساعت زوال آفتاب به </w:t>
      </w:r>
    </w:p>
    <w:p>
      <w:pPr>
        <w:pStyle w:val="BookText"/>
        <w:rPr/>
      </w:pPr>
      <w:r>
        <w:rPr>
          <w:rFonts w:ascii="IRNazanin" w:hAnsi="IRNazanin" w:eastAsia="IRNazanin"/>
          <w:color w:val="111111"/>
          <w:sz w:val="28"/>
          <w:sz w:val="28"/>
          <w:szCs w:val="28"/>
          <w:rtl w:val="true"/>
          <w:lang w:bidi="fa-IR"/>
        </w:rPr>
        <w:t>ركوع يا سجود و يا قيام مشغول باشد؛ مگر اين‌كه خداوند جسدش را بر آتش دوزخ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همانند نهرى جارى است كه باعث پاكيزگى انسان از آلودگى‌ها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در پاسخ به شخصى كه از ايشان درخواست كرد تا با آن حضرت محشور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سجده طولانى كمك كن تا در قيامت با من محشور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مسلمانى غيبت كند، تا چهل روز نماز و روزه‌اش در درگاه الهى پذيرفته نخواهد شد مگر اين‌كه آن طرف اين شخص غيبت كننده 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جامع‌الاخبار،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حكمى كه تعليم و يادگيرى آن واجب است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همانند ستون خيمه است، كه قوام خيمه به آن ستون‌هايى است كه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را نخواند، خداوند را مى‌بيند كه بر او 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المعجم‌الكبير،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خطاهاى پيش‌از خود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ابن‌حنبل،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آن چه در ميان آن‌هاست، مى‌پوشانند؛ چون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خوبى‌ها، بدى‌ها را از ميان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امتم در خير و خوبى هستند تا آن‌گاه كه با يكديگر دوست باشند و نماز را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نكنند به قحطى و خشك‌سالى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طوسى،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بنده‌ام تعهد كرده‌ام، اگر نماز را در وقتش برپا دارد، كيفرش ندهم و او را بى‌محاسبه وارد بهشت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را عمدا ترك كند، آشكارا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المعجم‌الاوسط،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از بنده وقتى كه در نزد خداى عزّوجلّ مى‌ايستد سئوالمى‌شود،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نمازش پاك باشد بقيه عملش نيز پاك خواهد بود و اگر نمازش تزكيه شده نباشد، عملش تزكيه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نماز، به بالاترين درجه مى‌رسد؛ زيرا نماز تسبيح و تهليل و تكبير و تمجيد و تقديس و دعا و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توجّه تو بايد به نماز باشد؛ زيرا نماز بعد از اقرار به دين، به منزله سر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چشم مرا در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همدم و مونس انسان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پاسخى براى نكير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پوشش بدن انسان در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عبور از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زاد و توشه مؤمن دردنيا براى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كليد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حديث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جلب محبت فرشتگان به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الحكم‌الزاهره،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خود را ضايع سازد، در قيامت در كنار قارون و فرعون و هامان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بركت و فراوانى روزى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الحكم‌الزاهره،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مى‌خواهد، دعايش اجابت شود، بايد غذا، محل كسب و درآمد خود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 به مردى كه پيشانى‌اش به‌علّت سجده ظاهراً رياكارانه، زخمى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خدا از در نيرنگ درآيد، خداوند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پيشانى‌ات را از زمين جدا نمى‌كنى تا اين چنين چهره‌ات را زشت نكنى؟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عليه‌السلام، در تعقيب هر نمازى آيه‌الكرسى بخوان زيرا تنها پيغمبر يا صدّيق يا شهيد آن‌رامحافظت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 من سخت و دشوار نبود، به آن‌ها دستور مى‌دادم كه براى هر نماز مسواك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مردم كسى است كه به عبادت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آغوش كشد و به دل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هم‌چنان‌كه فرزندانمان را به نماز خواندن سفارش مى‌كنيم، به خواندن تسبيحات حضرت زهرا عليهاالسلام نيز آنان را وادار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انجام اين تسبيحات تأكيد داشته باشيد چرا كه پس از آن دچار شقاوت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نماز را سبك شمارد، روز قيامت در كنار حوض كوثر، با من ملاقات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نماز چيست و با چه كسى نجوا و گفت‌وگو مى‌كنى خسته نمى‌شوى و نماز را به اتمام نمى‌برى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شمردن نماز موجب فقر و تهيدستى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نمازى پاك و پاكيزه داشته باشيد، برگزيدگان خود را مقدّم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10770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نماز بخواند و در آن بر من و اهل بيتم صلوات نفرستد نمازش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كنزالعرفان،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ترك كند، بوى بهشت به مشامش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اسرارالصّلوة،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اسلحه مؤمن در برابر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اظهار فقر و فروتنى در پيشگاه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اسرارالصّلوة و مهمّاتها،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نيست مگر اين‌كه فرشته‌اى در قبرستان‌ها حضور مى‌يابد و بين قبرها، خطاب به مردگان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حال چه كسى غبطه مى‌خوريد؟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اهل مساجد زيرا كه آنان نماز مى‌گزارند و روزه مى‌گيرند و ما چنين قدرتى ندايم و فرصت را از دست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مستدرك‌الوسايل،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نماز شب بر نماز مستحب، مانند فضيلت انفاق پنهانى است بر انفاق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درخصوص كسى كه فقير باشد و نتواند در روز عيد قربانى كند، و خواستار ثواب قربانى كردن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ركعت يك بار سوره حمد و يازده بار سوره كوثر را بخواند تا خداوند ثواب شصت قربانى را در نامه اعمالش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كشف‌الاسرار،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عبادتى برتر از نماز بود، خداوند فرشتگانش را به آن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عاملى،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بهشت همسران بهشتىِ بيشترى خواهند داشت كه در دنيا نماز بيشترى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در آن ركوع و سجود نباشد، خيرى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منهج‌الصادقين،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همه موجودات در آسمان و زمين خدا را تسبيح مى‌گويند، درهاى آسمان گشوده و دعا به اجابت مى‌رسد؛ چون خداوند خواست كه امّت من در اين كارهاى خير شريك باشند، نماز ظهر را 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ابوالفتح رازى،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در وصيتّ به امام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مسواك زدن، زيرا هر نمازى كه مسواك‌زده بخوانى، برتر است از نماز چهل روز كه بدون مسواك زدن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آفتى است و آفت دين ترك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اسرارالصّلوة،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قيمتى است و قيمت بهشت، نمازهاى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مصباح‌الفلاح،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حضور مردم نمازش را نيكو بخواند و در خلوت و تنهايى، آن‌را بد به‌جا آورد، اين اهانتى است كه به پروردگارش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شماره </w:t>
      </w:r>
      <w:r>
        <w:rPr>
          <w:rFonts w:eastAsia="IRNazanin" w:cs="IRNazanin"/>
          <w:color w:val="111111"/>
          <w:sz w:val="28"/>
          <w:szCs w:val="28"/>
          <w:lang w:bidi="fa-IR"/>
        </w:rPr>
        <w:t>2835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لباسى را به ده درهم خريده، ولى يك درهم آن از مال حرام باشد، خداوند در آن لباس، نماز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نماز مستحبى، نماز نيمه شب است، هرچند اقامه‌كنندگان آن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تارك نماز، با دادن لباس و طعام كمك كند، گويى هفتاد پيامبر را به قتل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جامع‌الاخبار،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ابراهيم عليه‌السلام را دوست خود انتخاب نكرد، مگر براى دو كارش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به مستمندان،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هنگامى‌كه مردم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زمانى كه به معراج رفت، گروهى را مشاهده كرد كه با سنگ به سرهاى آن‌ها مى‌كوبيدند، درباره آن‌ها از جبرئيل سئوال كرد؛ جبرئيل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در نماز سرسنگين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دلايل‌النبوة،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آن نماز كه دل مرد با بدنش حاضر نباشد، نظر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محجّه‌البيضاء،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بخواهى نماز واجبت را به‌جاى آورى؛ مانند كسى نماز كن كه با آن وداع مى‌كند و ترس دارد از آن‌كه ديگربار نتواند به‌نماز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نماز مى‌ايستد، شيطان، از روى حسد، به او نگاه مى‌كند، به سبب آن‌چه از رحمت خدا نسبت به او مشاهده مى‌كند؛ رحمتى كه نمازگزار را پوشانيده و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بداند كه تا چه اندازه، جلال و عظمت پروردگارش او را فرا مى‌گيرد، حاضر نيست سر از سجده كه بهترين </w:t>
      </w:r>
    </w:p>
    <w:p>
      <w:pPr>
        <w:pStyle w:val="BookText"/>
        <w:rPr/>
      </w:pPr>
      <w:r>
        <w:rPr>
          <w:rFonts w:ascii="IRNazanin" w:hAnsi="IRNazanin" w:eastAsia="IRNazanin"/>
          <w:color w:val="111111"/>
          <w:sz w:val="28"/>
          <w:sz w:val="28"/>
          <w:szCs w:val="28"/>
          <w:rtl w:val="true"/>
          <w:lang w:bidi="fa-IR"/>
        </w:rPr>
        <w:t>حالت نماز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پاسخ به جابر بن عبداللّه،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رسول اكرم صلى‌الله‌عليه‌و‌آله‌وسلم 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آخرين لحظات عمر، درحالى‌كه به سينه‌ام تكيه داده بود، سر مباركش را روى شانه‌ام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در پاسخ به ابن‌عبّاس كه از ايشان سئوال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گيرودار و اشتغال به جنگ،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چه بااين قوم مى‌جنگيم؟ آيا جز براى اين است كه نماز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صلى‌الله‌عليه‌و‌آله‌وسلم، شام و يا چيز ديگرى را بر نماز مقدّم نمى‌داشت، و هنگامى‌كه وقت نماز مى‌رسيد، گويا خانواده و دوست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تنبيه‌الخواطر،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خطاب به فرزند ارشد خود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گزاردن نماز در اوّل وقت آن و پرداخت زكات در جاى آن و به اهل آن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استوانه دين و مايه برپايى اسلام است پس از آن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المنتخب‌الحسنى،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داشتنى‌ترين كارها نزد خداى عزّوجلّ، نماز است و آن آخرين سفارش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المنتخب‌الحسنى،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ساز و برگ سفر روحانى نماز را پيش‌از رسيدن هنگامش آماده نسازد،نماز را بزرگ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ابن ابى‌الحديد، كلمات قصار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هيچ‌كارى نزد خداى عزّوجلّ، دوست داشتنى‌تر از نماز نيست پس چيزى از امور دنيا شما را از رعايت اوقات آن باز ندارد، زيرا كه خداى عزّوجلّ، گروه‌هايى از مردم را نكوهيده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كه كاهل نمازند و در به‌جاى آوردن نماز خود بى توجّه‌اند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خداى تعالى، از اين سخن اراده فرموده است، اين است كه آنان غفلت زدگانى هستند كه اوقات نماز را سبك مى‌شمرند و رعايت آن‌را مهمّ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حالت بنده، به معبودش، موقعى است كه برايش به خاك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به اصحابشان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من، نسبت به فريضه نماز تعهد داشته، در برپايى آن مراقبت نماييد؛ زيرا نماز يك واجب، با وقت مشخص است كه بر مؤمنان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عبادتى كه در آن تفكر نباشد، خيرى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 را مراعات كنيد و آن‌را محافظت نمائيد و بسيار به‌جاى آوريد و با آن به خدا تقّرب جوييد، زيرا نماز بر مؤمنين واجب بوده، و وقت آن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سنگرى رويين در برابر حمله‌هاى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غررالحكم و دررالكلم،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اعمال نزد خداى عزّوجلّ نماز است و آن آخرين سفارش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المنتخب‌الحسنى،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پس از آن مهلت دو ركعت نمازگزاردن داشته باشم، مرا اندوهگين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حكمت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خدا را به اميد بخشش مى‌پرستند، اين پرستش بازرگانان است، و گروهى او را روى ترس عبادت مى‌كنند و اين عبادت بردگان است و گروهى وى را براى سپاس مى‌پرستند و اين پرستش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حكمت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كه تا چه اندازه رحمت خدا او را گرفته، البته سر از سجده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حالت بنده به خدايش، آن هنگامى است كه برايش به سجده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را با معرفت به حق آن به‌پا دارد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كودكانتان نماز بياموزيد و آنان را به‌هنگام بلوغ بر ترك آن بازخواست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غررالحكم و دررالكلم،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صابون و وسيله پاكيزه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 همه مسلمانان دوست دارند بهترين عمل را انجام دهند؛ بهترين عمل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به همراه نماز به عنوان وسيله تقرّب اهل اسلام به سوى خداوند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قلعه و دژ محكمى است كه نمازگزار را از حملات شيطان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معرض آفات اخلاقى و بيمارى‌هاى روانى مثل ظلم و كبر مى‌باشد، خداوند به وسيله نمازها، زكات‌ها و </w:t>
      </w:r>
    </w:p>
    <w:p>
      <w:pPr>
        <w:pStyle w:val="BookText"/>
        <w:rPr/>
      </w:pPr>
      <w:r>
        <w:rPr>
          <w:rFonts w:ascii="IRNazanin" w:hAnsi="IRNazanin" w:eastAsia="IRNazanin"/>
          <w:color w:val="111111"/>
          <w:sz w:val="28"/>
          <w:sz w:val="28"/>
          <w:szCs w:val="28"/>
          <w:rtl w:val="true"/>
          <w:lang w:bidi="fa-IR"/>
        </w:rPr>
        <w:t>روزه‌ها، بندگان مؤمن خود را از اين آفات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عبادات دست‌ها و پاها را از گناه باز مى‌دارند؛ چشم‌ها را از خيرگى باز داشته و به آن‌ها خشوع مى‌بخشد، نفوس را رام مى‌گردانند، دل‌ها را متواضع و باد دماغ را زايل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موجب نزول رحمت الهى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كفّاره گناهانى است كه ميان آن‌ها انجام گرفته است؛ به شرط آن‌كه از گناهان كبيره اجتناب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را ضايع كند، اعمال ديگرش را بيشتر ضايع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مستدرك‌الوسايل،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بدون زينت نماز نخواند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تميز، غم و ناراحتى را برطرف كرده و مناسب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دو نماز جمع كردن موجب افزونى روزى است، سفينه‌البحار،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صلى‌الله‌عليه‌و‌آله‌وسلم، هنگام بازگشت از سفر، دو ركعت </w:t>
      </w:r>
    </w:p>
    <w:p>
      <w:pPr>
        <w:pStyle w:val="BookText"/>
        <w:rPr/>
      </w:pPr>
      <w:r>
        <w:rPr>
          <w:rFonts w:ascii="Amiri" w:hAnsi="Amiri" w:eastAsia="Amiri" w:cs="Amiri"/>
          <w:color w:val="111111"/>
          <w:sz w:val="28"/>
          <w:sz w:val="28"/>
          <w:szCs w:val="28"/>
          <w:rtl w:val="true"/>
          <w:lang w:bidi="ar-SA"/>
        </w:rPr>
        <w:t>نماز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ميزان‌الحكمه،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با علم و يقين بهتر از نماز و نيايش خدا با شكّ و ترديد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حكمت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معين آن بخوان و به خاطر اين‌كه بيكارى، پيش‌از وقت آن‌را بجا نياور و به بهانه كار داشتن آن‌را به تأخير نينداز؛ و بدان كه همه اعمال تو تابع به نماز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وقت نماز فرا برسد، وقت امانتى است كه خدا بر آسمان‌ها و زمين و كوه‌ها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قبول آن دورى كردند و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مراعات كننده خورشيد و ماه و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اوقات نماز را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خطاب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شأن و مقام تو به خواندن‌نماز و روزه‌گرفتن و صدقه‌دادن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شأن و قدر آدمى آن است كه نماز با قلبى پاك انجام پذيرد و مورد قبول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خشوع و خاكسارى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نماز خاشع بود، پس وقتى قلب براى خدا خاشع شد، اعضاء و جوارح نيز خاشع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كسالت و چرت زدن نماز نخوانيد و در حال نماز به فكر خودتاننباشيد؛ زيرا در محضر خدا ايستاده‌ايد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مقدار از نماز بنده قبول مى‌شود كه قلبا به خدا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نشستن و برخاستن نيست، بلكه نماز اخلاص توست كه در آن جز خدا، اراده ديگرى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ابن ابى‌الحديد، خطبه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كه به آن‌چه نزد خداست علاقمند است، پس سجود و ركوعش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غررالحكم،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خواندن، ساييدن گونه‌ها به خاك نشانه تواضع، و گذاردن اعضاء شريف بر زمين، دليل كوچكى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دزدترين مردم كسى است كه از نمازش كم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چشمت در حال نماز سنگين و در خواب شد، نماز را قطع‌كن و بخواب، زيرا نمى‌دانى كه به سود يا زيان خود دعا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از قول پبامبر اكرم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بول و غائط به شما فشار مى‌آورد نبايد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پاسخ اهل دوزخ گوش فرا نمى‌دهيد كه وقتى از آن‌ها سئوال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گرفتار دوزخ ساخت؟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لعنت كن كسى را كه عمدا نماز را ترك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خطاب به كميل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نگاه كن ببين كه در چه چيز نماز مى‌گزارى و بر روى چه چيز به نماز ايستاده‌اى، اگر آن چيزى را كه براى نمازت استفاده مى‌كنى حلال و مباح نباشد، نمازت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جدّتان رسول خدا صلى‌الله‌عليه‌و‌آله‌وسلمشنيدم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را بين مردم برقرار كردن از هر نماز و روزه‌اى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وصيت </w:t>
      </w:r>
      <w:r>
        <w:rPr>
          <w:rFonts w:eastAsia="IRNazanin" w:cs="IRNazanin"/>
          <w:color w:val="111111"/>
          <w:sz w:val="28"/>
          <w:szCs w:val="28"/>
          <w:lang w:bidi="fa-IR"/>
        </w:rPr>
        <w:t>47.167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پرخوردى دورى كنيد كه موجب قساوت قلب و باعث كسالت در اقامه نماز و سبب تباهى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مستحبى را در وقت نماز واجب به جا نياور، اوّل </w:t>
      </w:r>
    </w:p>
    <w:p>
      <w:pPr>
        <w:pStyle w:val="BookText"/>
        <w:rPr/>
      </w:pPr>
      <w:r>
        <w:rPr>
          <w:rFonts w:ascii="IRNazanin" w:hAnsi="IRNazanin" w:eastAsia="IRNazanin"/>
          <w:color w:val="111111"/>
          <w:sz w:val="28"/>
          <w:sz w:val="28"/>
          <w:szCs w:val="28"/>
          <w:rtl w:val="true"/>
          <w:lang w:bidi="fa-IR"/>
        </w:rPr>
        <w:t>نماز واجب را شروع كن سپس نماز مستحبى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غررالحكم،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نزد خداوند محبوب‌تر از نماز نيست، پس امور دنيا شما را از خواندن نماز در اوّل وقت بازندارد؛ زيرا خداوند اقوامى را مذّمت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نمازگزارانى كه از نمازشان غفلت ورزيدند؛ يعنى واى بر نمازگزارانى كه در وقت نماز غفلت كنند و در حفظ اوقات آن سهل‌انگارى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كسانى هستند كه چون سفر كردند، نماز خود را كوتاه مى‌كنند و روزه را افطار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بر كودك، زمانى كه عقلش رسيد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اقامه نماز اوّل وقت بدون دليل، موجب غضب خداوند متعال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بنده‌اى نماز خود را با عجله و شتاب به پايان مى‌برد و آن‌را كوتاه مى‌كند، خداوند به ملائكه‌اش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بنده من چگونه نماز خود را كوتاه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مى‌پندارد كه برآوردن حوائجش به‌دست كسى غير از من است كه اين گونه عجله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صاحب قربى، به مقام نزديكى خدا نرسيده است، مگر با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منتخب‌الغرر،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مانند برگ درخت مى‌ريزد و گردن‌ها را از ريسمان گناه آزاد مى‌سازد، پيامبر خدا صلى‌الله‌عليه‌و‌آله‌وسلم، نماز را به چشمه آب گرمى كه بر در خانه شخص باشد و روزى پنج نوبت خود را در آن شستشو دهد تشبيه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نهج‌البلاغه،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انسان مشغول نماز است، بدن و لباسش و آن‌چه در اطراف اوست تسبيح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رسول اكرم صلى‌الله‌عليه‌و‌آله‌وسلم به معراج رفت،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وقت بنده‌اى مقرّب درگاه من مى‌شود؟ رسول اكرم صلى‌الله‌عليه‌و‌آله‌وسلم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گرسنه و در حال روزه، و يا در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ارشادالقلوب ديلمى،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خود را در پيش‌گاه تو انجام دادم، امّا اين را مى‌دانم كه نه نيازى به آن دارى و نه چشم اميد به آن دوخته‌اى، بلكه من نماز را براى اطاعت و احترام به فرمان تو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وصيّت به امام حسن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شما پيامبر صلى‌الله‌عليه‌و‌آله‌وسلم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دادن ميان مردمان </w:t>
      </w:r>
    </w:p>
    <w:p>
      <w:pPr>
        <w:pStyle w:val="BookText"/>
        <w:rPr/>
      </w:pPr>
      <w:r>
        <w:rPr>
          <w:rFonts w:ascii="IRNazanin" w:hAnsi="IRNazanin" w:eastAsia="IRNazanin"/>
          <w:color w:val="111111"/>
          <w:sz w:val="28"/>
          <w:sz w:val="28"/>
          <w:szCs w:val="28"/>
          <w:rtl w:val="true"/>
          <w:lang w:bidi="fa-IR"/>
        </w:rPr>
        <w:t>از سال‌ها نماز و روزه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ايمان را براى پاك شدن از شرك، و نماز را براى زدودن كبر و غرور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ص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جهت دورى شما از كبر و خودپسندى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عليهاالسلام ، از پدر بزرگوارشان سئوال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مردان و زنانى كه نماز را سبك شمارند چه عواقبى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نمازش را سبك شمارد، خداوند او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مبتلا مى‌سازد؛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در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در وقت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در قبر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بلايى كه در دنيا دامن‌گير او مى‌شود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بركت را از عمرش بر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بركت را از رزقش برمى‌دارد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انجام مى‌دهد پاداش داده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دعايش به آسمان نمى‌رود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سيماى صالحين را از چهره‌اش محو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 اى از دعاى افراد صالح براى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بلايى كه او در هنگام مرگ گرفتار آن‌ها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تشنگى از دنيا خواهد رفت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گرسنگى از دنيا خواهد 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ذلت و خوارى از دنيا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بلايى كه در قبر دامن‌گير او مى‌شود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ملكى را در قبر براى او مى‌گمارد تا او را زجر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براى او تنگ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ظلمت و تاريكى قبر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بلايى كه در قيامت دامنگير او مى‌شوند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ملكى را موكل مى‌سازد او را با صورت به زمين بكشد درحالى‌كه خلايق تماشا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 او به سختى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نظر لطف به او نمى‌نگرد و براى اوست عذاب هميشگى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مرگ پدرم نزديك گرديد، به من رو كرد و وصيت خود را اين‌چنين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كه نماز را به موقع بخوانى و زكات را به اهلش بپردازى و در مواردى كه مطلب براى تو روشن نيست، سكوت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عليه‌السلام، بهترين جامه‌هاى خود را در موقع نماز مى‌پوشيدند، وقتى علّت را از حضرت جويا مى‌شدند در جواب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جَميلٌ وَ يُحِبُّ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زَنيتَكَمُ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مجتبى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تا سحر مادرم فاطمه عليهاالسلام در محراب </w:t>
      </w:r>
    </w:p>
    <w:p>
      <w:pPr>
        <w:pStyle w:val="BookText"/>
        <w:rPr/>
      </w:pPr>
      <w:r>
        <w:rPr>
          <w:rFonts w:ascii="IRNazanin" w:hAnsi="IRNazanin" w:eastAsia="IRNazanin"/>
          <w:color w:val="111111"/>
          <w:sz w:val="28"/>
          <w:sz w:val="28"/>
          <w:szCs w:val="28"/>
          <w:rtl w:val="true"/>
          <w:lang w:bidi="fa-IR"/>
        </w:rPr>
        <w:t>عبادت به نماز شب ايستاده و پيوسته در ركوع و سجود و قيام و دعا بود و براى مؤمنين و مؤمنات دعاى بسيار فرمود؛ درحالى‌كه از خود يادى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مادر جان چرا همان‌گونه كه در حق ديگران دعا كردى، براى خويشتن نفرمودى؟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اوّل همسايه بعد خانه منتهى‌الامال،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عليه‌السلام، از رسول خدا صلى‌الله‌عليه‌و‌آله‌وسلم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 صبح بگزارد، آن نماز بين او و آتش دوزخ ديوارى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حسن‌بن على عليه‌السلام،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عليه‌السلام، به برادرش، حضرت عباس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مى‌داند كه من نماز را براى او، تلاوت آيات قرآن، دعا كردن بسيار و استغفار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زين‌العابدين عليه‌السلام، در پاسخ به كسى كه از ايشان پرسيد، چه چيز سبب قبول شدن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 بيزارى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زين‌العابدين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نماز اين است كه بدانى نماز، درآمدن به پيشگاه معبود يگانهاست و تو در نماز پيش روى وى ايستاده‌اى پس آن‌گاه كه بر اين حقيقت آگاه گرديدى، سزاوار آنى كه در نماز بايستى، ايستادن كسى كه خواهنده و ترسنده، بيمناك و اميدوار و مستمند و زارى كننده است و خداى را بزرگ مى‌دارد، و قيام‌كسى‌كه با آرامش، </w:t>
      </w:r>
    </w:p>
    <w:p>
      <w:pPr>
        <w:pStyle w:val="BookText"/>
        <w:rPr/>
      </w:pPr>
      <w:r>
        <w:rPr>
          <w:rFonts w:ascii="IRNazanin" w:hAnsi="IRNazanin" w:eastAsia="IRNazanin"/>
          <w:color w:val="111111"/>
          <w:sz w:val="28"/>
          <w:sz w:val="28"/>
          <w:szCs w:val="28"/>
          <w:rtl w:val="true"/>
          <w:lang w:bidi="fa-IR"/>
        </w:rPr>
        <w:t xml:space="preserve">چشم فروهشتن، سربزير افكندن، فروتنى اندام‌ها، نرمى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فروهشتن 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نيكويى راز گفتن با او در دل، در محضرش ايستاده است و نيز شايستگى دارى كه از خداى بخواهى تا گردنت را از زير بار لغزش‌هايى كه بر آن حلقه گشته است و آن‌را به پرتگاه هلاك و نابودى افكنده است، آزادگرداند و هيچ نيرويى جز آن‌كه خدا عطا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زين‌العابدين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نمازِ بنده نمازگزار، به همان مقدارى است كه به نمازش توجّه و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زين‌العابدين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شخصى كه از ايشان سئوال كرد، چرا صورت أهل نماز شب از طراوت و زيبايى ويژه‌اى برخوردار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خداى خود خلوت كرده‌اند و خدا هم آنان را با نور خود مزيّن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زين‌العابدين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 حضرت نوح عليه‌السلام را داشته باشد، و در اين مدت شب‌ها عبادت كند و روزها روزه‌دار باشد، درحالى‌كه ولايت و محبت ما را نداشته باشد و مطيع امر و دستورات اهل‌بيت عليهم‌السلام نباشد، روز قيامت كه خداوند سبحان را ملاقات مى‌كند، اين عبادات براى او هيچ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كودكانمان را از پنج سالگى دستور </w:t>
      </w:r>
    </w:p>
    <w:p>
      <w:pPr>
        <w:pStyle w:val="BookText"/>
        <w:rPr/>
      </w:pPr>
      <w:r>
        <w:rPr>
          <w:rFonts w:ascii="IRNazanin" w:hAnsi="IRNazanin" w:eastAsia="IRNazanin"/>
          <w:color w:val="111111"/>
          <w:sz w:val="28"/>
          <w:sz w:val="28"/>
          <w:szCs w:val="28"/>
          <w:rtl w:val="true"/>
          <w:lang w:bidi="fa-IR"/>
        </w:rPr>
        <w:t>مى‌دهيم نماز بخوانند و شما فرزندانتان را از هفت سالگى به نماز واداريد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سرگرمى مؤمن در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كامجويى از همسر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شيرين‌كارى در جلسه دوستان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ركوع نمازش را كامل به جا آورد، از وحشت قبر در امان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نماز را با حالت كسالت و حالت چرت و سنگينى بخوانى، كه اين‌طور نمازى از روزنه‌هاى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انسان براى آن مورد محاسبه الهى قرار مى‌گيرد، نمازاست كه با قبولى نماز ساير اعمال پذيرفته مى‌شود و هرگاه نماز در وقتش به جا آورده شود، نماز در عالم معنا به صورت نورى مجسم مى‌شود و خطاب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كردى، خداوند تو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در غير وقتش خوانده شود، اين نماز به صورت يك سياهى مجسم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ضايع كردى، خداوند تو را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از پيروان ما نيست كه به نماز بايستد </w:t>
      </w:r>
    </w:p>
    <w:p>
      <w:pPr>
        <w:pStyle w:val="BookText"/>
        <w:rPr/>
      </w:pPr>
      <w:r>
        <w:rPr>
          <w:rFonts w:ascii="IRNazanin" w:hAnsi="IRNazanin" w:eastAsia="IRNazanin"/>
          <w:color w:val="111111"/>
          <w:sz w:val="28"/>
          <w:sz w:val="28"/>
          <w:szCs w:val="28"/>
          <w:rtl w:val="true"/>
          <w:lang w:bidi="fa-IR"/>
        </w:rPr>
        <w:t>مگر آن‌كه به اندازه مخالفانش، ملائكه پشت سر او نماز مى‌خوانند و در پيشگاه خداوند متعال براى او دعا مى‌كنند تا از نمازش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و آداب و شرايط آن‌را نشناسد، حقّ ما را انكار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مواظب نمازهاى واجب باشد و آن‌ها را در اوّل وقت بخواند، از گروه غافلان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خانه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يادكردن خدا از نمازگزاران، بزرگ‌تر و بالاتر از ياد كردن نمازگزاران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نمى‌نگرى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كنيد تا شما را يادكنم؟ 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رو به قبله بايستد و معبودى به غير حضرت حقّ نشناسد، خداى رحمان نيز، به او روى آورَد و توجّهى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بنده را به آن محاسبه مى‌كنند،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نمازش قبول شود، اعمال ديگرش را بپذيرند و اگر ردّ شود، </w:t>
      </w:r>
    </w:p>
    <w:p>
      <w:pPr>
        <w:pStyle w:val="BookText"/>
        <w:rPr/>
      </w:pPr>
      <w:r>
        <w:rPr>
          <w:rFonts w:ascii="IRNazanin" w:hAnsi="IRNazanin" w:eastAsia="IRNazanin"/>
          <w:color w:val="111111"/>
          <w:sz w:val="28"/>
          <w:sz w:val="28"/>
          <w:szCs w:val="28"/>
          <w:rtl w:val="true"/>
          <w:lang w:bidi="fa-IR"/>
        </w:rPr>
        <w:t>كارهاى ديگرش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سفينه‌البحار،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پبامبر اكرم صلى‌الله‌عليه‌و‌آله‌وسلم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 و كافر شدنش فاصله‌اى جز ترك عمدى نماز يا سُستى‌اى كه به ترك آن منتهى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 نماز واجب خود نگاه‌بانى كند و آن‌را به وقت خودبگزارد، از غفلت‌زدگان نمى‌باشد پس اگر در آن صد آيه برخواند، در شمار ذاكران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وقت خود بالا رود، با حالتى سفيد و پرتو افكن به صاحبش باز گردد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كردى، خدا تو را نگه دارد و چون احكام و آداب آن رعايت نشود و در غير وقت خود بالا رود، به‌سوى صاحب خود برگردد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كردى، خدا تو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پيامبر اسلام صلى‌الله‌عليه‌و‌آله‌وسلم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مرا نصيحتى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عمداً رها نكن، زيرا ملّت اسلام از كسى كه نماز را عمداً ترك كند،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حال نماز هستى، بر تو باد خشوع و توجّه كامل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نمازى كه متأهّل به‌جاى آورد، برتر از هفتاد ركعت نمازى است كه عَزَب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بندگى خدا، خدمت به او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 و خدمتى با نماز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فرشتگان، زكريّا را زمانى مخاطب خود قرار دادند كه در محراب عبادت ايستاده بود و نماز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 چيزى را برتر از نماز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بنده شايسته خدا عيسى بن مريم، نگرش ندارى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تا زنده‌ام به نماز و زكات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احياءالاحياء،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آوردن نماز واجب بهتر از گزاردن بيست حجّ است و يك حجّ بهتر است از بيست خانه انباشته از زر، كه از آن اندك اندك در راه خدا دهند تا تمام‌شود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فريضه حجّ برتر نيست، به‌جز نماز كه برتر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براى خدا به درگاه خدا بايستى، بدقّت بنگر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شيطان هيچ گاه از انسان دورتر از زمانى نيست كه به نماز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ما را به چگونگى محافظت آنان بر نماز، به هنگام فرارسيدن اوقات نماز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 و صفت آن؛ چون صفت ستون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عمود، پابرجاست، ميخ‌ها و طناب‌ها نيز، پابرجاست و آن‌گاه كه ستون كج شود و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و طنابى بر جاى نمى‌ماند و خيمه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نماز را بدون دليل رها كند، كفر ورزيده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در نزد خداى عزّوجلّ، كسى است كه در گفتار راستگو و بر نمازهاى خويش و دستورات الهى، نگهبان باشد و اداى امانت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نماز اوّل وقت بر نمازى كه به تأخير خوانده شود؛ همانند برترى آخرت بر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بداند آيا نمازش قبول شده است يا نه؟ بايد بنگرد كه آيا نمازش او را از فحشا و منكر باز داشته است يا </w:t>
      </w:r>
    </w:p>
    <w:p>
      <w:pPr>
        <w:pStyle w:val="BookText"/>
        <w:rPr/>
      </w:pPr>
      <w:r>
        <w:rPr>
          <w:rFonts w:ascii="IRNazanin" w:hAnsi="IRNazanin" w:eastAsia="IRNazanin"/>
          <w:color w:val="111111"/>
          <w:sz w:val="28"/>
          <w:sz w:val="28"/>
          <w:szCs w:val="28"/>
          <w:rtl w:val="true"/>
          <w:lang w:bidi="fa-IR"/>
        </w:rPr>
        <w:t>خير؟ پس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نمازش را به اندازه‌اى كه او را از گناه منع كرده باشد، از او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عنايات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نيايش شبانگاهى، بازكردن روزه روزه‌دار، و ديدار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مشكل طاقت‌فرسايى براى على عليه‌السلام پيش مى‌آمد، به نماز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بخواهى نماز واجبى بگزارى، آن‌را در اوّل وقت آن به‌جاى آور؛ همانند نمازكننده‌اى كه با آن وداع مى‌گويد و مى‌ترسد كه ديگر هيچ‌گاه نتواند به نماز برگردد سپس نگاه خود را به جاى سجده برگردان پس اگر ندانستى كه چه كسى بر راست و چپت نماز مى‌خواند، نمازت را نيكو كرده‌اى و بدان كه در پيشگاه‌كسى قرار دارى كه تو را مى‌بيند اما تو او را نمى‌بينى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سنين 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را بايد به نماز واداشت و در ترك آن مؤاخذه‌اش 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نسبت به برهنگان و آوارگان جامعه بى‌تفاوتند،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نسبت به برهنگان و آوارگان جامعه بى‌تفاوتند،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ركعت نماز به‌جاى آورد و بداند كه در آن دو ركعت چه مى‌گويد، در حالى نمازش را به پايان مى‌برد كه بين او و خدا گناهى نبوده، مگر آن‌كه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7102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نماز، دلش به غير از خدا تعلق داشته باشد، او به آن چيز نزديك است و از حقيقت آن‌چه خداوند در حال نماز از او خواسته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ترك‌كننده نماز واجب، كافر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و فرزندان زينت دنيا است، ولى هشت ركعت نمازى كه آدمى در آخر شب مى‌خواند زينت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مؤمن، نماز شب اوست و عزّت او خوددارى از آزار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همه اعمال نيك در قرآن آمده است، جز نماز </w:t>
      </w:r>
    </w:p>
    <w:p>
      <w:pPr>
        <w:pStyle w:val="BookText"/>
        <w:rPr/>
      </w:pPr>
      <w:r>
        <w:rPr>
          <w:rFonts w:ascii="IRNazanin" w:hAnsi="IRNazanin" w:eastAsia="IRNazanin"/>
          <w:color w:val="111111"/>
          <w:sz w:val="28"/>
          <w:sz w:val="28"/>
          <w:szCs w:val="28"/>
          <w:rtl w:val="true"/>
          <w:lang w:bidi="fa-IR"/>
        </w:rPr>
        <w:t>شب و ثواب نماز شب را خدا به جهت عظمت آن بيان نكرده است، و تنها در مدح اهل نماز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نيمه‌هاى شب از خواب‌گاه خود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هيچ‌كس نمى‌داند چه نوع پاداش ارزشمندى براى او به‌جهت اين كردارهاى نيكى كه انجام داده،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نماز شب، زيرا اين عمل، سنّت پيامبر شما و سيره صالحان و راستان است و بدن شما را از كسالت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96.236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باعث زيبايى سيما، نيكويى اخلاق، خوشبويى بدن، فراوانى رزق، مايه أداى قرض‌ها، موجب از بين رفتن غم و باعث تقويت نور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در آن نماز شب خوانده مى‌شود و تلاوت قرآن مى‌گردد در نظر أهل آسمان نورانى است چنانكه أهل زمين، نورانيّت ستارگان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همه چشم‌ها گريان است مگر سه چشم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از ديدن و نظر به آن‌چه خداوند حرام كرده بر هم نهاده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چشمى كه در راه طاعت خداوند بيدارى كشيده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چشمى </w:t>
      </w:r>
    </w:p>
    <w:p>
      <w:pPr>
        <w:pStyle w:val="BookText"/>
        <w:rPr/>
      </w:pPr>
      <w:r>
        <w:rPr>
          <w:rFonts w:ascii="IRNazanin" w:hAnsi="IRNazanin" w:eastAsia="IRNazanin"/>
          <w:color w:val="111111"/>
          <w:sz w:val="28"/>
          <w:sz w:val="28"/>
          <w:szCs w:val="28"/>
          <w:rtl w:val="true"/>
          <w:lang w:bidi="fa-IR"/>
        </w:rPr>
        <w:t>كه در دل شب از ترس خدا 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رضايت پروردگار و محبت ملائكه، و سنت انبياء، و نور معرفت و اصل ايمان، و راحتى بدن، و ناخشنودى شيطان، و سلاح عليه دشمنان، و باعث اجابت دعا، و قبولى اعمال، و بركت در رزق، و شفيع بين انسان و ملك الموت، و چراغِ گور انسان، و فرش زير پهلوى انسان در قبر، و جواب نكير و منكر، و مونس و زائر انسان در قبر تا روز قيامت است، و چون روز قيامت شود، سايه‌اى بر بالاى سر او، و تاجى بر سر او، و لباسى بر بدن او، و نورى كه پيشاپيش او در حركت است، و پوششى بين او و آتش، و حجتى بين او و بين خداوند متعال، و مايه سنگينى ميزان او، و جواز و گذرنامه عبور از صراط، و كليد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اسرارالصلوة، ملكى تبريزى،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خواستى به نماز شب بايستى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به وسيله پيامبرت كه نبىّ رحمت است و به وساطت خاندان پيامبر، رو به سوى تو مى‌آورم و آنان را پيشاپيش حوائجم مقدّم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حرمت آن پاكان آبرومند در دنيا و آخرت، از مقرّبين درگاهات قرار بده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عظمت آنان بر من ترحّم فرما، و به احترام آنان عذابم مفرما، و به سبب آنان هدايتم كن و گمراهم نفرما، و به بركت آنان رزقم داده و محرومم مگردان، و حوايج دنيا و آخرتم را برآور، تو بر هر چيز توانايى و به هر چيز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واجب را در اوّل وقت ادا كند و حدود آن‌ها را حفظ نمايد؛ فرشته‌اى آن‌را سپيد و پاكيزه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نگاه دارد، همان‌گونه كه مرا نگاه داشتى و مرا به ملكى بزرگوار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آداب‌الصلاة، ص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ركوع كند و حق آن‌را ادا نمايد؛ جز اين‌كه خداى تبارك و تعالى او را با نور درخشانش مزين كند و با سايه كبريايى‌اش، بر او سايه افكند و با لباس برگزيدگانش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حالت بنده به خداوند زمانى است كه در سجده خداوند را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مى‌شوم هر انسانى كه به اوقات نمازش اهميت بدهد،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شادمان و خوشحال و مسرور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در زندگى براى او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الهى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كس يك نماز را بپذيرد، عذابش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كس يك كار نيك بپذيرد، كيفرش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به كسى كه از گناهان بزرگ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p>
    <w:p>
      <w:pPr>
        <w:pStyle w:val="BookText"/>
        <w:rPr/>
      </w:pPr>
      <w:r>
        <w:rPr>
          <w:rFonts w:ascii="IRNazanin" w:hAnsi="IRNazanin" w:eastAsia="IRNazanin"/>
          <w:color w:val="111111"/>
          <w:sz w:val="28"/>
          <w:sz w:val="28"/>
          <w:szCs w:val="28"/>
          <w:rtl w:val="true"/>
          <w:lang w:bidi="fa-IR"/>
        </w:rPr>
        <w:t>كردن نماز از روى قصد يا هر آن چه خداوند واجب كرده است، از جمله گناهان كبيره مى‌باشند، زيرا پيامبر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را از روى قصد و عمل ترك كند، از پيمان خداوند و پيمان پيامبرش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گناهانى را كه مؤمن در روز مرتكب شده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در پيشگاه خدا و در ياد خداست و همين حالت او را از گناهان بازمى‌دارد و از انواع تباهى‌ها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مشكل مهمى براى على عليه‌السلام پيش مى‌آمد، به نماز برمى‌خاست، سپس اين آيه را تلاوت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دو وقت اوّل 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أفضل است و كسى نبايد آخر وقت نماز بخواند، مگر به خاطر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آخر وقت را براى مريض و عليل و آن‌كه عذرى دارد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رضوان و خشنودى خداوند است و آخر وقت عفو و مغفرت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10690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ما را به سه مسئله امتحان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به </w:t>
      </w:r>
    </w:p>
    <w:p>
      <w:pPr>
        <w:pStyle w:val="BookText"/>
        <w:rPr/>
      </w:pPr>
      <w:r>
        <w:rPr>
          <w:rFonts w:ascii="Amiri" w:hAnsi="Amiri" w:eastAsia="Amiri" w:cs="Amiri"/>
          <w:color w:val="111111"/>
          <w:sz w:val="28"/>
          <w:sz w:val="28"/>
          <w:szCs w:val="28"/>
          <w:rtl w:val="true"/>
          <w:lang w:bidi="ar-SA"/>
        </w:rPr>
        <w:t>اوقات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 با برادران دينى در مال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شيخ 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نيست كه در نمازش با حضور قلب به خداوند توجّه كند، مگر اين‌كه خداوند به او رو مى‌كند و بعد از ايجاد محبت خداوند عزّوجلّ در دل او، قلوب مؤمنين را به سوى او متوجه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وسيله شيعيان نمازگزار، بلا را از شيعيان بى‌نماز دفع مى‌كند، ولى اگر همه تارك نماز بودند هر آينه همه هلاك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نماز از اوّل وقت آن به عنوان مصداق بارز سبك شمردن نماز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شفاعت ما به كسى كه نمازش را سبك شمارد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ارتكاب گناه، از نماز شب محروم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كسى كه بول و غائط خود را نگه مى‌دارد و به اين وسيله به خود فشار آورده و دچار ضررهاى جسمى مى‌شود، مورد </w:t>
      </w:r>
    </w:p>
    <w:p>
      <w:pPr>
        <w:pStyle w:val="BookText"/>
        <w:rPr/>
      </w:pPr>
      <w:r>
        <w:rPr>
          <w:rFonts w:ascii="Amiri" w:hAnsi="Amiri" w:eastAsia="Amiri" w:cs="Amiri"/>
          <w:color w:val="111111"/>
          <w:sz w:val="28"/>
          <w:sz w:val="28"/>
          <w:szCs w:val="28"/>
          <w:rtl w:val="true"/>
          <w:lang w:bidi="ar-SA"/>
        </w:rPr>
        <w:t>قبول واقع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محجّه‌البيضاء،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خانه خود اتاق متوسطى براى نماز خود اختصاص داده بود؛ شب‌ها براى نماز خواندن طفل كوچكى را كه نمى‌خوابيد با خود به آن اتاق برده،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فاتحه را خواندى و قرائتش را به اتمام رساندى و در حال نماز بودى،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 تو را به سجده طولانى، كه اين شيوه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دروغ موجب مى‌شود كسى كه اهل نماز شب است، از خواندن آن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پاسخ به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افرادى كه مبتلا به فساد اخلاقى در جامعه هستند كافر گفته نمى‌شود، لكن به تارك نماز كافر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بدكاران به جهت غلبه شهوت، آلوده شده‌اند و با خدا سَرِ جنگ ندارند، اما تارك نماز، نماز را از روى بى‌اعتنايى به فرمان خدا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نمازش بى‌توجّه باشد، دعايش به آسمان راه نمى‌يابد و در برابر اعمالش اجرى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نمازش بى‌اعتناء باشد مشمول دعاء خير صالحين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نمازش بى‌اعتناء باشد به تنگى و تاريكى قبر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نمازش را سبك بشمارد، وقتى كه از قبر خارج شود، خداوند ملكى را موكّل مى‌گرداند كه او را بر عرصه قيامت وارونه بر زمين مى‌كشد و مردم به او نگاه مى‌كنند و با شدّت و سخت‌گيرى مورد محاسبه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 نفر از شما، به نماز ايستاد، اعتدال و ميانه‌روى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4446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مشكل مهمى براى على عليه‌السلام پيش مى‌آمد، به نماز برمى‌خاست، سپس اين آيه را تلاوت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وَاسْتَعينُوا بِالصَّبرِ وَ الصَّلوةِ تفسير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فرزندى كه با خشم به پدر و مادر خود نگاه كند قبول نمى‌شود، گرچه والدين نسبت به او كوتاهى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در پاسخ به سئوال گريستن در نماز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نور چشم است؛ و اگر براى شما چنين حالى پيش آمد من را هم به ياد آوريد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يحضره‌الفقيه،ج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اسلام،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و توجّه به اوقات نماز را از خروس بياموزيد، كه هنگام نماز بانگ برمى‌آورد و شما را به وقت نماز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قبله‌الافاق،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نيايش خويش چهل مؤمن را بر خود مقدّم كند، خواسته‌اش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محجّه‌البيضاء،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 آن دارى كه پايان شب برنخيزى، يا سرما و مشكل ديگرى مانع نماز شبت شود، نماز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جان ايمان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روزه‌دار را افطار دادن و به ملاقات برادران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لقاءاللّه،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نماز شب دست برمدار، زيرا كسى كه از نماز شب </w:t>
      </w:r>
    </w:p>
    <w:p>
      <w:pPr>
        <w:pStyle w:val="BookText"/>
        <w:rPr/>
      </w:pPr>
      <w:r>
        <w:rPr>
          <w:rFonts w:ascii="IRNazanin" w:hAnsi="IRNazanin" w:eastAsia="IRNazanin"/>
          <w:color w:val="111111"/>
          <w:sz w:val="28"/>
          <w:sz w:val="28"/>
          <w:szCs w:val="28"/>
          <w:rtl w:val="true"/>
          <w:lang w:bidi="fa-IR"/>
        </w:rPr>
        <w:t>باز ماند زيانكار است، و بسا انسان در زندگى مبتلا به دروغ گفتن مى‌شود و از خواندن نماز شب محروم مى‌ماند و از رزق و روزى حلال او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قصارالجمل،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به سؤالى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گرفتار حيوان درنده‌اى شد و نتوانست كوچك‌ترين حركتى از خود نشان دهد و وقت نماز هم تنگ شده، انسان مى‌تواند با همان وضعى كه دارد نماز بخواند گرچه پشت به قبله باشد و اين نماز همان نماز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بنده بعد از شناخت خدا به وسيله آن به درگاه الهى تقرب پيدا مى‌كند،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فراخى وقت، نماز مى‌گزارد، بايد بداند كه آن‌چه از فضيلت و پاداش نماز اوّل وقت از كف داده است، برايش بهتر از تمامى دارايى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 وقتى با خبر شد كه پسرى هشت ساله، گاهى يك يا دو روز نماز نمى‌خواند،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ساله است و نماز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بگزارد و زكات را ندهد، نماز او قبول نخواهد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اخبارالرّضا،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شده‌اى كه در اوّل وقت خود خوانده شود، چنان‌چه با رعايت حدودش اقامه‌شود، خيلى خوشبوتر از گل ياس و ريحان است به هنگامى‌كه با تمام زيبايى، خوشايندى، خوشبويى و تازگيش از گلبنى برگرفته شود پس برشما باد كه نماز را در اوّل وقت آن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اوقات پنج نماز باشيد و آن‌را از وقت ويژه‌اش به واپس نياندازيد زيرا بنده از پيش آمدهاى ناگوار در امان نيست و ممكن است توفيق نيابد كه آن‌را در فراخى وقت بگزارَد و اداى دين كند، و كسى كه در انجام فريضه‌اى، آگاهانه و از روى قصد، كوتاهى كند، به هشدار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نمازگزارانى كه در نماز خويش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نشده و از امر ضمنى او به نماز اوّل وقت، سر تابيده و خطاكار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اين 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در نماز خود بى‌توّجه‌اند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به فراموشى و بى‌خبرى مى‌زنند، به اوقات نماز خود بى‌توجّهى نشان مى‌دهند و آن‌را مهم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فقه‌الرضّا،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 از قول 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نماز واجب خود را پس از وقت آن بخوانند و به تأخير بياندازند، روز قيامت شايستگى شفاعتم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فلاح‌السّائل،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گرديد كه بنده، آقا و مدبر و خالقش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 بار در شبانه روز در برابر خدا قرار گرفتن و ياد او، باعث دست برداشتن از گناه و عدم ارتكاب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ياد، مانع پديدآمدن و گسترش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نماز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خشنودى پروردگار و آخر آن بخشش و عفو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نماز بهترين عبادت براى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عطيّه و احسانى است از طرف خداوند براى بنده، كه از روى رحمت و عنايت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در جواب مأمون كه پرسيد چرا وقت‌هاى نماز پنج نوبت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چنان وضع شده كه كارها با نماز شروع شود و با نماز ختم شود، به‌طورى‌كه انسان روز را با ياد خداوند شروع كند و كار نيم‌روز خود را با ياد خداوند تعطيل كند، و كار عصر خود را نيز با ياد خداوند شروع كرده و با ياد او تمام نمايد و هم‌چنين كل روز را با ياد خدا تمام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اين چنين نباشد، قلب انسان قساوت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خلق و خالق،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انسان فاجر،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10768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بنده به‌طرف جايگاه نمازش مى‌رود تا نماز بخواند، خداى بزرگ به ملائكه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مرا نمى‌بينيد كه چگونه از همه خلايق بريده و به‌سوى من آمده است، و به رحمت و رأفت من اميدوار است؟ شما را شاهد مى‌گيرم كه رحمت و كرامت خود را مخصوص او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به رعايت حد و مرزهاى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قرب و لقاء پروردگار عزّوجلّ، سفرى است كه جز با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به مقصد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نماز را اوّل وقت به‌جاى آورد، چيست؟ 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مى‌دهم و بهشت را بر او مباح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بنده نمازش را سلام داد، خداى متعال و ملائكه بر او سلام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شكر از ضرورى‌ترين و واجب‌ترين دستورات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 شيعه،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مانند نماز بينى شيطان را به خاك نمى‌سايد؛ پس نماز بخوان و بينى ابليس را به خاك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صحيفه‌المهدى،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يكى از مشتاقان ديدارش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زيارت آن حضرت موفقشده بود،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كسى كه نماز صبح را چندان به تأخير بياندازد كه ستاره‌ها ناپديد شوند، و نماز مغرب را قدرى به تأخير بياندازد تا ستاره‌ها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صاحبدلان،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5" w:name="pg9241_92290"/>
    </w:p>
    <w:p>
      <w:pPr>
        <w:pStyle w:val="Heading2"/>
        <w:numPr>
          <w:ilvl w:val="1"/>
          <w:numId w:val="1"/>
        </w:numPr>
        <w:rPr/>
      </w:pPr>
      <w:bookmarkStart w:id="16" w:name="__RefHeading___Toc4295920_2870459653"/>
      <w:bookmarkStart w:id="17" w:name="_Toc5"/>
      <w:bookmarkEnd w:id="15"/>
      <w:bookmarkEnd w:id="16"/>
      <w:r>
        <w:rPr>
          <w:rtl w:val="true"/>
        </w:rPr>
        <w:t>چهل حديث پيرامون وضو</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بخواهى نماز بخوانى، به نيكى وضو بگير، آن‌گاه رو به قبله بايست و تكبير افتتاح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قبل از غذا، تنگدستى را از بين مى‌برد و پس از آن جنون ادوارى را نابود مى‌كند و موجب سلامتى چشم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چشم‌ها را باز كنيد، شايد آتش جهنّم را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نيمى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نمازى درست نيست، مگر آن‌كه با طهارت غسل، وضو يا تيمّم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بيابانى تنها باشد و وضو بسازد يا تيمّم كند، سپس اذان و اقامه بگويد و نماز بخواند، خدا فرشتگان را امر كند پشت سر او صفى تشكيل دهند كه دو طرف آن ديده نشود و به نماز او اقتدا نمايند و به دعاى او آمين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كه اگر مسلمان يكى از آن‌ها را داشته باشد، نمى‌ميرد مگر آن‌كه خدا ضمانت مى‌كند كه او را داخل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وضو بگيرد، بهترين وضو؛ آن‌گاه براى نماز جماعت به‌سوى مسجد حركت كند پس اگر در اين حال بميرد خدا ضامن به بهشت 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مسلمانى به‌خوبى وضو سازد و آن‌گاه نمازهاى روزانه را به‌جاى‌آرد، گناهانش فرو مى‌ريزد همان‌گونه كه برگ از درخت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خشمگين شد وضو بگيرد تا خشم او فرونشيند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وضو از دنيا برود،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وضو، ركوع، سجود و خشوعش كامل </w:t>
      </w:r>
    </w:p>
    <w:p>
      <w:pPr>
        <w:pStyle w:val="BookText"/>
        <w:rPr/>
      </w:pPr>
      <w:r>
        <w:rPr>
          <w:rFonts w:ascii="IRNazanin" w:hAnsi="IRNazanin" w:eastAsia="IRNazanin"/>
          <w:color w:val="111111"/>
          <w:sz w:val="28"/>
          <w:sz w:val="28"/>
          <w:szCs w:val="28"/>
          <w:rtl w:val="true"/>
          <w:lang w:bidi="fa-IR"/>
        </w:rPr>
        <w:t>نباشد، نمازش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هنگامى‌كه وضو مى‌گيرد و نماز پنج‌گانه را مى‌خواند گناهانش مى‌ريزد، مثل برگ كه از شاخه درخت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وضو بگيرد، آن‌گونه كه فرمان داده شده و نماز بخواند آن‌گونه كه فرمان يافته، هر چه پيش‌تر كرده،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 در پاسخ به شخصى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بين جمعيت انبوهى كه از زمان حضرت نوح تا عهد شما اجتماع كرده‌اند چگونه امت خود را شناسائى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چهره‌هاى تابنده و درخشانى دارند كه بر اثر وضو اين زيبائى در سيماى آنان ديده مى‌شود و هيچ‌كس ديگر چنين ويژگى و نشانى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بيشتر با وضو باش تا خداوند عمرت را زيادتر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هميشه با وضو باشى اين عمل را ترك نكن چرا كه ملك‌الموت آن‌گاه كه روح بنده‌اى را كه با وضو باشد، قبض كند او را شهيد محسوب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آبى كه توسّط نور خورشيد گرم شده است، وضو نكنيد، غسل نكنيد و خمير نگيريد كه بيمارى پيسى را به ارث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نيمى از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امّتم سخت نبود، آنان را به مسواك زدن با وضوى هر نماز، دستور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توفيق نماز شب را پيدا كرد، از روى اخلاص وضو بگيرد و با نيت پاك و قلب سليم و بدن خاشع و چشم گريان پروردگار را بخواند، خداوند نُه صف از ملائكهبى‌شمار را پشت سر او قرار مى‌دهد و به تعداد آن‌ها درجات معنوى او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صدوق،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كه سه نفر را بدون حساب وارد بهشت مى‌كند و هر يك از آنان، هشتاد هزار نفر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امام جماعت و مردى كه وضو مى‌گيرد و به مسجد مى‌رود و نمازش را به جماعت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 خطاب به يكى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وضوى كامل بگير تا همچون ابرِ زودگذر از پل صراط عبور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كليد رحمت، وضو كليد نماز و نماز كليد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شماره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عمل عبادى،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بهتر از اين نيست كه شخص، غسل كند يا وضو بگيرد و نماز بخواند و براى پروردگار خود جبين بر زمين‌نهد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هنگامى‌كه وضو ندارد قرآن نخواند تا اين‌كه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آب به دهان و بينى بردن سنت و موجب پاكيزگى دهان و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هنگام وضو گرفتن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به پاكى مى‌ستايم؛ گواهى مى‌دهم كه خدائى جز تو نيست؛ از تو آمرزش مى‌خواهم و به سوى تو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مرا از توبه‌كنندگان و پاكان قرار بده؛ اين شهادتش در ورقه‌اى نوشته و ممهور مى‌گردد و در زير عرش الهى گذارده مى‌شود تا در روز قيامت با همان مهر به وى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جايز نيست نماز بخواند مگر اين‌كه پنج عضو بدنش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سر و دو پا را با آب، و قلب را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صداى اذان را در مسجد بشنود و بدون خواندن نماز جماعت از مسجد خارج شود منافق است، مگر اين‌كه قصد برگشت براى نماز خواندن دارد يا وضو ندارد و براى گرفتن وضو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از رسول خدا صلى‌الله‌عليه‌و‌آله‌وسلم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چيزى كه گناهان را مى‌پوشاند دلالت مى‌كنم، به‌هنگام سختى‌ها وضو گرفتن و بعد از هر نماز انتظار نماز ديگر داشتن؛ اين عمل همانند مراقبت در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ما در حضور پيامبر صلى‌الله‌عليه‌و‌آله‌وسلم بوديم، ايشان مى‌خواستند وضو بگيرند؛ در اين هنگام گربه‌اى به خانه آن حضرت پناه آورد، پيامبر صلى‌الله‌عليه‌و‌آله‌وسلم فهميد كه گربه تشنه است، ظرفى را كه آب داشت و با آن وضو مى‌گرفت، جلو گربه گذارد، گربه از آب آن آشاميد، سپس پيامبر صلى‌الله‌عليه‌و‌آله‌وسلم از بقيه آب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صاحب‌دلان،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مسواك زدن پيش‌از وضوى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وقتى يكى از شما غم و اندوهى از غم‌هاى دنيا بر او درآمد، وضو بگيرد و به مسجد برود و دو ركعت نماز بخواند و براى رفع اندوه خود، خدا را بخواند؛ مگر نشنيده‌اى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در مشكلات خود كمك بگيريد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 بدون آن‌كه وضوى قبلى باطل شده باشد موجب تجديد توبه انسان قبل‌از استغفار و درخواست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وضو بگيرد و با دستمال خود را خشك كند، يك حسنه براى او نوشته مى‌شود و هركس وضو بگيرد و خود را با دستمال خشك نكند تا آن‌كه آب وضويش خشك شود، براى او سى حسنه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نام خدا را در زمان وضو گرفتن بر زبان جارى كند، گويى غسل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براى كسى كه وضودار است نورى است افزون بر نورانيت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با غمى از غم‌هاى دنيا روبه‌رو مى‌شويد، وضو گرفته، به سجده برويد، نماز بخوانيد و دعا كنيد، زيرا خداوند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براى نماز مغرب وضو بگيرد، وضويش كفّاره گناهان روز گشته اوست، به جز گناهان كبيره؛ و هركس باى نماز صبح </w:t>
      </w:r>
    </w:p>
    <w:p>
      <w:pPr>
        <w:pStyle w:val="BookText"/>
        <w:rPr/>
      </w:pPr>
      <w:r>
        <w:rPr>
          <w:rFonts w:ascii="IRNazanin" w:hAnsi="IRNazanin" w:eastAsia="IRNazanin"/>
          <w:color w:val="111111"/>
          <w:sz w:val="28"/>
          <w:sz w:val="28"/>
          <w:szCs w:val="28"/>
          <w:rtl w:val="true"/>
          <w:lang w:bidi="fa-IR"/>
        </w:rPr>
        <w:t>وضو بگيرد، وضويش كفّاره گناهان شب گذشته اوست، به جز 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وضو براى اين صادر شده است كه بندگان هنگامى‌كه در پيشگاه خداوند مى‌ايستند و با او مناجات مى‌كنند، پاك باشند و دستورات او را به كار بندند، از آلودگى‌ها و ناپاكى‌ها بركنار شوند، علاوه بر اين‌ها، وضو خواب و كسالت را از انسان دور مى‌كند، و براى حضور در پيش‌گاه خدا، قلب آدمى از آن نور و صفا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bookmarkStart w:id="18" w:name="pg9241_92298"/>
    </w:p>
    <w:p>
      <w:pPr>
        <w:pStyle w:val="Heading2"/>
        <w:numPr>
          <w:ilvl w:val="1"/>
          <w:numId w:val="1"/>
        </w:numPr>
        <w:rPr/>
      </w:pPr>
      <w:bookmarkStart w:id="19" w:name="__RefHeading___Toc4295922_2870459653"/>
      <w:bookmarkStart w:id="20" w:name="_Toc6"/>
      <w:bookmarkEnd w:id="18"/>
      <w:bookmarkEnd w:id="19"/>
      <w:r>
        <w:rPr>
          <w:rtl w:val="true"/>
        </w:rPr>
        <w:t>چهل حديث پيرامون اذان</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اذان گفتن و شركت در نماز جماعت را مى‌دانستند، براى اين كار قرعه كشى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صداى اذان را شنيده، به آن روى آورد، نزد خداوند از سعادتمندان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صداى اذان براى اقامه نماز بلند شد، اوّل كسى باشيد كه از خانه خارج مى‌شويد و به سوى نماز جماعت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روز قيامت، چندان اهمّيتى به حساب نمى‌دهند، و از فزع اكبر قيامت هيچ خوف و هراسى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w:t>
      </w:r>
    </w:p>
    <w:p>
      <w:pPr>
        <w:pStyle w:val="BookText"/>
        <w:rPr/>
      </w:pPr>
      <w:r>
        <w:rPr>
          <w:rFonts w:ascii="IRNazanin" w:hAnsi="IRNazanin" w:eastAsia="IRNazanin"/>
          <w:color w:val="111111"/>
          <w:sz w:val="28"/>
          <w:sz w:val="28"/>
          <w:szCs w:val="28"/>
          <w:rtl w:val="true"/>
          <w:lang w:bidi="fa-IR"/>
        </w:rPr>
        <w:t>كه قرآن‌را ياد گيرد، حفظ كند و به آن عمل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مؤذّنى كه هفت سال بدون هيچ طمع مادّى، اذان گويد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برده‌اى كه هم از خدا، و هم از مولاى خود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چهار چيز به من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اذان، نماز جماعت در مسجد و روز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آمد كه مردم اذان را به افراد ناتوان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نماز، اقامه بگويد و اذان نگويد، به او جز آن دو ملك كه با وى هستند اقتدا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مكارم‌الاخلاق،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از اهل زمين چيزى جز اذان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ميزان‌الحكمة،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نماز اذان مى‌گويى، صدايت را بلند كن، زيرا صداى مؤذّن را هيچ جن و انس و موجود ديگرى نمى‌شنود، مگر اين‌كه روز قيامت براى او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سوره حمد را بخواند، به تعداد همه آياتى كه از آسمان نازل شده، اجر دارد و ثواب تلاوت همه آيات به او عطا خواهد </w:t>
      </w:r>
    </w:p>
    <w:p>
      <w:pPr>
        <w:pStyle w:val="BookText"/>
        <w:rPr/>
      </w:pPr>
      <w:r>
        <w:rPr>
          <w:rFonts w:ascii="Amiri" w:hAnsi="Amiri" w:eastAsia="Amiri" w:cs="Amiri"/>
          <w:color w:val="111111"/>
          <w:sz w:val="28"/>
          <w:sz w:val="28"/>
          <w:szCs w:val="28"/>
          <w:rtl w:val="true"/>
          <w:lang w:bidi="ar-SA"/>
        </w:rPr>
        <w:t>شد؛ ولى ثواب اذان اين است كه مؤذّنين امّت من، با انبياء، صدّيقين، شهدا و صالحين محشور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مؤذّن در بين اذان و اقامه پاداشى مثل پاداش شهيد است كه در راه خدا در خون خود مى‌غلطد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مؤذّن اذان مى‌گويد، شيطان ملعون روى برگردانده و درحالى‌كه فرار مى‌كند، از روى ناراحتى از خود صداى زشتى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كسانى را كه اذان مى‌گويند،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 مؤذّنان بر آتش دوزخ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منهج‌الصّادقين،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مؤذن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مهيّاى نماز شويد و شغل دنيا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مناهج‌الشّارعين،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هر كس صداى اذان را بشنود و بدون علت به آن پاسخ ندهد پس نمازى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به مؤذن از بيت‌المال مزدى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هرگاه كه مؤذّن خود، ابن نبّاح را مى‌ديد، او را تحسين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گويندگان عدل و قسط و دعوت‌كنندگان به نماز، درود و آفرين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مؤذّن، سبب افزايش روزى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فصيح‌ترين شما اذان بگويد و فقيه‌ترين شما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اذان‌گو هنگام اذان گفتن به سمت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زمان دعا را غنيمت شماريد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قرائت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اذان،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نزول باران،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روبرو شدن دو لشگر مؤمنين و كفّار 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نشسته كسى اذان نگويد، مگر مريض يا كسى كه سوار بر مركب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صلى‌الله‌عليه‌و‌آله‌وسلم اذان مؤذّن را مى‌شنيد، جمله‌هايش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آيات و احاديث نماز،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به نقل از رسول خدا صلى‌الله‌عليه‌و‌آله‌وسلم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سال اذان‌گوى شهرى از شهرهاى مسلمانان باشد، بهشت بر او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اذان‌گويان در روز رستاخيز، يك سر و گردن از ديگران بلندتر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وقت نماز مى‌شد، رسول خدا صلى‌الله‌عليه‌و‌آله‌وسلم به بلال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ديوار برو و با صداى بلند،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سنن‌النّبى، حديث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بايد هم وقت‌شناس باشد، هم خوش 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حال اقامه بايد مانند در حال نماز، آرام باشد، زيرا وقتى كه اقامه را شروع كرد، در حال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اذان مخفى نكن، زيرا خداوند به اندازه گسترش صدايت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فرشتگاه هرگاه اذان را از زمينيان مى‌شنوند،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نداهاى امّت محمّد صلى‌الله‌عليه‌و‌آله‌وسلم به توحيد الهى است؛ و براى </w:t>
      </w:r>
    </w:p>
    <w:p>
      <w:pPr>
        <w:pStyle w:val="BookText"/>
        <w:rPr/>
      </w:pPr>
      <w:r>
        <w:rPr>
          <w:rFonts w:ascii="IRNazanin" w:hAnsi="IRNazanin" w:eastAsia="IRNazanin"/>
          <w:color w:val="111111"/>
          <w:sz w:val="28"/>
          <w:sz w:val="28"/>
          <w:szCs w:val="28"/>
          <w:rtl w:val="true"/>
          <w:lang w:bidi="fa-IR"/>
        </w:rPr>
        <w:t>امّت محمّد صلى‌الله‌عليه‌و‌آله‌وسلم استغفار و طلب آمرزش مى‌كنند تا آن هنگام كه از نماز فارغ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مستحب است كه دو انگشت خود را به دو گوش خود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تنها اقامه گفتن كافى است، جز نماز صبح و مغرب كه در آنها بايد اذان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سخن گفتن بر حاضرين در مسجد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چهل روز گوشت خوردن را ترك كند، بداخلاق مى‌شود، و هر كس كه بداخلاق شد، در گوشش اذان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به نقل از پبامبر اكرم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نوزادى برايش متولّد شود، بايد در گوش راست او اذان بگويد، مثل اذان نماز، و در گوش چپش اقامه بگويد؛ زيرا اين كار باعث محفوظ ماندن او از شرّ شيطان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اذان و اقامه را بگويى، دو صفّ از ملائكه با تو نماز مى‌خوانند، و اگر اقامه را بدون اذان بگويى، فقط يك صفّ از </w:t>
      </w:r>
    </w:p>
    <w:p>
      <w:pPr>
        <w:pStyle w:val="BookText"/>
        <w:rPr/>
      </w:pPr>
      <w:r>
        <w:rPr>
          <w:rFonts w:ascii="Amiri" w:hAnsi="Amiri" w:eastAsia="Amiri" w:cs="Amiri"/>
          <w:color w:val="111111"/>
          <w:sz w:val="28"/>
          <w:sz w:val="28"/>
          <w:szCs w:val="28"/>
          <w:rtl w:val="true"/>
          <w:lang w:bidi="ar-SA"/>
        </w:rPr>
        <w:t>ملائكه با تو نماز خواهند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گفتن اذان و اقامه، جز دخول وقت نماز، منتظر چيز ديگرى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در پاسخ به شخصى كه از فقر و تنگدستى شكايت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صداى اذان را شنيدى مانند مؤذن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حكمت‌هاى بسيارى به مردم دستور داده شده است اذان بگويند؛ از جمله آن حكمت‌ها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عامل تذكّر مردم فراموش‌كار و باعث بيدارى غافلان مى‌باشد؛ و اذان، وقت نماز را به كسانى كه در اثر مشغول بودن به كارهاى روزانه از وقت آن آگاه نمى‌شوند،يادآورى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به وسيله اذان، دعوت‌كننده مردم به سوى عبادت آفريدگار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اذان گفتن، به توحيد و يگانگى خداوند اقرار مى‌كند و آشكاركننده ايمان و اعلان‌كننده اسلام مى‌باشد، و اعلام‌كننده است بر كسانى كه موارد فوق را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به اذان‌گو، مؤذّن گفته مى‌شود، به اين دليل است كه او به وسيله اذان، اعلام به نماز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241_92306"/>
      <w:bookmarkStart w:id="22" w:name="pg9241_92306"/>
      <w:bookmarkEnd w:id="22"/>
    </w:p>
    <w:p>
      <w:pPr>
        <w:pStyle w:val="Heading2"/>
        <w:numPr>
          <w:ilvl w:val="1"/>
          <w:numId w:val="1"/>
        </w:numPr>
        <w:rPr/>
      </w:pPr>
      <w:bookmarkStart w:id="23" w:name="pg9241_92306"/>
      <w:bookmarkStart w:id="24" w:name="__RefHeading___Toc4295924_2870459653"/>
      <w:bookmarkStart w:id="25" w:name="_Toc7"/>
      <w:bookmarkEnd w:id="23"/>
      <w:bookmarkEnd w:id="24"/>
      <w:r>
        <w:rPr>
          <w:rtl w:val="true"/>
        </w:rPr>
        <w:t>چهل حديث پيرامون مسجد</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خانه‌هاى من در زمين است و هم‌چنان كه ستارگان براى زمينيان نور مى‌دهند، مساجد نيز براى آسمانيان نور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مساجد، خانه‌هاى ايشان است و خوش به‌حال بنده‌اى كه در خانه خود وضو سازد و آن‌گاه در خانه‌ام به ديدار من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ديدارشونده وظيفه دارد، ديداركننده را گرامى بدارد و اكرام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زنندگان در تاريكى‌هاى شب به‌سوى مساجد را، به روشنايى رخشان نمازشان در روز رستخيز،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سلام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سلام و درود بر مسجد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كه در آن به‌جاى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مرا به خواندن نماز تحيّت مسجد، سفارش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بيان فرما كه نماز چه رتبه‌اى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چيزى است كه مقرّر شده است و نيكوترين كارى از كارهاى پرستشى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مى‌خواهد آن‌را كمتر بخواند هر كه </w:t>
      </w:r>
    </w:p>
    <w:p>
      <w:pPr>
        <w:pStyle w:val="BookText"/>
        <w:rPr/>
      </w:pPr>
      <w:r>
        <w:rPr>
          <w:rFonts w:ascii="Amiri" w:hAnsi="Amiri" w:eastAsia="Amiri" w:cs="Amiri"/>
          <w:color w:val="111111"/>
          <w:sz w:val="28"/>
          <w:sz w:val="28"/>
          <w:szCs w:val="28"/>
          <w:rtl w:val="true"/>
          <w:lang w:bidi="ar-SA"/>
        </w:rPr>
        <w:t>ميل دارد آن‌را زياد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احترام مسجد، آب دهان خود را فرو برد، خداوند آب دهان او را باعث سلامتى بدنش قرار مى‌دهد، و از بيمارى‌هاى جسمى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هر پرهيزگار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شماره </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كسانى كه براى اداى نماز صبح يا جماعت وارد مسجد نمى‌شدند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براى افراد منافق نمازى سخت‌تر از نماز عشا و نماز صبح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پاداش بسيار نماز صبح و عشا را با جماعت مى‌دانستند، چهار دست و پا، مانند راه رفتن كودكان شيرخوار، خود را به جماعت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كسى كه اهل نماز جماعت و مسجد نيست از شما سئوال كردند،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مغرب و عشا و صبح را در مسجد به جماعت بخواند، گويى تمامى شب را به عبادت زنده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صدوق،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به‌قصد شركت در نماز جماعت به‌سوى مسجد حركت نمايد، خداوند براى هر گامى كه برمى‌دارد هفتاد هزار حسنه به او عطا مى‌فرمايد و به همان اندازه بر درجات او مى‌افزايد و چنانچه در مسير رفت و برگشت از دنيا برود، خداوند هفتادهزار فرشته را مأمور مى‌نمايد تا در روز قيامت مونس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از جهت پاداش در نماز كسى است كه پياده‌روى او تا مسجد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مجمع‌البيان،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مسجد پياده حركت كند، خداوند در مقابل هر قدمى كه در رفت و آمد به آن برمى‌دارد به او ده حسنه مى‌دهد و ده بدى را از او دور مى‌نمايد و وى را ده درجه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مردى عادت بر رفت و آمد به مسجد دارد، بر ايمان وى شهادت دهيد، زيرا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كه به خدا ايمان دارند مساجد خدا را آباد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مستدرك‌الوسايل،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گروهى بد شود مساجد خويش را زينت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بازارى از بازارهاى آخرت است كه كالاى آن مغفرت و ارمغان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افرادى كه زياد در تاريكى شب به سوى مسجد مى‌روند به اين‌كه در قيامت با نور تمام محشور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نهج‌الفصاحه،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 يكى از شما جهت رفتن به مسجد اذن خواست، او را مانع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شما زنان، در مسجد حاضر مى‌شويد، از عطر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فرشى در مسجد پهن كند خداوند هفتاد هزار فرشته را كه براى وى تسبيح مى‌كنند بر مى‌انگيزد تا مادامى كه اين فرش در مسجد باقى باشد، براى او استغفار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پنج چيز دل را نورانى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كثرت تلاوت سوره قُلْ هُوَاللّهُ أَحد،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كم‌گويى،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مجالست با 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 نهادن در راه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العدديّه مشكينى،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مسجدى بسازد، اگر چه به اندازه‌ى لانۀ </w:t>
      </w:r>
    </w:p>
    <w:p>
      <w:pPr>
        <w:pStyle w:val="BookText"/>
        <w:rPr/>
      </w:pPr>
      <w:r>
        <w:rPr>
          <w:rFonts w:ascii="Amiri" w:hAnsi="Amiri" w:eastAsia="Amiri" w:cs="Amiri"/>
          <w:color w:val="111111"/>
          <w:sz w:val="28"/>
          <w:sz w:val="28"/>
          <w:szCs w:val="28"/>
          <w:rtl w:val="true"/>
          <w:lang w:bidi="ar-SA"/>
        </w:rPr>
        <w:t>مرغى باشد، خداوند در بهشت خانه‌اى براى او بنا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يكى از شما اجازه خواست كه به مسجد برود، مانع او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مسجد چهل ذراع است، و همسايه مسجد چهل خانه از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عربى نزد پيامبر صلى‌الله‌عليه‌و‌آله‌وسلم و از حضرتش از بدترين و بهترين جاهاى زمين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مكان‌هاى روى زمين بازارهاست چون اكثراً در آن‌ها از خداوند غفلت شده و انسان‌ها گول شيطان را مى‌خورند؛ و بهترين مكان‌هاى روى زمين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مردم مجبوب‌تر نزد خدا، كسى است كه از همه زودتر وارد مسجد شده و از همه ديرتر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قسمت‌هاى مختلف مساجد نماز بخوانيد، زيرا هر قطعه زمين در قيامت براى كسى كه روى آن نماز خوانده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سنت رسول خدا صلى‌الله‌عليه‌و‌آله‌وسلم آن است كه وقتى در مسجد مى‌نشينى رو به قبله بنشينى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ببيند كه مردمى در گناهان زياده‌روى كردند و در ميان آن‌ها، سه نفر از مؤمنين هستند؛ خطاب به آن‌ها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شما نبودند كسانى كه براى من با هم دوستى مى‌كنند، با نماز خواندنشان زمين و مسجدهاى مرا آباد مى‌كنند و شب‌ها هنگام سحر از ترس من، آمرزش مى‌خواهند، عذابم را بر شما نازل كرده و درنگ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همسايه مسجد كامل نيست، جز در مسجد، مگر آن‌كه عذر و يا مانعى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مسجد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صداى اذان مسجد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عليه‌السلام، در پاسخ به امام على عليه‌السلام كه از ايشان پرسيد، غفلت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نرفتن و از تبهكاران پيروى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همسايه مسجد است و به نماز جماعت حاضر نمى‌شود، نماز وى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بيمار باشد يا عذر موجّه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مسجد كه بيمار و يا درگير كارى نيستند، چنانچه در نماز جماعت حاضر نشوند، نمازشان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10696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كسى كه به ايشان عرض كرد، مسجدى بر در خانه‌ام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برتر است؛ در منزلم نماز بخوانم و آن‌را دراز گزارم؟ يا با مسجديان و در پس امام نماز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 و نماز نيكو كن و گران و دراز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آمدن به مساجد، زيرا مساجد خانه‌هاى خداوند در زمين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صدوق،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عذر موجّهى در مسجد و با مسلمانان نماز نخواند، نماز وى كامل نيست و آن‌كه در منزلش نماز مى‌خواند و از نماز جماعت مسلمانان روى مى‌تابد، عدالتش ساقط مى‌شود، دورى از او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موادّ غذايى بودار بخورد نبايد به مسجد نزديك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طرف مسجدى برود، پايش را روى هيچ تَر و خشكى نمى‌گذارد مگر آن‌كه تا اعماق زمين، براى او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مساجد براى زنان شما خانه‌ها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وسايل‌الشّيعه،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براى انتظار نماز، عبادت است مادامى كه حدثى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حدث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غيبت‌كردن بيان نمونه‌اى باشد از هر خلافى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لعن و نفرين است كسى كه مسجد را تعظيم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مستدرك‌الوسايل،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قرآن سخنش و مسجد خانه‌اش باشد، خداوند در بهشت خانه‌اى برايش بنا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منهج‌الصّادقين،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تطهير خود را در كنار مساجد، نزديك درب‌هاى آن،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روى بى‌ميلى به مساجد، در خانه‌اش نماز جماعت كند، براى او نمازى نخواهد بود حتّى براى كسى كه با او نماز خوانده‌است مگر آن‌كه حقيقتاً علّتى مانع از حضورش در مسجد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طوسى،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26" w:name="pg9241_92314"/>
    </w:p>
    <w:p>
      <w:pPr>
        <w:pStyle w:val="Heading2"/>
        <w:numPr>
          <w:ilvl w:val="1"/>
          <w:numId w:val="1"/>
        </w:numPr>
        <w:rPr/>
      </w:pPr>
      <w:bookmarkStart w:id="27" w:name="__RefHeading___Toc4295926_2870459653"/>
      <w:bookmarkStart w:id="28" w:name="_Toc8"/>
      <w:bookmarkEnd w:id="26"/>
      <w:bookmarkEnd w:id="27"/>
      <w:r>
        <w:rPr>
          <w:rtl w:val="true"/>
        </w:rPr>
        <w:t>چهل حديث پيرامون نماز جماعت</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صف‌هاى نماز امّت من در زمين؛ مانند صف‌هاى فرشتگان آسمان است و يك ركعت كه در جماعت خوانده شود، با بيست و چهار ركعت نماز هم‌ارزش است و هر ركعت آن در نزد خداى عزّوجلّ، محبوب‌تر از چهل سال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رستاخيز، خداوند، اوّلين و آخرين را براى حسابرسى اعمال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مؤمنى نيست كه به‌سوى جماعت گام بردارد مگر آن‌كه خداى عزّوجلّ، از هراسناكى روز قيامت بر او مى‌كاهد و آن‌گاه، فرمان مى‌دهد كه او را روانه مينو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شرم مى‌آيد از اين‌كه بنده‌اش به جماعت نماز بگزارد و پس از نماز نيازى را از او بخواهد مگر آن‌كه پيش‌از بازگشت از نماز، نيازش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برگزار كنيد، حتى اگر بر سر نيزه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آثارالصادقين،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 و نصارى سلام كنيد، امّا به يهود و نصارى امّت من سلام نكنيد، آن‌ها كسانى هستند كه اذان را بشنوند و به نماز جماعت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لئالى الاخبار،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اكرم صلى‌الله‌عليه‌و‌آله‌وسلم، در وصيّت به امام على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موجب درجه و تقرّب به خداست؛ يكى از آن سه چيز قدم بر داشتن در روز و شب به سوى نمازهاى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هميشه در صفّ اوّل نماز جماعت و در تكبيره‌الاحرام امام جماعت، حاضر شود و به مسلمانى آزار نرساند، خداى متعال در دنيا و آخرت همان پاداشى را به وى عطا نمايد كه به مؤذّن‌ها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گرگ انسان است؛ همانند گرگ گوسفندان كه هميشه ميش‌هاى دورافتاده و كناره‌گير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دسته‌بندى‌ها و گروه‌گرايى‌ها بپرهيزيد و بر شما باد كه در نماز جماعت و جماعت‌هاى عمومى اسلامى و مساجد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خدا نماز را به جماعت گزارد و پس از آن حاجتى را از خدا خواهد، خداى عزّوجل حيا مى‌كند از وى كه پيش‌از روگرداندن، حاجتش را برآورده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نماز جماعت مداومت كند، مانند برق سريع و درخشان همراه نخستين گروه بهشتيان، از روى صراط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پيروان من تبلور و نمايشى است از صفوف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10684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انسان را از نفاق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نمازهاى يوميه‌اش را با جماعت اقامه نمايد، نسبت به او خوش گمان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شخصى كه در نماز جماعت حاضر نمى‌شود از شما سئوال نمودند، بگوييد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7208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جبرئيل مرا درباره نماز جماعت سفارش كرد كه گمان كردم، نماز بدون جماعت صحيح و مورد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مناهج‌الشّارعين،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خداوند از آنان خوشنود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شب مى‌خواند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كه نماز جماعت تشكيل </w:t>
      </w:r>
    </w:p>
    <w:p>
      <w:pPr>
        <w:pStyle w:val="BookText"/>
        <w:rPr/>
      </w:pPr>
      <w:r>
        <w:rPr>
          <w:rFonts w:ascii="Amiri" w:hAnsi="Amiri" w:eastAsia="Amiri" w:cs="Amiri"/>
          <w:color w:val="111111"/>
          <w:sz w:val="28"/>
          <w:sz w:val="28"/>
          <w:szCs w:val="28"/>
          <w:rtl w:val="true"/>
          <w:lang w:bidi="ar-SA"/>
        </w:rPr>
        <w:t xml:space="preserve">مى‌دهند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دسته‌اى كه در برابر دشمن، در راه خدا صف‌آرايى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العدديّه مشكينى،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خداوند، همه انسان‌ها را براى حساب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مؤمنى كه در نماز جماعت شركت كند، خداوند سختى‌ها و دشوارى‌هاى روز قيامت را برايش آسان مى‌سازد؛ آن‌گاه فرمان مى‌دهد كه او را روانه بهشت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خدا نماز را به جماعت گزارد و پس از آن حاجتى را از خدا بخواهد، خداى عزّوجلّ از وى حيا مى‌كند كه پيش‌از روگرداندن او، حاجتش را برآورده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اگر نماز صبح را به جماعت بخوانم در نظرم محبوب‌تر از عبادت و شب زنده‌دارى تا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22792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قدر يك وجب از جماعت مسلمين جدا شود، به تحقيق از مرام اسلام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جامع‌الاحاديث سيوطى، چاپ مصر،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كردن در مورد هيچ شخص مسلمانى جايز نيست، مگر مسلمانى كه در خانه‌اش نماز بخواند و از جماعت ما </w:t>
      </w:r>
    </w:p>
    <w:p>
      <w:pPr>
        <w:pStyle w:val="BookText"/>
        <w:rPr/>
      </w:pPr>
      <w:r>
        <w:rPr>
          <w:rFonts w:ascii="IRNazanin" w:hAnsi="IRNazanin" w:eastAsia="IRNazanin"/>
          <w:color w:val="111111"/>
          <w:sz w:val="28"/>
          <w:sz w:val="28"/>
          <w:szCs w:val="28"/>
          <w:rtl w:val="true"/>
          <w:lang w:bidi="fa-IR"/>
        </w:rPr>
        <w:t>روگردان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فضيلت و ثواب صف اوّل نماز جماعت چقدر است، براى حضور در آن قرعه‌كشى مى‌كرديد و همه خواهان صف اوّل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هر گروه، سفير آن‌هاست به سوى خدا، پس فاضل‌ترين افرادتان را مقدم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10766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انجام دادن هفت كار، جبرئيل آرزو داشت، كاش از فرزندان آدم عليه‌السلام بود؛ يكى از آن كارها خواندن نماز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العدديه،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صلى‌الله‌عليه‌و‌آله‌وسلم، يك تكبير را كه مؤمن در نماز جماعت درك كند، برايش بهتر است از هفتاد حجّ و هزار عمره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تذكره‌الاولياء،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بامدادان به جماعت نماز بگزارد، نمازش با نماز ابرار بالا روَد و نامش آن روز در گروه متّقين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 در نامه خويش به مالك اشتر 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هنگامى‌كه امام جماعت مردم مى‌شوى، بايد دقت نمايى كه نماز تو نه مردم را فرارى دهد و نه اين‌كه حق نماز را ضايع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بى‌غروب نهج‌البلاغه،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جماعت را بر اساس بى‌ميلى نسبت به آن و نسبت به اجتماع مسلمانان و بدون دليلى ترك كند، نمازش نماز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نمازشان پذيرفته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ستمكار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امامت نماز جماعت را به عهده بگيرد و جماعت از امامت او ناخرسند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بنده‌اى كه بدون ضرورت از مولاى خود فرار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بدون اجازه شوهرش از خانه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مراعات ضعيف‌ترين مردم را نمايد، و نماز را طولانى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يكصدوچهارده نكته درباره نماز،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سه چيز به نزد خداى تعالى، شِكوه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ويرانى كه اهل محلّه آن در آن نماز نگزارند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دانشمندى كه در ميان نادان‌هاست و آنان مسائل شرعى خود را از او نمى‌پرسند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كه بلااستفاده مانده است و آيات خدا را در آن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صبح و عشا را به جماعت بخواند، در پناه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او ستم كند، جز اين نيست كه به خدا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از پدر بزرگوارش امام باقر عليه‌السلام نقل مى‌كند كه رسول خدا صلى‌الله‌عليه‌و‌آله‌وسلم در شب‌هاى بارانى نماز جماعت مغرب را مختصر مى‌خواند و نماز عشاء را نيز زودتر از وقتش آغاز مى‌كرد و هر دو نماز را در يك نوبت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مردم رحم نكند، به او رحم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نماز صبح و عشا را به جماعت بخواند، او در پناه خداى عزّوجلّاست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از قول امام على عليه‌السلام، در خصوص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در مساجد ما با ما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نخورند، نياشامند، رايزنى و وصلت نكنند، و از غنائم ما چيزى نگيرند يا اين‌كه با ما در نماز جماعت ما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از قول پبامبر اكرم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بامداد و خفتن را به جماعت بخواند، در پناه و زينهار خداوند است و كسى كه به آن ستم روا دارد، به خدا ستم كرده است و آن‌كه كوچكش بشمارد و توهين به آن روا دارد، به خدا اهانت كرده است و او را كوچك شمرده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از قول امام على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و انصاف، در خواندن قرآن و همنشينى با دانشمندان، در نگريستن به تكاليف شرعى و نگاهبانى نماز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جماعت خوانند، فضيلتش بيش‌از بيست و چهار نماز است كه فرادا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ركعت نماز جماعت بر دو هزار ركعت نماز فرادا برترى دارد، امّا پشت‌سر هيچ تبهكارى نماز مگزار و جز به اهل ولايت اقتدا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نماز جماعت، مداومت ورزد، غيبتش بر مسلمانان حرام است و عدالتش ثابت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قرار داده شده است، تا اخلاص و يگانگى و اسلام و عبادت براى خداوند آشكار، باز و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9" w:name="pg9241_92322"/>
    </w:p>
    <w:p>
      <w:pPr>
        <w:pStyle w:val="Heading2"/>
        <w:numPr>
          <w:ilvl w:val="1"/>
          <w:numId w:val="1"/>
        </w:numPr>
        <w:rPr/>
      </w:pPr>
      <w:bookmarkStart w:id="30" w:name="__RefHeading___Toc4295928_2870459653"/>
      <w:bookmarkStart w:id="31" w:name="_Toc9"/>
      <w:bookmarkEnd w:id="29"/>
      <w:bookmarkEnd w:id="30"/>
      <w:r>
        <w:rPr>
          <w:rtl w:val="true"/>
        </w:rPr>
        <w:t>چهل حديث پيرامون نماز جمعه</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جمعه را بر شما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آن‌را در حيات من يا پس از وفات من، از روى استخفاف، و يا انكار رها سازد، خداوند، او را پريشان مى‌كند، و به كارش بركت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زكاتش را قبول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قبول نيست،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او قبول نخواهد شد تا آن‌كه توبه كند و ديگر نماز جمعه را رها نكند، سبك نشمارد، و منكر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عمل را از نو آغاز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هنگامى‌كه بهبود يابد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هنگامى‌كه اسلام مى‌آورد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گزارنده، هنگامى‌كه از مناسك آسوده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گزاردن نماز جمعه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مومنى كه به ايشان عرض كرد بارها عزم رفتن به حجّ نموده‌ام ولى توفيق عايدم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w:t>
      </w:r>
    </w:p>
    <w:p>
      <w:pPr>
        <w:pStyle w:val="BookText"/>
        <w:rPr/>
      </w:pPr>
      <w:r>
        <w:rPr>
          <w:rFonts w:ascii="IRNazanin" w:hAnsi="IRNazanin" w:eastAsia="IRNazanin"/>
          <w:color w:val="111111"/>
          <w:sz w:val="28"/>
          <w:sz w:val="28"/>
          <w:szCs w:val="28"/>
          <w:rtl w:val="true"/>
          <w:lang w:bidi="fa-IR"/>
        </w:rPr>
        <w:t>پيوسته در نماز جمعه حضور يابى كه آن حجّ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ايمان و به‌خاطر رضاى خدا، به نماز جمعه رود، برنامه عملش را از سر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نماز جمعه هم ديدار است و هم زينت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گروه‌هايى نهى نمايند كسانى را كه نماز جمعه را ترك مى‌كنند؛ يا بايد بر دل‌هاى ترك كنندگان نماز جمعه مهر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به‌سوى نماز جمعه حركت نكرد، مگر اين‌كه خداوند دلهره‌هاى روز قيامت را براى او كاهش داد و به‌سوى بهشت رهنمون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9390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براى كسى كه نماز جمعه را ترك نموده است، نه نمازى است و نه روزه‌اى و نه زكاتى و نه حجى و نه عمل صالح ديگرى، مگر آن‌كه توبه نمايد و دست از اين عمل 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در روز جمعه، به‌سوى نماز </w:t>
      </w:r>
    </w:p>
    <w:p>
      <w:pPr>
        <w:pStyle w:val="BookText"/>
        <w:rPr/>
      </w:pPr>
      <w:r>
        <w:rPr>
          <w:rFonts w:ascii="IRNazanin" w:hAnsi="IRNazanin" w:eastAsia="IRNazanin"/>
          <w:color w:val="111111"/>
          <w:sz w:val="28"/>
          <w:sz w:val="28"/>
          <w:szCs w:val="28"/>
          <w:rtl w:val="true"/>
          <w:lang w:bidi="fa-IR"/>
        </w:rPr>
        <w:t>جمعه گام بردارد، مگر آن‌كه خدا اوضاع سخت روز رستاخيز را بر او سبك و آسان سازد و سپس مى‌فرمايد كه او را به سوى بهشت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9393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بار نماز جمعه را از روى اهميّت ندادن به آن رها كند، خدا بر دلش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حديث </w:t>
      </w:r>
      <w:r>
        <w:rPr>
          <w:rFonts w:eastAsia="IRNazanin" w:cs="IRNazanin"/>
          <w:color w:val="111111"/>
          <w:sz w:val="28"/>
          <w:szCs w:val="28"/>
          <w:lang w:bidi="fa-IR"/>
        </w:rPr>
        <w:t>21123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پيش‌از آن‌كه از دنيا برويد، از خداوند طلب بخشش كنيد، قبل‌از اين‌كه گرفتار شويد، در انجام كارهاى نيك سبقت بگيريد و با ذكر خدا و دادن صدقه به‌طور آشكار و پنهان، ميان خود و پروردگارتان پيوند برقرار كنيد و بدانيد كه خداوند نماز جمعه را تا قيامت بر شما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جواهرالكلام،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است كه اگر امت من پاداش عظيم آن‌را درك مى‌كردند، براى به دست آوردن آن، ازدحام و قرعه كشى مى‌نمودند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رفتن براى نماز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جمعه و جماعت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بدانيد از اهل بهشت؟ آن‌ها كسانى هستند كه گرما و سرماى شديد، مانع حضورشان در نماز جمعه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21085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روز جمعه غسل كند و پياده به سوى </w:t>
      </w:r>
    </w:p>
    <w:p>
      <w:pPr>
        <w:pStyle w:val="BookText"/>
        <w:rPr/>
      </w:pPr>
      <w:r>
        <w:rPr>
          <w:rFonts w:ascii="IRNazanin" w:hAnsi="IRNazanin" w:eastAsia="IRNazanin"/>
          <w:color w:val="111111"/>
          <w:sz w:val="28"/>
          <w:sz w:val="28"/>
          <w:szCs w:val="28"/>
          <w:rtl w:val="true"/>
          <w:lang w:bidi="fa-IR"/>
        </w:rPr>
        <w:t>نماز جمعه قدم بردارد، و به امام نزديك شده و به خطبه‌ها گوش كند، براى هر قدمش، پاداش يك سال عبادت كه روزش را روزه بوده و شبش را عبادت كرده،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بعد از نماز جمعه، يك مرتبه سوره حمد، هفت مرتبه سوره فلق و هفت مرتبه سوره ناس را بخواند، تا جمعه ديگر بلا و فتنه‌اى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ثواب‌الاعمال،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اكرم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روزى است كه خداوند، اولين و آخرين را در آن جمع مى‌كند؛ پس هيچ مؤمنى نيست كه در آن روز به‌سوى نماز جمعه رود، مگر اين‌كه خداوند روز قيامت بر او آسان گرفته و دستور مى‌دهد كه او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يكى از خطبه‌هاى نماز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روزى است كه خدا آن‌را براى شما عيد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سرور روزها و برترين عيدهاى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 شما را در كتابش مأمور كرده است به اين‌كه در آن به سوى ذكرش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خطبه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رغبت شما به عبادت و نماز جمعه بزرگ باشد كه نيّت شما در آن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بسيار زارى و نيايش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خود را از او بخواهيد و رحمت و آمرزشش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عزّوجلّ دعاى هركس كه او را به حقيقت بخواند، اجابت مى‌كند و هركس را كه استكبار ورزد و از بندگى و فرمان‌برداريش امتناع كند، وارد دوزخ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ادامۀ همين خطبه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هر مؤمنى، به‌جز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بيمار، ديوانه، پير فرتوت و ناتوان، نابينا، مسافر، زن، بنده مملوك و كسى كه در فاصله دو فرسخى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به‌صورت جماعت بر هر مسلمانى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سه هفته متوالى، بدون عذر نماز جمعه را ترك كند از جمله منافقان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مستدرك‌الوسايل،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شش نفر نزد خداوند ضمانت بهشت مى‌نمايم، يكى از آنان مردى است كه به سوى نماز جمعه خارج گردد، پس بميرد، آن‌گاه بهشت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 قربان را ده مرتبه ترك‌كردن، نزد من محبوب‌تر از اين است كه نماز جمعه را يك مرتبه بدون دليل و عذر موجه ترك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چيز با رهبران و پيشوايان خود مخالفت ورزيد،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جهاد با دشمن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غلام در نماز جمعه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p>
    <w:p>
      <w:pPr>
        <w:pStyle w:val="BookText"/>
        <w:rPr/>
      </w:pPr>
      <w:r>
        <w:rPr>
          <w:rFonts w:ascii="Amiri" w:hAnsi="Amiri" w:eastAsia="Amiri" w:cs="Amiri"/>
          <w:color w:val="111111"/>
          <w:sz w:val="28"/>
          <w:sz w:val="28"/>
          <w:szCs w:val="28"/>
          <w:rtl w:val="true"/>
          <w:lang w:bidi="ar-SA"/>
        </w:rPr>
        <w:t>به جاى نماز ظهر آنها محسوب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مستدرك‌الوسايل،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 سفر مكن تا نماز جمعه را بگزارى، مگر سفرى باشد كه در آن روى به خدا دارى، يا چاره‌اى ديگر جز رفتن به آن سفر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اجراى حدود و اقامه نماز جمعه، بر كسى جايز نيست، مگر اين‌كه امام و يا منصوب از نزد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شركت‌كننده در نماز جمعه،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قبل از امام در نماز جمعه شركت مى‌كنند، درحالى‌كه سكوت كرده و به خطبه‌ها گوش مى‌دهند، شركت آن‌ها در نماز جمعه، كفّاره گناهان آن‌ها از اين جمعه تا جمعه آينده است، به اضافه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كسانى هستند كه در نماز جمعه شركت مى‌كنند، درحالى‌كه مشغول صحبت، چاپلوسى و تحرّك هستند؛ بهره آن‌ها از نماز جمعه، صحبت با دوستان و نشستن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هنگامى‌كه خطيب به خطبه مشغول مى‌شود، به نماز مشغول مى‌شوند، آن‌ها نيز برخلاف سنت عمل كرده‌اند؛ آن‌ها از كسانى هستند كه اگر چيزى از خداوند بخواهند، اگر بخواهد عطا كرده و اگر بخواهد محرومشان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موجب رفعت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كامل در </w:t>
      </w:r>
    </w:p>
    <w:p>
      <w:pPr>
        <w:pStyle w:val="BookText"/>
        <w:rPr/>
      </w:pPr>
      <w:r>
        <w:rPr>
          <w:rFonts w:ascii="IRNazanin" w:hAnsi="IRNazanin" w:eastAsia="IRNazanin"/>
          <w:color w:val="111111"/>
          <w:sz w:val="28"/>
          <w:sz w:val="28"/>
          <w:szCs w:val="28"/>
          <w:rtl w:val="true"/>
          <w:lang w:bidi="fa-IR"/>
        </w:rPr>
        <w:t>هواى سرد، انتظار نماز بعد از نماز و رفتن در روز و شب به‌سوى نمازهاى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فريضه است و اجتماع براى آن به امامت امام معصوم،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بدون عذر، سه جمعه را ترك گويد، فريضه را ترك گفته و كسى سه فريضه را بدون دليل ترك نمى‌كند مگر آن‌كه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سنتى است از پيامبر اسلام، بشارتى است براى مؤمنان و توبيخى است براى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7602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به من خبر رسيده است كه اصحاب پيامبر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روز پنج‌شنبه براى نماز جمعه آماده مى‌شدند، چون روز جمعه براى مسلمانان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كه نماز جمعه را از روى شوق، محبت و عشق اقامه نمايد، خداوند عزيز و بزرگ پاداش صد نماز جمعه كسانى كه در وطن خود هستند را به او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گامى به‌سوى نمازجمعه برندارد، مگر اين‌كه خدا جسدش را بر آتش دوزخ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در روز جمعه دعا مستجاب مى‌گردد، مابين وقتى است كه امام از خطبه‌ها فارغ شود تا صف‌هاى نماز جمعه مرتب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ديگر، آخر روز جمعه تا غروب خورشيد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جمعه را بر ساير روزها برترى داده، و همانا روز جمعه بهشت براى كسى كه به سوى نماز جمعه بشتابد، به زيورها آراسته و زينت مى‌يابد؛ و همانا شما به‌سوى بهشت به اندازه سبقتتان به سوى نماز جمعه پيشى مى‌گيريد و همانا درهاى آسمان براى بالا رفتن كارهاى بندگان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روز جمعه خود را آراسته ساخته، غسل كرده و عطر بزند، ريش خود را شانه كرده و بهترين لباسش را بپوشد و براى رفتن به نماز جمعه آماده شود؛ و بايد در روز جمعه با وقار بوده و خوب عبادت كرده و تا مى‌تواند، كارهاى خير انجام دهد، خداوند نيز از كارهايى كه در روى زمين انجام مى‌گيرد باخبر است و پاداش نيكى‌هاى آن‌را دوبرابر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همانا روش على عليه‌السلام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زندانيانى را كه به‌دليل تهمت و يا ناتوانى در پرداخت قرض زندانى بودند، در روز جمعه با ضمانت اولياء آنان از زندان خارج مى‌ساخت تا در نماز جمعه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كارگرى را در روز جمعه به‌كار گيرد و او را از شركت در نماز جمعه بازدارد، به گناه‌كارى خود اعتراف كرده است و عقوبتش را گردن نهاده است؛ و چنان‌چه او را از نماز جمعه بازندارد، در پاداش او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بر كسانى كه تا دو فرسخى محل آن مى‌باشند،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روز جمعه قبل‌از نماز جمعه مسافرت نمايد، در امنيت نمى‌باشد؛ خداوند او را در سفر محافظت نمى‌كند، او را در ميان خانواده‌اش جانشين قرار نمى‌دهد و از فضل خود به او روزى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اين دليل در روز جمعه تشريع شده است كه نماز جمعه، يك برنامه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امير مسلمين امكان مى‌دهد مردم را موعظه كرده و به اطاعت خدا ترغيب كند؛ از معصيت الهى بترساند و آنها را به مصلحت دين و دنيايشان آگاه ساخته و اخبار و حوادث مهمى كه از نقاط مختلف به او مى‌رسد و براى سرنوشت آن‌ها مؤثر است، به اطلاعشان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خطبه قرار داده شد، تا در يكى حمد و تقديس الهى باشد و در ديگرى نيازها، هشدارها و دعاها و اوامر و دستوراتى را كه با صلاح و فساد جامعه اسلامى، در ارتباط است، به آن‌ها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18618</Words>
  <Characters>78365</Characters>
  <CharactersWithSpaces>95892</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2026-08-20T11:44:30Z</dcterms:created>
  <dc:creator>ghaemiyeh.com</dc:creator>
  <dc:description/>
  <dc:language>en-US</dc:language>
  <cp:lastModifiedBy/>
  <dcterms:modified xsi:type="dcterms:W3CDTF">2026-08-20T15:14:33Z</dcterms:modified>
  <cp:revision>1</cp:revision>
  <dc:subject/>
  <dc:title>پانصد حدیث پیرامون نماز و مسجد از چهارده معصوم علیهم السلام</dc:title>
</cp:coreProperties>
</file>

<file path=docProps/custom.xml><?xml version="1.0" encoding="utf-8"?>
<Properties xmlns="http://schemas.openxmlformats.org/officeDocument/2006/custom-properties" xmlns:vt="http://schemas.openxmlformats.org/officeDocument/2006/docPropsVTypes"/>
</file>