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المنهاج فی القواعد و الاعراب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59496_237004111">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2259498_237004111">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2259500_237004111">
            <w:r>
              <w:rPr>
                <w:webHidden/>
                <w:rStyle w:val="IndexLink"/>
                <w:rtl w:val="true"/>
              </w:rPr>
              <w:t>المقدّمة</w:t>
            </w:r>
            <w:r>
              <w:rPr>
                <w:rStyle w:val="IndexLink"/>
                <w:rtl w:val="true"/>
              </w:rPr>
              <w:tab/>
            </w:r>
            <w:r>
              <w:rPr>
                <w:rStyle w:val="IndexLink"/>
              </w:rPr>
              <w:t>15</w:t>
            </w:r>
          </w:hyperlink>
        </w:p>
        <w:p>
          <w:pPr>
            <w:pStyle w:val="Contents2"/>
            <w:tabs>
              <w:tab w:val="clear" w:pos="8743"/>
              <w:tab w:val="right" w:pos="9026" w:leader="dot"/>
            </w:tabs>
            <w:rPr/>
          </w:pPr>
          <w:hyperlink w:anchor="__RefHeading___Toc2259502_237004111">
            <w:r>
              <w:rPr>
                <w:webHidden/>
                <w:rStyle w:val="IndexLink"/>
                <w:rtl w:val="true"/>
              </w:rPr>
              <w:t xml:space="preserve">القسم الأول </w:t>
            </w:r>
            <w:r>
              <w:rPr>
                <w:rStyle w:val="IndexLink"/>
                <w:rtl w:val="true"/>
              </w:rPr>
              <w:t xml:space="preserve">: </w:t>
            </w:r>
            <w:r>
              <w:rPr>
                <w:rStyle w:val="IndexLink"/>
                <w:rtl w:val="true"/>
              </w:rPr>
              <w:t>في الأبواب النحويّة</w:t>
            </w:r>
            <w:r>
              <w:rPr>
                <w:rStyle w:val="IndexLink"/>
                <w:rtl w:val="true"/>
              </w:rPr>
              <w:tab/>
            </w:r>
            <w:r>
              <w:rPr>
                <w:rStyle w:val="IndexLink"/>
              </w:rPr>
              <w:t>17</w:t>
            </w:r>
          </w:hyperlink>
        </w:p>
        <w:p>
          <w:pPr>
            <w:pStyle w:val="Contents3"/>
            <w:tabs>
              <w:tab w:val="clear" w:pos="8459"/>
              <w:tab w:val="right" w:pos="9026" w:leader="dot"/>
            </w:tabs>
            <w:rPr/>
          </w:pPr>
          <w:hyperlink w:anchor="__RefHeading___Toc2259504_237004111">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2259506_237004111">
            <w:r>
              <w:rPr>
                <w:webHidden/>
                <w:rStyle w:val="IndexLink"/>
                <w:rtl w:val="true"/>
              </w:rPr>
              <w:t>المبتدأ والخبر</w:t>
            </w:r>
            <w:r>
              <w:rPr>
                <w:rStyle w:val="IndexLink"/>
                <w:rtl w:val="true"/>
              </w:rPr>
              <w:tab/>
            </w:r>
            <w:r>
              <w:rPr>
                <w:rStyle w:val="IndexLink"/>
              </w:rPr>
              <w:t>18</w:t>
            </w:r>
          </w:hyperlink>
        </w:p>
        <w:p>
          <w:pPr>
            <w:pStyle w:val="Contents4"/>
            <w:tabs>
              <w:tab w:val="clear" w:pos="8176"/>
              <w:tab w:val="right" w:pos="9026" w:leader="dot"/>
            </w:tabs>
            <w:rPr/>
          </w:pPr>
          <w:hyperlink w:anchor="__RefHeading___Toc2259508_237004111">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2259510_237004111">
            <w:r>
              <w:rPr>
                <w:webHidden/>
                <w:rStyle w:val="IndexLink"/>
                <w:rtl w:val="true"/>
              </w:rPr>
              <w:t>أ</w:t>
            </w:r>
            <w:r>
              <w:rPr>
                <w:rStyle w:val="IndexLink"/>
                <w:rtl w:val="true"/>
              </w:rPr>
              <w:t xml:space="preserve">- </w:t>
            </w:r>
            <w:r>
              <w:rPr>
                <w:rStyle w:val="IndexLink"/>
                <w:rtl w:val="true"/>
              </w:rPr>
              <w:t>احوال المبتدأ</w:t>
            </w:r>
            <w:r>
              <w:rPr>
                <w:rStyle w:val="IndexLink"/>
                <w:rtl w:val="true"/>
              </w:rPr>
              <w:tab/>
            </w:r>
            <w:r>
              <w:rPr>
                <w:rStyle w:val="IndexLink"/>
              </w:rPr>
              <w:t>18</w:t>
            </w:r>
          </w:hyperlink>
        </w:p>
        <w:p>
          <w:pPr>
            <w:pStyle w:val="Contents4"/>
            <w:tabs>
              <w:tab w:val="clear" w:pos="8176"/>
              <w:tab w:val="right" w:pos="9026" w:leader="dot"/>
            </w:tabs>
            <w:rPr/>
          </w:pPr>
          <w:hyperlink w:anchor="__RefHeading___Toc2259512_237004111">
            <w:r>
              <w:rPr>
                <w:webHidden/>
                <w:rStyle w:val="IndexLink"/>
                <w:rtl w:val="true"/>
              </w:rPr>
              <w:t xml:space="preserve">ب </w:t>
            </w:r>
            <w:r>
              <w:rPr>
                <w:rStyle w:val="IndexLink"/>
                <w:rtl w:val="true"/>
              </w:rPr>
              <w:t xml:space="preserve">- </w:t>
            </w:r>
            <w:r>
              <w:rPr>
                <w:rStyle w:val="IndexLink"/>
                <w:rtl w:val="true"/>
              </w:rPr>
              <w:t>تعبيرات فيها المبتدأ</w:t>
            </w:r>
            <w:r>
              <w:rPr>
                <w:rStyle w:val="IndexLink"/>
                <w:rtl w:val="true"/>
              </w:rPr>
              <w:tab/>
            </w:r>
            <w:r>
              <w:rPr>
                <w:rStyle w:val="IndexLink"/>
              </w:rPr>
              <w:t>19</w:t>
            </w:r>
          </w:hyperlink>
        </w:p>
        <w:p>
          <w:pPr>
            <w:pStyle w:val="Contents4"/>
            <w:tabs>
              <w:tab w:val="clear" w:pos="8176"/>
              <w:tab w:val="right" w:pos="9026" w:leader="dot"/>
            </w:tabs>
            <w:rPr/>
          </w:pPr>
          <w:hyperlink w:anchor="__RefHeading___Toc2259514_237004111">
            <w:r>
              <w:rPr>
                <w:webHidden/>
                <w:rStyle w:val="IndexLink"/>
                <w:rtl w:val="true"/>
              </w:rPr>
              <w:t xml:space="preserve">ج </w:t>
            </w:r>
            <w:r>
              <w:rPr>
                <w:rStyle w:val="IndexLink"/>
                <w:rtl w:val="true"/>
              </w:rPr>
              <w:t xml:space="preserve">- </w:t>
            </w:r>
            <w:r>
              <w:rPr>
                <w:rStyle w:val="IndexLink"/>
                <w:rtl w:val="true"/>
              </w:rPr>
              <w:t>أحوال الخبر</w:t>
            </w:r>
            <w:r>
              <w:rPr>
                <w:rStyle w:val="IndexLink"/>
                <w:rtl w:val="true"/>
              </w:rPr>
              <w:tab/>
            </w:r>
            <w:r>
              <w:rPr>
                <w:rStyle w:val="IndexLink"/>
              </w:rPr>
              <w:t>20</w:t>
            </w:r>
          </w:hyperlink>
        </w:p>
        <w:p>
          <w:pPr>
            <w:pStyle w:val="Contents4"/>
            <w:tabs>
              <w:tab w:val="clear" w:pos="8176"/>
              <w:tab w:val="right" w:pos="9026" w:leader="dot"/>
            </w:tabs>
            <w:rPr/>
          </w:pPr>
          <w:hyperlink w:anchor="__RefHeading___Toc2259516_237004111">
            <w:r>
              <w:rPr>
                <w:webHidden/>
                <w:rStyle w:val="IndexLink"/>
                <w:rtl w:val="true"/>
              </w:rPr>
              <w:t xml:space="preserve">د </w:t>
            </w:r>
            <w:r>
              <w:rPr>
                <w:rStyle w:val="IndexLink"/>
                <w:rtl w:val="true"/>
              </w:rPr>
              <w:t xml:space="preserve">- </w:t>
            </w:r>
            <w:r>
              <w:rPr>
                <w:rStyle w:val="IndexLink"/>
                <w:rtl w:val="true"/>
              </w:rPr>
              <w:t>مواضع يكثر فيها حذف الخبر او يجب حذفه</w:t>
            </w:r>
            <w:r>
              <w:rPr>
                <w:rStyle w:val="IndexLink"/>
                <w:rtl w:val="true"/>
              </w:rPr>
              <w:tab/>
            </w:r>
            <w:r>
              <w:rPr>
                <w:rStyle w:val="IndexLink"/>
              </w:rPr>
              <w:t>20</w:t>
            </w:r>
          </w:hyperlink>
        </w:p>
        <w:p>
          <w:pPr>
            <w:pStyle w:val="Contents4"/>
            <w:tabs>
              <w:tab w:val="clear" w:pos="8176"/>
              <w:tab w:val="right" w:pos="9026" w:leader="dot"/>
            </w:tabs>
            <w:rPr/>
          </w:pPr>
          <w:hyperlink w:anchor="__RefHeading___Toc2259518_237004111">
            <w:r>
              <w:rPr>
                <w:webHidden/>
                <w:rStyle w:val="IndexLink"/>
                <w:rtl w:val="true"/>
              </w:rPr>
              <w:t xml:space="preserve">ه </w:t>
            </w:r>
            <w:r>
              <w:rPr>
                <w:rStyle w:val="IndexLink"/>
                <w:rtl w:val="true"/>
              </w:rPr>
              <w:t xml:space="preserve">- </w:t>
            </w:r>
            <w:r>
              <w:rPr>
                <w:rStyle w:val="IndexLink"/>
                <w:rtl w:val="true"/>
              </w:rPr>
              <w:t>فوائد</w:t>
            </w:r>
            <w:r>
              <w:rPr>
                <w:rStyle w:val="IndexLink"/>
                <w:rtl w:val="true"/>
              </w:rPr>
              <w:tab/>
            </w:r>
            <w:r>
              <w:rPr>
                <w:rStyle w:val="IndexLink"/>
              </w:rPr>
              <w:t>21</w:t>
            </w:r>
          </w:hyperlink>
        </w:p>
        <w:p>
          <w:pPr>
            <w:pStyle w:val="Contents4"/>
            <w:tabs>
              <w:tab w:val="clear" w:pos="8176"/>
              <w:tab w:val="right" w:pos="9026" w:leader="dot"/>
            </w:tabs>
            <w:rPr/>
          </w:pPr>
          <w:hyperlink w:anchor="__RefHeading___Toc2259520_237004111">
            <w:r>
              <w:rPr>
                <w:webHidden/>
                <w:rStyle w:val="IndexLink"/>
                <w:rtl w:val="true"/>
              </w:rPr>
              <w:t>التمرين</w:t>
            </w:r>
            <w:r>
              <w:rPr>
                <w:rStyle w:val="IndexLink"/>
                <w:rtl w:val="true"/>
              </w:rPr>
              <w:tab/>
            </w:r>
            <w:r>
              <w:rPr>
                <w:rStyle w:val="IndexLink"/>
              </w:rPr>
              <w:t>25</w:t>
            </w:r>
          </w:hyperlink>
        </w:p>
        <w:p>
          <w:pPr>
            <w:pStyle w:val="Contents3"/>
            <w:tabs>
              <w:tab w:val="clear" w:pos="8459"/>
              <w:tab w:val="right" w:pos="9026" w:leader="dot"/>
            </w:tabs>
            <w:rPr/>
          </w:pPr>
          <w:hyperlink w:anchor="__RefHeading___Toc2259522_237004111">
            <w:r>
              <w:rPr>
                <w:webHidden/>
                <w:rStyle w:val="IndexLink"/>
                <w:rtl w:val="true"/>
              </w:rPr>
              <w:t>إنّ وأخواتها</w:t>
            </w:r>
            <w:r>
              <w:rPr>
                <w:rStyle w:val="IndexLink"/>
                <w:rtl w:val="true"/>
              </w:rPr>
              <w:tab/>
            </w:r>
            <w:r>
              <w:rPr>
                <w:rStyle w:val="IndexLink"/>
              </w:rPr>
              <w:t>26</w:t>
            </w:r>
          </w:hyperlink>
        </w:p>
        <w:p>
          <w:pPr>
            <w:pStyle w:val="Contents4"/>
            <w:tabs>
              <w:tab w:val="clear" w:pos="8176"/>
              <w:tab w:val="right" w:pos="9026" w:leader="dot"/>
            </w:tabs>
            <w:rPr/>
          </w:pPr>
          <w:hyperlink w:anchor="__RefHeading___Toc2259524_237004111">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2259526_237004111">
            <w:r>
              <w:rPr>
                <w:webHidden/>
                <w:rStyle w:val="IndexLink"/>
              </w:rPr>
              <w:t>1</w:t>
            </w:r>
            <w:r>
              <w:rPr>
                <w:rStyle w:val="IndexLink"/>
                <w:rtl w:val="true"/>
              </w:rPr>
              <w:t xml:space="preserve"> - </w:t>
            </w:r>
            <w:r>
              <w:rPr>
                <w:rStyle w:val="IndexLink"/>
                <w:rtl w:val="true"/>
              </w:rPr>
              <w:t>سبب تسميتها</w:t>
            </w:r>
            <w:r>
              <w:rPr>
                <w:rStyle w:val="IndexLink"/>
                <w:rtl w:val="true"/>
              </w:rPr>
              <w:tab/>
            </w:r>
            <w:r>
              <w:rPr>
                <w:rStyle w:val="IndexLink"/>
              </w:rPr>
              <w:t>26</w:t>
            </w:r>
          </w:hyperlink>
        </w:p>
        <w:p>
          <w:pPr>
            <w:pStyle w:val="Contents4"/>
            <w:tabs>
              <w:tab w:val="clear" w:pos="8176"/>
              <w:tab w:val="right" w:pos="9026" w:leader="dot"/>
            </w:tabs>
            <w:rPr/>
          </w:pPr>
          <w:hyperlink w:anchor="__RefHeading___Toc2259528_237004111">
            <w:r>
              <w:rPr>
                <w:webHidden/>
                <w:rStyle w:val="IndexLink"/>
              </w:rPr>
              <w:t>2</w:t>
            </w:r>
            <w:r>
              <w:rPr>
                <w:rStyle w:val="IndexLink"/>
                <w:rtl w:val="true"/>
              </w:rPr>
              <w:t xml:space="preserve"> - </w:t>
            </w:r>
            <w:r>
              <w:rPr>
                <w:rStyle w:val="IndexLink"/>
                <w:rtl w:val="true"/>
              </w:rPr>
              <w:t>معانيها</w:t>
            </w:r>
            <w:r>
              <w:rPr>
                <w:rStyle w:val="IndexLink"/>
                <w:rtl w:val="true"/>
              </w:rPr>
              <w:tab/>
            </w:r>
            <w:r>
              <w:rPr>
                <w:rStyle w:val="IndexLink"/>
              </w:rPr>
              <w:t>26</w:t>
            </w:r>
          </w:hyperlink>
        </w:p>
        <w:p>
          <w:pPr>
            <w:pStyle w:val="Contents4"/>
            <w:tabs>
              <w:tab w:val="clear" w:pos="8176"/>
              <w:tab w:val="right" w:pos="9026" w:leader="dot"/>
            </w:tabs>
            <w:rPr/>
          </w:pPr>
          <w:hyperlink w:anchor="__RefHeading___Toc2259530_237004111">
            <w:r>
              <w:rPr>
                <w:webHidden/>
                <w:rStyle w:val="IndexLink"/>
              </w:rPr>
              <w:t>3</w:t>
            </w:r>
            <w:r>
              <w:rPr>
                <w:rStyle w:val="IndexLink"/>
                <w:rtl w:val="true"/>
              </w:rPr>
              <w:t xml:space="preserve"> - </w:t>
            </w:r>
            <w:r>
              <w:rPr>
                <w:rStyle w:val="IndexLink"/>
                <w:rtl w:val="true"/>
              </w:rPr>
              <w:t>أحوال الاسم</w:t>
            </w:r>
            <w:r>
              <w:rPr>
                <w:rStyle w:val="IndexLink"/>
                <w:rtl w:val="true"/>
              </w:rPr>
              <w:tab/>
            </w:r>
            <w:r>
              <w:rPr>
                <w:rStyle w:val="IndexLink"/>
              </w:rPr>
              <w:t>27</w:t>
            </w:r>
          </w:hyperlink>
        </w:p>
        <w:p>
          <w:pPr>
            <w:pStyle w:val="Contents4"/>
            <w:tabs>
              <w:tab w:val="clear" w:pos="8176"/>
              <w:tab w:val="right" w:pos="9026" w:leader="dot"/>
            </w:tabs>
            <w:rPr/>
          </w:pPr>
          <w:hyperlink w:anchor="__RefHeading___Toc2259532_237004111">
            <w:r>
              <w:rPr>
                <w:webHidden/>
                <w:rStyle w:val="IndexLink"/>
              </w:rPr>
              <w:t>4</w:t>
            </w:r>
            <w:r>
              <w:rPr>
                <w:rStyle w:val="IndexLink"/>
                <w:rtl w:val="true"/>
              </w:rPr>
              <w:t xml:space="preserve"> - </w:t>
            </w:r>
            <w:r>
              <w:rPr>
                <w:rStyle w:val="IndexLink"/>
                <w:rtl w:val="true"/>
              </w:rPr>
              <w:t>أحوال الخبر</w:t>
            </w:r>
            <w:r>
              <w:rPr>
                <w:rStyle w:val="IndexLink"/>
                <w:rtl w:val="true"/>
              </w:rPr>
              <w:tab/>
            </w:r>
            <w:r>
              <w:rPr>
                <w:rStyle w:val="IndexLink"/>
              </w:rPr>
              <w:t>27</w:t>
            </w:r>
          </w:hyperlink>
        </w:p>
        <w:p>
          <w:pPr>
            <w:pStyle w:val="Contents4"/>
            <w:tabs>
              <w:tab w:val="clear" w:pos="8176"/>
              <w:tab w:val="right" w:pos="9026" w:leader="dot"/>
            </w:tabs>
            <w:rPr/>
          </w:pPr>
          <w:hyperlink w:anchor="__RefHeading___Toc2259534_237004111">
            <w:r>
              <w:rPr>
                <w:webHidden/>
                <w:rStyle w:val="IndexLink"/>
              </w:rPr>
              <w:t>5</w:t>
            </w:r>
            <w:r>
              <w:rPr>
                <w:rStyle w:val="IndexLink"/>
                <w:rtl w:val="true"/>
              </w:rPr>
              <w:t xml:space="preserve"> - </w:t>
            </w:r>
            <w:r>
              <w:rPr>
                <w:rStyle w:val="IndexLink"/>
                <w:rtl w:val="true"/>
              </w:rPr>
              <w:t>أحكام عامة</w:t>
            </w:r>
            <w:r>
              <w:rPr>
                <w:rStyle w:val="IndexLink"/>
                <w:rtl w:val="true"/>
              </w:rPr>
              <w:tab/>
            </w:r>
            <w:r>
              <w:rPr>
                <w:rStyle w:val="IndexLink"/>
              </w:rPr>
              <w:t>27</w:t>
            </w:r>
          </w:hyperlink>
        </w:p>
        <w:p>
          <w:pPr>
            <w:pStyle w:val="Contents4"/>
            <w:tabs>
              <w:tab w:val="clear" w:pos="8176"/>
              <w:tab w:val="right" w:pos="9026" w:leader="dot"/>
            </w:tabs>
            <w:rPr/>
          </w:pPr>
          <w:hyperlink w:anchor="__RefHeading___Toc2259536_237004111">
            <w:r>
              <w:rPr>
                <w:webHidden/>
                <w:rStyle w:val="IndexLink"/>
              </w:rPr>
              <w:t>6</w:t>
            </w:r>
            <w:r>
              <w:rPr>
                <w:rStyle w:val="IndexLink"/>
                <w:rtl w:val="true"/>
              </w:rPr>
              <w:t xml:space="preserve"> - </w:t>
            </w:r>
            <w:r>
              <w:rPr>
                <w:rStyle w:val="IndexLink"/>
                <w:rtl w:val="true"/>
              </w:rPr>
              <w:t>لا النافية للجنس</w:t>
            </w:r>
            <w:r>
              <w:rPr>
                <w:rStyle w:val="IndexLink"/>
                <w:rtl w:val="true"/>
              </w:rPr>
              <w:tab/>
            </w:r>
            <w:r>
              <w:rPr>
                <w:rStyle w:val="IndexLink"/>
              </w:rPr>
              <w:t>28</w:t>
            </w:r>
          </w:hyperlink>
        </w:p>
        <w:p>
          <w:pPr>
            <w:pStyle w:val="Contents4"/>
            <w:tabs>
              <w:tab w:val="clear" w:pos="8176"/>
              <w:tab w:val="right" w:pos="9026" w:leader="dot"/>
            </w:tabs>
            <w:rPr/>
          </w:pPr>
          <w:hyperlink w:anchor="__RefHeading___Toc2259538_237004111">
            <w:r>
              <w:rPr>
                <w:webHidden/>
                <w:rStyle w:val="IndexLink"/>
                <w:rtl w:val="true"/>
              </w:rPr>
              <w:t>التمرين</w:t>
            </w:r>
            <w:r>
              <w:rPr>
                <w:rStyle w:val="IndexLink"/>
                <w:rtl w:val="true"/>
              </w:rPr>
              <w:tab/>
            </w:r>
            <w:r>
              <w:rPr>
                <w:rStyle w:val="IndexLink"/>
              </w:rPr>
              <w:t>33</w:t>
            </w:r>
          </w:hyperlink>
        </w:p>
        <w:p>
          <w:pPr>
            <w:pStyle w:val="Contents3"/>
            <w:tabs>
              <w:tab w:val="clear" w:pos="8459"/>
              <w:tab w:val="right" w:pos="9026" w:leader="dot"/>
            </w:tabs>
            <w:rPr/>
          </w:pPr>
          <w:hyperlink w:anchor="__RefHeading___Toc2259540_237004111">
            <w:r>
              <w:rPr>
                <w:webHidden/>
                <w:rStyle w:val="IndexLink"/>
                <w:rtl w:val="true"/>
              </w:rPr>
              <w:t>الفعل والفاعل</w:t>
            </w:r>
            <w:r>
              <w:rPr>
                <w:rStyle w:val="IndexLink"/>
                <w:rtl w:val="true"/>
              </w:rPr>
              <w:tab/>
            </w:r>
            <w:r>
              <w:rPr>
                <w:rStyle w:val="IndexLink"/>
              </w:rPr>
              <w:t>34</w:t>
            </w:r>
          </w:hyperlink>
        </w:p>
        <w:p>
          <w:pPr>
            <w:pStyle w:val="Contents4"/>
            <w:tabs>
              <w:tab w:val="clear" w:pos="8176"/>
              <w:tab w:val="right" w:pos="9026" w:leader="dot"/>
            </w:tabs>
            <w:rPr/>
          </w:pPr>
          <w:hyperlink w:anchor="__RefHeading___Toc2259542_237004111">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2259544_237004111">
            <w:r>
              <w:rPr>
                <w:webHidden/>
                <w:rStyle w:val="IndexLink"/>
                <w:rtl w:val="true"/>
              </w:rPr>
              <w:t>أحوال عامة</w:t>
            </w:r>
            <w:r>
              <w:rPr>
                <w:rStyle w:val="IndexLink"/>
                <w:rtl w:val="true"/>
              </w:rPr>
              <w:tab/>
            </w:r>
            <w:r>
              <w:rPr>
                <w:rStyle w:val="IndexLink"/>
              </w:rPr>
              <w:t>34</w:t>
            </w:r>
          </w:hyperlink>
        </w:p>
        <w:p>
          <w:pPr>
            <w:pStyle w:val="Contents4"/>
            <w:tabs>
              <w:tab w:val="clear" w:pos="8176"/>
              <w:tab w:val="right" w:pos="9026" w:leader="dot"/>
            </w:tabs>
            <w:rPr/>
          </w:pPr>
          <w:hyperlink w:anchor="__RefHeading___Toc2259546_237004111">
            <w:r>
              <w:rPr>
                <w:webHidden/>
                <w:rStyle w:val="IndexLink"/>
                <w:rtl w:val="true"/>
              </w:rPr>
              <w:t>أحوال الفاعل</w:t>
            </w:r>
            <w:r>
              <w:rPr>
                <w:rStyle w:val="IndexLink"/>
                <w:rtl w:val="true"/>
              </w:rPr>
              <w:tab/>
            </w:r>
            <w:r>
              <w:rPr>
                <w:rStyle w:val="IndexLink"/>
              </w:rPr>
              <w:t>34</w:t>
            </w:r>
          </w:hyperlink>
        </w:p>
        <w:p>
          <w:pPr>
            <w:pStyle w:val="Contents4"/>
            <w:tabs>
              <w:tab w:val="clear" w:pos="8176"/>
              <w:tab w:val="right" w:pos="9026" w:leader="dot"/>
            </w:tabs>
            <w:rPr/>
          </w:pPr>
          <w:hyperlink w:anchor="__RefHeading___Toc2259548_237004111">
            <w:r>
              <w:rPr>
                <w:webHidden/>
                <w:rStyle w:val="IndexLink"/>
                <w:rtl w:val="true"/>
              </w:rPr>
              <w:t>التمرين</w:t>
            </w:r>
            <w:r>
              <w:rPr>
                <w:rStyle w:val="IndexLink"/>
                <w:rtl w:val="true"/>
              </w:rPr>
              <w:tab/>
            </w:r>
            <w:r>
              <w:rPr>
                <w:rStyle w:val="IndexLink"/>
              </w:rPr>
              <w:t>39</w:t>
            </w:r>
          </w:hyperlink>
        </w:p>
        <w:p>
          <w:pPr>
            <w:pStyle w:val="Contents3"/>
            <w:tabs>
              <w:tab w:val="clear" w:pos="8459"/>
              <w:tab w:val="right" w:pos="9026" w:leader="dot"/>
            </w:tabs>
            <w:rPr/>
          </w:pPr>
          <w:hyperlink w:anchor="__RefHeading___Toc2259550_237004111">
            <w:r>
              <w:rPr>
                <w:webHidden/>
                <w:rStyle w:val="IndexLink"/>
                <w:rtl w:val="true"/>
              </w:rPr>
              <w:t>الفعل</w:t>
            </w:r>
            <w:r>
              <w:rPr>
                <w:rStyle w:val="IndexLink"/>
                <w:rtl w:val="true"/>
              </w:rPr>
              <w:tab/>
            </w:r>
            <w:r>
              <w:rPr>
                <w:rStyle w:val="IndexLink"/>
              </w:rPr>
              <w:t>40</w:t>
            </w:r>
          </w:hyperlink>
        </w:p>
        <w:p>
          <w:pPr>
            <w:pStyle w:val="Contents4"/>
            <w:tabs>
              <w:tab w:val="clear" w:pos="8176"/>
              <w:tab w:val="right" w:pos="9026" w:leader="dot"/>
            </w:tabs>
            <w:rPr/>
          </w:pPr>
          <w:hyperlink w:anchor="__RefHeading___Toc2259552_237004111">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2259554_237004111">
            <w:r>
              <w:rPr>
                <w:webHidden/>
                <w:rStyle w:val="IndexLink"/>
              </w:rPr>
              <w:t>1</w:t>
            </w:r>
            <w:r>
              <w:rPr>
                <w:rStyle w:val="IndexLink"/>
                <w:rtl w:val="true"/>
              </w:rPr>
              <w:t xml:space="preserve"> - </w:t>
            </w:r>
            <w:r>
              <w:rPr>
                <w:rStyle w:val="IndexLink"/>
                <w:rtl w:val="true"/>
              </w:rPr>
              <w:t>انواعه</w:t>
            </w:r>
            <w:r>
              <w:rPr>
                <w:rStyle w:val="IndexLink"/>
                <w:rtl w:val="true"/>
              </w:rPr>
              <w:tab/>
            </w:r>
            <w:r>
              <w:rPr>
                <w:rStyle w:val="IndexLink"/>
              </w:rPr>
              <w:t>40</w:t>
            </w:r>
          </w:hyperlink>
        </w:p>
        <w:p>
          <w:pPr>
            <w:pStyle w:val="Contents4"/>
            <w:tabs>
              <w:tab w:val="clear" w:pos="8176"/>
              <w:tab w:val="right" w:pos="9026" w:leader="dot"/>
            </w:tabs>
            <w:rPr/>
          </w:pPr>
          <w:hyperlink w:anchor="__RefHeading___Toc2259556_237004111">
            <w:r>
              <w:rPr>
                <w:webHidden/>
                <w:rStyle w:val="IndexLink"/>
              </w:rPr>
              <w:t>2</w:t>
            </w:r>
            <w:r>
              <w:rPr>
                <w:rStyle w:val="IndexLink"/>
                <w:rtl w:val="true"/>
              </w:rPr>
              <w:t xml:space="preserve"> - </w:t>
            </w:r>
            <w:r>
              <w:rPr>
                <w:rStyle w:val="IndexLink"/>
                <w:rtl w:val="true"/>
              </w:rPr>
              <w:t>بناؤه</w:t>
            </w:r>
            <w:r>
              <w:rPr>
                <w:rStyle w:val="IndexLink"/>
                <w:rtl w:val="true"/>
              </w:rPr>
              <w:tab/>
            </w:r>
            <w:r>
              <w:rPr>
                <w:rStyle w:val="IndexLink"/>
              </w:rPr>
              <w:t>40</w:t>
            </w:r>
          </w:hyperlink>
        </w:p>
        <w:p>
          <w:pPr>
            <w:pStyle w:val="Contents4"/>
            <w:tabs>
              <w:tab w:val="clear" w:pos="8176"/>
              <w:tab w:val="right" w:pos="9026" w:leader="dot"/>
            </w:tabs>
            <w:rPr/>
          </w:pPr>
          <w:hyperlink w:anchor="__RefHeading___Toc2259558_237004111">
            <w:r>
              <w:rPr>
                <w:webHidden/>
                <w:rStyle w:val="IndexLink"/>
              </w:rPr>
              <w:t>3</w:t>
            </w:r>
            <w:r>
              <w:rPr>
                <w:rStyle w:val="IndexLink"/>
                <w:rtl w:val="true"/>
              </w:rPr>
              <w:t xml:space="preserve"> - </w:t>
            </w:r>
            <w:r>
              <w:rPr>
                <w:rStyle w:val="IndexLink"/>
                <w:rtl w:val="true"/>
              </w:rPr>
              <w:t>اعرابه</w:t>
            </w:r>
            <w:r>
              <w:rPr>
                <w:rStyle w:val="IndexLink"/>
                <w:rtl w:val="true"/>
              </w:rPr>
              <w:tab/>
            </w:r>
            <w:r>
              <w:rPr>
                <w:rStyle w:val="IndexLink"/>
              </w:rPr>
              <w:t>42</w:t>
            </w:r>
          </w:hyperlink>
        </w:p>
        <w:p>
          <w:pPr>
            <w:pStyle w:val="Contents4"/>
            <w:tabs>
              <w:tab w:val="clear" w:pos="8176"/>
              <w:tab w:val="right" w:pos="9026" w:leader="dot"/>
            </w:tabs>
            <w:rPr/>
          </w:pPr>
          <w:hyperlink w:anchor="__RefHeading___Toc2259560_237004111">
            <w:r>
              <w:rPr>
                <w:webHidden/>
                <w:rStyle w:val="IndexLink"/>
              </w:rPr>
              <w:t>4</w:t>
            </w:r>
            <w:r>
              <w:rPr>
                <w:rStyle w:val="IndexLink"/>
                <w:rtl w:val="true"/>
              </w:rPr>
              <w:t xml:space="preserve"> - </w:t>
            </w:r>
            <w:r>
              <w:rPr>
                <w:rStyle w:val="IndexLink"/>
                <w:rtl w:val="true"/>
              </w:rPr>
              <w:t>علامات اعرابه</w:t>
            </w:r>
            <w:r>
              <w:rPr>
                <w:rStyle w:val="IndexLink"/>
                <w:rtl w:val="true"/>
              </w:rPr>
              <w:tab/>
            </w:r>
            <w:r>
              <w:rPr>
                <w:rStyle w:val="IndexLink"/>
              </w:rPr>
              <w:t>42</w:t>
            </w:r>
          </w:hyperlink>
        </w:p>
        <w:p>
          <w:pPr>
            <w:pStyle w:val="Contents4"/>
            <w:tabs>
              <w:tab w:val="clear" w:pos="8176"/>
              <w:tab w:val="right" w:pos="9026" w:leader="dot"/>
            </w:tabs>
            <w:rPr/>
          </w:pPr>
          <w:hyperlink w:anchor="__RefHeading___Toc2259562_237004111">
            <w:r>
              <w:rPr>
                <w:webHidden/>
                <w:rStyle w:val="IndexLink"/>
              </w:rPr>
              <w:t>5</w:t>
            </w:r>
            <w:r>
              <w:rPr>
                <w:rStyle w:val="IndexLink"/>
                <w:rtl w:val="true"/>
              </w:rPr>
              <w:t xml:space="preserve"> - </w:t>
            </w:r>
            <w:r>
              <w:rPr>
                <w:rStyle w:val="IndexLink"/>
                <w:rtl w:val="true"/>
              </w:rPr>
              <w:t>الأفعال الخمسة</w:t>
            </w:r>
            <w:r>
              <w:rPr>
                <w:rStyle w:val="IndexLink"/>
                <w:rtl w:val="true"/>
              </w:rPr>
              <w:tab/>
            </w:r>
            <w:r>
              <w:rPr>
                <w:rStyle w:val="IndexLink"/>
              </w:rPr>
              <w:t>43</w:t>
            </w:r>
          </w:hyperlink>
        </w:p>
        <w:p>
          <w:pPr>
            <w:pStyle w:val="Contents4"/>
            <w:tabs>
              <w:tab w:val="clear" w:pos="8176"/>
              <w:tab w:val="right" w:pos="9026" w:leader="dot"/>
            </w:tabs>
            <w:rPr/>
          </w:pPr>
          <w:hyperlink w:anchor="__RefHeading___Toc2259564_237004111">
            <w:r>
              <w:rPr>
                <w:webHidden/>
                <w:rStyle w:val="IndexLink"/>
                <w:rtl w:val="true"/>
              </w:rPr>
              <w:t>التمرين</w:t>
            </w:r>
            <w:r>
              <w:rPr>
                <w:rStyle w:val="IndexLink"/>
                <w:rtl w:val="true"/>
              </w:rPr>
              <w:tab/>
            </w:r>
            <w:r>
              <w:rPr>
                <w:rStyle w:val="IndexLink"/>
              </w:rPr>
              <w:t>51</w:t>
            </w:r>
          </w:hyperlink>
        </w:p>
        <w:p>
          <w:pPr>
            <w:pStyle w:val="Contents3"/>
            <w:tabs>
              <w:tab w:val="clear" w:pos="8459"/>
              <w:tab w:val="right" w:pos="9026" w:leader="dot"/>
            </w:tabs>
            <w:rPr/>
          </w:pPr>
          <w:hyperlink w:anchor="__RefHeading___Toc2259566_237004111">
            <w:r>
              <w:rPr>
                <w:webHidden/>
                <w:rStyle w:val="IndexLink"/>
                <w:rtl w:val="true"/>
              </w:rPr>
              <w:t>الأفعال الناقصة</w:t>
            </w:r>
            <w:r>
              <w:rPr>
                <w:rStyle w:val="IndexLink"/>
                <w:rtl w:val="true"/>
              </w:rPr>
              <w:tab/>
            </w:r>
            <w:r>
              <w:rPr>
                <w:rStyle w:val="IndexLink"/>
              </w:rPr>
              <w:t>52</w:t>
            </w:r>
          </w:hyperlink>
        </w:p>
        <w:p>
          <w:pPr>
            <w:pStyle w:val="Contents4"/>
            <w:tabs>
              <w:tab w:val="clear" w:pos="8176"/>
              <w:tab w:val="right" w:pos="9026" w:leader="dot"/>
            </w:tabs>
            <w:rPr/>
          </w:pPr>
          <w:hyperlink w:anchor="__RefHeading___Toc2259568_237004111">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2259570_237004111">
            <w:r>
              <w:rPr>
                <w:webHidden/>
                <w:rStyle w:val="IndexLink"/>
                <w:rtl w:val="true"/>
              </w:rPr>
              <w:t>الإعراب</w:t>
            </w:r>
            <w:r>
              <w:rPr>
                <w:rStyle w:val="IndexLink"/>
                <w:rtl w:val="true"/>
              </w:rPr>
              <w:tab/>
            </w:r>
            <w:r>
              <w:rPr>
                <w:rStyle w:val="IndexLink"/>
              </w:rPr>
              <w:t>54</w:t>
            </w:r>
          </w:hyperlink>
        </w:p>
        <w:p>
          <w:pPr>
            <w:pStyle w:val="Contents4"/>
            <w:tabs>
              <w:tab w:val="clear" w:pos="8176"/>
              <w:tab w:val="right" w:pos="9026" w:leader="dot"/>
            </w:tabs>
            <w:rPr/>
          </w:pPr>
          <w:hyperlink w:anchor="__RefHeading___Toc2259572_237004111">
            <w:r>
              <w:rPr>
                <w:webHidden/>
                <w:rStyle w:val="IndexLink"/>
                <w:rtl w:val="true"/>
              </w:rPr>
              <w:t>التمرين</w:t>
            </w:r>
            <w:r>
              <w:rPr>
                <w:rStyle w:val="IndexLink"/>
                <w:rtl w:val="true"/>
              </w:rPr>
              <w:tab/>
            </w:r>
            <w:r>
              <w:rPr>
                <w:rStyle w:val="IndexLink"/>
              </w:rPr>
              <w:t>59</w:t>
            </w:r>
          </w:hyperlink>
        </w:p>
        <w:p>
          <w:pPr>
            <w:pStyle w:val="Contents3"/>
            <w:tabs>
              <w:tab w:val="clear" w:pos="8459"/>
              <w:tab w:val="right" w:pos="9026" w:leader="dot"/>
            </w:tabs>
            <w:rPr/>
          </w:pPr>
          <w:hyperlink w:anchor="__RefHeading___Toc2259574_237004111">
            <w:r>
              <w:rPr>
                <w:webHidden/>
                <w:rStyle w:val="IndexLink"/>
                <w:rtl w:val="true"/>
              </w:rPr>
              <w:t>المدح والذمّ والتعجّب</w:t>
            </w:r>
            <w:r>
              <w:rPr>
                <w:rStyle w:val="IndexLink"/>
                <w:rtl w:val="true"/>
              </w:rPr>
              <w:tab/>
            </w:r>
            <w:r>
              <w:rPr>
                <w:rStyle w:val="IndexLink"/>
              </w:rPr>
              <w:t>60</w:t>
            </w:r>
          </w:hyperlink>
        </w:p>
        <w:p>
          <w:pPr>
            <w:pStyle w:val="Contents4"/>
            <w:tabs>
              <w:tab w:val="clear" w:pos="8176"/>
              <w:tab w:val="right" w:pos="9026" w:leader="dot"/>
            </w:tabs>
            <w:rPr/>
          </w:pPr>
          <w:hyperlink w:anchor="__RefHeading___Toc2259576_237004111">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2259578_237004111">
            <w:r>
              <w:rPr>
                <w:webHidden/>
                <w:rStyle w:val="IndexLink"/>
              </w:rPr>
              <w:t>1</w:t>
            </w:r>
            <w:r>
              <w:rPr>
                <w:rStyle w:val="IndexLink"/>
                <w:rtl w:val="true"/>
              </w:rPr>
              <w:t xml:space="preserve"> - </w:t>
            </w:r>
            <w:r>
              <w:rPr>
                <w:rStyle w:val="IndexLink"/>
                <w:rtl w:val="true"/>
              </w:rPr>
              <w:t>أفعال المدح والذم</w:t>
            </w:r>
            <w:r>
              <w:rPr>
                <w:rStyle w:val="IndexLink"/>
                <w:rtl w:val="true"/>
              </w:rPr>
              <w:tab/>
            </w:r>
            <w:r>
              <w:rPr>
                <w:rStyle w:val="IndexLink"/>
              </w:rPr>
              <w:t>60</w:t>
            </w:r>
          </w:hyperlink>
        </w:p>
        <w:p>
          <w:pPr>
            <w:pStyle w:val="Contents4"/>
            <w:tabs>
              <w:tab w:val="clear" w:pos="8176"/>
              <w:tab w:val="right" w:pos="9026" w:leader="dot"/>
            </w:tabs>
            <w:rPr/>
          </w:pPr>
          <w:hyperlink w:anchor="__RefHeading___Toc2259580_237004111">
            <w:r>
              <w:rPr>
                <w:webHidden/>
                <w:rStyle w:val="IndexLink"/>
              </w:rPr>
              <w:t>2</w:t>
            </w:r>
            <w:r>
              <w:rPr>
                <w:rStyle w:val="IndexLink"/>
                <w:rtl w:val="true"/>
              </w:rPr>
              <w:t xml:space="preserve"> - </w:t>
            </w:r>
            <w:r>
              <w:rPr>
                <w:rStyle w:val="IndexLink"/>
                <w:rtl w:val="true"/>
              </w:rPr>
              <w:t>فعلا التعجب</w:t>
            </w:r>
            <w:r>
              <w:rPr>
                <w:rStyle w:val="IndexLink"/>
                <w:rtl w:val="true"/>
              </w:rPr>
              <w:tab/>
            </w:r>
            <w:r>
              <w:rPr>
                <w:rStyle w:val="IndexLink"/>
              </w:rPr>
              <w:t>61</w:t>
            </w:r>
          </w:hyperlink>
        </w:p>
        <w:p>
          <w:pPr>
            <w:pStyle w:val="Contents4"/>
            <w:tabs>
              <w:tab w:val="clear" w:pos="8176"/>
              <w:tab w:val="right" w:pos="9026" w:leader="dot"/>
            </w:tabs>
            <w:rPr/>
          </w:pPr>
          <w:hyperlink w:anchor="__RefHeading___Toc2259582_237004111">
            <w:r>
              <w:rPr>
                <w:webHidden/>
                <w:rStyle w:val="IndexLink"/>
                <w:rtl w:val="true"/>
              </w:rPr>
              <w:t>اعرب ما يأتي</w:t>
            </w:r>
            <w:r>
              <w:rPr>
                <w:rStyle w:val="IndexLink"/>
                <w:rtl w:val="true"/>
              </w:rPr>
              <w:tab/>
            </w:r>
            <w:r>
              <w:rPr>
                <w:rStyle w:val="IndexLink"/>
              </w:rPr>
              <w:t>65</w:t>
            </w:r>
          </w:hyperlink>
        </w:p>
        <w:p>
          <w:pPr>
            <w:pStyle w:val="Contents3"/>
            <w:tabs>
              <w:tab w:val="clear" w:pos="8459"/>
              <w:tab w:val="right" w:pos="9026" w:leader="dot"/>
            </w:tabs>
            <w:rPr/>
          </w:pPr>
          <w:hyperlink w:anchor="__RefHeading___Toc2259584_237004111">
            <w:r>
              <w:rPr>
                <w:webHidden/>
                <w:rStyle w:val="IndexLink"/>
                <w:rtl w:val="true"/>
              </w:rPr>
              <w:t>حذف الفعل مع فاعله او وحده</w:t>
            </w:r>
            <w:r>
              <w:rPr>
                <w:rStyle w:val="IndexLink"/>
                <w:rtl w:val="true"/>
              </w:rPr>
              <w:tab/>
            </w:r>
            <w:r>
              <w:rPr>
                <w:rStyle w:val="IndexLink"/>
              </w:rPr>
              <w:t>66</w:t>
            </w:r>
          </w:hyperlink>
        </w:p>
        <w:p>
          <w:pPr>
            <w:pStyle w:val="Contents4"/>
            <w:tabs>
              <w:tab w:val="clear" w:pos="8176"/>
              <w:tab w:val="right" w:pos="9026" w:leader="dot"/>
            </w:tabs>
            <w:rPr/>
          </w:pPr>
          <w:hyperlink w:anchor="__RefHeading___Toc2259586_237004111">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2259588_237004111">
            <w:r>
              <w:rPr>
                <w:webHidden/>
                <w:rStyle w:val="IndexLink"/>
              </w:rPr>
              <w:t>1</w:t>
            </w:r>
            <w:r>
              <w:rPr>
                <w:rStyle w:val="IndexLink"/>
                <w:rtl w:val="true"/>
              </w:rPr>
              <w:t xml:space="preserve"> - </w:t>
            </w:r>
            <w:r>
              <w:rPr>
                <w:rStyle w:val="IndexLink"/>
                <w:rtl w:val="true"/>
              </w:rPr>
              <w:t>القسم</w:t>
            </w:r>
            <w:r>
              <w:rPr>
                <w:rStyle w:val="IndexLink"/>
                <w:rtl w:val="true"/>
              </w:rPr>
              <w:tab/>
            </w:r>
            <w:r>
              <w:rPr>
                <w:rStyle w:val="IndexLink"/>
              </w:rPr>
              <w:t>66</w:t>
            </w:r>
          </w:hyperlink>
        </w:p>
        <w:p>
          <w:pPr>
            <w:pStyle w:val="Contents4"/>
            <w:tabs>
              <w:tab w:val="clear" w:pos="8176"/>
              <w:tab w:val="right" w:pos="9026" w:leader="dot"/>
            </w:tabs>
            <w:rPr/>
          </w:pPr>
          <w:hyperlink w:anchor="__RefHeading___Toc2259590_237004111">
            <w:r>
              <w:rPr>
                <w:webHidden/>
                <w:rStyle w:val="IndexLink"/>
              </w:rPr>
              <w:t>2</w:t>
            </w:r>
            <w:r>
              <w:rPr>
                <w:rStyle w:val="IndexLink"/>
                <w:rtl w:val="true"/>
              </w:rPr>
              <w:t xml:space="preserve"> - </w:t>
            </w:r>
            <w:r>
              <w:rPr>
                <w:rStyle w:val="IndexLink"/>
                <w:rtl w:val="true"/>
              </w:rPr>
              <w:t>الاختصاص</w:t>
            </w:r>
            <w:r>
              <w:rPr>
                <w:rStyle w:val="IndexLink"/>
                <w:rtl w:val="true"/>
              </w:rPr>
              <w:tab/>
            </w:r>
            <w:r>
              <w:rPr>
                <w:rStyle w:val="IndexLink"/>
              </w:rPr>
              <w:t>66</w:t>
            </w:r>
          </w:hyperlink>
        </w:p>
        <w:p>
          <w:pPr>
            <w:pStyle w:val="Contents4"/>
            <w:tabs>
              <w:tab w:val="clear" w:pos="8176"/>
              <w:tab w:val="right" w:pos="9026" w:leader="dot"/>
            </w:tabs>
            <w:rPr/>
          </w:pPr>
          <w:hyperlink w:anchor="__RefHeading___Toc2259592_237004111">
            <w:r>
              <w:rPr>
                <w:webHidden/>
                <w:rStyle w:val="IndexLink"/>
              </w:rPr>
              <w:t>3</w:t>
            </w:r>
            <w:r>
              <w:rPr>
                <w:rStyle w:val="IndexLink"/>
                <w:rtl w:val="true"/>
              </w:rPr>
              <w:t xml:space="preserve"> - </w:t>
            </w:r>
            <w:r>
              <w:rPr>
                <w:rStyle w:val="IndexLink"/>
                <w:rtl w:val="true"/>
              </w:rPr>
              <w:t>الاغراء</w:t>
            </w:r>
            <w:r>
              <w:rPr>
                <w:rStyle w:val="IndexLink"/>
                <w:rtl w:val="true"/>
              </w:rPr>
              <w:tab/>
            </w:r>
            <w:r>
              <w:rPr>
                <w:rStyle w:val="IndexLink"/>
              </w:rPr>
              <w:t>66</w:t>
            </w:r>
          </w:hyperlink>
        </w:p>
        <w:p>
          <w:pPr>
            <w:pStyle w:val="Contents4"/>
            <w:tabs>
              <w:tab w:val="clear" w:pos="8176"/>
              <w:tab w:val="right" w:pos="9026" w:leader="dot"/>
            </w:tabs>
            <w:rPr/>
          </w:pPr>
          <w:hyperlink w:anchor="__RefHeading___Toc2259594_237004111">
            <w:r>
              <w:rPr>
                <w:webHidden/>
                <w:rStyle w:val="IndexLink"/>
              </w:rPr>
              <w:t>4</w:t>
            </w:r>
            <w:r>
              <w:rPr>
                <w:rStyle w:val="IndexLink"/>
                <w:rtl w:val="true"/>
              </w:rPr>
              <w:t xml:space="preserve"> - </w:t>
            </w:r>
            <w:r>
              <w:rPr>
                <w:rStyle w:val="IndexLink"/>
                <w:rtl w:val="true"/>
              </w:rPr>
              <w:t>التحذير</w:t>
            </w:r>
            <w:r>
              <w:rPr>
                <w:rStyle w:val="IndexLink"/>
                <w:rtl w:val="true"/>
              </w:rPr>
              <w:tab/>
            </w:r>
            <w:r>
              <w:rPr>
                <w:rStyle w:val="IndexLink"/>
              </w:rPr>
              <w:t>67</w:t>
            </w:r>
          </w:hyperlink>
        </w:p>
        <w:p>
          <w:pPr>
            <w:pStyle w:val="Contents4"/>
            <w:tabs>
              <w:tab w:val="clear" w:pos="8176"/>
              <w:tab w:val="right" w:pos="9026" w:leader="dot"/>
            </w:tabs>
            <w:rPr/>
          </w:pPr>
          <w:hyperlink w:anchor="__RefHeading___Toc2259596_237004111">
            <w:r>
              <w:rPr>
                <w:webHidden/>
                <w:rStyle w:val="IndexLink"/>
              </w:rPr>
              <w:t>5</w:t>
            </w:r>
            <w:r>
              <w:rPr>
                <w:rStyle w:val="IndexLink"/>
                <w:rtl w:val="true"/>
              </w:rPr>
              <w:t xml:space="preserve"> - </w:t>
            </w:r>
            <w:r>
              <w:rPr>
                <w:rStyle w:val="IndexLink"/>
                <w:rtl w:val="true"/>
              </w:rPr>
              <w:t>الاشتغال</w:t>
            </w:r>
            <w:r>
              <w:rPr>
                <w:rStyle w:val="IndexLink"/>
                <w:rtl w:val="true"/>
              </w:rPr>
              <w:tab/>
            </w:r>
            <w:r>
              <w:rPr>
                <w:rStyle w:val="IndexLink"/>
              </w:rPr>
              <w:t>67</w:t>
            </w:r>
          </w:hyperlink>
        </w:p>
        <w:p>
          <w:pPr>
            <w:pStyle w:val="Contents4"/>
            <w:tabs>
              <w:tab w:val="clear" w:pos="8176"/>
              <w:tab w:val="right" w:pos="9026" w:leader="dot"/>
            </w:tabs>
            <w:rPr/>
          </w:pPr>
          <w:hyperlink w:anchor="__RefHeading___Toc2259598_237004111">
            <w:r>
              <w:rPr>
                <w:webHidden/>
                <w:rStyle w:val="IndexLink"/>
              </w:rPr>
              <w:t>6</w:t>
            </w:r>
            <w:r>
              <w:rPr>
                <w:rStyle w:val="IndexLink"/>
                <w:rtl w:val="true"/>
              </w:rPr>
              <w:t xml:space="preserve"> - </w:t>
            </w:r>
            <w:r>
              <w:rPr>
                <w:rStyle w:val="IndexLink"/>
                <w:rtl w:val="true"/>
              </w:rPr>
              <w:t>بعد شرط</w:t>
            </w:r>
            <w:r>
              <w:rPr>
                <w:rStyle w:val="IndexLink"/>
                <w:rtl w:val="true"/>
              </w:rPr>
              <w:tab/>
            </w:r>
            <w:r>
              <w:rPr>
                <w:rStyle w:val="IndexLink"/>
              </w:rPr>
              <w:t>68</w:t>
            </w:r>
          </w:hyperlink>
        </w:p>
        <w:p>
          <w:pPr>
            <w:pStyle w:val="Contents4"/>
            <w:tabs>
              <w:tab w:val="clear" w:pos="8176"/>
              <w:tab w:val="right" w:pos="9026" w:leader="dot"/>
            </w:tabs>
            <w:rPr/>
          </w:pPr>
          <w:hyperlink w:anchor="__RefHeading___Toc2259600_237004111">
            <w:r>
              <w:rPr>
                <w:webHidden/>
                <w:rStyle w:val="IndexLink"/>
              </w:rPr>
              <w:t>7</w:t>
            </w:r>
            <w:r>
              <w:rPr>
                <w:rStyle w:val="IndexLink"/>
                <w:rtl w:val="true"/>
              </w:rPr>
              <w:t xml:space="preserve"> - </w:t>
            </w:r>
            <w:r>
              <w:rPr>
                <w:rStyle w:val="IndexLink"/>
                <w:rtl w:val="true"/>
              </w:rPr>
              <w:t>بعد موصول</w:t>
            </w:r>
            <w:r>
              <w:rPr>
                <w:rStyle w:val="IndexLink"/>
                <w:rtl w:val="true"/>
              </w:rPr>
              <w:tab/>
            </w:r>
            <w:r>
              <w:rPr>
                <w:rStyle w:val="IndexLink"/>
              </w:rPr>
              <w:t>68</w:t>
            </w:r>
          </w:hyperlink>
        </w:p>
        <w:p>
          <w:pPr>
            <w:pStyle w:val="Contents4"/>
            <w:tabs>
              <w:tab w:val="clear" w:pos="8176"/>
              <w:tab w:val="right" w:pos="9026" w:leader="dot"/>
            </w:tabs>
            <w:rPr/>
          </w:pPr>
          <w:hyperlink w:anchor="__RefHeading___Toc2259602_237004111">
            <w:r>
              <w:rPr>
                <w:webHidden/>
                <w:rStyle w:val="IndexLink"/>
              </w:rPr>
              <w:t>8</w:t>
            </w:r>
            <w:r>
              <w:rPr>
                <w:rStyle w:val="IndexLink"/>
                <w:rtl w:val="true"/>
              </w:rPr>
              <w:t xml:space="preserve"> - </w:t>
            </w:r>
            <w:r>
              <w:rPr>
                <w:rStyle w:val="IndexLink"/>
                <w:rtl w:val="true"/>
              </w:rPr>
              <w:t xml:space="preserve">النداء </w:t>
            </w:r>
            <w:r>
              <w:rPr>
                <w:rStyle w:val="IndexLink"/>
                <w:rtl w:val="true"/>
              </w:rPr>
              <w:t xml:space="preserve">- </w:t>
            </w:r>
            <w:r>
              <w:rPr>
                <w:rStyle w:val="IndexLink"/>
                <w:rtl w:val="true"/>
              </w:rPr>
              <w:t xml:space="preserve">الاستغاثة </w:t>
            </w:r>
            <w:r>
              <w:rPr>
                <w:rStyle w:val="IndexLink"/>
                <w:rtl w:val="true"/>
              </w:rPr>
              <w:t xml:space="preserve">- </w:t>
            </w:r>
            <w:r>
              <w:rPr>
                <w:rStyle w:val="IndexLink"/>
                <w:rtl w:val="true"/>
              </w:rPr>
              <w:t>الندبة</w:t>
            </w:r>
            <w:r>
              <w:rPr>
                <w:rStyle w:val="IndexLink"/>
                <w:rtl w:val="true"/>
              </w:rPr>
              <w:tab/>
            </w:r>
            <w:r>
              <w:rPr>
                <w:rStyle w:val="IndexLink"/>
              </w:rPr>
              <w:t>68</w:t>
            </w:r>
          </w:hyperlink>
        </w:p>
        <w:p>
          <w:pPr>
            <w:pStyle w:val="Contents4"/>
            <w:tabs>
              <w:tab w:val="clear" w:pos="8176"/>
              <w:tab w:val="right" w:pos="9026" w:leader="dot"/>
            </w:tabs>
            <w:rPr/>
          </w:pPr>
          <w:hyperlink w:anchor="__RefHeading___Toc2259604_237004111">
            <w:r>
              <w:rPr>
                <w:webHidden/>
                <w:rStyle w:val="IndexLink"/>
                <w:rtl w:val="true"/>
              </w:rPr>
              <w:t>التمرين</w:t>
            </w:r>
            <w:r>
              <w:rPr>
                <w:rStyle w:val="IndexLink"/>
                <w:rtl w:val="true"/>
              </w:rPr>
              <w:tab/>
            </w:r>
            <w:r>
              <w:rPr>
                <w:rStyle w:val="IndexLink"/>
              </w:rPr>
              <w:t>75</w:t>
            </w:r>
          </w:hyperlink>
        </w:p>
        <w:p>
          <w:pPr>
            <w:pStyle w:val="Contents3"/>
            <w:tabs>
              <w:tab w:val="clear" w:pos="8459"/>
              <w:tab w:val="right" w:pos="9026" w:leader="dot"/>
            </w:tabs>
            <w:rPr/>
          </w:pPr>
          <w:hyperlink w:anchor="__RefHeading___Toc2259606_237004111">
            <w:r>
              <w:rPr>
                <w:webHidden/>
                <w:rStyle w:val="IndexLink"/>
                <w:rtl w:val="true"/>
              </w:rPr>
              <w:t>المفعول به</w:t>
            </w:r>
            <w:r>
              <w:rPr>
                <w:rStyle w:val="IndexLink"/>
                <w:rtl w:val="true"/>
              </w:rPr>
              <w:tab/>
            </w:r>
            <w:r>
              <w:rPr>
                <w:rStyle w:val="IndexLink"/>
              </w:rPr>
              <w:t>76</w:t>
            </w:r>
          </w:hyperlink>
        </w:p>
        <w:p>
          <w:pPr>
            <w:pStyle w:val="Contents4"/>
            <w:tabs>
              <w:tab w:val="clear" w:pos="8176"/>
              <w:tab w:val="right" w:pos="9026" w:leader="dot"/>
            </w:tabs>
            <w:rPr/>
          </w:pPr>
          <w:hyperlink w:anchor="__RefHeading___Toc2259608_237004111">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2259610_237004111">
            <w:r>
              <w:rPr>
                <w:webHidden/>
                <w:rStyle w:val="IndexLink"/>
                <w:rtl w:val="true"/>
              </w:rPr>
              <w:t>التمرين</w:t>
            </w:r>
            <w:r>
              <w:rPr>
                <w:rStyle w:val="IndexLink"/>
                <w:rtl w:val="true"/>
              </w:rPr>
              <w:tab/>
            </w:r>
            <w:r>
              <w:rPr>
                <w:rStyle w:val="IndexLink"/>
              </w:rPr>
              <w:t>79</w:t>
            </w:r>
          </w:hyperlink>
        </w:p>
        <w:p>
          <w:pPr>
            <w:pStyle w:val="Contents3"/>
            <w:tabs>
              <w:tab w:val="clear" w:pos="8459"/>
              <w:tab w:val="right" w:pos="9026" w:leader="dot"/>
            </w:tabs>
            <w:rPr/>
          </w:pPr>
          <w:hyperlink w:anchor="__RefHeading___Toc2259612_237004111">
            <w:r>
              <w:rPr>
                <w:webHidden/>
                <w:rStyle w:val="IndexLink"/>
                <w:rtl w:val="true"/>
              </w:rPr>
              <w:t>نائب الفاعل</w:t>
            </w:r>
            <w:r>
              <w:rPr>
                <w:rStyle w:val="IndexLink"/>
                <w:rtl w:val="true"/>
              </w:rPr>
              <w:tab/>
            </w:r>
            <w:r>
              <w:rPr>
                <w:rStyle w:val="IndexLink"/>
              </w:rPr>
              <w:t>81</w:t>
            </w:r>
          </w:hyperlink>
        </w:p>
        <w:p>
          <w:pPr>
            <w:pStyle w:val="Contents4"/>
            <w:tabs>
              <w:tab w:val="clear" w:pos="8176"/>
              <w:tab w:val="right" w:pos="9026" w:leader="dot"/>
            </w:tabs>
            <w:rPr/>
          </w:pPr>
          <w:hyperlink w:anchor="__RefHeading___Toc2259614_237004111">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2259616_237004111">
            <w:r>
              <w:rPr>
                <w:webHidden/>
                <w:rStyle w:val="IndexLink"/>
                <w:rtl w:val="true"/>
              </w:rPr>
              <w:t>ملاحظات</w:t>
            </w:r>
            <w:r>
              <w:rPr>
                <w:rStyle w:val="IndexLink"/>
                <w:rtl w:val="true"/>
              </w:rPr>
              <w:tab/>
            </w:r>
            <w:r>
              <w:rPr>
                <w:rStyle w:val="IndexLink"/>
              </w:rPr>
              <w:t>81</w:t>
            </w:r>
          </w:hyperlink>
        </w:p>
        <w:p>
          <w:pPr>
            <w:pStyle w:val="Contents4"/>
            <w:tabs>
              <w:tab w:val="clear" w:pos="8176"/>
              <w:tab w:val="right" w:pos="9026" w:leader="dot"/>
            </w:tabs>
            <w:rPr/>
          </w:pPr>
          <w:hyperlink w:anchor="__RefHeading___Toc2259618_237004111">
            <w:r>
              <w:rPr>
                <w:webHidden/>
                <w:rStyle w:val="IndexLink"/>
                <w:rtl w:val="true"/>
              </w:rPr>
              <w:t>الإعراب</w:t>
            </w:r>
            <w:r>
              <w:rPr>
                <w:rStyle w:val="IndexLink"/>
                <w:rtl w:val="true"/>
              </w:rPr>
              <w:tab/>
            </w:r>
            <w:r>
              <w:rPr>
                <w:rStyle w:val="IndexLink"/>
              </w:rPr>
              <w:t>82</w:t>
            </w:r>
          </w:hyperlink>
        </w:p>
        <w:p>
          <w:pPr>
            <w:pStyle w:val="Contents4"/>
            <w:tabs>
              <w:tab w:val="clear" w:pos="8176"/>
              <w:tab w:val="right" w:pos="9026" w:leader="dot"/>
            </w:tabs>
            <w:rPr/>
          </w:pPr>
          <w:hyperlink w:anchor="__RefHeading___Toc2259620_237004111">
            <w:r>
              <w:rPr>
                <w:webHidden/>
                <w:rStyle w:val="IndexLink"/>
                <w:rtl w:val="true"/>
              </w:rPr>
              <w:t>التمرين</w:t>
            </w:r>
            <w:r>
              <w:rPr>
                <w:rStyle w:val="IndexLink"/>
                <w:rtl w:val="true"/>
              </w:rPr>
              <w:tab/>
            </w:r>
            <w:r>
              <w:rPr>
                <w:rStyle w:val="IndexLink"/>
              </w:rPr>
              <w:t>84</w:t>
            </w:r>
          </w:hyperlink>
        </w:p>
        <w:p>
          <w:pPr>
            <w:pStyle w:val="Contents3"/>
            <w:tabs>
              <w:tab w:val="clear" w:pos="8459"/>
              <w:tab w:val="right" w:pos="9026" w:leader="dot"/>
            </w:tabs>
            <w:rPr/>
          </w:pPr>
          <w:hyperlink w:anchor="__RefHeading___Toc2259622_237004111">
            <w:r>
              <w:rPr>
                <w:webHidden/>
                <w:rStyle w:val="IndexLink"/>
                <w:rtl w:val="true"/>
              </w:rPr>
              <w:t>نصب المضارع</w:t>
            </w:r>
            <w:r>
              <w:rPr>
                <w:rStyle w:val="IndexLink"/>
                <w:rtl w:val="true"/>
              </w:rPr>
              <w:tab/>
            </w:r>
            <w:r>
              <w:rPr>
                <w:rStyle w:val="IndexLink"/>
              </w:rPr>
              <w:t>85</w:t>
            </w:r>
          </w:hyperlink>
        </w:p>
        <w:p>
          <w:pPr>
            <w:pStyle w:val="Contents4"/>
            <w:tabs>
              <w:tab w:val="clear" w:pos="8176"/>
              <w:tab w:val="right" w:pos="9026" w:leader="dot"/>
            </w:tabs>
            <w:rPr/>
          </w:pPr>
          <w:hyperlink w:anchor="__RefHeading___Toc2259624_237004111">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2259626_237004111">
            <w:r>
              <w:rPr>
                <w:webHidden/>
                <w:rStyle w:val="IndexLink"/>
                <w:rtl w:val="true"/>
              </w:rPr>
              <w:t>التمرين</w:t>
            </w:r>
            <w:r>
              <w:rPr>
                <w:rStyle w:val="IndexLink"/>
                <w:rtl w:val="true"/>
              </w:rPr>
              <w:tab/>
            </w:r>
            <w:r>
              <w:rPr>
                <w:rStyle w:val="IndexLink"/>
              </w:rPr>
              <w:t>92</w:t>
            </w:r>
          </w:hyperlink>
        </w:p>
        <w:p>
          <w:pPr>
            <w:pStyle w:val="Contents3"/>
            <w:tabs>
              <w:tab w:val="clear" w:pos="8459"/>
              <w:tab w:val="right" w:pos="9026" w:leader="dot"/>
            </w:tabs>
            <w:rPr/>
          </w:pPr>
          <w:hyperlink w:anchor="__RefHeading___Toc2259628_237004111">
            <w:r>
              <w:rPr>
                <w:webHidden/>
                <w:rStyle w:val="IndexLink"/>
                <w:rtl w:val="true"/>
              </w:rPr>
              <w:t>جزم المضارع</w:t>
            </w:r>
            <w:r>
              <w:rPr>
                <w:rStyle w:val="IndexLink"/>
                <w:rtl w:val="true"/>
              </w:rPr>
              <w:tab/>
            </w:r>
            <w:r>
              <w:rPr>
                <w:rStyle w:val="IndexLink"/>
              </w:rPr>
              <w:t>93</w:t>
            </w:r>
          </w:hyperlink>
        </w:p>
        <w:p>
          <w:pPr>
            <w:pStyle w:val="Contents4"/>
            <w:tabs>
              <w:tab w:val="clear" w:pos="8176"/>
              <w:tab w:val="right" w:pos="9026" w:leader="dot"/>
            </w:tabs>
            <w:rPr/>
          </w:pPr>
          <w:hyperlink w:anchor="__RefHeading___Toc2259630_237004111">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2259632_237004111">
            <w:r>
              <w:rPr>
                <w:webHidden/>
                <w:rStyle w:val="IndexLink"/>
              </w:rPr>
              <w:t>1</w:t>
            </w:r>
            <w:r>
              <w:rPr>
                <w:rStyle w:val="IndexLink"/>
                <w:rtl w:val="true"/>
              </w:rPr>
              <w:t xml:space="preserve"> - </w:t>
            </w:r>
            <w:r>
              <w:rPr>
                <w:rStyle w:val="IndexLink"/>
                <w:rtl w:val="true"/>
              </w:rPr>
              <w:t>الحروف الجازمة</w:t>
            </w:r>
            <w:r>
              <w:rPr>
                <w:rStyle w:val="IndexLink"/>
                <w:rtl w:val="true"/>
              </w:rPr>
              <w:tab/>
            </w:r>
            <w:r>
              <w:rPr>
                <w:rStyle w:val="IndexLink"/>
              </w:rPr>
              <w:t>93</w:t>
            </w:r>
          </w:hyperlink>
        </w:p>
        <w:p>
          <w:pPr>
            <w:pStyle w:val="Contents4"/>
            <w:tabs>
              <w:tab w:val="clear" w:pos="8176"/>
              <w:tab w:val="right" w:pos="9026" w:leader="dot"/>
            </w:tabs>
            <w:rPr/>
          </w:pPr>
          <w:hyperlink w:anchor="__RefHeading___Toc2259634_237004111">
            <w:r>
              <w:rPr>
                <w:webHidden/>
                <w:rStyle w:val="IndexLink"/>
              </w:rPr>
              <w:t>2</w:t>
            </w:r>
            <w:r>
              <w:rPr>
                <w:rStyle w:val="IndexLink"/>
                <w:rtl w:val="true"/>
              </w:rPr>
              <w:t xml:space="preserve"> - </w:t>
            </w:r>
            <w:r>
              <w:rPr>
                <w:rStyle w:val="IndexLink"/>
                <w:rtl w:val="true"/>
              </w:rPr>
              <w:t>أدوات الشرط الجازمة</w:t>
            </w:r>
            <w:r>
              <w:rPr>
                <w:rStyle w:val="IndexLink"/>
                <w:rtl w:val="true"/>
              </w:rPr>
              <w:tab/>
            </w:r>
            <w:r>
              <w:rPr>
                <w:rStyle w:val="IndexLink"/>
              </w:rPr>
              <w:t>93</w:t>
            </w:r>
          </w:hyperlink>
        </w:p>
        <w:p>
          <w:pPr>
            <w:pStyle w:val="Contents4"/>
            <w:tabs>
              <w:tab w:val="clear" w:pos="8176"/>
              <w:tab w:val="right" w:pos="9026" w:leader="dot"/>
            </w:tabs>
            <w:rPr/>
          </w:pPr>
          <w:hyperlink w:anchor="__RefHeading___Toc2259636_237004111">
            <w:r>
              <w:rPr>
                <w:webHidden/>
                <w:rStyle w:val="IndexLink"/>
              </w:rPr>
              <w:t>3</w:t>
            </w:r>
            <w:r>
              <w:rPr>
                <w:rStyle w:val="IndexLink"/>
                <w:rtl w:val="true"/>
              </w:rPr>
              <w:t xml:space="preserve"> - </w:t>
            </w:r>
            <w:r>
              <w:rPr>
                <w:rStyle w:val="IndexLink"/>
                <w:rtl w:val="true"/>
              </w:rPr>
              <w:t>معنى الشرط</w:t>
            </w:r>
            <w:r>
              <w:rPr>
                <w:rStyle w:val="IndexLink"/>
                <w:rtl w:val="true"/>
              </w:rPr>
              <w:tab/>
            </w:r>
            <w:r>
              <w:rPr>
                <w:rStyle w:val="IndexLink"/>
              </w:rPr>
              <w:t>94</w:t>
            </w:r>
          </w:hyperlink>
        </w:p>
        <w:p>
          <w:pPr>
            <w:pStyle w:val="Contents4"/>
            <w:tabs>
              <w:tab w:val="clear" w:pos="8176"/>
              <w:tab w:val="right" w:pos="9026" w:leader="dot"/>
            </w:tabs>
            <w:rPr/>
          </w:pPr>
          <w:hyperlink w:anchor="__RefHeading___Toc2259638_237004111">
            <w:r>
              <w:rPr>
                <w:webHidden/>
                <w:rStyle w:val="IndexLink"/>
                <w:rtl w:val="true"/>
              </w:rPr>
              <w:t>اعراب أدوات الشرط</w:t>
            </w:r>
            <w:r>
              <w:rPr>
                <w:rStyle w:val="IndexLink"/>
                <w:rtl w:val="true"/>
              </w:rPr>
              <w:tab/>
            </w:r>
            <w:r>
              <w:rPr>
                <w:rStyle w:val="IndexLink"/>
              </w:rPr>
              <w:t>97</w:t>
            </w:r>
          </w:hyperlink>
        </w:p>
        <w:p>
          <w:pPr>
            <w:pStyle w:val="Contents4"/>
            <w:tabs>
              <w:tab w:val="clear" w:pos="8176"/>
              <w:tab w:val="right" w:pos="9026" w:leader="dot"/>
            </w:tabs>
            <w:rPr/>
          </w:pPr>
          <w:hyperlink w:anchor="__RefHeading___Toc2259640_237004111">
            <w:r>
              <w:rPr>
                <w:webHidden/>
                <w:rStyle w:val="IndexLink"/>
                <w:rtl w:val="true"/>
              </w:rPr>
              <w:t>دخول ما على أدوات الشرط</w:t>
            </w:r>
            <w:r>
              <w:rPr>
                <w:rStyle w:val="IndexLink"/>
                <w:rtl w:val="true"/>
              </w:rPr>
              <w:tab/>
            </w:r>
            <w:r>
              <w:rPr>
                <w:rStyle w:val="IndexLink"/>
              </w:rPr>
              <w:t>99</w:t>
            </w:r>
          </w:hyperlink>
        </w:p>
        <w:p>
          <w:pPr>
            <w:pStyle w:val="Contents4"/>
            <w:tabs>
              <w:tab w:val="clear" w:pos="8176"/>
              <w:tab w:val="right" w:pos="9026" w:leader="dot"/>
            </w:tabs>
            <w:rPr/>
          </w:pPr>
          <w:hyperlink w:anchor="__RefHeading___Toc2259642_237004111">
            <w:r>
              <w:rPr>
                <w:webHidden/>
                <w:rStyle w:val="IndexLink"/>
                <w:rtl w:val="true"/>
              </w:rPr>
              <w:t>فعل الشرط</w:t>
            </w:r>
            <w:r>
              <w:rPr>
                <w:rStyle w:val="IndexLink"/>
                <w:rtl w:val="true"/>
              </w:rPr>
              <w:tab/>
            </w:r>
            <w:r>
              <w:rPr>
                <w:rStyle w:val="IndexLink"/>
              </w:rPr>
              <w:t>99</w:t>
            </w:r>
          </w:hyperlink>
        </w:p>
        <w:p>
          <w:pPr>
            <w:pStyle w:val="Contents4"/>
            <w:tabs>
              <w:tab w:val="clear" w:pos="8176"/>
              <w:tab w:val="right" w:pos="9026" w:leader="dot"/>
            </w:tabs>
            <w:rPr/>
          </w:pPr>
          <w:hyperlink w:anchor="__RefHeading___Toc2259644_237004111">
            <w:r>
              <w:rPr>
                <w:webHidden/>
                <w:rStyle w:val="IndexLink"/>
                <w:rtl w:val="true"/>
              </w:rPr>
              <w:t>جواب الشرط</w:t>
            </w:r>
            <w:r>
              <w:rPr>
                <w:rStyle w:val="IndexLink"/>
                <w:rtl w:val="true"/>
              </w:rPr>
              <w:tab/>
            </w:r>
            <w:r>
              <w:rPr>
                <w:rStyle w:val="IndexLink"/>
              </w:rPr>
              <w:t>99</w:t>
            </w:r>
          </w:hyperlink>
        </w:p>
        <w:p>
          <w:pPr>
            <w:pStyle w:val="Contents4"/>
            <w:tabs>
              <w:tab w:val="clear" w:pos="8176"/>
              <w:tab w:val="right" w:pos="9026" w:leader="dot"/>
            </w:tabs>
            <w:rPr/>
          </w:pPr>
          <w:hyperlink w:anchor="__RefHeading___Toc2259646_237004111">
            <w:r>
              <w:rPr>
                <w:webHidden/>
                <w:rStyle w:val="IndexLink"/>
                <w:rtl w:val="true"/>
              </w:rPr>
              <w:t>الفاء الرابطة للجواب</w:t>
            </w:r>
            <w:r>
              <w:rPr>
                <w:rStyle w:val="IndexLink"/>
                <w:rtl w:val="true"/>
              </w:rPr>
              <w:tab/>
            </w:r>
            <w:r>
              <w:rPr>
                <w:rStyle w:val="IndexLink"/>
              </w:rPr>
              <w:t>99</w:t>
            </w:r>
          </w:hyperlink>
        </w:p>
        <w:p>
          <w:pPr>
            <w:pStyle w:val="Contents4"/>
            <w:tabs>
              <w:tab w:val="clear" w:pos="8176"/>
              <w:tab w:val="right" w:pos="9026" w:leader="dot"/>
            </w:tabs>
            <w:rPr/>
          </w:pPr>
          <w:hyperlink w:anchor="__RefHeading___Toc2259648_237004111">
            <w:r>
              <w:rPr>
                <w:webHidden/>
                <w:rStyle w:val="IndexLink"/>
                <w:rtl w:val="true"/>
              </w:rPr>
              <w:t>حذف الشرط والجواب</w:t>
            </w:r>
            <w:r>
              <w:rPr>
                <w:rStyle w:val="IndexLink"/>
                <w:rtl w:val="true"/>
              </w:rPr>
              <w:tab/>
            </w:r>
            <w:r>
              <w:rPr>
                <w:rStyle w:val="IndexLink"/>
              </w:rPr>
              <w:t>100</w:t>
            </w:r>
          </w:hyperlink>
        </w:p>
        <w:p>
          <w:pPr>
            <w:pStyle w:val="Contents4"/>
            <w:tabs>
              <w:tab w:val="clear" w:pos="8176"/>
              <w:tab w:val="right" w:pos="9026" w:leader="dot"/>
            </w:tabs>
            <w:rPr/>
          </w:pPr>
          <w:hyperlink w:anchor="__RefHeading___Toc2259650_237004111">
            <w:r>
              <w:rPr>
                <w:webHidden/>
                <w:rStyle w:val="IndexLink"/>
                <w:rtl w:val="true"/>
              </w:rPr>
              <w:t>اجتماع الشرط والقسم</w:t>
            </w:r>
            <w:r>
              <w:rPr>
                <w:rStyle w:val="IndexLink"/>
                <w:rtl w:val="true"/>
              </w:rPr>
              <w:tab/>
            </w:r>
            <w:r>
              <w:rPr>
                <w:rStyle w:val="IndexLink"/>
              </w:rPr>
              <w:t>100</w:t>
            </w:r>
          </w:hyperlink>
        </w:p>
        <w:p>
          <w:pPr>
            <w:pStyle w:val="Contents4"/>
            <w:tabs>
              <w:tab w:val="clear" w:pos="8176"/>
              <w:tab w:val="right" w:pos="9026" w:leader="dot"/>
            </w:tabs>
            <w:rPr/>
          </w:pPr>
          <w:hyperlink w:anchor="__RefHeading___Toc2259652_237004111">
            <w:r>
              <w:rPr>
                <w:webHidden/>
                <w:rStyle w:val="IndexLink"/>
                <w:rtl w:val="true"/>
              </w:rPr>
              <w:t>التمرين</w:t>
            </w:r>
            <w:r>
              <w:rPr>
                <w:rStyle w:val="IndexLink"/>
                <w:rtl w:val="true"/>
              </w:rPr>
              <w:tab/>
            </w:r>
            <w:r>
              <w:rPr>
                <w:rStyle w:val="IndexLink"/>
              </w:rPr>
              <w:t>110</w:t>
            </w:r>
          </w:hyperlink>
        </w:p>
        <w:p>
          <w:pPr>
            <w:pStyle w:val="Contents3"/>
            <w:tabs>
              <w:tab w:val="clear" w:pos="8459"/>
              <w:tab w:val="right" w:pos="9026" w:leader="dot"/>
            </w:tabs>
            <w:rPr/>
          </w:pPr>
          <w:hyperlink w:anchor="__RefHeading___Toc2259654_237004111">
            <w:r>
              <w:rPr>
                <w:webHidden/>
                <w:rStyle w:val="IndexLink"/>
                <w:rtl w:val="true"/>
              </w:rPr>
              <w:t>المفعول المطلق</w:t>
            </w:r>
            <w:r>
              <w:rPr>
                <w:rStyle w:val="IndexLink"/>
                <w:rtl w:val="true"/>
              </w:rPr>
              <w:tab/>
            </w:r>
            <w:r>
              <w:rPr>
                <w:rStyle w:val="IndexLink"/>
              </w:rPr>
              <w:t>111</w:t>
            </w:r>
          </w:hyperlink>
        </w:p>
        <w:p>
          <w:pPr>
            <w:pStyle w:val="Contents4"/>
            <w:tabs>
              <w:tab w:val="clear" w:pos="8176"/>
              <w:tab w:val="right" w:pos="9026" w:leader="dot"/>
            </w:tabs>
            <w:rPr/>
          </w:pPr>
          <w:hyperlink w:anchor="__RefHeading___Toc2259656_237004111">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2259658_237004111">
            <w:r>
              <w:rPr>
                <w:webHidden/>
                <w:rStyle w:val="IndexLink"/>
                <w:rtl w:val="true"/>
              </w:rPr>
              <w:t>كلمات وردت مفعولا مطلقا</w:t>
            </w:r>
            <w:r>
              <w:rPr>
                <w:rStyle w:val="IndexLink"/>
                <w:rtl w:val="true"/>
              </w:rPr>
              <w:tab/>
            </w:r>
            <w:r>
              <w:rPr>
                <w:rStyle w:val="IndexLink"/>
              </w:rPr>
              <w:t>112</w:t>
            </w:r>
          </w:hyperlink>
        </w:p>
        <w:p>
          <w:pPr>
            <w:pStyle w:val="Contents4"/>
            <w:tabs>
              <w:tab w:val="clear" w:pos="8176"/>
              <w:tab w:val="right" w:pos="9026" w:leader="dot"/>
            </w:tabs>
            <w:rPr/>
          </w:pPr>
          <w:hyperlink w:anchor="__RefHeading___Toc2259660_237004111">
            <w:r>
              <w:rPr>
                <w:webHidden/>
                <w:rStyle w:val="IndexLink"/>
                <w:rtl w:val="true"/>
              </w:rPr>
              <w:t>التمرين</w:t>
            </w:r>
            <w:r>
              <w:rPr>
                <w:rStyle w:val="IndexLink"/>
                <w:rtl w:val="true"/>
              </w:rPr>
              <w:tab/>
            </w:r>
            <w:r>
              <w:rPr>
                <w:rStyle w:val="IndexLink"/>
              </w:rPr>
              <w:t>115</w:t>
            </w:r>
          </w:hyperlink>
        </w:p>
        <w:p>
          <w:pPr>
            <w:pStyle w:val="Contents3"/>
            <w:tabs>
              <w:tab w:val="clear" w:pos="8459"/>
              <w:tab w:val="right" w:pos="9026" w:leader="dot"/>
            </w:tabs>
            <w:rPr/>
          </w:pPr>
          <w:hyperlink w:anchor="__RefHeading___Toc2259662_237004111">
            <w:r>
              <w:rPr>
                <w:webHidden/>
                <w:rStyle w:val="IndexLink"/>
                <w:rtl w:val="true"/>
              </w:rPr>
              <w:t>المنادى</w:t>
            </w:r>
            <w:r>
              <w:rPr>
                <w:rStyle w:val="IndexLink"/>
                <w:rtl w:val="true"/>
              </w:rPr>
              <w:tab/>
            </w:r>
            <w:r>
              <w:rPr>
                <w:rStyle w:val="IndexLink"/>
              </w:rPr>
              <w:t>116</w:t>
            </w:r>
          </w:hyperlink>
        </w:p>
        <w:p>
          <w:pPr>
            <w:pStyle w:val="Contents4"/>
            <w:tabs>
              <w:tab w:val="clear" w:pos="8176"/>
              <w:tab w:val="right" w:pos="9026" w:leader="dot"/>
            </w:tabs>
            <w:rPr/>
          </w:pPr>
          <w:hyperlink w:anchor="__RefHeading___Toc2259664_237004111">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2259666_237004111">
            <w:r>
              <w:rPr>
                <w:webHidden/>
                <w:rStyle w:val="IndexLink"/>
              </w:rPr>
              <w:t>1</w:t>
            </w:r>
            <w:r>
              <w:rPr>
                <w:rStyle w:val="IndexLink"/>
                <w:rtl w:val="true"/>
              </w:rPr>
              <w:t xml:space="preserve"> - </w:t>
            </w:r>
            <w:r>
              <w:rPr>
                <w:rStyle w:val="IndexLink"/>
                <w:rtl w:val="true"/>
              </w:rPr>
              <w:t>أحرف النداء</w:t>
            </w:r>
            <w:r>
              <w:rPr>
                <w:rStyle w:val="IndexLink"/>
                <w:rtl w:val="true"/>
              </w:rPr>
              <w:tab/>
            </w:r>
            <w:r>
              <w:rPr>
                <w:rStyle w:val="IndexLink"/>
              </w:rPr>
              <w:t>116</w:t>
            </w:r>
          </w:hyperlink>
        </w:p>
        <w:p>
          <w:pPr>
            <w:pStyle w:val="Contents4"/>
            <w:tabs>
              <w:tab w:val="clear" w:pos="8176"/>
              <w:tab w:val="right" w:pos="9026" w:leader="dot"/>
            </w:tabs>
            <w:rPr/>
          </w:pPr>
          <w:hyperlink w:anchor="__RefHeading___Toc2259668_237004111">
            <w:r>
              <w:rPr>
                <w:webHidden/>
                <w:rStyle w:val="IndexLink"/>
              </w:rPr>
              <w:t>2</w:t>
            </w:r>
            <w:r>
              <w:rPr>
                <w:rStyle w:val="IndexLink"/>
                <w:rtl w:val="true"/>
              </w:rPr>
              <w:t xml:space="preserve"> - </w:t>
            </w:r>
            <w:r>
              <w:rPr>
                <w:rStyle w:val="IndexLink"/>
                <w:rtl w:val="true"/>
              </w:rPr>
              <w:t>أحوال المنادى واعرابه</w:t>
            </w:r>
            <w:r>
              <w:rPr>
                <w:rStyle w:val="IndexLink"/>
                <w:rtl w:val="true"/>
              </w:rPr>
              <w:tab/>
            </w:r>
            <w:r>
              <w:rPr>
                <w:rStyle w:val="IndexLink"/>
              </w:rPr>
              <w:t>116</w:t>
            </w:r>
          </w:hyperlink>
        </w:p>
        <w:p>
          <w:pPr>
            <w:pStyle w:val="Contents4"/>
            <w:tabs>
              <w:tab w:val="clear" w:pos="8176"/>
              <w:tab w:val="right" w:pos="9026" w:leader="dot"/>
            </w:tabs>
            <w:rPr/>
          </w:pPr>
          <w:hyperlink w:anchor="__RefHeading___Toc2259670_237004111">
            <w:r>
              <w:rPr>
                <w:webHidden/>
                <w:rStyle w:val="IndexLink"/>
                <w:rtl w:val="true"/>
              </w:rPr>
              <w:t xml:space="preserve">نداء المحلى ب </w:t>
            </w:r>
            <w:r>
              <w:rPr>
                <w:rStyle w:val="IndexLink"/>
                <w:rtl w:val="true"/>
              </w:rPr>
              <w:t>(</w:t>
            </w:r>
            <w:r>
              <w:rPr>
                <w:rStyle w:val="IndexLink"/>
                <w:rtl w:val="true"/>
              </w:rPr>
              <w:t>ال</w:t>
            </w:r>
            <w:r>
              <w:rPr>
                <w:rStyle w:val="IndexLink"/>
                <w:rtl w:val="true"/>
              </w:rPr>
              <w:t>):</w:t>
              <w:tab/>
            </w:r>
            <w:r>
              <w:rPr>
                <w:rStyle w:val="IndexLink"/>
              </w:rPr>
              <w:t>117</w:t>
            </w:r>
          </w:hyperlink>
        </w:p>
        <w:p>
          <w:pPr>
            <w:pStyle w:val="Contents4"/>
            <w:tabs>
              <w:tab w:val="clear" w:pos="8176"/>
              <w:tab w:val="right" w:pos="9026" w:leader="dot"/>
            </w:tabs>
            <w:rPr/>
          </w:pPr>
          <w:hyperlink w:anchor="__RefHeading___Toc2259672_237004111">
            <w:r>
              <w:rPr>
                <w:webHidden/>
                <w:rStyle w:val="IndexLink"/>
              </w:rPr>
              <w:t>4</w:t>
            </w:r>
            <w:r>
              <w:rPr>
                <w:rStyle w:val="IndexLink"/>
                <w:rtl w:val="true"/>
              </w:rPr>
              <w:t xml:space="preserve"> - </w:t>
            </w:r>
            <w:r>
              <w:rPr>
                <w:rStyle w:val="IndexLink"/>
                <w:rtl w:val="true"/>
              </w:rPr>
              <w:t>ياء المتكلم مع المنادى</w:t>
            </w:r>
            <w:r>
              <w:rPr>
                <w:rStyle w:val="IndexLink"/>
                <w:rtl w:val="true"/>
              </w:rPr>
              <w:tab/>
            </w:r>
            <w:r>
              <w:rPr>
                <w:rStyle w:val="IndexLink"/>
              </w:rPr>
              <w:t>117</w:t>
            </w:r>
          </w:hyperlink>
        </w:p>
        <w:p>
          <w:pPr>
            <w:pStyle w:val="Contents4"/>
            <w:tabs>
              <w:tab w:val="clear" w:pos="8176"/>
              <w:tab w:val="right" w:pos="9026" w:leader="dot"/>
            </w:tabs>
            <w:rPr/>
          </w:pPr>
          <w:hyperlink w:anchor="__RefHeading___Toc2259674_237004111">
            <w:r>
              <w:rPr>
                <w:webHidden/>
                <w:rStyle w:val="IndexLink"/>
              </w:rPr>
              <w:t>5</w:t>
            </w:r>
            <w:r>
              <w:rPr>
                <w:rStyle w:val="IndexLink"/>
                <w:rtl w:val="true"/>
              </w:rPr>
              <w:t xml:space="preserve"> - </w:t>
            </w:r>
            <w:r>
              <w:rPr>
                <w:rStyle w:val="IndexLink"/>
                <w:rtl w:val="true"/>
              </w:rPr>
              <w:t>المنادى المرخم</w:t>
            </w:r>
            <w:r>
              <w:rPr>
                <w:rStyle w:val="IndexLink"/>
                <w:rtl w:val="true"/>
              </w:rPr>
              <w:tab/>
            </w:r>
            <w:r>
              <w:rPr>
                <w:rStyle w:val="IndexLink"/>
              </w:rPr>
              <w:t>117</w:t>
            </w:r>
          </w:hyperlink>
        </w:p>
        <w:p>
          <w:pPr>
            <w:pStyle w:val="Contents4"/>
            <w:tabs>
              <w:tab w:val="clear" w:pos="8176"/>
              <w:tab w:val="right" w:pos="9026" w:leader="dot"/>
            </w:tabs>
            <w:rPr/>
          </w:pPr>
          <w:hyperlink w:anchor="__RefHeading___Toc2259676_237004111">
            <w:r>
              <w:rPr>
                <w:webHidden/>
                <w:rStyle w:val="IndexLink"/>
              </w:rPr>
              <w:t>6</w:t>
            </w:r>
            <w:r>
              <w:rPr>
                <w:rStyle w:val="IndexLink"/>
                <w:rtl w:val="true"/>
              </w:rPr>
              <w:t xml:space="preserve"> - </w:t>
            </w:r>
            <w:r>
              <w:rPr>
                <w:rStyle w:val="IndexLink"/>
                <w:rtl w:val="true"/>
              </w:rPr>
              <w:t>انواع النداء</w:t>
            </w:r>
            <w:r>
              <w:rPr>
                <w:rStyle w:val="IndexLink"/>
                <w:rtl w:val="true"/>
              </w:rPr>
              <w:tab/>
            </w:r>
            <w:r>
              <w:rPr>
                <w:rStyle w:val="IndexLink"/>
              </w:rPr>
              <w:t>118</w:t>
            </w:r>
          </w:hyperlink>
        </w:p>
        <w:p>
          <w:pPr>
            <w:pStyle w:val="Contents4"/>
            <w:tabs>
              <w:tab w:val="clear" w:pos="8176"/>
              <w:tab w:val="right" w:pos="9026" w:leader="dot"/>
            </w:tabs>
            <w:rPr/>
          </w:pPr>
          <w:hyperlink w:anchor="__RefHeading___Toc2259678_237004111">
            <w:r>
              <w:rPr>
                <w:webHidden/>
                <w:rStyle w:val="IndexLink"/>
                <w:rtl w:val="true"/>
              </w:rPr>
              <w:t>التمرين</w:t>
            </w:r>
            <w:r>
              <w:rPr>
                <w:rStyle w:val="IndexLink"/>
                <w:rtl w:val="true"/>
              </w:rPr>
              <w:tab/>
            </w:r>
            <w:r>
              <w:rPr>
                <w:rStyle w:val="IndexLink"/>
              </w:rPr>
              <w:t>122</w:t>
            </w:r>
          </w:hyperlink>
        </w:p>
        <w:p>
          <w:pPr>
            <w:pStyle w:val="Contents3"/>
            <w:tabs>
              <w:tab w:val="clear" w:pos="8459"/>
              <w:tab w:val="right" w:pos="9026" w:leader="dot"/>
            </w:tabs>
            <w:rPr/>
          </w:pPr>
          <w:hyperlink w:anchor="__RefHeading___Toc2259680_237004111">
            <w:r>
              <w:rPr>
                <w:webHidden/>
                <w:rStyle w:val="IndexLink"/>
                <w:rtl w:val="true"/>
              </w:rPr>
              <w:t>الحال</w:t>
            </w:r>
            <w:r>
              <w:rPr>
                <w:rStyle w:val="IndexLink"/>
                <w:rtl w:val="true"/>
              </w:rPr>
              <w:tab/>
            </w:r>
            <w:r>
              <w:rPr>
                <w:rStyle w:val="IndexLink"/>
              </w:rPr>
              <w:t>123</w:t>
            </w:r>
          </w:hyperlink>
        </w:p>
        <w:p>
          <w:pPr>
            <w:pStyle w:val="Contents4"/>
            <w:tabs>
              <w:tab w:val="clear" w:pos="8176"/>
              <w:tab w:val="right" w:pos="9026" w:leader="dot"/>
            </w:tabs>
            <w:rPr/>
          </w:pPr>
          <w:hyperlink w:anchor="__RefHeading___Toc2259682_237004111">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2259684_237004111">
            <w:r>
              <w:rPr>
                <w:webHidden/>
                <w:rStyle w:val="IndexLink"/>
                <w:rtl w:val="true"/>
              </w:rPr>
              <w:t>أ</w:t>
            </w:r>
            <w:r>
              <w:rPr>
                <w:rStyle w:val="IndexLink"/>
                <w:rtl w:val="true"/>
              </w:rPr>
              <w:t xml:space="preserve">- </w:t>
            </w:r>
            <w:r>
              <w:rPr>
                <w:rStyle w:val="IndexLink"/>
                <w:rtl w:val="true"/>
              </w:rPr>
              <w:t>احوالها</w:t>
            </w:r>
            <w:r>
              <w:rPr>
                <w:rStyle w:val="IndexLink"/>
                <w:rtl w:val="true"/>
              </w:rPr>
              <w:tab/>
            </w:r>
            <w:r>
              <w:rPr>
                <w:rStyle w:val="IndexLink"/>
              </w:rPr>
              <w:t>123</w:t>
            </w:r>
          </w:hyperlink>
        </w:p>
        <w:p>
          <w:pPr>
            <w:pStyle w:val="Contents4"/>
            <w:tabs>
              <w:tab w:val="clear" w:pos="8176"/>
              <w:tab w:val="right" w:pos="9026" w:leader="dot"/>
            </w:tabs>
            <w:rPr/>
          </w:pPr>
          <w:hyperlink w:anchor="__RefHeading___Toc2259686_237004111">
            <w:r>
              <w:rPr>
                <w:webHidden/>
                <w:rStyle w:val="IndexLink"/>
                <w:rtl w:val="true"/>
              </w:rPr>
              <w:t xml:space="preserve">ب </w:t>
            </w:r>
            <w:r>
              <w:rPr>
                <w:rStyle w:val="IndexLink"/>
                <w:rtl w:val="true"/>
              </w:rPr>
              <w:t xml:space="preserve">- </w:t>
            </w:r>
            <w:r>
              <w:rPr>
                <w:rStyle w:val="IndexLink"/>
                <w:rtl w:val="true"/>
              </w:rPr>
              <w:t>واو الحال</w:t>
            </w:r>
            <w:r>
              <w:rPr>
                <w:rStyle w:val="IndexLink"/>
                <w:rtl w:val="true"/>
              </w:rPr>
              <w:tab/>
            </w:r>
            <w:r>
              <w:rPr>
                <w:rStyle w:val="IndexLink"/>
              </w:rPr>
              <w:t>123</w:t>
            </w:r>
          </w:hyperlink>
        </w:p>
        <w:p>
          <w:pPr>
            <w:pStyle w:val="Contents4"/>
            <w:tabs>
              <w:tab w:val="clear" w:pos="8176"/>
              <w:tab w:val="right" w:pos="9026" w:leader="dot"/>
            </w:tabs>
            <w:rPr/>
          </w:pPr>
          <w:hyperlink w:anchor="__RefHeading___Toc2259688_237004111">
            <w:r>
              <w:rPr>
                <w:webHidden/>
                <w:rStyle w:val="IndexLink"/>
                <w:rtl w:val="true"/>
              </w:rPr>
              <w:t xml:space="preserve">ج </w:t>
            </w:r>
            <w:r>
              <w:rPr>
                <w:rStyle w:val="IndexLink"/>
                <w:rtl w:val="true"/>
              </w:rPr>
              <w:t xml:space="preserve">- </w:t>
            </w:r>
            <w:r>
              <w:rPr>
                <w:rStyle w:val="IndexLink"/>
                <w:rtl w:val="true"/>
              </w:rPr>
              <w:t>تعابير تعرب حالا</w:t>
            </w:r>
            <w:r>
              <w:rPr>
                <w:rStyle w:val="IndexLink"/>
                <w:rtl w:val="true"/>
              </w:rPr>
              <w:tab/>
            </w:r>
            <w:r>
              <w:rPr>
                <w:rStyle w:val="IndexLink"/>
              </w:rPr>
              <w:t>123</w:t>
            </w:r>
          </w:hyperlink>
        </w:p>
        <w:p>
          <w:pPr>
            <w:pStyle w:val="Contents4"/>
            <w:tabs>
              <w:tab w:val="clear" w:pos="8176"/>
              <w:tab w:val="right" w:pos="9026" w:leader="dot"/>
            </w:tabs>
            <w:rPr/>
          </w:pPr>
          <w:hyperlink w:anchor="__RefHeading___Toc2259690_237004111">
            <w:r>
              <w:rPr>
                <w:webHidden/>
                <w:rStyle w:val="IndexLink"/>
                <w:rtl w:val="true"/>
              </w:rPr>
              <w:t>التمرين</w:t>
            </w:r>
            <w:r>
              <w:rPr>
                <w:rStyle w:val="IndexLink"/>
                <w:rtl w:val="true"/>
              </w:rPr>
              <w:tab/>
            </w:r>
            <w:r>
              <w:rPr>
                <w:rStyle w:val="IndexLink"/>
              </w:rPr>
              <w:t>126</w:t>
            </w:r>
          </w:hyperlink>
        </w:p>
        <w:p>
          <w:pPr>
            <w:pStyle w:val="Contents3"/>
            <w:tabs>
              <w:tab w:val="clear" w:pos="8459"/>
              <w:tab w:val="right" w:pos="9026" w:leader="dot"/>
            </w:tabs>
            <w:rPr/>
          </w:pPr>
          <w:hyperlink w:anchor="__RefHeading___Toc2259692_237004111">
            <w:r>
              <w:rPr>
                <w:webHidden/>
                <w:rStyle w:val="IndexLink"/>
                <w:rtl w:val="true"/>
              </w:rPr>
              <w:t>التمييز</w:t>
            </w:r>
            <w:r>
              <w:rPr>
                <w:rStyle w:val="IndexLink"/>
                <w:rtl w:val="true"/>
              </w:rPr>
              <w:tab/>
            </w:r>
            <w:r>
              <w:rPr>
                <w:rStyle w:val="IndexLink"/>
              </w:rPr>
              <w:t>127</w:t>
            </w:r>
          </w:hyperlink>
        </w:p>
        <w:p>
          <w:pPr>
            <w:pStyle w:val="Contents4"/>
            <w:tabs>
              <w:tab w:val="clear" w:pos="8176"/>
              <w:tab w:val="right" w:pos="9026" w:leader="dot"/>
            </w:tabs>
            <w:rPr/>
          </w:pPr>
          <w:hyperlink w:anchor="__RefHeading___Toc2259694_237004111">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2259696_237004111">
            <w:r>
              <w:rPr>
                <w:webHidden/>
                <w:rStyle w:val="IndexLink"/>
              </w:rPr>
              <w:t>1</w:t>
            </w:r>
            <w:r>
              <w:rPr>
                <w:rStyle w:val="IndexLink"/>
                <w:rtl w:val="true"/>
              </w:rPr>
              <w:t xml:space="preserve"> - </w:t>
            </w:r>
            <w:r>
              <w:rPr>
                <w:rStyle w:val="IndexLink"/>
                <w:rtl w:val="true"/>
              </w:rPr>
              <w:t>غموض في الذات</w:t>
            </w:r>
            <w:r>
              <w:rPr>
                <w:rStyle w:val="IndexLink"/>
                <w:rtl w:val="true"/>
              </w:rPr>
              <w:tab/>
            </w:r>
            <w:r>
              <w:rPr>
                <w:rStyle w:val="IndexLink"/>
              </w:rPr>
              <w:t>127</w:t>
            </w:r>
          </w:hyperlink>
        </w:p>
        <w:p>
          <w:pPr>
            <w:pStyle w:val="Contents5"/>
            <w:tabs>
              <w:tab w:val="clear" w:pos="7892"/>
              <w:tab w:val="right" w:pos="9026" w:leader="dot"/>
            </w:tabs>
            <w:rPr/>
          </w:pPr>
          <w:hyperlink w:anchor="__RefHeading___Toc2259698_237004111">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2259700_237004111">
            <w:r>
              <w:rPr>
                <w:webHidden/>
                <w:rStyle w:val="IndexLink"/>
                <w:rtl w:val="true"/>
              </w:rPr>
              <w:t>ملاحظة</w:t>
            </w:r>
            <w:r>
              <w:rPr>
                <w:rStyle w:val="IndexLink"/>
                <w:rtl w:val="true"/>
              </w:rPr>
              <w:tab/>
            </w:r>
            <w:r>
              <w:rPr>
                <w:rStyle w:val="IndexLink"/>
              </w:rPr>
              <w:t>129</w:t>
            </w:r>
          </w:hyperlink>
        </w:p>
        <w:p>
          <w:pPr>
            <w:pStyle w:val="Contents4"/>
            <w:tabs>
              <w:tab w:val="clear" w:pos="8176"/>
              <w:tab w:val="right" w:pos="9026" w:leader="dot"/>
            </w:tabs>
            <w:rPr/>
          </w:pPr>
          <w:hyperlink w:anchor="__RefHeading___Toc2259702_237004111">
            <w:r>
              <w:rPr>
                <w:webHidden/>
                <w:rStyle w:val="IndexLink"/>
              </w:rPr>
              <w:t>2</w:t>
            </w:r>
            <w:r>
              <w:rPr>
                <w:rStyle w:val="IndexLink"/>
                <w:rtl w:val="true"/>
              </w:rPr>
              <w:t xml:space="preserve"> - </w:t>
            </w:r>
            <w:r>
              <w:rPr>
                <w:rStyle w:val="IndexLink"/>
                <w:rtl w:val="true"/>
              </w:rPr>
              <w:t xml:space="preserve">غموض النسبة </w:t>
            </w:r>
            <w:r>
              <w:rPr>
                <w:rStyle w:val="IndexLink"/>
                <w:rtl w:val="true"/>
              </w:rPr>
              <w:t>(</w:t>
            </w:r>
            <w:r>
              <w:rPr>
                <w:rStyle w:val="IndexLink"/>
                <w:rtl w:val="true"/>
              </w:rPr>
              <w:t>الاسناد</w:t>
            </w:r>
            <w:r>
              <w:rPr>
                <w:rStyle w:val="IndexLink"/>
                <w:rtl w:val="true"/>
              </w:rPr>
              <w:t>)</w:t>
              <w:tab/>
            </w:r>
            <w:r>
              <w:rPr>
                <w:rStyle w:val="IndexLink"/>
              </w:rPr>
              <w:t>129</w:t>
            </w:r>
          </w:hyperlink>
        </w:p>
        <w:p>
          <w:pPr>
            <w:pStyle w:val="Contents4"/>
            <w:tabs>
              <w:tab w:val="clear" w:pos="8176"/>
              <w:tab w:val="right" w:pos="9026" w:leader="dot"/>
            </w:tabs>
            <w:rPr/>
          </w:pPr>
          <w:hyperlink w:anchor="__RefHeading___Toc2259704_237004111">
            <w:r>
              <w:rPr>
                <w:webHidden/>
                <w:rStyle w:val="IndexLink"/>
                <w:rtl w:val="true"/>
              </w:rPr>
              <w:t>التمرين</w:t>
            </w:r>
            <w:r>
              <w:rPr>
                <w:rStyle w:val="IndexLink"/>
                <w:rtl w:val="true"/>
              </w:rPr>
              <w:tab/>
            </w:r>
            <w:r>
              <w:rPr>
                <w:rStyle w:val="IndexLink"/>
              </w:rPr>
              <w:t>134</w:t>
            </w:r>
          </w:hyperlink>
        </w:p>
        <w:p>
          <w:pPr>
            <w:pStyle w:val="Contents3"/>
            <w:tabs>
              <w:tab w:val="clear" w:pos="8459"/>
              <w:tab w:val="right" w:pos="9026" w:leader="dot"/>
            </w:tabs>
            <w:rPr/>
          </w:pPr>
          <w:hyperlink w:anchor="__RefHeading___Toc2259706_237004111">
            <w:r>
              <w:rPr>
                <w:webHidden/>
                <w:rStyle w:val="IndexLink"/>
                <w:rtl w:val="true"/>
              </w:rPr>
              <w:t>إعراب الجمل</w:t>
            </w:r>
            <w:r>
              <w:rPr>
                <w:rStyle w:val="IndexLink"/>
                <w:rtl w:val="true"/>
              </w:rPr>
              <w:tab/>
            </w:r>
            <w:r>
              <w:rPr>
                <w:rStyle w:val="IndexLink"/>
              </w:rPr>
              <w:t>135</w:t>
            </w:r>
          </w:hyperlink>
        </w:p>
        <w:p>
          <w:pPr>
            <w:pStyle w:val="Contents4"/>
            <w:tabs>
              <w:tab w:val="clear" w:pos="8176"/>
              <w:tab w:val="right" w:pos="9026" w:leader="dot"/>
            </w:tabs>
            <w:rPr/>
          </w:pPr>
          <w:hyperlink w:anchor="__RefHeading___Toc2259708_237004111">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2259710_237004111">
            <w:r>
              <w:rPr>
                <w:webHidden/>
                <w:rStyle w:val="IndexLink"/>
                <w:rtl w:val="true"/>
              </w:rPr>
              <w:t>[</w:t>
            </w:r>
            <w:r>
              <w:rPr>
                <w:rStyle w:val="IndexLink"/>
                <w:rtl w:val="true"/>
              </w:rPr>
              <w:t>الجمل التي لها محل من الاعراب</w:t>
            </w:r>
            <w:r>
              <w:rPr>
                <w:rStyle w:val="IndexLink"/>
                <w:rtl w:val="true"/>
              </w:rPr>
              <w:t>]</w:t>
              <w:tab/>
            </w:r>
            <w:r>
              <w:rPr>
                <w:rStyle w:val="IndexLink"/>
              </w:rPr>
              <w:t>135</w:t>
            </w:r>
          </w:hyperlink>
        </w:p>
        <w:p>
          <w:pPr>
            <w:pStyle w:val="Contents5"/>
            <w:tabs>
              <w:tab w:val="clear" w:pos="7892"/>
              <w:tab w:val="right" w:pos="9026" w:leader="dot"/>
            </w:tabs>
            <w:rPr/>
          </w:pPr>
          <w:hyperlink w:anchor="__RefHeading___Toc2259712_237004111">
            <w:r>
              <w:rPr>
                <w:webHidden/>
                <w:rStyle w:val="IndexLink"/>
              </w:rPr>
              <w:t>1</w:t>
            </w:r>
            <w:r>
              <w:rPr>
                <w:rStyle w:val="IndexLink"/>
                <w:rtl w:val="true"/>
              </w:rPr>
              <w:t xml:space="preserve"> - </w:t>
            </w:r>
            <w:r>
              <w:rPr>
                <w:rStyle w:val="IndexLink"/>
                <w:rtl w:val="true"/>
              </w:rPr>
              <w:t>الجملة الخبرية</w:t>
            </w:r>
            <w:r>
              <w:rPr>
                <w:rStyle w:val="IndexLink"/>
                <w:rtl w:val="true"/>
              </w:rPr>
              <w:tab/>
            </w:r>
            <w:r>
              <w:rPr>
                <w:rStyle w:val="IndexLink"/>
              </w:rPr>
              <w:t>135</w:t>
            </w:r>
          </w:hyperlink>
        </w:p>
        <w:p>
          <w:pPr>
            <w:pStyle w:val="Contents5"/>
            <w:tabs>
              <w:tab w:val="clear" w:pos="7892"/>
              <w:tab w:val="right" w:pos="9026" w:leader="dot"/>
            </w:tabs>
            <w:rPr/>
          </w:pPr>
          <w:hyperlink w:anchor="__RefHeading___Toc2259714_237004111">
            <w:r>
              <w:rPr>
                <w:webHidden/>
                <w:rStyle w:val="IndexLink"/>
              </w:rPr>
              <w:t>2</w:t>
            </w:r>
            <w:r>
              <w:rPr>
                <w:rStyle w:val="IndexLink"/>
                <w:rtl w:val="true"/>
              </w:rPr>
              <w:t xml:space="preserve"> - </w:t>
            </w:r>
            <w:r>
              <w:rPr>
                <w:rStyle w:val="IndexLink"/>
                <w:rtl w:val="true"/>
              </w:rPr>
              <w:t>الجملة الحالية</w:t>
            </w:r>
            <w:r>
              <w:rPr>
                <w:rStyle w:val="IndexLink"/>
                <w:rtl w:val="true"/>
              </w:rPr>
              <w:tab/>
            </w:r>
            <w:r>
              <w:rPr>
                <w:rStyle w:val="IndexLink"/>
              </w:rPr>
              <w:t>135</w:t>
            </w:r>
          </w:hyperlink>
        </w:p>
        <w:p>
          <w:pPr>
            <w:pStyle w:val="Contents5"/>
            <w:tabs>
              <w:tab w:val="clear" w:pos="7892"/>
              <w:tab w:val="right" w:pos="9026" w:leader="dot"/>
            </w:tabs>
            <w:rPr/>
          </w:pPr>
          <w:hyperlink w:anchor="__RefHeading___Toc2259716_237004111">
            <w:r>
              <w:rPr>
                <w:webHidden/>
                <w:rStyle w:val="IndexLink"/>
              </w:rPr>
              <w:t>3</w:t>
            </w:r>
            <w:r>
              <w:rPr>
                <w:rStyle w:val="IndexLink"/>
                <w:rtl w:val="true"/>
              </w:rPr>
              <w:t xml:space="preserve"> - </w:t>
            </w:r>
            <w:r>
              <w:rPr>
                <w:rStyle w:val="IndexLink"/>
                <w:rtl w:val="true"/>
              </w:rPr>
              <w:t>الجملة المفعولية</w:t>
            </w:r>
            <w:r>
              <w:rPr>
                <w:rStyle w:val="IndexLink"/>
                <w:rtl w:val="true"/>
              </w:rPr>
              <w:tab/>
            </w:r>
            <w:r>
              <w:rPr>
                <w:rStyle w:val="IndexLink"/>
              </w:rPr>
              <w:t>136</w:t>
            </w:r>
          </w:hyperlink>
        </w:p>
        <w:p>
          <w:pPr>
            <w:pStyle w:val="Contents5"/>
            <w:tabs>
              <w:tab w:val="clear" w:pos="7892"/>
              <w:tab w:val="right" w:pos="9026" w:leader="dot"/>
            </w:tabs>
            <w:rPr/>
          </w:pPr>
          <w:hyperlink w:anchor="__RefHeading___Toc2259718_237004111">
            <w:r>
              <w:rPr>
                <w:webHidden/>
                <w:rStyle w:val="IndexLink"/>
              </w:rPr>
              <w:t>4</w:t>
            </w:r>
            <w:r>
              <w:rPr>
                <w:rStyle w:val="IndexLink"/>
                <w:rtl w:val="true"/>
              </w:rPr>
              <w:t xml:space="preserve"> - </w:t>
            </w:r>
            <w:r>
              <w:rPr>
                <w:rStyle w:val="IndexLink"/>
                <w:rtl w:val="true"/>
              </w:rPr>
              <w:t>الجملة الاضافية</w:t>
            </w:r>
            <w:r>
              <w:rPr>
                <w:rStyle w:val="IndexLink"/>
                <w:rtl w:val="true"/>
              </w:rPr>
              <w:tab/>
            </w:r>
            <w:r>
              <w:rPr>
                <w:rStyle w:val="IndexLink"/>
              </w:rPr>
              <w:t>136</w:t>
            </w:r>
          </w:hyperlink>
        </w:p>
        <w:p>
          <w:pPr>
            <w:pStyle w:val="Contents5"/>
            <w:tabs>
              <w:tab w:val="clear" w:pos="7892"/>
              <w:tab w:val="right" w:pos="9026" w:leader="dot"/>
            </w:tabs>
            <w:rPr/>
          </w:pPr>
          <w:hyperlink w:anchor="__RefHeading___Toc2259720_237004111">
            <w:r>
              <w:rPr>
                <w:webHidden/>
                <w:rStyle w:val="IndexLink"/>
              </w:rPr>
              <w:t>5</w:t>
            </w:r>
            <w:r>
              <w:rPr>
                <w:rStyle w:val="IndexLink"/>
                <w:rtl w:val="true"/>
              </w:rPr>
              <w:t xml:space="preserve"> - </w:t>
            </w:r>
            <w:r>
              <w:rPr>
                <w:rStyle w:val="IndexLink"/>
                <w:rtl w:val="true"/>
              </w:rPr>
              <w:t>الجملة الواقعة جوابا للشرط</w:t>
            </w:r>
            <w:r>
              <w:rPr>
                <w:rStyle w:val="IndexLink"/>
                <w:rtl w:val="true"/>
              </w:rPr>
              <w:tab/>
            </w:r>
            <w:r>
              <w:rPr>
                <w:rStyle w:val="IndexLink"/>
              </w:rPr>
              <w:t>137</w:t>
            </w:r>
          </w:hyperlink>
        </w:p>
        <w:p>
          <w:pPr>
            <w:pStyle w:val="Contents5"/>
            <w:tabs>
              <w:tab w:val="clear" w:pos="7892"/>
              <w:tab w:val="right" w:pos="9026" w:leader="dot"/>
            </w:tabs>
            <w:rPr/>
          </w:pPr>
          <w:hyperlink w:anchor="__RefHeading___Toc2259722_237004111">
            <w:r>
              <w:rPr>
                <w:webHidden/>
                <w:rStyle w:val="IndexLink"/>
              </w:rPr>
              <w:t>6</w:t>
            </w:r>
            <w:r>
              <w:rPr>
                <w:rStyle w:val="IndexLink"/>
                <w:rtl w:val="true"/>
              </w:rPr>
              <w:t xml:space="preserve"> - </w:t>
            </w:r>
            <w:r>
              <w:rPr>
                <w:rStyle w:val="IndexLink"/>
                <w:rtl w:val="true"/>
              </w:rPr>
              <w:t>الجملة الوصفية</w:t>
            </w:r>
            <w:r>
              <w:rPr>
                <w:rStyle w:val="IndexLink"/>
                <w:rtl w:val="true"/>
              </w:rPr>
              <w:tab/>
            </w:r>
            <w:r>
              <w:rPr>
                <w:rStyle w:val="IndexLink"/>
              </w:rPr>
              <w:t>137</w:t>
            </w:r>
          </w:hyperlink>
        </w:p>
        <w:p>
          <w:pPr>
            <w:pStyle w:val="Contents4"/>
            <w:tabs>
              <w:tab w:val="clear" w:pos="8176"/>
              <w:tab w:val="right" w:pos="9026" w:leader="dot"/>
            </w:tabs>
            <w:rPr/>
          </w:pPr>
          <w:hyperlink w:anchor="__RefHeading___Toc2259724_237004111">
            <w:r>
              <w:rPr>
                <w:webHidden/>
                <w:rStyle w:val="IndexLink"/>
                <w:rtl w:val="true"/>
              </w:rPr>
              <w:t>[</w:t>
            </w:r>
            <w:r>
              <w:rPr>
                <w:rStyle w:val="IndexLink"/>
                <w:rtl w:val="true"/>
              </w:rPr>
              <w:t>الجمل التي لا محل لها من الاعراب</w:t>
            </w:r>
            <w:r>
              <w:rPr>
                <w:rStyle w:val="IndexLink"/>
                <w:rtl w:val="true"/>
              </w:rPr>
              <w:t>]</w:t>
              <w:tab/>
            </w:r>
            <w:r>
              <w:rPr>
                <w:rStyle w:val="IndexLink"/>
              </w:rPr>
              <w:t>138</w:t>
            </w:r>
          </w:hyperlink>
        </w:p>
        <w:p>
          <w:pPr>
            <w:pStyle w:val="Contents5"/>
            <w:tabs>
              <w:tab w:val="clear" w:pos="7892"/>
              <w:tab w:val="right" w:pos="9026" w:leader="dot"/>
            </w:tabs>
            <w:rPr/>
          </w:pPr>
          <w:hyperlink w:anchor="__RefHeading___Toc2259726_237004111">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2259728_237004111">
            <w:r>
              <w:rPr>
                <w:webHidden/>
                <w:rStyle w:val="IndexLink"/>
              </w:rPr>
              <w:t>1</w:t>
            </w:r>
            <w:r>
              <w:rPr>
                <w:rStyle w:val="IndexLink"/>
                <w:rtl w:val="true"/>
              </w:rPr>
              <w:t xml:space="preserve"> - </w:t>
            </w:r>
            <w:r>
              <w:rPr>
                <w:rStyle w:val="IndexLink"/>
                <w:rtl w:val="true"/>
              </w:rPr>
              <w:t>الجملة الابتدائية</w:t>
            </w:r>
            <w:r>
              <w:rPr>
                <w:rStyle w:val="IndexLink"/>
                <w:rtl w:val="true"/>
              </w:rPr>
              <w:tab/>
            </w:r>
            <w:r>
              <w:rPr>
                <w:rStyle w:val="IndexLink"/>
              </w:rPr>
              <w:t>138</w:t>
            </w:r>
          </w:hyperlink>
        </w:p>
        <w:p>
          <w:pPr>
            <w:pStyle w:val="Contents5"/>
            <w:tabs>
              <w:tab w:val="clear" w:pos="7892"/>
              <w:tab w:val="right" w:pos="9026" w:leader="dot"/>
            </w:tabs>
            <w:rPr/>
          </w:pPr>
          <w:hyperlink w:anchor="__RefHeading___Toc2259730_237004111">
            <w:r>
              <w:rPr>
                <w:webHidden/>
                <w:rStyle w:val="IndexLink"/>
              </w:rPr>
              <w:t>2</w:t>
            </w:r>
            <w:r>
              <w:rPr>
                <w:rStyle w:val="IndexLink"/>
                <w:rtl w:val="true"/>
              </w:rPr>
              <w:t xml:space="preserve"> - </w:t>
            </w:r>
            <w:r>
              <w:rPr>
                <w:rStyle w:val="IndexLink"/>
                <w:rtl w:val="true"/>
              </w:rPr>
              <w:t>الجملة الاعتراضية</w:t>
            </w:r>
            <w:r>
              <w:rPr>
                <w:rStyle w:val="IndexLink"/>
                <w:rtl w:val="true"/>
              </w:rPr>
              <w:tab/>
            </w:r>
            <w:r>
              <w:rPr>
                <w:rStyle w:val="IndexLink"/>
              </w:rPr>
              <w:t>138</w:t>
            </w:r>
          </w:hyperlink>
        </w:p>
        <w:p>
          <w:pPr>
            <w:pStyle w:val="Contents5"/>
            <w:tabs>
              <w:tab w:val="clear" w:pos="7892"/>
              <w:tab w:val="right" w:pos="9026" w:leader="dot"/>
            </w:tabs>
            <w:rPr/>
          </w:pPr>
          <w:hyperlink w:anchor="__RefHeading___Toc2259732_237004111">
            <w:r>
              <w:rPr>
                <w:webHidden/>
                <w:rStyle w:val="IndexLink"/>
              </w:rPr>
              <w:t>3</w:t>
            </w:r>
            <w:r>
              <w:rPr>
                <w:rStyle w:val="IndexLink"/>
                <w:rtl w:val="true"/>
              </w:rPr>
              <w:t xml:space="preserve"> - </w:t>
            </w:r>
            <w:r>
              <w:rPr>
                <w:rStyle w:val="IndexLink"/>
                <w:rtl w:val="true"/>
              </w:rPr>
              <w:t>الجملة التفسيرية</w:t>
            </w:r>
            <w:r>
              <w:rPr>
                <w:rStyle w:val="IndexLink"/>
                <w:rtl w:val="true"/>
              </w:rPr>
              <w:tab/>
            </w:r>
            <w:r>
              <w:rPr>
                <w:rStyle w:val="IndexLink"/>
              </w:rPr>
              <w:t>138</w:t>
            </w:r>
          </w:hyperlink>
        </w:p>
        <w:p>
          <w:pPr>
            <w:pStyle w:val="Contents5"/>
            <w:tabs>
              <w:tab w:val="clear" w:pos="7892"/>
              <w:tab w:val="right" w:pos="9026" w:leader="dot"/>
            </w:tabs>
            <w:rPr/>
          </w:pPr>
          <w:hyperlink w:anchor="__RefHeading___Toc2259734_237004111">
            <w:r>
              <w:rPr>
                <w:webHidden/>
                <w:rStyle w:val="IndexLink"/>
              </w:rPr>
              <w:t>4</w:t>
            </w:r>
            <w:r>
              <w:rPr>
                <w:rStyle w:val="IndexLink"/>
                <w:rtl w:val="true"/>
              </w:rPr>
              <w:t xml:space="preserve"> - </w:t>
            </w:r>
            <w:r>
              <w:rPr>
                <w:rStyle w:val="IndexLink"/>
                <w:rtl w:val="true"/>
              </w:rPr>
              <w:t>جملة جواب القسم</w:t>
            </w:r>
            <w:r>
              <w:rPr>
                <w:rStyle w:val="IndexLink"/>
                <w:rtl w:val="true"/>
              </w:rPr>
              <w:tab/>
            </w:r>
            <w:r>
              <w:rPr>
                <w:rStyle w:val="IndexLink"/>
              </w:rPr>
              <w:t>139</w:t>
            </w:r>
          </w:hyperlink>
        </w:p>
        <w:p>
          <w:pPr>
            <w:pStyle w:val="Contents5"/>
            <w:tabs>
              <w:tab w:val="clear" w:pos="7892"/>
              <w:tab w:val="right" w:pos="9026" w:leader="dot"/>
            </w:tabs>
            <w:rPr/>
          </w:pPr>
          <w:hyperlink w:anchor="__RefHeading___Toc2259736_237004111">
            <w:r>
              <w:rPr>
                <w:webHidden/>
                <w:rStyle w:val="IndexLink"/>
              </w:rPr>
              <w:t>5</w:t>
            </w:r>
            <w:r>
              <w:rPr>
                <w:rStyle w:val="IndexLink"/>
                <w:rtl w:val="true"/>
              </w:rPr>
              <w:t xml:space="preserve"> - </w:t>
            </w:r>
            <w:r>
              <w:rPr>
                <w:rStyle w:val="IndexLink"/>
                <w:rtl w:val="true"/>
              </w:rPr>
              <w:t>جملة جواب الشرط</w:t>
            </w:r>
            <w:r>
              <w:rPr>
                <w:rStyle w:val="IndexLink"/>
                <w:rtl w:val="true"/>
              </w:rPr>
              <w:tab/>
            </w:r>
            <w:r>
              <w:rPr>
                <w:rStyle w:val="IndexLink"/>
              </w:rPr>
              <w:t>139</w:t>
            </w:r>
          </w:hyperlink>
        </w:p>
        <w:p>
          <w:pPr>
            <w:pStyle w:val="Contents5"/>
            <w:tabs>
              <w:tab w:val="clear" w:pos="7892"/>
              <w:tab w:val="right" w:pos="9026" w:leader="dot"/>
            </w:tabs>
            <w:rPr/>
          </w:pPr>
          <w:hyperlink w:anchor="__RefHeading___Toc2259738_237004111">
            <w:r>
              <w:rPr>
                <w:webHidden/>
                <w:rStyle w:val="IndexLink"/>
              </w:rPr>
              <w:t>6</w:t>
            </w:r>
            <w:r>
              <w:rPr>
                <w:rStyle w:val="IndexLink"/>
                <w:rtl w:val="true"/>
              </w:rPr>
              <w:t xml:space="preserve"> - </w:t>
            </w:r>
            <w:r>
              <w:rPr>
                <w:rStyle w:val="IndexLink"/>
                <w:rtl w:val="true"/>
              </w:rPr>
              <w:t>الجملة الموصولية</w:t>
            </w:r>
            <w:r>
              <w:rPr>
                <w:rStyle w:val="IndexLink"/>
                <w:rtl w:val="true"/>
              </w:rPr>
              <w:tab/>
            </w:r>
            <w:r>
              <w:rPr>
                <w:rStyle w:val="IndexLink"/>
              </w:rPr>
              <w:t>139</w:t>
            </w:r>
          </w:hyperlink>
        </w:p>
        <w:p>
          <w:pPr>
            <w:pStyle w:val="Contents4"/>
            <w:tabs>
              <w:tab w:val="clear" w:pos="8176"/>
              <w:tab w:val="right" w:pos="9026" w:leader="dot"/>
            </w:tabs>
            <w:rPr/>
          </w:pPr>
          <w:hyperlink w:anchor="__RefHeading___Toc2259740_237004111">
            <w:r>
              <w:rPr>
                <w:webHidden/>
                <w:rStyle w:val="IndexLink"/>
                <w:rtl w:val="true"/>
              </w:rPr>
              <w:t>التمرين</w:t>
            </w:r>
            <w:r>
              <w:rPr>
                <w:rStyle w:val="IndexLink"/>
                <w:rtl w:val="true"/>
              </w:rPr>
              <w:tab/>
            </w:r>
            <w:r>
              <w:rPr>
                <w:rStyle w:val="IndexLink"/>
              </w:rPr>
              <w:t>143</w:t>
            </w:r>
          </w:hyperlink>
        </w:p>
        <w:p>
          <w:pPr>
            <w:pStyle w:val="Contents3"/>
            <w:tabs>
              <w:tab w:val="clear" w:pos="8459"/>
              <w:tab w:val="right" w:pos="9026" w:leader="dot"/>
            </w:tabs>
            <w:rPr/>
          </w:pPr>
          <w:hyperlink w:anchor="__RefHeading___Toc2259742_237004111">
            <w:r>
              <w:rPr>
                <w:webHidden/>
                <w:rStyle w:val="IndexLink"/>
                <w:rtl w:val="true"/>
              </w:rPr>
              <w:t>إعراب ادوات الاستفهام</w:t>
            </w:r>
            <w:r>
              <w:rPr>
                <w:rStyle w:val="IndexLink"/>
                <w:rtl w:val="true"/>
              </w:rPr>
              <w:tab/>
            </w:r>
            <w:r>
              <w:rPr>
                <w:rStyle w:val="IndexLink"/>
              </w:rPr>
              <w:t>145</w:t>
            </w:r>
          </w:hyperlink>
        </w:p>
        <w:p>
          <w:pPr>
            <w:pStyle w:val="Contents4"/>
            <w:tabs>
              <w:tab w:val="clear" w:pos="8176"/>
              <w:tab w:val="right" w:pos="9026" w:leader="dot"/>
            </w:tabs>
            <w:rPr/>
          </w:pPr>
          <w:hyperlink w:anchor="__RefHeading___Toc2259744_237004111">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2259746_237004111">
            <w:r>
              <w:rPr>
                <w:webHidden/>
                <w:rStyle w:val="IndexLink"/>
                <w:rtl w:val="true"/>
              </w:rPr>
              <w:t>ملاحظات</w:t>
            </w:r>
            <w:r>
              <w:rPr>
                <w:rStyle w:val="IndexLink"/>
                <w:rtl w:val="true"/>
              </w:rPr>
              <w:tab/>
            </w:r>
            <w:r>
              <w:rPr>
                <w:rStyle w:val="IndexLink"/>
              </w:rPr>
              <w:t>150</w:t>
            </w:r>
          </w:hyperlink>
        </w:p>
        <w:p>
          <w:pPr>
            <w:pStyle w:val="Contents4"/>
            <w:tabs>
              <w:tab w:val="clear" w:pos="8176"/>
              <w:tab w:val="right" w:pos="9026" w:leader="dot"/>
            </w:tabs>
            <w:rPr/>
          </w:pPr>
          <w:hyperlink w:anchor="__RefHeading___Toc2259748_237004111">
            <w:r>
              <w:rPr>
                <w:webHidden/>
                <w:rStyle w:val="IndexLink"/>
                <w:rtl w:val="true"/>
              </w:rPr>
              <w:t>الإعراب</w:t>
            </w:r>
            <w:r>
              <w:rPr>
                <w:rStyle w:val="IndexLink"/>
                <w:rtl w:val="true"/>
              </w:rPr>
              <w:tab/>
            </w:r>
            <w:r>
              <w:rPr>
                <w:rStyle w:val="IndexLink"/>
              </w:rPr>
              <w:t>150</w:t>
            </w:r>
          </w:hyperlink>
        </w:p>
        <w:p>
          <w:pPr>
            <w:pStyle w:val="Contents4"/>
            <w:tabs>
              <w:tab w:val="clear" w:pos="8176"/>
              <w:tab w:val="right" w:pos="9026" w:leader="dot"/>
            </w:tabs>
            <w:rPr/>
          </w:pPr>
          <w:hyperlink w:anchor="__RefHeading___Toc2259750_237004111">
            <w:r>
              <w:rPr>
                <w:webHidden/>
                <w:rStyle w:val="IndexLink"/>
                <w:rtl w:val="true"/>
              </w:rPr>
              <w:t>التمرين</w:t>
            </w:r>
            <w:r>
              <w:rPr>
                <w:rStyle w:val="IndexLink"/>
                <w:rtl w:val="true"/>
              </w:rPr>
              <w:tab/>
            </w:r>
            <w:r>
              <w:rPr>
                <w:rStyle w:val="IndexLink"/>
              </w:rPr>
              <w:t>154</w:t>
            </w:r>
          </w:hyperlink>
        </w:p>
        <w:p>
          <w:pPr>
            <w:pStyle w:val="Contents2"/>
            <w:tabs>
              <w:tab w:val="clear" w:pos="8743"/>
              <w:tab w:val="right" w:pos="9026" w:leader="dot"/>
            </w:tabs>
            <w:rPr/>
          </w:pPr>
          <w:hyperlink w:anchor="__RefHeading___Toc2259752_237004111">
            <w:r>
              <w:rPr>
                <w:webHidden/>
                <w:rStyle w:val="IndexLink"/>
                <w:rtl w:val="true"/>
              </w:rPr>
              <w:t xml:space="preserve">القسم الثانى </w:t>
            </w:r>
            <w:r>
              <w:rPr>
                <w:rStyle w:val="IndexLink"/>
                <w:rtl w:val="true"/>
              </w:rPr>
              <w:t xml:space="preserve">: </w:t>
            </w:r>
            <w:r>
              <w:rPr>
                <w:rStyle w:val="IndexLink"/>
                <w:rtl w:val="true"/>
              </w:rPr>
              <w:t>في الأدوات</w:t>
            </w:r>
            <w:r>
              <w:rPr>
                <w:rStyle w:val="IndexLink"/>
                <w:rtl w:val="true"/>
              </w:rPr>
              <w:tab/>
            </w:r>
            <w:r>
              <w:rPr>
                <w:rStyle w:val="IndexLink"/>
              </w:rPr>
              <w:t>156</w:t>
            </w:r>
          </w:hyperlink>
        </w:p>
        <w:p>
          <w:pPr>
            <w:pStyle w:val="Contents3"/>
            <w:tabs>
              <w:tab w:val="clear" w:pos="8459"/>
              <w:tab w:val="right" w:pos="9026" w:leader="dot"/>
            </w:tabs>
            <w:rPr/>
          </w:pPr>
          <w:hyperlink w:anchor="__RefHeading___Toc2259754_237004111">
            <w:r>
              <w:rPr>
                <w:webHidden/>
                <w:rStyle w:val="IndexLink"/>
                <w:rtl w:val="true"/>
              </w:rPr>
              <w:t>اشارة</w:t>
            </w:r>
            <w:r>
              <w:rPr>
                <w:rStyle w:val="IndexLink"/>
                <w:rtl w:val="true"/>
              </w:rPr>
              <w:tab/>
            </w:r>
            <w:r>
              <w:rPr>
                <w:rStyle w:val="IndexLink"/>
              </w:rPr>
              <w:t>156</w:t>
            </w:r>
          </w:hyperlink>
        </w:p>
        <w:p>
          <w:pPr>
            <w:pStyle w:val="Contents3"/>
            <w:tabs>
              <w:tab w:val="clear" w:pos="8459"/>
              <w:tab w:val="right" w:pos="9026" w:leader="dot"/>
            </w:tabs>
            <w:rPr/>
          </w:pPr>
          <w:hyperlink w:anchor="__RefHeading___Toc2259756_237004111">
            <w:r>
              <w:rPr>
                <w:webHidden/>
                <w:rStyle w:val="IndexLink"/>
                <w:rtl w:val="true"/>
              </w:rPr>
              <w:t>الهمزة</w:t>
            </w:r>
            <w:r>
              <w:rPr>
                <w:rStyle w:val="IndexLink"/>
                <w:rtl w:val="true"/>
              </w:rPr>
              <w:tab/>
            </w:r>
            <w:r>
              <w:rPr>
                <w:rStyle w:val="IndexLink"/>
              </w:rPr>
              <w:t>158</w:t>
            </w:r>
          </w:hyperlink>
        </w:p>
        <w:p>
          <w:pPr>
            <w:pStyle w:val="Contents4"/>
            <w:tabs>
              <w:tab w:val="clear" w:pos="8176"/>
              <w:tab w:val="right" w:pos="9026" w:leader="dot"/>
            </w:tabs>
            <w:rPr/>
          </w:pPr>
          <w:hyperlink w:anchor="__RefHeading___Toc2259758_237004111">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2259760_237004111">
            <w:r>
              <w:rPr>
                <w:webHidden/>
                <w:rStyle w:val="IndexLink"/>
              </w:rPr>
              <w:t>1</w:t>
            </w:r>
            <w:r>
              <w:rPr>
                <w:rStyle w:val="IndexLink"/>
                <w:rtl w:val="true"/>
              </w:rPr>
              <w:t xml:space="preserve"> - </w:t>
            </w:r>
            <w:r>
              <w:rPr>
                <w:rStyle w:val="IndexLink"/>
                <w:rtl w:val="true"/>
              </w:rPr>
              <w:t>للنداء</w:t>
            </w:r>
            <w:r>
              <w:rPr>
                <w:rStyle w:val="IndexLink"/>
                <w:rtl w:val="true"/>
              </w:rPr>
              <w:tab/>
            </w:r>
            <w:r>
              <w:rPr>
                <w:rStyle w:val="IndexLink"/>
              </w:rPr>
              <w:t>158</w:t>
            </w:r>
          </w:hyperlink>
        </w:p>
        <w:p>
          <w:pPr>
            <w:pStyle w:val="Contents5"/>
            <w:tabs>
              <w:tab w:val="clear" w:pos="7892"/>
              <w:tab w:val="right" w:pos="9026" w:leader="dot"/>
            </w:tabs>
            <w:rPr/>
          </w:pPr>
          <w:hyperlink w:anchor="__RefHeading___Toc2259762_237004111">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2259764_237004111">
            <w:r>
              <w:rPr>
                <w:webHidden/>
                <w:rStyle w:val="IndexLink"/>
                <w:rtl w:val="true"/>
              </w:rPr>
              <w:t>الإعراب</w:t>
            </w:r>
            <w:r>
              <w:rPr>
                <w:rStyle w:val="IndexLink"/>
                <w:rtl w:val="true"/>
              </w:rPr>
              <w:tab/>
            </w:r>
            <w:r>
              <w:rPr>
                <w:rStyle w:val="IndexLink"/>
              </w:rPr>
              <w:t>158</w:t>
            </w:r>
          </w:hyperlink>
        </w:p>
        <w:p>
          <w:pPr>
            <w:pStyle w:val="Contents4"/>
            <w:tabs>
              <w:tab w:val="clear" w:pos="8176"/>
              <w:tab w:val="right" w:pos="9026" w:leader="dot"/>
            </w:tabs>
            <w:rPr/>
          </w:pPr>
          <w:hyperlink w:anchor="__RefHeading___Toc2259766_237004111">
            <w:r>
              <w:rPr>
                <w:webHidden/>
                <w:rStyle w:val="IndexLink"/>
              </w:rPr>
              <w:t>2</w:t>
            </w:r>
            <w:r>
              <w:rPr>
                <w:rStyle w:val="IndexLink"/>
                <w:rtl w:val="true"/>
              </w:rPr>
              <w:t xml:space="preserve"> - </w:t>
            </w:r>
            <w:r>
              <w:rPr>
                <w:rStyle w:val="IndexLink"/>
                <w:rtl w:val="true"/>
              </w:rPr>
              <w:t>للاستفهام</w:t>
            </w:r>
            <w:r>
              <w:rPr>
                <w:rStyle w:val="IndexLink"/>
                <w:rtl w:val="true"/>
              </w:rPr>
              <w:tab/>
            </w:r>
            <w:r>
              <w:rPr>
                <w:rStyle w:val="IndexLink"/>
              </w:rPr>
              <w:t>159</w:t>
            </w:r>
          </w:hyperlink>
        </w:p>
        <w:p>
          <w:pPr>
            <w:pStyle w:val="Contents3"/>
            <w:tabs>
              <w:tab w:val="clear" w:pos="8459"/>
              <w:tab w:val="right" w:pos="9026" w:leader="dot"/>
            </w:tabs>
            <w:rPr/>
          </w:pPr>
          <w:hyperlink w:anchor="__RefHeading___Toc2259768_237004111">
            <w:r>
              <w:rPr>
                <w:webHidden/>
                <w:rStyle w:val="IndexLink"/>
                <w:rtl w:val="true"/>
              </w:rPr>
              <w:t>الالف</w:t>
            </w:r>
            <w:r>
              <w:rPr>
                <w:rStyle w:val="IndexLink"/>
                <w:rtl w:val="true"/>
              </w:rPr>
              <w:tab/>
            </w:r>
            <w:r>
              <w:rPr>
                <w:rStyle w:val="IndexLink"/>
              </w:rPr>
              <w:t>160</w:t>
            </w:r>
          </w:hyperlink>
        </w:p>
        <w:p>
          <w:pPr>
            <w:pStyle w:val="Contents3"/>
            <w:tabs>
              <w:tab w:val="clear" w:pos="8459"/>
              <w:tab w:val="right" w:pos="9026" w:leader="dot"/>
            </w:tabs>
            <w:rPr/>
          </w:pPr>
          <w:hyperlink w:anchor="__RefHeading___Toc2259770_237004111">
            <w:r>
              <w:rPr>
                <w:webHidden/>
                <w:rStyle w:val="IndexLink"/>
                <w:rtl w:val="true"/>
              </w:rPr>
              <w:t>أجل</w:t>
            </w:r>
            <w:r>
              <w:rPr>
                <w:rStyle w:val="IndexLink"/>
                <w:rtl w:val="true"/>
              </w:rPr>
              <w:tab/>
            </w:r>
            <w:r>
              <w:rPr>
                <w:rStyle w:val="IndexLink"/>
              </w:rPr>
              <w:t>163</w:t>
            </w:r>
          </w:hyperlink>
        </w:p>
        <w:p>
          <w:pPr>
            <w:pStyle w:val="Contents3"/>
            <w:tabs>
              <w:tab w:val="clear" w:pos="8459"/>
              <w:tab w:val="right" w:pos="9026" w:leader="dot"/>
            </w:tabs>
            <w:rPr/>
          </w:pPr>
          <w:hyperlink w:anchor="__RefHeading___Toc2259772_237004111">
            <w:r>
              <w:rPr>
                <w:webHidden/>
                <w:rStyle w:val="IndexLink"/>
                <w:rtl w:val="true"/>
              </w:rPr>
              <w:t>إذ</w:t>
            </w:r>
            <w:r>
              <w:rPr>
                <w:rStyle w:val="IndexLink"/>
                <w:rtl w:val="true"/>
              </w:rPr>
              <w:tab/>
            </w:r>
            <w:r>
              <w:rPr>
                <w:rStyle w:val="IndexLink"/>
              </w:rPr>
              <w:t>163</w:t>
            </w:r>
          </w:hyperlink>
        </w:p>
        <w:p>
          <w:pPr>
            <w:pStyle w:val="Contents3"/>
            <w:tabs>
              <w:tab w:val="clear" w:pos="8459"/>
              <w:tab w:val="right" w:pos="9026" w:leader="dot"/>
            </w:tabs>
            <w:rPr/>
          </w:pPr>
          <w:hyperlink w:anchor="__RefHeading___Toc2259774_237004111">
            <w:r>
              <w:rPr>
                <w:webHidden/>
                <w:rStyle w:val="IndexLink"/>
                <w:rtl w:val="true"/>
              </w:rPr>
              <w:t>اذا</w:t>
            </w:r>
            <w:r>
              <w:rPr>
                <w:rStyle w:val="IndexLink"/>
                <w:rtl w:val="true"/>
              </w:rPr>
              <w:tab/>
            </w:r>
            <w:r>
              <w:rPr>
                <w:rStyle w:val="IndexLink"/>
              </w:rPr>
              <w:t>170</w:t>
            </w:r>
          </w:hyperlink>
        </w:p>
        <w:p>
          <w:pPr>
            <w:pStyle w:val="Contents4"/>
            <w:tabs>
              <w:tab w:val="clear" w:pos="8176"/>
              <w:tab w:val="right" w:pos="9026" w:leader="dot"/>
            </w:tabs>
            <w:rPr/>
          </w:pPr>
          <w:hyperlink w:anchor="__RefHeading___Toc2259776_237004111">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2259778_237004111">
            <w:r>
              <w:rPr>
                <w:webHidden/>
                <w:rStyle w:val="IndexLink"/>
                <w:rtl w:val="true"/>
              </w:rPr>
              <w:t>فوائد</w:t>
            </w:r>
            <w:r>
              <w:rPr>
                <w:rStyle w:val="IndexLink"/>
                <w:rtl w:val="true"/>
              </w:rPr>
              <w:tab/>
            </w:r>
            <w:r>
              <w:rPr>
                <w:rStyle w:val="IndexLink"/>
              </w:rPr>
              <w:t>171</w:t>
            </w:r>
          </w:hyperlink>
        </w:p>
        <w:p>
          <w:pPr>
            <w:pStyle w:val="Contents3"/>
            <w:tabs>
              <w:tab w:val="clear" w:pos="8459"/>
              <w:tab w:val="right" w:pos="9026" w:leader="dot"/>
            </w:tabs>
            <w:rPr/>
          </w:pPr>
          <w:hyperlink w:anchor="__RefHeading___Toc2259780_237004111">
            <w:r>
              <w:rPr>
                <w:webHidden/>
                <w:rStyle w:val="IndexLink"/>
                <w:rtl w:val="true"/>
              </w:rPr>
              <w:t>إذن</w:t>
            </w:r>
            <w:r>
              <w:rPr>
                <w:rStyle w:val="IndexLink"/>
                <w:rtl w:val="true"/>
              </w:rPr>
              <w:tab/>
            </w:r>
            <w:r>
              <w:rPr>
                <w:rStyle w:val="IndexLink"/>
              </w:rPr>
              <w:t>172</w:t>
            </w:r>
          </w:hyperlink>
        </w:p>
        <w:p>
          <w:pPr>
            <w:pStyle w:val="Contents3"/>
            <w:tabs>
              <w:tab w:val="clear" w:pos="8459"/>
              <w:tab w:val="right" w:pos="9026" w:leader="dot"/>
            </w:tabs>
            <w:rPr/>
          </w:pPr>
          <w:hyperlink w:anchor="__RefHeading___Toc2259782_237004111">
            <w:r>
              <w:rPr>
                <w:webHidden/>
                <w:rStyle w:val="IndexLink"/>
                <w:rtl w:val="true"/>
              </w:rPr>
              <w:t>أف</w:t>
            </w:r>
            <w:r>
              <w:rPr>
                <w:rStyle w:val="IndexLink"/>
                <w:rtl w:val="true"/>
              </w:rPr>
              <w:tab/>
            </w:r>
            <w:r>
              <w:rPr>
                <w:rStyle w:val="IndexLink"/>
              </w:rPr>
              <w:t>173</w:t>
            </w:r>
          </w:hyperlink>
        </w:p>
        <w:p>
          <w:pPr>
            <w:pStyle w:val="Contents3"/>
            <w:tabs>
              <w:tab w:val="clear" w:pos="8459"/>
              <w:tab w:val="right" w:pos="9026" w:leader="dot"/>
            </w:tabs>
            <w:rPr/>
          </w:pPr>
          <w:hyperlink w:anchor="__RefHeading___Toc2259784_237004111">
            <w:r>
              <w:rPr>
                <w:webHidden/>
                <w:rStyle w:val="IndexLink"/>
                <w:rtl w:val="true"/>
              </w:rPr>
              <w:t>أل</w:t>
            </w:r>
            <w:r>
              <w:rPr>
                <w:rStyle w:val="IndexLink"/>
                <w:rtl w:val="true"/>
              </w:rPr>
              <w:tab/>
            </w:r>
            <w:r>
              <w:rPr>
                <w:rStyle w:val="IndexLink"/>
              </w:rPr>
              <w:t>173</w:t>
            </w:r>
          </w:hyperlink>
        </w:p>
        <w:p>
          <w:pPr>
            <w:pStyle w:val="Contents3"/>
            <w:tabs>
              <w:tab w:val="clear" w:pos="8459"/>
              <w:tab w:val="right" w:pos="9026" w:leader="dot"/>
            </w:tabs>
            <w:rPr/>
          </w:pPr>
          <w:hyperlink w:anchor="__RefHeading___Toc2259786_237004111">
            <w:r>
              <w:rPr>
                <w:webHidden/>
                <w:rStyle w:val="IndexLink"/>
                <w:rtl w:val="true"/>
              </w:rPr>
              <w:t>ألا</w:t>
            </w:r>
            <w:r>
              <w:rPr>
                <w:rStyle w:val="IndexLink"/>
                <w:rtl w:val="true"/>
              </w:rPr>
              <w:tab/>
            </w:r>
            <w:r>
              <w:rPr>
                <w:rStyle w:val="IndexLink"/>
              </w:rPr>
              <w:t>175</w:t>
            </w:r>
          </w:hyperlink>
        </w:p>
        <w:p>
          <w:pPr>
            <w:pStyle w:val="Contents3"/>
            <w:tabs>
              <w:tab w:val="clear" w:pos="8459"/>
              <w:tab w:val="right" w:pos="9026" w:leader="dot"/>
            </w:tabs>
            <w:rPr/>
          </w:pPr>
          <w:hyperlink w:anchor="__RefHeading___Toc2259788_237004111">
            <w:r>
              <w:rPr>
                <w:webHidden/>
                <w:rStyle w:val="IndexLink"/>
                <w:rtl w:val="true"/>
              </w:rPr>
              <w:t>ألا</w:t>
            </w:r>
            <w:r>
              <w:rPr>
                <w:rStyle w:val="IndexLink"/>
                <w:rtl w:val="true"/>
              </w:rPr>
              <w:tab/>
            </w:r>
            <w:r>
              <w:rPr>
                <w:rStyle w:val="IndexLink"/>
              </w:rPr>
              <w:t>175</w:t>
            </w:r>
          </w:hyperlink>
        </w:p>
        <w:p>
          <w:pPr>
            <w:pStyle w:val="Contents3"/>
            <w:tabs>
              <w:tab w:val="clear" w:pos="8459"/>
              <w:tab w:val="right" w:pos="9026" w:leader="dot"/>
            </w:tabs>
            <w:rPr/>
          </w:pPr>
          <w:hyperlink w:anchor="__RefHeading___Toc2259790_237004111">
            <w:r>
              <w:rPr>
                <w:webHidden/>
                <w:rStyle w:val="IndexLink"/>
                <w:rtl w:val="true"/>
              </w:rPr>
              <w:t>ألّا</w:t>
            </w:r>
            <w:r>
              <w:rPr>
                <w:rStyle w:val="IndexLink"/>
                <w:rtl w:val="true"/>
              </w:rPr>
              <w:tab/>
            </w:r>
            <w:r>
              <w:rPr>
                <w:rStyle w:val="IndexLink"/>
              </w:rPr>
              <w:t>177</w:t>
            </w:r>
          </w:hyperlink>
        </w:p>
        <w:p>
          <w:pPr>
            <w:pStyle w:val="Contents3"/>
            <w:tabs>
              <w:tab w:val="clear" w:pos="8459"/>
              <w:tab w:val="right" w:pos="9026" w:leader="dot"/>
            </w:tabs>
            <w:rPr/>
          </w:pPr>
          <w:hyperlink w:anchor="__RefHeading___Toc2259792_237004111">
            <w:r>
              <w:rPr>
                <w:webHidden/>
                <w:rStyle w:val="IndexLink"/>
                <w:rtl w:val="true"/>
              </w:rPr>
              <w:t>إلّا</w:t>
            </w:r>
            <w:r>
              <w:rPr>
                <w:rStyle w:val="IndexLink"/>
                <w:rtl w:val="true"/>
              </w:rPr>
              <w:tab/>
            </w:r>
            <w:r>
              <w:rPr>
                <w:rStyle w:val="IndexLink"/>
              </w:rPr>
              <w:t>177</w:t>
            </w:r>
          </w:hyperlink>
        </w:p>
        <w:p>
          <w:pPr>
            <w:pStyle w:val="Contents3"/>
            <w:tabs>
              <w:tab w:val="clear" w:pos="8459"/>
              <w:tab w:val="right" w:pos="9026" w:leader="dot"/>
            </w:tabs>
            <w:rPr/>
          </w:pPr>
          <w:hyperlink w:anchor="__RefHeading___Toc2259794_237004111">
            <w:r>
              <w:rPr>
                <w:webHidden/>
                <w:rStyle w:val="IndexLink"/>
                <w:rtl w:val="true"/>
              </w:rPr>
              <w:t>إلّا</w:t>
            </w:r>
            <w:r>
              <w:rPr>
                <w:rStyle w:val="IndexLink"/>
                <w:rtl w:val="true"/>
              </w:rPr>
              <w:tab/>
            </w:r>
            <w:r>
              <w:rPr>
                <w:rStyle w:val="IndexLink"/>
              </w:rPr>
              <w:t>179</w:t>
            </w:r>
          </w:hyperlink>
        </w:p>
        <w:p>
          <w:pPr>
            <w:pStyle w:val="Contents3"/>
            <w:tabs>
              <w:tab w:val="clear" w:pos="8459"/>
              <w:tab w:val="right" w:pos="9026" w:leader="dot"/>
            </w:tabs>
            <w:rPr/>
          </w:pPr>
          <w:hyperlink w:anchor="__RefHeading___Toc2259796_237004111">
            <w:r>
              <w:rPr>
                <w:webHidden/>
                <w:rStyle w:val="IndexLink"/>
                <w:rtl w:val="true"/>
              </w:rPr>
              <w:t>إلى</w:t>
            </w:r>
            <w:r>
              <w:rPr>
                <w:rStyle w:val="IndexLink"/>
                <w:rtl w:val="true"/>
              </w:rPr>
              <w:tab/>
            </w:r>
            <w:r>
              <w:rPr>
                <w:rStyle w:val="IndexLink"/>
              </w:rPr>
              <w:t>179</w:t>
            </w:r>
          </w:hyperlink>
        </w:p>
        <w:p>
          <w:pPr>
            <w:pStyle w:val="Contents3"/>
            <w:tabs>
              <w:tab w:val="clear" w:pos="8459"/>
              <w:tab w:val="right" w:pos="9026" w:leader="dot"/>
            </w:tabs>
            <w:rPr/>
          </w:pPr>
          <w:hyperlink w:anchor="__RefHeading___Toc2259798_237004111">
            <w:r>
              <w:rPr>
                <w:webHidden/>
                <w:rStyle w:val="IndexLink"/>
                <w:rtl w:val="true"/>
              </w:rPr>
              <w:t>أم</w:t>
            </w:r>
            <w:r>
              <w:rPr>
                <w:rStyle w:val="IndexLink"/>
                <w:rtl w:val="true"/>
              </w:rPr>
              <w:tab/>
            </w:r>
            <w:r>
              <w:rPr>
                <w:rStyle w:val="IndexLink"/>
              </w:rPr>
              <w:t>179</w:t>
            </w:r>
          </w:hyperlink>
        </w:p>
        <w:p>
          <w:pPr>
            <w:pStyle w:val="Contents3"/>
            <w:tabs>
              <w:tab w:val="clear" w:pos="8459"/>
              <w:tab w:val="right" w:pos="9026" w:leader="dot"/>
            </w:tabs>
            <w:rPr/>
          </w:pPr>
          <w:hyperlink w:anchor="__RefHeading___Toc2259800_237004111">
            <w:r>
              <w:rPr>
                <w:webHidden/>
                <w:rStyle w:val="IndexLink"/>
                <w:rtl w:val="true"/>
              </w:rPr>
              <w:t>أما</w:t>
            </w:r>
            <w:r>
              <w:rPr>
                <w:rStyle w:val="IndexLink"/>
                <w:rtl w:val="true"/>
              </w:rPr>
              <w:tab/>
            </w:r>
            <w:r>
              <w:rPr>
                <w:rStyle w:val="IndexLink"/>
              </w:rPr>
              <w:t>182</w:t>
            </w:r>
          </w:hyperlink>
        </w:p>
        <w:p>
          <w:pPr>
            <w:pStyle w:val="Contents3"/>
            <w:tabs>
              <w:tab w:val="clear" w:pos="8459"/>
              <w:tab w:val="right" w:pos="9026" w:leader="dot"/>
            </w:tabs>
            <w:rPr/>
          </w:pPr>
          <w:hyperlink w:anchor="__RefHeading___Toc2259802_237004111">
            <w:r>
              <w:rPr>
                <w:webHidden/>
                <w:rStyle w:val="IndexLink"/>
                <w:rtl w:val="true"/>
              </w:rPr>
              <w:t>أما</w:t>
            </w:r>
            <w:r>
              <w:rPr>
                <w:rStyle w:val="IndexLink"/>
                <w:rtl w:val="true"/>
              </w:rPr>
              <w:tab/>
            </w:r>
            <w:r>
              <w:rPr>
                <w:rStyle w:val="IndexLink"/>
              </w:rPr>
              <w:t>183</w:t>
            </w:r>
          </w:hyperlink>
        </w:p>
        <w:p>
          <w:pPr>
            <w:pStyle w:val="Contents3"/>
            <w:tabs>
              <w:tab w:val="clear" w:pos="8459"/>
              <w:tab w:val="right" w:pos="9026" w:leader="dot"/>
            </w:tabs>
            <w:rPr/>
          </w:pPr>
          <w:hyperlink w:anchor="__RefHeading___Toc2259804_237004111">
            <w:r>
              <w:rPr>
                <w:webHidden/>
                <w:rStyle w:val="IndexLink"/>
                <w:rtl w:val="true"/>
              </w:rPr>
              <w:t>أمّا</w:t>
            </w:r>
            <w:r>
              <w:rPr>
                <w:rStyle w:val="IndexLink"/>
                <w:rtl w:val="true"/>
              </w:rPr>
              <w:tab/>
            </w:r>
            <w:r>
              <w:rPr>
                <w:rStyle w:val="IndexLink"/>
              </w:rPr>
              <w:t>183</w:t>
            </w:r>
          </w:hyperlink>
        </w:p>
        <w:p>
          <w:pPr>
            <w:pStyle w:val="Contents3"/>
            <w:tabs>
              <w:tab w:val="clear" w:pos="8459"/>
              <w:tab w:val="right" w:pos="9026" w:leader="dot"/>
            </w:tabs>
            <w:rPr/>
          </w:pPr>
          <w:hyperlink w:anchor="__RefHeading___Toc2259806_237004111">
            <w:r>
              <w:rPr>
                <w:webHidden/>
                <w:rStyle w:val="IndexLink"/>
                <w:rtl w:val="true"/>
              </w:rPr>
              <w:t>إمّا</w:t>
            </w:r>
            <w:r>
              <w:rPr>
                <w:rStyle w:val="IndexLink"/>
                <w:rtl w:val="true"/>
              </w:rPr>
              <w:tab/>
            </w:r>
            <w:r>
              <w:rPr>
                <w:rStyle w:val="IndexLink"/>
              </w:rPr>
              <w:t>184</w:t>
            </w:r>
          </w:hyperlink>
        </w:p>
        <w:p>
          <w:pPr>
            <w:pStyle w:val="Contents3"/>
            <w:tabs>
              <w:tab w:val="clear" w:pos="8459"/>
              <w:tab w:val="right" w:pos="9026" w:leader="dot"/>
            </w:tabs>
            <w:rPr/>
          </w:pPr>
          <w:hyperlink w:anchor="__RefHeading___Toc2259808_237004111">
            <w:r>
              <w:rPr>
                <w:webHidden/>
                <w:rStyle w:val="IndexLink"/>
                <w:rtl w:val="true"/>
              </w:rPr>
              <w:t>أمس</w:t>
            </w:r>
            <w:r>
              <w:rPr>
                <w:rStyle w:val="IndexLink"/>
                <w:rtl w:val="true"/>
              </w:rPr>
              <w:tab/>
            </w:r>
            <w:r>
              <w:rPr>
                <w:rStyle w:val="IndexLink"/>
              </w:rPr>
              <w:t>185</w:t>
            </w:r>
          </w:hyperlink>
        </w:p>
        <w:p>
          <w:pPr>
            <w:pStyle w:val="Contents3"/>
            <w:tabs>
              <w:tab w:val="clear" w:pos="8459"/>
              <w:tab w:val="right" w:pos="9026" w:leader="dot"/>
            </w:tabs>
            <w:rPr/>
          </w:pPr>
          <w:hyperlink w:anchor="__RefHeading___Toc2259810_237004111">
            <w:r>
              <w:rPr>
                <w:webHidden/>
                <w:rStyle w:val="IndexLink"/>
                <w:rtl w:val="true"/>
              </w:rPr>
              <w:t>أن</w:t>
            </w:r>
            <w:r>
              <w:rPr>
                <w:rStyle w:val="IndexLink"/>
                <w:rtl w:val="true"/>
              </w:rPr>
              <w:tab/>
            </w:r>
            <w:r>
              <w:rPr>
                <w:rStyle w:val="IndexLink"/>
              </w:rPr>
              <w:t>185</w:t>
            </w:r>
          </w:hyperlink>
        </w:p>
        <w:p>
          <w:pPr>
            <w:pStyle w:val="Contents3"/>
            <w:tabs>
              <w:tab w:val="clear" w:pos="8459"/>
              <w:tab w:val="right" w:pos="9026" w:leader="dot"/>
            </w:tabs>
            <w:rPr/>
          </w:pPr>
          <w:hyperlink w:anchor="__RefHeading___Toc2259812_237004111">
            <w:r>
              <w:rPr>
                <w:webHidden/>
                <w:rStyle w:val="IndexLink"/>
                <w:rtl w:val="true"/>
              </w:rPr>
              <w:t>أنّ</w:t>
            </w:r>
            <w:r>
              <w:rPr>
                <w:rStyle w:val="IndexLink"/>
                <w:rtl w:val="true"/>
              </w:rPr>
              <w:tab/>
            </w:r>
            <w:r>
              <w:rPr>
                <w:rStyle w:val="IndexLink"/>
              </w:rPr>
              <w:t>190</w:t>
            </w:r>
          </w:hyperlink>
        </w:p>
        <w:p>
          <w:pPr>
            <w:pStyle w:val="Contents3"/>
            <w:tabs>
              <w:tab w:val="clear" w:pos="8459"/>
              <w:tab w:val="right" w:pos="9026" w:leader="dot"/>
            </w:tabs>
            <w:rPr/>
          </w:pPr>
          <w:hyperlink w:anchor="__RefHeading___Toc2259814_237004111">
            <w:r>
              <w:rPr>
                <w:webHidden/>
                <w:rStyle w:val="IndexLink"/>
                <w:rtl w:val="true"/>
              </w:rPr>
              <w:t>إن</w:t>
            </w:r>
            <w:r>
              <w:rPr>
                <w:rStyle w:val="IndexLink"/>
                <w:rtl w:val="true"/>
              </w:rPr>
              <w:tab/>
            </w:r>
            <w:r>
              <w:rPr>
                <w:rStyle w:val="IndexLink"/>
              </w:rPr>
              <w:t>191</w:t>
            </w:r>
          </w:hyperlink>
        </w:p>
        <w:p>
          <w:pPr>
            <w:pStyle w:val="Contents3"/>
            <w:tabs>
              <w:tab w:val="clear" w:pos="8459"/>
              <w:tab w:val="right" w:pos="9026" w:leader="dot"/>
            </w:tabs>
            <w:rPr/>
          </w:pPr>
          <w:hyperlink w:anchor="__RefHeading___Toc2259816_237004111">
            <w:r>
              <w:rPr>
                <w:webHidden/>
                <w:rStyle w:val="IndexLink"/>
                <w:rtl w:val="true"/>
              </w:rPr>
              <w:t>إنّ</w:t>
            </w:r>
            <w:r>
              <w:rPr>
                <w:rStyle w:val="IndexLink"/>
                <w:rtl w:val="true"/>
              </w:rPr>
              <w:tab/>
            </w:r>
            <w:r>
              <w:rPr>
                <w:rStyle w:val="IndexLink"/>
              </w:rPr>
              <w:t>194</w:t>
            </w:r>
          </w:hyperlink>
        </w:p>
        <w:p>
          <w:pPr>
            <w:pStyle w:val="Contents3"/>
            <w:tabs>
              <w:tab w:val="clear" w:pos="8459"/>
              <w:tab w:val="right" w:pos="9026" w:leader="dot"/>
            </w:tabs>
            <w:rPr/>
          </w:pPr>
          <w:hyperlink w:anchor="__RefHeading___Toc2259818_237004111">
            <w:r>
              <w:rPr>
                <w:webHidden/>
                <w:rStyle w:val="IndexLink"/>
                <w:rtl w:val="true"/>
              </w:rPr>
              <w:t>أنا</w:t>
            </w:r>
            <w:r>
              <w:rPr>
                <w:rStyle w:val="IndexLink"/>
                <w:rtl w:val="true"/>
              </w:rPr>
              <w:tab/>
            </w:r>
            <w:r>
              <w:rPr>
                <w:rStyle w:val="IndexLink"/>
              </w:rPr>
              <w:t>194</w:t>
            </w:r>
          </w:hyperlink>
        </w:p>
        <w:p>
          <w:pPr>
            <w:pStyle w:val="Contents3"/>
            <w:tabs>
              <w:tab w:val="clear" w:pos="8459"/>
              <w:tab w:val="right" w:pos="9026" w:leader="dot"/>
            </w:tabs>
            <w:rPr/>
          </w:pPr>
          <w:hyperlink w:anchor="__RefHeading___Toc2259820_237004111">
            <w:r>
              <w:rPr>
                <w:webHidden/>
                <w:rStyle w:val="IndexLink"/>
                <w:rtl w:val="true"/>
              </w:rPr>
              <w:t>أنت</w:t>
            </w:r>
            <w:r>
              <w:rPr>
                <w:rStyle w:val="IndexLink"/>
                <w:rtl w:val="true"/>
              </w:rPr>
              <w:tab/>
            </w:r>
            <w:r>
              <w:rPr>
                <w:rStyle w:val="IndexLink"/>
              </w:rPr>
              <w:t>195</w:t>
            </w:r>
          </w:hyperlink>
        </w:p>
        <w:p>
          <w:pPr>
            <w:pStyle w:val="Contents3"/>
            <w:tabs>
              <w:tab w:val="clear" w:pos="8459"/>
              <w:tab w:val="right" w:pos="9026" w:leader="dot"/>
            </w:tabs>
            <w:rPr/>
          </w:pPr>
          <w:hyperlink w:anchor="__RefHeading___Toc2259822_237004111">
            <w:r>
              <w:rPr>
                <w:webHidden/>
                <w:rStyle w:val="IndexLink"/>
                <w:rtl w:val="true"/>
              </w:rPr>
              <w:t>إنمّا</w:t>
            </w:r>
            <w:r>
              <w:rPr>
                <w:rStyle w:val="IndexLink"/>
                <w:rtl w:val="true"/>
              </w:rPr>
              <w:tab/>
            </w:r>
            <w:r>
              <w:rPr>
                <w:rStyle w:val="IndexLink"/>
              </w:rPr>
              <w:t>195</w:t>
            </w:r>
          </w:hyperlink>
        </w:p>
        <w:p>
          <w:pPr>
            <w:pStyle w:val="Contents3"/>
            <w:tabs>
              <w:tab w:val="clear" w:pos="8459"/>
              <w:tab w:val="right" w:pos="9026" w:leader="dot"/>
            </w:tabs>
            <w:rPr/>
          </w:pPr>
          <w:hyperlink w:anchor="__RefHeading___Toc2259824_237004111">
            <w:r>
              <w:rPr>
                <w:webHidden/>
                <w:rStyle w:val="IndexLink"/>
                <w:rtl w:val="true"/>
              </w:rPr>
              <w:t>أنّى</w:t>
            </w:r>
            <w:r>
              <w:rPr>
                <w:rStyle w:val="IndexLink"/>
                <w:rtl w:val="true"/>
              </w:rPr>
              <w:tab/>
            </w:r>
            <w:r>
              <w:rPr>
                <w:rStyle w:val="IndexLink"/>
              </w:rPr>
              <w:t>196</w:t>
            </w:r>
          </w:hyperlink>
        </w:p>
        <w:p>
          <w:pPr>
            <w:pStyle w:val="Contents3"/>
            <w:tabs>
              <w:tab w:val="clear" w:pos="8459"/>
              <w:tab w:val="right" w:pos="9026" w:leader="dot"/>
            </w:tabs>
            <w:rPr/>
          </w:pPr>
          <w:hyperlink w:anchor="__RefHeading___Toc2259826_237004111">
            <w:r>
              <w:rPr>
                <w:webHidden/>
                <w:rStyle w:val="IndexLink"/>
                <w:rtl w:val="true"/>
              </w:rPr>
              <w:t>آه</w:t>
            </w:r>
            <w:r>
              <w:rPr>
                <w:rStyle w:val="IndexLink"/>
                <w:rtl w:val="true"/>
              </w:rPr>
              <w:tab/>
            </w:r>
            <w:r>
              <w:rPr>
                <w:rStyle w:val="IndexLink"/>
              </w:rPr>
              <w:t>197</w:t>
            </w:r>
          </w:hyperlink>
        </w:p>
        <w:p>
          <w:pPr>
            <w:pStyle w:val="Contents3"/>
            <w:tabs>
              <w:tab w:val="clear" w:pos="8459"/>
              <w:tab w:val="right" w:pos="9026" w:leader="dot"/>
            </w:tabs>
            <w:rPr/>
          </w:pPr>
          <w:hyperlink w:anchor="__RefHeading___Toc2259828_237004111">
            <w:r>
              <w:rPr>
                <w:webHidden/>
                <w:rStyle w:val="IndexLink"/>
                <w:rtl w:val="true"/>
              </w:rPr>
              <w:t>أو</w:t>
            </w:r>
            <w:r>
              <w:rPr>
                <w:rStyle w:val="IndexLink"/>
                <w:rtl w:val="true"/>
              </w:rPr>
              <w:tab/>
            </w:r>
            <w:r>
              <w:rPr>
                <w:rStyle w:val="IndexLink"/>
              </w:rPr>
              <w:t>197</w:t>
            </w:r>
          </w:hyperlink>
        </w:p>
        <w:p>
          <w:pPr>
            <w:pStyle w:val="Contents3"/>
            <w:tabs>
              <w:tab w:val="clear" w:pos="8459"/>
              <w:tab w:val="right" w:pos="9026" w:leader="dot"/>
            </w:tabs>
            <w:rPr/>
          </w:pPr>
          <w:hyperlink w:anchor="__RefHeading___Toc2259830_237004111">
            <w:r>
              <w:rPr>
                <w:webHidden/>
                <w:rStyle w:val="IndexLink"/>
                <w:rtl w:val="true"/>
              </w:rPr>
              <w:t>إي</w:t>
            </w:r>
            <w:r>
              <w:rPr>
                <w:rStyle w:val="IndexLink"/>
                <w:rtl w:val="true"/>
              </w:rPr>
              <w:tab/>
            </w:r>
            <w:r>
              <w:rPr>
                <w:rStyle w:val="IndexLink"/>
              </w:rPr>
              <w:t>199</w:t>
            </w:r>
          </w:hyperlink>
        </w:p>
        <w:p>
          <w:pPr>
            <w:pStyle w:val="Contents3"/>
            <w:tabs>
              <w:tab w:val="clear" w:pos="8459"/>
              <w:tab w:val="right" w:pos="9026" w:leader="dot"/>
            </w:tabs>
            <w:rPr/>
          </w:pPr>
          <w:hyperlink w:anchor="__RefHeading___Toc2259832_237004111">
            <w:r>
              <w:rPr>
                <w:webHidden/>
                <w:rStyle w:val="IndexLink"/>
                <w:rtl w:val="true"/>
              </w:rPr>
              <w:t>أي</w:t>
            </w:r>
            <w:r>
              <w:rPr>
                <w:rStyle w:val="IndexLink"/>
                <w:rtl w:val="true"/>
              </w:rPr>
              <w:tab/>
            </w:r>
            <w:r>
              <w:rPr>
                <w:rStyle w:val="IndexLink"/>
              </w:rPr>
              <w:t>199</w:t>
            </w:r>
          </w:hyperlink>
        </w:p>
        <w:p>
          <w:pPr>
            <w:pStyle w:val="Contents3"/>
            <w:tabs>
              <w:tab w:val="clear" w:pos="8459"/>
              <w:tab w:val="right" w:pos="9026" w:leader="dot"/>
            </w:tabs>
            <w:rPr/>
          </w:pPr>
          <w:hyperlink w:anchor="__RefHeading___Toc2259834_237004111">
            <w:r>
              <w:rPr>
                <w:webHidden/>
                <w:rStyle w:val="IndexLink"/>
                <w:rtl w:val="true"/>
              </w:rPr>
              <w:t>أيّ</w:t>
            </w:r>
            <w:r>
              <w:rPr>
                <w:rStyle w:val="IndexLink"/>
                <w:rtl w:val="true"/>
              </w:rPr>
              <w:tab/>
            </w:r>
            <w:r>
              <w:rPr>
                <w:rStyle w:val="IndexLink"/>
              </w:rPr>
              <w:t>201</w:t>
            </w:r>
          </w:hyperlink>
        </w:p>
        <w:p>
          <w:pPr>
            <w:pStyle w:val="Contents3"/>
            <w:tabs>
              <w:tab w:val="clear" w:pos="8459"/>
              <w:tab w:val="right" w:pos="9026" w:leader="dot"/>
            </w:tabs>
            <w:rPr/>
          </w:pPr>
          <w:hyperlink w:anchor="__RefHeading___Toc2259836_237004111">
            <w:r>
              <w:rPr>
                <w:webHidden/>
                <w:rStyle w:val="IndexLink"/>
                <w:rtl w:val="true"/>
              </w:rPr>
              <w:t>أيا</w:t>
            </w:r>
            <w:r>
              <w:rPr>
                <w:rStyle w:val="IndexLink"/>
                <w:rtl w:val="true"/>
              </w:rPr>
              <w:tab/>
            </w:r>
            <w:r>
              <w:rPr>
                <w:rStyle w:val="IndexLink"/>
              </w:rPr>
              <w:t>204</w:t>
            </w:r>
          </w:hyperlink>
        </w:p>
        <w:p>
          <w:pPr>
            <w:pStyle w:val="Contents3"/>
            <w:tabs>
              <w:tab w:val="clear" w:pos="8459"/>
              <w:tab w:val="right" w:pos="9026" w:leader="dot"/>
            </w:tabs>
            <w:rPr/>
          </w:pPr>
          <w:hyperlink w:anchor="__RefHeading___Toc2259838_237004111">
            <w:r>
              <w:rPr>
                <w:webHidden/>
                <w:rStyle w:val="IndexLink"/>
                <w:rtl w:val="true"/>
              </w:rPr>
              <w:t>آي</w:t>
            </w:r>
            <w:r>
              <w:rPr>
                <w:rStyle w:val="IndexLink"/>
                <w:rtl w:val="true"/>
              </w:rPr>
              <w:tab/>
            </w:r>
            <w:r>
              <w:rPr>
                <w:rStyle w:val="IndexLink"/>
              </w:rPr>
              <w:t>204</w:t>
            </w:r>
          </w:hyperlink>
        </w:p>
        <w:p>
          <w:pPr>
            <w:pStyle w:val="Contents3"/>
            <w:tabs>
              <w:tab w:val="clear" w:pos="8459"/>
              <w:tab w:val="right" w:pos="9026" w:leader="dot"/>
            </w:tabs>
            <w:rPr/>
          </w:pPr>
          <w:hyperlink w:anchor="__RefHeading___Toc2259840_237004111">
            <w:r>
              <w:rPr>
                <w:webHidden/>
                <w:rStyle w:val="IndexLink"/>
                <w:rtl w:val="true"/>
              </w:rPr>
              <w:t>إيّاك</w:t>
            </w:r>
            <w:r>
              <w:rPr>
                <w:rStyle w:val="IndexLink"/>
                <w:rtl w:val="true"/>
              </w:rPr>
              <w:tab/>
            </w:r>
            <w:r>
              <w:rPr>
                <w:rStyle w:val="IndexLink"/>
              </w:rPr>
              <w:t>204</w:t>
            </w:r>
          </w:hyperlink>
        </w:p>
        <w:p>
          <w:pPr>
            <w:pStyle w:val="Contents3"/>
            <w:tabs>
              <w:tab w:val="clear" w:pos="8459"/>
              <w:tab w:val="right" w:pos="9026" w:leader="dot"/>
            </w:tabs>
            <w:rPr/>
          </w:pPr>
          <w:hyperlink w:anchor="__RefHeading___Toc2259842_237004111">
            <w:r>
              <w:rPr>
                <w:webHidden/>
                <w:rStyle w:val="IndexLink"/>
                <w:rtl w:val="true"/>
              </w:rPr>
              <w:t xml:space="preserve">أيم </w:t>
            </w:r>
            <w:r>
              <w:rPr>
                <w:rStyle w:val="IndexLink"/>
                <w:rtl w:val="true"/>
              </w:rPr>
              <w:t xml:space="preserve">- </w:t>
            </w:r>
            <w:r>
              <w:rPr>
                <w:rStyle w:val="IndexLink"/>
                <w:rtl w:val="true"/>
              </w:rPr>
              <w:t>أيمن</w:t>
            </w:r>
            <w:r>
              <w:rPr>
                <w:rStyle w:val="IndexLink"/>
                <w:rtl w:val="true"/>
              </w:rPr>
              <w:tab/>
            </w:r>
            <w:r>
              <w:rPr>
                <w:rStyle w:val="IndexLink"/>
              </w:rPr>
              <w:t>205</w:t>
            </w:r>
          </w:hyperlink>
        </w:p>
        <w:p>
          <w:pPr>
            <w:pStyle w:val="Contents3"/>
            <w:tabs>
              <w:tab w:val="clear" w:pos="8459"/>
              <w:tab w:val="right" w:pos="9026" w:leader="dot"/>
            </w:tabs>
            <w:rPr/>
          </w:pPr>
          <w:hyperlink w:anchor="__RefHeading___Toc2259844_237004111">
            <w:r>
              <w:rPr>
                <w:webHidden/>
                <w:rStyle w:val="IndexLink"/>
                <w:rtl w:val="true"/>
              </w:rPr>
              <w:t>أيّان</w:t>
            </w:r>
            <w:r>
              <w:rPr>
                <w:rStyle w:val="IndexLink"/>
                <w:rtl w:val="true"/>
              </w:rPr>
              <w:tab/>
            </w:r>
            <w:r>
              <w:rPr>
                <w:rStyle w:val="IndexLink"/>
              </w:rPr>
              <w:t>206</w:t>
            </w:r>
          </w:hyperlink>
        </w:p>
        <w:p>
          <w:pPr>
            <w:pStyle w:val="Contents3"/>
            <w:tabs>
              <w:tab w:val="clear" w:pos="8459"/>
              <w:tab w:val="right" w:pos="9026" w:leader="dot"/>
            </w:tabs>
            <w:rPr/>
          </w:pPr>
          <w:hyperlink w:anchor="__RefHeading___Toc2259846_237004111">
            <w:r>
              <w:rPr>
                <w:webHidden/>
                <w:rStyle w:val="IndexLink"/>
                <w:rtl w:val="true"/>
              </w:rPr>
              <w:t xml:space="preserve">ايها </w:t>
            </w:r>
            <w:r>
              <w:rPr>
                <w:rStyle w:val="IndexLink"/>
                <w:rtl w:val="true"/>
              </w:rPr>
              <w:t xml:space="preserve">- </w:t>
            </w:r>
            <w:r>
              <w:rPr>
                <w:rStyle w:val="IndexLink"/>
                <w:rtl w:val="true"/>
              </w:rPr>
              <w:t>ايتها</w:t>
            </w:r>
            <w:r>
              <w:rPr>
                <w:rStyle w:val="IndexLink"/>
                <w:rtl w:val="true"/>
              </w:rPr>
              <w:tab/>
            </w:r>
            <w:r>
              <w:rPr>
                <w:rStyle w:val="IndexLink"/>
              </w:rPr>
              <w:t>206</w:t>
            </w:r>
          </w:hyperlink>
        </w:p>
        <w:p>
          <w:pPr>
            <w:pStyle w:val="Contents3"/>
            <w:tabs>
              <w:tab w:val="clear" w:pos="8459"/>
              <w:tab w:val="right" w:pos="9026" w:leader="dot"/>
            </w:tabs>
            <w:rPr/>
          </w:pPr>
          <w:hyperlink w:anchor="__RefHeading___Toc2259848_237004111">
            <w:r>
              <w:rPr>
                <w:webHidden/>
                <w:rStyle w:val="IndexLink"/>
                <w:rtl w:val="true"/>
              </w:rPr>
              <w:t>أيما</w:t>
            </w:r>
            <w:r>
              <w:rPr>
                <w:rStyle w:val="IndexLink"/>
                <w:rtl w:val="true"/>
              </w:rPr>
              <w:tab/>
            </w:r>
            <w:r>
              <w:rPr>
                <w:rStyle w:val="IndexLink"/>
              </w:rPr>
              <w:t>207</w:t>
            </w:r>
          </w:hyperlink>
        </w:p>
        <w:p>
          <w:pPr>
            <w:pStyle w:val="Contents3"/>
            <w:tabs>
              <w:tab w:val="clear" w:pos="8459"/>
              <w:tab w:val="right" w:pos="9026" w:leader="dot"/>
            </w:tabs>
            <w:rPr/>
          </w:pPr>
          <w:hyperlink w:anchor="__RefHeading___Toc2259850_237004111">
            <w:r>
              <w:rPr>
                <w:webHidden/>
                <w:rStyle w:val="IndexLink"/>
                <w:rtl w:val="true"/>
              </w:rPr>
              <w:t>أين</w:t>
            </w:r>
            <w:r>
              <w:rPr>
                <w:rStyle w:val="IndexLink"/>
                <w:rtl w:val="true"/>
              </w:rPr>
              <w:tab/>
            </w:r>
            <w:r>
              <w:rPr>
                <w:rStyle w:val="IndexLink"/>
              </w:rPr>
              <w:t>207</w:t>
            </w:r>
          </w:hyperlink>
        </w:p>
        <w:p>
          <w:pPr>
            <w:pStyle w:val="Contents3"/>
            <w:tabs>
              <w:tab w:val="clear" w:pos="8459"/>
              <w:tab w:val="right" w:pos="9026" w:leader="dot"/>
            </w:tabs>
            <w:rPr/>
          </w:pPr>
          <w:hyperlink w:anchor="__RefHeading___Toc2259852_237004111">
            <w:r>
              <w:rPr>
                <w:webHidden/>
                <w:rStyle w:val="IndexLink"/>
                <w:rtl w:val="true"/>
              </w:rPr>
              <w:t>اينما</w:t>
            </w:r>
            <w:r>
              <w:rPr>
                <w:rStyle w:val="IndexLink"/>
                <w:rtl w:val="true"/>
              </w:rPr>
              <w:tab/>
            </w:r>
            <w:r>
              <w:rPr>
                <w:rStyle w:val="IndexLink"/>
              </w:rPr>
              <w:t>208</w:t>
            </w:r>
          </w:hyperlink>
        </w:p>
        <w:p>
          <w:pPr>
            <w:pStyle w:val="Contents3"/>
            <w:tabs>
              <w:tab w:val="clear" w:pos="8459"/>
              <w:tab w:val="right" w:pos="9026" w:leader="dot"/>
            </w:tabs>
            <w:rPr/>
          </w:pPr>
          <w:hyperlink w:anchor="__RefHeading___Toc2259854_237004111">
            <w:r>
              <w:rPr>
                <w:webHidden/>
                <w:rStyle w:val="IndexLink"/>
                <w:rtl w:val="true"/>
              </w:rPr>
              <w:t>أوّاه</w:t>
            </w:r>
            <w:r>
              <w:rPr>
                <w:rStyle w:val="IndexLink"/>
                <w:rtl w:val="true"/>
              </w:rPr>
              <w:tab/>
            </w:r>
            <w:r>
              <w:rPr>
                <w:rStyle w:val="IndexLink"/>
              </w:rPr>
              <w:t>208</w:t>
            </w:r>
          </w:hyperlink>
        </w:p>
        <w:p>
          <w:pPr>
            <w:pStyle w:val="Contents3"/>
            <w:tabs>
              <w:tab w:val="clear" w:pos="8459"/>
              <w:tab w:val="right" w:pos="9026" w:leader="dot"/>
            </w:tabs>
            <w:rPr/>
          </w:pPr>
          <w:hyperlink w:anchor="__RefHeading___Toc2259856_237004111">
            <w:r>
              <w:rPr>
                <w:webHidden/>
                <w:rStyle w:val="IndexLink"/>
                <w:rtl w:val="true"/>
              </w:rPr>
              <w:t>إيه</w:t>
            </w:r>
            <w:r>
              <w:rPr>
                <w:rStyle w:val="IndexLink"/>
                <w:rtl w:val="true"/>
              </w:rPr>
              <w:tab/>
            </w:r>
            <w:r>
              <w:rPr>
                <w:rStyle w:val="IndexLink"/>
              </w:rPr>
              <w:t>208</w:t>
            </w:r>
          </w:hyperlink>
        </w:p>
        <w:p>
          <w:pPr>
            <w:pStyle w:val="Contents3"/>
            <w:tabs>
              <w:tab w:val="clear" w:pos="8459"/>
              <w:tab w:val="right" w:pos="9026" w:leader="dot"/>
            </w:tabs>
            <w:rPr/>
          </w:pPr>
          <w:hyperlink w:anchor="__RefHeading___Toc2259858_237004111">
            <w:r>
              <w:rPr>
                <w:webHidden/>
                <w:rStyle w:val="IndexLink"/>
                <w:rtl w:val="true"/>
              </w:rPr>
              <w:t>آمين</w:t>
            </w:r>
            <w:r>
              <w:rPr>
                <w:rStyle w:val="IndexLink"/>
                <w:rtl w:val="true"/>
              </w:rPr>
              <w:tab/>
            </w:r>
            <w:r>
              <w:rPr>
                <w:rStyle w:val="IndexLink"/>
              </w:rPr>
              <w:t>208</w:t>
            </w:r>
          </w:hyperlink>
        </w:p>
        <w:p>
          <w:pPr>
            <w:pStyle w:val="Contents3"/>
            <w:tabs>
              <w:tab w:val="clear" w:pos="8459"/>
              <w:tab w:val="right" w:pos="9026" w:leader="dot"/>
            </w:tabs>
            <w:rPr/>
          </w:pPr>
          <w:hyperlink w:anchor="__RefHeading___Toc2259860_237004111">
            <w:r>
              <w:rPr>
                <w:webHidden/>
                <w:rStyle w:val="IndexLink"/>
                <w:rtl w:val="true"/>
              </w:rPr>
              <w:t>إلام؟</w:t>
            </w:r>
            <w:r>
              <w:rPr>
                <w:rStyle w:val="IndexLink"/>
                <w:rtl w:val="true"/>
              </w:rPr>
              <w:tab/>
            </w:r>
            <w:r>
              <w:rPr>
                <w:rStyle w:val="IndexLink"/>
              </w:rPr>
              <w:t>208</w:t>
            </w:r>
          </w:hyperlink>
        </w:p>
        <w:p>
          <w:pPr>
            <w:pStyle w:val="Contents3"/>
            <w:tabs>
              <w:tab w:val="clear" w:pos="8459"/>
              <w:tab w:val="right" w:pos="9026" w:leader="dot"/>
            </w:tabs>
            <w:rPr/>
          </w:pPr>
          <w:hyperlink w:anchor="__RefHeading___Toc2259862_237004111">
            <w:r>
              <w:rPr>
                <w:webHidden/>
                <w:rStyle w:val="IndexLink"/>
                <w:rtl w:val="true"/>
              </w:rPr>
              <w:t>الباء</w:t>
            </w:r>
            <w:r>
              <w:rPr>
                <w:rStyle w:val="IndexLink"/>
                <w:rtl w:val="true"/>
              </w:rPr>
              <w:tab/>
            </w:r>
            <w:r>
              <w:rPr>
                <w:rStyle w:val="IndexLink"/>
              </w:rPr>
              <w:t>209</w:t>
            </w:r>
          </w:hyperlink>
        </w:p>
        <w:p>
          <w:pPr>
            <w:pStyle w:val="Contents3"/>
            <w:tabs>
              <w:tab w:val="clear" w:pos="8459"/>
              <w:tab w:val="right" w:pos="9026" w:leader="dot"/>
            </w:tabs>
            <w:rPr/>
          </w:pPr>
          <w:hyperlink w:anchor="__RefHeading___Toc2259864_237004111">
            <w:r>
              <w:rPr>
                <w:webHidden/>
                <w:rStyle w:val="IndexLink"/>
                <w:rtl w:val="true"/>
              </w:rPr>
              <w:t>بجل</w:t>
            </w:r>
            <w:r>
              <w:rPr>
                <w:rStyle w:val="IndexLink"/>
                <w:rtl w:val="true"/>
              </w:rPr>
              <w:tab/>
            </w:r>
            <w:r>
              <w:rPr>
                <w:rStyle w:val="IndexLink"/>
              </w:rPr>
              <w:t>213</w:t>
            </w:r>
          </w:hyperlink>
        </w:p>
        <w:p>
          <w:pPr>
            <w:pStyle w:val="Contents3"/>
            <w:tabs>
              <w:tab w:val="clear" w:pos="8459"/>
              <w:tab w:val="right" w:pos="9026" w:leader="dot"/>
            </w:tabs>
            <w:rPr/>
          </w:pPr>
          <w:hyperlink w:anchor="__RefHeading___Toc2259866_237004111">
            <w:r>
              <w:rPr>
                <w:webHidden/>
                <w:rStyle w:val="IndexLink"/>
                <w:rtl w:val="true"/>
              </w:rPr>
              <w:t>بل</w:t>
            </w:r>
            <w:r>
              <w:rPr>
                <w:rStyle w:val="IndexLink"/>
                <w:rtl w:val="true"/>
              </w:rPr>
              <w:tab/>
            </w:r>
            <w:r>
              <w:rPr>
                <w:rStyle w:val="IndexLink"/>
              </w:rPr>
              <w:t>214</w:t>
            </w:r>
          </w:hyperlink>
        </w:p>
        <w:p>
          <w:pPr>
            <w:pStyle w:val="Contents3"/>
            <w:tabs>
              <w:tab w:val="clear" w:pos="8459"/>
              <w:tab w:val="right" w:pos="9026" w:leader="dot"/>
            </w:tabs>
            <w:rPr/>
          </w:pPr>
          <w:hyperlink w:anchor="__RefHeading___Toc2259868_237004111">
            <w:r>
              <w:rPr>
                <w:webHidden/>
                <w:rStyle w:val="IndexLink"/>
                <w:rtl w:val="true"/>
              </w:rPr>
              <w:t>بلى</w:t>
            </w:r>
            <w:r>
              <w:rPr>
                <w:rStyle w:val="IndexLink"/>
                <w:rtl w:val="true"/>
              </w:rPr>
              <w:tab/>
            </w:r>
            <w:r>
              <w:rPr>
                <w:rStyle w:val="IndexLink"/>
              </w:rPr>
              <w:t>215</w:t>
            </w:r>
          </w:hyperlink>
        </w:p>
        <w:p>
          <w:pPr>
            <w:pStyle w:val="Contents3"/>
            <w:tabs>
              <w:tab w:val="clear" w:pos="8459"/>
              <w:tab w:val="right" w:pos="9026" w:leader="dot"/>
            </w:tabs>
            <w:rPr/>
          </w:pPr>
          <w:hyperlink w:anchor="__RefHeading___Toc2259870_237004111">
            <w:r>
              <w:rPr>
                <w:webHidden/>
                <w:rStyle w:val="IndexLink"/>
                <w:rtl w:val="true"/>
              </w:rPr>
              <w:t>بله</w:t>
            </w:r>
            <w:r>
              <w:rPr>
                <w:rStyle w:val="IndexLink"/>
                <w:rtl w:val="true"/>
              </w:rPr>
              <w:tab/>
            </w:r>
            <w:r>
              <w:rPr>
                <w:rStyle w:val="IndexLink"/>
              </w:rPr>
              <w:t>216</w:t>
            </w:r>
          </w:hyperlink>
        </w:p>
        <w:p>
          <w:pPr>
            <w:pStyle w:val="Contents3"/>
            <w:tabs>
              <w:tab w:val="clear" w:pos="8459"/>
              <w:tab w:val="right" w:pos="9026" w:leader="dot"/>
            </w:tabs>
            <w:rPr/>
          </w:pPr>
          <w:hyperlink w:anchor="__RefHeading___Toc2259872_237004111">
            <w:r>
              <w:rPr>
                <w:webHidden/>
                <w:rStyle w:val="IndexLink"/>
                <w:rtl w:val="true"/>
              </w:rPr>
              <w:t>بسّ</w:t>
            </w:r>
            <w:r>
              <w:rPr>
                <w:rStyle w:val="IndexLink"/>
                <w:rtl w:val="true"/>
              </w:rPr>
              <w:tab/>
            </w:r>
            <w:r>
              <w:rPr>
                <w:rStyle w:val="IndexLink"/>
              </w:rPr>
              <w:t>217</w:t>
            </w:r>
          </w:hyperlink>
        </w:p>
        <w:p>
          <w:pPr>
            <w:pStyle w:val="Contents3"/>
            <w:tabs>
              <w:tab w:val="clear" w:pos="8459"/>
              <w:tab w:val="right" w:pos="9026" w:leader="dot"/>
            </w:tabs>
            <w:rPr/>
          </w:pPr>
          <w:hyperlink w:anchor="__RefHeading___Toc2259874_237004111">
            <w:r>
              <w:rPr>
                <w:webHidden/>
                <w:rStyle w:val="IndexLink"/>
                <w:rtl w:val="true"/>
              </w:rPr>
              <w:t>بيد</w:t>
            </w:r>
            <w:r>
              <w:rPr>
                <w:rStyle w:val="IndexLink"/>
                <w:rtl w:val="true"/>
              </w:rPr>
              <w:tab/>
            </w:r>
            <w:r>
              <w:rPr>
                <w:rStyle w:val="IndexLink"/>
              </w:rPr>
              <w:t>217</w:t>
            </w:r>
          </w:hyperlink>
        </w:p>
        <w:p>
          <w:pPr>
            <w:pStyle w:val="Contents3"/>
            <w:tabs>
              <w:tab w:val="clear" w:pos="8459"/>
              <w:tab w:val="right" w:pos="9026" w:leader="dot"/>
            </w:tabs>
            <w:rPr/>
          </w:pPr>
          <w:hyperlink w:anchor="__RefHeading___Toc2259876_237004111">
            <w:r>
              <w:rPr>
                <w:webHidden/>
                <w:rStyle w:val="IndexLink"/>
                <w:rtl w:val="true"/>
              </w:rPr>
              <w:t>بين</w:t>
            </w:r>
            <w:r>
              <w:rPr>
                <w:rStyle w:val="IndexLink"/>
                <w:rtl w:val="true"/>
              </w:rPr>
              <w:tab/>
            </w:r>
            <w:r>
              <w:rPr>
                <w:rStyle w:val="IndexLink"/>
              </w:rPr>
              <w:t>217</w:t>
            </w:r>
          </w:hyperlink>
        </w:p>
        <w:p>
          <w:pPr>
            <w:pStyle w:val="Contents3"/>
            <w:tabs>
              <w:tab w:val="clear" w:pos="8459"/>
              <w:tab w:val="right" w:pos="9026" w:leader="dot"/>
            </w:tabs>
            <w:rPr/>
          </w:pPr>
          <w:hyperlink w:anchor="__RefHeading___Toc2259878_237004111">
            <w:r>
              <w:rPr>
                <w:webHidden/>
                <w:rStyle w:val="IndexLink"/>
                <w:rtl w:val="true"/>
              </w:rPr>
              <w:t>بينما</w:t>
            </w:r>
            <w:r>
              <w:rPr>
                <w:rStyle w:val="IndexLink"/>
                <w:rtl w:val="true"/>
              </w:rPr>
              <w:tab/>
            </w:r>
            <w:r>
              <w:rPr>
                <w:rStyle w:val="IndexLink"/>
              </w:rPr>
              <w:t>218</w:t>
            </w:r>
          </w:hyperlink>
        </w:p>
        <w:p>
          <w:pPr>
            <w:pStyle w:val="Contents3"/>
            <w:tabs>
              <w:tab w:val="clear" w:pos="8459"/>
              <w:tab w:val="right" w:pos="9026" w:leader="dot"/>
            </w:tabs>
            <w:rPr/>
          </w:pPr>
          <w:hyperlink w:anchor="__RefHeading___Toc2259880_237004111">
            <w:r>
              <w:rPr>
                <w:webHidden/>
                <w:rStyle w:val="IndexLink"/>
                <w:rtl w:val="true"/>
              </w:rPr>
              <w:t>بينا</w:t>
            </w:r>
            <w:r>
              <w:rPr>
                <w:rStyle w:val="IndexLink"/>
                <w:rtl w:val="true"/>
              </w:rPr>
              <w:tab/>
            </w:r>
            <w:r>
              <w:rPr>
                <w:rStyle w:val="IndexLink"/>
              </w:rPr>
              <w:t>219</w:t>
            </w:r>
          </w:hyperlink>
        </w:p>
        <w:p>
          <w:pPr>
            <w:pStyle w:val="Contents3"/>
            <w:tabs>
              <w:tab w:val="clear" w:pos="8459"/>
              <w:tab w:val="right" w:pos="9026" w:leader="dot"/>
            </w:tabs>
            <w:rPr/>
          </w:pPr>
          <w:hyperlink w:anchor="__RefHeading___Toc2259882_237004111">
            <w:r>
              <w:rPr>
                <w:webHidden/>
                <w:rStyle w:val="IndexLink"/>
                <w:rtl w:val="true"/>
              </w:rPr>
              <w:t>التاء</w:t>
            </w:r>
            <w:r>
              <w:rPr>
                <w:rStyle w:val="IndexLink"/>
                <w:rtl w:val="true"/>
              </w:rPr>
              <w:tab/>
            </w:r>
            <w:r>
              <w:rPr>
                <w:rStyle w:val="IndexLink"/>
              </w:rPr>
              <w:t>219</w:t>
            </w:r>
          </w:hyperlink>
        </w:p>
        <w:p>
          <w:pPr>
            <w:pStyle w:val="Contents3"/>
            <w:tabs>
              <w:tab w:val="clear" w:pos="8459"/>
              <w:tab w:val="right" w:pos="9026" w:leader="dot"/>
            </w:tabs>
            <w:rPr/>
          </w:pPr>
          <w:hyperlink w:anchor="__RefHeading___Toc2259884_237004111">
            <w:r>
              <w:rPr>
                <w:webHidden/>
                <w:rStyle w:val="IndexLink"/>
                <w:rtl w:val="true"/>
              </w:rPr>
              <w:t>ثُمَّ</w:t>
            </w:r>
            <w:r>
              <w:rPr>
                <w:rStyle w:val="IndexLink"/>
                <w:rtl w:val="true"/>
              </w:rPr>
              <w:tab/>
            </w:r>
            <w:r>
              <w:rPr>
                <w:rStyle w:val="IndexLink"/>
              </w:rPr>
              <w:t>220</w:t>
            </w:r>
          </w:hyperlink>
        </w:p>
        <w:p>
          <w:pPr>
            <w:pStyle w:val="Contents3"/>
            <w:tabs>
              <w:tab w:val="clear" w:pos="8459"/>
              <w:tab w:val="right" w:pos="9026" w:leader="dot"/>
            </w:tabs>
            <w:rPr/>
          </w:pPr>
          <w:hyperlink w:anchor="__RefHeading___Toc2259886_237004111">
            <w:r>
              <w:rPr>
                <w:webHidden/>
                <w:rStyle w:val="IndexLink"/>
                <w:rtl w:val="true"/>
              </w:rPr>
              <w:t>ثَمَّ</w:t>
            </w:r>
            <w:r>
              <w:rPr>
                <w:rStyle w:val="IndexLink"/>
                <w:rtl w:val="true"/>
              </w:rPr>
              <w:tab/>
            </w:r>
            <w:r>
              <w:rPr>
                <w:rStyle w:val="IndexLink"/>
              </w:rPr>
              <w:t>220</w:t>
            </w:r>
          </w:hyperlink>
        </w:p>
        <w:p>
          <w:pPr>
            <w:pStyle w:val="Contents3"/>
            <w:tabs>
              <w:tab w:val="clear" w:pos="8459"/>
              <w:tab w:val="right" w:pos="9026" w:leader="dot"/>
            </w:tabs>
            <w:rPr/>
          </w:pPr>
          <w:hyperlink w:anchor="__RefHeading___Toc2259888_237004111">
            <w:r>
              <w:rPr>
                <w:webHidden/>
                <w:rStyle w:val="IndexLink"/>
                <w:rtl w:val="true"/>
              </w:rPr>
              <w:t>جلل</w:t>
            </w:r>
            <w:r>
              <w:rPr>
                <w:rStyle w:val="IndexLink"/>
                <w:rtl w:val="true"/>
              </w:rPr>
              <w:tab/>
            </w:r>
            <w:r>
              <w:rPr>
                <w:rStyle w:val="IndexLink"/>
              </w:rPr>
              <w:t>221</w:t>
            </w:r>
          </w:hyperlink>
        </w:p>
        <w:p>
          <w:pPr>
            <w:pStyle w:val="Contents3"/>
            <w:tabs>
              <w:tab w:val="clear" w:pos="8459"/>
              <w:tab w:val="right" w:pos="9026" w:leader="dot"/>
            </w:tabs>
            <w:rPr/>
          </w:pPr>
          <w:hyperlink w:anchor="__RefHeading___Toc2259890_237004111">
            <w:r>
              <w:rPr>
                <w:webHidden/>
                <w:rStyle w:val="IndexLink"/>
                <w:rtl w:val="true"/>
              </w:rPr>
              <w:t>جير</w:t>
            </w:r>
            <w:r>
              <w:rPr>
                <w:rStyle w:val="IndexLink"/>
                <w:rtl w:val="true"/>
              </w:rPr>
              <w:tab/>
            </w:r>
            <w:r>
              <w:rPr>
                <w:rStyle w:val="IndexLink"/>
              </w:rPr>
              <w:t>221</w:t>
            </w:r>
          </w:hyperlink>
        </w:p>
        <w:p>
          <w:pPr>
            <w:pStyle w:val="Contents3"/>
            <w:tabs>
              <w:tab w:val="clear" w:pos="8459"/>
              <w:tab w:val="right" w:pos="9026" w:leader="dot"/>
            </w:tabs>
            <w:rPr/>
          </w:pPr>
          <w:hyperlink w:anchor="__RefHeading___Toc2259892_237004111">
            <w:r>
              <w:rPr>
                <w:webHidden/>
                <w:rStyle w:val="IndexLink"/>
                <w:rtl w:val="true"/>
              </w:rPr>
              <w:t>حاشا</w:t>
            </w:r>
            <w:r>
              <w:rPr>
                <w:rStyle w:val="IndexLink"/>
                <w:rtl w:val="true"/>
              </w:rPr>
              <w:tab/>
            </w:r>
            <w:r>
              <w:rPr>
                <w:rStyle w:val="IndexLink"/>
              </w:rPr>
              <w:t>222</w:t>
            </w:r>
          </w:hyperlink>
        </w:p>
        <w:p>
          <w:pPr>
            <w:pStyle w:val="Contents3"/>
            <w:tabs>
              <w:tab w:val="clear" w:pos="8459"/>
              <w:tab w:val="right" w:pos="9026" w:leader="dot"/>
            </w:tabs>
            <w:rPr/>
          </w:pPr>
          <w:hyperlink w:anchor="__RefHeading___Toc2259894_237004111">
            <w:r>
              <w:rPr>
                <w:webHidden/>
                <w:rStyle w:val="IndexLink"/>
                <w:rtl w:val="true"/>
              </w:rPr>
              <w:t>حاش</w:t>
            </w:r>
            <w:r>
              <w:rPr>
                <w:rStyle w:val="IndexLink"/>
                <w:rtl w:val="true"/>
              </w:rPr>
              <w:tab/>
            </w:r>
            <w:r>
              <w:rPr>
                <w:rStyle w:val="IndexLink"/>
              </w:rPr>
              <w:t>222</w:t>
            </w:r>
          </w:hyperlink>
        </w:p>
        <w:p>
          <w:pPr>
            <w:pStyle w:val="Contents3"/>
            <w:tabs>
              <w:tab w:val="clear" w:pos="8459"/>
              <w:tab w:val="right" w:pos="9026" w:leader="dot"/>
            </w:tabs>
            <w:rPr/>
          </w:pPr>
          <w:hyperlink w:anchor="__RefHeading___Toc2259896_237004111">
            <w:r>
              <w:rPr>
                <w:webHidden/>
                <w:rStyle w:val="IndexLink"/>
                <w:rtl w:val="true"/>
              </w:rPr>
              <w:t>حاشى</w:t>
            </w:r>
            <w:r>
              <w:rPr>
                <w:rStyle w:val="IndexLink"/>
                <w:rtl w:val="true"/>
              </w:rPr>
              <w:tab/>
            </w:r>
            <w:r>
              <w:rPr>
                <w:rStyle w:val="IndexLink"/>
              </w:rPr>
              <w:t>223</w:t>
            </w:r>
          </w:hyperlink>
        </w:p>
        <w:p>
          <w:pPr>
            <w:pStyle w:val="Contents3"/>
            <w:tabs>
              <w:tab w:val="clear" w:pos="8459"/>
              <w:tab w:val="right" w:pos="9026" w:leader="dot"/>
            </w:tabs>
            <w:rPr/>
          </w:pPr>
          <w:hyperlink w:anchor="__RefHeading___Toc2259898_237004111">
            <w:r>
              <w:rPr>
                <w:webHidden/>
                <w:rStyle w:val="IndexLink"/>
                <w:rtl w:val="true"/>
              </w:rPr>
              <w:t>حتى</w:t>
            </w:r>
            <w:r>
              <w:rPr>
                <w:rStyle w:val="IndexLink"/>
                <w:rtl w:val="true"/>
              </w:rPr>
              <w:tab/>
            </w:r>
            <w:r>
              <w:rPr>
                <w:rStyle w:val="IndexLink"/>
              </w:rPr>
              <w:t>224</w:t>
            </w:r>
          </w:hyperlink>
        </w:p>
        <w:p>
          <w:pPr>
            <w:pStyle w:val="Contents3"/>
            <w:tabs>
              <w:tab w:val="clear" w:pos="8459"/>
              <w:tab w:val="right" w:pos="9026" w:leader="dot"/>
            </w:tabs>
            <w:rPr/>
          </w:pPr>
          <w:hyperlink w:anchor="__RefHeading___Toc2259900_237004111">
            <w:r>
              <w:rPr>
                <w:webHidden/>
                <w:rStyle w:val="IndexLink"/>
                <w:rtl w:val="true"/>
              </w:rPr>
              <w:t>حيث</w:t>
            </w:r>
            <w:r>
              <w:rPr>
                <w:rStyle w:val="IndexLink"/>
                <w:rtl w:val="true"/>
              </w:rPr>
              <w:tab/>
            </w:r>
            <w:r>
              <w:rPr>
                <w:rStyle w:val="IndexLink"/>
              </w:rPr>
              <w:t>227</w:t>
            </w:r>
          </w:hyperlink>
        </w:p>
        <w:p>
          <w:pPr>
            <w:pStyle w:val="Contents3"/>
            <w:tabs>
              <w:tab w:val="clear" w:pos="8459"/>
              <w:tab w:val="right" w:pos="9026" w:leader="dot"/>
            </w:tabs>
            <w:rPr/>
          </w:pPr>
          <w:hyperlink w:anchor="__RefHeading___Toc2259902_237004111">
            <w:r>
              <w:rPr>
                <w:webHidden/>
                <w:rStyle w:val="IndexLink"/>
                <w:rtl w:val="true"/>
              </w:rPr>
              <w:t>حيثما</w:t>
            </w:r>
            <w:r>
              <w:rPr>
                <w:rStyle w:val="IndexLink"/>
                <w:rtl w:val="true"/>
              </w:rPr>
              <w:tab/>
            </w:r>
            <w:r>
              <w:rPr>
                <w:rStyle w:val="IndexLink"/>
              </w:rPr>
              <w:t>228</w:t>
            </w:r>
          </w:hyperlink>
        </w:p>
        <w:p>
          <w:pPr>
            <w:pStyle w:val="Contents3"/>
            <w:tabs>
              <w:tab w:val="clear" w:pos="8459"/>
              <w:tab w:val="right" w:pos="9026" w:leader="dot"/>
            </w:tabs>
            <w:rPr/>
          </w:pPr>
          <w:hyperlink w:anchor="__RefHeading___Toc2259904_237004111">
            <w:r>
              <w:rPr>
                <w:webHidden/>
                <w:rStyle w:val="IndexLink"/>
                <w:rtl w:val="true"/>
              </w:rPr>
              <w:t>حرى</w:t>
            </w:r>
            <w:r>
              <w:rPr>
                <w:rStyle w:val="IndexLink"/>
                <w:rtl w:val="true"/>
              </w:rPr>
              <w:tab/>
            </w:r>
            <w:r>
              <w:rPr>
                <w:rStyle w:val="IndexLink"/>
              </w:rPr>
              <w:t>228</w:t>
            </w:r>
          </w:hyperlink>
        </w:p>
        <w:p>
          <w:pPr>
            <w:pStyle w:val="Contents3"/>
            <w:tabs>
              <w:tab w:val="clear" w:pos="8459"/>
              <w:tab w:val="right" w:pos="9026" w:leader="dot"/>
            </w:tabs>
            <w:rPr/>
          </w:pPr>
          <w:hyperlink w:anchor="__RefHeading___Toc2259906_237004111">
            <w:r>
              <w:rPr>
                <w:webHidden/>
                <w:rStyle w:val="IndexLink"/>
                <w:rtl w:val="true"/>
              </w:rPr>
              <w:t>حقا</w:t>
            </w:r>
            <w:r>
              <w:rPr>
                <w:rStyle w:val="IndexLink"/>
                <w:rtl w:val="true"/>
              </w:rPr>
              <w:tab/>
            </w:r>
            <w:r>
              <w:rPr>
                <w:rStyle w:val="IndexLink"/>
              </w:rPr>
              <w:t>228</w:t>
            </w:r>
          </w:hyperlink>
        </w:p>
        <w:p>
          <w:pPr>
            <w:pStyle w:val="Contents3"/>
            <w:tabs>
              <w:tab w:val="clear" w:pos="8459"/>
              <w:tab w:val="right" w:pos="9026" w:leader="dot"/>
            </w:tabs>
            <w:rPr/>
          </w:pPr>
          <w:hyperlink w:anchor="__RefHeading___Toc2259908_237004111">
            <w:r>
              <w:rPr>
                <w:webHidden/>
                <w:rStyle w:val="IndexLink"/>
                <w:rtl w:val="true"/>
              </w:rPr>
              <w:t>خلا</w:t>
            </w:r>
            <w:r>
              <w:rPr>
                <w:rStyle w:val="IndexLink"/>
                <w:rtl w:val="true"/>
              </w:rPr>
              <w:tab/>
            </w:r>
            <w:r>
              <w:rPr>
                <w:rStyle w:val="IndexLink"/>
              </w:rPr>
              <w:t>228</w:t>
            </w:r>
          </w:hyperlink>
        </w:p>
        <w:p>
          <w:pPr>
            <w:pStyle w:val="Contents3"/>
            <w:tabs>
              <w:tab w:val="clear" w:pos="8459"/>
              <w:tab w:val="right" w:pos="9026" w:leader="dot"/>
            </w:tabs>
            <w:rPr/>
          </w:pPr>
          <w:hyperlink w:anchor="__RefHeading___Toc2259910_237004111">
            <w:r>
              <w:rPr>
                <w:webHidden/>
                <w:rStyle w:val="IndexLink"/>
                <w:rtl w:val="true"/>
              </w:rPr>
              <w:t>دون</w:t>
            </w:r>
            <w:r>
              <w:rPr>
                <w:rStyle w:val="IndexLink"/>
                <w:rtl w:val="true"/>
              </w:rPr>
              <w:tab/>
            </w:r>
            <w:r>
              <w:rPr>
                <w:rStyle w:val="IndexLink"/>
              </w:rPr>
              <w:t>230</w:t>
            </w:r>
          </w:hyperlink>
        </w:p>
        <w:p>
          <w:pPr>
            <w:pStyle w:val="Contents3"/>
            <w:tabs>
              <w:tab w:val="clear" w:pos="8459"/>
              <w:tab w:val="right" w:pos="9026" w:leader="dot"/>
            </w:tabs>
            <w:rPr/>
          </w:pPr>
          <w:hyperlink w:anchor="__RefHeading___Toc2259912_237004111">
            <w:r>
              <w:rPr>
                <w:webHidden/>
                <w:rStyle w:val="IndexLink"/>
                <w:rtl w:val="true"/>
              </w:rPr>
              <w:t>دونما</w:t>
            </w:r>
            <w:r>
              <w:rPr>
                <w:rStyle w:val="IndexLink"/>
                <w:rtl w:val="true"/>
              </w:rPr>
              <w:tab/>
            </w:r>
            <w:r>
              <w:rPr>
                <w:rStyle w:val="IndexLink"/>
              </w:rPr>
              <w:t>230</w:t>
            </w:r>
          </w:hyperlink>
        </w:p>
        <w:p>
          <w:pPr>
            <w:pStyle w:val="Contents3"/>
            <w:tabs>
              <w:tab w:val="clear" w:pos="8459"/>
              <w:tab w:val="right" w:pos="9026" w:leader="dot"/>
            </w:tabs>
            <w:rPr/>
          </w:pPr>
          <w:hyperlink w:anchor="__RefHeading___Toc2259914_237004111">
            <w:r>
              <w:rPr>
                <w:webHidden/>
                <w:rStyle w:val="IndexLink"/>
                <w:rtl w:val="true"/>
              </w:rPr>
              <w:t>دونك</w:t>
            </w:r>
            <w:r>
              <w:rPr>
                <w:rStyle w:val="IndexLink"/>
                <w:rtl w:val="true"/>
              </w:rPr>
              <w:tab/>
            </w:r>
            <w:r>
              <w:rPr>
                <w:rStyle w:val="IndexLink"/>
              </w:rPr>
              <w:t>230</w:t>
            </w:r>
          </w:hyperlink>
        </w:p>
        <w:p>
          <w:pPr>
            <w:pStyle w:val="Contents3"/>
            <w:tabs>
              <w:tab w:val="clear" w:pos="8459"/>
              <w:tab w:val="right" w:pos="9026" w:leader="dot"/>
            </w:tabs>
            <w:rPr/>
          </w:pPr>
          <w:hyperlink w:anchor="__RefHeading___Toc2259916_237004111">
            <w:r>
              <w:rPr>
                <w:webHidden/>
                <w:rStyle w:val="IndexLink"/>
                <w:rtl w:val="true"/>
              </w:rPr>
              <w:t xml:space="preserve">ذو </w:t>
            </w:r>
            <w:r>
              <w:rPr>
                <w:rStyle w:val="IndexLink"/>
                <w:rtl w:val="true"/>
              </w:rPr>
              <w:t xml:space="preserve">- </w:t>
            </w:r>
            <w:r>
              <w:rPr>
                <w:rStyle w:val="IndexLink"/>
                <w:rtl w:val="true"/>
              </w:rPr>
              <w:t xml:space="preserve">ذا </w:t>
            </w:r>
            <w:r>
              <w:rPr>
                <w:rStyle w:val="IndexLink"/>
                <w:rtl w:val="true"/>
              </w:rPr>
              <w:t xml:space="preserve">- </w:t>
            </w:r>
            <w:r>
              <w:rPr>
                <w:rStyle w:val="IndexLink"/>
                <w:rtl w:val="true"/>
              </w:rPr>
              <w:t>ذي</w:t>
            </w:r>
            <w:r>
              <w:rPr>
                <w:rStyle w:val="IndexLink"/>
                <w:rtl w:val="true"/>
              </w:rPr>
              <w:tab/>
            </w:r>
            <w:r>
              <w:rPr>
                <w:rStyle w:val="IndexLink"/>
              </w:rPr>
              <w:t>230</w:t>
            </w:r>
          </w:hyperlink>
        </w:p>
        <w:p>
          <w:pPr>
            <w:pStyle w:val="Contents3"/>
            <w:tabs>
              <w:tab w:val="clear" w:pos="8459"/>
              <w:tab w:val="right" w:pos="9026" w:leader="dot"/>
            </w:tabs>
            <w:rPr/>
          </w:pPr>
          <w:hyperlink w:anchor="__RefHeading___Toc2259918_237004111">
            <w:r>
              <w:rPr>
                <w:webHidden/>
                <w:rStyle w:val="IndexLink"/>
                <w:rtl w:val="true"/>
              </w:rPr>
              <w:t xml:space="preserve">ذوا </w:t>
            </w:r>
            <w:r>
              <w:rPr>
                <w:rStyle w:val="IndexLink"/>
                <w:rtl w:val="true"/>
              </w:rPr>
              <w:t xml:space="preserve">- </w:t>
            </w:r>
            <w:r>
              <w:rPr>
                <w:rStyle w:val="IndexLink"/>
                <w:rtl w:val="true"/>
              </w:rPr>
              <w:t>ذواتا</w:t>
            </w:r>
            <w:r>
              <w:rPr>
                <w:rStyle w:val="IndexLink"/>
                <w:rtl w:val="true"/>
              </w:rPr>
              <w:tab/>
            </w:r>
            <w:r>
              <w:rPr>
                <w:rStyle w:val="IndexLink"/>
              </w:rPr>
              <w:t>230</w:t>
            </w:r>
          </w:hyperlink>
        </w:p>
        <w:p>
          <w:pPr>
            <w:pStyle w:val="Contents3"/>
            <w:tabs>
              <w:tab w:val="clear" w:pos="8459"/>
              <w:tab w:val="right" w:pos="9026" w:leader="dot"/>
            </w:tabs>
            <w:rPr/>
          </w:pPr>
          <w:hyperlink w:anchor="__RefHeading___Toc2259920_237004111">
            <w:r>
              <w:rPr>
                <w:webHidden/>
                <w:rStyle w:val="IndexLink"/>
                <w:rtl w:val="true"/>
              </w:rPr>
              <w:t>ذات</w:t>
            </w:r>
            <w:r>
              <w:rPr>
                <w:rStyle w:val="IndexLink"/>
                <w:rtl w:val="true"/>
              </w:rPr>
              <w:tab/>
            </w:r>
            <w:r>
              <w:rPr>
                <w:rStyle w:val="IndexLink"/>
              </w:rPr>
              <w:t>231</w:t>
            </w:r>
          </w:hyperlink>
        </w:p>
        <w:p>
          <w:pPr>
            <w:pStyle w:val="Contents3"/>
            <w:tabs>
              <w:tab w:val="clear" w:pos="8459"/>
              <w:tab w:val="right" w:pos="9026" w:leader="dot"/>
            </w:tabs>
            <w:rPr/>
          </w:pPr>
          <w:hyperlink w:anchor="__RefHeading___Toc2259922_237004111">
            <w:r>
              <w:rPr>
                <w:webHidden/>
                <w:rStyle w:val="IndexLink"/>
                <w:rtl w:val="true"/>
              </w:rPr>
              <w:t xml:space="preserve">ذا </w:t>
            </w:r>
            <w:r>
              <w:rPr>
                <w:rStyle w:val="IndexLink"/>
                <w:rtl w:val="true"/>
              </w:rPr>
              <w:t xml:space="preserve">- </w:t>
            </w:r>
            <w:r>
              <w:rPr>
                <w:rStyle w:val="IndexLink"/>
                <w:rtl w:val="true"/>
              </w:rPr>
              <w:t xml:space="preserve">ذى </w:t>
            </w:r>
            <w:r>
              <w:rPr>
                <w:rStyle w:val="IndexLink"/>
                <w:rtl w:val="true"/>
              </w:rPr>
              <w:t xml:space="preserve">- </w:t>
            </w:r>
            <w:r>
              <w:rPr>
                <w:rStyle w:val="IndexLink"/>
                <w:rtl w:val="true"/>
              </w:rPr>
              <w:t>ذه</w:t>
            </w:r>
            <w:r>
              <w:rPr>
                <w:rStyle w:val="IndexLink"/>
                <w:rtl w:val="true"/>
              </w:rPr>
              <w:tab/>
            </w:r>
            <w:r>
              <w:rPr>
                <w:rStyle w:val="IndexLink"/>
              </w:rPr>
              <w:t>231</w:t>
            </w:r>
          </w:hyperlink>
        </w:p>
        <w:p>
          <w:pPr>
            <w:pStyle w:val="Contents3"/>
            <w:tabs>
              <w:tab w:val="clear" w:pos="8459"/>
              <w:tab w:val="right" w:pos="9026" w:leader="dot"/>
            </w:tabs>
            <w:rPr/>
          </w:pPr>
          <w:hyperlink w:anchor="__RefHeading___Toc2259924_237004111">
            <w:r>
              <w:rPr>
                <w:webHidden/>
                <w:rStyle w:val="IndexLink"/>
                <w:rtl w:val="true"/>
              </w:rPr>
              <w:t xml:space="preserve">ذوو </w:t>
            </w:r>
            <w:r>
              <w:rPr>
                <w:rStyle w:val="IndexLink"/>
                <w:rtl w:val="true"/>
              </w:rPr>
              <w:t xml:space="preserve">- </w:t>
            </w:r>
            <w:r>
              <w:rPr>
                <w:rStyle w:val="IndexLink"/>
                <w:rtl w:val="true"/>
              </w:rPr>
              <w:t>ذوي</w:t>
            </w:r>
            <w:r>
              <w:rPr>
                <w:rStyle w:val="IndexLink"/>
                <w:rtl w:val="true"/>
              </w:rPr>
              <w:tab/>
            </w:r>
            <w:r>
              <w:rPr>
                <w:rStyle w:val="IndexLink"/>
              </w:rPr>
              <w:t>232</w:t>
            </w:r>
          </w:hyperlink>
        </w:p>
        <w:p>
          <w:pPr>
            <w:pStyle w:val="Contents3"/>
            <w:tabs>
              <w:tab w:val="clear" w:pos="8459"/>
              <w:tab w:val="right" w:pos="9026" w:leader="dot"/>
            </w:tabs>
            <w:rPr/>
          </w:pPr>
          <w:hyperlink w:anchor="__RefHeading___Toc2259926_237004111">
            <w:r>
              <w:rPr>
                <w:webHidden/>
                <w:rStyle w:val="IndexLink"/>
                <w:rtl w:val="true"/>
              </w:rPr>
              <w:t>ذلك</w:t>
            </w:r>
            <w:r>
              <w:rPr>
                <w:rStyle w:val="IndexLink"/>
                <w:rtl w:val="true"/>
              </w:rPr>
              <w:tab/>
            </w:r>
            <w:r>
              <w:rPr>
                <w:rStyle w:val="IndexLink"/>
              </w:rPr>
              <w:t>232</w:t>
            </w:r>
          </w:hyperlink>
        </w:p>
        <w:p>
          <w:pPr>
            <w:pStyle w:val="Contents3"/>
            <w:tabs>
              <w:tab w:val="clear" w:pos="8459"/>
              <w:tab w:val="right" w:pos="9026" w:leader="dot"/>
            </w:tabs>
            <w:rPr/>
          </w:pPr>
          <w:hyperlink w:anchor="__RefHeading___Toc2259928_237004111">
            <w:r>
              <w:rPr>
                <w:webHidden/>
                <w:rStyle w:val="IndexLink"/>
                <w:rtl w:val="true"/>
              </w:rPr>
              <w:t>ذاك</w:t>
            </w:r>
            <w:r>
              <w:rPr>
                <w:rStyle w:val="IndexLink"/>
                <w:rtl w:val="true"/>
              </w:rPr>
              <w:tab/>
            </w:r>
            <w:r>
              <w:rPr>
                <w:rStyle w:val="IndexLink"/>
              </w:rPr>
              <w:t>232</w:t>
            </w:r>
          </w:hyperlink>
        </w:p>
        <w:p>
          <w:pPr>
            <w:pStyle w:val="Contents3"/>
            <w:tabs>
              <w:tab w:val="clear" w:pos="8459"/>
              <w:tab w:val="right" w:pos="9026" w:leader="dot"/>
            </w:tabs>
            <w:rPr/>
          </w:pPr>
          <w:hyperlink w:anchor="__RefHeading___Toc2259930_237004111">
            <w:r>
              <w:rPr>
                <w:webHidden/>
                <w:rStyle w:val="IndexLink"/>
                <w:rtl w:val="true"/>
              </w:rPr>
              <w:t>الذي</w:t>
            </w:r>
            <w:r>
              <w:rPr>
                <w:rStyle w:val="IndexLink"/>
                <w:rtl w:val="true"/>
              </w:rPr>
              <w:tab/>
            </w:r>
            <w:r>
              <w:rPr>
                <w:rStyle w:val="IndexLink"/>
              </w:rPr>
              <w:t>232</w:t>
            </w:r>
          </w:hyperlink>
        </w:p>
        <w:p>
          <w:pPr>
            <w:pStyle w:val="Contents3"/>
            <w:tabs>
              <w:tab w:val="clear" w:pos="8459"/>
              <w:tab w:val="right" w:pos="9026" w:leader="dot"/>
            </w:tabs>
            <w:rPr/>
          </w:pPr>
          <w:hyperlink w:anchor="__RefHeading___Toc2259932_237004111">
            <w:r>
              <w:rPr>
                <w:webHidden/>
                <w:rStyle w:val="IndexLink"/>
                <w:rtl w:val="true"/>
              </w:rPr>
              <w:t>ربّ</w:t>
            </w:r>
            <w:r>
              <w:rPr>
                <w:rStyle w:val="IndexLink"/>
                <w:rtl w:val="true"/>
              </w:rPr>
              <w:tab/>
            </w:r>
            <w:r>
              <w:rPr>
                <w:rStyle w:val="IndexLink"/>
              </w:rPr>
              <w:t>233</w:t>
            </w:r>
          </w:hyperlink>
        </w:p>
        <w:p>
          <w:pPr>
            <w:pStyle w:val="Contents3"/>
            <w:tabs>
              <w:tab w:val="clear" w:pos="8459"/>
              <w:tab w:val="right" w:pos="9026" w:leader="dot"/>
            </w:tabs>
            <w:rPr/>
          </w:pPr>
          <w:hyperlink w:anchor="__RefHeading___Toc2259934_237004111">
            <w:r>
              <w:rPr>
                <w:webHidden/>
                <w:rStyle w:val="IndexLink"/>
                <w:rtl w:val="true"/>
              </w:rPr>
              <w:t>ربما</w:t>
            </w:r>
            <w:r>
              <w:rPr>
                <w:rStyle w:val="IndexLink"/>
                <w:rtl w:val="true"/>
              </w:rPr>
              <w:tab/>
            </w:r>
            <w:r>
              <w:rPr>
                <w:rStyle w:val="IndexLink"/>
              </w:rPr>
              <w:t>236</w:t>
            </w:r>
          </w:hyperlink>
        </w:p>
        <w:p>
          <w:pPr>
            <w:pStyle w:val="Contents3"/>
            <w:tabs>
              <w:tab w:val="clear" w:pos="8459"/>
              <w:tab w:val="right" w:pos="9026" w:leader="dot"/>
            </w:tabs>
            <w:rPr/>
          </w:pPr>
          <w:hyperlink w:anchor="__RefHeading___Toc2259936_237004111">
            <w:r>
              <w:rPr>
                <w:webHidden/>
                <w:rStyle w:val="IndexLink"/>
                <w:rtl w:val="true"/>
              </w:rPr>
              <w:t>رويد</w:t>
            </w:r>
            <w:r>
              <w:rPr>
                <w:rStyle w:val="IndexLink"/>
                <w:rtl w:val="true"/>
              </w:rPr>
              <w:tab/>
            </w:r>
            <w:r>
              <w:rPr>
                <w:rStyle w:val="IndexLink"/>
              </w:rPr>
              <w:t>236</w:t>
            </w:r>
          </w:hyperlink>
        </w:p>
        <w:p>
          <w:pPr>
            <w:pStyle w:val="Contents3"/>
            <w:tabs>
              <w:tab w:val="clear" w:pos="8459"/>
              <w:tab w:val="right" w:pos="9026" w:leader="dot"/>
            </w:tabs>
            <w:rPr/>
          </w:pPr>
          <w:hyperlink w:anchor="__RefHeading___Toc2259938_237004111">
            <w:r>
              <w:rPr>
                <w:webHidden/>
                <w:rStyle w:val="IndexLink"/>
                <w:rtl w:val="true"/>
              </w:rPr>
              <w:t>ريث</w:t>
            </w:r>
            <w:r>
              <w:rPr>
                <w:rStyle w:val="IndexLink"/>
                <w:rtl w:val="true"/>
              </w:rPr>
              <w:tab/>
            </w:r>
            <w:r>
              <w:rPr>
                <w:rStyle w:val="IndexLink"/>
              </w:rPr>
              <w:t>236</w:t>
            </w:r>
          </w:hyperlink>
        </w:p>
        <w:p>
          <w:pPr>
            <w:pStyle w:val="Contents3"/>
            <w:tabs>
              <w:tab w:val="clear" w:pos="8459"/>
              <w:tab w:val="right" w:pos="9026" w:leader="dot"/>
            </w:tabs>
            <w:rPr/>
          </w:pPr>
          <w:hyperlink w:anchor="__RefHeading___Toc2259940_237004111">
            <w:r>
              <w:rPr>
                <w:webHidden/>
                <w:rStyle w:val="IndexLink"/>
                <w:rtl w:val="true"/>
              </w:rPr>
              <w:t>السين</w:t>
            </w:r>
            <w:r>
              <w:rPr>
                <w:rStyle w:val="IndexLink"/>
                <w:rtl w:val="true"/>
              </w:rPr>
              <w:tab/>
            </w:r>
            <w:r>
              <w:rPr>
                <w:rStyle w:val="IndexLink"/>
              </w:rPr>
              <w:t>238</w:t>
            </w:r>
          </w:hyperlink>
        </w:p>
        <w:p>
          <w:pPr>
            <w:pStyle w:val="Contents3"/>
            <w:tabs>
              <w:tab w:val="clear" w:pos="8459"/>
              <w:tab w:val="right" w:pos="9026" w:leader="dot"/>
            </w:tabs>
            <w:rPr/>
          </w:pPr>
          <w:hyperlink w:anchor="__RefHeading___Toc2259942_237004111">
            <w:r>
              <w:rPr>
                <w:webHidden/>
                <w:rStyle w:val="IndexLink"/>
                <w:rtl w:val="true"/>
              </w:rPr>
              <w:t>سوف</w:t>
            </w:r>
            <w:r>
              <w:rPr>
                <w:rStyle w:val="IndexLink"/>
                <w:rtl w:val="true"/>
              </w:rPr>
              <w:tab/>
            </w:r>
            <w:r>
              <w:rPr>
                <w:rStyle w:val="IndexLink"/>
              </w:rPr>
              <w:t>238</w:t>
            </w:r>
          </w:hyperlink>
        </w:p>
        <w:p>
          <w:pPr>
            <w:pStyle w:val="Contents3"/>
            <w:tabs>
              <w:tab w:val="clear" w:pos="8459"/>
              <w:tab w:val="right" w:pos="9026" w:leader="dot"/>
            </w:tabs>
            <w:rPr/>
          </w:pPr>
          <w:hyperlink w:anchor="__RefHeading___Toc2259944_237004111">
            <w:r>
              <w:rPr>
                <w:webHidden/>
                <w:rStyle w:val="IndexLink"/>
                <w:rtl w:val="true"/>
              </w:rPr>
              <w:t>سبحان</w:t>
            </w:r>
            <w:r>
              <w:rPr>
                <w:rStyle w:val="IndexLink"/>
                <w:rtl w:val="true"/>
              </w:rPr>
              <w:tab/>
            </w:r>
            <w:r>
              <w:rPr>
                <w:rStyle w:val="IndexLink"/>
              </w:rPr>
              <w:t>239</w:t>
            </w:r>
          </w:hyperlink>
        </w:p>
        <w:p>
          <w:pPr>
            <w:pStyle w:val="Contents3"/>
            <w:tabs>
              <w:tab w:val="clear" w:pos="8459"/>
              <w:tab w:val="right" w:pos="9026" w:leader="dot"/>
            </w:tabs>
            <w:rPr/>
          </w:pPr>
          <w:hyperlink w:anchor="__RefHeading___Toc2259946_237004111">
            <w:r>
              <w:rPr>
                <w:webHidden/>
                <w:rStyle w:val="IndexLink"/>
                <w:rtl w:val="true"/>
              </w:rPr>
              <w:t>سيّ</w:t>
            </w:r>
            <w:r>
              <w:rPr>
                <w:rStyle w:val="IndexLink"/>
                <w:rtl w:val="true"/>
              </w:rPr>
              <w:tab/>
            </w:r>
            <w:r>
              <w:rPr>
                <w:rStyle w:val="IndexLink"/>
              </w:rPr>
              <w:t>239</w:t>
            </w:r>
          </w:hyperlink>
        </w:p>
        <w:p>
          <w:pPr>
            <w:pStyle w:val="Contents4"/>
            <w:tabs>
              <w:tab w:val="clear" w:pos="8176"/>
              <w:tab w:val="right" w:pos="9026" w:leader="dot"/>
            </w:tabs>
            <w:rPr/>
          </w:pPr>
          <w:hyperlink w:anchor="__RefHeading___Toc2259948_237004111">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2259950_237004111">
            <w:r>
              <w:rPr>
                <w:webHidden/>
                <w:rStyle w:val="IndexLink"/>
                <w:rtl w:val="true"/>
              </w:rPr>
              <w:t>اعراب حالة الرفع</w:t>
            </w:r>
            <w:r>
              <w:rPr>
                <w:rStyle w:val="IndexLink"/>
                <w:rtl w:val="true"/>
              </w:rPr>
              <w:tab/>
            </w:r>
            <w:r>
              <w:rPr>
                <w:rStyle w:val="IndexLink"/>
              </w:rPr>
              <w:t>240</w:t>
            </w:r>
          </w:hyperlink>
        </w:p>
        <w:p>
          <w:pPr>
            <w:pStyle w:val="Contents4"/>
            <w:tabs>
              <w:tab w:val="clear" w:pos="8176"/>
              <w:tab w:val="right" w:pos="9026" w:leader="dot"/>
            </w:tabs>
            <w:rPr/>
          </w:pPr>
          <w:hyperlink w:anchor="__RefHeading___Toc2259952_237004111">
            <w:r>
              <w:rPr>
                <w:webHidden/>
                <w:rStyle w:val="IndexLink"/>
                <w:rtl w:val="true"/>
              </w:rPr>
              <w:t>اعراب حالة الجر</w:t>
            </w:r>
            <w:r>
              <w:rPr>
                <w:rStyle w:val="IndexLink"/>
                <w:rtl w:val="true"/>
              </w:rPr>
              <w:tab/>
            </w:r>
            <w:r>
              <w:rPr>
                <w:rStyle w:val="IndexLink"/>
              </w:rPr>
              <w:t>241</w:t>
            </w:r>
          </w:hyperlink>
        </w:p>
        <w:p>
          <w:pPr>
            <w:pStyle w:val="Contents4"/>
            <w:tabs>
              <w:tab w:val="clear" w:pos="8176"/>
              <w:tab w:val="right" w:pos="9026" w:leader="dot"/>
            </w:tabs>
            <w:rPr/>
          </w:pPr>
          <w:hyperlink w:anchor="__RefHeading___Toc2259954_237004111">
            <w:r>
              <w:rPr>
                <w:webHidden/>
                <w:rStyle w:val="IndexLink"/>
                <w:rtl w:val="true"/>
              </w:rPr>
              <w:t>اعراب حالة النصب</w:t>
            </w:r>
            <w:r>
              <w:rPr>
                <w:rStyle w:val="IndexLink"/>
                <w:rtl w:val="true"/>
              </w:rPr>
              <w:tab/>
            </w:r>
            <w:r>
              <w:rPr>
                <w:rStyle w:val="IndexLink"/>
              </w:rPr>
              <w:t>241</w:t>
            </w:r>
          </w:hyperlink>
        </w:p>
        <w:p>
          <w:pPr>
            <w:pStyle w:val="Contents3"/>
            <w:tabs>
              <w:tab w:val="clear" w:pos="8459"/>
              <w:tab w:val="right" w:pos="9026" w:leader="dot"/>
            </w:tabs>
            <w:rPr/>
          </w:pPr>
          <w:hyperlink w:anchor="__RefHeading___Toc2259956_237004111">
            <w:r>
              <w:rPr>
                <w:webHidden/>
                <w:rStyle w:val="IndexLink"/>
                <w:rtl w:val="true"/>
              </w:rPr>
              <w:t>سوى</w:t>
            </w:r>
            <w:r>
              <w:rPr>
                <w:rStyle w:val="IndexLink"/>
                <w:rtl w:val="true"/>
              </w:rPr>
              <w:tab/>
            </w:r>
            <w:r>
              <w:rPr>
                <w:rStyle w:val="IndexLink"/>
              </w:rPr>
              <w:t>242</w:t>
            </w:r>
          </w:hyperlink>
        </w:p>
        <w:p>
          <w:pPr>
            <w:pStyle w:val="Contents3"/>
            <w:tabs>
              <w:tab w:val="clear" w:pos="8459"/>
              <w:tab w:val="right" w:pos="9026" w:leader="dot"/>
            </w:tabs>
            <w:rPr/>
          </w:pPr>
          <w:hyperlink w:anchor="__RefHeading___Toc2259958_237004111">
            <w:r>
              <w:rPr>
                <w:webHidden/>
                <w:rStyle w:val="IndexLink"/>
                <w:rtl w:val="true"/>
              </w:rPr>
              <w:t>عدا</w:t>
            </w:r>
            <w:r>
              <w:rPr>
                <w:rStyle w:val="IndexLink"/>
                <w:rtl w:val="true"/>
              </w:rPr>
              <w:tab/>
            </w:r>
            <w:r>
              <w:rPr>
                <w:rStyle w:val="IndexLink"/>
              </w:rPr>
              <w:t>243</w:t>
            </w:r>
          </w:hyperlink>
        </w:p>
        <w:p>
          <w:pPr>
            <w:pStyle w:val="Contents3"/>
            <w:tabs>
              <w:tab w:val="clear" w:pos="8459"/>
              <w:tab w:val="right" w:pos="9026" w:leader="dot"/>
            </w:tabs>
            <w:rPr/>
          </w:pPr>
          <w:hyperlink w:anchor="__RefHeading___Toc2259960_237004111">
            <w:r>
              <w:rPr>
                <w:webHidden/>
                <w:rStyle w:val="IndexLink"/>
                <w:rtl w:val="true"/>
              </w:rPr>
              <w:t>على</w:t>
            </w:r>
            <w:r>
              <w:rPr>
                <w:rStyle w:val="IndexLink"/>
                <w:rtl w:val="true"/>
              </w:rPr>
              <w:tab/>
            </w:r>
            <w:r>
              <w:rPr>
                <w:rStyle w:val="IndexLink"/>
              </w:rPr>
              <w:t>243</w:t>
            </w:r>
          </w:hyperlink>
        </w:p>
        <w:p>
          <w:pPr>
            <w:pStyle w:val="Contents3"/>
            <w:tabs>
              <w:tab w:val="clear" w:pos="8459"/>
              <w:tab w:val="right" w:pos="9026" w:leader="dot"/>
            </w:tabs>
            <w:rPr/>
          </w:pPr>
          <w:hyperlink w:anchor="__RefHeading___Toc2259962_237004111">
            <w:r>
              <w:rPr>
                <w:webHidden/>
                <w:rStyle w:val="IndexLink"/>
                <w:rtl w:val="true"/>
              </w:rPr>
              <w:t>على اسم بمعنى فوق</w:t>
            </w:r>
            <w:r>
              <w:rPr>
                <w:rStyle w:val="IndexLink"/>
                <w:rtl w:val="true"/>
              </w:rPr>
              <w:tab/>
            </w:r>
            <w:r>
              <w:rPr>
                <w:rStyle w:val="IndexLink"/>
              </w:rPr>
              <w:t>244</w:t>
            </w:r>
          </w:hyperlink>
        </w:p>
        <w:p>
          <w:pPr>
            <w:pStyle w:val="Contents3"/>
            <w:tabs>
              <w:tab w:val="clear" w:pos="8459"/>
              <w:tab w:val="right" w:pos="9026" w:leader="dot"/>
            </w:tabs>
            <w:rPr/>
          </w:pPr>
          <w:hyperlink w:anchor="__RefHeading___Toc2259964_237004111">
            <w:r>
              <w:rPr>
                <w:webHidden/>
                <w:rStyle w:val="IndexLink"/>
                <w:rtl w:val="true"/>
              </w:rPr>
              <w:t>عن</w:t>
            </w:r>
            <w:r>
              <w:rPr>
                <w:rStyle w:val="IndexLink"/>
                <w:rtl w:val="true"/>
              </w:rPr>
              <w:tab/>
            </w:r>
            <w:r>
              <w:rPr>
                <w:rStyle w:val="IndexLink"/>
              </w:rPr>
              <w:t>245</w:t>
            </w:r>
          </w:hyperlink>
        </w:p>
        <w:p>
          <w:pPr>
            <w:pStyle w:val="Contents3"/>
            <w:tabs>
              <w:tab w:val="clear" w:pos="8459"/>
              <w:tab w:val="right" w:pos="9026" w:leader="dot"/>
            </w:tabs>
            <w:rPr/>
          </w:pPr>
          <w:hyperlink w:anchor="__RefHeading___Toc2259966_237004111">
            <w:r>
              <w:rPr>
                <w:webHidden/>
                <w:rStyle w:val="IndexLink"/>
                <w:rtl w:val="true"/>
              </w:rPr>
              <w:t>عوض</w:t>
            </w:r>
            <w:r>
              <w:rPr>
                <w:rStyle w:val="IndexLink"/>
                <w:rtl w:val="true"/>
              </w:rPr>
              <w:tab/>
            </w:r>
            <w:r>
              <w:rPr>
                <w:rStyle w:val="IndexLink"/>
              </w:rPr>
              <w:t>246</w:t>
            </w:r>
          </w:hyperlink>
        </w:p>
        <w:p>
          <w:pPr>
            <w:pStyle w:val="Contents3"/>
            <w:tabs>
              <w:tab w:val="clear" w:pos="8459"/>
              <w:tab w:val="right" w:pos="9026" w:leader="dot"/>
            </w:tabs>
            <w:rPr/>
          </w:pPr>
          <w:hyperlink w:anchor="__RefHeading___Toc2259968_237004111">
            <w:r>
              <w:rPr>
                <w:webHidden/>
                <w:rStyle w:val="IndexLink"/>
                <w:rtl w:val="true"/>
              </w:rPr>
              <w:t>عسى</w:t>
            </w:r>
            <w:r>
              <w:rPr>
                <w:rStyle w:val="IndexLink"/>
                <w:rtl w:val="true"/>
              </w:rPr>
              <w:tab/>
            </w:r>
            <w:r>
              <w:rPr>
                <w:rStyle w:val="IndexLink"/>
              </w:rPr>
              <w:t>246</w:t>
            </w:r>
          </w:hyperlink>
        </w:p>
        <w:p>
          <w:pPr>
            <w:pStyle w:val="Contents3"/>
            <w:tabs>
              <w:tab w:val="clear" w:pos="8459"/>
              <w:tab w:val="right" w:pos="9026" w:leader="dot"/>
            </w:tabs>
            <w:rPr/>
          </w:pPr>
          <w:hyperlink w:anchor="__RefHeading___Toc2259970_237004111">
            <w:r>
              <w:rPr>
                <w:webHidden/>
                <w:rStyle w:val="IndexLink"/>
                <w:rtl w:val="true"/>
              </w:rPr>
              <w:t>عل</w:t>
            </w:r>
            <w:r>
              <w:rPr>
                <w:rStyle w:val="IndexLink"/>
                <w:rtl w:val="true"/>
              </w:rPr>
              <w:tab/>
            </w:r>
            <w:r>
              <w:rPr>
                <w:rStyle w:val="IndexLink"/>
              </w:rPr>
              <w:t>249</w:t>
            </w:r>
          </w:hyperlink>
        </w:p>
        <w:p>
          <w:pPr>
            <w:pStyle w:val="Contents3"/>
            <w:tabs>
              <w:tab w:val="clear" w:pos="8459"/>
              <w:tab w:val="right" w:pos="9026" w:leader="dot"/>
            </w:tabs>
            <w:rPr/>
          </w:pPr>
          <w:hyperlink w:anchor="__RefHeading___Toc2259972_237004111">
            <w:r>
              <w:rPr>
                <w:webHidden/>
                <w:rStyle w:val="IndexLink"/>
                <w:rtl w:val="true"/>
              </w:rPr>
              <w:t>علّ</w:t>
            </w:r>
            <w:r>
              <w:rPr>
                <w:rStyle w:val="IndexLink"/>
                <w:rtl w:val="true"/>
              </w:rPr>
              <w:tab/>
            </w:r>
            <w:r>
              <w:rPr>
                <w:rStyle w:val="IndexLink"/>
              </w:rPr>
              <w:t>249</w:t>
            </w:r>
          </w:hyperlink>
        </w:p>
        <w:p>
          <w:pPr>
            <w:pStyle w:val="Contents3"/>
            <w:tabs>
              <w:tab w:val="clear" w:pos="8459"/>
              <w:tab w:val="right" w:pos="9026" w:leader="dot"/>
            </w:tabs>
            <w:rPr/>
          </w:pPr>
          <w:hyperlink w:anchor="__RefHeading___Toc2259974_237004111">
            <w:r>
              <w:rPr>
                <w:webHidden/>
                <w:rStyle w:val="IndexLink"/>
                <w:rtl w:val="true"/>
              </w:rPr>
              <w:t>عند</w:t>
            </w:r>
            <w:r>
              <w:rPr>
                <w:rStyle w:val="IndexLink"/>
                <w:rtl w:val="true"/>
              </w:rPr>
              <w:tab/>
            </w:r>
            <w:r>
              <w:rPr>
                <w:rStyle w:val="IndexLink"/>
              </w:rPr>
              <w:t>250</w:t>
            </w:r>
          </w:hyperlink>
        </w:p>
        <w:p>
          <w:pPr>
            <w:pStyle w:val="Contents3"/>
            <w:tabs>
              <w:tab w:val="clear" w:pos="8459"/>
              <w:tab w:val="right" w:pos="9026" w:leader="dot"/>
            </w:tabs>
            <w:rPr/>
          </w:pPr>
          <w:hyperlink w:anchor="__RefHeading___Toc2259976_237004111">
            <w:r>
              <w:rPr>
                <w:webHidden/>
                <w:rStyle w:val="IndexLink"/>
                <w:rtl w:val="true"/>
              </w:rPr>
              <w:t>عليك</w:t>
            </w:r>
            <w:r>
              <w:rPr>
                <w:rStyle w:val="IndexLink"/>
                <w:rtl w:val="true"/>
              </w:rPr>
              <w:tab/>
            </w:r>
            <w:r>
              <w:rPr>
                <w:rStyle w:val="IndexLink"/>
              </w:rPr>
              <w:t>250</w:t>
            </w:r>
          </w:hyperlink>
        </w:p>
        <w:p>
          <w:pPr>
            <w:pStyle w:val="Contents3"/>
            <w:tabs>
              <w:tab w:val="clear" w:pos="8459"/>
              <w:tab w:val="right" w:pos="9026" w:leader="dot"/>
            </w:tabs>
            <w:rPr/>
          </w:pPr>
          <w:hyperlink w:anchor="__RefHeading___Toc2259978_237004111">
            <w:r>
              <w:rPr>
                <w:webHidden/>
                <w:rStyle w:val="IndexLink"/>
                <w:rtl w:val="true"/>
              </w:rPr>
              <w:t>عمّ</w:t>
            </w:r>
            <w:r>
              <w:rPr>
                <w:rStyle w:val="IndexLink"/>
                <w:rtl w:val="true"/>
              </w:rPr>
              <w:tab/>
            </w:r>
            <w:r>
              <w:rPr>
                <w:rStyle w:val="IndexLink"/>
              </w:rPr>
              <w:t>251</w:t>
            </w:r>
          </w:hyperlink>
        </w:p>
        <w:p>
          <w:pPr>
            <w:pStyle w:val="Contents3"/>
            <w:tabs>
              <w:tab w:val="clear" w:pos="8459"/>
              <w:tab w:val="right" w:pos="9026" w:leader="dot"/>
            </w:tabs>
            <w:rPr/>
          </w:pPr>
          <w:hyperlink w:anchor="__RefHeading___Toc2259980_237004111">
            <w:r>
              <w:rPr>
                <w:webHidden/>
                <w:rStyle w:val="IndexLink"/>
                <w:rtl w:val="true"/>
              </w:rPr>
              <w:t>عمّا</w:t>
            </w:r>
            <w:r>
              <w:rPr>
                <w:rStyle w:val="IndexLink"/>
                <w:rtl w:val="true"/>
              </w:rPr>
              <w:tab/>
            </w:r>
            <w:r>
              <w:rPr>
                <w:rStyle w:val="IndexLink"/>
              </w:rPr>
              <w:t>251</w:t>
            </w:r>
          </w:hyperlink>
        </w:p>
        <w:p>
          <w:pPr>
            <w:pStyle w:val="Contents3"/>
            <w:tabs>
              <w:tab w:val="clear" w:pos="8459"/>
              <w:tab w:val="right" w:pos="9026" w:leader="dot"/>
            </w:tabs>
            <w:rPr/>
          </w:pPr>
          <w:hyperlink w:anchor="__RefHeading___Toc2259982_237004111">
            <w:r>
              <w:rPr>
                <w:webHidden/>
                <w:rStyle w:val="IndexLink"/>
                <w:rtl w:val="true"/>
              </w:rPr>
              <w:t>عينه</w:t>
            </w:r>
            <w:r>
              <w:rPr>
                <w:rStyle w:val="IndexLink"/>
                <w:rtl w:val="true"/>
              </w:rPr>
              <w:tab/>
            </w:r>
            <w:r>
              <w:rPr>
                <w:rStyle w:val="IndexLink"/>
              </w:rPr>
              <w:t>251</w:t>
            </w:r>
          </w:hyperlink>
        </w:p>
        <w:p>
          <w:pPr>
            <w:pStyle w:val="Contents3"/>
            <w:tabs>
              <w:tab w:val="clear" w:pos="8459"/>
              <w:tab w:val="right" w:pos="9026" w:leader="dot"/>
            </w:tabs>
            <w:rPr/>
          </w:pPr>
          <w:hyperlink w:anchor="__RefHeading___Toc2259984_237004111">
            <w:r>
              <w:rPr>
                <w:webHidden/>
                <w:rStyle w:val="IndexLink"/>
                <w:rtl w:val="true"/>
              </w:rPr>
              <w:t>غير</w:t>
            </w:r>
            <w:r>
              <w:rPr>
                <w:rStyle w:val="IndexLink"/>
                <w:rtl w:val="true"/>
              </w:rPr>
              <w:tab/>
            </w:r>
            <w:r>
              <w:rPr>
                <w:rStyle w:val="IndexLink"/>
              </w:rPr>
              <w:t>252</w:t>
            </w:r>
          </w:hyperlink>
        </w:p>
        <w:p>
          <w:pPr>
            <w:pStyle w:val="Contents3"/>
            <w:tabs>
              <w:tab w:val="clear" w:pos="8459"/>
              <w:tab w:val="right" w:pos="9026" w:leader="dot"/>
            </w:tabs>
            <w:rPr/>
          </w:pPr>
          <w:hyperlink w:anchor="__RefHeading___Toc2259986_237004111">
            <w:r>
              <w:rPr>
                <w:webHidden/>
                <w:rStyle w:val="IndexLink"/>
                <w:rtl w:val="true"/>
              </w:rPr>
              <w:t>ليس غير</w:t>
            </w:r>
            <w:r>
              <w:rPr>
                <w:rStyle w:val="IndexLink"/>
                <w:rtl w:val="true"/>
              </w:rPr>
              <w:tab/>
            </w:r>
            <w:r>
              <w:rPr>
                <w:rStyle w:val="IndexLink"/>
              </w:rPr>
              <w:t>253</w:t>
            </w:r>
          </w:hyperlink>
        </w:p>
        <w:p>
          <w:pPr>
            <w:pStyle w:val="Contents3"/>
            <w:tabs>
              <w:tab w:val="clear" w:pos="8459"/>
              <w:tab w:val="right" w:pos="9026" w:leader="dot"/>
            </w:tabs>
            <w:rPr/>
          </w:pPr>
          <w:hyperlink w:anchor="__RefHeading___Toc2259988_237004111">
            <w:r>
              <w:rPr>
                <w:webHidden/>
                <w:rStyle w:val="IndexLink"/>
                <w:rtl w:val="true"/>
              </w:rPr>
              <w:t>الفاء حسب ما قبلها</w:t>
            </w:r>
            <w:r>
              <w:rPr>
                <w:rStyle w:val="IndexLink"/>
                <w:rtl w:val="true"/>
              </w:rPr>
              <w:tab/>
            </w:r>
            <w:r>
              <w:rPr>
                <w:rStyle w:val="IndexLink"/>
              </w:rPr>
              <w:t>253</w:t>
            </w:r>
          </w:hyperlink>
        </w:p>
        <w:p>
          <w:pPr>
            <w:pStyle w:val="Contents3"/>
            <w:tabs>
              <w:tab w:val="clear" w:pos="8459"/>
              <w:tab w:val="right" w:pos="9026" w:leader="dot"/>
            </w:tabs>
            <w:rPr/>
          </w:pPr>
          <w:hyperlink w:anchor="__RefHeading___Toc2259990_237004111">
            <w:r>
              <w:rPr>
                <w:webHidden/>
                <w:rStyle w:val="IndexLink"/>
                <w:rtl w:val="true"/>
              </w:rPr>
              <w:t>الفاء حرف عطف</w:t>
            </w:r>
            <w:r>
              <w:rPr>
                <w:rStyle w:val="IndexLink"/>
                <w:rtl w:val="true"/>
              </w:rPr>
              <w:tab/>
            </w:r>
            <w:r>
              <w:rPr>
                <w:rStyle w:val="IndexLink"/>
              </w:rPr>
              <w:t>253</w:t>
            </w:r>
          </w:hyperlink>
        </w:p>
        <w:p>
          <w:pPr>
            <w:pStyle w:val="Contents3"/>
            <w:tabs>
              <w:tab w:val="clear" w:pos="8459"/>
              <w:tab w:val="right" w:pos="9026" w:leader="dot"/>
            </w:tabs>
            <w:rPr/>
          </w:pPr>
          <w:hyperlink w:anchor="__RefHeading___Toc2259992_237004111">
            <w:r>
              <w:rPr>
                <w:webHidden/>
                <w:rStyle w:val="IndexLink"/>
                <w:rtl w:val="true"/>
              </w:rPr>
              <w:t>الفاء سببية</w:t>
            </w:r>
            <w:r>
              <w:rPr>
                <w:rStyle w:val="IndexLink"/>
                <w:rtl w:val="true"/>
              </w:rPr>
              <w:tab/>
            </w:r>
            <w:r>
              <w:rPr>
                <w:rStyle w:val="IndexLink"/>
              </w:rPr>
              <w:t>254</w:t>
            </w:r>
          </w:hyperlink>
        </w:p>
        <w:p>
          <w:pPr>
            <w:pStyle w:val="Contents3"/>
            <w:tabs>
              <w:tab w:val="clear" w:pos="8459"/>
              <w:tab w:val="right" w:pos="9026" w:leader="dot"/>
            </w:tabs>
            <w:rPr/>
          </w:pPr>
          <w:hyperlink w:anchor="__RefHeading___Toc2259994_237004111">
            <w:r>
              <w:rPr>
                <w:webHidden/>
                <w:rStyle w:val="IndexLink"/>
                <w:rtl w:val="true"/>
              </w:rPr>
              <w:t>(</w:t>
            </w:r>
            <w:r>
              <w:rPr>
                <w:rStyle w:val="IndexLink"/>
                <w:rtl w:val="true"/>
              </w:rPr>
              <w:t>الفاء</w:t>
            </w:r>
            <w:r>
              <w:rPr>
                <w:rStyle w:val="IndexLink"/>
                <w:rtl w:val="true"/>
              </w:rPr>
              <w:t xml:space="preserve">) </w:t>
            </w:r>
            <w:r>
              <w:rPr>
                <w:rStyle w:val="IndexLink"/>
                <w:rtl w:val="true"/>
              </w:rPr>
              <w:t>رابطة لجواب الشرط</w:t>
            </w:r>
            <w:r>
              <w:rPr>
                <w:rStyle w:val="IndexLink"/>
                <w:rtl w:val="true"/>
              </w:rPr>
              <w:tab/>
            </w:r>
            <w:r>
              <w:rPr>
                <w:rStyle w:val="IndexLink"/>
              </w:rPr>
              <w:t>255</w:t>
            </w:r>
          </w:hyperlink>
        </w:p>
        <w:p>
          <w:pPr>
            <w:pStyle w:val="Contents3"/>
            <w:tabs>
              <w:tab w:val="clear" w:pos="8459"/>
              <w:tab w:val="right" w:pos="9026" w:leader="dot"/>
            </w:tabs>
            <w:rPr/>
          </w:pPr>
          <w:hyperlink w:anchor="__RefHeading___Toc2259996_237004111">
            <w:r>
              <w:rPr>
                <w:webHidden/>
                <w:rStyle w:val="IndexLink"/>
                <w:rtl w:val="true"/>
              </w:rPr>
              <w:t>(</w:t>
            </w:r>
            <w:r>
              <w:rPr>
                <w:rStyle w:val="IndexLink"/>
                <w:rtl w:val="true"/>
              </w:rPr>
              <w:t>الفاء</w:t>
            </w:r>
            <w:r>
              <w:rPr>
                <w:rStyle w:val="IndexLink"/>
                <w:rtl w:val="true"/>
              </w:rPr>
              <w:t xml:space="preserve">) </w:t>
            </w:r>
            <w:r>
              <w:rPr>
                <w:rStyle w:val="IndexLink"/>
                <w:rtl w:val="true"/>
              </w:rPr>
              <w:t>رابطة لجواب أما</w:t>
            </w:r>
            <w:r>
              <w:rPr>
                <w:rStyle w:val="IndexLink"/>
                <w:rtl w:val="true"/>
              </w:rPr>
              <w:tab/>
            </w:r>
            <w:r>
              <w:rPr>
                <w:rStyle w:val="IndexLink"/>
              </w:rPr>
              <w:t>255</w:t>
            </w:r>
          </w:hyperlink>
        </w:p>
        <w:p>
          <w:pPr>
            <w:pStyle w:val="Contents3"/>
            <w:tabs>
              <w:tab w:val="clear" w:pos="8459"/>
              <w:tab w:val="right" w:pos="9026" w:leader="dot"/>
            </w:tabs>
            <w:rPr/>
          </w:pPr>
          <w:hyperlink w:anchor="__RefHeading___Toc2259998_237004111">
            <w:r>
              <w:rPr>
                <w:webHidden/>
                <w:rStyle w:val="IndexLink"/>
                <w:rtl w:val="true"/>
              </w:rPr>
              <w:t>(</w:t>
            </w:r>
            <w:r>
              <w:rPr>
                <w:rStyle w:val="IndexLink"/>
                <w:rtl w:val="true"/>
              </w:rPr>
              <w:t>الفاء</w:t>
            </w:r>
            <w:r>
              <w:rPr>
                <w:rStyle w:val="IndexLink"/>
                <w:rtl w:val="true"/>
              </w:rPr>
              <w:t xml:space="preserve">) </w:t>
            </w:r>
            <w:r>
              <w:rPr>
                <w:rStyle w:val="IndexLink"/>
                <w:rtl w:val="true"/>
              </w:rPr>
              <w:t>استئنافية</w:t>
            </w:r>
            <w:r>
              <w:rPr>
                <w:rStyle w:val="IndexLink"/>
                <w:rtl w:val="true"/>
              </w:rPr>
              <w:tab/>
            </w:r>
            <w:r>
              <w:rPr>
                <w:rStyle w:val="IndexLink"/>
              </w:rPr>
              <w:t>256</w:t>
            </w:r>
          </w:hyperlink>
        </w:p>
        <w:p>
          <w:pPr>
            <w:pStyle w:val="Contents3"/>
            <w:tabs>
              <w:tab w:val="clear" w:pos="8459"/>
              <w:tab w:val="right" w:pos="9026" w:leader="dot"/>
            </w:tabs>
            <w:rPr/>
          </w:pPr>
          <w:hyperlink w:anchor="__RefHeading___Toc2260000_237004111">
            <w:r>
              <w:rPr>
                <w:webHidden/>
                <w:rStyle w:val="IndexLink"/>
                <w:rtl w:val="true"/>
              </w:rPr>
              <w:t>(</w:t>
            </w:r>
            <w:r>
              <w:rPr>
                <w:rStyle w:val="IndexLink"/>
                <w:rtl w:val="true"/>
              </w:rPr>
              <w:t>الفاء</w:t>
            </w:r>
            <w:r>
              <w:rPr>
                <w:rStyle w:val="IndexLink"/>
                <w:rtl w:val="true"/>
              </w:rPr>
              <w:t xml:space="preserve">) </w:t>
            </w:r>
            <w:r>
              <w:rPr>
                <w:rStyle w:val="IndexLink"/>
                <w:rtl w:val="true"/>
              </w:rPr>
              <w:t>تزيينية</w:t>
            </w:r>
            <w:r>
              <w:rPr>
                <w:rStyle w:val="IndexLink"/>
                <w:rtl w:val="true"/>
              </w:rPr>
              <w:tab/>
            </w:r>
            <w:r>
              <w:rPr>
                <w:rStyle w:val="IndexLink"/>
              </w:rPr>
              <w:t>256</w:t>
            </w:r>
          </w:hyperlink>
        </w:p>
        <w:p>
          <w:pPr>
            <w:pStyle w:val="Contents3"/>
            <w:tabs>
              <w:tab w:val="clear" w:pos="8459"/>
              <w:tab w:val="right" w:pos="9026" w:leader="dot"/>
            </w:tabs>
            <w:rPr/>
          </w:pPr>
          <w:hyperlink w:anchor="__RefHeading___Toc2260002_237004111">
            <w:r>
              <w:rPr>
                <w:webHidden/>
                <w:rStyle w:val="IndexLink"/>
                <w:rtl w:val="true"/>
              </w:rPr>
              <w:t>فقط</w:t>
            </w:r>
            <w:r>
              <w:rPr>
                <w:rStyle w:val="IndexLink"/>
                <w:rtl w:val="true"/>
              </w:rPr>
              <w:tab/>
            </w:r>
            <w:r>
              <w:rPr>
                <w:rStyle w:val="IndexLink"/>
              </w:rPr>
              <w:t>256</w:t>
            </w:r>
          </w:hyperlink>
        </w:p>
        <w:p>
          <w:pPr>
            <w:pStyle w:val="Contents3"/>
            <w:tabs>
              <w:tab w:val="clear" w:pos="8459"/>
              <w:tab w:val="right" w:pos="9026" w:leader="dot"/>
            </w:tabs>
            <w:rPr/>
          </w:pPr>
          <w:hyperlink w:anchor="__RefHeading___Toc2260004_237004111">
            <w:r>
              <w:rPr>
                <w:webHidden/>
                <w:rStyle w:val="IndexLink"/>
                <w:rtl w:val="true"/>
              </w:rPr>
              <w:t>في</w:t>
            </w:r>
            <w:r>
              <w:rPr>
                <w:rStyle w:val="IndexLink"/>
                <w:rtl w:val="true"/>
              </w:rPr>
              <w:tab/>
            </w:r>
            <w:r>
              <w:rPr>
                <w:rStyle w:val="IndexLink"/>
              </w:rPr>
              <w:t>257</w:t>
            </w:r>
          </w:hyperlink>
        </w:p>
        <w:p>
          <w:pPr>
            <w:pStyle w:val="Contents3"/>
            <w:tabs>
              <w:tab w:val="clear" w:pos="8459"/>
              <w:tab w:val="right" w:pos="9026" w:leader="dot"/>
            </w:tabs>
            <w:rPr/>
          </w:pPr>
          <w:hyperlink w:anchor="__RefHeading___Toc2260006_237004111">
            <w:r>
              <w:rPr>
                <w:webHidden/>
                <w:rStyle w:val="IndexLink"/>
                <w:rtl w:val="true"/>
              </w:rPr>
              <w:t>(</w:t>
            </w:r>
            <w:r>
              <w:rPr>
                <w:rStyle w:val="IndexLink"/>
                <w:rtl w:val="true"/>
              </w:rPr>
              <w:t>قد</w:t>
            </w:r>
            <w:r>
              <w:rPr>
                <w:rStyle w:val="IndexLink"/>
                <w:rtl w:val="true"/>
              </w:rPr>
              <w:t xml:space="preserve">) </w:t>
            </w:r>
            <w:r>
              <w:rPr>
                <w:rStyle w:val="IndexLink"/>
                <w:rtl w:val="true"/>
              </w:rPr>
              <w:t>حرف تحقيق</w:t>
            </w:r>
            <w:r>
              <w:rPr>
                <w:rStyle w:val="IndexLink"/>
                <w:rtl w:val="true"/>
              </w:rPr>
              <w:tab/>
            </w:r>
            <w:r>
              <w:rPr>
                <w:rStyle w:val="IndexLink"/>
              </w:rPr>
              <w:t>257</w:t>
            </w:r>
          </w:hyperlink>
        </w:p>
        <w:p>
          <w:pPr>
            <w:pStyle w:val="Contents3"/>
            <w:tabs>
              <w:tab w:val="clear" w:pos="8459"/>
              <w:tab w:val="right" w:pos="9026" w:leader="dot"/>
            </w:tabs>
            <w:rPr/>
          </w:pPr>
          <w:hyperlink w:anchor="__RefHeading___Toc2260008_237004111">
            <w:r>
              <w:rPr>
                <w:webHidden/>
                <w:rStyle w:val="IndexLink"/>
                <w:rtl w:val="true"/>
              </w:rPr>
              <w:t>(</w:t>
            </w:r>
            <w:r>
              <w:rPr>
                <w:rStyle w:val="IndexLink"/>
                <w:rtl w:val="true"/>
              </w:rPr>
              <w:t>قد</w:t>
            </w:r>
            <w:r>
              <w:rPr>
                <w:rStyle w:val="IndexLink"/>
                <w:rtl w:val="true"/>
              </w:rPr>
              <w:t xml:space="preserve">) </w:t>
            </w:r>
            <w:r>
              <w:rPr>
                <w:rStyle w:val="IndexLink"/>
                <w:rtl w:val="true"/>
              </w:rPr>
              <w:t>حرف تقليل</w:t>
            </w:r>
            <w:r>
              <w:rPr>
                <w:rStyle w:val="IndexLink"/>
                <w:rtl w:val="true"/>
              </w:rPr>
              <w:tab/>
            </w:r>
            <w:r>
              <w:rPr>
                <w:rStyle w:val="IndexLink"/>
              </w:rPr>
              <w:t>257</w:t>
            </w:r>
          </w:hyperlink>
        </w:p>
        <w:p>
          <w:pPr>
            <w:pStyle w:val="Contents3"/>
            <w:tabs>
              <w:tab w:val="clear" w:pos="8459"/>
              <w:tab w:val="right" w:pos="9026" w:leader="dot"/>
            </w:tabs>
            <w:rPr/>
          </w:pPr>
          <w:hyperlink w:anchor="__RefHeading___Toc2260010_237004111">
            <w:r>
              <w:rPr>
                <w:webHidden/>
                <w:rStyle w:val="IndexLink"/>
                <w:rtl w:val="true"/>
              </w:rPr>
              <w:t>(</w:t>
            </w:r>
            <w:r>
              <w:rPr>
                <w:rStyle w:val="IndexLink"/>
                <w:rtl w:val="true"/>
              </w:rPr>
              <w:t>قد</w:t>
            </w:r>
            <w:r>
              <w:rPr>
                <w:rStyle w:val="IndexLink"/>
                <w:rtl w:val="true"/>
              </w:rPr>
              <w:t xml:space="preserve">) </w:t>
            </w:r>
            <w:r>
              <w:rPr>
                <w:rStyle w:val="IndexLink"/>
                <w:rtl w:val="true"/>
              </w:rPr>
              <w:t>اسم</w:t>
            </w:r>
            <w:r>
              <w:rPr>
                <w:rStyle w:val="IndexLink"/>
                <w:rtl w:val="true"/>
              </w:rPr>
              <w:tab/>
            </w:r>
            <w:r>
              <w:rPr>
                <w:rStyle w:val="IndexLink"/>
              </w:rPr>
              <w:t>257</w:t>
            </w:r>
          </w:hyperlink>
        </w:p>
        <w:p>
          <w:pPr>
            <w:pStyle w:val="Contents3"/>
            <w:tabs>
              <w:tab w:val="clear" w:pos="8459"/>
              <w:tab w:val="right" w:pos="9026" w:leader="dot"/>
            </w:tabs>
            <w:rPr/>
          </w:pPr>
          <w:hyperlink w:anchor="__RefHeading___Toc2260012_237004111">
            <w:r>
              <w:rPr>
                <w:webHidden/>
                <w:rStyle w:val="IndexLink"/>
                <w:rtl w:val="true"/>
              </w:rPr>
              <w:t>(</w:t>
            </w:r>
            <w:r>
              <w:rPr>
                <w:rStyle w:val="IndexLink"/>
                <w:rtl w:val="true"/>
              </w:rPr>
              <w:t>قد</w:t>
            </w:r>
            <w:r>
              <w:rPr>
                <w:rStyle w:val="IndexLink"/>
                <w:rtl w:val="true"/>
              </w:rPr>
              <w:t xml:space="preserve">) </w:t>
            </w:r>
            <w:r>
              <w:rPr>
                <w:rStyle w:val="IndexLink"/>
                <w:rtl w:val="true"/>
              </w:rPr>
              <w:t>اسم فعل</w:t>
            </w:r>
            <w:r>
              <w:rPr>
                <w:rStyle w:val="IndexLink"/>
                <w:rtl w:val="true"/>
              </w:rPr>
              <w:tab/>
            </w:r>
            <w:r>
              <w:rPr>
                <w:rStyle w:val="IndexLink"/>
              </w:rPr>
              <w:t>257</w:t>
            </w:r>
          </w:hyperlink>
        </w:p>
        <w:p>
          <w:pPr>
            <w:pStyle w:val="Contents3"/>
            <w:tabs>
              <w:tab w:val="clear" w:pos="8459"/>
              <w:tab w:val="right" w:pos="9026" w:leader="dot"/>
            </w:tabs>
            <w:rPr/>
          </w:pPr>
          <w:hyperlink w:anchor="__RefHeading___Toc2260014_237004111">
            <w:r>
              <w:rPr>
                <w:webHidden/>
                <w:rStyle w:val="IndexLink"/>
                <w:rtl w:val="true"/>
              </w:rPr>
              <w:t>قطّ</w:t>
            </w:r>
            <w:r>
              <w:rPr>
                <w:rStyle w:val="IndexLink"/>
                <w:rtl w:val="true"/>
              </w:rPr>
              <w:tab/>
            </w:r>
            <w:r>
              <w:rPr>
                <w:rStyle w:val="IndexLink"/>
              </w:rPr>
              <w:t>258</w:t>
            </w:r>
          </w:hyperlink>
        </w:p>
        <w:p>
          <w:pPr>
            <w:pStyle w:val="Contents3"/>
            <w:tabs>
              <w:tab w:val="clear" w:pos="8459"/>
              <w:tab w:val="right" w:pos="9026" w:leader="dot"/>
            </w:tabs>
            <w:rPr/>
          </w:pPr>
          <w:hyperlink w:anchor="__RefHeading___Toc2260016_237004111">
            <w:r>
              <w:rPr>
                <w:webHidden/>
                <w:rStyle w:val="IndexLink"/>
                <w:rtl w:val="true"/>
              </w:rPr>
              <w:t>(</w:t>
            </w:r>
            <w:r>
              <w:rPr>
                <w:rStyle w:val="IndexLink"/>
                <w:rtl w:val="true"/>
              </w:rPr>
              <w:t>الكاف</w:t>
            </w:r>
            <w:r>
              <w:rPr>
                <w:rStyle w:val="IndexLink"/>
                <w:rtl w:val="true"/>
              </w:rPr>
              <w:t xml:space="preserve">) </w:t>
            </w:r>
            <w:r>
              <w:rPr>
                <w:rStyle w:val="IndexLink"/>
                <w:rtl w:val="true"/>
              </w:rPr>
              <w:t>حرف جر</w:t>
            </w:r>
            <w:r>
              <w:rPr>
                <w:rStyle w:val="IndexLink"/>
                <w:rtl w:val="true"/>
              </w:rPr>
              <w:tab/>
            </w:r>
            <w:r>
              <w:rPr>
                <w:rStyle w:val="IndexLink"/>
              </w:rPr>
              <w:t>258</w:t>
            </w:r>
          </w:hyperlink>
        </w:p>
        <w:p>
          <w:pPr>
            <w:pStyle w:val="Contents3"/>
            <w:tabs>
              <w:tab w:val="clear" w:pos="8459"/>
              <w:tab w:val="right" w:pos="9026" w:leader="dot"/>
            </w:tabs>
            <w:rPr/>
          </w:pPr>
          <w:hyperlink w:anchor="__RefHeading___Toc2260018_237004111">
            <w:r>
              <w:rPr>
                <w:webHidden/>
                <w:rStyle w:val="IndexLink"/>
                <w:rtl w:val="true"/>
              </w:rPr>
              <w:t>(</w:t>
            </w:r>
            <w:r>
              <w:rPr>
                <w:rStyle w:val="IndexLink"/>
                <w:rtl w:val="true"/>
              </w:rPr>
              <w:t>الكاف</w:t>
            </w:r>
            <w:r>
              <w:rPr>
                <w:rStyle w:val="IndexLink"/>
                <w:rtl w:val="true"/>
              </w:rPr>
              <w:t xml:space="preserve">) </w:t>
            </w:r>
            <w:r>
              <w:rPr>
                <w:rStyle w:val="IndexLink"/>
                <w:rtl w:val="true"/>
              </w:rPr>
              <w:t>ضمير متصل</w:t>
            </w:r>
            <w:r>
              <w:rPr>
                <w:rStyle w:val="IndexLink"/>
                <w:rtl w:val="true"/>
              </w:rPr>
              <w:tab/>
            </w:r>
            <w:r>
              <w:rPr>
                <w:rStyle w:val="IndexLink"/>
              </w:rPr>
              <w:t>259</w:t>
            </w:r>
          </w:hyperlink>
        </w:p>
        <w:p>
          <w:pPr>
            <w:pStyle w:val="Contents3"/>
            <w:tabs>
              <w:tab w:val="clear" w:pos="8459"/>
              <w:tab w:val="right" w:pos="9026" w:leader="dot"/>
            </w:tabs>
            <w:rPr/>
          </w:pPr>
          <w:hyperlink w:anchor="__RefHeading___Toc2260020_237004111">
            <w:r>
              <w:rPr>
                <w:webHidden/>
                <w:rStyle w:val="IndexLink"/>
                <w:rtl w:val="true"/>
              </w:rPr>
              <w:t>(</w:t>
            </w:r>
            <w:r>
              <w:rPr>
                <w:rStyle w:val="IndexLink"/>
                <w:rtl w:val="true"/>
              </w:rPr>
              <w:t>الكاف</w:t>
            </w:r>
            <w:r>
              <w:rPr>
                <w:rStyle w:val="IndexLink"/>
                <w:rtl w:val="true"/>
              </w:rPr>
              <w:t xml:space="preserve">) </w:t>
            </w:r>
            <w:r>
              <w:rPr>
                <w:rStyle w:val="IndexLink"/>
                <w:rtl w:val="true"/>
              </w:rPr>
              <w:t>حرف خطاب</w:t>
            </w:r>
            <w:r>
              <w:rPr>
                <w:rStyle w:val="IndexLink"/>
                <w:rtl w:val="true"/>
              </w:rPr>
              <w:tab/>
            </w:r>
            <w:r>
              <w:rPr>
                <w:rStyle w:val="IndexLink"/>
              </w:rPr>
              <w:t>259</w:t>
            </w:r>
          </w:hyperlink>
        </w:p>
        <w:p>
          <w:pPr>
            <w:pStyle w:val="Contents3"/>
            <w:tabs>
              <w:tab w:val="clear" w:pos="8459"/>
              <w:tab w:val="right" w:pos="9026" w:leader="dot"/>
            </w:tabs>
            <w:rPr/>
          </w:pPr>
          <w:hyperlink w:anchor="__RefHeading___Toc2260022_237004111">
            <w:r>
              <w:rPr>
                <w:webHidden/>
                <w:rStyle w:val="IndexLink"/>
                <w:rtl w:val="true"/>
              </w:rPr>
              <w:t>كاد</w:t>
            </w:r>
            <w:r>
              <w:rPr>
                <w:rStyle w:val="IndexLink"/>
                <w:rtl w:val="true"/>
              </w:rPr>
              <w:tab/>
            </w:r>
            <w:r>
              <w:rPr>
                <w:rStyle w:val="IndexLink"/>
              </w:rPr>
              <w:t>259</w:t>
            </w:r>
          </w:hyperlink>
        </w:p>
        <w:p>
          <w:pPr>
            <w:pStyle w:val="Contents3"/>
            <w:tabs>
              <w:tab w:val="clear" w:pos="8459"/>
              <w:tab w:val="right" w:pos="9026" w:leader="dot"/>
            </w:tabs>
            <w:rPr/>
          </w:pPr>
          <w:hyperlink w:anchor="__RefHeading___Toc2260024_237004111">
            <w:r>
              <w:rPr>
                <w:webHidden/>
                <w:rStyle w:val="IndexLink"/>
                <w:rtl w:val="true"/>
              </w:rPr>
              <w:t>كأنّ</w:t>
            </w:r>
            <w:r>
              <w:rPr>
                <w:rStyle w:val="IndexLink"/>
                <w:rtl w:val="true"/>
              </w:rPr>
              <w:tab/>
            </w:r>
            <w:r>
              <w:rPr>
                <w:rStyle w:val="IndexLink"/>
              </w:rPr>
              <w:t>260</w:t>
            </w:r>
          </w:hyperlink>
        </w:p>
        <w:p>
          <w:pPr>
            <w:pStyle w:val="Contents3"/>
            <w:tabs>
              <w:tab w:val="clear" w:pos="8459"/>
              <w:tab w:val="right" w:pos="9026" w:leader="dot"/>
            </w:tabs>
            <w:rPr/>
          </w:pPr>
          <w:hyperlink w:anchor="__RefHeading___Toc2260026_237004111">
            <w:r>
              <w:rPr>
                <w:webHidden/>
                <w:rStyle w:val="IndexLink"/>
                <w:rtl w:val="true"/>
              </w:rPr>
              <w:t>كأنما</w:t>
            </w:r>
            <w:r>
              <w:rPr>
                <w:rStyle w:val="IndexLink"/>
                <w:rtl w:val="true"/>
              </w:rPr>
              <w:tab/>
            </w:r>
            <w:r>
              <w:rPr>
                <w:rStyle w:val="IndexLink"/>
              </w:rPr>
              <w:t>261</w:t>
            </w:r>
          </w:hyperlink>
        </w:p>
        <w:p>
          <w:pPr>
            <w:pStyle w:val="Contents3"/>
            <w:tabs>
              <w:tab w:val="clear" w:pos="8459"/>
              <w:tab w:val="right" w:pos="9026" w:leader="dot"/>
            </w:tabs>
            <w:rPr/>
          </w:pPr>
          <w:hyperlink w:anchor="__RefHeading___Toc2260028_237004111">
            <w:r>
              <w:rPr>
                <w:webHidden/>
                <w:rStyle w:val="IndexLink"/>
                <w:rtl w:val="true"/>
              </w:rPr>
              <w:t>كان</w:t>
            </w:r>
            <w:r>
              <w:rPr>
                <w:rStyle w:val="IndexLink"/>
                <w:rtl w:val="true"/>
              </w:rPr>
              <w:tab/>
            </w:r>
            <w:r>
              <w:rPr>
                <w:rStyle w:val="IndexLink"/>
              </w:rPr>
              <w:t>261</w:t>
            </w:r>
          </w:hyperlink>
        </w:p>
        <w:p>
          <w:pPr>
            <w:pStyle w:val="Contents3"/>
            <w:tabs>
              <w:tab w:val="clear" w:pos="8459"/>
              <w:tab w:val="right" w:pos="9026" w:leader="dot"/>
            </w:tabs>
            <w:rPr/>
          </w:pPr>
          <w:hyperlink w:anchor="__RefHeading___Toc2260030_237004111">
            <w:r>
              <w:rPr>
                <w:webHidden/>
                <w:rStyle w:val="IndexLink"/>
                <w:rtl w:val="true"/>
              </w:rPr>
              <w:t>(</w:t>
            </w:r>
            <w:r>
              <w:rPr>
                <w:rStyle w:val="IndexLink"/>
                <w:rtl w:val="true"/>
              </w:rPr>
              <w:t>كان</w:t>
            </w:r>
            <w:r>
              <w:rPr>
                <w:rStyle w:val="IndexLink"/>
                <w:rtl w:val="true"/>
              </w:rPr>
              <w:t xml:space="preserve">) </w:t>
            </w:r>
            <w:r>
              <w:rPr>
                <w:rStyle w:val="IndexLink"/>
                <w:rtl w:val="true"/>
              </w:rPr>
              <w:t>تامة</w:t>
            </w:r>
            <w:r>
              <w:rPr>
                <w:rStyle w:val="IndexLink"/>
                <w:rtl w:val="true"/>
              </w:rPr>
              <w:tab/>
            </w:r>
            <w:r>
              <w:rPr>
                <w:rStyle w:val="IndexLink"/>
              </w:rPr>
              <w:t>261</w:t>
            </w:r>
          </w:hyperlink>
        </w:p>
        <w:p>
          <w:pPr>
            <w:pStyle w:val="Contents3"/>
            <w:tabs>
              <w:tab w:val="clear" w:pos="8459"/>
              <w:tab w:val="right" w:pos="9026" w:leader="dot"/>
            </w:tabs>
            <w:rPr/>
          </w:pPr>
          <w:hyperlink w:anchor="__RefHeading___Toc2260032_237004111">
            <w:r>
              <w:rPr>
                <w:webHidden/>
                <w:rStyle w:val="IndexLink"/>
                <w:rtl w:val="true"/>
              </w:rPr>
              <w:t>(</w:t>
            </w:r>
            <w:r>
              <w:rPr>
                <w:rStyle w:val="IndexLink"/>
                <w:rtl w:val="true"/>
              </w:rPr>
              <w:t>كان</w:t>
            </w:r>
            <w:r>
              <w:rPr>
                <w:rStyle w:val="IndexLink"/>
                <w:rtl w:val="true"/>
              </w:rPr>
              <w:t xml:space="preserve">) </w:t>
            </w:r>
            <w:r>
              <w:rPr>
                <w:rStyle w:val="IndexLink"/>
                <w:rtl w:val="true"/>
              </w:rPr>
              <w:t>زائدة</w:t>
            </w:r>
            <w:r>
              <w:rPr>
                <w:rStyle w:val="IndexLink"/>
                <w:rtl w:val="true"/>
              </w:rPr>
              <w:tab/>
            </w:r>
            <w:r>
              <w:rPr>
                <w:rStyle w:val="IndexLink"/>
              </w:rPr>
              <w:t>262</w:t>
            </w:r>
          </w:hyperlink>
        </w:p>
        <w:p>
          <w:pPr>
            <w:pStyle w:val="Contents3"/>
            <w:tabs>
              <w:tab w:val="clear" w:pos="8459"/>
              <w:tab w:val="right" w:pos="9026" w:leader="dot"/>
            </w:tabs>
            <w:rPr/>
          </w:pPr>
          <w:hyperlink w:anchor="__RefHeading___Toc2260034_237004111">
            <w:r>
              <w:rPr>
                <w:webHidden/>
                <w:rStyle w:val="IndexLink"/>
                <w:rtl w:val="true"/>
              </w:rPr>
              <w:t>كأين</w:t>
            </w:r>
            <w:r>
              <w:rPr>
                <w:rStyle w:val="IndexLink"/>
                <w:rtl w:val="true"/>
              </w:rPr>
              <w:tab/>
            </w:r>
            <w:r>
              <w:rPr>
                <w:rStyle w:val="IndexLink"/>
              </w:rPr>
              <w:t>262</w:t>
            </w:r>
          </w:hyperlink>
        </w:p>
        <w:p>
          <w:pPr>
            <w:pStyle w:val="Contents3"/>
            <w:tabs>
              <w:tab w:val="clear" w:pos="8459"/>
              <w:tab w:val="right" w:pos="9026" w:leader="dot"/>
            </w:tabs>
            <w:rPr/>
          </w:pPr>
          <w:hyperlink w:anchor="__RefHeading___Toc2260036_237004111">
            <w:r>
              <w:rPr>
                <w:webHidden/>
                <w:rStyle w:val="IndexLink"/>
                <w:rtl w:val="true"/>
              </w:rPr>
              <w:t>كأي</w:t>
            </w:r>
            <w:r>
              <w:rPr>
                <w:rStyle w:val="IndexLink"/>
                <w:rtl w:val="true"/>
              </w:rPr>
              <w:tab/>
            </w:r>
            <w:r>
              <w:rPr>
                <w:rStyle w:val="IndexLink"/>
              </w:rPr>
              <w:t>263</w:t>
            </w:r>
          </w:hyperlink>
        </w:p>
        <w:p>
          <w:pPr>
            <w:pStyle w:val="Contents3"/>
            <w:tabs>
              <w:tab w:val="clear" w:pos="8459"/>
              <w:tab w:val="right" w:pos="9026" w:leader="dot"/>
            </w:tabs>
            <w:rPr/>
          </w:pPr>
          <w:hyperlink w:anchor="__RefHeading___Toc2260038_237004111">
            <w:r>
              <w:rPr>
                <w:webHidden/>
                <w:rStyle w:val="IndexLink"/>
                <w:rtl w:val="true"/>
              </w:rPr>
              <w:t>كائن</w:t>
            </w:r>
            <w:r>
              <w:rPr>
                <w:rStyle w:val="IndexLink"/>
                <w:rtl w:val="true"/>
              </w:rPr>
              <w:tab/>
            </w:r>
            <w:r>
              <w:rPr>
                <w:rStyle w:val="IndexLink"/>
              </w:rPr>
              <w:t>263</w:t>
            </w:r>
          </w:hyperlink>
        </w:p>
        <w:p>
          <w:pPr>
            <w:pStyle w:val="Contents3"/>
            <w:tabs>
              <w:tab w:val="clear" w:pos="8459"/>
              <w:tab w:val="right" w:pos="9026" w:leader="dot"/>
            </w:tabs>
            <w:rPr/>
          </w:pPr>
          <w:hyperlink w:anchor="__RefHeading___Toc2260040_237004111">
            <w:r>
              <w:rPr>
                <w:webHidden/>
                <w:rStyle w:val="IndexLink"/>
                <w:rtl w:val="true"/>
              </w:rPr>
              <w:t>كذا</w:t>
            </w:r>
            <w:r>
              <w:rPr>
                <w:rStyle w:val="IndexLink"/>
                <w:rtl w:val="true"/>
              </w:rPr>
              <w:tab/>
            </w:r>
            <w:r>
              <w:rPr>
                <w:rStyle w:val="IndexLink"/>
              </w:rPr>
              <w:t>264</w:t>
            </w:r>
          </w:hyperlink>
        </w:p>
        <w:p>
          <w:pPr>
            <w:pStyle w:val="Contents3"/>
            <w:tabs>
              <w:tab w:val="clear" w:pos="8459"/>
              <w:tab w:val="right" w:pos="9026" w:leader="dot"/>
            </w:tabs>
            <w:rPr/>
          </w:pPr>
          <w:hyperlink w:anchor="__RefHeading___Toc2260042_237004111">
            <w:r>
              <w:rPr>
                <w:webHidden/>
                <w:rStyle w:val="IndexLink"/>
                <w:rtl w:val="true"/>
              </w:rPr>
              <w:t>كذا</w:t>
            </w:r>
            <w:r>
              <w:rPr>
                <w:rStyle w:val="IndexLink"/>
                <w:rtl w:val="true"/>
              </w:rPr>
              <w:tab/>
            </w:r>
            <w:r>
              <w:rPr>
                <w:rStyle w:val="IndexLink"/>
              </w:rPr>
              <w:t>264</w:t>
            </w:r>
          </w:hyperlink>
        </w:p>
        <w:p>
          <w:pPr>
            <w:pStyle w:val="Contents3"/>
            <w:tabs>
              <w:tab w:val="clear" w:pos="8459"/>
              <w:tab w:val="right" w:pos="9026" w:leader="dot"/>
            </w:tabs>
            <w:rPr/>
          </w:pPr>
          <w:hyperlink w:anchor="__RefHeading___Toc2260044_237004111">
            <w:r>
              <w:rPr>
                <w:webHidden/>
                <w:rStyle w:val="IndexLink"/>
                <w:rtl w:val="true"/>
              </w:rPr>
              <w:t>كذا</w:t>
            </w:r>
            <w:r>
              <w:rPr>
                <w:rStyle w:val="IndexLink"/>
                <w:rtl w:val="true"/>
              </w:rPr>
              <w:tab/>
            </w:r>
            <w:r>
              <w:rPr>
                <w:rStyle w:val="IndexLink"/>
              </w:rPr>
              <w:t>265</w:t>
            </w:r>
          </w:hyperlink>
        </w:p>
        <w:p>
          <w:pPr>
            <w:pStyle w:val="Contents3"/>
            <w:tabs>
              <w:tab w:val="clear" w:pos="8459"/>
              <w:tab w:val="right" w:pos="9026" w:leader="dot"/>
            </w:tabs>
            <w:rPr/>
          </w:pPr>
          <w:hyperlink w:anchor="__RefHeading___Toc2260046_237004111">
            <w:r>
              <w:rPr>
                <w:webHidden/>
                <w:rStyle w:val="IndexLink"/>
                <w:rtl w:val="true"/>
              </w:rPr>
              <w:t>كذلك</w:t>
            </w:r>
            <w:r>
              <w:rPr>
                <w:rStyle w:val="IndexLink"/>
                <w:rtl w:val="true"/>
              </w:rPr>
              <w:tab/>
            </w:r>
            <w:r>
              <w:rPr>
                <w:rStyle w:val="IndexLink"/>
              </w:rPr>
              <w:t>265</w:t>
            </w:r>
          </w:hyperlink>
        </w:p>
        <w:p>
          <w:pPr>
            <w:pStyle w:val="Contents3"/>
            <w:tabs>
              <w:tab w:val="clear" w:pos="8459"/>
              <w:tab w:val="right" w:pos="9026" w:leader="dot"/>
            </w:tabs>
            <w:rPr/>
          </w:pPr>
          <w:hyperlink w:anchor="__RefHeading___Toc2260048_237004111">
            <w:r>
              <w:rPr>
                <w:webHidden/>
                <w:rStyle w:val="IndexLink"/>
                <w:rtl w:val="true"/>
              </w:rPr>
              <w:t>كرب</w:t>
            </w:r>
            <w:r>
              <w:rPr>
                <w:rStyle w:val="IndexLink"/>
                <w:rtl w:val="true"/>
              </w:rPr>
              <w:tab/>
            </w:r>
            <w:r>
              <w:rPr>
                <w:rStyle w:val="IndexLink"/>
              </w:rPr>
              <w:t>265</w:t>
            </w:r>
          </w:hyperlink>
        </w:p>
        <w:p>
          <w:pPr>
            <w:pStyle w:val="Contents3"/>
            <w:tabs>
              <w:tab w:val="clear" w:pos="8459"/>
              <w:tab w:val="right" w:pos="9026" w:leader="dot"/>
            </w:tabs>
            <w:rPr/>
          </w:pPr>
          <w:hyperlink w:anchor="__RefHeading___Toc2260050_237004111">
            <w:r>
              <w:rPr>
                <w:webHidden/>
                <w:rStyle w:val="IndexLink"/>
                <w:rtl w:val="true"/>
              </w:rPr>
              <w:t>كفى</w:t>
            </w:r>
            <w:r>
              <w:rPr>
                <w:rStyle w:val="IndexLink"/>
                <w:rtl w:val="true"/>
              </w:rPr>
              <w:tab/>
            </w:r>
            <w:r>
              <w:rPr>
                <w:rStyle w:val="IndexLink"/>
              </w:rPr>
              <w:t>265</w:t>
            </w:r>
          </w:hyperlink>
        </w:p>
        <w:p>
          <w:pPr>
            <w:pStyle w:val="Contents3"/>
            <w:tabs>
              <w:tab w:val="clear" w:pos="8459"/>
              <w:tab w:val="right" w:pos="9026" w:leader="dot"/>
            </w:tabs>
            <w:rPr/>
          </w:pPr>
          <w:hyperlink w:anchor="__RefHeading___Toc2260052_237004111">
            <w:r>
              <w:rPr>
                <w:webHidden/>
                <w:rStyle w:val="IndexLink"/>
                <w:rtl w:val="true"/>
              </w:rPr>
              <w:t xml:space="preserve">كلا </w:t>
            </w:r>
            <w:r>
              <w:rPr>
                <w:rStyle w:val="IndexLink"/>
                <w:rtl w:val="true"/>
              </w:rPr>
              <w:t xml:space="preserve">- </w:t>
            </w:r>
            <w:r>
              <w:rPr>
                <w:rStyle w:val="IndexLink"/>
                <w:rtl w:val="true"/>
              </w:rPr>
              <w:t>كلتا</w:t>
            </w:r>
            <w:r>
              <w:rPr>
                <w:rStyle w:val="IndexLink"/>
                <w:rtl w:val="true"/>
              </w:rPr>
              <w:tab/>
            </w:r>
            <w:r>
              <w:rPr>
                <w:rStyle w:val="IndexLink"/>
              </w:rPr>
              <w:t>266</w:t>
            </w:r>
          </w:hyperlink>
        </w:p>
        <w:p>
          <w:pPr>
            <w:pStyle w:val="Contents3"/>
            <w:tabs>
              <w:tab w:val="clear" w:pos="8459"/>
              <w:tab w:val="right" w:pos="9026" w:leader="dot"/>
            </w:tabs>
            <w:rPr/>
          </w:pPr>
          <w:hyperlink w:anchor="__RefHeading___Toc2260054_237004111">
            <w:r>
              <w:rPr>
                <w:webHidden/>
                <w:rStyle w:val="IndexLink"/>
                <w:rtl w:val="true"/>
              </w:rPr>
              <w:t>كل</w:t>
            </w:r>
            <w:r>
              <w:rPr>
                <w:rStyle w:val="IndexLink"/>
                <w:rtl w:val="true"/>
              </w:rPr>
              <w:tab/>
            </w:r>
            <w:r>
              <w:rPr>
                <w:rStyle w:val="IndexLink"/>
              </w:rPr>
              <w:t>267</w:t>
            </w:r>
          </w:hyperlink>
        </w:p>
        <w:p>
          <w:pPr>
            <w:pStyle w:val="Contents3"/>
            <w:tabs>
              <w:tab w:val="clear" w:pos="8459"/>
              <w:tab w:val="right" w:pos="9026" w:leader="dot"/>
            </w:tabs>
            <w:rPr/>
          </w:pPr>
          <w:hyperlink w:anchor="__RefHeading___Toc2260056_237004111">
            <w:r>
              <w:rPr>
                <w:webHidden/>
                <w:rStyle w:val="IndexLink"/>
                <w:rtl w:val="true"/>
              </w:rPr>
              <w:t>كلّا</w:t>
            </w:r>
            <w:r>
              <w:rPr>
                <w:rStyle w:val="IndexLink"/>
                <w:rtl w:val="true"/>
              </w:rPr>
              <w:tab/>
            </w:r>
            <w:r>
              <w:rPr>
                <w:rStyle w:val="IndexLink"/>
              </w:rPr>
              <w:t>269</w:t>
            </w:r>
          </w:hyperlink>
        </w:p>
        <w:p>
          <w:pPr>
            <w:pStyle w:val="Contents3"/>
            <w:tabs>
              <w:tab w:val="clear" w:pos="8459"/>
              <w:tab w:val="right" w:pos="9026" w:leader="dot"/>
            </w:tabs>
            <w:rPr/>
          </w:pPr>
          <w:hyperlink w:anchor="__RefHeading___Toc2260058_237004111">
            <w:r>
              <w:rPr>
                <w:webHidden/>
                <w:rStyle w:val="IndexLink"/>
                <w:rtl w:val="true"/>
              </w:rPr>
              <w:t>كلما</w:t>
            </w:r>
            <w:r>
              <w:rPr>
                <w:rStyle w:val="IndexLink"/>
                <w:rtl w:val="true"/>
              </w:rPr>
              <w:tab/>
            </w:r>
            <w:r>
              <w:rPr>
                <w:rStyle w:val="IndexLink"/>
              </w:rPr>
              <w:t>269</w:t>
            </w:r>
          </w:hyperlink>
        </w:p>
        <w:p>
          <w:pPr>
            <w:pStyle w:val="Contents3"/>
            <w:tabs>
              <w:tab w:val="clear" w:pos="8459"/>
              <w:tab w:val="right" w:pos="9026" w:leader="dot"/>
            </w:tabs>
            <w:rPr/>
          </w:pPr>
          <w:hyperlink w:anchor="__RefHeading___Toc2260060_237004111">
            <w:r>
              <w:rPr>
                <w:webHidden/>
                <w:rStyle w:val="IndexLink"/>
                <w:rtl w:val="true"/>
              </w:rPr>
              <w:t>(</w:t>
            </w:r>
            <w:r>
              <w:rPr>
                <w:rStyle w:val="IndexLink"/>
                <w:rtl w:val="true"/>
              </w:rPr>
              <w:t>كم</w:t>
            </w:r>
            <w:r>
              <w:rPr>
                <w:rStyle w:val="IndexLink"/>
                <w:rtl w:val="true"/>
              </w:rPr>
              <w:t xml:space="preserve">) </w:t>
            </w:r>
            <w:r>
              <w:rPr>
                <w:rStyle w:val="IndexLink"/>
                <w:rtl w:val="true"/>
              </w:rPr>
              <w:t>الاستفهامية</w:t>
            </w:r>
            <w:r>
              <w:rPr>
                <w:rStyle w:val="IndexLink"/>
                <w:rtl w:val="true"/>
              </w:rPr>
              <w:tab/>
            </w:r>
            <w:r>
              <w:rPr>
                <w:rStyle w:val="IndexLink"/>
              </w:rPr>
              <w:t>270</w:t>
            </w:r>
          </w:hyperlink>
        </w:p>
        <w:p>
          <w:pPr>
            <w:pStyle w:val="Contents3"/>
            <w:tabs>
              <w:tab w:val="clear" w:pos="8459"/>
              <w:tab w:val="right" w:pos="9026" w:leader="dot"/>
            </w:tabs>
            <w:rPr/>
          </w:pPr>
          <w:hyperlink w:anchor="__RefHeading___Toc2260062_237004111">
            <w:r>
              <w:rPr>
                <w:webHidden/>
                <w:rStyle w:val="IndexLink"/>
                <w:rtl w:val="true"/>
              </w:rPr>
              <w:t>كم</w:t>
            </w:r>
            <w:r>
              <w:rPr>
                <w:rStyle w:val="IndexLink"/>
                <w:rtl w:val="true"/>
              </w:rPr>
              <w:tab/>
            </w:r>
            <w:r>
              <w:rPr>
                <w:rStyle w:val="IndexLink"/>
              </w:rPr>
              <w:t>271</w:t>
            </w:r>
          </w:hyperlink>
        </w:p>
        <w:p>
          <w:pPr>
            <w:pStyle w:val="Contents3"/>
            <w:tabs>
              <w:tab w:val="clear" w:pos="8459"/>
              <w:tab w:val="right" w:pos="9026" w:leader="dot"/>
            </w:tabs>
            <w:rPr/>
          </w:pPr>
          <w:hyperlink w:anchor="__RefHeading___Toc2260064_237004111">
            <w:r>
              <w:rPr>
                <w:webHidden/>
                <w:rStyle w:val="IndexLink"/>
                <w:rtl w:val="true"/>
              </w:rPr>
              <w:t>كي</w:t>
            </w:r>
            <w:r>
              <w:rPr>
                <w:rStyle w:val="IndexLink"/>
                <w:rtl w:val="true"/>
              </w:rPr>
              <w:tab/>
            </w:r>
            <w:r>
              <w:rPr>
                <w:rStyle w:val="IndexLink"/>
              </w:rPr>
              <w:t>272</w:t>
            </w:r>
          </w:hyperlink>
        </w:p>
        <w:p>
          <w:pPr>
            <w:pStyle w:val="Contents3"/>
            <w:tabs>
              <w:tab w:val="clear" w:pos="8459"/>
              <w:tab w:val="right" w:pos="9026" w:leader="dot"/>
            </w:tabs>
            <w:rPr/>
          </w:pPr>
          <w:hyperlink w:anchor="__RefHeading___Toc2260066_237004111">
            <w:r>
              <w:rPr>
                <w:webHidden/>
                <w:rStyle w:val="IndexLink"/>
                <w:rtl w:val="true"/>
              </w:rPr>
              <w:t>كيما</w:t>
            </w:r>
            <w:r>
              <w:rPr>
                <w:rStyle w:val="IndexLink"/>
                <w:rtl w:val="true"/>
              </w:rPr>
              <w:tab/>
            </w:r>
            <w:r>
              <w:rPr>
                <w:rStyle w:val="IndexLink"/>
              </w:rPr>
              <w:t>273</w:t>
            </w:r>
          </w:hyperlink>
        </w:p>
        <w:p>
          <w:pPr>
            <w:pStyle w:val="Contents3"/>
            <w:tabs>
              <w:tab w:val="clear" w:pos="8459"/>
              <w:tab w:val="right" w:pos="9026" w:leader="dot"/>
            </w:tabs>
            <w:rPr/>
          </w:pPr>
          <w:hyperlink w:anchor="__RefHeading___Toc2260068_237004111">
            <w:r>
              <w:rPr>
                <w:webHidden/>
                <w:rStyle w:val="IndexLink"/>
                <w:rtl w:val="true"/>
              </w:rPr>
              <w:t>كيف</w:t>
            </w:r>
            <w:r>
              <w:rPr>
                <w:rStyle w:val="IndexLink"/>
                <w:rtl w:val="true"/>
              </w:rPr>
              <w:tab/>
            </w:r>
            <w:r>
              <w:rPr>
                <w:rStyle w:val="IndexLink"/>
              </w:rPr>
              <w:t>274</w:t>
            </w:r>
          </w:hyperlink>
        </w:p>
        <w:p>
          <w:pPr>
            <w:pStyle w:val="Contents3"/>
            <w:tabs>
              <w:tab w:val="clear" w:pos="8459"/>
              <w:tab w:val="right" w:pos="9026" w:leader="dot"/>
            </w:tabs>
            <w:rPr/>
          </w:pPr>
          <w:hyperlink w:anchor="__RefHeading___Toc2260070_237004111">
            <w:r>
              <w:rPr>
                <w:webHidden/>
                <w:rStyle w:val="IndexLink"/>
                <w:rtl w:val="true"/>
              </w:rPr>
              <w:t>كيفما</w:t>
            </w:r>
            <w:r>
              <w:rPr>
                <w:rStyle w:val="IndexLink"/>
                <w:rtl w:val="true"/>
              </w:rPr>
              <w:tab/>
            </w:r>
            <w:r>
              <w:rPr>
                <w:rStyle w:val="IndexLink"/>
              </w:rPr>
              <w:t>274</w:t>
            </w:r>
          </w:hyperlink>
        </w:p>
        <w:p>
          <w:pPr>
            <w:pStyle w:val="Contents3"/>
            <w:tabs>
              <w:tab w:val="clear" w:pos="8459"/>
              <w:tab w:val="right" w:pos="9026" w:leader="dot"/>
            </w:tabs>
            <w:rPr/>
          </w:pPr>
          <w:hyperlink w:anchor="__RefHeading___Toc2260072_237004111">
            <w:r>
              <w:rPr>
                <w:webHidden/>
                <w:rStyle w:val="IndexLink"/>
                <w:rtl w:val="true"/>
              </w:rPr>
              <w:t>اللام حرف جر</w:t>
            </w:r>
            <w:r>
              <w:rPr>
                <w:rStyle w:val="IndexLink"/>
                <w:rtl w:val="true"/>
              </w:rPr>
              <w:tab/>
            </w:r>
            <w:r>
              <w:rPr>
                <w:rStyle w:val="IndexLink"/>
              </w:rPr>
              <w:t>274</w:t>
            </w:r>
          </w:hyperlink>
        </w:p>
        <w:p>
          <w:pPr>
            <w:pStyle w:val="Contents3"/>
            <w:tabs>
              <w:tab w:val="clear" w:pos="8459"/>
              <w:tab w:val="right" w:pos="9026" w:leader="dot"/>
            </w:tabs>
            <w:rPr/>
          </w:pPr>
          <w:hyperlink w:anchor="__RefHeading___Toc2260074_237004111">
            <w:r>
              <w:rPr>
                <w:webHidden/>
                <w:rStyle w:val="IndexLink"/>
                <w:rtl w:val="true"/>
              </w:rPr>
              <w:t>اللام للتعليل</w:t>
            </w:r>
            <w:r>
              <w:rPr>
                <w:rStyle w:val="IndexLink"/>
                <w:rtl w:val="true"/>
              </w:rPr>
              <w:tab/>
            </w:r>
            <w:r>
              <w:rPr>
                <w:rStyle w:val="IndexLink"/>
              </w:rPr>
              <w:t>274</w:t>
            </w:r>
          </w:hyperlink>
        </w:p>
        <w:p>
          <w:pPr>
            <w:pStyle w:val="Contents3"/>
            <w:tabs>
              <w:tab w:val="clear" w:pos="8459"/>
              <w:tab w:val="right" w:pos="9026" w:leader="dot"/>
            </w:tabs>
            <w:rPr/>
          </w:pPr>
          <w:hyperlink w:anchor="__RefHeading___Toc2260076_237004111">
            <w:r>
              <w:rPr>
                <w:webHidden/>
                <w:rStyle w:val="IndexLink"/>
                <w:rtl w:val="true"/>
              </w:rPr>
              <w:t>اللام للجحود</w:t>
            </w:r>
            <w:r>
              <w:rPr>
                <w:rStyle w:val="IndexLink"/>
                <w:rtl w:val="true"/>
              </w:rPr>
              <w:tab/>
            </w:r>
            <w:r>
              <w:rPr>
                <w:rStyle w:val="IndexLink"/>
              </w:rPr>
              <w:t>276</w:t>
            </w:r>
          </w:hyperlink>
        </w:p>
        <w:p>
          <w:pPr>
            <w:pStyle w:val="Contents3"/>
            <w:tabs>
              <w:tab w:val="clear" w:pos="8459"/>
              <w:tab w:val="right" w:pos="9026" w:leader="dot"/>
            </w:tabs>
            <w:rPr/>
          </w:pPr>
          <w:hyperlink w:anchor="__RefHeading___Toc2260078_237004111">
            <w:r>
              <w:rPr>
                <w:webHidden/>
                <w:rStyle w:val="IndexLink"/>
                <w:rtl w:val="true"/>
              </w:rPr>
              <w:t>اللام زائدة</w:t>
            </w:r>
            <w:r>
              <w:rPr>
                <w:rStyle w:val="IndexLink"/>
                <w:rtl w:val="true"/>
              </w:rPr>
              <w:tab/>
            </w:r>
            <w:r>
              <w:rPr>
                <w:rStyle w:val="IndexLink"/>
              </w:rPr>
              <w:t>276</w:t>
            </w:r>
          </w:hyperlink>
        </w:p>
        <w:p>
          <w:pPr>
            <w:pStyle w:val="Contents3"/>
            <w:tabs>
              <w:tab w:val="clear" w:pos="8459"/>
              <w:tab w:val="right" w:pos="9026" w:leader="dot"/>
            </w:tabs>
            <w:rPr/>
          </w:pPr>
          <w:hyperlink w:anchor="__RefHeading___Toc2260080_237004111">
            <w:r>
              <w:rPr>
                <w:webHidden/>
                <w:rStyle w:val="IndexLink"/>
                <w:rtl w:val="true"/>
              </w:rPr>
              <w:t>(</w:t>
            </w:r>
            <w:r>
              <w:rPr>
                <w:rStyle w:val="IndexLink"/>
                <w:rtl w:val="true"/>
              </w:rPr>
              <w:t>اللام</w:t>
            </w:r>
            <w:r>
              <w:rPr>
                <w:rStyle w:val="IndexLink"/>
                <w:rtl w:val="true"/>
              </w:rPr>
              <w:t xml:space="preserve">) </w:t>
            </w:r>
            <w:r>
              <w:rPr>
                <w:rStyle w:val="IndexLink"/>
                <w:rtl w:val="true"/>
              </w:rPr>
              <w:t>لام الامر</w:t>
            </w:r>
            <w:r>
              <w:rPr>
                <w:rStyle w:val="IndexLink"/>
                <w:rtl w:val="true"/>
              </w:rPr>
              <w:tab/>
            </w:r>
            <w:r>
              <w:rPr>
                <w:rStyle w:val="IndexLink"/>
              </w:rPr>
              <w:t>278</w:t>
            </w:r>
          </w:hyperlink>
        </w:p>
        <w:p>
          <w:pPr>
            <w:pStyle w:val="Contents3"/>
            <w:tabs>
              <w:tab w:val="clear" w:pos="8459"/>
              <w:tab w:val="right" w:pos="9026" w:leader="dot"/>
            </w:tabs>
            <w:rPr/>
          </w:pPr>
          <w:hyperlink w:anchor="__RefHeading___Toc2260082_237004111">
            <w:r>
              <w:rPr>
                <w:webHidden/>
                <w:rStyle w:val="IndexLink"/>
                <w:rtl w:val="true"/>
              </w:rPr>
              <w:t>(</w:t>
            </w:r>
            <w:r>
              <w:rPr>
                <w:rStyle w:val="IndexLink"/>
                <w:rtl w:val="true"/>
              </w:rPr>
              <w:t>اللام</w:t>
            </w:r>
            <w:r>
              <w:rPr>
                <w:rStyle w:val="IndexLink"/>
                <w:rtl w:val="true"/>
              </w:rPr>
              <w:t xml:space="preserve">) </w:t>
            </w:r>
            <w:r>
              <w:rPr>
                <w:rStyle w:val="IndexLink"/>
                <w:rtl w:val="true"/>
              </w:rPr>
              <w:t>لام الابتداء</w:t>
            </w:r>
            <w:r>
              <w:rPr>
                <w:rStyle w:val="IndexLink"/>
                <w:rtl w:val="true"/>
              </w:rPr>
              <w:tab/>
            </w:r>
            <w:r>
              <w:rPr>
                <w:rStyle w:val="IndexLink"/>
              </w:rPr>
              <w:t>279</w:t>
            </w:r>
          </w:hyperlink>
        </w:p>
        <w:p>
          <w:pPr>
            <w:pStyle w:val="Contents3"/>
            <w:tabs>
              <w:tab w:val="clear" w:pos="8459"/>
              <w:tab w:val="right" w:pos="9026" w:leader="dot"/>
            </w:tabs>
            <w:rPr/>
          </w:pPr>
          <w:hyperlink w:anchor="__RefHeading___Toc2260084_237004111">
            <w:r>
              <w:rPr>
                <w:webHidden/>
                <w:rStyle w:val="IndexLink"/>
                <w:rtl w:val="true"/>
              </w:rPr>
              <w:t>(</w:t>
            </w:r>
            <w:r>
              <w:rPr>
                <w:rStyle w:val="IndexLink"/>
                <w:rtl w:val="true"/>
              </w:rPr>
              <w:t>اللام</w:t>
            </w:r>
            <w:r>
              <w:rPr>
                <w:rStyle w:val="IndexLink"/>
                <w:rtl w:val="true"/>
              </w:rPr>
              <w:t xml:space="preserve">) </w:t>
            </w:r>
            <w:r>
              <w:rPr>
                <w:rStyle w:val="IndexLink"/>
                <w:rtl w:val="true"/>
              </w:rPr>
              <w:t>مزحلقة</w:t>
            </w:r>
            <w:r>
              <w:rPr>
                <w:rStyle w:val="IndexLink"/>
                <w:rtl w:val="true"/>
              </w:rPr>
              <w:tab/>
            </w:r>
            <w:r>
              <w:rPr>
                <w:rStyle w:val="IndexLink"/>
              </w:rPr>
              <w:t>279</w:t>
            </w:r>
          </w:hyperlink>
        </w:p>
        <w:p>
          <w:pPr>
            <w:pStyle w:val="Contents3"/>
            <w:tabs>
              <w:tab w:val="clear" w:pos="8459"/>
              <w:tab w:val="right" w:pos="9026" w:leader="dot"/>
            </w:tabs>
            <w:rPr/>
          </w:pPr>
          <w:hyperlink w:anchor="__RefHeading___Toc2260086_237004111">
            <w:r>
              <w:rPr>
                <w:webHidden/>
                <w:rStyle w:val="IndexLink"/>
                <w:rtl w:val="true"/>
              </w:rPr>
              <w:t>(</w:t>
            </w:r>
            <w:r>
              <w:rPr>
                <w:rStyle w:val="IndexLink"/>
                <w:rtl w:val="true"/>
              </w:rPr>
              <w:t>اللام</w:t>
            </w:r>
            <w:r>
              <w:rPr>
                <w:rStyle w:val="IndexLink"/>
                <w:rtl w:val="true"/>
              </w:rPr>
              <w:t xml:space="preserve">) </w:t>
            </w:r>
            <w:r>
              <w:rPr>
                <w:rStyle w:val="IndexLink"/>
                <w:rtl w:val="true"/>
              </w:rPr>
              <w:t>فارقة</w:t>
            </w:r>
            <w:r>
              <w:rPr>
                <w:rStyle w:val="IndexLink"/>
                <w:rtl w:val="true"/>
              </w:rPr>
              <w:tab/>
            </w:r>
            <w:r>
              <w:rPr>
                <w:rStyle w:val="IndexLink"/>
              </w:rPr>
              <w:t>279</w:t>
            </w:r>
          </w:hyperlink>
        </w:p>
        <w:p>
          <w:pPr>
            <w:pStyle w:val="Contents3"/>
            <w:tabs>
              <w:tab w:val="clear" w:pos="8459"/>
              <w:tab w:val="right" w:pos="9026" w:leader="dot"/>
            </w:tabs>
            <w:rPr/>
          </w:pPr>
          <w:hyperlink w:anchor="__RefHeading___Toc2260088_237004111">
            <w:r>
              <w:rPr>
                <w:webHidden/>
                <w:rStyle w:val="IndexLink"/>
                <w:rtl w:val="true"/>
              </w:rPr>
              <w:t>(</w:t>
            </w:r>
            <w:r>
              <w:rPr>
                <w:rStyle w:val="IndexLink"/>
                <w:rtl w:val="true"/>
              </w:rPr>
              <w:t>اللام</w:t>
            </w:r>
            <w:r>
              <w:rPr>
                <w:rStyle w:val="IndexLink"/>
                <w:rtl w:val="true"/>
              </w:rPr>
              <w:t xml:space="preserve">) </w:t>
            </w:r>
            <w:r>
              <w:rPr>
                <w:rStyle w:val="IndexLink"/>
                <w:rtl w:val="true"/>
              </w:rPr>
              <w:t>زائدة</w:t>
            </w:r>
            <w:r>
              <w:rPr>
                <w:rStyle w:val="IndexLink"/>
                <w:rtl w:val="true"/>
              </w:rPr>
              <w:tab/>
            </w:r>
            <w:r>
              <w:rPr>
                <w:rStyle w:val="IndexLink"/>
              </w:rPr>
              <w:t>280</w:t>
            </w:r>
          </w:hyperlink>
        </w:p>
        <w:p>
          <w:pPr>
            <w:pStyle w:val="Contents3"/>
            <w:tabs>
              <w:tab w:val="clear" w:pos="8459"/>
              <w:tab w:val="right" w:pos="9026" w:leader="dot"/>
            </w:tabs>
            <w:rPr/>
          </w:pPr>
          <w:hyperlink w:anchor="__RefHeading___Toc2260090_237004111">
            <w:r>
              <w:rPr>
                <w:webHidden/>
                <w:rStyle w:val="IndexLink"/>
                <w:rtl w:val="true"/>
              </w:rPr>
              <w:t>(</w:t>
            </w:r>
            <w:r>
              <w:rPr>
                <w:rStyle w:val="IndexLink"/>
                <w:rtl w:val="true"/>
              </w:rPr>
              <w:t>اللام</w:t>
            </w:r>
            <w:r>
              <w:rPr>
                <w:rStyle w:val="IndexLink"/>
                <w:rtl w:val="true"/>
              </w:rPr>
              <w:t xml:space="preserve">) </w:t>
            </w:r>
            <w:r>
              <w:rPr>
                <w:rStyle w:val="IndexLink"/>
                <w:rtl w:val="true"/>
              </w:rPr>
              <w:t>واقعة في جواب لو</w:t>
            </w:r>
            <w:r>
              <w:rPr>
                <w:rStyle w:val="IndexLink"/>
                <w:rtl w:val="true"/>
              </w:rPr>
              <w:tab/>
            </w:r>
            <w:r>
              <w:rPr>
                <w:rStyle w:val="IndexLink"/>
              </w:rPr>
              <w:t>280</w:t>
            </w:r>
          </w:hyperlink>
        </w:p>
        <w:p>
          <w:pPr>
            <w:pStyle w:val="Contents3"/>
            <w:tabs>
              <w:tab w:val="clear" w:pos="8459"/>
              <w:tab w:val="right" w:pos="9026" w:leader="dot"/>
            </w:tabs>
            <w:rPr/>
          </w:pPr>
          <w:hyperlink w:anchor="__RefHeading___Toc2260092_237004111">
            <w:r>
              <w:rPr>
                <w:webHidden/>
                <w:rStyle w:val="IndexLink"/>
                <w:rtl w:val="true"/>
              </w:rPr>
              <w:t>(</w:t>
            </w:r>
            <w:r>
              <w:rPr>
                <w:rStyle w:val="IndexLink"/>
                <w:rtl w:val="true"/>
              </w:rPr>
              <w:t>اللام</w:t>
            </w:r>
            <w:r>
              <w:rPr>
                <w:rStyle w:val="IndexLink"/>
                <w:rtl w:val="true"/>
              </w:rPr>
              <w:t xml:space="preserve">) </w:t>
            </w:r>
            <w:r>
              <w:rPr>
                <w:rStyle w:val="IndexLink"/>
                <w:rtl w:val="true"/>
              </w:rPr>
              <w:t>واقعة في جواب القسم</w:t>
            </w:r>
            <w:r>
              <w:rPr>
                <w:rStyle w:val="IndexLink"/>
                <w:rtl w:val="true"/>
              </w:rPr>
              <w:tab/>
            </w:r>
            <w:r>
              <w:rPr>
                <w:rStyle w:val="IndexLink"/>
              </w:rPr>
              <w:t>281</w:t>
            </w:r>
          </w:hyperlink>
        </w:p>
        <w:p>
          <w:pPr>
            <w:pStyle w:val="Contents3"/>
            <w:tabs>
              <w:tab w:val="clear" w:pos="8459"/>
              <w:tab w:val="right" w:pos="9026" w:leader="dot"/>
            </w:tabs>
            <w:rPr/>
          </w:pPr>
          <w:hyperlink w:anchor="__RefHeading___Toc2260094_237004111">
            <w:r>
              <w:rPr>
                <w:webHidden/>
                <w:rStyle w:val="IndexLink"/>
                <w:rtl w:val="true"/>
              </w:rPr>
              <w:t>(</w:t>
            </w:r>
            <w:r>
              <w:rPr>
                <w:rStyle w:val="IndexLink"/>
                <w:rtl w:val="true"/>
              </w:rPr>
              <w:t>اللام</w:t>
            </w:r>
            <w:r>
              <w:rPr>
                <w:rStyle w:val="IndexLink"/>
                <w:rtl w:val="true"/>
              </w:rPr>
              <w:t xml:space="preserve">) </w:t>
            </w:r>
            <w:r>
              <w:rPr>
                <w:rStyle w:val="IndexLink"/>
                <w:rtl w:val="true"/>
              </w:rPr>
              <w:t>موطئة للقسم</w:t>
            </w:r>
            <w:r>
              <w:rPr>
                <w:rStyle w:val="IndexLink"/>
                <w:rtl w:val="true"/>
              </w:rPr>
              <w:tab/>
            </w:r>
            <w:r>
              <w:rPr>
                <w:rStyle w:val="IndexLink"/>
              </w:rPr>
              <w:t>282</w:t>
            </w:r>
          </w:hyperlink>
        </w:p>
        <w:p>
          <w:pPr>
            <w:pStyle w:val="Contents3"/>
            <w:tabs>
              <w:tab w:val="clear" w:pos="8459"/>
              <w:tab w:val="right" w:pos="9026" w:leader="dot"/>
            </w:tabs>
            <w:rPr/>
          </w:pPr>
          <w:hyperlink w:anchor="__RefHeading___Toc2260096_237004111">
            <w:r>
              <w:rPr>
                <w:webHidden/>
                <w:rStyle w:val="IndexLink"/>
                <w:rtl w:val="true"/>
              </w:rPr>
              <w:t>(</w:t>
            </w:r>
            <w:r>
              <w:rPr>
                <w:rStyle w:val="IndexLink"/>
                <w:rtl w:val="true"/>
              </w:rPr>
              <w:t>اللام</w:t>
            </w:r>
            <w:r>
              <w:rPr>
                <w:rStyle w:val="IndexLink"/>
                <w:rtl w:val="true"/>
              </w:rPr>
              <w:t xml:space="preserve">) </w:t>
            </w:r>
            <w:r>
              <w:rPr>
                <w:rStyle w:val="IndexLink"/>
                <w:rtl w:val="true"/>
              </w:rPr>
              <w:t>للبعد</w:t>
            </w:r>
            <w:r>
              <w:rPr>
                <w:rStyle w:val="IndexLink"/>
                <w:rtl w:val="true"/>
              </w:rPr>
              <w:tab/>
            </w:r>
            <w:r>
              <w:rPr>
                <w:rStyle w:val="IndexLink"/>
              </w:rPr>
              <w:t>283</w:t>
            </w:r>
          </w:hyperlink>
        </w:p>
        <w:p>
          <w:pPr>
            <w:pStyle w:val="Contents3"/>
            <w:tabs>
              <w:tab w:val="clear" w:pos="8459"/>
              <w:tab w:val="right" w:pos="9026" w:leader="dot"/>
            </w:tabs>
            <w:rPr/>
          </w:pPr>
          <w:hyperlink w:anchor="__RefHeading___Toc2260098_237004111">
            <w:r>
              <w:rPr>
                <w:webHidden/>
                <w:rStyle w:val="IndexLink"/>
                <w:rtl w:val="true"/>
              </w:rPr>
              <w:t>(</w:t>
            </w:r>
            <w:r>
              <w:rPr>
                <w:rStyle w:val="IndexLink"/>
                <w:rtl w:val="true"/>
              </w:rPr>
              <w:t>لا</w:t>
            </w:r>
            <w:r>
              <w:rPr>
                <w:rStyle w:val="IndexLink"/>
                <w:rtl w:val="true"/>
              </w:rPr>
              <w:t xml:space="preserve">) </w:t>
            </w:r>
            <w:r>
              <w:rPr>
                <w:rStyle w:val="IndexLink"/>
                <w:rtl w:val="true"/>
              </w:rPr>
              <w:t>نافية لا عمل لها</w:t>
            </w:r>
            <w:r>
              <w:rPr>
                <w:rStyle w:val="IndexLink"/>
                <w:rtl w:val="true"/>
              </w:rPr>
              <w:tab/>
            </w:r>
            <w:r>
              <w:rPr>
                <w:rStyle w:val="IndexLink"/>
              </w:rPr>
              <w:t>283</w:t>
            </w:r>
          </w:hyperlink>
        </w:p>
        <w:p>
          <w:pPr>
            <w:pStyle w:val="Contents3"/>
            <w:tabs>
              <w:tab w:val="clear" w:pos="8459"/>
              <w:tab w:val="right" w:pos="9026" w:leader="dot"/>
            </w:tabs>
            <w:rPr/>
          </w:pPr>
          <w:hyperlink w:anchor="__RefHeading___Toc2260100_237004111">
            <w:r>
              <w:rPr>
                <w:webHidden/>
                <w:rStyle w:val="IndexLink"/>
                <w:rtl w:val="true"/>
              </w:rPr>
              <w:t>(</w:t>
            </w:r>
            <w:r>
              <w:rPr>
                <w:rStyle w:val="IndexLink"/>
                <w:rtl w:val="true"/>
              </w:rPr>
              <w:t>لا</w:t>
            </w:r>
            <w:r>
              <w:rPr>
                <w:rStyle w:val="IndexLink"/>
                <w:rtl w:val="true"/>
              </w:rPr>
              <w:t xml:space="preserve">) </w:t>
            </w:r>
            <w:r>
              <w:rPr>
                <w:rStyle w:val="IndexLink"/>
                <w:rtl w:val="true"/>
              </w:rPr>
              <w:t>نافية عاطفة</w:t>
            </w:r>
            <w:r>
              <w:rPr>
                <w:rStyle w:val="IndexLink"/>
                <w:rtl w:val="true"/>
              </w:rPr>
              <w:tab/>
            </w:r>
            <w:r>
              <w:rPr>
                <w:rStyle w:val="IndexLink"/>
              </w:rPr>
              <w:t>284</w:t>
            </w:r>
          </w:hyperlink>
        </w:p>
        <w:p>
          <w:pPr>
            <w:pStyle w:val="Contents3"/>
            <w:tabs>
              <w:tab w:val="clear" w:pos="8459"/>
              <w:tab w:val="right" w:pos="9026" w:leader="dot"/>
            </w:tabs>
            <w:rPr/>
          </w:pPr>
          <w:hyperlink w:anchor="__RefHeading___Toc2260102_237004111">
            <w:r>
              <w:rPr>
                <w:webHidden/>
                <w:rStyle w:val="IndexLink"/>
                <w:rtl w:val="true"/>
              </w:rPr>
              <w:t>(</w:t>
            </w:r>
            <w:r>
              <w:rPr>
                <w:rStyle w:val="IndexLink"/>
                <w:rtl w:val="true"/>
              </w:rPr>
              <w:t>لا</w:t>
            </w:r>
            <w:r>
              <w:rPr>
                <w:rStyle w:val="IndexLink"/>
                <w:rtl w:val="true"/>
              </w:rPr>
              <w:t xml:space="preserve">) </w:t>
            </w:r>
            <w:r>
              <w:rPr>
                <w:rStyle w:val="IndexLink"/>
                <w:rtl w:val="true"/>
              </w:rPr>
              <w:t>حرف جواب</w:t>
            </w:r>
            <w:r>
              <w:rPr>
                <w:rStyle w:val="IndexLink"/>
                <w:rtl w:val="true"/>
              </w:rPr>
              <w:tab/>
            </w:r>
            <w:r>
              <w:rPr>
                <w:rStyle w:val="IndexLink"/>
              </w:rPr>
              <w:t>285</w:t>
            </w:r>
          </w:hyperlink>
        </w:p>
        <w:p>
          <w:pPr>
            <w:pStyle w:val="Contents3"/>
            <w:tabs>
              <w:tab w:val="clear" w:pos="8459"/>
              <w:tab w:val="right" w:pos="9026" w:leader="dot"/>
            </w:tabs>
            <w:rPr/>
          </w:pPr>
          <w:hyperlink w:anchor="__RefHeading___Toc2260104_237004111">
            <w:r>
              <w:rPr>
                <w:webHidden/>
                <w:rStyle w:val="IndexLink"/>
                <w:rtl w:val="true"/>
              </w:rPr>
              <w:t>(</w:t>
            </w:r>
            <w:r>
              <w:rPr>
                <w:rStyle w:val="IndexLink"/>
                <w:rtl w:val="true"/>
              </w:rPr>
              <w:t>لا</w:t>
            </w:r>
            <w:r>
              <w:rPr>
                <w:rStyle w:val="IndexLink"/>
                <w:rtl w:val="true"/>
              </w:rPr>
              <w:t xml:space="preserve">) </w:t>
            </w:r>
            <w:r>
              <w:rPr>
                <w:rStyle w:val="IndexLink"/>
                <w:rtl w:val="true"/>
              </w:rPr>
              <w:t xml:space="preserve">نافية تعمل عمل </w:t>
            </w:r>
            <w:r>
              <w:rPr>
                <w:rStyle w:val="IndexLink"/>
                <w:rtl w:val="true"/>
              </w:rPr>
              <w:t>«</w:t>
            </w:r>
            <w:r>
              <w:rPr>
                <w:rStyle w:val="IndexLink"/>
                <w:rtl w:val="true"/>
              </w:rPr>
              <w:t>إن</w:t>
            </w:r>
            <w:r>
              <w:rPr>
                <w:rStyle w:val="IndexLink"/>
                <w:rtl w:val="true"/>
              </w:rPr>
              <w:t>».</w:t>
              <w:tab/>
            </w:r>
            <w:r>
              <w:rPr>
                <w:rStyle w:val="IndexLink"/>
              </w:rPr>
              <w:t>285</w:t>
            </w:r>
          </w:hyperlink>
        </w:p>
        <w:p>
          <w:pPr>
            <w:pStyle w:val="Contents3"/>
            <w:tabs>
              <w:tab w:val="clear" w:pos="8459"/>
              <w:tab w:val="right" w:pos="9026" w:leader="dot"/>
            </w:tabs>
            <w:rPr/>
          </w:pPr>
          <w:hyperlink w:anchor="__RefHeading___Toc2260106_237004111">
            <w:r>
              <w:rPr>
                <w:webHidden/>
                <w:rStyle w:val="IndexLink"/>
                <w:rtl w:val="true"/>
              </w:rPr>
              <w:t>(</w:t>
            </w:r>
            <w:r>
              <w:rPr>
                <w:rStyle w:val="IndexLink"/>
                <w:rtl w:val="true"/>
              </w:rPr>
              <w:t>لا</w:t>
            </w:r>
            <w:r>
              <w:rPr>
                <w:rStyle w:val="IndexLink"/>
                <w:rtl w:val="true"/>
              </w:rPr>
              <w:t xml:space="preserve">) </w:t>
            </w:r>
            <w:r>
              <w:rPr>
                <w:rStyle w:val="IndexLink"/>
                <w:rtl w:val="true"/>
              </w:rPr>
              <w:t>نافية تعمل عمل ليس</w:t>
            </w:r>
            <w:r>
              <w:rPr>
                <w:rStyle w:val="IndexLink"/>
                <w:rtl w:val="true"/>
              </w:rPr>
              <w:tab/>
            </w:r>
            <w:r>
              <w:rPr>
                <w:rStyle w:val="IndexLink"/>
              </w:rPr>
              <w:t>287</w:t>
            </w:r>
          </w:hyperlink>
        </w:p>
        <w:p>
          <w:pPr>
            <w:pStyle w:val="Contents3"/>
            <w:tabs>
              <w:tab w:val="clear" w:pos="8459"/>
              <w:tab w:val="right" w:pos="9026" w:leader="dot"/>
            </w:tabs>
            <w:rPr/>
          </w:pPr>
          <w:hyperlink w:anchor="__RefHeading___Toc2260108_237004111">
            <w:r>
              <w:rPr>
                <w:webHidden/>
                <w:rStyle w:val="IndexLink"/>
                <w:rtl w:val="true"/>
              </w:rPr>
              <w:t>(</w:t>
            </w:r>
            <w:r>
              <w:rPr>
                <w:rStyle w:val="IndexLink"/>
                <w:rtl w:val="true"/>
              </w:rPr>
              <w:t>لا</w:t>
            </w:r>
            <w:r>
              <w:rPr>
                <w:rStyle w:val="IndexLink"/>
                <w:rtl w:val="true"/>
              </w:rPr>
              <w:t xml:space="preserve">) </w:t>
            </w:r>
            <w:r>
              <w:rPr>
                <w:rStyle w:val="IndexLink"/>
                <w:rtl w:val="true"/>
              </w:rPr>
              <w:t>ناهية جازمة</w:t>
            </w:r>
            <w:r>
              <w:rPr>
                <w:rStyle w:val="IndexLink"/>
                <w:rtl w:val="true"/>
              </w:rPr>
              <w:tab/>
            </w:r>
            <w:r>
              <w:rPr>
                <w:rStyle w:val="IndexLink"/>
              </w:rPr>
              <w:t>287</w:t>
            </w:r>
          </w:hyperlink>
        </w:p>
        <w:p>
          <w:pPr>
            <w:pStyle w:val="Contents3"/>
            <w:tabs>
              <w:tab w:val="clear" w:pos="8459"/>
              <w:tab w:val="right" w:pos="9026" w:leader="dot"/>
            </w:tabs>
            <w:rPr/>
          </w:pPr>
          <w:hyperlink w:anchor="__RefHeading___Toc2260110_237004111">
            <w:r>
              <w:rPr>
                <w:webHidden/>
                <w:rStyle w:val="IndexLink"/>
                <w:rtl w:val="true"/>
              </w:rPr>
              <w:t>لات</w:t>
            </w:r>
            <w:r>
              <w:rPr>
                <w:rStyle w:val="IndexLink"/>
                <w:rtl w:val="true"/>
              </w:rPr>
              <w:tab/>
            </w:r>
            <w:r>
              <w:rPr>
                <w:rStyle w:val="IndexLink"/>
              </w:rPr>
              <w:t>288</w:t>
            </w:r>
          </w:hyperlink>
        </w:p>
        <w:p>
          <w:pPr>
            <w:pStyle w:val="Contents3"/>
            <w:tabs>
              <w:tab w:val="clear" w:pos="8459"/>
              <w:tab w:val="right" w:pos="9026" w:leader="dot"/>
            </w:tabs>
            <w:rPr/>
          </w:pPr>
          <w:hyperlink w:anchor="__RefHeading___Toc2260112_237004111">
            <w:r>
              <w:rPr>
                <w:webHidden/>
                <w:rStyle w:val="IndexLink"/>
                <w:rtl w:val="true"/>
              </w:rPr>
              <w:t>لذا</w:t>
            </w:r>
            <w:r>
              <w:rPr>
                <w:rStyle w:val="IndexLink"/>
                <w:rtl w:val="true"/>
              </w:rPr>
              <w:tab/>
            </w:r>
            <w:r>
              <w:rPr>
                <w:rStyle w:val="IndexLink"/>
              </w:rPr>
              <w:t>288</w:t>
            </w:r>
          </w:hyperlink>
        </w:p>
        <w:p>
          <w:pPr>
            <w:pStyle w:val="Contents3"/>
            <w:tabs>
              <w:tab w:val="clear" w:pos="8459"/>
              <w:tab w:val="right" w:pos="9026" w:leader="dot"/>
            </w:tabs>
            <w:rPr/>
          </w:pPr>
          <w:hyperlink w:anchor="__RefHeading___Toc2260114_237004111">
            <w:r>
              <w:rPr>
                <w:webHidden/>
                <w:rStyle w:val="IndexLink"/>
                <w:rtl w:val="true"/>
              </w:rPr>
              <w:t>لبيك</w:t>
            </w:r>
            <w:r>
              <w:rPr>
                <w:rStyle w:val="IndexLink"/>
                <w:rtl w:val="true"/>
              </w:rPr>
              <w:tab/>
            </w:r>
            <w:r>
              <w:rPr>
                <w:rStyle w:val="IndexLink"/>
              </w:rPr>
              <w:t>288</w:t>
            </w:r>
          </w:hyperlink>
        </w:p>
        <w:p>
          <w:pPr>
            <w:pStyle w:val="Contents3"/>
            <w:tabs>
              <w:tab w:val="clear" w:pos="8459"/>
              <w:tab w:val="right" w:pos="9026" w:leader="dot"/>
            </w:tabs>
            <w:rPr/>
          </w:pPr>
          <w:hyperlink w:anchor="__RefHeading___Toc2260116_237004111">
            <w:r>
              <w:rPr>
                <w:webHidden/>
                <w:rStyle w:val="IndexLink"/>
                <w:rtl w:val="true"/>
              </w:rPr>
              <w:t>لدن</w:t>
            </w:r>
            <w:r>
              <w:rPr>
                <w:rStyle w:val="IndexLink"/>
                <w:rtl w:val="true"/>
              </w:rPr>
              <w:tab/>
            </w:r>
            <w:r>
              <w:rPr>
                <w:rStyle w:val="IndexLink"/>
              </w:rPr>
              <w:t>288</w:t>
            </w:r>
          </w:hyperlink>
        </w:p>
        <w:p>
          <w:pPr>
            <w:pStyle w:val="Contents3"/>
            <w:tabs>
              <w:tab w:val="clear" w:pos="8459"/>
              <w:tab w:val="right" w:pos="9026" w:leader="dot"/>
            </w:tabs>
            <w:rPr/>
          </w:pPr>
          <w:hyperlink w:anchor="__RefHeading___Toc2260118_237004111">
            <w:r>
              <w:rPr>
                <w:webHidden/>
                <w:rStyle w:val="IndexLink"/>
                <w:rtl w:val="true"/>
              </w:rPr>
              <w:t>لدى</w:t>
            </w:r>
            <w:r>
              <w:rPr>
                <w:rStyle w:val="IndexLink"/>
                <w:rtl w:val="true"/>
              </w:rPr>
              <w:tab/>
            </w:r>
            <w:r>
              <w:rPr>
                <w:rStyle w:val="IndexLink"/>
              </w:rPr>
              <w:t>289</w:t>
            </w:r>
          </w:hyperlink>
        </w:p>
        <w:p>
          <w:pPr>
            <w:pStyle w:val="Contents3"/>
            <w:tabs>
              <w:tab w:val="clear" w:pos="8459"/>
              <w:tab w:val="right" w:pos="9026" w:leader="dot"/>
            </w:tabs>
            <w:rPr/>
          </w:pPr>
          <w:hyperlink w:anchor="__RefHeading___Toc2260120_237004111">
            <w:r>
              <w:rPr>
                <w:webHidden/>
                <w:rStyle w:val="IndexLink"/>
                <w:rtl w:val="true"/>
              </w:rPr>
              <w:t>لا سيما</w:t>
            </w:r>
            <w:r>
              <w:rPr>
                <w:rStyle w:val="IndexLink"/>
                <w:rtl w:val="true"/>
              </w:rPr>
              <w:tab/>
            </w:r>
            <w:r>
              <w:rPr>
                <w:rStyle w:val="IndexLink"/>
              </w:rPr>
              <w:t>289</w:t>
            </w:r>
          </w:hyperlink>
        </w:p>
        <w:p>
          <w:pPr>
            <w:pStyle w:val="Contents3"/>
            <w:tabs>
              <w:tab w:val="clear" w:pos="8459"/>
              <w:tab w:val="right" w:pos="9026" w:leader="dot"/>
            </w:tabs>
            <w:rPr/>
          </w:pPr>
          <w:hyperlink w:anchor="__RefHeading___Toc2260122_237004111">
            <w:r>
              <w:rPr>
                <w:webHidden/>
                <w:rStyle w:val="IndexLink"/>
                <w:rtl w:val="true"/>
              </w:rPr>
              <w:t>لعل</w:t>
            </w:r>
            <w:r>
              <w:rPr>
                <w:rStyle w:val="IndexLink"/>
                <w:rtl w:val="true"/>
              </w:rPr>
              <w:tab/>
            </w:r>
            <w:r>
              <w:rPr>
                <w:rStyle w:val="IndexLink"/>
              </w:rPr>
              <w:t>289</w:t>
            </w:r>
          </w:hyperlink>
        </w:p>
        <w:p>
          <w:pPr>
            <w:pStyle w:val="Contents3"/>
            <w:tabs>
              <w:tab w:val="clear" w:pos="8459"/>
              <w:tab w:val="right" w:pos="9026" w:leader="dot"/>
            </w:tabs>
            <w:rPr/>
          </w:pPr>
          <w:hyperlink w:anchor="__RefHeading___Toc2260124_237004111">
            <w:r>
              <w:rPr>
                <w:webHidden/>
                <w:rStyle w:val="IndexLink"/>
                <w:rtl w:val="true"/>
              </w:rPr>
              <w:t>لعمري</w:t>
            </w:r>
            <w:r>
              <w:rPr>
                <w:rStyle w:val="IndexLink"/>
                <w:rtl w:val="true"/>
              </w:rPr>
              <w:tab/>
            </w:r>
            <w:r>
              <w:rPr>
                <w:rStyle w:val="IndexLink"/>
              </w:rPr>
              <w:t>289</w:t>
            </w:r>
          </w:hyperlink>
        </w:p>
        <w:p>
          <w:pPr>
            <w:pStyle w:val="Contents3"/>
            <w:tabs>
              <w:tab w:val="clear" w:pos="8459"/>
              <w:tab w:val="right" w:pos="9026" w:leader="dot"/>
            </w:tabs>
            <w:rPr/>
          </w:pPr>
          <w:hyperlink w:anchor="__RefHeading___Toc2260126_237004111">
            <w:r>
              <w:rPr>
                <w:webHidden/>
                <w:rStyle w:val="IndexLink"/>
                <w:rtl w:val="true"/>
              </w:rPr>
              <w:t>لكنّ</w:t>
            </w:r>
            <w:r>
              <w:rPr>
                <w:rStyle w:val="IndexLink"/>
                <w:rtl w:val="true"/>
              </w:rPr>
              <w:tab/>
            </w:r>
            <w:r>
              <w:rPr>
                <w:rStyle w:val="IndexLink"/>
              </w:rPr>
              <w:t>290</w:t>
            </w:r>
          </w:hyperlink>
        </w:p>
        <w:p>
          <w:pPr>
            <w:pStyle w:val="Contents3"/>
            <w:tabs>
              <w:tab w:val="clear" w:pos="8459"/>
              <w:tab w:val="right" w:pos="9026" w:leader="dot"/>
            </w:tabs>
            <w:rPr/>
          </w:pPr>
          <w:hyperlink w:anchor="__RefHeading___Toc2260128_237004111">
            <w:r>
              <w:rPr>
                <w:webHidden/>
                <w:rStyle w:val="IndexLink"/>
                <w:rtl w:val="true"/>
              </w:rPr>
              <w:t>لم</w:t>
            </w:r>
            <w:r>
              <w:rPr>
                <w:rStyle w:val="IndexLink"/>
                <w:rtl w:val="true"/>
              </w:rPr>
              <w:tab/>
            </w:r>
            <w:r>
              <w:rPr>
                <w:rStyle w:val="IndexLink"/>
              </w:rPr>
              <w:t>290</w:t>
            </w:r>
          </w:hyperlink>
        </w:p>
        <w:p>
          <w:pPr>
            <w:pStyle w:val="Contents3"/>
            <w:tabs>
              <w:tab w:val="clear" w:pos="8459"/>
              <w:tab w:val="right" w:pos="9026" w:leader="dot"/>
            </w:tabs>
            <w:rPr/>
          </w:pPr>
          <w:hyperlink w:anchor="__RefHeading___Toc2260130_237004111">
            <w:r>
              <w:rPr>
                <w:webHidden/>
                <w:rStyle w:val="IndexLink"/>
                <w:rtl w:val="true"/>
              </w:rPr>
              <w:t>(</w:t>
            </w:r>
            <w:r>
              <w:rPr>
                <w:rStyle w:val="IndexLink"/>
                <w:rtl w:val="true"/>
              </w:rPr>
              <w:t>لمّا</w:t>
            </w:r>
            <w:r>
              <w:rPr>
                <w:rStyle w:val="IndexLink"/>
                <w:rtl w:val="true"/>
              </w:rPr>
              <w:t xml:space="preserve">) </w:t>
            </w:r>
            <w:r>
              <w:rPr>
                <w:rStyle w:val="IndexLink"/>
                <w:rtl w:val="true"/>
              </w:rPr>
              <w:t>النافية</w:t>
            </w:r>
            <w:r>
              <w:rPr>
                <w:rStyle w:val="IndexLink"/>
                <w:rtl w:val="true"/>
              </w:rPr>
              <w:tab/>
            </w:r>
            <w:r>
              <w:rPr>
                <w:rStyle w:val="IndexLink"/>
              </w:rPr>
              <w:t>290</w:t>
            </w:r>
          </w:hyperlink>
        </w:p>
        <w:p>
          <w:pPr>
            <w:pStyle w:val="Contents3"/>
            <w:tabs>
              <w:tab w:val="clear" w:pos="8459"/>
              <w:tab w:val="right" w:pos="9026" w:leader="dot"/>
            </w:tabs>
            <w:rPr/>
          </w:pPr>
          <w:hyperlink w:anchor="__RefHeading___Toc2260132_237004111">
            <w:r>
              <w:rPr>
                <w:webHidden/>
                <w:rStyle w:val="IndexLink"/>
                <w:rtl w:val="true"/>
              </w:rPr>
              <w:t>(</w:t>
            </w:r>
            <w:r>
              <w:rPr>
                <w:rStyle w:val="IndexLink"/>
                <w:rtl w:val="true"/>
              </w:rPr>
              <w:t>لمّا</w:t>
            </w:r>
            <w:r>
              <w:rPr>
                <w:rStyle w:val="IndexLink"/>
                <w:rtl w:val="true"/>
              </w:rPr>
              <w:t xml:space="preserve">) </w:t>
            </w:r>
            <w:r>
              <w:rPr>
                <w:rStyle w:val="IndexLink"/>
                <w:rtl w:val="true"/>
              </w:rPr>
              <w:t xml:space="preserve">بمعنى </w:t>
            </w:r>
            <w:r>
              <w:rPr>
                <w:rStyle w:val="IndexLink"/>
                <w:rtl w:val="true"/>
              </w:rPr>
              <w:t>(</w:t>
            </w:r>
            <w:r>
              <w:rPr>
                <w:rStyle w:val="IndexLink"/>
                <w:rtl w:val="true"/>
              </w:rPr>
              <w:t>حين</w:t>
            </w:r>
            <w:r>
              <w:rPr>
                <w:rStyle w:val="IndexLink"/>
                <w:rtl w:val="true"/>
              </w:rPr>
              <w:t>)</w:t>
              <w:tab/>
            </w:r>
            <w:r>
              <w:rPr>
                <w:rStyle w:val="IndexLink"/>
              </w:rPr>
              <w:t>290</w:t>
            </w:r>
          </w:hyperlink>
        </w:p>
        <w:p>
          <w:pPr>
            <w:pStyle w:val="Contents3"/>
            <w:tabs>
              <w:tab w:val="clear" w:pos="8459"/>
              <w:tab w:val="right" w:pos="9026" w:leader="dot"/>
            </w:tabs>
            <w:rPr/>
          </w:pPr>
          <w:hyperlink w:anchor="__RefHeading___Toc2260134_237004111">
            <w:r>
              <w:rPr>
                <w:webHidden/>
                <w:rStyle w:val="IndexLink"/>
                <w:rtl w:val="true"/>
              </w:rPr>
              <w:t>لم</w:t>
            </w:r>
            <w:r>
              <w:rPr>
                <w:rStyle w:val="IndexLink"/>
                <w:rtl w:val="true"/>
              </w:rPr>
              <w:tab/>
            </w:r>
            <w:r>
              <w:rPr>
                <w:rStyle w:val="IndexLink"/>
              </w:rPr>
              <w:t>291</w:t>
            </w:r>
          </w:hyperlink>
        </w:p>
        <w:p>
          <w:pPr>
            <w:pStyle w:val="Contents3"/>
            <w:tabs>
              <w:tab w:val="clear" w:pos="8459"/>
              <w:tab w:val="right" w:pos="9026" w:leader="dot"/>
            </w:tabs>
            <w:rPr/>
          </w:pPr>
          <w:hyperlink w:anchor="__RefHeading___Toc2260136_237004111">
            <w:r>
              <w:rPr>
                <w:webHidden/>
                <w:rStyle w:val="IndexLink"/>
                <w:rtl w:val="true"/>
              </w:rPr>
              <w:t>لن</w:t>
            </w:r>
            <w:r>
              <w:rPr>
                <w:rStyle w:val="IndexLink"/>
                <w:rtl w:val="true"/>
              </w:rPr>
              <w:tab/>
            </w:r>
            <w:r>
              <w:rPr>
                <w:rStyle w:val="IndexLink"/>
              </w:rPr>
              <w:t>291</w:t>
            </w:r>
          </w:hyperlink>
        </w:p>
        <w:p>
          <w:pPr>
            <w:pStyle w:val="Contents3"/>
            <w:tabs>
              <w:tab w:val="clear" w:pos="8459"/>
              <w:tab w:val="right" w:pos="9026" w:leader="dot"/>
            </w:tabs>
            <w:rPr/>
          </w:pPr>
          <w:hyperlink w:anchor="__RefHeading___Toc2260138_237004111">
            <w:r>
              <w:rPr>
                <w:webHidden/>
                <w:rStyle w:val="IndexLink"/>
                <w:rtl w:val="true"/>
              </w:rPr>
              <w:t>لو</w:t>
            </w:r>
            <w:r>
              <w:rPr>
                <w:rStyle w:val="IndexLink"/>
                <w:rtl w:val="true"/>
              </w:rPr>
              <w:tab/>
            </w:r>
            <w:r>
              <w:rPr>
                <w:rStyle w:val="IndexLink"/>
              </w:rPr>
              <w:t>292</w:t>
            </w:r>
          </w:hyperlink>
        </w:p>
        <w:p>
          <w:pPr>
            <w:pStyle w:val="Contents3"/>
            <w:tabs>
              <w:tab w:val="clear" w:pos="8459"/>
              <w:tab w:val="right" w:pos="9026" w:leader="dot"/>
            </w:tabs>
            <w:rPr/>
          </w:pPr>
          <w:hyperlink w:anchor="__RefHeading___Toc2260140_237004111">
            <w:r>
              <w:rPr>
                <w:webHidden/>
                <w:rStyle w:val="IndexLink"/>
                <w:rtl w:val="true"/>
              </w:rPr>
              <w:t>(</w:t>
            </w:r>
            <w:r>
              <w:rPr>
                <w:rStyle w:val="IndexLink"/>
                <w:rtl w:val="true"/>
              </w:rPr>
              <w:t>لو</w:t>
            </w:r>
            <w:r>
              <w:rPr>
                <w:rStyle w:val="IndexLink"/>
                <w:rtl w:val="true"/>
              </w:rPr>
              <w:t xml:space="preserve">) </w:t>
            </w:r>
            <w:r>
              <w:rPr>
                <w:rStyle w:val="IndexLink"/>
                <w:rtl w:val="true"/>
              </w:rPr>
              <w:t>حرف عرض</w:t>
            </w:r>
            <w:r>
              <w:rPr>
                <w:rStyle w:val="IndexLink"/>
                <w:rtl w:val="true"/>
              </w:rPr>
              <w:tab/>
            </w:r>
            <w:r>
              <w:rPr>
                <w:rStyle w:val="IndexLink"/>
              </w:rPr>
              <w:t>293</w:t>
            </w:r>
          </w:hyperlink>
        </w:p>
        <w:p>
          <w:pPr>
            <w:pStyle w:val="Contents3"/>
            <w:tabs>
              <w:tab w:val="clear" w:pos="8459"/>
              <w:tab w:val="right" w:pos="9026" w:leader="dot"/>
            </w:tabs>
            <w:rPr/>
          </w:pPr>
          <w:hyperlink w:anchor="__RefHeading___Toc2260142_237004111">
            <w:r>
              <w:rPr>
                <w:webHidden/>
                <w:rStyle w:val="IndexLink"/>
                <w:rtl w:val="true"/>
              </w:rPr>
              <w:t>(</w:t>
            </w:r>
            <w:r>
              <w:rPr>
                <w:rStyle w:val="IndexLink"/>
                <w:rtl w:val="true"/>
              </w:rPr>
              <w:t>لو</w:t>
            </w:r>
            <w:r>
              <w:rPr>
                <w:rStyle w:val="IndexLink"/>
                <w:rtl w:val="true"/>
              </w:rPr>
              <w:t xml:space="preserve">) </w:t>
            </w:r>
            <w:r>
              <w:rPr>
                <w:rStyle w:val="IndexLink"/>
                <w:rtl w:val="true"/>
              </w:rPr>
              <w:t>للتمني</w:t>
            </w:r>
            <w:r>
              <w:rPr>
                <w:rStyle w:val="IndexLink"/>
                <w:rtl w:val="true"/>
              </w:rPr>
              <w:tab/>
            </w:r>
            <w:r>
              <w:rPr>
                <w:rStyle w:val="IndexLink"/>
              </w:rPr>
              <w:t>293</w:t>
            </w:r>
          </w:hyperlink>
        </w:p>
        <w:p>
          <w:pPr>
            <w:pStyle w:val="Contents3"/>
            <w:tabs>
              <w:tab w:val="clear" w:pos="8459"/>
              <w:tab w:val="right" w:pos="9026" w:leader="dot"/>
            </w:tabs>
            <w:rPr/>
          </w:pPr>
          <w:hyperlink w:anchor="__RefHeading___Toc2260144_237004111">
            <w:r>
              <w:rPr>
                <w:webHidden/>
                <w:rStyle w:val="IndexLink"/>
                <w:rtl w:val="true"/>
              </w:rPr>
              <w:t>(</w:t>
            </w:r>
            <w:r>
              <w:rPr>
                <w:rStyle w:val="IndexLink"/>
                <w:rtl w:val="true"/>
              </w:rPr>
              <w:t>لو</w:t>
            </w:r>
            <w:r>
              <w:rPr>
                <w:rStyle w:val="IndexLink"/>
                <w:rtl w:val="true"/>
              </w:rPr>
              <w:t xml:space="preserve">) </w:t>
            </w:r>
            <w:r>
              <w:rPr>
                <w:rStyle w:val="IndexLink"/>
                <w:rtl w:val="true"/>
              </w:rPr>
              <w:t>حرف مصدرية</w:t>
            </w:r>
            <w:r>
              <w:rPr>
                <w:rStyle w:val="IndexLink"/>
                <w:rtl w:val="true"/>
              </w:rPr>
              <w:tab/>
            </w:r>
            <w:r>
              <w:rPr>
                <w:rStyle w:val="IndexLink"/>
              </w:rPr>
              <w:t>294</w:t>
            </w:r>
          </w:hyperlink>
        </w:p>
        <w:p>
          <w:pPr>
            <w:pStyle w:val="Contents3"/>
            <w:tabs>
              <w:tab w:val="clear" w:pos="8459"/>
              <w:tab w:val="right" w:pos="9026" w:leader="dot"/>
            </w:tabs>
            <w:rPr/>
          </w:pPr>
          <w:hyperlink w:anchor="__RefHeading___Toc2260146_237004111">
            <w:r>
              <w:rPr>
                <w:webHidden/>
                <w:rStyle w:val="IndexLink"/>
                <w:rtl w:val="true"/>
              </w:rPr>
              <w:t>لو لا</w:t>
            </w:r>
            <w:r>
              <w:rPr>
                <w:rStyle w:val="IndexLink"/>
                <w:rtl w:val="true"/>
              </w:rPr>
              <w:tab/>
            </w:r>
            <w:r>
              <w:rPr>
                <w:rStyle w:val="IndexLink"/>
              </w:rPr>
              <w:t>294</w:t>
            </w:r>
          </w:hyperlink>
        </w:p>
        <w:p>
          <w:pPr>
            <w:pStyle w:val="Contents3"/>
            <w:tabs>
              <w:tab w:val="clear" w:pos="8459"/>
              <w:tab w:val="right" w:pos="9026" w:leader="dot"/>
            </w:tabs>
            <w:rPr/>
          </w:pPr>
          <w:hyperlink w:anchor="__RefHeading___Toc2260148_237004111">
            <w:r>
              <w:rPr>
                <w:webHidden/>
                <w:rStyle w:val="IndexLink"/>
                <w:rtl w:val="true"/>
              </w:rPr>
              <w:t>لو لا</w:t>
            </w:r>
            <w:r>
              <w:rPr>
                <w:rStyle w:val="IndexLink"/>
                <w:rtl w:val="true"/>
              </w:rPr>
              <w:tab/>
            </w:r>
            <w:r>
              <w:rPr>
                <w:rStyle w:val="IndexLink"/>
              </w:rPr>
              <w:t>295</w:t>
            </w:r>
          </w:hyperlink>
        </w:p>
        <w:p>
          <w:pPr>
            <w:pStyle w:val="Contents3"/>
            <w:tabs>
              <w:tab w:val="clear" w:pos="8459"/>
              <w:tab w:val="right" w:pos="9026" w:leader="dot"/>
            </w:tabs>
            <w:rPr/>
          </w:pPr>
          <w:hyperlink w:anchor="__RefHeading___Toc2260150_237004111">
            <w:r>
              <w:rPr>
                <w:webHidden/>
                <w:rStyle w:val="IndexLink"/>
                <w:rtl w:val="true"/>
              </w:rPr>
              <w:t>لو لا</w:t>
            </w:r>
            <w:r>
              <w:rPr>
                <w:rStyle w:val="IndexLink"/>
                <w:rtl w:val="true"/>
              </w:rPr>
              <w:tab/>
            </w:r>
            <w:r>
              <w:rPr>
                <w:rStyle w:val="IndexLink"/>
              </w:rPr>
              <w:t>295</w:t>
            </w:r>
          </w:hyperlink>
        </w:p>
        <w:p>
          <w:pPr>
            <w:pStyle w:val="Contents3"/>
            <w:tabs>
              <w:tab w:val="clear" w:pos="8459"/>
              <w:tab w:val="right" w:pos="9026" w:leader="dot"/>
            </w:tabs>
            <w:rPr/>
          </w:pPr>
          <w:hyperlink w:anchor="__RefHeading___Toc2260152_237004111">
            <w:r>
              <w:rPr>
                <w:webHidden/>
                <w:rStyle w:val="IndexLink"/>
                <w:rtl w:val="true"/>
              </w:rPr>
              <w:t>لوما</w:t>
            </w:r>
            <w:r>
              <w:rPr>
                <w:rStyle w:val="IndexLink"/>
                <w:rtl w:val="true"/>
              </w:rPr>
              <w:tab/>
            </w:r>
            <w:r>
              <w:rPr>
                <w:rStyle w:val="IndexLink"/>
              </w:rPr>
              <w:t>295</w:t>
            </w:r>
          </w:hyperlink>
        </w:p>
        <w:p>
          <w:pPr>
            <w:pStyle w:val="Contents3"/>
            <w:tabs>
              <w:tab w:val="clear" w:pos="8459"/>
              <w:tab w:val="right" w:pos="9026" w:leader="dot"/>
            </w:tabs>
            <w:rPr/>
          </w:pPr>
          <w:hyperlink w:anchor="__RefHeading___Toc2260154_237004111">
            <w:r>
              <w:rPr>
                <w:webHidden/>
                <w:rStyle w:val="IndexLink"/>
                <w:rtl w:val="true"/>
              </w:rPr>
              <w:t>ليت</w:t>
            </w:r>
            <w:r>
              <w:rPr>
                <w:rStyle w:val="IndexLink"/>
                <w:rtl w:val="true"/>
              </w:rPr>
              <w:tab/>
            </w:r>
            <w:r>
              <w:rPr>
                <w:rStyle w:val="IndexLink"/>
              </w:rPr>
              <w:t>295</w:t>
            </w:r>
          </w:hyperlink>
        </w:p>
        <w:p>
          <w:pPr>
            <w:pStyle w:val="Contents3"/>
            <w:tabs>
              <w:tab w:val="clear" w:pos="8459"/>
              <w:tab w:val="right" w:pos="9026" w:leader="dot"/>
            </w:tabs>
            <w:rPr/>
          </w:pPr>
          <w:hyperlink w:anchor="__RefHeading___Toc2260156_237004111">
            <w:r>
              <w:rPr>
                <w:webHidden/>
                <w:rStyle w:val="IndexLink"/>
                <w:rtl w:val="true"/>
              </w:rPr>
              <w:t>ليس</w:t>
            </w:r>
            <w:r>
              <w:rPr>
                <w:rStyle w:val="IndexLink"/>
                <w:rtl w:val="true"/>
              </w:rPr>
              <w:tab/>
            </w:r>
            <w:r>
              <w:rPr>
                <w:rStyle w:val="IndexLink"/>
              </w:rPr>
              <w:t>296</w:t>
            </w:r>
          </w:hyperlink>
        </w:p>
        <w:p>
          <w:pPr>
            <w:pStyle w:val="Contents3"/>
            <w:tabs>
              <w:tab w:val="clear" w:pos="8459"/>
              <w:tab w:val="right" w:pos="9026" w:leader="dot"/>
            </w:tabs>
            <w:rPr/>
          </w:pPr>
          <w:hyperlink w:anchor="__RefHeading___Toc2260158_237004111">
            <w:r>
              <w:rPr>
                <w:webHidden/>
                <w:rStyle w:val="IndexLink"/>
                <w:rtl w:val="true"/>
              </w:rPr>
              <w:t>(</w:t>
            </w:r>
            <w:r>
              <w:rPr>
                <w:rStyle w:val="IndexLink"/>
                <w:rtl w:val="true"/>
              </w:rPr>
              <w:t>الميم</w:t>
            </w:r>
            <w:r>
              <w:rPr>
                <w:rStyle w:val="IndexLink"/>
                <w:rtl w:val="true"/>
              </w:rPr>
              <w:t xml:space="preserve">) </w:t>
            </w:r>
            <w:r>
              <w:rPr>
                <w:rStyle w:val="IndexLink"/>
                <w:rtl w:val="true"/>
              </w:rPr>
              <w:t>علامة جمع الذكور</w:t>
            </w:r>
            <w:r>
              <w:rPr>
                <w:rStyle w:val="IndexLink"/>
                <w:rtl w:val="true"/>
              </w:rPr>
              <w:tab/>
            </w:r>
            <w:r>
              <w:rPr>
                <w:rStyle w:val="IndexLink"/>
              </w:rPr>
              <w:t>296</w:t>
            </w:r>
          </w:hyperlink>
        </w:p>
        <w:p>
          <w:pPr>
            <w:pStyle w:val="Contents3"/>
            <w:tabs>
              <w:tab w:val="clear" w:pos="8459"/>
              <w:tab w:val="right" w:pos="9026" w:leader="dot"/>
            </w:tabs>
            <w:rPr/>
          </w:pPr>
          <w:hyperlink w:anchor="__RefHeading___Toc2260160_237004111">
            <w:r>
              <w:rPr>
                <w:webHidden/>
                <w:rStyle w:val="IndexLink"/>
                <w:rtl w:val="true"/>
              </w:rPr>
              <w:t>(</w:t>
            </w:r>
            <w:r>
              <w:rPr>
                <w:rStyle w:val="IndexLink"/>
                <w:rtl w:val="true"/>
              </w:rPr>
              <w:t>ما</w:t>
            </w:r>
            <w:r>
              <w:rPr>
                <w:rStyle w:val="IndexLink"/>
                <w:rtl w:val="true"/>
              </w:rPr>
              <w:t xml:space="preserve">) </w:t>
            </w:r>
            <w:r>
              <w:rPr>
                <w:rStyle w:val="IndexLink"/>
                <w:rtl w:val="true"/>
              </w:rPr>
              <w:t>اسم موصول</w:t>
            </w:r>
            <w:r>
              <w:rPr>
                <w:rStyle w:val="IndexLink"/>
                <w:rtl w:val="true"/>
              </w:rPr>
              <w:tab/>
            </w:r>
            <w:r>
              <w:rPr>
                <w:rStyle w:val="IndexLink"/>
              </w:rPr>
              <w:t>296</w:t>
            </w:r>
          </w:hyperlink>
        </w:p>
        <w:p>
          <w:pPr>
            <w:pStyle w:val="Contents3"/>
            <w:tabs>
              <w:tab w:val="clear" w:pos="8459"/>
              <w:tab w:val="right" w:pos="9026" w:leader="dot"/>
            </w:tabs>
            <w:rPr/>
          </w:pPr>
          <w:hyperlink w:anchor="__RefHeading___Toc2260162_237004111">
            <w:r>
              <w:rPr>
                <w:webHidden/>
                <w:rStyle w:val="IndexLink"/>
                <w:rtl w:val="true"/>
              </w:rPr>
              <w:t>(</w:t>
            </w:r>
            <w:r>
              <w:rPr>
                <w:rStyle w:val="IndexLink"/>
                <w:rtl w:val="true"/>
              </w:rPr>
              <w:t>ما</w:t>
            </w:r>
            <w:r>
              <w:rPr>
                <w:rStyle w:val="IndexLink"/>
                <w:rtl w:val="true"/>
              </w:rPr>
              <w:t xml:space="preserve">) </w:t>
            </w:r>
            <w:r>
              <w:rPr>
                <w:rStyle w:val="IndexLink"/>
                <w:rtl w:val="true"/>
              </w:rPr>
              <w:t>معرفة تامة عامة</w:t>
            </w:r>
            <w:r>
              <w:rPr>
                <w:rStyle w:val="IndexLink"/>
                <w:rtl w:val="true"/>
              </w:rPr>
              <w:tab/>
            </w:r>
            <w:r>
              <w:rPr>
                <w:rStyle w:val="IndexLink"/>
              </w:rPr>
              <w:t>297</w:t>
            </w:r>
          </w:hyperlink>
        </w:p>
        <w:p>
          <w:pPr>
            <w:pStyle w:val="Contents3"/>
            <w:tabs>
              <w:tab w:val="clear" w:pos="8459"/>
              <w:tab w:val="right" w:pos="9026" w:leader="dot"/>
            </w:tabs>
            <w:rPr/>
          </w:pPr>
          <w:hyperlink w:anchor="__RefHeading___Toc2260164_237004111">
            <w:r>
              <w:rPr>
                <w:webHidden/>
                <w:rStyle w:val="IndexLink"/>
                <w:rtl w:val="true"/>
              </w:rPr>
              <w:t>(</w:t>
            </w:r>
            <w:r>
              <w:rPr>
                <w:rStyle w:val="IndexLink"/>
                <w:rtl w:val="true"/>
              </w:rPr>
              <w:t>ما</w:t>
            </w:r>
            <w:r>
              <w:rPr>
                <w:rStyle w:val="IndexLink"/>
                <w:rtl w:val="true"/>
              </w:rPr>
              <w:t xml:space="preserve">) </w:t>
            </w:r>
            <w:r>
              <w:rPr>
                <w:rStyle w:val="IndexLink"/>
                <w:rtl w:val="true"/>
              </w:rPr>
              <w:t>معرفة تامة خاصة</w:t>
            </w:r>
            <w:r>
              <w:rPr>
                <w:rStyle w:val="IndexLink"/>
                <w:rtl w:val="true"/>
              </w:rPr>
              <w:tab/>
            </w:r>
            <w:r>
              <w:rPr>
                <w:rStyle w:val="IndexLink"/>
              </w:rPr>
              <w:t>297</w:t>
            </w:r>
          </w:hyperlink>
        </w:p>
        <w:p>
          <w:pPr>
            <w:pStyle w:val="Contents3"/>
            <w:tabs>
              <w:tab w:val="clear" w:pos="8459"/>
              <w:tab w:val="right" w:pos="9026" w:leader="dot"/>
            </w:tabs>
            <w:rPr/>
          </w:pPr>
          <w:hyperlink w:anchor="__RefHeading___Toc2260166_237004111">
            <w:r>
              <w:rPr>
                <w:webHidden/>
                <w:rStyle w:val="IndexLink"/>
                <w:rtl w:val="true"/>
              </w:rPr>
              <w:t>(</w:t>
            </w:r>
            <w:r>
              <w:rPr>
                <w:rStyle w:val="IndexLink"/>
                <w:rtl w:val="true"/>
              </w:rPr>
              <w:t>ما</w:t>
            </w:r>
            <w:r>
              <w:rPr>
                <w:rStyle w:val="IndexLink"/>
                <w:rtl w:val="true"/>
              </w:rPr>
              <w:t xml:space="preserve">) </w:t>
            </w:r>
            <w:r>
              <w:rPr>
                <w:rStyle w:val="IndexLink"/>
                <w:rtl w:val="true"/>
              </w:rPr>
              <w:t>نكرة ناقصة</w:t>
            </w:r>
            <w:r>
              <w:rPr>
                <w:rStyle w:val="IndexLink"/>
                <w:rtl w:val="true"/>
              </w:rPr>
              <w:tab/>
            </w:r>
            <w:r>
              <w:rPr>
                <w:rStyle w:val="IndexLink"/>
              </w:rPr>
              <w:t>298</w:t>
            </w:r>
          </w:hyperlink>
        </w:p>
        <w:p>
          <w:pPr>
            <w:pStyle w:val="Contents3"/>
            <w:tabs>
              <w:tab w:val="clear" w:pos="8459"/>
              <w:tab w:val="right" w:pos="9026" w:leader="dot"/>
            </w:tabs>
            <w:rPr/>
          </w:pPr>
          <w:hyperlink w:anchor="__RefHeading___Toc2260168_237004111">
            <w:r>
              <w:rPr>
                <w:webHidden/>
                <w:rStyle w:val="IndexLink"/>
                <w:rtl w:val="true"/>
              </w:rPr>
              <w:t>(</w:t>
            </w:r>
            <w:r>
              <w:rPr>
                <w:rStyle w:val="IndexLink"/>
                <w:rtl w:val="true"/>
              </w:rPr>
              <w:t>ما</w:t>
            </w:r>
            <w:r>
              <w:rPr>
                <w:rStyle w:val="IndexLink"/>
                <w:rtl w:val="true"/>
              </w:rPr>
              <w:t xml:space="preserve">) </w:t>
            </w:r>
            <w:r>
              <w:rPr>
                <w:rStyle w:val="IndexLink"/>
                <w:rtl w:val="true"/>
              </w:rPr>
              <w:t>نكرة تامة</w:t>
            </w:r>
            <w:r>
              <w:rPr>
                <w:rStyle w:val="IndexLink"/>
                <w:rtl w:val="true"/>
              </w:rPr>
              <w:tab/>
            </w:r>
            <w:r>
              <w:rPr>
                <w:rStyle w:val="IndexLink"/>
              </w:rPr>
              <w:t>299</w:t>
            </w:r>
          </w:hyperlink>
        </w:p>
        <w:p>
          <w:pPr>
            <w:pStyle w:val="Contents3"/>
            <w:tabs>
              <w:tab w:val="clear" w:pos="8459"/>
              <w:tab w:val="right" w:pos="9026" w:leader="dot"/>
            </w:tabs>
            <w:rPr/>
          </w:pPr>
          <w:hyperlink w:anchor="__RefHeading___Toc2260170_237004111">
            <w:r>
              <w:rPr>
                <w:webHidden/>
                <w:rStyle w:val="IndexLink"/>
                <w:rtl w:val="true"/>
              </w:rPr>
              <w:t>(</w:t>
            </w:r>
            <w:r>
              <w:rPr>
                <w:rStyle w:val="IndexLink"/>
                <w:rtl w:val="true"/>
              </w:rPr>
              <w:t>ما</w:t>
            </w:r>
            <w:r>
              <w:rPr>
                <w:rStyle w:val="IndexLink"/>
                <w:rtl w:val="true"/>
              </w:rPr>
              <w:t xml:space="preserve">) </w:t>
            </w:r>
            <w:r>
              <w:rPr>
                <w:rStyle w:val="IndexLink"/>
                <w:rtl w:val="true"/>
              </w:rPr>
              <w:t>اسم استفهام</w:t>
            </w:r>
            <w:r>
              <w:rPr>
                <w:rStyle w:val="IndexLink"/>
                <w:rtl w:val="true"/>
              </w:rPr>
              <w:tab/>
            </w:r>
            <w:r>
              <w:rPr>
                <w:rStyle w:val="IndexLink"/>
              </w:rPr>
              <w:t>299</w:t>
            </w:r>
          </w:hyperlink>
        </w:p>
        <w:p>
          <w:pPr>
            <w:pStyle w:val="Contents3"/>
            <w:tabs>
              <w:tab w:val="clear" w:pos="8459"/>
              <w:tab w:val="right" w:pos="9026" w:leader="dot"/>
            </w:tabs>
            <w:rPr/>
          </w:pPr>
          <w:hyperlink w:anchor="__RefHeading___Toc2260172_237004111">
            <w:r>
              <w:rPr>
                <w:webHidden/>
                <w:rStyle w:val="IndexLink"/>
                <w:rtl w:val="true"/>
              </w:rPr>
              <w:t>(</w:t>
            </w:r>
            <w:r>
              <w:rPr>
                <w:rStyle w:val="IndexLink"/>
                <w:rtl w:val="true"/>
              </w:rPr>
              <w:t>ما</w:t>
            </w:r>
            <w:r>
              <w:rPr>
                <w:rStyle w:val="IndexLink"/>
                <w:rtl w:val="true"/>
              </w:rPr>
              <w:t xml:space="preserve">) </w:t>
            </w:r>
            <w:r>
              <w:rPr>
                <w:rStyle w:val="IndexLink"/>
                <w:rtl w:val="true"/>
              </w:rPr>
              <w:t>اسم شرط جازم</w:t>
            </w:r>
            <w:r>
              <w:rPr>
                <w:rStyle w:val="IndexLink"/>
                <w:rtl w:val="true"/>
              </w:rPr>
              <w:tab/>
            </w:r>
            <w:r>
              <w:rPr>
                <w:rStyle w:val="IndexLink"/>
              </w:rPr>
              <w:t>299</w:t>
            </w:r>
          </w:hyperlink>
        </w:p>
        <w:p>
          <w:pPr>
            <w:pStyle w:val="Contents3"/>
            <w:tabs>
              <w:tab w:val="clear" w:pos="8459"/>
              <w:tab w:val="right" w:pos="9026" w:leader="dot"/>
            </w:tabs>
            <w:rPr/>
          </w:pPr>
          <w:hyperlink w:anchor="__RefHeading___Toc2260174_237004111">
            <w:r>
              <w:rPr>
                <w:webHidden/>
                <w:rStyle w:val="IndexLink"/>
                <w:rtl w:val="true"/>
              </w:rPr>
              <w:t>(</w:t>
            </w:r>
            <w:r>
              <w:rPr>
                <w:rStyle w:val="IndexLink"/>
                <w:rtl w:val="true"/>
              </w:rPr>
              <w:t>ما</w:t>
            </w:r>
            <w:r>
              <w:rPr>
                <w:rStyle w:val="IndexLink"/>
                <w:rtl w:val="true"/>
              </w:rPr>
              <w:t xml:space="preserve">) </w:t>
            </w:r>
            <w:r>
              <w:rPr>
                <w:rStyle w:val="IndexLink"/>
                <w:rtl w:val="true"/>
              </w:rPr>
              <w:t>نافية لا عمل لها</w:t>
            </w:r>
            <w:r>
              <w:rPr>
                <w:rStyle w:val="IndexLink"/>
                <w:rtl w:val="true"/>
              </w:rPr>
              <w:tab/>
            </w:r>
            <w:r>
              <w:rPr>
                <w:rStyle w:val="IndexLink"/>
              </w:rPr>
              <w:t>300</w:t>
            </w:r>
          </w:hyperlink>
        </w:p>
        <w:p>
          <w:pPr>
            <w:pStyle w:val="Contents3"/>
            <w:tabs>
              <w:tab w:val="clear" w:pos="8459"/>
              <w:tab w:val="right" w:pos="9026" w:leader="dot"/>
            </w:tabs>
            <w:rPr/>
          </w:pPr>
          <w:hyperlink w:anchor="__RefHeading___Toc2260176_237004111">
            <w:r>
              <w:rPr>
                <w:webHidden/>
                <w:rStyle w:val="IndexLink"/>
                <w:rtl w:val="true"/>
              </w:rPr>
              <w:t>(</w:t>
            </w:r>
            <w:r>
              <w:rPr>
                <w:rStyle w:val="IndexLink"/>
                <w:rtl w:val="true"/>
              </w:rPr>
              <w:t>ما</w:t>
            </w:r>
            <w:r>
              <w:rPr>
                <w:rStyle w:val="IndexLink"/>
                <w:rtl w:val="true"/>
              </w:rPr>
              <w:t xml:space="preserve">) </w:t>
            </w:r>
            <w:r>
              <w:rPr>
                <w:rStyle w:val="IndexLink"/>
                <w:rtl w:val="true"/>
              </w:rPr>
              <w:t xml:space="preserve">نافية تعمل عمل </w:t>
            </w:r>
            <w:r>
              <w:rPr>
                <w:rStyle w:val="IndexLink"/>
                <w:rtl w:val="true"/>
              </w:rPr>
              <w:t>(</w:t>
            </w:r>
            <w:r>
              <w:rPr>
                <w:rStyle w:val="IndexLink"/>
                <w:rtl w:val="true"/>
              </w:rPr>
              <w:t>ليس</w:t>
            </w:r>
            <w:r>
              <w:rPr>
                <w:rStyle w:val="IndexLink"/>
                <w:rtl w:val="true"/>
              </w:rPr>
              <w:t>)</w:t>
              <w:tab/>
            </w:r>
            <w:r>
              <w:rPr>
                <w:rStyle w:val="IndexLink"/>
              </w:rPr>
              <w:t>300</w:t>
            </w:r>
          </w:hyperlink>
        </w:p>
        <w:p>
          <w:pPr>
            <w:pStyle w:val="Contents3"/>
            <w:tabs>
              <w:tab w:val="clear" w:pos="8459"/>
              <w:tab w:val="right" w:pos="9026" w:leader="dot"/>
            </w:tabs>
            <w:rPr/>
          </w:pPr>
          <w:hyperlink w:anchor="__RefHeading___Toc2260178_237004111">
            <w:r>
              <w:rPr>
                <w:webHidden/>
                <w:rStyle w:val="IndexLink"/>
                <w:rtl w:val="true"/>
              </w:rPr>
              <w:t>(</w:t>
            </w:r>
            <w:r>
              <w:rPr>
                <w:rStyle w:val="IndexLink"/>
                <w:rtl w:val="true"/>
              </w:rPr>
              <w:t>ما</w:t>
            </w:r>
            <w:r>
              <w:rPr>
                <w:rStyle w:val="IndexLink"/>
                <w:rtl w:val="true"/>
              </w:rPr>
              <w:t xml:space="preserve">) </w:t>
            </w:r>
            <w:r>
              <w:rPr>
                <w:rStyle w:val="IndexLink"/>
                <w:rtl w:val="true"/>
              </w:rPr>
              <w:t>مصدرية</w:t>
            </w:r>
            <w:r>
              <w:rPr>
                <w:rStyle w:val="IndexLink"/>
                <w:rtl w:val="true"/>
              </w:rPr>
              <w:tab/>
            </w:r>
            <w:r>
              <w:rPr>
                <w:rStyle w:val="IndexLink"/>
              </w:rPr>
              <w:t>301</w:t>
            </w:r>
          </w:hyperlink>
        </w:p>
        <w:p>
          <w:pPr>
            <w:pStyle w:val="Contents3"/>
            <w:tabs>
              <w:tab w:val="clear" w:pos="8459"/>
              <w:tab w:val="right" w:pos="9026" w:leader="dot"/>
            </w:tabs>
            <w:rPr/>
          </w:pPr>
          <w:hyperlink w:anchor="__RefHeading___Toc2260180_237004111">
            <w:r>
              <w:rPr>
                <w:webHidden/>
                <w:rStyle w:val="IndexLink"/>
                <w:rtl w:val="true"/>
              </w:rPr>
              <w:t>(</w:t>
            </w:r>
            <w:r>
              <w:rPr>
                <w:rStyle w:val="IndexLink"/>
                <w:rtl w:val="true"/>
              </w:rPr>
              <w:t>ما</w:t>
            </w:r>
            <w:r>
              <w:rPr>
                <w:rStyle w:val="IndexLink"/>
                <w:rtl w:val="true"/>
              </w:rPr>
              <w:t xml:space="preserve">) </w:t>
            </w:r>
            <w:r>
              <w:rPr>
                <w:rStyle w:val="IndexLink"/>
                <w:rtl w:val="true"/>
              </w:rPr>
              <w:t>مصدرية زمانية</w:t>
            </w:r>
            <w:r>
              <w:rPr>
                <w:rStyle w:val="IndexLink"/>
                <w:rtl w:val="true"/>
              </w:rPr>
              <w:tab/>
            </w:r>
            <w:r>
              <w:rPr>
                <w:rStyle w:val="IndexLink"/>
              </w:rPr>
              <w:t>301</w:t>
            </w:r>
          </w:hyperlink>
        </w:p>
        <w:p>
          <w:pPr>
            <w:pStyle w:val="Contents3"/>
            <w:tabs>
              <w:tab w:val="clear" w:pos="8459"/>
              <w:tab w:val="right" w:pos="9026" w:leader="dot"/>
            </w:tabs>
            <w:rPr/>
          </w:pPr>
          <w:hyperlink w:anchor="__RefHeading___Toc2260182_237004111">
            <w:r>
              <w:rPr>
                <w:webHidden/>
                <w:rStyle w:val="IndexLink"/>
                <w:rtl w:val="true"/>
              </w:rPr>
              <w:t>(</w:t>
            </w:r>
            <w:r>
              <w:rPr>
                <w:rStyle w:val="IndexLink"/>
                <w:rtl w:val="true"/>
              </w:rPr>
              <w:t>ما</w:t>
            </w:r>
            <w:r>
              <w:rPr>
                <w:rStyle w:val="IndexLink"/>
                <w:rtl w:val="true"/>
              </w:rPr>
              <w:t xml:space="preserve">) </w:t>
            </w:r>
            <w:r>
              <w:rPr>
                <w:rStyle w:val="IndexLink"/>
                <w:rtl w:val="true"/>
              </w:rPr>
              <w:t>زائدة</w:t>
            </w:r>
            <w:r>
              <w:rPr>
                <w:rStyle w:val="IndexLink"/>
                <w:rtl w:val="true"/>
              </w:rPr>
              <w:tab/>
            </w:r>
            <w:r>
              <w:rPr>
                <w:rStyle w:val="IndexLink"/>
              </w:rPr>
              <w:t>302</w:t>
            </w:r>
          </w:hyperlink>
        </w:p>
        <w:p>
          <w:pPr>
            <w:pStyle w:val="Contents3"/>
            <w:tabs>
              <w:tab w:val="clear" w:pos="8459"/>
              <w:tab w:val="right" w:pos="9026" w:leader="dot"/>
            </w:tabs>
            <w:rPr/>
          </w:pPr>
          <w:hyperlink w:anchor="__RefHeading___Toc2260184_237004111">
            <w:r>
              <w:rPr>
                <w:webHidden/>
                <w:rStyle w:val="IndexLink"/>
                <w:rtl w:val="true"/>
              </w:rPr>
              <w:t>(</w:t>
            </w:r>
            <w:r>
              <w:rPr>
                <w:rStyle w:val="IndexLink"/>
                <w:rtl w:val="true"/>
              </w:rPr>
              <w:t>ما</w:t>
            </w:r>
            <w:r>
              <w:rPr>
                <w:rStyle w:val="IndexLink"/>
                <w:rtl w:val="true"/>
              </w:rPr>
              <w:t xml:space="preserve">) </w:t>
            </w:r>
            <w:r>
              <w:rPr>
                <w:rStyle w:val="IndexLink"/>
                <w:rtl w:val="true"/>
              </w:rPr>
              <w:t>كافة</w:t>
            </w:r>
            <w:r>
              <w:rPr>
                <w:rStyle w:val="IndexLink"/>
                <w:rtl w:val="true"/>
              </w:rPr>
              <w:tab/>
            </w:r>
            <w:r>
              <w:rPr>
                <w:rStyle w:val="IndexLink"/>
              </w:rPr>
              <w:t>302</w:t>
            </w:r>
          </w:hyperlink>
        </w:p>
        <w:p>
          <w:pPr>
            <w:pStyle w:val="Contents3"/>
            <w:tabs>
              <w:tab w:val="clear" w:pos="8459"/>
              <w:tab w:val="right" w:pos="9026" w:leader="dot"/>
            </w:tabs>
            <w:rPr/>
          </w:pPr>
          <w:hyperlink w:anchor="__RefHeading___Toc2260186_237004111">
            <w:r>
              <w:rPr>
                <w:webHidden/>
                <w:rStyle w:val="IndexLink"/>
                <w:rtl w:val="true"/>
              </w:rPr>
              <w:t>ماذا</w:t>
            </w:r>
            <w:r>
              <w:rPr>
                <w:rStyle w:val="IndexLink"/>
                <w:rtl w:val="true"/>
              </w:rPr>
              <w:tab/>
            </w:r>
            <w:r>
              <w:rPr>
                <w:rStyle w:val="IndexLink"/>
              </w:rPr>
              <w:t>304</w:t>
            </w:r>
          </w:hyperlink>
        </w:p>
        <w:p>
          <w:pPr>
            <w:pStyle w:val="Contents3"/>
            <w:tabs>
              <w:tab w:val="clear" w:pos="8459"/>
              <w:tab w:val="right" w:pos="9026" w:leader="dot"/>
            </w:tabs>
            <w:rPr/>
          </w:pPr>
          <w:hyperlink w:anchor="__RefHeading___Toc2260188_237004111">
            <w:r>
              <w:rPr>
                <w:webHidden/>
                <w:rStyle w:val="IndexLink"/>
                <w:rtl w:val="true"/>
              </w:rPr>
              <w:t>(</w:t>
            </w:r>
            <w:r>
              <w:rPr>
                <w:rStyle w:val="IndexLink"/>
                <w:rtl w:val="true"/>
              </w:rPr>
              <w:t>متى</w:t>
            </w:r>
            <w:r>
              <w:rPr>
                <w:rStyle w:val="IndexLink"/>
                <w:rtl w:val="true"/>
              </w:rPr>
              <w:t xml:space="preserve">) </w:t>
            </w:r>
            <w:r>
              <w:rPr>
                <w:rStyle w:val="IndexLink"/>
                <w:rtl w:val="true"/>
              </w:rPr>
              <w:t>اسم استفهام</w:t>
            </w:r>
            <w:r>
              <w:rPr>
                <w:rStyle w:val="IndexLink"/>
                <w:rtl w:val="true"/>
              </w:rPr>
              <w:tab/>
            </w:r>
            <w:r>
              <w:rPr>
                <w:rStyle w:val="IndexLink"/>
              </w:rPr>
              <w:t>304</w:t>
            </w:r>
          </w:hyperlink>
        </w:p>
        <w:p>
          <w:pPr>
            <w:pStyle w:val="Contents3"/>
            <w:tabs>
              <w:tab w:val="clear" w:pos="8459"/>
              <w:tab w:val="right" w:pos="9026" w:leader="dot"/>
            </w:tabs>
            <w:rPr/>
          </w:pPr>
          <w:hyperlink w:anchor="__RefHeading___Toc2260190_237004111">
            <w:r>
              <w:rPr>
                <w:webHidden/>
                <w:rStyle w:val="IndexLink"/>
                <w:rtl w:val="true"/>
              </w:rPr>
              <w:t>(</w:t>
            </w:r>
            <w:r>
              <w:rPr>
                <w:rStyle w:val="IndexLink"/>
                <w:rtl w:val="true"/>
              </w:rPr>
              <w:t>متى</w:t>
            </w:r>
            <w:r>
              <w:rPr>
                <w:rStyle w:val="IndexLink"/>
                <w:rtl w:val="true"/>
              </w:rPr>
              <w:t xml:space="preserve">) </w:t>
            </w:r>
            <w:r>
              <w:rPr>
                <w:rStyle w:val="IndexLink"/>
                <w:rtl w:val="true"/>
              </w:rPr>
              <w:t>اسم شرط جازم</w:t>
            </w:r>
            <w:r>
              <w:rPr>
                <w:rStyle w:val="IndexLink"/>
                <w:rtl w:val="true"/>
              </w:rPr>
              <w:tab/>
            </w:r>
            <w:r>
              <w:rPr>
                <w:rStyle w:val="IndexLink"/>
              </w:rPr>
              <w:t>304</w:t>
            </w:r>
          </w:hyperlink>
        </w:p>
        <w:p>
          <w:pPr>
            <w:pStyle w:val="Contents3"/>
            <w:tabs>
              <w:tab w:val="clear" w:pos="8459"/>
              <w:tab w:val="right" w:pos="9026" w:leader="dot"/>
            </w:tabs>
            <w:rPr/>
          </w:pPr>
          <w:hyperlink w:anchor="__RefHeading___Toc2260192_237004111">
            <w:r>
              <w:rPr>
                <w:webHidden/>
                <w:rStyle w:val="IndexLink"/>
                <w:rtl w:val="true"/>
              </w:rPr>
              <w:t>مذ</w:t>
            </w:r>
            <w:r>
              <w:rPr>
                <w:rStyle w:val="IndexLink"/>
                <w:rtl w:val="true"/>
              </w:rPr>
              <w:tab/>
            </w:r>
            <w:r>
              <w:rPr>
                <w:rStyle w:val="IndexLink"/>
              </w:rPr>
              <w:t>305</w:t>
            </w:r>
          </w:hyperlink>
        </w:p>
        <w:p>
          <w:pPr>
            <w:pStyle w:val="Contents3"/>
            <w:tabs>
              <w:tab w:val="clear" w:pos="8459"/>
              <w:tab w:val="right" w:pos="9026" w:leader="dot"/>
            </w:tabs>
            <w:rPr/>
          </w:pPr>
          <w:hyperlink w:anchor="__RefHeading___Toc2260194_237004111">
            <w:r>
              <w:rPr>
                <w:webHidden/>
                <w:rStyle w:val="IndexLink"/>
                <w:rtl w:val="true"/>
              </w:rPr>
              <w:t>مع</w:t>
            </w:r>
            <w:r>
              <w:rPr>
                <w:rStyle w:val="IndexLink"/>
                <w:rtl w:val="true"/>
              </w:rPr>
              <w:tab/>
            </w:r>
            <w:r>
              <w:rPr>
                <w:rStyle w:val="IndexLink"/>
              </w:rPr>
              <w:t>305</w:t>
            </w:r>
          </w:hyperlink>
        </w:p>
        <w:p>
          <w:pPr>
            <w:pStyle w:val="Contents3"/>
            <w:tabs>
              <w:tab w:val="clear" w:pos="8459"/>
              <w:tab w:val="right" w:pos="9026" w:leader="dot"/>
            </w:tabs>
            <w:rPr/>
          </w:pPr>
          <w:hyperlink w:anchor="__RefHeading___Toc2260196_237004111">
            <w:r>
              <w:rPr>
                <w:webHidden/>
                <w:rStyle w:val="IndexLink"/>
                <w:rtl w:val="true"/>
              </w:rPr>
              <w:t>معاً</w:t>
            </w:r>
            <w:r>
              <w:rPr>
                <w:rStyle w:val="IndexLink"/>
                <w:rtl w:val="true"/>
              </w:rPr>
              <w:tab/>
            </w:r>
            <w:r>
              <w:rPr>
                <w:rStyle w:val="IndexLink"/>
              </w:rPr>
              <w:t>305</w:t>
            </w:r>
          </w:hyperlink>
        </w:p>
        <w:p>
          <w:pPr>
            <w:pStyle w:val="Contents3"/>
            <w:tabs>
              <w:tab w:val="clear" w:pos="8459"/>
              <w:tab w:val="right" w:pos="9026" w:leader="dot"/>
            </w:tabs>
            <w:rPr/>
          </w:pPr>
          <w:hyperlink w:anchor="__RefHeading___Toc2260198_237004111">
            <w:r>
              <w:rPr>
                <w:webHidden/>
                <w:rStyle w:val="IndexLink"/>
                <w:rtl w:val="true"/>
              </w:rPr>
              <w:t>معاذ</w:t>
            </w:r>
            <w:r>
              <w:rPr>
                <w:rStyle w:val="IndexLink"/>
                <w:rtl w:val="true"/>
              </w:rPr>
              <w:tab/>
            </w:r>
            <w:r>
              <w:rPr>
                <w:rStyle w:val="IndexLink"/>
              </w:rPr>
              <w:t>306</w:t>
            </w:r>
          </w:hyperlink>
        </w:p>
        <w:p>
          <w:pPr>
            <w:pStyle w:val="Contents3"/>
            <w:tabs>
              <w:tab w:val="clear" w:pos="8459"/>
              <w:tab w:val="right" w:pos="9026" w:leader="dot"/>
            </w:tabs>
            <w:rPr/>
          </w:pPr>
          <w:hyperlink w:anchor="__RefHeading___Toc2260200_237004111">
            <w:r>
              <w:rPr>
                <w:webHidden/>
                <w:rStyle w:val="IndexLink"/>
                <w:rtl w:val="true"/>
              </w:rPr>
              <w:t>من</w:t>
            </w:r>
            <w:r>
              <w:rPr>
                <w:rStyle w:val="IndexLink"/>
                <w:rtl w:val="true"/>
              </w:rPr>
              <w:tab/>
            </w:r>
            <w:r>
              <w:rPr>
                <w:rStyle w:val="IndexLink"/>
              </w:rPr>
              <w:t>306</w:t>
            </w:r>
          </w:hyperlink>
        </w:p>
        <w:p>
          <w:pPr>
            <w:pStyle w:val="Contents3"/>
            <w:tabs>
              <w:tab w:val="clear" w:pos="8459"/>
              <w:tab w:val="right" w:pos="9026" w:leader="dot"/>
            </w:tabs>
            <w:rPr/>
          </w:pPr>
          <w:hyperlink w:anchor="__RefHeading___Toc2260202_237004111">
            <w:r>
              <w:rPr>
                <w:webHidden/>
                <w:rStyle w:val="IndexLink"/>
                <w:rtl w:val="true"/>
              </w:rPr>
              <w:t>(</w:t>
            </w:r>
            <w:r>
              <w:rPr>
                <w:rStyle w:val="IndexLink"/>
                <w:rtl w:val="true"/>
              </w:rPr>
              <w:t>من</w:t>
            </w:r>
            <w:r>
              <w:rPr>
                <w:rStyle w:val="IndexLink"/>
                <w:rtl w:val="true"/>
              </w:rPr>
              <w:t xml:space="preserve">) </w:t>
            </w:r>
            <w:r>
              <w:rPr>
                <w:rStyle w:val="IndexLink"/>
                <w:rtl w:val="true"/>
              </w:rPr>
              <w:t>زائدة</w:t>
            </w:r>
            <w:r>
              <w:rPr>
                <w:rStyle w:val="IndexLink"/>
                <w:rtl w:val="true"/>
              </w:rPr>
              <w:tab/>
            </w:r>
            <w:r>
              <w:rPr>
                <w:rStyle w:val="IndexLink"/>
              </w:rPr>
              <w:t>307</w:t>
            </w:r>
          </w:hyperlink>
        </w:p>
        <w:p>
          <w:pPr>
            <w:pStyle w:val="Contents3"/>
            <w:tabs>
              <w:tab w:val="clear" w:pos="8459"/>
              <w:tab w:val="right" w:pos="9026" w:leader="dot"/>
            </w:tabs>
            <w:rPr/>
          </w:pPr>
          <w:hyperlink w:anchor="__RefHeading___Toc2260204_237004111">
            <w:r>
              <w:rPr>
                <w:webHidden/>
                <w:rStyle w:val="IndexLink"/>
                <w:rtl w:val="true"/>
              </w:rPr>
              <w:t>(</w:t>
            </w:r>
            <w:r>
              <w:rPr>
                <w:rStyle w:val="IndexLink"/>
                <w:rtl w:val="true"/>
              </w:rPr>
              <w:t>من</w:t>
            </w:r>
            <w:r>
              <w:rPr>
                <w:rStyle w:val="IndexLink"/>
                <w:rtl w:val="true"/>
              </w:rPr>
              <w:t xml:space="preserve">) </w:t>
            </w:r>
            <w:r>
              <w:rPr>
                <w:rStyle w:val="IndexLink"/>
                <w:rtl w:val="true"/>
              </w:rPr>
              <w:t>اسم موصول</w:t>
            </w:r>
            <w:r>
              <w:rPr>
                <w:rStyle w:val="IndexLink"/>
                <w:rtl w:val="true"/>
              </w:rPr>
              <w:tab/>
            </w:r>
            <w:r>
              <w:rPr>
                <w:rStyle w:val="IndexLink"/>
              </w:rPr>
              <w:t>308</w:t>
            </w:r>
          </w:hyperlink>
        </w:p>
        <w:p>
          <w:pPr>
            <w:pStyle w:val="Contents3"/>
            <w:tabs>
              <w:tab w:val="clear" w:pos="8459"/>
              <w:tab w:val="right" w:pos="9026" w:leader="dot"/>
            </w:tabs>
            <w:rPr/>
          </w:pPr>
          <w:hyperlink w:anchor="__RefHeading___Toc2260206_237004111">
            <w:r>
              <w:rPr>
                <w:webHidden/>
                <w:rStyle w:val="IndexLink"/>
                <w:rtl w:val="true"/>
              </w:rPr>
              <w:t>(</w:t>
            </w:r>
            <w:r>
              <w:rPr>
                <w:rStyle w:val="IndexLink"/>
                <w:rtl w:val="true"/>
              </w:rPr>
              <w:t>من</w:t>
            </w:r>
            <w:r>
              <w:rPr>
                <w:rStyle w:val="IndexLink"/>
                <w:rtl w:val="true"/>
              </w:rPr>
              <w:t xml:space="preserve">) </w:t>
            </w:r>
            <w:r>
              <w:rPr>
                <w:rStyle w:val="IndexLink"/>
                <w:rtl w:val="true"/>
              </w:rPr>
              <w:t>اسم استفهام</w:t>
            </w:r>
            <w:r>
              <w:rPr>
                <w:rStyle w:val="IndexLink"/>
                <w:rtl w:val="true"/>
              </w:rPr>
              <w:tab/>
            </w:r>
            <w:r>
              <w:rPr>
                <w:rStyle w:val="IndexLink"/>
              </w:rPr>
              <w:t>308</w:t>
            </w:r>
          </w:hyperlink>
        </w:p>
        <w:p>
          <w:pPr>
            <w:pStyle w:val="Contents3"/>
            <w:tabs>
              <w:tab w:val="clear" w:pos="8459"/>
              <w:tab w:val="right" w:pos="9026" w:leader="dot"/>
            </w:tabs>
            <w:rPr/>
          </w:pPr>
          <w:hyperlink w:anchor="__RefHeading___Toc2260208_237004111">
            <w:r>
              <w:rPr>
                <w:webHidden/>
                <w:rStyle w:val="IndexLink"/>
                <w:rtl w:val="true"/>
              </w:rPr>
              <w:t>(</w:t>
            </w:r>
            <w:r>
              <w:rPr>
                <w:rStyle w:val="IndexLink"/>
                <w:rtl w:val="true"/>
              </w:rPr>
              <w:t>من</w:t>
            </w:r>
            <w:r>
              <w:rPr>
                <w:rStyle w:val="IndexLink"/>
                <w:rtl w:val="true"/>
              </w:rPr>
              <w:t xml:space="preserve">) </w:t>
            </w:r>
            <w:r>
              <w:rPr>
                <w:rStyle w:val="IndexLink"/>
                <w:rtl w:val="true"/>
              </w:rPr>
              <w:t>اسم شرط جازم</w:t>
            </w:r>
            <w:r>
              <w:rPr>
                <w:rStyle w:val="IndexLink"/>
                <w:rtl w:val="true"/>
              </w:rPr>
              <w:tab/>
            </w:r>
            <w:r>
              <w:rPr>
                <w:rStyle w:val="IndexLink"/>
              </w:rPr>
              <w:t>309</w:t>
            </w:r>
          </w:hyperlink>
        </w:p>
        <w:p>
          <w:pPr>
            <w:pStyle w:val="Contents3"/>
            <w:tabs>
              <w:tab w:val="clear" w:pos="8459"/>
              <w:tab w:val="right" w:pos="9026" w:leader="dot"/>
            </w:tabs>
            <w:rPr/>
          </w:pPr>
          <w:hyperlink w:anchor="__RefHeading___Toc2260210_237004111">
            <w:r>
              <w:rPr>
                <w:webHidden/>
                <w:rStyle w:val="IndexLink"/>
                <w:rtl w:val="true"/>
              </w:rPr>
              <w:t>منذ</w:t>
            </w:r>
            <w:r>
              <w:rPr>
                <w:rStyle w:val="IndexLink"/>
                <w:rtl w:val="true"/>
              </w:rPr>
              <w:tab/>
            </w:r>
            <w:r>
              <w:rPr>
                <w:rStyle w:val="IndexLink"/>
              </w:rPr>
              <w:t>309</w:t>
            </w:r>
          </w:hyperlink>
        </w:p>
        <w:p>
          <w:pPr>
            <w:pStyle w:val="Contents3"/>
            <w:tabs>
              <w:tab w:val="clear" w:pos="8459"/>
              <w:tab w:val="right" w:pos="9026" w:leader="dot"/>
            </w:tabs>
            <w:rPr/>
          </w:pPr>
          <w:hyperlink w:anchor="__RefHeading___Toc2260212_237004111">
            <w:r>
              <w:rPr>
                <w:webHidden/>
                <w:rStyle w:val="IndexLink"/>
                <w:rtl w:val="true"/>
              </w:rPr>
              <w:t>منذا</w:t>
            </w:r>
            <w:r>
              <w:rPr>
                <w:rStyle w:val="IndexLink"/>
                <w:rtl w:val="true"/>
              </w:rPr>
              <w:tab/>
            </w:r>
            <w:r>
              <w:rPr>
                <w:rStyle w:val="IndexLink"/>
              </w:rPr>
              <w:t>310</w:t>
            </w:r>
          </w:hyperlink>
        </w:p>
        <w:p>
          <w:pPr>
            <w:pStyle w:val="Contents3"/>
            <w:tabs>
              <w:tab w:val="clear" w:pos="8459"/>
              <w:tab w:val="right" w:pos="9026" w:leader="dot"/>
            </w:tabs>
            <w:rPr/>
          </w:pPr>
          <w:hyperlink w:anchor="__RefHeading___Toc2260214_237004111">
            <w:r>
              <w:rPr>
                <w:webHidden/>
                <w:rStyle w:val="IndexLink"/>
                <w:rtl w:val="true"/>
              </w:rPr>
              <w:t>مم</w:t>
            </w:r>
            <w:r>
              <w:rPr>
                <w:rStyle w:val="IndexLink"/>
                <w:rtl w:val="true"/>
              </w:rPr>
              <w:tab/>
            </w:r>
            <w:r>
              <w:rPr>
                <w:rStyle w:val="IndexLink"/>
              </w:rPr>
              <w:t>310</w:t>
            </w:r>
          </w:hyperlink>
        </w:p>
        <w:p>
          <w:pPr>
            <w:pStyle w:val="Contents3"/>
            <w:tabs>
              <w:tab w:val="clear" w:pos="8459"/>
              <w:tab w:val="right" w:pos="9026" w:leader="dot"/>
            </w:tabs>
            <w:rPr/>
          </w:pPr>
          <w:hyperlink w:anchor="__RefHeading___Toc2260216_237004111">
            <w:r>
              <w:rPr>
                <w:webHidden/>
                <w:rStyle w:val="IndexLink"/>
                <w:rtl w:val="true"/>
              </w:rPr>
              <w:t>مه</w:t>
            </w:r>
            <w:r>
              <w:rPr>
                <w:rStyle w:val="IndexLink"/>
                <w:rtl w:val="true"/>
              </w:rPr>
              <w:tab/>
            </w:r>
            <w:r>
              <w:rPr>
                <w:rStyle w:val="IndexLink"/>
              </w:rPr>
              <w:t>310</w:t>
            </w:r>
          </w:hyperlink>
        </w:p>
        <w:p>
          <w:pPr>
            <w:pStyle w:val="Contents3"/>
            <w:tabs>
              <w:tab w:val="clear" w:pos="8459"/>
              <w:tab w:val="right" w:pos="9026" w:leader="dot"/>
            </w:tabs>
            <w:rPr/>
          </w:pPr>
          <w:hyperlink w:anchor="__RefHeading___Toc2260218_237004111">
            <w:r>
              <w:rPr>
                <w:webHidden/>
                <w:rStyle w:val="IndexLink"/>
                <w:rtl w:val="true"/>
              </w:rPr>
              <w:t>مهما</w:t>
            </w:r>
            <w:r>
              <w:rPr>
                <w:rStyle w:val="IndexLink"/>
                <w:rtl w:val="true"/>
              </w:rPr>
              <w:tab/>
            </w:r>
            <w:r>
              <w:rPr>
                <w:rStyle w:val="IndexLink"/>
              </w:rPr>
              <w:t>310</w:t>
            </w:r>
          </w:hyperlink>
        </w:p>
        <w:p>
          <w:pPr>
            <w:pStyle w:val="Contents3"/>
            <w:tabs>
              <w:tab w:val="clear" w:pos="8459"/>
              <w:tab w:val="right" w:pos="9026" w:leader="dot"/>
            </w:tabs>
            <w:rPr/>
          </w:pPr>
          <w:hyperlink w:anchor="__RefHeading___Toc2260220_237004111">
            <w:r>
              <w:rPr>
                <w:webHidden/>
                <w:rStyle w:val="IndexLink"/>
                <w:rtl w:val="true"/>
              </w:rPr>
              <w:t>نون للوقاية</w:t>
            </w:r>
            <w:r>
              <w:rPr>
                <w:rStyle w:val="IndexLink"/>
                <w:rtl w:val="true"/>
              </w:rPr>
              <w:tab/>
            </w:r>
            <w:r>
              <w:rPr>
                <w:rStyle w:val="IndexLink"/>
              </w:rPr>
              <w:t>311</w:t>
            </w:r>
          </w:hyperlink>
        </w:p>
        <w:p>
          <w:pPr>
            <w:pStyle w:val="Contents3"/>
            <w:tabs>
              <w:tab w:val="clear" w:pos="8459"/>
              <w:tab w:val="right" w:pos="9026" w:leader="dot"/>
            </w:tabs>
            <w:rPr/>
          </w:pPr>
          <w:hyperlink w:anchor="__RefHeading___Toc2260222_237004111">
            <w:r>
              <w:rPr>
                <w:webHidden/>
                <w:rStyle w:val="IndexLink"/>
                <w:rtl w:val="true"/>
              </w:rPr>
              <w:t>نون التوكيد</w:t>
            </w:r>
            <w:r>
              <w:rPr>
                <w:rStyle w:val="IndexLink"/>
                <w:rtl w:val="true"/>
              </w:rPr>
              <w:tab/>
            </w:r>
            <w:r>
              <w:rPr>
                <w:rStyle w:val="IndexLink"/>
              </w:rPr>
              <w:t>311</w:t>
            </w:r>
          </w:hyperlink>
        </w:p>
        <w:p>
          <w:pPr>
            <w:pStyle w:val="Contents3"/>
            <w:tabs>
              <w:tab w:val="clear" w:pos="8459"/>
              <w:tab w:val="right" w:pos="9026" w:leader="dot"/>
            </w:tabs>
            <w:rPr/>
          </w:pPr>
          <w:hyperlink w:anchor="__RefHeading___Toc2260224_237004111">
            <w:r>
              <w:rPr>
                <w:webHidden/>
                <w:rStyle w:val="IndexLink"/>
                <w:rtl w:val="true"/>
              </w:rPr>
              <w:t>نون النسوة</w:t>
            </w:r>
            <w:r>
              <w:rPr>
                <w:rStyle w:val="IndexLink"/>
                <w:rtl w:val="true"/>
              </w:rPr>
              <w:tab/>
            </w:r>
            <w:r>
              <w:rPr>
                <w:rStyle w:val="IndexLink"/>
              </w:rPr>
              <w:t>311</w:t>
            </w:r>
          </w:hyperlink>
        </w:p>
        <w:p>
          <w:pPr>
            <w:pStyle w:val="Contents3"/>
            <w:tabs>
              <w:tab w:val="clear" w:pos="8459"/>
              <w:tab w:val="right" w:pos="9026" w:leader="dot"/>
            </w:tabs>
            <w:rPr/>
          </w:pPr>
          <w:hyperlink w:anchor="__RefHeading___Toc2260226_237004111">
            <w:r>
              <w:rPr>
                <w:webHidden/>
                <w:rStyle w:val="IndexLink"/>
                <w:rtl w:val="true"/>
              </w:rPr>
              <w:t>نا</w:t>
            </w:r>
            <w:r>
              <w:rPr>
                <w:rStyle w:val="IndexLink"/>
                <w:rtl w:val="true"/>
              </w:rPr>
              <w:tab/>
            </w:r>
            <w:r>
              <w:rPr>
                <w:rStyle w:val="IndexLink"/>
              </w:rPr>
              <w:t>312</w:t>
            </w:r>
          </w:hyperlink>
        </w:p>
        <w:p>
          <w:pPr>
            <w:pStyle w:val="Contents3"/>
            <w:tabs>
              <w:tab w:val="clear" w:pos="8459"/>
              <w:tab w:val="right" w:pos="9026" w:leader="dot"/>
            </w:tabs>
            <w:rPr/>
          </w:pPr>
          <w:hyperlink w:anchor="__RefHeading___Toc2260228_237004111">
            <w:r>
              <w:rPr>
                <w:webHidden/>
                <w:rStyle w:val="IndexLink"/>
                <w:rtl w:val="true"/>
              </w:rPr>
              <w:t>نحن</w:t>
            </w:r>
            <w:r>
              <w:rPr>
                <w:rStyle w:val="IndexLink"/>
                <w:rtl w:val="true"/>
              </w:rPr>
              <w:tab/>
            </w:r>
            <w:r>
              <w:rPr>
                <w:rStyle w:val="IndexLink"/>
              </w:rPr>
              <w:t>312</w:t>
            </w:r>
          </w:hyperlink>
        </w:p>
        <w:p>
          <w:pPr>
            <w:pStyle w:val="Contents3"/>
            <w:tabs>
              <w:tab w:val="clear" w:pos="8459"/>
              <w:tab w:val="right" w:pos="9026" w:leader="dot"/>
            </w:tabs>
            <w:rPr/>
          </w:pPr>
          <w:hyperlink w:anchor="__RefHeading___Toc2260230_237004111">
            <w:r>
              <w:rPr>
                <w:webHidden/>
                <w:rStyle w:val="IndexLink"/>
                <w:rtl w:val="true"/>
              </w:rPr>
              <w:t>نَعَم</w:t>
            </w:r>
            <w:r>
              <w:rPr>
                <w:rStyle w:val="IndexLink"/>
                <w:rtl w:val="true"/>
              </w:rPr>
              <w:tab/>
            </w:r>
            <w:r>
              <w:rPr>
                <w:rStyle w:val="IndexLink"/>
              </w:rPr>
              <w:t>312</w:t>
            </w:r>
          </w:hyperlink>
        </w:p>
        <w:p>
          <w:pPr>
            <w:pStyle w:val="Contents3"/>
            <w:tabs>
              <w:tab w:val="clear" w:pos="8459"/>
              <w:tab w:val="right" w:pos="9026" w:leader="dot"/>
            </w:tabs>
            <w:rPr/>
          </w:pPr>
          <w:hyperlink w:anchor="__RefHeading___Toc2260232_237004111">
            <w:r>
              <w:rPr>
                <w:webHidden/>
                <w:rStyle w:val="IndexLink"/>
                <w:rtl w:val="true"/>
              </w:rPr>
              <w:t>نِعمَ</w:t>
            </w:r>
            <w:r>
              <w:rPr>
                <w:rStyle w:val="IndexLink"/>
                <w:rtl w:val="true"/>
              </w:rPr>
              <w:tab/>
            </w:r>
            <w:r>
              <w:rPr>
                <w:rStyle w:val="IndexLink"/>
              </w:rPr>
              <w:t>312</w:t>
            </w:r>
          </w:hyperlink>
        </w:p>
        <w:p>
          <w:pPr>
            <w:pStyle w:val="Contents3"/>
            <w:tabs>
              <w:tab w:val="clear" w:pos="8459"/>
              <w:tab w:val="right" w:pos="9026" w:leader="dot"/>
            </w:tabs>
            <w:rPr/>
          </w:pPr>
          <w:hyperlink w:anchor="__RefHeading___Toc2260234_237004111">
            <w:r>
              <w:rPr>
                <w:webHidden/>
                <w:rStyle w:val="IndexLink"/>
                <w:rtl w:val="true"/>
              </w:rPr>
              <w:t>الهاء</w:t>
            </w:r>
            <w:r>
              <w:rPr>
                <w:rStyle w:val="IndexLink"/>
                <w:rtl w:val="true"/>
              </w:rPr>
              <w:tab/>
            </w:r>
            <w:r>
              <w:rPr>
                <w:rStyle w:val="IndexLink"/>
              </w:rPr>
              <w:t>313</w:t>
            </w:r>
          </w:hyperlink>
        </w:p>
        <w:p>
          <w:pPr>
            <w:pStyle w:val="Contents3"/>
            <w:tabs>
              <w:tab w:val="clear" w:pos="8459"/>
              <w:tab w:val="right" w:pos="9026" w:leader="dot"/>
            </w:tabs>
            <w:rPr/>
          </w:pPr>
          <w:hyperlink w:anchor="__RefHeading___Toc2260236_237004111">
            <w:r>
              <w:rPr>
                <w:webHidden/>
                <w:rStyle w:val="IndexLink"/>
                <w:rtl w:val="true"/>
              </w:rPr>
              <w:t>ها</w:t>
            </w:r>
            <w:r>
              <w:rPr>
                <w:rStyle w:val="IndexLink"/>
                <w:rtl w:val="true"/>
              </w:rPr>
              <w:tab/>
            </w:r>
            <w:r>
              <w:rPr>
                <w:rStyle w:val="IndexLink"/>
              </w:rPr>
              <w:t>314</w:t>
            </w:r>
          </w:hyperlink>
        </w:p>
        <w:p>
          <w:pPr>
            <w:pStyle w:val="Contents3"/>
            <w:tabs>
              <w:tab w:val="clear" w:pos="8459"/>
              <w:tab w:val="right" w:pos="9026" w:leader="dot"/>
            </w:tabs>
            <w:rPr/>
          </w:pPr>
          <w:hyperlink w:anchor="__RefHeading___Toc2260238_237004111">
            <w:r>
              <w:rPr>
                <w:webHidden/>
                <w:rStyle w:val="IndexLink"/>
                <w:rtl w:val="true"/>
              </w:rPr>
              <w:t>(</w:t>
            </w:r>
            <w:r>
              <w:rPr>
                <w:rStyle w:val="IndexLink"/>
                <w:rtl w:val="true"/>
              </w:rPr>
              <w:t>ها</w:t>
            </w:r>
            <w:r>
              <w:rPr>
                <w:rStyle w:val="IndexLink"/>
                <w:rtl w:val="true"/>
              </w:rPr>
              <w:t xml:space="preserve">) </w:t>
            </w:r>
            <w:r>
              <w:rPr>
                <w:rStyle w:val="IndexLink"/>
                <w:rtl w:val="true"/>
              </w:rPr>
              <w:t>للتنبيه</w:t>
            </w:r>
            <w:r>
              <w:rPr>
                <w:rStyle w:val="IndexLink"/>
                <w:rtl w:val="true"/>
              </w:rPr>
              <w:tab/>
            </w:r>
            <w:r>
              <w:rPr>
                <w:rStyle w:val="IndexLink"/>
              </w:rPr>
              <w:t>314</w:t>
            </w:r>
          </w:hyperlink>
        </w:p>
        <w:p>
          <w:pPr>
            <w:pStyle w:val="Contents3"/>
            <w:tabs>
              <w:tab w:val="clear" w:pos="8459"/>
              <w:tab w:val="right" w:pos="9026" w:leader="dot"/>
            </w:tabs>
            <w:rPr/>
          </w:pPr>
          <w:hyperlink w:anchor="__RefHeading___Toc2260240_237004111">
            <w:r>
              <w:rPr>
                <w:webHidden/>
                <w:rStyle w:val="IndexLink"/>
                <w:rtl w:val="true"/>
              </w:rPr>
              <w:t>هبّ</w:t>
            </w:r>
            <w:r>
              <w:rPr>
                <w:rStyle w:val="IndexLink"/>
                <w:rtl w:val="true"/>
              </w:rPr>
              <w:tab/>
            </w:r>
            <w:r>
              <w:rPr>
                <w:rStyle w:val="IndexLink"/>
              </w:rPr>
              <w:t>314</w:t>
            </w:r>
          </w:hyperlink>
        </w:p>
        <w:p>
          <w:pPr>
            <w:pStyle w:val="Contents3"/>
            <w:tabs>
              <w:tab w:val="clear" w:pos="8459"/>
              <w:tab w:val="right" w:pos="9026" w:leader="dot"/>
            </w:tabs>
            <w:rPr/>
          </w:pPr>
          <w:hyperlink w:anchor="__RefHeading___Toc2260242_237004111">
            <w:r>
              <w:rPr>
                <w:webHidden/>
                <w:rStyle w:val="IndexLink"/>
                <w:rtl w:val="true"/>
              </w:rPr>
              <w:t>هب</w:t>
            </w:r>
            <w:r>
              <w:rPr>
                <w:rStyle w:val="IndexLink"/>
                <w:rtl w:val="true"/>
              </w:rPr>
              <w:tab/>
            </w:r>
            <w:r>
              <w:rPr>
                <w:rStyle w:val="IndexLink"/>
              </w:rPr>
              <w:t>314</w:t>
            </w:r>
          </w:hyperlink>
        </w:p>
        <w:p>
          <w:pPr>
            <w:pStyle w:val="Contents3"/>
            <w:tabs>
              <w:tab w:val="clear" w:pos="8459"/>
              <w:tab w:val="right" w:pos="9026" w:leader="dot"/>
            </w:tabs>
            <w:rPr/>
          </w:pPr>
          <w:hyperlink w:anchor="__RefHeading___Toc2260244_237004111">
            <w:r>
              <w:rPr>
                <w:webHidden/>
                <w:rStyle w:val="IndexLink"/>
                <w:rtl w:val="true"/>
              </w:rPr>
              <w:t>هات</w:t>
            </w:r>
            <w:r>
              <w:rPr>
                <w:rStyle w:val="IndexLink"/>
                <w:rtl w:val="true"/>
              </w:rPr>
              <w:tab/>
            </w:r>
            <w:r>
              <w:rPr>
                <w:rStyle w:val="IndexLink"/>
              </w:rPr>
              <w:t>314</w:t>
            </w:r>
          </w:hyperlink>
        </w:p>
        <w:p>
          <w:pPr>
            <w:pStyle w:val="Contents3"/>
            <w:tabs>
              <w:tab w:val="clear" w:pos="8459"/>
              <w:tab w:val="right" w:pos="9026" w:leader="dot"/>
            </w:tabs>
            <w:rPr/>
          </w:pPr>
          <w:hyperlink w:anchor="__RefHeading___Toc2260246_237004111">
            <w:r>
              <w:rPr>
                <w:webHidden/>
                <w:rStyle w:val="IndexLink"/>
                <w:rtl w:val="true"/>
              </w:rPr>
              <w:t>هكذا</w:t>
            </w:r>
            <w:r>
              <w:rPr>
                <w:rStyle w:val="IndexLink"/>
                <w:rtl w:val="true"/>
              </w:rPr>
              <w:tab/>
            </w:r>
            <w:r>
              <w:rPr>
                <w:rStyle w:val="IndexLink"/>
              </w:rPr>
              <w:t>315</w:t>
            </w:r>
          </w:hyperlink>
        </w:p>
        <w:p>
          <w:pPr>
            <w:pStyle w:val="Contents3"/>
            <w:tabs>
              <w:tab w:val="clear" w:pos="8459"/>
              <w:tab w:val="right" w:pos="9026" w:leader="dot"/>
            </w:tabs>
            <w:rPr/>
          </w:pPr>
          <w:hyperlink w:anchor="__RefHeading___Toc2260248_237004111">
            <w:r>
              <w:rPr>
                <w:webHidden/>
                <w:rStyle w:val="IndexLink"/>
                <w:rtl w:val="true"/>
              </w:rPr>
              <w:t>هل</w:t>
            </w:r>
            <w:r>
              <w:rPr>
                <w:rStyle w:val="IndexLink"/>
                <w:rtl w:val="true"/>
              </w:rPr>
              <w:tab/>
            </w:r>
            <w:r>
              <w:rPr>
                <w:rStyle w:val="IndexLink"/>
              </w:rPr>
              <w:t>315</w:t>
            </w:r>
          </w:hyperlink>
        </w:p>
        <w:p>
          <w:pPr>
            <w:pStyle w:val="Contents3"/>
            <w:tabs>
              <w:tab w:val="clear" w:pos="8459"/>
              <w:tab w:val="right" w:pos="9026" w:leader="dot"/>
            </w:tabs>
            <w:rPr/>
          </w:pPr>
          <w:hyperlink w:anchor="__RefHeading___Toc2260250_237004111">
            <w:r>
              <w:rPr>
                <w:webHidden/>
                <w:rStyle w:val="IndexLink"/>
                <w:rtl w:val="true"/>
              </w:rPr>
              <w:t>(</w:t>
            </w:r>
            <w:r>
              <w:rPr>
                <w:rStyle w:val="IndexLink"/>
                <w:rtl w:val="true"/>
              </w:rPr>
              <w:t>هلا</w:t>
            </w:r>
            <w:r>
              <w:rPr>
                <w:rStyle w:val="IndexLink"/>
                <w:rtl w:val="true"/>
              </w:rPr>
              <w:t xml:space="preserve">) </w:t>
            </w:r>
            <w:r>
              <w:rPr>
                <w:rStyle w:val="IndexLink"/>
                <w:rtl w:val="true"/>
              </w:rPr>
              <w:t>حرف حض</w:t>
            </w:r>
            <w:r>
              <w:rPr>
                <w:rStyle w:val="IndexLink"/>
                <w:rtl w:val="true"/>
              </w:rPr>
              <w:tab/>
            </w:r>
            <w:r>
              <w:rPr>
                <w:rStyle w:val="IndexLink"/>
              </w:rPr>
              <w:t>315</w:t>
            </w:r>
          </w:hyperlink>
        </w:p>
        <w:p>
          <w:pPr>
            <w:pStyle w:val="Contents3"/>
            <w:tabs>
              <w:tab w:val="clear" w:pos="8459"/>
              <w:tab w:val="right" w:pos="9026" w:leader="dot"/>
            </w:tabs>
            <w:rPr/>
          </w:pPr>
          <w:hyperlink w:anchor="__RefHeading___Toc2260252_237004111">
            <w:r>
              <w:rPr>
                <w:webHidden/>
                <w:rStyle w:val="IndexLink"/>
                <w:rtl w:val="true"/>
              </w:rPr>
              <w:t>(</w:t>
            </w:r>
            <w:r>
              <w:rPr>
                <w:rStyle w:val="IndexLink"/>
                <w:rtl w:val="true"/>
              </w:rPr>
              <w:t>هلّا</w:t>
            </w:r>
            <w:r>
              <w:rPr>
                <w:rStyle w:val="IndexLink"/>
                <w:rtl w:val="true"/>
              </w:rPr>
              <w:t xml:space="preserve">) </w:t>
            </w:r>
            <w:r>
              <w:rPr>
                <w:rStyle w:val="IndexLink"/>
                <w:rtl w:val="true"/>
              </w:rPr>
              <w:t>حرف توبيخ</w:t>
            </w:r>
            <w:r>
              <w:rPr>
                <w:rStyle w:val="IndexLink"/>
                <w:rtl w:val="true"/>
              </w:rPr>
              <w:tab/>
            </w:r>
            <w:r>
              <w:rPr>
                <w:rStyle w:val="IndexLink"/>
              </w:rPr>
              <w:t>315</w:t>
            </w:r>
          </w:hyperlink>
        </w:p>
        <w:p>
          <w:pPr>
            <w:pStyle w:val="Contents3"/>
            <w:tabs>
              <w:tab w:val="clear" w:pos="8459"/>
              <w:tab w:val="right" w:pos="9026" w:leader="dot"/>
            </w:tabs>
            <w:rPr/>
          </w:pPr>
          <w:hyperlink w:anchor="__RefHeading___Toc2260254_237004111">
            <w:r>
              <w:rPr>
                <w:webHidden/>
                <w:rStyle w:val="IndexLink"/>
                <w:rtl w:val="true"/>
              </w:rPr>
              <w:t>(</w:t>
            </w:r>
            <w:r>
              <w:rPr>
                <w:rStyle w:val="IndexLink"/>
                <w:rtl w:val="true"/>
              </w:rPr>
              <w:t>هاك</w:t>
            </w:r>
            <w:r>
              <w:rPr>
                <w:rStyle w:val="IndexLink"/>
                <w:rtl w:val="true"/>
              </w:rPr>
              <w:t>)</w:t>
              <w:tab/>
            </w:r>
            <w:r>
              <w:rPr>
                <w:rStyle w:val="IndexLink"/>
              </w:rPr>
              <w:t>315</w:t>
            </w:r>
          </w:hyperlink>
        </w:p>
        <w:p>
          <w:pPr>
            <w:pStyle w:val="Contents3"/>
            <w:tabs>
              <w:tab w:val="clear" w:pos="8459"/>
              <w:tab w:val="right" w:pos="9026" w:leader="dot"/>
            </w:tabs>
            <w:rPr/>
          </w:pPr>
          <w:hyperlink w:anchor="__RefHeading___Toc2260256_237004111">
            <w:r>
              <w:rPr>
                <w:webHidden/>
                <w:rStyle w:val="IndexLink"/>
                <w:rtl w:val="true"/>
              </w:rPr>
              <w:t>(</w:t>
            </w:r>
            <w:r>
              <w:rPr>
                <w:rStyle w:val="IndexLink"/>
                <w:rtl w:val="true"/>
              </w:rPr>
              <w:t>هلمّ</w:t>
            </w:r>
            <w:r>
              <w:rPr>
                <w:rStyle w:val="IndexLink"/>
                <w:rtl w:val="true"/>
              </w:rPr>
              <w:t>)</w:t>
              <w:tab/>
            </w:r>
            <w:r>
              <w:rPr>
                <w:rStyle w:val="IndexLink"/>
              </w:rPr>
              <w:t>315</w:t>
            </w:r>
          </w:hyperlink>
        </w:p>
        <w:p>
          <w:pPr>
            <w:pStyle w:val="Contents3"/>
            <w:tabs>
              <w:tab w:val="clear" w:pos="8459"/>
              <w:tab w:val="right" w:pos="9026" w:leader="dot"/>
            </w:tabs>
            <w:rPr/>
          </w:pPr>
          <w:hyperlink w:anchor="__RefHeading___Toc2260258_237004111">
            <w:r>
              <w:rPr>
                <w:webHidden/>
                <w:rStyle w:val="IndexLink"/>
                <w:rtl w:val="true"/>
              </w:rPr>
              <w:t>(</w:t>
            </w:r>
            <w:r>
              <w:rPr>
                <w:rStyle w:val="IndexLink"/>
                <w:rtl w:val="true"/>
              </w:rPr>
              <w:t xml:space="preserve">هنا </w:t>
            </w:r>
            <w:r>
              <w:rPr>
                <w:rStyle w:val="IndexLink"/>
                <w:rtl w:val="true"/>
              </w:rPr>
              <w:t xml:space="preserve">- </w:t>
            </w:r>
            <w:r>
              <w:rPr>
                <w:rStyle w:val="IndexLink"/>
                <w:rtl w:val="true"/>
              </w:rPr>
              <w:t xml:space="preserve">هناك </w:t>
            </w:r>
            <w:r>
              <w:rPr>
                <w:rStyle w:val="IndexLink"/>
                <w:rtl w:val="true"/>
              </w:rPr>
              <w:t xml:space="preserve">- </w:t>
            </w:r>
            <w:r>
              <w:rPr>
                <w:rStyle w:val="IndexLink"/>
                <w:rtl w:val="true"/>
              </w:rPr>
              <w:t>هنالك</w:t>
            </w:r>
            <w:r>
              <w:rPr>
                <w:rStyle w:val="IndexLink"/>
                <w:rtl w:val="true"/>
              </w:rPr>
              <w:t>)</w:t>
              <w:tab/>
            </w:r>
            <w:r>
              <w:rPr>
                <w:rStyle w:val="IndexLink"/>
              </w:rPr>
              <w:t>315</w:t>
            </w:r>
          </w:hyperlink>
        </w:p>
        <w:p>
          <w:pPr>
            <w:pStyle w:val="Contents3"/>
            <w:tabs>
              <w:tab w:val="clear" w:pos="8459"/>
              <w:tab w:val="right" w:pos="9026" w:leader="dot"/>
            </w:tabs>
            <w:rPr/>
          </w:pPr>
          <w:hyperlink w:anchor="__RefHeading___Toc2260260_237004111">
            <w:r>
              <w:rPr>
                <w:webHidden/>
                <w:rStyle w:val="IndexLink"/>
                <w:rtl w:val="true"/>
              </w:rPr>
              <w:t xml:space="preserve">هو </w:t>
            </w:r>
            <w:r>
              <w:rPr>
                <w:rStyle w:val="IndexLink"/>
                <w:rtl w:val="true"/>
              </w:rPr>
              <w:t xml:space="preserve">- </w:t>
            </w:r>
            <w:r>
              <w:rPr>
                <w:rStyle w:val="IndexLink"/>
                <w:rtl w:val="true"/>
              </w:rPr>
              <w:t xml:space="preserve">هي </w:t>
            </w:r>
            <w:r>
              <w:rPr>
                <w:rStyle w:val="IndexLink"/>
                <w:rtl w:val="true"/>
              </w:rPr>
              <w:t xml:space="preserve">- </w:t>
            </w:r>
            <w:r>
              <w:rPr>
                <w:rStyle w:val="IndexLink"/>
                <w:rtl w:val="true"/>
              </w:rPr>
              <w:t xml:space="preserve">هما </w:t>
            </w:r>
            <w:r>
              <w:rPr>
                <w:rStyle w:val="IndexLink"/>
                <w:rtl w:val="true"/>
              </w:rPr>
              <w:t xml:space="preserve">... </w:t>
            </w:r>
            <w:r>
              <w:rPr>
                <w:rStyle w:val="IndexLink"/>
                <w:rtl w:val="true"/>
              </w:rPr>
              <w:t>الخ</w:t>
            </w:r>
            <w:r>
              <w:rPr>
                <w:rStyle w:val="IndexLink"/>
                <w:rtl w:val="true"/>
              </w:rPr>
              <w:tab/>
            </w:r>
            <w:r>
              <w:rPr>
                <w:rStyle w:val="IndexLink"/>
              </w:rPr>
              <w:t>316</w:t>
            </w:r>
          </w:hyperlink>
        </w:p>
        <w:p>
          <w:pPr>
            <w:pStyle w:val="Contents3"/>
            <w:tabs>
              <w:tab w:val="clear" w:pos="8459"/>
              <w:tab w:val="right" w:pos="9026" w:leader="dot"/>
            </w:tabs>
            <w:rPr/>
          </w:pPr>
          <w:hyperlink w:anchor="__RefHeading___Toc2260262_237004111">
            <w:r>
              <w:rPr>
                <w:webHidden/>
                <w:rStyle w:val="IndexLink"/>
                <w:rtl w:val="true"/>
              </w:rPr>
              <w:t>هيا</w:t>
            </w:r>
            <w:r>
              <w:rPr>
                <w:rStyle w:val="IndexLink"/>
                <w:rtl w:val="true"/>
              </w:rPr>
              <w:tab/>
            </w:r>
            <w:r>
              <w:rPr>
                <w:rStyle w:val="IndexLink"/>
              </w:rPr>
              <w:t>316</w:t>
            </w:r>
          </w:hyperlink>
        </w:p>
        <w:p>
          <w:pPr>
            <w:pStyle w:val="Contents3"/>
            <w:tabs>
              <w:tab w:val="clear" w:pos="8459"/>
              <w:tab w:val="right" w:pos="9026" w:leader="dot"/>
            </w:tabs>
            <w:rPr/>
          </w:pPr>
          <w:hyperlink w:anchor="__RefHeading___Toc2260264_237004111">
            <w:r>
              <w:rPr>
                <w:webHidden/>
                <w:rStyle w:val="IndexLink"/>
                <w:rtl w:val="true"/>
              </w:rPr>
              <w:t>هيهات</w:t>
            </w:r>
            <w:r>
              <w:rPr>
                <w:rStyle w:val="IndexLink"/>
                <w:rtl w:val="true"/>
              </w:rPr>
              <w:tab/>
            </w:r>
            <w:r>
              <w:rPr>
                <w:rStyle w:val="IndexLink"/>
              </w:rPr>
              <w:t>316</w:t>
            </w:r>
          </w:hyperlink>
        </w:p>
        <w:p>
          <w:pPr>
            <w:pStyle w:val="Contents3"/>
            <w:tabs>
              <w:tab w:val="clear" w:pos="8459"/>
              <w:tab w:val="right" w:pos="9026" w:leader="dot"/>
            </w:tabs>
            <w:rPr/>
          </w:pPr>
          <w:hyperlink w:anchor="__RefHeading___Toc2260266_237004111">
            <w:r>
              <w:rPr>
                <w:webHidden/>
                <w:rStyle w:val="IndexLink"/>
                <w:rtl w:val="true"/>
              </w:rPr>
              <w:t>(</w:t>
            </w:r>
            <w:r>
              <w:rPr>
                <w:rStyle w:val="IndexLink"/>
                <w:rtl w:val="true"/>
              </w:rPr>
              <w:t>الواو</w:t>
            </w:r>
            <w:r>
              <w:rPr>
                <w:rStyle w:val="IndexLink"/>
                <w:rtl w:val="true"/>
              </w:rPr>
              <w:t xml:space="preserve">) </w:t>
            </w:r>
            <w:r>
              <w:rPr>
                <w:rStyle w:val="IndexLink"/>
                <w:rtl w:val="true"/>
              </w:rPr>
              <w:t>حسب ما قبلها</w:t>
            </w:r>
            <w:r>
              <w:rPr>
                <w:rStyle w:val="IndexLink"/>
                <w:rtl w:val="true"/>
              </w:rPr>
              <w:tab/>
            </w:r>
            <w:r>
              <w:rPr>
                <w:rStyle w:val="IndexLink"/>
              </w:rPr>
              <w:t>317</w:t>
            </w:r>
          </w:hyperlink>
        </w:p>
        <w:p>
          <w:pPr>
            <w:pStyle w:val="Contents3"/>
            <w:tabs>
              <w:tab w:val="clear" w:pos="8459"/>
              <w:tab w:val="right" w:pos="9026" w:leader="dot"/>
            </w:tabs>
            <w:rPr/>
          </w:pPr>
          <w:hyperlink w:anchor="__RefHeading___Toc2260268_237004111">
            <w:r>
              <w:rPr>
                <w:webHidden/>
                <w:rStyle w:val="IndexLink"/>
                <w:rtl w:val="true"/>
              </w:rPr>
              <w:t>(</w:t>
            </w:r>
            <w:r>
              <w:rPr>
                <w:rStyle w:val="IndexLink"/>
                <w:rtl w:val="true"/>
              </w:rPr>
              <w:t>الواو</w:t>
            </w:r>
            <w:r>
              <w:rPr>
                <w:rStyle w:val="IndexLink"/>
                <w:rtl w:val="true"/>
              </w:rPr>
              <w:t xml:space="preserve">) </w:t>
            </w:r>
            <w:r>
              <w:rPr>
                <w:rStyle w:val="IndexLink"/>
                <w:rtl w:val="true"/>
              </w:rPr>
              <w:t>حرف عطف</w:t>
            </w:r>
            <w:r>
              <w:rPr>
                <w:rStyle w:val="IndexLink"/>
                <w:rtl w:val="true"/>
              </w:rPr>
              <w:tab/>
            </w:r>
            <w:r>
              <w:rPr>
                <w:rStyle w:val="IndexLink"/>
              </w:rPr>
              <w:t>317</w:t>
            </w:r>
          </w:hyperlink>
        </w:p>
        <w:p>
          <w:pPr>
            <w:pStyle w:val="Contents3"/>
            <w:tabs>
              <w:tab w:val="clear" w:pos="8459"/>
              <w:tab w:val="right" w:pos="9026" w:leader="dot"/>
            </w:tabs>
            <w:rPr/>
          </w:pPr>
          <w:hyperlink w:anchor="__RefHeading___Toc2260270_237004111">
            <w:r>
              <w:rPr>
                <w:webHidden/>
                <w:rStyle w:val="IndexLink"/>
                <w:rtl w:val="true"/>
              </w:rPr>
              <w:t>(</w:t>
            </w:r>
            <w:r>
              <w:rPr>
                <w:rStyle w:val="IndexLink"/>
                <w:rtl w:val="true"/>
              </w:rPr>
              <w:t>الواو</w:t>
            </w:r>
            <w:r>
              <w:rPr>
                <w:rStyle w:val="IndexLink"/>
                <w:rtl w:val="true"/>
              </w:rPr>
              <w:t xml:space="preserve">) </w:t>
            </w:r>
            <w:r>
              <w:rPr>
                <w:rStyle w:val="IndexLink"/>
                <w:rtl w:val="true"/>
              </w:rPr>
              <w:t>استئنافية لا عمل لها</w:t>
            </w:r>
            <w:r>
              <w:rPr>
                <w:rStyle w:val="IndexLink"/>
                <w:rtl w:val="true"/>
              </w:rPr>
              <w:tab/>
            </w:r>
            <w:r>
              <w:rPr>
                <w:rStyle w:val="IndexLink"/>
              </w:rPr>
              <w:t>317</w:t>
            </w:r>
          </w:hyperlink>
        </w:p>
        <w:p>
          <w:pPr>
            <w:pStyle w:val="Contents3"/>
            <w:tabs>
              <w:tab w:val="clear" w:pos="8459"/>
              <w:tab w:val="right" w:pos="9026" w:leader="dot"/>
            </w:tabs>
            <w:rPr/>
          </w:pPr>
          <w:hyperlink w:anchor="__RefHeading___Toc2260272_237004111">
            <w:r>
              <w:rPr>
                <w:webHidden/>
                <w:rStyle w:val="IndexLink"/>
                <w:rtl w:val="true"/>
              </w:rPr>
              <w:t>(</w:t>
            </w:r>
            <w:r>
              <w:rPr>
                <w:rStyle w:val="IndexLink"/>
                <w:rtl w:val="true"/>
              </w:rPr>
              <w:t>الواو</w:t>
            </w:r>
            <w:r>
              <w:rPr>
                <w:rStyle w:val="IndexLink"/>
                <w:rtl w:val="true"/>
              </w:rPr>
              <w:t xml:space="preserve">) </w:t>
            </w:r>
            <w:r>
              <w:rPr>
                <w:rStyle w:val="IndexLink"/>
                <w:rtl w:val="true"/>
              </w:rPr>
              <w:t>اعتراضية لا عمل لها</w:t>
            </w:r>
            <w:r>
              <w:rPr>
                <w:rStyle w:val="IndexLink"/>
                <w:rtl w:val="true"/>
              </w:rPr>
              <w:tab/>
            </w:r>
            <w:r>
              <w:rPr>
                <w:rStyle w:val="IndexLink"/>
              </w:rPr>
              <w:t>318</w:t>
            </w:r>
          </w:hyperlink>
        </w:p>
        <w:p>
          <w:pPr>
            <w:pStyle w:val="Contents3"/>
            <w:tabs>
              <w:tab w:val="clear" w:pos="8459"/>
              <w:tab w:val="right" w:pos="9026" w:leader="dot"/>
            </w:tabs>
            <w:rPr/>
          </w:pPr>
          <w:hyperlink w:anchor="__RefHeading___Toc2260274_237004111">
            <w:r>
              <w:rPr>
                <w:webHidden/>
                <w:rStyle w:val="IndexLink"/>
                <w:rtl w:val="true"/>
              </w:rPr>
              <w:t>(</w:t>
            </w:r>
            <w:r>
              <w:rPr>
                <w:rStyle w:val="IndexLink"/>
                <w:rtl w:val="true"/>
              </w:rPr>
              <w:t>الواو</w:t>
            </w:r>
            <w:r>
              <w:rPr>
                <w:rStyle w:val="IndexLink"/>
                <w:rtl w:val="true"/>
              </w:rPr>
              <w:t xml:space="preserve">) </w:t>
            </w:r>
            <w:r>
              <w:rPr>
                <w:rStyle w:val="IndexLink"/>
                <w:rtl w:val="true"/>
              </w:rPr>
              <w:t>للمعية لا عمل لها</w:t>
            </w:r>
            <w:r>
              <w:rPr>
                <w:rStyle w:val="IndexLink"/>
                <w:rtl w:val="true"/>
              </w:rPr>
              <w:tab/>
            </w:r>
            <w:r>
              <w:rPr>
                <w:rStyle w:val="IndexLink"/>
              </w:rPr>
              <w:t>318</w:t>
            </w:r>
          </w:hyperlink>
        </w:p>
        <w:p>
          <w:pPr>
            <w:pStyle w:val="Contents3"/>
            <w:tabs>
              <w:tab w:val="clear" w:pos="8459"/>
              <w:tab w:val="right" w:pos="9026" w:leader="dot"/>
            </w:tabs>
            <w:rPr/>
          </w:pPr>
          <w:hyperlink w:anchor="__RefHeading___Toc2260276_237004111">
            <w:r>
              <w:rPr>
                <w:webHidden/>
                <w:rStyle w:val="IndexLink"/>
                <w:rtl w:val="true"/>
              </w:rPr>
              <w:t>(</w:t>
            </w:r>
            <w:r>
              <w:rPr>
                <w:rStyle w:val="IndexLink"/>
                <w:rtl w:val="true"/>
              </w:rPr>
              <w:t>واو</w:t>
            </w:r>
            <w:r>
              <w:rPr>
                <w:rStyle w:val="IndexLink"/>
                <w:rtl w:val="true"/>
              </w:rPr>
              <w:t xml:space="preserve">) </w:t>
            </w:r>
            <w:r>
              <w:rPr>
                <w:rStyle w:val="IndexLink"/>
                <w:rtl w:val="true"/>
              </w:rPr>
              <w:t>القسم</w:t>
            </w:r>
            <w:r>
              <w:rPr>
                <w:rStyle w:val="IndexLink"/>
                <w:rtl w:val="true"/>
              </w:rPr>
              <w:tab/>
            </w:r>
            <w:r>
              <w:rPr>
                <w:rStyle w:val="IndexLink"/>
              </w:rPr>
              <w:t>319</w:t>
            </w:r>
          </w:hyperlink>
        </w:p>
        <w:p>
          <w:pPr>
            <w:pStyle w:val="Contents3"/>
            <w:tabs>
              <w:tab w:val="clear" w:pos="8459"/>
              <w:tab w:val="right" w:pos="9026" w:leader="dot"/>
            </w:tabs>
            <w:rPr/>
          </w:pPr>
          <w:hyperlink w:anchor="__RefHeading___Toc2260278_237004111">
            <w:r>
              <w:rPr>
                <w:webHidden/>
                <w:rStyle w:val="IndexLink"/>
                <w:rtl w:val="true"/>
              </w:rPr>
              <w:t>(</w:t>
            </w:r>
            <w:r>
              <w:rPr>
                <w:rStyle w:val="IndexLink"/>
                <w:rtl w:val="true"/>
              </w:rPr>
              <w:t>الواو</w:t>
            </w:r>
            <w:r>
              <w:rPr>
                <w:rStyle w:val="IndexLink"/>
                <w:rtl w:val="true"/>
              </w:rPr>
              <w:t xml:space="preserve">) </w:t>
            </w:r>
            <w:r>
              <w:rPr>
                <w:rStyle w:val="IndexLink"/>
                <w:rtl w:val="true"/>
              </w:rPr>
              <w:t>واو رب</w:t>
            </w:r>
            <w:r>
              <w:rPr>
                <w:rStyle w:val="IndexLink"/>
                <w:rtl w:val="true"/>
              </w:rPr>
              <w:tab/>
            </w:r>
            <w:r>
              <w:rPr>
                <w:rStyle w:val="IndexLink"/>
              </w:rPr>
              <w:t>319</w:t>
            </w:r>
          </w:hyperlink>
        </w:p>
        <w:p>
          <w:pPr>
            <w:pStyle w:val="Contents3"/>
            <w:tabs>
              <w:tab w:val="clear" w:pos="8459"/>
              <w:tab w:val="right" w:pos="9026" w:leader="dot"/>
            </w:tabs>
            <w:rPr/>
          </w:pPr>
          <w:hyperlink w:anchor="__RefHeading___Toc2260280_237004111">
            <w:r>
              <w:rPr>
                <w:webHidden/>
                <w:rStyle w:val="IndexLink"/>
                <w:rtl w:val="true"/>
              </w:rPr>
              <w:t>(</w:t>
            </w:r>
            <w:r>
              <w:rPr>
                <w:rStyle w:val="IndexLink"/>
                <w:rtl w:val="true"/>
              </w:rPr>
              <w:t>واو</w:t>
            </w:r>
            <w:r>
              <w:rPr>
                <w:rStyle w:val="IndexLink"/>
                <w:rtl w:val="true"/>
              </w:rPr>
              <w:t xml:space="preserve">) </w:t>
            </w:r>
            <w:r>
              <w:rPr>
                <w:rStyle w:val="IndexLink"/>
                <w:rtl w:val="true"/>
              </w:rPr>
              <w:t>الجماعة</w:t>
            </w:r>
            <w:r>
              <w:rPr>
                <w:rStyle w:val="IndexLink"/>
                <w:rtl w:val="true"/>
              </w:rPr>
              <w:tab/>
            </w:r>
            <w:r>
              <w:rPr>
                <w:rStyle w:val="IndexLink"/>
              </w:rPr>
              <w:t>320</w:t>
            </w:r>
          </w:hyperlink>
        </w:p>
        <w:p>
          <w:pPr>
            <w:pStyle w:val="Contents3"/>
            <w:tabs>
              <w:tab w:val="clear" w:pos="8459"/>
              <w:tab w:val="right" w:pos="9026" w:leader="dot"/>
            </w:tabs>
            <w:rPr/>
          </w:pPr>
          <w:hyperlink w:anchor="__RefHeading___Toc2260282_237004111">
            <w:r>
              <w:rPr>
                <w:webHidden/>
                <w:rStyle w:val="IndexLink"/>
                <w:rtl w:val="true"/>
              </w:rPr>
              <w:t xml:space="preserve">وعلامة رفعه </w:t>
            </w:r>
            <w:r>
              <w:rPr>
                <w:rStyle w:val="IndexLink"/>
                <w:rtl w:val="true"/>
              </w:rPr>
              <w:t>(</w:t>
            </w:r>
            <w:r>
              <w:rPr>
                <w:rStyle w:val="IndexLink"/>
                <w:rtl w:val="true"/>
              </w:rPr>
              <w:t>الواو</w:t>
            </w:r>
            <w:r>
              <w:rPr>
                <w:rStyle w:val="IndexLink"/>
                <w:rtl w:val="true"/>
              </w:rPr>
              <w:t>)</w:t>
              <w:tab/>
            </w:r>
            <w:r>
              <w:rPr>
                <w:rStyle w:val="IndexLink"/>
              </w:rPr>
              <w:t>320</w:t>
            </w:r>
          </w:hyperlink>
        </w:p>
        <w:p>
          <w:pPr>
            <w:pStyle w:val="Contents3"/>
            <w:tabs>
              <w:tab w:val="clear" w:pos="8459"/>
              <w:tab w:val="right" w:pos="9026" w:leader="dot"/>
            </w:tabs>
            <w:rPr/>
          </w:pPr>
          <w:hyperlink w:anchor="__RefHeading___Toc2260284_237004111">
            <w:r>
              <w:rPr>
                <w:webHidden/>
                <w:rStyle w:val="IndexLink"/>
                <w:rtl w:val="true"/>
              </w:rPr>
              <w:t>وا</w:t>
            </w:r>
            <w:r>
              <w:rPr>
                <w:rStyle w:val="IndexLink"/>
                <w:rtl w:val="true"/>
              </w:rPr>
              <w:tab/>
            </w:r>
            <w:r>
              <w:rPr>
                <w:rStyle w:val="IndexLink"/>
              </w:rPr>
              <w:t>320</w:t>
            </w:r>
          </w:hyperlink>
        </w:p>
        <w:p>
          <w:pPr>
            <w:pStyle w:val="Contents3"/>
            <w:tabs>
              <w:tab w:val="clear" w:pos="8459"/>
              <w:tab w:val="right" w:pos="9026" w:leader="dot"/>
            </w:tabs>
            <w:rPr/>
          </w:pPr>
          <w:hyperlink w:anchor="__RefHeading___Toc2260286_237004111">
            <w:r>
              <w:rPr>
                <w:webHidden/>
                <w:rStyle w:val="IndexLink"/>
                <w:rtl w:val="true"/>
              </w:rPr>
              <w:t>وي</w:t>
            </w:r>
            <w:r>
              <w:rPr>
                <w:rStyle w:val="IndexLink"/>
                <w:rtl w:val="true"/>
              </w:rPr>
              <w:tab/>
            </w:r>
            <w:r>
              <w:rPr>
                <w:rStyle w:val="IndexLink"/>
              </w:rPr>
              <w:t>320</w:t>
            </w:r>
          </w:hyperlink>
        </w:p>
        <w:p>
          <w:pPr>
            <w:pStyle w:val="Contents3"/>
            <w:tabs>
              <w:tab w:val="clear" w:pos="8459"/>
              <w:tab w:val="right" w:pos="9026" w:leader="dot"/>
            </w:tabs>
            <w:rPr/>
          </w:pPr>
          <w:hyperlink w:anchor="__RefHeading___Toc2260288_237004111">
            <w:r>
              <w:rPr>
                <w:webHidden/>
                <w:rStyle w:val="IndexLink"/>
                <w:rtl w:val="true"/>
              </w:rPr>
              <w:t xml:space="preserve">ويح </w:t>
            </w:r>
            <w:r>
              <w:rPr>
                <w:rStyle w:val="IndexLink"/>
                <w:rtl w:val="true"/>
              </w:rPr>
              <w:t xml:space="preserve">- </w:t>
            </w:r>
            <w:r>
              <w:rPr>
                <w:rStyle w:val="IndexLink"/>
                <w:rtl w:val="true"/>
              </w:rPr>
              <w:t>ويل</w:t>
            </w:r>
            <w:r>
              <w:rPr>
                <w:rStyle w:val="IndexLink"/>
                <w:rtl w:val="true"/>
              </w:rPr>
              <w:tab/>
            </w:r>
            <w:r>
              <w:rPr>
                <w:rStyle w:val="IndexLink"/>
              </w:rPr>
              <w:t>321</w:t>
            </w:r>
          </w:hyperlink>
        </w:p>
        <w:p>
          <w:pPr>
            <w:pStyle w:val="Contents3"/>
            <w:tabs>
              <w:tab w:val="clear" w:pos="8459"/>
              <w:tab w:val="right" w:pos="9026" w:leader="dot"/>
            </w:tabs>
            <w:rPr/>
          </w:pPr>
          <w:hyperlink w:anchor="__RefHeading___Toc2260290_237004111">
            <w:r>
              <w:rPr>
                <w:webHidden/>
                <w:rStyle w:val="IndexLink"/>
                <w:rtl w:val="true"/>
              </w:rPr>
              <w:t>(</w:t>
            </w:r>
            <w:r>
              <w:rPr>
                <w:rStyle w:val="IndexLink"/>
                <w:rtl w:val="true"/>
              </w:rPr>
              <w:t>الياء</w:t>
            </w:r>
            <w:r>
              <w:rPr>
                <w:rStyle w:val="IndexLink"/>
                <w:rtl w:val="true"/>
              </w:rPr>
              <w:t xml:space="preserve">) </w:t>
            </w:r>
            <w:r>
              <w:rPr>
                <w:rStyle w:val="IndexLink"/>
                <w:rtl w:val="true"/>
              </w:rPr>
              <w:t>ياء المتكلم</w:t>
            </w:r>
            <w:r>
              <w:rPr>
                <w:rStyle w:val="IndexLink"/>
                <w:rtl w:val="true"/>
              </w:rPr>
              <w:tab/>
            </w:r>
            <w:r>
              <w:rPr>
                <w:rStyle w:val="IndexLink"/>
              </w:rPr>
              <w:t>321</w:t>
            </w:r>
          </w:hyperlink>
        </w:p>
        <w:p>
          <w:pPr>
            <w:pStyle w:val="Contents3"/>
            <w:tabs>
              <w:tab w:val="clear" w:pos="8459"/>
              <w:tab w:val="right" w:pos="9026" w:leader="dot"/>
            </w:tabs>
            <w:rPr/>
          </w:pPr>
          <w:hyperlink w:anchor="__RefHeading___Toc2260292_237004111">
            <w:r>
              <w:rPr>
                <w:webHidden/>
                <w:rStyle w:val="IndexLink"/>
                <w:rtl w:val="true"/>
              </w:rPr>
              <w:t>(</w:t>
            </w:r>
            <w:r>
              <w:rPr>
                <w:rStyle w:val="IndexLink"/>
                <w:rtl w:val="true"/>
              </w:rPr>
              <w:t>ياء</w:t>
            </w:r>
            <w:r>
              <w:rPr>
                <w:rStyle w:val="IndexLink"/>
                <w:rtl w:val="true"/>
              </w:rPr>
              <w:t xml:space="preserve">) </w:t>
            </w:r>
            <w:r>
              <w:rPr>
                <w:rStyle w:val="IndexLink"/>
                <w:rtl w:val="true"/>
              </w:rPr>
              <w:t>المخاطبة</w:t>
            </w:r>
            <w:r>
              <w:rPr>
                <w:rStyle w:val="IndexLink"/>
                <w:rtl w:val="true"/>
              </w:rPr>
              <w:tab/>
            </w:r>
            <w:r>
              <w:rPr>
                <w:rStyle w:val="IndexLink"/>
              </w:rPr>
              <w:t>321</w:t>
            </w:r>
          </w:hyperlink>
        </w:p>
        <w:p>
          <w:pPr>
            <w:pStyle w:val="Contents3"/>
            <w:tabs>
              <w:tab w:val="clear" w:pos="8459"/>
              <w:tab w:val="right" w:pos="9026" w:leader="dot"/>
            </w:tabs>
            <w:rPr/>
          </w:pPr>
          <w:hyperlink w:anchor="__RefHeading___Toc2260294_237004111">
            <w:r>
              <w:rPr>
                <w:webHidden/>
                <w:rStyle w:val="IndexLink"/>
                <w:rtl w:val="true"/>
              </w:rPr>
              <w:t xml:space="preserve">وعلامة نصبه </w:t>
            </w:r>
            <w:r>
              <w:rPr>
                <w:rStyle w:val="IndexLink"/>
                <w:rtl w:val="true"/>
              </w:rPr>
              <w:t>(</w:t>
            </w:r>
            <w:r>
              <w:rPr>
                <w:rStyle w:val="IndexLink"/>
                <w:rtl w:val="true"/>
              </w:rPr>
              <w:t>الياء</w:t>
            </w:r>
            <w:r>
              <w:rPr>
                <w:rStyle w:val="IndexLink"/>
                <w:rtl w:val="true"/>
              </w:rPr>
              <w:t>)</w:t>
              <w:tab/>
            </w:r>
            <w:r>
              <w:rPr>
                <w:rStyle w:val="IndexLink"/>
              </w:rPr>
              <w:t>322</w:t>
            </w:r>
          </w:hyperlink>
        </w:p>
        <w:p>
          <w:pPr>
            <w:pStyle w:val="Contents3"/>
            <w:tabs>
              <w:tab w:val="clear" w:pos="8459"/>
              <w:tab w:val="right" w:pos="9026" w:leader="dot"/>
            </w:tabs>
            <w:rPr/>
          </w:pPr>
          <w:hyperlink w:anchor="__RefHeading___Toc2260296_237004111">
            <w:r>
              <w:rPr>
                <w:webHidden/>
                <w:rStyle w:val="IndexLink"/>
                <w:rtl w:val="true"/>
              </w:rPr>
              <w:t xml:space="preserve">وعلامة جره </w:t>
            </w:r>
            <w:r>
              <w:rPr>
                <w:rStyle w:val="IndexLink"/>
                <w:rtl w:val="true"/>
              </w:rPr>
              <w:t>(</w:t>
            </w:r>
            <w:r>
              <w:rPr>
                <w:rStyle w:val="IndexLink"/>
                <w:rtl w:val="true"/>
              </w:rPr>
              <w:t>الياء</w:t>
            </w:r>
            <w:r>
              <w:rPr>
                <w:rStyle w:val="IndexLink"/>
                <w:rtl w:val="true"/>
              </w:rPr>
              <w:t>)</w:t>
              <w:tab/>
            </w:r>
            <w:r>
              <w:rPr>
                <w:rStyle w:val="IndexLink"/>
              </w:rPr>
              <w:t>322</w:t>
            </w:r>
          </w:hyperlink>
        </w:p>
        <w:p>
          <w:pPr>
            <w:pStyle w:val="Contents3"/>
            <w:tabs>
              <w:tab w:val="clear" w:pos="8459"/>
              <w:tab w:val="right" w:pos="9026" w:leader="dot"/>
            </w:tabs>
            <w:rPr/>
          </w:pPr>
          <w:hyperlink w:anchor="__RefHeading___Toc2260298_237004111">
            <w:r>
              <w:rPr>
                <w:webHidden/>
                <w:rStyle w:val="IndexLink"/>
                <w:rtl w:val="true"/>
              </w:rPr>
              <w:t>يا</w:t>
            </w:r>
            <w:r>
              <w:rPr>
                <w:rStyle w:val="IndexLink"/>
                <w:rtl w:val="true"/>
              </w:rPr>
              <w:tab/>
            </w:r>
            <w:r>
              <w:rPr>
                <w:rStyle w:val="IndexLink"/>
              </w:rPr>
              <w:t>322</w:t>
            </w:r>
          </w:hyperlink>
        </w:p>
        <w:p>
          <w:pPr>
            <w:pStyle w:val="Contents2"/>
            <w:tabs>
              <w:tab w:val="clear" w:pos="8743"/>
              <w:tab w:val="right" w:pos="9026" w:leader="dot"/>
            </w:tabs>
            <w:rPr/>
          </w:pPr>
          <w:hyperlink w:anchor="__RefHeading___Toc2260300_237004111">
            <w:r>
              <w:rPr>
                <w:webHidden/>
                <w:rStyle w:val="IndexLink"/>
                <w:rtl w:val="true"/>
              </w:rPr>
              <w:t>الفهرس</w:t>
            </w:r>
            <w:r>
              <w:rPr>
                <w:rStyle w:val="IndexLink"/>
                <w:rtl w:val="true"/>
              </w:rPr>
              <w:tab/>
            </w:r>
            <w:r>
              <w:rPr>
                <w:rStyle w:val="IndexLink"/>
              </w:rPr>
              <w:t>323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01_36142"/>
      <w:bookmarkStart w:id="1" w:name="pg6301_36142"/>
      <w:bookmarkEnd w:id="1"/>
    </w:p>
    <w:p>
      <w:pPr>
        <w:pStyle w:val="Heading2"/>
        <w:numPr>
          <w:ilvl w:val="1"/>
          <w:numId w:val="1"/>
        </w:numPr>
        <w:rPr/>
      </w:pPr>
      <w:bookmarkStart w:id="2" w:name="pg6301_36142"/>
      <w:bookmarkStart w:id="3" w:name="__RefHeading___Toc2259496_23700411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انطاکی، محمد</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المنهاج في القواعد و 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محمد الانطاکی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البشری،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 نحو</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المنهاج فی القواعد و الإعراب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محمد انطاکی، نویسنده معاصر است که به زبان عربی درباره قواعد نحو و اعراب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با مقدمه‌ای کوتاه از مؤلف شروع شده و مطالب در دو بخش ابواب نحوی و ادوات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کتاب، عربی 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هر مبحثی از این کتاب، ابتدا قواعد نحوی و مباحث مربوط به آن‌ها را توضیح می‌دهد و در ادامه، آیات و روایاتی مناسب با قواعد بحث‌شده را ذکر می‌کند و مباحث را بر آنها تطبیق می‌نماید و در پایان هر درس، تمارینی را درباره آن ذکر می‌کند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59498_23700411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301_36147"/>
      <w:bookmarkStart w:id="8" w:name="pg6301_36147"/>
      <w:bookmarkEnd w:id="8"/>
    </w:p>
    <w:p>
      <w:pPr>
        <w:pStyle w:val="Heading2"/>
        <w:numPr>
          <w:ilvl w:val="1"/>
          <w:numId w:val="1"/>
        </w:numPr>
        <w:rPr/>
      </w:pPr>
      <w:bookmarkStart w:id="9" w:name="pg6301_36147"/>
      <w:bookmarkStart w:id="10" w:name="__RefHeading___Toc2259500_237004111"/>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 xml:space="preserve">هذا كتاب قصدنا منه ان يكون كتاب اعراب اكثر من قصدنا ان يكون كتاب نجو ، ولذلك سببان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النحو بمفهومه الصحيح هو علم بقواعد تأليف الكلام ، والاعراب هو تحليل لاجزاء الكلام التي يتألف منها ، ونحن في الامتحان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امتحان قواعد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نطلب من الطالب ان يؤلف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نطلب منه ان يحلل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وضعنا بين يدي الطالب هذا الكتاب في الاعراب ليهديه السبيل السوى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كتب النحو كثيرة بحيث يبدو أنه من الفضول تأليف كتاب جديد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بالاضافة الى الكتب الرسمية التي يستطيع الطالب ان يجد فيها غناء عن اي كتاب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اننا لم نهمل جانب القواعد اهمالا تاما ، فذكرنا من الابواب ما تشتد إليه حاجة الطلاب ، وما يتعلق بالكلام الكثير الدوران على الالسن ، فذكرنا من كل باب نحوي القواعد التي تساعد الطالب في الاعراب ، واهملنا كل قاعدة لا تفيده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والكتاب مقسوم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لأبواب النحو ، وقسما للادوات النحوية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ونرجو الله أن يكون هذا الكتاب موفيا بالغرض الذي وضع من اجله وأن يجد فيه الطالب العون الذي يرجوه في تجصيله العربية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6301_36151"/>
      <w:bookmarkStart w:id="13" w:name="pg6301_36151"/>
      <w:bookmarkEnd w:id="13"/>
    </w:p>
    <w:p>
      <w:pPr>
        <w:pStyle w:val="Heading2"/>
        <w:numPr>
          <w:ilvl w:val="1"/>
          <w:numId w:val="1"/>
        </w:numPr>
        <w:rPr/>
      </w:pPr>
      <w:bookmarkStart w:id="14" w:name="pg6301_36151"/>
      <w:bookmarkStart w:id="15" w:name="__RefHeading___Toc2259502_237004111"/>
      <w:bookmarkStart w:id="16" w:name="_Toc4"/>
      <w:bookmarkEnd w:id="14"/>
      <w:bookmarkEnd w:id="15"/>
      <w:r>
        <w:rPr>
          <w:rtl w:val="true"/>
        </w:rPr>
        <w:t xml:space="preserve">القسم الأول </w:t>
      </w:r>
      <w:r>
        <w:rPr>
          <w:rtl w:val="true"/>
        </w:rPr>
        <w:t xml:space="preserve">: </w:t>
      </w:r>
      <w:r>
        <w:rPr>
          <w:rtl w:val="true"/>
        </w:rPr>
        <w:t>في الأبواب النحويّة</w:t>
      </w:r>
      <w:bookmarkEnd w:id="16"/>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2259504_237004111"/>
      <w:bookmarkStart w:id="18" w:name="_Toc5"/>
      <w:bookmarkEnd w:id="17"/>
      <w:r>
        <w:rPr>
          <w:rtl w:val="true"/>
        </w:rPr>
        <w:t>اشارة</w:t>
      </w:r>
      <w:bookmarkStart w:id="19" w:name="pg6301_36153"/>
      <w:bookmarkEnd w:id="18"/>
    </w:p>
    <w:p>
      <w:pPr>
        <w:pStyle w:val="BookText"/>
        <w:rPr/>
      </w:pPr>
      <w:bookmarkEnd w:id="19"/>
      <w:r>
        <w:rPr>
          <w:rFonts w:ascii="IRNazanin" w:hAnsi="IRNazanin" w:eastAsia="IRNazanin"/>
          <w:color w:val="111111"/>
          <w:sz w:val="28"/>
          <w:sz w:val="28"/>
          <w:szCs w:val="28"/>
          <w:rtl w:val="true"/>
          <w:lang w:bidi="fa-IR"/>
        </w:rPr>
        <w:t>القواعد</w:t>
      </w:r>
    </w:p>
    <w:p>
      <w:pPr>
        <w:pStyle w:val="BookText"/>
        <w:rPr/>
      </w:pPr>
      <w:r>
        <w:rPr>
          <w:rFonts w:ascii="Amiri" w:hAnsi="Amiri" w:eastAsia="Amiri" w:cs="Amiri"/>
          <w:color w:val="111111"/>
          <w:sz w:val="28"/>
          <w:sz w:val="28"/>
          <w:szCs w:val="28"/>
          <w:rtl w:val="true"/>
          <w:lang w:bidi="ar-SA"/>
        </w:rPr>
        <w:t>الجملة الاسميّة</w:t>
      </w:r>
    </w:p>
    <w:p>
      <w:pPr>
        <w:pStyle w:val="Heading3"/>
        <w:numPr>
          <w:ilvl w:val="2"/>
          <w:numId w:val="1"/>
        </w:numPr>
        <w:rPr/>
      </w:pPr>
      <w:bookmarkStart w:id="20" w:name="__RefHeading___Toc2259506_237004111"/>
      <w:bookmarkStart w:id="21" w:name="_Toc6"/>
      <w:bookmarkEnd w:id="20"/>
      <w:r>
        <w:rPr>
          <w:rtl w:val="true"/>
        </w:rPr>
        <w:t>المبتدأ والخبر</w:t>
      </w:r>
      <w:bookmarkEnd w:id="21"/>
    </w:p>
    <w:p>
      <w:pPr>
        <w:pStyle w:val="Heading4"/>
        <w:numPr>
          <w:ilvl w:val="3"/>
          <w:numId w:val="1"/>
        </w:numPr>
        <w:rPr/>
      </w:pPr>
      <w:bookmarkStart w:id="22" w:name="__RefHeading___Toc2259508_237004111"/>
      <w:bookmarkStart w:id="23" w:name="_Toc7"/>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 xml:space="preserve">الجملة الاسمية هي أحد شكلين للجملة المفيدة في اللغة العربية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الاسمية ، والجملة الفعلية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وتتكون الجملة الاسمية من اسمين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اولهما المبتدأ ، وهو الاسم المتحدّث عنه ، وثانيهما الخبر وهو ما نخبر به عن المبتدأ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عالم</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2259510_237004111"/>
      <w:bookmarkStart w:id="25" w:name="_Toc8"/>
      <w:bookmarkEnd w:id="24"/>
      <w:r>
        <w:rPr>
          <w:rtl w:val="true"/>
        </w:rPr>
        <w:t>أ</w:t>
      </w:r>
      <w:r>
        <w:rPr>
          <w:rtl w:val="true"/>
        </w:rPr>
        <w:t xml:space="preserve">- </w:t>
      </w:r>
      <w:r>
        <w:rPr>
          <w:rtl w:val="true"/>
        </w:rPr>
        <w:t>احوال المبتدأ</w:t>
      </w:r>
      <w:bookmarkEnd w:id="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المبتدأ اسما ظاهرا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 نائم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يأتي ضميرا منفصلا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مسافر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يأتي مصدرا مؤولا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تصوم خير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صومك خير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كتاب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ذلك إلا اذا كان نكرة وسبق بنفي او 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الجر لفظي لا يخرج المبتدأ عن كونه مبتدأ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يجر بالباء الزائدة اذا كان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بحسبك ليرة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واوها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شيء تكرهه ينفعك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يكون ذلك الا اذا كان المبتدأ نكرة كما رأيت</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يحذف المبتدأ وجوبا اذا أخبر عنه بمخصوص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الرجل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خبر لمبتدأ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w:t>
      </w:r>
      <w:r>
        <w:rPr>
          <w:rFonts w:eastAsia="Amiri" w:cs="Amiri" w:ascii="Amiri" w:hAnsi="Amiri"/>
          <w:color w:val="111111"/>
          <w:sz w:val="28"/>
          <w:szCs w:val="28"/>
          <w:rtl w:val="true"/>
          <w:lang w:bidi="ar-SA"/>
        </w:rPr>
        <w:t xml:space="preserve">. </w:t>
      </w:r>
      <w:bookmarkStart w:id="26" w:name="pg6301_36155"/>
    </w:p>
    <w:p>
      <w:pPr>
        <w:pStyle w:val="BookText"/>
        <w:rPr/>
      </w:pPr>
      <w:bookmarkEnd w:id="26"/>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يحذف وجوبا اذا كان خبره لفظا دالا على قسم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ذمتي لأزورنك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في ذمتي لازورنك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يحذف اذا كان خبره مصدرا نائبا عن فعله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وطاعة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 سمع وطاعة</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2259512_237004111"/>
      <w:bookmarkStart w:id="28" w:name="_Toc9"/>
      <w:bookmarkEnd w:id="27"/>
      <w:r>
        <w:rPr>
          <w:rtl w:val="true"/>
        </w:rPr>
        <w:t xml:space="preserve">ب </w:t>
      </w:r>
      <w:r>
        <w:rPr>
          <w:rtl w:val="true"/>
        </w:rPr>
        <w:t xml:space="preserve">- </w:t>
      </w:r>
      <w:r>
        <w:rPr>
          <w:rtl w:val="true"/>
        </w:rPr>
        <w:t>تعبيرات فيها المبتدأ</w:t>
      </w:r>
      <w:bookmarkEnd w:id="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مبتدأ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يعمل خيرا يشكره الناس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ذلك ألا يكون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متعد لم يستوف مفعولاته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الاسم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دائما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غني من حيث أخلاقك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يأتي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 المشبه بالفعل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 غني من حيث أنك 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الحال يكون المبتدأ هو 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وخبرها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الاسم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دائما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المطر لهلك الزرع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التعجبية مبتدأ دائما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أجمل الربيع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المخصوص بالمدح او الذم مبتدأ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الرجل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وخبره عندئذ هو جملة المدح أو جملة الذم التي تقدمت عليه ، وهذا أحد وجهين لإعراب تعبير المدح او الذم ، والوجه الآخر أن يعتبر المخصوص خبرا ومبتدؤه محذوف وجوبا كما مر في حالات حذف المبتدأ</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في القسم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لعمري لأرافقنك</w:t>
      </w:r>
      <w:r>
        <w:rPr>
          <w:rFonts w:eastAsia="Amiri" w:cs="Amiri" w:ascii="Amiri" w:hAnsi="Amiri"/>
          <w:color w:val="111111"/>
          <w:sz w:val="28"/>
          <w:szCs w:val="28"/>
          <w:rtl w:val="true"/>
          <w:lang w:bidi="ar-SA"/>
        </w:rPr>
        <w:t xml:space="preserve">). </w:t>
      </w:r>
      <w:bookmarkStart w:id="29" w:name="pg6301_36156"/>
    </w:p>
    <w:p>
      <w:pPr>
        <w:pStyle w:val="Heading4"/>
        <w:numPr>
          <w:ilvl w:val="3"/>
          <w:numId w:val="1"/>
        </w:numPr>
        <w:rPr/>
      </w:pPr>
      <w:bookmarkStart w:id="30" w:name="__RefHeading___Toc2259514_237004111"/>
      <w:bookmarkStart w:id="31" w:name="_Toc10"/>
      <w:bookmarkEnd w:id="29"/>
      <w:bookmarkEnd w:id="30"/>
      <w:r>
        <w:rPr>
          <w:rtl w:val="true"/>
        </w:rPr>
        <w:t xml:space="preserve">ج </w:t>
      </w:r>
      <w:r>
        <w:rPr>
          <w:rtl w:val="true"/>
        </w:rPr>
        <w:t xml:space="preserve">- </w:t>
      </w:r>
      <w:r>
        <w:rPr>
          <w:rtl w:val="true"/>
        </w:rPr>
        <w:t>أحوال الخبر</w:t>
      </w:r>
      <w:bookmarkEnd w:id="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الخبر اسما ظاهرا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المدرسة مغلقة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ويأتي جملة اسمية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أخوك كتابه ممزق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ويأتي جملة فعلية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أخوك يحب الرماية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ويأتي مصدرا مؤولا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 أن تصدق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ويأتي محذوفا تعلق به جار ومجرور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السحاب في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ويأتي محذوفا تعلق به ظرف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الأزهار فوق المنضدة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ويأتي مجموع جملتين اذا كان المبتدأ اسم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يعمل خيرا يجز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تأتي عدة أخبار لمبتدأ واحد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اخوك عالم رياضي تاجر</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2259516_237004111"/>
      <w:bookmarkStart w:id="33" w:name="_Toc11"/>
      <w:bookmarkEnd w:id="32"/>
      <w:r>
        <w:rPr>
          <w:rtl w:val="true"/>
        </w:rPr>
        <w:t xml:space="preserve">د </w:t>
      </w:r>
      <w:r>
        <w:rPr>
          <w:rtl w:val="true"/>
        </w:rPr>
        <w:t xml:space="preserve">- </w:t>
      </w:r>
      <w:r>
        <w:rPr>
          <w:rtl w:val="true"/>
        </w:rPr>
        <w:t>مواضع يكثر فيها حذف الخبر او يجب حذفه</w:t>
      </w:r>
      <w:bookmarkEnd w:id="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يحذف الخبر وجوبا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الشرطي لفر السارق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الشرطى 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يحذف الخبر وجوبا اذا كان المبتدأ قسما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 الله لقد صدقت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الله قسمي لقد صدقت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يحذف الخبر وجوبا اذا كان بعد واو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وشأنك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وشأنك مترو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يكثر حذف الخبر بعد حيث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مقدم على رفاقك من حيث لغتك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لغتك موجودة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يكثر حذف الخبر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للجنس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ولا 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موجود</w:t>
      </w:r>
      <w:r>
        <w:rPr>
          <w:rFonts w:eastAsia="Amiri" w:cs="Amiri" w:ascii="Amiri" w:hAnsi="Amiri"/>
          <w:color w:val="111111"/>
          <w:sz w:val="28"/>
          <w:szCs w:val="28"/>
          <w:rtl w:val="true"/>
          <w:lang w:bidi="ar-SA"/>
        </w:rPr>
        <w:t xml:space="preserve">). </w:t>
      </w:r>
      <w:bookmarkStart w:id="34" w:name="pg6301_36158"/>
    </w:p>
    <w:p>
      <w:pPr>
        <w:pStyle w:val="Heading4"/>
        <w:numPr>
          <w:ilvl w:val="3"/>
          <w:numId w:val="1"/>
        </w:numPr>
        <w:rPr/>
      </w:pPr>
      <w:bookmarkStart w:id="35" w:name="__RefHeading___Toc2259518_237004111"/>
      <w:bookmarkStart w:id="36" w:name="_Toc12"/>
      <w:bookmarkEnd w:id="34"/>
      <w:bookmarkEnd w:id="35"/>
      <w:r>
        <w:rPr>
          <w:rtl w:val="true"/>
        </w:rPr>
        <w:t xml:space="preserve">ه </w:t>
      </w:r>
      <w:r>
        <w:rPr>
          <w:rtl w:val="true"/>
        </w:rPr>
        <w:t xml:space="preserve">- </w:t>
      </w:r>
      <w:r>
        <w:rPr>
          <w:rtl w:val="true"/>
        </w:rPr>
        <w:t>فوائد</w:t>
      </w:r>
      <w:bookmarkEnd w:id="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يحذف المبتدأ والخبر معا ولا يبقى من الجملة سوى جار ومجرور او ظرف يدل عليهما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 أخي الى ماوراء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 أخي الى ما هو كائن وراء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يتقدم الخبر ويتأخر المبتدأ وجوبا أو جوازا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الدار 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يرفع المبتدأ والخبر بالضمة إن كانا مفردين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البدر 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وبالالف ان كانا مثنيين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اللاعبان ماهران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وبالواو إن كانا من الجمع المذكر السالم او الاسماء الخمسة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المعلمون نشيطون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 ذو 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الرجال قوّامون على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قوامون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بالواو لانه جمع مذكر سالم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متعلقان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تصوموا خير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حسب ما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مصدرية ونصب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منصوب بحذف النون لأنه من الافعال الخمسة</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ضمير متصل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بتأويل مصدر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صيامكم خير لكم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بالضمة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 مجتهد أخطأ</w:t>
      </w:r>
    </w:p>
    <w:p>
      <w:pPr>
        <w:pStyle w:val="BookText"/>
        <w:rPr/>
      </w:pP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شبيه بالزائد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مرفوع محلا مجرور لفظا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 والفاعل ضمير مستتر تقديره هو ، والجملة من الفعل والفاعل في محل رفع 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أشدّ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تامة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 والفاعل ضمير مستتر تقديره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من الفعل والفاعل في محل رفع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بالفتحة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لا اجتهادك لرسبت</w:t>
      </w:r>
    </w:p>
    <w:p>
      <w:pPr>
        <w:pStyle w:val="BookText"/>
        <w:rPr/>
      </w:pPr>
      <w:r>
        <w:rPr>
          <w:rFonts w:ascii="Amiri" w:hAnsi="Amiri" w:eastAsia="Amiri" w:cs="Amiri"/>
          <w:color w:val="111111"/>
          <w:sz w:val="28"/>
          <w:sz w:val="28"/>
          <w:szCs w:val="28"/>
          <w:rtl w:val="true"/>
          <w:lang w:bidi="ar-SA"/>
        </w:rPr>
        <w:t xml:space="preserve">لو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امتناع 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اجتهادك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بالضمة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في محل جر بالاضافة ، والخبر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لرسبت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واقعة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لعمرك إن الحقّ لواضح</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وخبره محذوف ، والكاف ضمير متصل في محل جر مضاف اليه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مشبه بالفعل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منصوب بالفتحة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مزحلقة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الرفيق الكتاب</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لانشاء المدح مبني على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بالضمة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والجملة السابقة في محل رفع خبر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خبر لمبتدأ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لا أنك صدقت لعوقبت</w:t>
      </w:r>
    </w:p>
    <w:p>
      <w:pPr>
        <w:pStyle w:val="BookText"/>
        <w:rPr/>
      </w:pPr>
      <w:r>
        <w:rPr>
          <w:rFonts w:ascii="Amiri" w:hAnsi="Amiri" w:eastAsia="Amiri" w:cs="Amiri"/>
          <w:color w:val="111111"/>
          <w:sz w:val="28"/>
          <w:sz w:val="28"/>
          <w:szCs w:val="28"/>
          <w:rtl w:val="true"/>
          <w:lang w:bidi="ar-SA"/>
        </w:rPr>
        <w:t xml:space="preserve">لو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 والكاف اسمها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اسمها وخبرها بتأويل مصدر في محل رفع 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صدقك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محذوف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لعوقبت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واقعة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عوقبت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مجهول ونائب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يعمل خيرا يفز</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شرط جازم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بالفتحة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لانه جواب الشرط وفاعله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ومجموع جملتي الشرط والجواب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خبرا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ولكم في رسول الله أسوة حسنة</w:t>
      </w:r>
    </w:p>
    <w:p>
      <w:pPr>
        <w:pStyle w:val="BookText"/>
        <w:rPr/>
      </w:pPr>
      <w:r>
        <w:rPr>
          <w:rFonts w:ascii="Amiri" w:hAnsi="Amiri" w:eastAsia="Amiri" w:cs="Amiri"/>
          <w:color w:val="111111"/>
          <w:sz w:val="28"/>
          <w:sz w:val="28"/>
          <w:szCs w:val="28"/>
          <w:rtl w:val="true"/>
          <w:lang w:bidi="ar-SA"/>
        </w:rPr>
        <w:t xml:space="preserve">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حسب ما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متعلقان بخبر مقدم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متعلقان بالخبر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 بالضمة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وصفة المرفوع مرفوعة بالضمة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لنا تجارة فيما وراء البحار</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متعلقان بخبر محذوف مقدم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والمجرور متعلقان بصفة محذوفة للمبتدأ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متعلق بخبر محذوف لمبتدأ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تجارة فيما هو كائن وراء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 بالكسرة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ضرورة من حيث فائدته</w:t>
      </w:r>
    </w:p>
    <w:p>
      <w:p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w:t>
      </w:r>
      <w:r>
        <w:rPr>
          <w:rFonts w:eastAsia="IRNazanin" w:cs="IRNazanin"/>
          <w:color w:val="111111"/>
          <w:sz w:val="28"/>
          <w:szCs w:val="28"/>
          <w:rtl w:val="true"/>
          <w:lang w:bidi="fa-IR"/>
        </w:rPr>
        <w:t xml:space="preserve">. </w:t>
      </w:r>
      <w:bookmarkStart w:id="37" w:name="pg6301_36166"/>
    </w:p>
    <w:p>
      <w:pPr>
        <w:pStyle w:val="BookText"/>
        <w:rPr/>
      </w:pPr>
      <w:bookmarkEnd w:id="37"/>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والمجرور متعلقان بصفة محذوفة 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والهاء ضمير متصل في محل جر بالاضافة ، والخبر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فائدته موجودة</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2259520_237004111"/>
      <w:bookmarkStart w:id="39" w:name="_Toc13"/>
      <w:bookmarkEnd w:id="38"/>
      <w:r>
        <w:rPr>
          <w:rtl w:val="true"/>
        </w:rPr>
        <w:t>التمرين</w:t>
      </w:r>
      <w:bookmarkEnd w:id="39"/>
    </w:p>
    <w:p>
      <w:pPr>
        <w:pStyle w:val="BookText"/>
        <w:rPr/>
      </w:pPr>
      <w:r>
        <w:rPr>
          <w:rFonts w:ascii="Amiri" w:hAnsi="Amiri" w:eastAsia="Amiri" w:cs="Amiri"/>
          <w:color w:val="111111"/>
          <w:sz w:val="28"/>
          <w:sz w:val="28"/>
          <w:szCs w:val="28"/>
          <w:rtl w:val="true"/>
          <w:lang w:bidi="ar-SA"/>
        </w:rPr>
        <w:t xml:space="preserve">اعرب ما 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الحكمة ضالة المؤمن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الرأي قبل شجاعة الشجعان</w:t>
      </w:r>
    </w:p>
    <w:p>
      <w:pPr>
        <w:pStyle w:val="BookText"/>
        <w:rPr/>
      </w:pPr>
      <w:r>
        <w:rPr>
          <w:rFonts w:ascii="Amiri" w:hAnsi="Amiri" w:eastAsia="Amiri" w:cs="Amiri"/>
          <w:color w:val="111111"/>
          <w:sz w:val="28"/>
          <w:sz w:val="28"/>
          <w:szCs w:val="28"/>
          <w:rtl w:val="true"/>
          <w:lang w:bidi="ar-SA"/>
        </w:rPr>
        <w:t>هو أول وهي المحل الثاني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ذو العقل يشقى في النعيم بعقله</w:t>
      </w:r>
    </w:p>
    <w:p>
      <w:pPr>
        <w:pStyle w:val="BookText"/>
        <w:rPr/>
      </w:pPr>
      <w:r>
        <w:rPr>
          <w:rFonts w:ascii="Amiri" w:hAnsi="Amiri" w:eastAsia="Amiri" w:cs="Amiri"/>
          <w:color w:val="111111"/>
          <w:sz w:val="28"/>
          <w:sz w:val="28"/>
          <w:szCs w:val="28"/>
          <w:rtl w:val="true"/>
          <w:lang w:bidi="ar-SA"/>
        </w:rPr>
        <w:t>وأخو الجهالة في الشقاوة ينعم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رمية من غير 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أضيق العيش لو لا فسحة الأمل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بئس الاسم الفسوق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فصبر جميل ، والله المستعان على ما تصفون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عليل سهر دائم ، وحزن طويل</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سنّ سنة حسنة فله أجرها </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 من بالصفوف الى حديقة المدرسة</w:t>
      </w:r>
      <w:r>
        <w:rPr>
          <w:rFonts w:eastAsia="Amiri" w:cs="Amiri" w:ascii="Amiri" w:hAnsi="Amiri"/>
          <w:color w:val="111111"/>
          <w:sz w:val="28"/>
          <w:szCs w:val="28"/>
          <w:rtl w:val="true"/>
          <w:lang w:bidi="ar-SA"/>
        </w:rPr>
        <w:t xml:space="preserve">. </w:t>
      </w:r>
      <w:bookmarkStart w:id="40" w:name="pg6301_36168"/>
    </w:p>
    <w:p>
      <w:pPr>
        <w:pStyle w:val="BookText"/>
        <w:rPr/>
      </w:pPr>
      <w:bookmarkEnd w:id="40"/>
      <w:r>
        <w:rPr>
          <w:rFonts w:ascii="IRNazanin" w:hAnsi="IRNazanin" w:eastAsia="IRNazanin"/>
          <w:color w:val="111111"/>
          <w:sz w:val="28"/>
          <w:sz w:val="28"/>
          <w:szCs w:val="28"/>
          <w:rtl w:val="true"/>
          <w:lang w:bidi="fa-IR"/>
        </w:rPr>
        <w:t>القواعد</w:t>
      </w:r>
    </w:p>
    <w:p>
      <w:pPr>
        <w:pStyle w:val="Heading3"/>
        <w:numPr>
          <w:ilvl w:val="2"/>
          <w:numId w:val="1"/>
        </w:numPr>
        <w:rPr/>
      </w:pPr>
      <w:bookmarkStart w:id="41" w:name="__RefHeading___Toc2259522_237004111"/>
      <w:bookmarkStart w:id="42" w:name="_Toc14"/>
      <w:bookmarkEnd w:id="41"/>
      <w:r>
        <w:rPr>
          <w:rtl w:val="true"/>
        </w:rPr>
        <w:t>إنّ وأخواتها</w:t>
      </w:r>
      <w:bookmarkEnd w:id="42"/>
    </w:p>
    <w:p>
      <w:pPr>
        <w:pStyle w:val="Heading4"/>
        <w:numPr>
          <w:ilvl w:val="3"/>
          <w:numId w:val="1"/>
        </w:numPr>
        <w:rPr/>
      </w:pPr>
      <w:bookmarkStart w:id="43" w:name="__RefHeading___Toc2259524_237004111"/>
      <w:bookmarkStart w:id="44" w:name="_Toc15"/>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الحروف المشبهة بالفعل</w:t>
      </w:r>
    </w:p>
    <w:p>
      <w:pPr>
        <w:pStyle w:val="Heading4"/>
        <w:numPr>
          <w:ilvl w:val="3"/>
          <w:numId w:val="1"/>
        </w:numPr>
        <w:rPr/>
      </w:pPr>
      <w:bookmarkStart w:id="45" w:name="__RefHeading___Toc2259526_237004111"/>
      <w:bookmarkStart w:id="46" w:name="_Toc16"/>
      <w:bookmarkEnd w:id="45"/>
      <w:r>
        <w:rPr/>
        <w:t>1</w:t>
      </w:r>
      <w:r>
        <w:rPr>
          <w:rtl w:val="true"/>
        </w:rPr>
        <w:t xml:space="preserve"> - </w:t>
      </w:r>
      <w:r>
        <w:rPr>
          <w:rtl w:val="true"/>
        </w:rPr>
        <w:t>سبب تسميتها</w:t>
      </w:r>
      <w:bookmarkEnd w:id="46"/>
    </w:p>
    <w:p>
      <w:pPr>
        <w:pStyle w:val="BookText"/>
        <w:rPr/>
      </w:pPr>
      <w:r>
        <w:rPr>
          <w:rFonts w:ascii="Amiri" w:hAnsi="Amiri" w:eastAsia="Amiri" w:cs="Amiri"/>
          <w:color w:val="111111"/>
          <w:sz w:val="28"/>
          <w:sz w:val="28"/>
          <w:szCs w:val="28"/>
          <w:rtl w:val="true"/>
          <w:lang w:bidi="ar-SA"/>
        </w:rPr>
        <w:t>هي حروف خمسة تدخل على المبتدأ والخبر فتنصب المبتدأ ويسمى اسمها وترفع الخبر ويسمى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سعيدا قادم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سميت بالحروف المشبهة بالفعل لانها تشبه الفعل في نصبها الاسماء ، وفي وجود نون الوقاية بينها وبين ياء المتكلم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انني ، ليتني ، لعلني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ولانها كلها مبنية على الفتح كالافعال ولان معانيها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تؤدى بالافعال</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2259528_237004111"/>
      <w:bookmarkStart w:id="48" w:name="_Toc17"/>
      <w:bookmarkEnd w:id="47"/>
      <w:r>
        <w:rPr/>
        <w:t>2</w:t>
      </w:r>
      <w:r>
        <w:rPr>
          <w:rtl w:val="true"/>
        </w:rPr>
        <w:t xml:space="preserve"> - </w:t>
      </w:r>
      <w:r>
        <w:rPr>
          <w:rtl w:val="true"/>
        </w:rPr>
        <w:t>معانيها</w:t>
      </w:r>
      <w:bookmarkEnd w:id="48"/>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التوكيد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المصدرية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علمت بأنك 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بسفرك</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كأن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التشبيه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الهلال زورق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الاستدراك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شجاع لكنّه بخيل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التمني ، وهو طلب ما هو محال أو بعيد الاحتمال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الشباب يعود</w:t>
      </w:r>
      <w:r>
        <w:rPr>
          <w:rFonts w:eastAsia="Amiri" w:cs="Amiri" w:ascii="Amiri" w:hAnsi="Amiri"/>
          <w:color w:val="111111"/>
          <w:sz w:val="28"/>
          <w:szCs w:val="28"/>
          <w:rtl w:val="true"/>
          <w:lang w:bidi="ar-SA"/>
        </w:rPr>
        <w:t xml:space="preserve">). </w:t>
      </w:r>
      <w:bookmarkStart w:id="49" w:name="pg6301_36170"/>
    </w:p>
    <w:p>
      <w:pPr>
        <w:pStyle w:val="BookText"/>
        <w:rPr/>
      </w:pPr>
      <w:bookmarkEnd w:id="49"/>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الترجى ، وهو توقع الممكن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زيادا ناجح</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2259530_237004111"/>
      <w:bookmarkStart w:id="51" w:name="_Toc18"/>
      <w:bookmarkEnd w:id="50"/>
      <w:r>
        <w:rPr/>
        <w:t>3</w:t>
      </w:r>
      <w:r>
        <w:rPr>
          <w:rtl w:val="true"/>
        </w:rPr>
        <w:t xml:space="preserve"> - </w:t>
      </w:r>
      <w:r>
        <w:rPr>
          <w:rtl w:val="true"/>
        </w:rPr>
        <w:t>أحوال الاسم</w:t>
      </w:r>
      <w:bookmarkEnd w:id="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ان يأتي اسم هذه الأدوات إلا ظاهرا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الصيف قائظ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مؤولا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لك عليّ أن اصدقك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ضميرا متصلا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 فاهم قولي</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2259532_237004111"/>
      <w:bookmarkStart w:id="53" w:name="_Toc19"/>
      <w:bookmarkEnd w:id="52"/>
      <w:r>
        <w:rPr/>
        <w:t>4</w:t>
      </w:r>
      <w:r>
        <w:rPr>
          <w:rtl w:val="true"/>
        </w:rPr>
        <w:t xml:space="preserve"> - </w:t>
      </w:r>
      <w:r>
        <w:rPr>
          <w:rtl w:val="true"/>
        </w:rPr>
        <w:t>أحوال الخبر</w:t>
      </w:r>
      <w:bookmarkEnd w:id="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الخبر مع هذه الأحرف مثل الخبر في باب المبتدأ والخبر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مفردا وجملة اسمية او 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ومحذوفا تعلق به الظرف او الجار والمجرور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اخاك قادم ، علمت أن عمك منزله واسع ، إن أسامة يحب المطالعة ، إن السحاب في السماء ، إن الكتب فوق الرفوف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يظهر الخبر مطلقا في التركيب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شعري هل أفوز؟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هذا التركيب شائعا كان من المفيد ان تحلله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للمصدر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شعري هل افوز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علمي بفوزي حاصل</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2259534_237004111"/>
      <w:bookmarkStart w:id="55" w:name="_Toc20"/>
      <w:bookmarkEnd w:id="54"/>
      <w:r>
        <w:rPr/>
        <w:t>5</w:t>
      </w:r>
      <w:r>
        <w:rPr>
          <w:rtl w:val="true"/>
        </w:rPr>
        <w:t xml:space="preserve"> - </w:t>
      </w:r>
      <w:r>
        <w:rPr>
          <w:rtl w:val="true"/>
        </w:rPr>
        <w:t>أحكام عامة</w:t>
      </w:r>
      <w:bookmarkEnd w:id="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حذف الاسم مع هذه الادوات ابدا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ان يتقدم الخبر على الاسم مع هذه الادوات اما اذا وجدنا ظرفا او جارا ومجرورا متقدمين على الاسم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الدار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متعلقان بخبر محذوف مؤخر عن الاسم لا مقدم عليه</w:t>
      </w:r>
      <w:r>
        <w:rPr>
          <w:rFonts w:eastAsia="Amiri" w:cs="Amiri" w:ascii="Amiri" w:hAnsi="Amiri"/>
          <w:color w:val="111111"/>
          <w:sz w:val="28"/>
          <w:szCs w:val="28"/>
          <w:rtl w:val="true"/>
          <w:lang w:bidi="ar-SA"/>
        </w:rPr>
        <w:t xml:space="preserve">. </w:t>
      </w:r>
      <w:bookmarkStart w:id="56" w:name="pg6301_36172"/>
    </w:p>
    <w:p>
      <w:pPr>
        <w:pStyle w:val="BookText"/>
        <w:rPr/>
      </w:pPr>
      <w:bookmarkEnd w:id="5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اتصلت بهذه الأدوات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الزائدة كفتهاء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ونسمي التركيب الحاصل عندئذ كافة ومكفوفة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 كأنما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خففت 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 أنّ ، كأنّ ،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عملها في اغلب الاحيان</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2259536_237004111"/>
      <w:bookmarkStart w:id="58" w:name="_Toc21"/>
      <w:bookmarkEnd w:id="57"/>
      <w:r>
        <w:rPr/>
        <w:t>6</w:t>
      </w:r>
      <w:r>
        <w:rPr>
          <w:rtl w:val="true"/>
        </w:rPr>
        <w:t xml:space="preserve"> - </w:t>
      </w:r>
      <w:r>
        <w:rPr>
          <w:rtl w:val="true"/>
        </w:rPr>
        <w:t>لا النافية للجنس</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احب ركوب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هي التي نحن بصددها ، لانها تنفي الفعل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الكتاب لا الجريدة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هي التي نريدها لانها نافية عاطفة وكذلك التي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رجل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تنفي وجود رجل واحد لا وجود جنس الرجال ولا تمنع من وجود اكثر من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اذا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رجل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ذلك اننا ننفي وجود جنس الرجال كلهم في الدار</w:t>
      </w:r>
    </w:p>
    <w:p>
      <w:pPr>
        <w:pStyle w:val="BookText"/>
        <w:rPr/>
      </w:pPr>
      <w:r>
        <w:rPr>
          <w:rFonts w:ascii="Amiri" w:hAnsi="Amiri" w:eastAsia="Amiri" w:cs="Amiri"/>
          <w:color w:val="111111"/>
          <w:sz w:val="28"/>
          <w:sz w:val="28"/>
          <w:szCs w:val="28"/>
          <w:rtl w:val="true"/>
          <w:lang w:bidi="ar-SA"/>
        </w:rPr>
        <w:t xml:space="preserve">هذه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 نعنيه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نافية للجنس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حرف نفي يعمل عمل الحروف المشبهة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على المبتدأ والخبر فتنصب الأول وترفع الثاني ، وقد تهمل لاختلال شرط من شروط 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حالة عملها يكون اسمها وخبرها نكرتين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واسمها مبني على الفتح في محل نصب ان كان مفردا كما مثلنا فان كان مضافا او شبيها بالمضاف نصب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صاحب حق خاسر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ويكثر حذف الخبر مع لا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ضير ، لا شك ، لا ريب ، لابد ، 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يحذف المبتدأ معها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عليك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الإعراب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غَفُورٌ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مشبه بالفعل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منصوب لانه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w:t>
      </w:r>
    </w:p>
    <w:p>
      <w:pPr>
        <w:pStyle w:val="BookText"/>
        <w:rPr/>
      </w:pPr>
      <w:r>
        <w:rPr>
          <w:rFonts w:ascii="Amiri" w:hAnsi="Amiri" w:eastAsia="Amiri" w:cs="Amiri"/>
          <w:color w:val="111111"/>
          <w:sz w:val="28"/>
          <w:sz w:val="28"/>
          <w:szCs w:val="28"/>
          <w:rtl w:val="true"/>
          <w:lang w:bidi="ar-SA"/>
        </w:rPr>
        <w:t xml:space="preserve">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ظننت أنك شاهدت المعرض</w:t>
      </w:r>
    </w:p>
    <w:p>
      <w:pPr>
        <w:pStyle w:val="BookText"/>
        <w:rPr/>
      </w:pPr>
      <w:r>
        <w:rPr>
          <w:rFonts w:ascii="Amiri" w:hAnsi="Amiri" w:eastAsia="Amiri" w:cs="Amiri"/>
          <w:color w:val="111111"/>
          <w:sz w:val="28"/>
          <w:sz w:val="28"/>
          <w:szCs w:val="28"/>
          <w:rtl w:val="true"/>
          <w:lang w:bidi="ar-SA"/>
        </w:rPr>
        <w:t xml:space="preserve">ظننت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 تصاله بضمير الرفع ، والتاء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 في محل نصب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والجملة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منصوب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واسمها وخبرها بتأويل مصدر في محل نصب مفعولي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مشاهدتك المعرض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عجبت من أنك تكره القراءة</w:t>
      </w:r>
    </w:p>
    <w:p>
      <w:pPr>
        <w:pStyle w:val="BookText"/>
        <w:rPr/>
      </w:pPr>
      <w:r>
        <w:rPr>
          <w:rFonts w:ascii="Amiri" w:hAnsi="Amiri" w:eastAsia="Amiri" w:cs="Amiri"/>
          <w:color w:val="111111"/>
          <w:sz w:val="28"/>
          <w:sz w:val="28"/>
          <w:szCs w:val="28"/>
          <w:rtl w:val="true"/>
          <w:lang w:bidi="ar-SA"/>
        </w:rPr>
        <w:t xml:space="preserve">عجبت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والتاء في محل رفع فاعل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مشبه بالفعل ، والكاف في محل نصب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من الفعل والفاعل في محل رفع خبر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واسمها وخبرها بتأويل مصدر في محل جر بحرف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كرهك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كرهك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متعلقان بفعل عجبت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 الهلال قوس منيرة</w:t>
      </w:r>
    </w:p>
    <w:p>
      <w:pPr>
        <w:pStyle w:val="BookText"/>
        <w:rPr/>
      </w:pPr>
      <w:r>
        <w:rPr>
          <w:rFonts w:ascii="Amiri" w:hAnsi="Amiri" w:eastAsia="Amiri" w:cs="Amiri"/>
          <w:color w:val="111111"/>
          <w:sz w:val="28"/>
          <w:sz w:val="28"/>
          <w:szCs w:val="28"/>
          <w:rtl w:val="true"/>
          <w:lang w:bidi="ar-SA"/>
        </w:rPr>
        <w:t xml:space="preserve">كأن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منصوب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 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للقوس وصفة المرفوع مرفوعة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انقضى الصيف لكن الحرّ مستمر</w:t>
      </w:r>
    </w:p>
    <w:p>
      <w:pPr>
        <w:pStyle w:val="BookText"/>
        <w:rPr/>
      </w:pPr>
      <w:r>
        <w:rPr>
          <w:rFonts w:ascii="Amiri" w:hAnsi="Amiri" w:eastAsia="Amiri" w:cs="Amiri"/>
          <w:color w:val="111111"/>
          <w:sz w:val="28"/>
          <w:sz w:val="28"/>
          <w:szCs w:val="28"/>
          <w:rtl w:val="true"/>
          <w:lang w:bidi="ar-SA"/>
        </w:rPr>
        <w:t xml:space="preserve">انقضى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المقدر على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استدراك لا عمل له لأنه مخفف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مرفوع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ليت أيام ، الشباب تعود</w:t>
      </w:r>
    </w:p>
    <w:p>
      <w:pPr>
        <w:pStyle w:val="BookText"/>
        <w:rPr/>
      </w:pPr>
      <w:r>
        <w:rPr>
          <w:rFonts w:ascii="Amiri" w:hAnsi="Amiri" w:eastAsia="Amiri" w:cs="Amiri"/>
          <w:color w:val="111111"/>
          <w:sz w:val="28"/>
          <w:sz w:val="28"/>
          <w:szCs w:val="28"/>
          <w:rtl w:val="true"/>
          <w:lang w:bidi="ar-SA"/>
        </w:rPr>
        <w:t xml:space="preserve">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منصوب</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 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من الفعل والفاعل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خالد خفيفا كأنما يسير على الهواء</w:t>
      </w:r>
    </w:p>
    <w:p>
      <w:pPr>
        <w:pStyle w:val="BookText"/>
        <w:rPr/>
      </w:pPr>
      <w:r>
        <w:rPr>
          <w:rFonts w:ascii="IRNazanin" w:hAnsi="IRNazanin" w:eastAsia="IRNazanin"/>
          <w:color w:val="111111"/>
          <w:sz w:val="28"/>
          <w:sz w:val="28"/>
          <w:szCs w:val="28"/>
          <w:rtl w:val="true"/>
          <w:lang w:bidi="fa-IR"/>
        </w:rPr>
        <w:t xml:space="preserve">جاء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خفيفا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كافة ومكفوفة لا عمل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أيقنت أن ستنجح</w:t>
      </w:r>
    </w:p>
    <w:p>
      <w:pPr>
        <w:pStyle w:val="BookText"/>
        <w:rPr/>
      </w:pPr>
      <w:r>
        <w:rPr>
          <w:rFonts w:ascii="Amiri" w:hAnsi="Amiri" w:eastAsia="Amiri" w:cs="Amiri"/>
          <w:color w:val="111111"/>
          <w:sz w:val="28"/>
          <w:sz w:val="28"/>
          <w:szCs w:val="28"/>
          <w:rtl w:val="true"/>
          <w:lang w:bidi="ar-SA"/>
        </w:rPr>
        <w:t xml:space="preserve">أيقنت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السين للتسويف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المخففة وما بعدها بتأويل مصدر في محل جر بحرف جر محذوف 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ايقنت بنجاحك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اردت ان 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رغم تخفيفها فاسمها ضمير شأن محذوف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واسمها وخبرها في محل جر بحرف الجر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أيقنت بنجاحك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أمل في النجاح</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للجنس تعمل عمل الحروف المشبهة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مبني على الفتح في محل نصب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النجاح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بخبر محذوف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شيء يعدل عمل الخير</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مبني على الفتح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منصوب وهو مضاف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شكّ</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مبني على الفتح في محل نصب والخبر محذوف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عليك</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 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ليت شعري هل نسافر</w:t>
      </w:r>
    </w:p>
    <w:p>
      <w:pPr>
        <w:pStyle w:val="BookText"/>
        <w:rPr/>
      </w:pPr>
      <w:r>
        <w:rPr>
          <w:rFonts w:ascii="Amiri" w:hAnsi="Amiri" w:eastAsia="Amiri" w:cs="Amiri"/>
          <w:color w:val="111111"/>
          <w:sz w:val="28"/>
          <w:sz w:val="28"/>
          <w:szCs w:val="28"/>
          <w:rtl w:val="true"/>
          <w:lang w:bidi="ar-SA"/>
        </w:rPr>
        <w:t xml:space="preserve">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المقدرة على ما قبل ياء المتكلم ، والياء في محل جر بالاضافة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استفهام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نسافر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للمصدر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وخبر ليت محذوف</w:t>
      </w:r>
      <w:r>
        <w:rPr>
          <w:rFonts w:eastAsia="Amiri" w:cs="Amiri" w:ascii="Amiri" w:hAnsi="Amiri"/>
          <w:color w:val="111111"/>
          <w:sz w:val="28"/>
          <w:szCs w:val="28"/>
          <w:rtl w:val="true"/>
          <w:lang w:bidi="ar-SA"/>
        </w:rPr>
        <w:t xml:space="preserve">. </w:t>
      </w:r>
      <w:bookmarkStart w:id="59" w:name="pg6301_36181"/>
    </w:p>
    <w:p>
      <w:pPr>
        <w:pStyle w:val="Heading4"/>
        <w:numPr>
          <w:ilvl w:val="3"/>
          <w:numId w:val="1"/>
        </w:numPr>
        <w:rPr/>
      </w:pPr>
      <w:bookmarkStart w:id="60" w:name="__RefHeading___Toc2259538_237004111"/>
      <w:bookmarkStart w:id="61" w:name="_Toc22"/>
      <w:bookmarkEnd w:id="59"/>
      <w:bookmarkEnd w:id="60"/>
      <w:r>
        <w:rPr>
          <w:rtl w:val="true"/>
        </w:rPr>
        <w:t>التمرين</w:t>
      </w:r>
      <w:bookmarkEnd w:id="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ليت هندا انجزتنا ما تعد</w:t>
      </w:r>
    </w:p>
    <w:p>
      <w:pPr>
        <w:pStyle w:val="BookText"/>
        <w:rPr/>
      </w:pPr>
      <w:r>
        <w:rPr>
          <w:rFonts w:ascii="IRNazanin" w:hAnsi="IRNazanin" w:eastAsia="IRNazanin"/>
          <w:color w:val="111111"/>
          <w:sz w:val="28"/>
          <w:sz w:val="28"/>
          <w:szCs w:val="28"/>
          <w:rtl w:val="true"/>
          <w:lang w:bidi="fa-IR"/>
        </w:rPr>
        <w:t>وشفت انفسنا مما تجد</w:t>
      </w:r>
    </w:p>
    <w:p>
      <w:pPr>
        <w:pStyle w:val="BookText"/>
        <w:rPr/>
      </w:pPr>
      <w:r>
        <w:rPr>
          <w:rFonts w:ascii="Amiri" w:hAnsi="Amiri" w:eastAsia="Amiri" w:cs="Amiri"/>
          <w:color w:val="111111"/>
          <w:sz w:val="28"/>
          <w:sz w:val="28"/>
          <w:szCs w:val="28"/>
          <w:rtl w:val="true"/>
          <w:lang w:bidi="ar-SA"/>
        </w:rPr>
        <w:t>واستبدت مرة واحدة</w:t>
      </w:r>
    </w:p>
    <w:p>
      <w:pPr>
        <w:pStyle w:val="BookText"/>
        <w:rPr/>
      </w:pPr>
      <w:r>
        <w:rPr>
          <w:rFonts w:ascii="Amiri" w:hAnsi="Amiri" w:eastAsia="Amiri" w:cs="Amiri"/>
          <w:color w:val="111111"/>
          <w:sz w:val="28"/>
          <w:sz w:val="28"/>
          <w:szCs w:val="28"/>
          <w:rtl w:val="true"/>
          <w:lang w:bidi="ar-SA"/>
        </w:rPr>
        <w:t>إنّما العاجز من لا يستبد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ناقة لنا في هذا الأمر ولا جمل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ألا ليت شعرى هل ابيتنّ ليلة</w:t>
      </w:r>
    </w:p>
    <w:p>
      <w:pPr>
        <w:pStyle w:val="BookText"/>
        <w:rPr/>
      </w:pPr>
      <w:r>
        <w:rPr>
          <w:rFonts w:ascii="Amiri" w:hAnsi="Amiri" w:eastAsia="Amiri" w:cs="Amiri"/>
          <w:color w:val="111111"/>
          <w:sz w:val="28"/>
          <w:sz w:val="28"/>
          <w:szCs w:val="28"/>
          <w:rtl w:val="true"/>
          <w:lang w:bidi="ar-SA"/>
        </w:rPr>
        <w:t xml:space="preserve">بوادي القرى إنى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لسعيد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انت مذكر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بَشَرٌ مِثْلُكُمْ يُوحى إِلَيَّ أَنَّما إِلهُكُمْ إِلهٌ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أَيَحْسَبُ أَنْ لَنْ يَقْدِرَ عَلَيْهِ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زعم الفرزدق أن سيقتل مربعا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أبشر بطول سلامة يا مربع </w:t>
      </w:r>
      <w:bookmarkStart w:id="62" w:name="pg6301_36183"/>
    </w:p>
    <w:p>
      <w:pPr>
        <w:pStyle w:val="BookText"/>
        <w:rPr/>
      </w:pPr>
      <w:bookmarkEnd w:id="62"/>
      <w:r>
        <w:rPr>
          <w:rFonts w:ascii="IRNazanin" w:hAnsi="IRNazanin" w:eastAsia="IRNazanin"/>
          <w:color w:val="111111"/>
          <w:sz w:val="28"/>
          <w:sz w:val="28"/>
          <w:szCs w:val="28"/>
          <w:rtl w:val="true"/>
          <w:lang w:bidi="fa-IR"/>
        </w:rPr>
        <w:t>القواعد</w:t>
      </w:r>
    </w:p>
    <w:p>
      <w:pPr>
        <w:pStyle w:val="BookText"/>
        <w:rPr/>
      </w:pPr>
      <w:r>
        <w:rPr>
          <w:rFonts w:ascii="Amiri" w:hAnsi="Amiri" w:eastAsia="Amiri" w:cs="Amiri"/>
          <w:color w:val="111111"/>
          <w:sz w:val="28"/>
          <w:sz w:val="28"/>
          <w:szCs w:val="28"/>
          <w:rtl w:val="true"/>
          <w:lang w:bidi="ar-SA"/>
        </w:rPr>
        <w:t>الجملة الفعليّة</w:t>
      </w:r>
    </w:p>
    <w:p>
      <w:pPr>
        <w:pStyle w:val="Heading3"/>
        <w:numPr>
          <w:ilvl w:val="2"/>
          <w:numId w:val="1"/>
        </w:numPr>
        <w:rPr/>
      </w:pPr>
      <w:bookmarkStart w:id="63" w:name="__RefHeading___Toc2259540_237004111"/>
      <w:bookmarkStart w:id="64" w:name="_Toc23"/>
      <w:bookmarkEnd w:id="63"/>
      <w:r>
        <w:rPr>
          <w:rtl w:val="true"/>
        </w:rPr>
        <w:t>الفعل والفاعل</w:t>
      </w:r>
      <w:bookmarkEnd w:id="64"/>
    </w:p>
    <w:p>
      <w:pPr>
        <w:pStyle w:val="Heading4"/>
        <w:numPr>
          <w:ilvl w:val="3"/>
          <w:numId w:val="1"/>
        </w:numPr>
        <w:rPr/>
      </w:pPr>
      <w:bookmarkStart w:id="65" w:name="__RefHeading___Toc2259542_237004111"/>
      <w:bookmarkStart w:id="66" w:name="_Toc24"/>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 xml:space="preserve">الفاعل اسم مرفوع اسند اليه فعل مبني للمعلوم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خالد</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2259544_237004111"/>
      <w:bookmarkStart w:id="68" w:name="_Toc25"/>
      <w:bookmarkEnd w:id="67"/>
      <w:r>
        <w:rPr>
          <w:rtl w:val="true"/>
        </w:rPr>
        <w:t>أحوال عامة</w:t>
      </w:r>
      <w:bookmarkEnd w:id="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يسبق الفاعل عامله الذي عمل فيه الرفع وهذا العامل يكون في الغالب فعلا مبنيا للمعلوم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يكون العامل اسم فعل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السفر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بعد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يكون العامل مشتقا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الناجح اخوه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فأخوه فاعل لاسم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يكون العامل فعلا محذوفا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الشمس اشرقت نهض الناس من نومهم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فالشمس فاعل لفعل محذوف يفسره الفعل المذكور بعد الفاعل وهو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ذلك إلا اذا ولي اداة الشرط اسم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اعتبر الاسم المرفوع الواقع بعد اداة شرط فاعلا لفعل محذوف ولم يعتبر مبتدأ لان اداة الشرط لا تدخل على الجمل الاسمية ، لان الشرط لا يقع الا على الافعال وهكذا قدر وجود فعل بعد اداة الشرط ، بشرط ان يفسر هذا الفعل المحذوف بفعل يذكر بعد الاسم المرفوع</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2259546_237004111"/>
      <w:bookmarkStart w:id="70" w:name="_Toc26"/>
      <w:bookmarkEnd w:id="69"/>
      <w:r>
        <w:rPr>
          <w:rtl w:val="true"/>
        </w:rPr>
        <w:t>أحوال الفاعل</w:t>
      </w:r>
      <w:bookmarkEnd w:id="7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الفاعل اسما ظاهرا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 محمد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ويأتي ضميرا مستترا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اخوك سيسافر غدا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ويأتي ضميرا بارزا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لعبنا بالكرة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ويأتي مصدرا مؤولا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اعجبني أنك نشيط</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اعجبني نشاطك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ويأتي مجرورا بباء زائدة في تركيب التعجب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اكرم بسعيد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كرم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مجرورا بباء زائدة في تركيب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بالله شهيدا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كفى الله شهيدا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مجرورا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جاء من أحد؟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 جاء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ذلك إلا في الاستفهام والنفي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ويأتي مجرورا باضافة شكلية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سرنى محافظتك على النظام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سرنى انك حافظت على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فالكاف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محافظتك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شكلا ، ولكنه في المعنى فاعل للمصدر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حالات الجر التي مرت يكون الفاعل مجرورا لفظا مرفوعا محلا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هيهات السفر</w:t>
      </w:r>
    </w:p>
    <w:p>
      <w:pPr>
        <w:pStyle w:val="BookText"/>
        <w:rPr/>
      </w:pP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ماض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بالضمة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شتان حالك وحالي</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ماض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الفتح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بالضمة المقدرة على ما قبل ياء المتكلم والياء ضمير متصل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والمعطوف على المرفوع مرفوع بالضمة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في محل جر بالاضافة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أخوك حسن وجهه</w:t>
      </w:r>
    </w:p>
    <w:p>
      <w:pPr>
        <w:pStyle w:val="BookText"/>
        <w:rPr/>
      </w:pPr>
      <w:r>
        <w:rPr>
          <w:rFonts w:ascii="Amiri" w:hAnsi="Amiri" w:eastAsia="Amiri" w:cs="Amiri"/>
          <w:color w:val="111111"/>
          <w:sz w:val="28"/>
          <w:sz w:val="28"/>
          <w:szCs w:val="28"/>
          <w:rtl w:val="true"/>
          <w:lang w:bidi="ar-SA"/>
        </w:rPr>
        <w:t xml:space="preserve">أخوك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بالواو لانه من الاسماء الخمسة والكاف ضمير متصل في محل جر مضاف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بالضمة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للصفة المشبهة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والهاء ضمير متصل في محل جر بالاضافة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ابوك رابحة تجارته</w:t>
      </w:r>
    </w:p>
    <w:p>
      <w:pPr>
        <w:pStyle w:val="BookText"/>
        <w:rPr/>
      </w:pPr>
      <w:r>
        <w:rPr>
          <w:rFonts w:ascii="Amiri" w:hAnsi="Amiri" w:eastAsia="Amiri" w:cs="Amiri"/>
          <w:color w:val="111111"/>
          <w:sz w:val="28"/>
          <w:sz w:val="28"/>
          <w:szCs w:val="28"/>
          <w:rtl w:val="true"/>
          <w:lang w:bidi="ar-SA"/>
        </w:rPr>
        <w:t xml:space="preserve">ابوك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بالواو لانه من الاسماء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بالضمة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ضمير متصل في محل جر بالاضافة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جاء من أحد؟</w:t>
      </w:r>
    </w:p>
    <w:p>
      <w:pPr>
        <w:pStyle w:val="BookText"/>
        <w:rPr/>
      </w:pP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استفهام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 زائد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لفظا بحرف الجر الزائد ، مرفوع محلا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اكرم بسعيد</w:t>
      </w:r>
    </w:p>
    <w:p>
      <w:pPr>
        <w:pStyle w:val="BookText"/>
        <w:rPr/>
      </w:pPr>
      <w:r>
        <w:rPr>
          <w:rFonts w:ascii="Amiri" w:hAnsi="Amiri" w:eastAsia="Amiri" w:cs="Amiri"/>
          <w:color w:val="111111"/>
          <w:sz w:val="28"/>
          <w:sz w:val="28"/>
          <w:szCs w:val="28"/>
          <w:rtl w:val="true"/>
          <w:lang w:bidi="ar-SA"/>
        </w:rPr>
        <w:t xml:space="preserve">اكرم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جاء على صيغة الامر مبني على الفتح المقدر على آخره منع من ظهوره اشتغال المحل بالسكون العارض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مرفوع محلا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اذا الشعب يوما اراد الحياة</w:t>
      </w:r>
    </w:p>
    <w:p>
      <w:pPr>
        <w:pStyle w:val="BookText"/>
        <w:rPr/>
      </w:pPr>
      <w:r>
        <w:rPr>
          <w:rFonts w:ascii="Amiri" w:hAnsi="Amiri" w:eastAsia="Amiri" w:cs="Amiri"/>
          <w:color w:val="111111"/>
          <w:sz w:val="28"/>
          <w:sz w:val="28"/>
          <w:szCs w:val="28"/>
          <w:rtl w:val="true"/>
          <w:lang w:bidi="ar-SA"/>
        </w:rPr>
        <w:t>فلا بدّ أن يستجيب القدر</w:t>
      </w:r>
    </w:p>
    <w:p>
      <w:pPr>
        <w:pStyle w:val="BookText"/>
        <w:rPr/>
      </w:pPr>
      <w:r>
        <w:rPr>
          <w:rFonts w:ascii="Amiri" w:hAnsi="Amiri" w:eastAsia="Amiri" w:cs="Amiri"/>
          <w:color w:val="111111"/>
          <w:sz w:val="28"/>
          <w:sz w:val="28"/>
          <w:szCs w:val="28"/>
          <w:rtl w:val="true"/>
          <w:lang w:bidi="ar-SA"/>
        </w:rPr>
        <w:t xml:space="preserve">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اداة شرط غير جازم مبنية على السكون في محل نصب ظرف زمان متعلقة بجوابها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لفعل محذوف يفسره ما بعده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 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بالفتحة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رابطة للجواب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للجنس تعمل عمل الحروف المشبهة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مبني على الفتح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مصدرية ونصب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مرفوع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بتأويل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والجار والمجرور متعلقان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بد من استجابة القدر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ان يتعلق الجار المحذوف والمجرور باسم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محذوف تقديره حاصل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يمكنني أن اتأخر عن المدرسة</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لا عمل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 للوقاية ، والياء ضمير متصل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مصدرية ونصب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بالفتحة ، 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بتأويل مصدر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يمكنني 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معجب بإخلاصك لرفيقك</w:t>
      </w:r>
    </w:p>
    <w:p>
      <w:pPr>
        <w:pStyle w:val="BookText"/>
        <w:rPr/>
      </w:pP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بالضمة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اخلاصك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بالباء والجار والمجرور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 ضمير متصل مبني على الفتح في محل جر لفظي بالاضافة ، وهو في محل رفع فاعل للمصدر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اخلاص</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لرفيقك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حرف جر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باللام والجار والمجرور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في محل جر بالاضافة</w:t>
      </w:r>
      <w:r>
        <w:rPr>
          <w:rFonts w:eastAsia="Amiri" w:cs="Amiri" w:ascii="Amiri" w:hAnsi="Amiri"/>
          <w:color w:val="111111"/>
          <w:sz w:val="28"/>
          <w:szCs w:val="28"/>
          <w:rtl w:val="true"/>
          <w:lang w:bidi="ar-SA"/>
        </w:rPr>
        <w:t xml:space="preserve">. </w:t>
      </w:r>
      <w:bookmarkStart w:id="71" w:name="pg6301_36192"/>
    </w:p>
    <w:p>
      <w:pPr>
        <w:pStyle w:val="Heading4"/>
        <w:numPr>
          <w:ilvl w:val="3"/>
          <w:numId w:val="1"/>
        </w:numPr>
        <w:rPr/>
      </w:pPr>
      <w:bookmarkStart w:id="72" w:name="__RefHeading___Toc2259548_237004111"/>
      <w:bookmarkStart w:id="73" w:name="_Toc27"/>
      <w:bookmarkEnd w:id="71"/>
      <w:bookmarkEnd w:id="72"/>
      <w:r>
        <w:rPr>
          <w:rtl w:val="true"/>
        </w:rPr>
        <w:t>التمرين</w:t>
      </w:r>
      <w:bookmarkEnd w:id="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جاءك من رسالة من أهلك؟</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جاءني من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يسوؤني أن أراك حزينا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يؤسفني أن مساعدتي لك متعذرة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أجمل بأيام الدراسة ، إنها لأجمل أيام العمر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استعدادك للفحص جيد فلا بأس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 كريم أصلك عظيم قدرك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اذا انت اكرمت الكريم ملكته</w:t>
      </w:r>
    </w:p>
    <w:p>
      <w:pPr>
        <w:pStyle w:val="BookText"/>
        <w:rPr/>
      </w:pPr>
      <w:r>
        <w:rPr>
          <w:rFonts w:ascii="Amiri" w:hAnsi="Amiri" w:eastAsia="Amiri" w:cs="Amiri"/>
          <w:color w:val="111111"/>
          <w:sz w:val="28"/>
          <w:sz w:val="28"/>
          <w:szCs w:val="28"/>
          <w:rtl w:val="true"/>
          <w:lang w:bidi="ar-SA"/>
        </w:rPr>
        <w:t>وإن أنت اكرمت اللئيم تمردا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اذا القوم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فتى؟ خلت أنني</w:t>
      </w:r>
    </w:p>
    <w:p>
      <w:pPr>
        <w:pStyle w:val="BookText"/>
        <w:rPr/>
      </w:pPr>
      <w:r>
        <w:rPr>
          <w:rFonts w:ascii="Amiri" w:hAnsi="Amiri" w:eastAsia="Amiri" w:cs="Amiri"/>
          <w:color w:val="111111"/>
          <w:sz w:val="28"/>
          <w:sz w:val="28"/>
          <w:szCs w:val="28"/>
          <w:rtl w:val="true"/>
          <w:lang w:bidi="ar-SA"/>
        </w:rPr>
        <w:t>عنيت فلم أكسل ولم أتبلد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وإنما الأمم الأخلاق ما بقيت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هم ذهبت أخلاقهم ذهبوا </w:t>
      </w:r>
      <w:bookmarkStart w:id="74" w:name="pg6301_36194"/>
    </w:p>
    <w:p>
      <w:pPr>
        <w:pStyle w:val="BookText"/>
        <w:rPr/>
      </w:pPr>
      <w:bookmarkEnd w:id="74"/>
      <w:r>
        <w:rPr>
          <w:rFonts w:ascii="IRNazanin" w:hAnsi="IRNazanin" w:eastAsia="IRNazanin"/>
          <w:color w:val="111111"/>
          <w:sz w:val="28"/>
          <w:sz w:val="28"/>
          <w:szCs w:val="28"/>
          <w:rtl w:val="true"/>
          <w:lang w:bidi="fa-IR"/>
        </w:rPr>
        <w:t>القواعد</w:t>
      </w:r>
    </w:p>
    <w:p>
      <w:pPr>
        <w:pStyle w:val="BookText"/>
        <w:rPr/>
      </w:pPr>
      <w:r>
        <w:rPr>
          <w:rFonts w:ascii="Amiri" w:hAnsi="Amiri" w:eastAsia="Amiri" w:cs="Amiri"/>
          <w:color w:val="111111"/>
          <w:sz w:val="28"/>
          <w:sz w:val="28"/>
          <w:szCs w:val="28"/>
          <w:rtl w:val="true"/>
          <w:lang w:bidi="ar-SA"/>
        </w:rPr>
        <w:t>الجملة الفعليّة</w:t>
      </w:r>
    </w:p>
    <w:p>
      <w:pPr>
        <w:pStyle w:val="Heading3"/>
        <w:numPr>
          <w:ilvl w:val="2"/>
          <w:numId w:val="1"/>
        </w:numPr>
        <w:rPr/>
      </w:pPr>
      <w:bookmarkStart w:id="75" w:name="__RefHeading___Toc2259550_237004111"/>
      <w:bookmarkStart w:id="76" w:name="_Toc28"/>
      <w:bookmarkEnd w:id="75"/>
      <w:r>
        <w:rPr>
          <w:rtl w:val="true"/>
        </w:rPr>
        <w:t>الفعل</w:t>
      </w:r>
      <w:bookmarkEnd w:id="76"/>
    </w:p>
    <w:p>
      <w:pPr>
        <w:pStyle w:val="Heading4"/>
        <w:numPr>
          <w:ilvl w:val="3"/>
          <w:numId w:val="1"/>
        </w:numPr>
        <w:rPr/>
      </w:pPr>
      <w:bookmarkStart w:id="77" w:name="__RefHeading___Toc2259552_237004111"/>
      <w:bookmarkStart w:id="78" w:name="_Toc29"/>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الفعل هو أحد ركني الجملة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كلمة دالة على حدث مقترن بزمن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 الطفل</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2259554_237004111"/>
      <w:bookmarkStart w:id="80" w:name="_Toc30"/>
      <w:bookmarkEnd w:id="79"/>
      <w:r>
        <w:rPr/>
        <w:t>1</w:t>
      </w:r>
      <w:r>
        <w:rPr>
          <w:rtl w:val="true"/>
        </w:rPr>
        <w:t xml:space="preserve"> - </w:t>
      </w:r>
      <w:r>
        <w:rPr>
          <w:rtl w:val="true"/>
        </w:rPr>
        <w:t>انواعه</w:t>
      </w:r>
      <w:bookmarkEnd w:id="80"/>
    </w:p>
    <w:p>
      <w:pPr>
        <w:pStyle w:val="BookText"/>
        <w:rPr/>
      </w:pPr>
      <w:r>
        <w:rPr>
          <w:rFonts w:ascii="Amiri" w:hAnsi="Amiri" w:eastAsia="Amiri" w:cs="Amiri"/>
          <w:color w:val="111111"/>
          <w:sz w:val="28"/>
          <w:sz w:val="28"/>
          <w:szCs w:val="28"/>
          <w:rtl w:val="true"/>
          <w:lang w:bidi="ar-SA"/>
        </w:rPr>
        <w:t xml:space="preserve">الفعل من حيث الزمن ثلاثة أنواع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دل على حدث مضى قبل زمن التكلم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يصلح للحال والاستقبال وبدىء بأحد احرف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يسقط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 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دل على طلب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 درسك</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2259556_237004111"/>
      <w:bookmarkStart w:id="82" w:name="_Toc31"/>
      <w:bookmarkEnd w:id="81"/>
      <w:r>
        <w:rPr/>
        <w:t>2</w:t>
      </w:r>
      <w:r>
        <w:rPr>
          <w:rtl w:val="true"/>
        </w:rPr>
        <w:t xml:space="preserve"> - </w:t>
      </w:r>
      <w:r>
        <w:rPr>
          <w:rtl w:val="true"/>
        </w:rPr>
        <w:t>بناؤه</w:t>
      </w:r>
      <w:bookmarkEnd w:id="8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الفعل مبني ، بمعنى أنه يحافظ على حركة آخره فلا يغيرها مهما دخل عليه من العوامل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فالماضي مبني على الفتح اذا لم يتصل به شيء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وعاد ورفع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ويبنى على الضم اذا اتصل بواو الجماعة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كتبوا وعادوا ورفعوا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ويبنى على السكون اذا اتصل به ضمير من ضمائر الرفع المتحركة </w:t>
      </w:r>
      <w:r>
        <w:rPr>
          <w:rStyle w:val="FootnoteAnchor"/>
          <w:rtl w:val="true"/>
        </w:rPr>
        <w:footnoteReference w:id="3"/>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 كتبنا ، كتبن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وكثيرا ما لا يظهر الفتح أو الضم على الفعل الماضي للاسباب الآتية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مقدر على الألف لان الالف لا تظهر عليها الحركات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مقدر على الألف التي حذفت لالتقائها ساكنة مع تاء التأنيث الساكنة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أكرم 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مقدر على الآخر لان الحرف الأخير شغل بالسكون المناسب لصيغة الأمر التي أتى عليها هذا الفعل التعجبي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 مقدر على الألف المحذوفة لالتقائها ساكنة مع واو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ويبنى فعل الأمر على السكون إن كان صحيح الآخر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معتل الاخر بني على حذف حرف العلة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 كان مضارعه من الأفعال الخمسة فيبنى على حذف النون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ويبنى الفعل المضارع على الفتح اذا اتصلت به احدى نوني التوكيد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يكتبنّ ويكتبن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ويبنى على السكون اذا اتصلت به نون النسوة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عامل نصب أو جزم على فعل مبني كان النصب او الجزم للمحل ويبقى الفعل محافظا على حركة بنائه لا يغيرها مثال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 لن يخرجن من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مرفوع</w:t>
      </w:r>
    </w:p>
    <w:p>
      <w:pPr>
        <w:pStyle w:val="BookText"/>
        <w:rPr/>
      </w:pPr>
      <w:r>
        <w:rPr>
          <w:rFonts w:ascii="IRNazanin" w:hAnsi="IRNazanin" w:eastAsia="IRNazanin"/>
          <w:color w:val="111111"/>
          <w:sz w:val="28"/>
          <w:sz w:val="28"/>
          <w:szCs w:val="28"/>
          <w:rtl w:val="true"/>
          <w:lang w:bidi="fa-IR"/>
        </w:rPr>
        <w:t xml:space="preserve">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ناصب</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يخرجن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مبني على السكون لاتصاله بنون النسوة في محل نصب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ونون النسوة ضمير متصل في محل رفع فاعل</w:t>
      </w:r>
      <w:r>
        <w:rPr>
          <w:rFonts w:eastAsia="Amiri" w:cs="Amiri" w:ascii="Amiri" w:hAnsi="Amiri"/>
          <w:color w:val="111111"/>
          <w:sz w:val="28"/>
          <w:szCs w:val="28"/>
          <w:rtl w:val="true"/>
          <w:lang w:bidi="ar-SA"/>
        </w:rPr>
        <w:t xml:space="preserve">. </w:t>
      </w:r>
      <w:bookmarkStart w:id="83" w:name="pg6301_36198"/>
    </w:p>
    <w:p>
      <w:pPr>
        <w:pStyle w:val="BookText"/>
        <w:rPr/>
      </w:pPr>
      <w:bookmarkEnd w:id="83"/>
      <w:r>
        <w:rPr>
          <w:rFonts w:ascii="Amiri" w:hAnsi="Amiri" w:eastAsia="Amiri" w:cs="Amiri"/>
          <w:color w:val="111111"/>
          <w:sz w:val="28"/>
          <w:sz w:val="28"/>
          <w:szCs w:val="28"/>
          <w:rtl w:val="true"/>
          <w:lang w:bidi="ar-SA"/>
        </w:rPr>
        <w:t xml:space="preserve">مثال 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جاء عليّ فاستقبله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شرط جازم</w:t>
      </w:r>
    </w:p>
    <w:p>
      <w:pPr>
        <w:pStyle w:val="BookText"/>
        <w:rPr/>
      </w:pP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في محل جزم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2259558_237004111"/>
      <w:bookmarkStart w:id="85" w:name="_Toc32"/>
      <w:bookmarkEnd w:id="84"/>
      <w:r>
        <w:rPr/>
        <w:t>3</w:t>
      </w:r>
      <w:r>
        <w:rPr>
          <w:rtl w:val="true"/>
        </w:rPr>
        <w:t xml:space="preserve"> - </w:t>
      </w:r>
      <w:r>
        <w:rPr>
          <w:rtl w:val="true"/>
        </w:rPr>
        <w:t>اعرابه</w:t>
      </w:r>
      <w:bookmarkEnd w:id="85"/>
    </w:p>
    <w:p>
      <w:pPr>
        <w:pStyle w:val="BookText"/>
        <w:rPr/>
      </w:pPr>
      <w:r>
        <w:rPr>
          <w:rFonts w:ascii="Amiri" w:hAnsi="Amiri" w:eastAsia="Amiri" w:cs="Amiri"/>
          <w:color w:val="111111"/>
          <w:sz w:val="28"/>
          <w:sz w:val="28"/>
          <w:szCs w:val="28"/>
          <w:rtl w:val="true"/>
          <w:lang w:bidi="ar-SA"/>
        </w:rPr>
        <w:t>الأصل في الافعال ان تكون مبنية ، الا أن المضارع لشبهه بالاسم يعرب فتتغير حركة آخره بحسب العوامل الداخلة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مرفوع اذا لم يسبقه ناصب أو جازم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 القطار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منصوب اذا دخل عليه حرف ناصب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أسافر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مجزوم اذا دخل عليه جازم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أكتب شيئا</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2259560_237004111"/>
      <w:bookmarkStart w:id="87" w:name="_Toc33"/>
      <w:bookmarkEnd w:id="86"/>
      <w:r>
        <w:rPr/>
        <w:t>4</w:t>
      </w:r>
      <w:r>
        <w:rPr>
          <w:rtl w:val="true"/>
        </w:rPr>
        <w:t xml:space="preserve"> - </w:t>
      </w:r>
      <w:r>
        <w:rPr>
          <w:rtl w:val="true"/>
        </w:rPr>
        <w:t>علامات اعرابه</w:t>
      </w:r>
      <w:bookmarkEnd w:id="87"/>
    </w:p>
    <w:p>
      <w:pPr>
        <w:pStyle w:val="BookText"/>
        <w:rPr/>
      </w:pPr>
      <w:r>
        <w:rPr>
          <w:rFonts w:ascii="Amiri" w:hAnsi="Amiri" w:eastAsia="Amiri" w:cs="Amiri"/>
          <w:color w:val="111111"/>
          <w:sz w:val="28"/>
          <w:sz w:val="28"/>
          <w:szCs w:val="28"/>
          <w:rtl w:val="true"/>
          <w:lang w:bidi="ar-SA"/>
        </w:rPr>
        <w:t xml:space="preserve">الفعل المضارع من حيث علامة اعرابه ثلاثة انواع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الآخر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يرفع بالضمة وينصب بالفتحة ويجزم بالسكون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معتل الآخر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يرفع بالضمة المقدرة لعدم قبول الياء ضمة فوقها وينصب بالفتحة الظاهرة ويجزم بحذف حرف العلة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تقدر الفتحة في حال النصب اذا كان معتل الآخر بالالف مثل يسعى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الافعال الخمسة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يرفع بثبوت النون وينصب ويجزم بحذفها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واليك جدولا بحالات المضارع وعلامات اعرابه </w:t>
      </w:r>
      <w:r>
        <w:rPr>
          <w:rFonts w:eastAsia="Amiri" w:cs="Amiri" w:ascii="Amiri" w:hAnsi="Amiri"/>
          <w:color w:val="111111"/>
          <w:sz w:val="28"/>
          <w:szCs w:val="28"/>
          <w:rtl w:val="true"/>
          <w:lang w:bidi="ar-SA"/>
        </w:rPr>
        <w:t xml:space="preserve">: </w:t>
      </w:r>
      <w:bookmarkStart w:id="88" w:name="pg6301_36199"/>
    </w:p>
    <w:p>
      <w:pPr>
        <w:pStyle w:val="BookText"/>
        <w:rPr/>
      </w:pPr>
      <w:bookmarkEnd w:id="88"/>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w:t>
      </w:r>
    </w:p>
    <w:p>
      <w:pPr>
        <w:pStyle w:val="BookText"/>
        <w:rPr/>
      </w:pPr>
      <w:r>
        <w:rPr>
          <w:rFonts w:ascii="Amiri" w:hAnsi="Amiri" w:eastAsia="Amiri" w:cs="Amiri"/>
          <w:color w:val="111111"/>
          <w:sz w:val="28"/>
          <w:sz w:val="28"/>
          <w:szCs w:val="28"/>
          <w:rtl w:val="true"/>
          <w:lang w:bidi="ar-SA"/>
        </w:rPr>
        <w:t xml:space="preserve">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ضمة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صحيح الآخر</w:t>
      </w:r>
    </w:p>
    <w:p>
      <w:pPr>
        <w:pStyle w:val="BookText"/>
        <w:rPr/>
      </w:pPr>
      <w:r>
        <w:rPr>
          <w:rFonts w:ascii="Amiri" w:hAnsi="Amiri" w:eastAsia="Amiri" w:cs="Amiri"/>
          <w:color w:val="111111"/>
          <w:sz w:val="28"/>
          <w:sz w:val="28"/>
          <w:szCs w:val="28"/>
          <w:rtl w:val="true"/>
          <w:lang w:bidi="ar-SA"/>
        </w:rPr>
        <w:t xml:space="preserve">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ضمة مقدرة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معتل الآخر</w:t>
      </w:r>
    </w:p>
    <w:p>
      <w:pPr>
        <w:pStyle w:val="BookText"/>
        <w:rPr/>
      </w:pPr>
      <w:r>
        <w:rPr>
          <w:rFonts w:ascii="Amiri" w:hAnsi="Amiri" w:eastAsia="Amiri" w:cs="Amiri"/>
          <w:color w:val="111111"/>
          <w:sz w:val="28"/>
          <w:sz w:val="28"/>
          <w:szCs w:val="28"/>
          <w:rtl w:val="true"/>
          <w:lang w:bidi="ar-SA"/>
        </w:rPr>
        <w:t xml:space="preserve">يكتبون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من الافعال الخمسة</w:t>
      </w:r>
    </w:p>
    <w:p>
      <w:pPr>
        <w:pStyle w:val="BookText"/>
        <w:rPr/>
      </w:pPr>
      <w:r>
        <w:rPr>
          <w:rFonts w:ascii="Amiri" w:hAnsi="Amiri" w:eastAsia="Amiri" w:cs="Amiri"/>
          <w:color w:val="111111"/>
          <w:sz w:val="28"/>
          <w:sz w:val="28"/>
          <w:szCs w:val="28"/>
          <w:rtl w:val="true"/>
          <w:lang w:bidi="ar-SA"/>
        </w:rPr>
        <w:t xml:space="preserve">لن 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فتحة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صحيح الآخر</w:t>
      </w:r>
    </w:p>
    <w:p>
      <w:pPr>
        <w:pStyle w:val="BookText"/>
        <w:rPr/>
      </w:pPr>
      <w:r>
        <w:rPr>
          <w:rFonts w:ascii="Amiri" w:hAnsi="Amiri" w:eastAsia="Amiri" w:cs="Amiri"/>
          <w:color w:val="111111"/>
          <w:sz w:val="28"/>
          <w:sz w:val="28"/>
          <w:szCs w:val="28"/>
          <w:rtl w:val="true"/>
          <w:lang w:bidi="ar-SA"/>
        </w:rPr>
        <w:t xml:space="preserve">لن 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فتحة مقدرة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معتل الآخر بالالف</w:t>
      </w:r>
    </w:p>
    <w:p>
      <w:pPr>
        <w:pStyle w:val="BookText"/>
        <w:rPr/>
      </w:pPr>
      <w:r>
        <w:rPr>
          <w:rFonts w:ascii="Amiri" w:hAnsi="Amiri" w:eastAsia="Amiri" w:cs="Amiri"/>
          <w:color w:val="111111"/>
          <w:sz w:val="28"/>
          <w:sz w:val="28"/>
          <w:szCs w:val="28"/>
          <w:rtl w:val="true"/>
          <w:lang w:bidi="ar-SA"/>
        </w:rPr>
        <w:t xml:space="preserve">لن يكتبوا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من الافعال الخمسة</w:t>
      </w:r>
    </w:p>
    <w:p>
      <w:pPr>
        <w:pStyle w:val="BookText"/>
        <w:rPr/>
      </w:pPr>
      <w:r>
        <w:rPr>
          <w:rFonts w:ascii="Amiri" w:hAnsi="Amiri" w:eastAsia="Amiri" w:cs="Amiri"/>
          <w:color w:val="111111"/>
          <w:sz w:val="28"/>
          <w:sz w:val="28"/>
          <w:szCs w:val="28"/>
          <w:rtl w:val="true"/>
          <w:lang w:bidi="ar-SA"/>
        </w:rPr>
        <w:t xml:space="preserve">لم 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الكسون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صحيح الآخر</w:t>
      </w:r>
    </w:p>
    <w:p>
      <w:pPr>
        <w:pStyle w:val="BookText"/>
        <w:rPr/>
      </w:pPr>
      <w:r>
        <w:rPr>
          <w:rFonts w:ascii="Amiri" w:hAnsi="Amiri" w:eastAsia="Amiri" w:cs="Amiri"/>
          <w:color w:val="111111"/>
          <w:sz w:val="28"/>
          <w:sz w:val="28"/>
          <w:szCs w:val="28"/>
          <w:rtl w:val="true"/>
          <w:lang w:bidi="ar-SA"/>
        </w:rPr>
        <w:t xml:space="preserve">لم يرم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حرف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معتل الآخر</w:t>
      </w:r>
    </w:p>
    <w:p>
      <w:pPr>
        <w:pStyle w:val="BookText"/>
        <w:rPr/>
      </w:pPr>
      <w:r>
        <w:rPr>
          <w:rFonts w:ascii="Amiri" w:hAnsi="Amiri" w:eastAsia="Amiri" w:cs="Amiri"/>
          <w:color w:val="111111"/>
          <w:sz w:val="28"/>
          <w:sz w:val="28"/>
          <w:szCs w:val="28"/>
          <w:rtl w:val="true"/>
          <w:lang w:bidi="ar-SA"/>
        </w:rPr>
        <w:t xml:space="preserve">لم يكتبوا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من الافعال الخمسة</w:t>
      </w:r>
    </w:p>
    <w:p>
      <w:pPr>
        <w:pStyle w:val="Heading4"/>
        <w:numPr>
          <w:ilvl w:val="3"/>
          <w:numId w:val="1"/>
        </w:numPr>
        <w:rPr/>
      </w:pPr>
      <w:bookmarkStart w:id="89" w:name="__RefHeading___Toc2259562_237004111"/>
      <w:bookmarkStart w:id="90" w:name="_Toc34"/>
      <w:bookmarkEnd w:id="89"/>
      <w:r>
        <w:rPr/>
        <w:t>5</w:t>
      </w:r>
      <w:r>
        <w:rPr>
          <w:rtl w:val="true"/>
        </w:rPr>
        <w:t xml:space="preserve"> - </w:t>
      </w:r>
      <w:r>
        <w:rPr>
          <w:rtl w:val="true"/>
        </w:rPr>
        <w:t>الأفعال الخمسة</w:t>
      </w:r>
      <w:bookmarkEnd w:id="90"/>
    </w:p>
    <w:p>
      <w:pPr>
        <w:pStyle w:val="BookText"/>
        <w:rPr/>
      </w:pPr>
      <w:r>
        <w:rPr>
          <w:rFonts w:ascii="Amiri" w:hAnsi="Amiri" w:eastAsia="Amiri" w:cs="Amiri"/>
          <w:color w:val="111111"/>
          <w:sz w:val="28"/>
          <w:sz w:val="28"/>
          <w:szCs w:val="28"/>
          <w:rtl w:val="true"/>
          <w:lang w:bidi="ar-SA"/>
        </w:rPr>
        <w:t xml:space="preserve">مرت معنا كثيرا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الافعال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w:t>
      </w:r>
    </w:p>
    <w:p>
      <w:pPr>
        <w:pStyle w:val="BookText"/>
        <w:rPr/>
      </w:pPr>
      <w:r>
        <w:rPr>
          <w:rFonts w:ascii="Amiri" w:hAnsi="Amiri" w:eastAsia="Amiri" w:cs="Amiri"/>
          <w:color w:val="111111"/>
          <w:sz w:val="28"/>
          <w:sz w:val="28"/>
          <w:szCs w:val="28"/>
          <w:rtl w:val="true"/>
          <w:lang w:bidi="ar-SA"/>
        </w:rPr>
        <w:t xml:space="preserve">عند ما نصرف فعلا مضارعا من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مختلف الضمائر نحصل على الصيغ الآتية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1877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0"/>
                        <a:stretch/>
                      </pic:blipFill>
                      <pic:spPr>
                        <a:xfrm>
                          <a:off x="0" y="0"/>
                          <a:ext cx="5334120" cy="3187800"/>
                        </a:xfrm>
                        <a:prstGeom prst="rect">
                          <a:avLst/>
                        </a:prstGeom>
                        <a:ln w="0">
                          <a:noFill/>
                        </a:ln>
                      </pic:spPr>
                    </pic:pic>
                  </a:graphicData>
                </a:graphic>
              </wp:inline>
            </w:drawing>
          </mc:Choice>
          <mc:Fallback>
            <w:pict>
              <v:shape id="shape_0" stroked="f" o:allowincell="f" style="position:absolute;margin-left:0pt;margin-top:-251.05pt;width:419.95pt;height:250.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لدينا الان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ليست كلها معربة فهناك صيغتان مبنيتان على السكون لاتصالهما بنون النسوة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انتنّ تكتبن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يكتبن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طرحناهما بقي لدينا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هناك صيغ متماثلة مكررة ، فصيغة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كررت هي نفسها مع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كررت هي نفسها مع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طرحنا الصيغ المتكررة بقي لدينا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 هي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23876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2"/>
                        <a:stretch/>
                      </pic:blipFill>
                      <pic:spPr>
                        <a:xfrm>
                          <a:off x="0" y="0"/>
                          <a:ext cx="5334120" cy="2387520"/>
                        </a:xfrm>
                        <a:prstGeom prst="rect">
                          <a:avLst/>
                        </a:prstGeom>
                        <a:ln w="0">
                          <a:noFill/>
                        </a:ln>
                      </pic:spPr>
                    </pic:pic>
                  </a:graphicData>
                </a:graphic>
              </wp:inline>
            </w:drawing>
          </mc:Choice>
          <mc:Fallback>
            <w:pict>
              <v:shape id="shape_0" stroked="f" o:allowincell="f" style="position:absolute;margin-left:0pt;margin-top:-188.05pt;width:419.95pt;height:187.95pt;mso-wrap-style:none;v-text-anchor:middle;mso-position-horizontal:left;mso-position-vertical:top" type="_x0000_t75">
                <v:imagedata r:id="rId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ونلاحظ ان الصيغ الاربع الاولى لم يتصل بها أي ضمير على حين أن الصيغ الخمس الأخرى اتصلت بها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المخاطبة المؤنثة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الاثنين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نلاحظ ان الصيغ الأربع الأولى لم تلحقها نون ، على حين ان الصيغ الخمس الاخرى لحقتها 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ونلاحظ أخيرا أن الصيغ الأربع الأولى تلحقها ضمة في حالة النصب وسكون في حالة الجزم أما الصيغ الخمس الأخرى فانها تنتهي بالنون في حالة الرفع وفي حالتي النصب والجزم تحذف منها هذه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نقول 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الفعل المضارع اذا صرف مع الضمائر كان منه تسع صيغ معربة ، اربع منها مجردة من الضمائر ، وخمس منها تتصل بها الضمائر ، فأما الأفعال الاربعة المجردة من الضمائر فتعرب بالحركات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واما الافعال الخمسة المتصلة بالضمائر فتعرب بنون تثبت في حالة الرفع ، وتحذف في حالتي النصب والجزم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فان كل فعل مضارع معرب لا بد له من ان تكون صيغته واحدة من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منتهية بضمير فهي من الصيغ الخمس ذوات النون واعرابها بثبوت النون او بحذفها ، واما غير منتهية بضمير فهي اذن من الصيغ الأربع التي تعرب بالحركات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جاءَ الْحَقُّ وَزَهَقَ الْباطِلُ ، إِنَّ الْباطِلَ كانَ زَهُوقاً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بالضمة الظاهرة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بالضمة الظاهرة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مشبه بالفعل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الفتح الظاهر ، واسمه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زهوقا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ارم الاقذار في الصندوق</w:t>
      </w:r>
    </w:p>
    <w:p>
      <w:pPr>
        <w:pStyle w:val="BookText"/>
        <w:rPr/>
      </w:pPr>
      <w:r>
        <w:rPr>
          <w:rFonts w:ascii="Amiri" w:hAnsi="Amiri" w:eastAsia="Amiri" w:cs="Amiri"/>
          <w:color w:val="111111"/>
          <w:sz w:val="28"/>
          <w:sz w:val="28"/>
          <w:szCs w:val="28"/>
          <w:rtl w:val="true"/>
          <w:lang w:bidi="ar-SA"/>
        </w:rPr>
        <w:t xml:space="preserve">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حرف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مضارعه معتل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الأقذار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الصندوق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احفظوا دروسكم</w:t>
      </w:r>
    </w:p>
    <w:p>
      <w:pPr>
        <w:pStyle w:val="BookText"/>
        <w:rPr/>
      </w:pPr>
      <w:r>
        <w:rPr>
          <w:rFonts w:ascii="Amiri" w:hAnsi="Amiri" w:eastAsia="Amiri" w:cs="Amiri"/>
          <w:color w:val="111111"/>
          <w:sz w:val="28"/>
          <w:sz w:val="28"/>
          <w:szCs w:val="28"/>
          <w:rtl w:val="true"/>
          <w:lang w:bidi="ar-SA"/>
        </w:rPr>
        <w:t xml:space="preserve">احفظوا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مضارعه من الأفعال الخمسة تحفظون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ضمير متصل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دروسكم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بالفتحة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جر مضاف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ادلكم على ما ينفعكم ولا يضركم؟ تحفظون دروسكم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استفهام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بالضمة الظاهرة ، 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نصب مفعول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ينفعكم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بالضمة ، 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لا عمل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يضركم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بالضمة ، 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بثبوت النون لأنه من الأفعال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الصيغ الخمس التي تتصل بها 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ضمير متصل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دروسكم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بالفتحة الظاهرة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فى محل جر مضاف اليه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هوت النجوم الى الارض</w:t>
      </w:r>
    </w:p>
    <w:p>
      <w:pPr>
        <w:pStyle w:val="BookText"/>
        <w:rPr/>
      </w:pPr>
      <w:r>
        <w:rPr>
          <w:rFonts w:ascii="Amiri" w:hAnsi="Amiri" w:eastAsia="Amiri" w:cs="Amiri"/>
          <w:color w:val="111111"/>
          <w:sz w:val="28"/>
          <w:sz w:val="28"/>
          <w:szCs w:val="28"/>
          <w:rtl w:val="true"/>
          <w:lang w:bidi="ar-SA"/>
        </w:rPr>
        <w:t xml:space="preserve">هوت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ماضي مبني على الفتح المقدر على الألف المحذوفة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لالتقائها ساكنة بتاء التأنيث ، والتاء تاء التأنيت الساكنة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بالضمة الظاهرة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الى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متعلقان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الطلاب أتوا الى المدارس</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مرفوع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ماضي مبني على الضم لاتصاله بواو الجماعة ، فأما الضم فمقدر على الألف المحذوفة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حذفت لأن الألف ساكنة ولا يمكن اجتماع ساكنين فحذفت للتخلص من التقاء الساكنين كما جرى في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وواو الجماعة ضمير متصل في محل رفع فاعل</w:t>
      </w:r>
    </w:p>
    <w:p>
      <w:pPr>
        <w:pStyle w:val="BookText"/>
        <w:rPr/>
      </w:pPr>
      <w:r>
        <w:rPr>
          <w:rFonts w:ascii="Amiri" w:hAnsi="Amiri" w:eastAsia="Amiri" w:cs="Amiri"/>
          <w:color w:val="111111"/>
          <w:sz w:val="28"/>
          <w:sz w:val="28"/>
          <w:szCs w:val="28"/>
          <w:rtl w:val="true"/>
          <w:lang w:bidi="ar-SA"/>
        </w:rPr>
        <w:t xml:space="preserve">الى المدارس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بالطالب الصادق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كرم الطالب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جاء على هيئة فعل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والفتح مقدر على آخره لأن آخره شغل بالسكون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مناسب لصيغة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لفظا مرفوع محلا لأنه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للطالب وصفة المجرور مجرورة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هطل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المطر نبت الزرع</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جازم يجزم فعلين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في محل جزم لانه فعل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بالضمة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في محل جزم لانه جواب الشرط</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بالضمة الظاهرة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تبصقنّ على الارض</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ناهية جازمة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تبصقنّ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لاتصاله بنون التوكيد في محل جزم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متعلقان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تبصقن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الطالبات لن يشتركن في الالعاب</w:t>
      </w:r>
    </w:p>
    <w:p>
      <w:pPr>
        <w:pStyle w:val="BookText"/>
        <w:rPr/>
      </w:pPr>
      <w:r>
        <w:rPr>
          <w:rFonts w:ascii="Amiri" w:hAnsi="Amiri" w:eastAsia="Amiri" w:cs="Amiri"/>
          <w:color w:val="111111"/>
          <w:sz w:val="28"/>
          <w:sz w:val="28"/>
          <w:szCs w:val="28"/>
          <w:rtl w:val="true"/>
          <w:lang w:bidi="ar-SA"/>
        </w:rPr>
        <w:t xml:space="preserve">الطالبات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بالضمة الظاهرة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ناصب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يشتركن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مبني على السكون لاتصاله بنون النسوة في محل نصب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ونون النسوة ضمير متصل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يشتركن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الطالبات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الالعاب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الطلاب يحبون أن يسبحوا</w:t>
      </w:r>
    </w:p>
    <w:p>
      <w:pPr>
        <w:pStyle w:val="BookText"/>
        <w:rPr/>
      </w:pPr>
      <w:r>
        <w:rPr>
          <w:rFonts w:ascii="IRNazanin" w:hAnsi="IRNazanin" w:eastAsia="IRNazanin"/>
          <w:color w:val="111111"/>
          <w:sz w:val="28"/>
          <w:sz w:val="28"/>
          <w:szCs w:val="28"/>
          <w:rtl w:val="true"/>
          <w:lang w:bidi="fa-IR"/>
        </w:rPr>
        <w:t xml:space="preserve">الطلاب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بثبوت النون لأنه من الأفعال الخمسة ، والواو ضمير متصل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مصدرية ونصب</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منصوب بحذف النون لانه من الافعال الخمسة ، والواو ضمير متصل في محل رفع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بتأويل مصدر في محل نصب 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يحبون السباحة</w:t>
      </w:r>
      <w:r>
        <w:rPr>
          <w:rFonts w:eastAsia="Amiri" w:cs="Amiri" w:ascii="Amiri" w:hAnsi="Amiri"/>
          <w:color w:val="111111"/>
          <w:sz w:val="28"/>
          <w:szCs w:val="28"/>
          <w:rtl w:val="true"/>
          <w:lang w:bidi="ar-SA"/>
        </w:rPr>
        <w:t xml:space="preserve">). </w:t>
      </w:r>
      <w:bookmarkStart w:id="91" w:name="pg6301_36212"/>
    </w:p>
    <w:p>
      <w:pPr>
        <w:pStyle w:val="Heading4"/>
        <w:numPr>
          <w:ilvl w:val="3"/>
          <w:numId w:val="1"/>
        </w:numPr>
        <w:rPr/>
      </w:pPr>
      <w:bookmarkStart w:id="92" w:name="__RefHeading___Toc2259564_237004111"/>
      <w:bookmarkStart w:id="93" w:name="_Toc35"/>
      <w:bookmarkEnd w:id="91"/>
      <w:bookmarkEnd w:id="92"/>
      <w:r>
        <w:rPr>
          <w:rtl w:val="true"/>
        </w:rPr>
        <w:t>التمرين</w:t>
      </w:r>
      <w:bookmarkEnd w:id="93"/>
    </w:p>
    <w:p>
      <w:pPr>
        <w:pStyle w:val="BookText"/>
        <w:rPr/>
      </w:pPr>
      <w:r>
        <w:rPr>
          <w:rFonts w:ascii="Amiri" w:hAnsi="Amiri" w:eastAsia="Amiri" w:cs="Amiri"/>
          <w:color w:val="111111"/>
          <w:sz w:val="28"/>
          <w:sz w:val="28"/>
          <w:szCs w:val="28"/>
          <w:rtl w:val="true"/>
          <w:lang w:bidi="ar-SA"/>
        </w:rPr>
        <w:t xml:space="preserve">اعرب مايلي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أتوك يجرون الحديد كأنهم</w:t>
      </w:r>
    </w:p>
    <w:p>
      <w:pPr>
        <w:pStyle w:val="BookText"/>
        <w:rPr/>
      </w:pPr>
      <w:r>
        <w:rPr>
          <w:rFonts w:ascii="Amiri" w:hAnsi="Amiri" w:eastAsia="Amiri" w:cs="Amiri"/>
          <w:color w:val="111111"/>
          <w:sz w:val="28"/>
          <w:sz w:val="28"/>
          <w:szCs w:val="28"/>
          <w:rtl w:val="true"/>
          <w:lang w:bidi="ar-SA"/>
        </w:rPr>
        <w:t>سروا بجياد مالهنّ قوائم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نامت نواطير مصر عن ثعالبها</w:t>
      </w:r>
    </w:p>
    <w:p>
      <w:pPr>
        <w:pStyle w:val="BookText"/>
        <w:rPr/>
      </w:pPr>
      <w:r>
        <w:rPr>
          <w:rFonts w:ascii="Amiri" w:hAnsi="Amiri" w:eastAsia="Amiri" w:cs="Amiri"/>
          <w:color w:val="111111"/>
          <w:sz w:val="28"/>
          <w:sz w:val="28"/>
          <w:szCs w:val="28"/>
          <w:rtl w:val="true"/>
          <w:lang w:bidi="ar-SA"/>
        </w:rPr>
        <w:t>فقد بشمن وما تعنى العناقيد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فكلي واشربي وقرّي عينا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أكرم بقوم رسول الله قائدهم</w:t>
      </w:r>
    </w:p>
    <w:p>
      <w:pPr>
        <w:pStyle w:val="BookText"/>
        <w:rPr/>
      </w:pPr>
      <w:r>
        <w:rPr>
          <w:rFonts w:ascii="Amiri" w:hAnsi="Amiri" w:eastAsia="Amiri" w:cs="Amiri"/>
          <w:color w:val="111111"/>
          <w:sz w:val="28"/>
          <w:sz w:val="28"/>
          <w:szCs w:val="28"/>
          <w:rtl w:val="true"/>
          <w:lang w:bidi="ar-SA"/>
        </w:rPr>
        <w:t>اذا تعرقت الأحزاب والشيع</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أتستبدلون الذي هو أدنى بالذي هو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رجعت لنفسي فاتهمت حصاتي</w:t>
      </w:r>
    </w:p>
    <w:p>
      <w:pPr>
        <w:pStyle w:val="BookText"/>
        <w:rPr/>
      </w:pPr>
      <w:r>
        <w:rPr>
          <w:rFonts w:ascii="Amiri" w:hAnsi="Amiri" w:eastAsia="Amiri" w:cs="Amiri"/>
          <w:color w:val="111111"/>
          <w:sz w:val="28"/>
          <w:sz w:val="28"/>
          <w:szCs w:val="28"/>
          <w:rtl w:val="true"/>
          <w:lang w:bidi="ar-SA"/>
        </w:rPr>
        <w:t>وناديت قومي فاحتسبت حياتي</w:t>
      </w:r>
    </w:p>
    <w:p>
      <w:pPr>
        <w:pStyle w:val="BookText"/>
        <w:rPr/>
      </w:pPr>
      <w:r>
        <w:rPr>
          <w:rFonts w:ascii="Amiri" w:hAnsi="Amiri" w:eastAsia="Amiri" w:cs="Amiri"/>
          <w:color w:val="111111"/>
          <w:sz w:val="28"/>
          <w:sz w:val="28"/>
          <w:szCs w:val="28"/>
          <w:rtl w:val="true"/>
          <w:lang w:bidi="ar-SA"/>
        </w:rPr>
        <w:t>رموني بعقم في الشباب وليتني</w:t>
      </w:r>
    </w:p>
    <w:p>
      <w:pPr>
        <w:pStyle w:val="BookText"/>
        <w:rPr/>
      </w:pPr>
      <w:r>
        <w:rPr>
          <w:rFonts w:ascii="Amiri" w:hAnsi="Amiri" w:eastAsia="Amiri" w:cs="Amiri"/>
          <w:color w:val="111111"/>
          <w:sz w:val="28"/>
          <w:sz w:val="28"/>
          <w:szCs w:val="28"/>
          <w:rtl w:val="true"/>
          <w:lang w:bidi="ar-SA"/>
        </w:rPr>
        <w:t>عقمت فلم أجزع لقول عداتي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إن جاءكم فاسق بنبأ فتبينوا أن تصيبوا قوما بجهالة فتصبحوا على ما فعلتم نادمين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نبئاني إن كنتما تعلمان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مادهى الكون أيّها العرقدان </w:t>
      </w:r>
      <w:bookmarkStart w:id="94" w:name="pg6301_36214"/>
    </w:p>
    <w:p>
      <w:pPr>
        <w:pStyle w:val="BookText"/>
        <w:rPr/>
      </w:pPr>
      <w:bookmarkEnd w:id="94"/>
      <w:r>
        <w:rPr>
          <w:rFonts w:ascii="IRNazanin" w:hAnsi="IRNazanin" w:eastAsia="IRNazanin"/>
          <w:color w:val="111111"/>
          <w:sz w:val="28"/>
          <w:sz w:val="28"/>
          <w:szCs w:val="28"/>
          <w:rtl w:val="true"/>
          <w:lang w:bidi="fa-IR"/>
        </w:rPr>
        <w:t>القواعد</w:t>
      </w:r>
    </w:p>
    <w:p>
      <w:pPr>
        <w:pStyle w:val="Heading3"/>
        <w:numPr>
          <w:ilvl w:val="2"/>
          <w:numId w:val="1"/>
        </w:numPr>
        <w:rPr/>
      </w:pPr>
      <w:bookmarkStart w:id="95" w:name="__RefHeading___Toc2259566_237004111"/>
      <w:bookmarkStart w:id="96" w:name="_Toc36"/>
      <w:bookmarkEnd w:id="95"/>
      <w:r>
        <w:rPr>
          <w:rtl w:val="true"/>
        </w:rPr>
        <w:t>الأفعال الناقصة</w:t>
      </w:r>
      <w:bookmarkEnd w:id="96"/>
    </w:p>
    <w:p>
      <w:pPr>
        <w:pStyle w:val="Heading4"/>
        <w:numPr>
          <w:ilvl w:val="3"/>
          <w:numId w:val="1"/>
        </w:numPr>
        <w:rPr/>
      </w:pPr>
      <w:bookmarkStart w:id="97" w:name="__RefHeading___Toc2259568_237004111"/>
      <w:bookmarkStart w:id="98" w:name="_Toc37"/>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 xml:space="preserve">هي أفعال لا يتم معناها بمجرد ذكر اسم مرفوع بعدها كما هو الشأن في الأفعال التامة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جلس الطلاب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لابد لها من اسم منصوب به تتم الفائدة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الصيف قائظا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ان المرفوع والمنصوب الواقعين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هما في الاصل مبتدأ وخبر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الصيف قائظ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الجملة اسمية ركناها المبتدأ والخبر ، وانما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الجملة من اجل جر زمنها الى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قول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الافعال الناقصة تدخل على جملة اسمية لتقيد اسنادها بوقت مخصوص أو حالة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تقيد الاسناد بالماضي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النسيم عليلا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اصبح ، أضحى ، ظل ، أمسى ، 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تقيد الاسناد بالاوقات التي تشير اليها وهي الصباح والضحى والمساء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ما تستعمل بمعنى 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التحول مثل صار الطحين خبزا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تقيد الحدث بحالة مخصوصة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 ما دمت طالبا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وتسبقها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 الظرفية كما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برح ، انفك ، زال ، فتىء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الاستمرار ، ويشترط أن يتقدمها نفي أو نهي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للنفي ، ويلحق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اربعة حروف للنفي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 لا لات ،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ولكي تعمل هذه الاحرف عمل ليس يشترط فيها شروط كثيرة ، وهي نادرة وأشهرها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كسولا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وتوجد الباء الزائدة كثيرا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أخوك بمخطىء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كاد ، كرب ، أو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المقاربة ويشترط في أخبارها ان تكون جملا فعلية ذوات أفعال مضارعة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عسى ، حرى ، اخلولق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وتفيد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فيها ما يشترط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شرع ، أنشأ ، طفق ، بدأ ،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وتفيد الشروع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فيها ما يشترط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ملاحظات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هذه الافعال جامد لا يأتي منه إلا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بعضها اذا استعمل في غير صيغة الماضي لم يعد فعلا ناقصا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بعضها يستعمل ناقصا في حالتي الماضي والمضارع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فقط في مثل التركيب 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يسقط المطر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بين كلمتين متلازمتين ويكثر ذلك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التعجبية وفعل التعجب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اجمل الصيف</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خرجت هذه الأفعال الناقصة عن معانيها التي ذكرت لها وتضمنت معاني الأفعال التامة اصبحت افعالا تامة ، كما لو أريد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فعندئذ تكون تامة ويكون المرفوع بعدها فاعلا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زال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وشرع الاستاذ في القاء الدرس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99" w:name="pg6301_36218"/>
    </w:p>
    <w:p>
      <w:pPr>
        <w:pStyle w:val="BookText"/>
        <w:rPr/>
      </w:pPr>
      <w:bookmarkEnd w:id="99"/>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هذه الافعال الناقصة وما بمعناها وما تصرف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مضارعاتها وأوامرها ، والمشتقات منها ومصادرها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المبتدأ ويسمى اسمها وتنصب الخبر ويسمى خبرها</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2259570_237004111"/>
      <w:bookmarkStart w:id="101" w:name="_Toc38"/>
      <w:bookmarkEnd w:id="100"/>
      <w:r>
        <w:rPr>
          <w:rtl w:val="true"/>
        </w:rPr>
        <w:t>الإعراب</w:t>
      </w:r>
      <w:bookmarkEnd w:id="1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اصبح الجو معتدلا</w:t>
      </w:r>
    </w:p>
    <w:p>
      <w:pPr>
        <w:pStyle w:val="BookText"/>
        <w:rPr/>
      </w:pPr>
      <w:r>
        <w:rPr>
          <w:rFonts w:ascii="Amiri" w:hAnsi="Amiri" w:eastAsia="Amiri" w:cs="Amiri"/>
          <w:color w:val="111111"/>
          <w:sz w:val="28"/>
          <w:sz w:val="28"/>
          <w:szCs w:val="28"/>
          <w:rtl w:val="true"/>
          <w:lang w:bidi="ar-SA"/>
        </w:rPr>
        <w:t xml:space="preserve">اصبح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الفتح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 منصوب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أمسيت متعبا</w:t>
      </w:r>
    </w:p>
    <w:p>
      <w:pPr>
        <w:pStyle w:val="BookText"/>
        <w:rPr/>
      </w:pPr>
      <w:r>
        <w:rPr>
          <w:rFonts w:ascii="Amiri" w:hAnsi="Amiri" w:eastAsia="Amiri" w:cs="Amiri"/>
          <w:color w:val="111111"/>
          <w:sz w:val="28"/>
          <w:sz w:val="28"/>
          <w:szCs w:val="28"/>
          <w:rtl w:val="true"/>
          <w:lang w:bidi="ar-SA"/>
        </w:rPr>
        <w:t xml:space="preserve">أمسيت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 لاتصاله بضمير الرفع المتحرك والتاء ضمير متصل في محل رفع 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 منصوب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يزال المطر يهطل</w:t>
      </w:r>
    </w:p>
    <w:p>
      <w:pPr>
        <w:pStyle w:val="BookText"/>
        <w:rPr/>
      </w:pPr>
      <w:r>
        <w:rPr>
          <w:rFonts w:ascii="Amiri" w:hAnsi="Amiri" w:eastAsia="Amiri" w:cs="Amiri"/>
          <w:color w:val="111111"/>
          <w:sz w:val="28"/>
          <w:sz w:val="28"/>
          <w:szCs w:val="28"/>
          <w:rtl w:val="true"/>
          <w:lang w:bidi="ar-SA"/>
        </w:rPr>
        <w:t xml:space="preserve">لا يزال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لا عمل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ناقص مرفوع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يهطل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الفعل والفاعل 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سأدافع عن وطني ما دمت حيا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السين للتسويف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وطني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ضمير متصل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ظرفية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دمت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بضمير الرفع المتحرك والتاء ضمير متصل في محل رفع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منصوب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واسمها وخبرها بتأويل مصدر في محل نصب على نيابة الظرفية متعلق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سأدافع عن وطني دوامي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دوامي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يخطيء بعضهم فيظن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الظرف لانه يجدها تقابل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التأويل وهذا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وليس ظرفا ولان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في التأويل تزاد لتشعر بمعنى الظرفية بشكل أقوى ، هذا المعنى الذي يتضمنه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الواجب ألا توضع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التأويل ، لأنها تكون عندئذ هي الظرف ، ويكون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بالاضافة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الواقع خلاف ذلك ، فالمصدر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نائب الظرف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عجبت من كونك كارها الرياضة</w:t>
      </w:r>
    </w:p>
    <w:p>
      <w:pPr>
        <w:pStyle w:val="BookText"/>
        <w:rPr/>
      </w:pPr>
      <w:r>
        <w:rPr>
          <w:rFonts w:ascii="IRNazanin" w:hAnsi="IRNazanin" w:eastAsia="IRNazanin"/>
          <w:color w:val="111111"/>
          <w:sz w:val="28"/>
          <w:sz w:val="28"/>
          <w:szCs w:val="28"/>
          <w:rtl w:val="true"/>
          <w:lang w:bidi="fa-IR"/>
        </w:rPr>
        <w:t xml:space="preserve">عجبت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كونك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بمن والجار والمجرور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 ضمير متصل في محل جر لفظا ، وفي محل رفع محلا لانه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مصدر الفعل الناقص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الرياضة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غير زائل عاملا في سبيل الوطن</w:t>
      </w:r>
    </w:p>
    <w:p>
      <w:pPr>
        <w:pStyle w:val="BookText"/>
        <w:rPr/>
      </w:pPr>
      <w:r>
        <w:rPr>
          <w:rFonts w:ascii="Amiri" w:hAnsi="Amiri" w:eastAsia="Amiri" w:cs="Amiri"/>
          <w:color w:val="111111"/>
          <w:sz w:val="28"/>
          <w:sz w:val="28"/>
          <w:szCs w:val="28"/>
          <w:rtl w:val="true"/>
          <w:lang w:bidi="ar-SA"/>
        </w:rPr>
        <w:t xml:space="preserve">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فى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اسم فاعل من الفعل الناقص لا زال فيعمل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المتهمون بمجرمين</w:t>
      </w:r>
    </w:p>
    <w:p>
      <w:pPr>
        <w:pStyle w:val="BookText"/>
        <w:rPr/>
      </w:pP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المتهمون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بالواو لانه جمع مذكر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لانه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يعرف انسان زمان موته</w:t>
      </w:r>
    </w:p>
    <w:p>
      <w:pPr>
        <w:pStyle w:val="BookText"/>
        <w:rPr/>
      </w:pP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لا عمل له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ضمير متصل في محل جر مضاف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أجمل أيام المدرسة</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تامة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لا عمل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وفاعله ضمير مستتر وجوبا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الفعل والفاعل في محل رفع خبر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سافرنا ليلا فلما كان الصبح توقفنا</w:t>
      </w:r>
    </w:p>
    <w:p>
      <w:pPr>
        <w:pStyle w:val="BookText"/>
        <w:rPr/>
      </w:pPr>
      <w:r>
        <w:rPr>
          <w:rFonts w:ascii="Amiri" w:hAnsi="Amiri" w:eastAsia="Amiri" w:cs="Amiri"/>
          <w:color w:val="111111"/>
          <w:sz w:val="28"/>
          <w:sz w:val="28"/>
          <w:szCs w:val="28"/>
          <w:rtl w:val="true"/>
          <w:lang w:bidi="ar-SA"/>
        </w:rPr>
        <w:t xml:space="preserve">سافرنا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لاتصاله بضمير الرفع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عاطفة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ظرفية شرطية غير جازمة متعلقة بالجواب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لانها بمعنى جاء الصبح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توقفنا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كاد اللص يهرب</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يهرب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عسى الله أن يغفر لي</w:t>
      </w:r>
    </w:p>
    <w:p>
      <w:pPr>
        <w:pStyle w:val="BookText"/>
        <w:rPr/>
      </w:pPr>
      <w:r>
        <w:rPr>
          <w:rFonts w:ascii="Amiri" w:hAnsi="Amiri" w:eastAsia="Amiri" w:cs="Amiri"/>
          <w:color w:val="111111"/>
          <w:sz w:val="28"/>
          <w:sz w:val="28"/>
          <w:szCs w:val="28"/>
          <w:rtl w:val="true"/>
          <w:lang w:bidi="ar-SA"/>
        </w:rPr>
        <w:t xml:space="preserve">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الفتح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مصدرية ونصب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وما بعدها بتأويل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المصدر 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هذا المحل وما شابهه يكون التأويل بالمصدر غير واف بالمعنى ، اذ لا معنى لقولنا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الله غفرانا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يمكن ان يتألف من الاسم والخبر بهذه الصورة جملة مفيدة عند نزع الفعل الناقص ، فلا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الصحيح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انه يجب تأويل المصدر المؤول بمشتق حتى يستقيم المعنى كما رأيت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عسى أن تنجح</w:t>
      </w:r>
    </w:p>
    <w:p>
      <w:pPr>
        <w:pStyle w:val="BookText"/>
        <w:rPr/>
      </w:pPr>
      <w:r>
        <w:rPr>
          <w:rFonts w:ascii="IRNazanin" w:hAnsi="IRNazanin" w:eastAsia="IRNazanin"/>
          <w:color w:val="111111"/>
          <w:sz w:val="28"/>
          <w:sz w:val="28"/>
          <w:szCs w:val="28"/>
          <w:rtl w:val="true"/>
          <w:lang w:bidi="fa-IR"/>
        </w:rPr>
        <w:t xml:space="preserve">عسى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تام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مصدرية ونصب</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والفاعل ضمير مستتر تقديره أنت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بتأويل مصدر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bookmarkStart w:id="102" w:name="pg6301_36227"/>
    </w:p>
    <w:p>
      <w:pPr>
        <w:pStyle w:val="Heading4"/>
        <w:numPr>
          <w:ilvl w:val="3"/>
          <w:numId w:val="1"/>
        </w:numPr>
        <w:rPr/>
      </w:pPr>
      <w:bookmarkStart w:id="103" w:name="__RefHeading___Toc2259572_237004111"/>
      <w:bookmarkStart w:id="104" w:name="_Toc39"/>
      <w:bookmarkEnd w:id="102"/>
      <w:bookmarkEnd w:id="103"/>
      <w:r>
        <w:rPr>
          <w:rtl w:val="true"/>
        </w:rPr>
        <w:t>التمرين</w:t>
      </w:r>
      <w:bookmarkEnd w:id="104"/>
    </w:p>
    <w:p>
      <w:pPr>
        <w:pStyle w:val="BookText"/>
        <w:rPr/>
      </w:pPr>
      <w:r>
        <w:rPr>
          <w:rFonts w:ascii="Amiri" w:hAnsi="Amiri" w:eastAsia="Amiri" w:cs="Amiri"/>
          <w:color w:val="111111"/>
          <w:sz w:val="28"/>
          <w:sz w:val="28"/>
          <w:szCs w:val="28"/>
          <w:rtl w:val="true"/>
          <w:lang w:bidi="ar-SA"/>
        </w:rPr>
        <w:t>اعرب مايلي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عسى الكرب الذي أمسيت فيه</w:t>
      </w:r>
    </w:p>
    <w:p>
      <w:pPr>
        <w:pStyle w:val="BookText"/>
        <w:rPr/>
      </w:pPr>
      <w:r>
        <w:rPr>
          <w:rFonts w:ascii="Amiri" w:hAnsi="Amiri" w:eastAsia="Amiri" w:cs="Amiri"/>
          <w:color w:val="111111"/>
          <w:sz w:val="28"/>
          <w:sz w:val="28"/>
          <w:szCs w:val="28"/>
          <w:rtl w:val="true"/>
          <w:lang w:bidi="ar-SA"/>
        </w:rPr>
        <w:t>يكون وراءه فرج قريب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يكادون يفقهون قولا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 أنت مذكر ، لست عليهم بمسيطر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أغناك عن الكسل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عسى الله أن يبدلنا خيرا منها إنا إلى ربنا راغبون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يكاد البرق يخطف ابصارهم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زلت أرميهم بثغره نحره</w:t>
      </w:r>
    </w:p>
    <w:p>
      <w:pPr>
        <w:pStyle w:val="BookText"/>
        <w:rPr/>
      </w:pPr>
      <w:r>
        <w:rPr>
          <w:rFonts w:ascii="IRNazanin" w:hAnsi="IRNazanin" w:eastAsia="IRNazanin"/>
          <w:color w:val="111111"/>
          <w:sz w:val="28"/>
          <w:sz w:val="28"/>
          <w:szCs w:val="28"/>
          <w:rtl w:val="true"/>
          <w:lang w:bidi="fa-IR"/>
        </w:rPr>
        <w:t>ولبانه حتى تسربل بالدم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وطفقا يخصفان عليهما من ورق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أضحى التنائي بديلا من تدانينا</w:t>
      </w:r>
    </w:p>
    <w:p>
      <w:pPr>
        <w:pStyle w:val="BookText"/>
        <w:rPr/>
      </w:pPr>
      <w:r>
        <w:rPr>
          <w:rFonts w:ascii="Amiri" w:hAnsi="Amiri" w:eastAsia="Amiri" w:cs="Amiri"/>
          <w:color w:val="111111"/>
          <w:sz w:val="28"/>
          <w:sz w:val="28"/>
          <w:szCs w:val="28"/>
          <w:rtl w:val="true"/>
          <w:lang w:bidi="ar-SA"/>
        </w:rPr>
        <w:t>وناب عن طيب لقيانا تجافينا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يدرى أصنع إنس لجن</w:t>
      </w:r>
    </w:p>
    <w:p>
      <w:pPr>
        <w:pStyle w:val="BookText"/>
        <w:rPr/>
      </w:pPr>
      <w:r>
        <w:rPr>
          <w:rFonts w:ascii="Amiri" w:hAnsi="Amiri" w:eastAsia="Amiri" w:cs="Amiri"/>
          <w:color w:val="111111"/>
          <w:sz w:val="28"/>
          <w:sz w:val="28"/>
          <w:szCs w:val="28"/>
          <w:rtl w:val="true"/>
          <w:lang w:bidi="ar-SA"/>
        </w:rPr>
        <w:t>سكنوه أم صنع جن لانس؟</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وأوصاني بالصلاة والزكاة مادمت حيا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هذا بشرا ، إن هذا إلا ملك كريم</w:t>
      </w:r>
      <w:r>
        <w:rPr>
          <w:rFonts w:eastAsia="Amiri" w:cs="Amiri" w:ascii="Amiri" w:hAnsi="Amiri"/>
          <w:color w:val="111111"/>
          <w:sz w:val="28"/>
          <w:szCs w:val="28"/>
          <w:rtl w:val="true"/>
          <w:lang w:bidi="ar-SA"/>
        </w:rPr>
        <w:t xml:space="preserve">. </w:t>
      </w:r>
      <w:bookmarkStart w:id="105" w:name="pg6301_36229"/>
    </w:p>
    <w:p>
      <w:pPr>
        <w:pStyle w:val="BookText"/>
        <w:rPr/>
      </w:pPr>
      <w:bookmarkEnd w:id="105"/>
      <w:r>
        <w:rPr>
          <w:rFonts w:ascii="IRNazanin" w:hAnsi="IRNazanin" w:eastAsia="IRNazanin"/>
          <w:color w:val="111111"/>
          <w:sz w:val="28"/>
          <w:sz w:val="28"/>
          <w:szCs w:val="28"/>
          <w:rtl w:val="true"/>
          <w:lang w:bidi="fa-IR"/>
        </w:rPr>
        <w:t>القواعد</w:t>
      </w:r>
    </w:p>
    <w:p>
      <w:pPr>
        <w:pStyle w:val="BookText"/>
        <w:rPr/>
      </w:pPr>
      <w:r>
        <w:rPr>
          <w:rFonts w:ascii="Amiri" w:hAnsi="Amiri" w:eastAsia="Amiri" w:cs="Amiri"/>
          <w:color w:val="111111"/>
          <w:sz w:val="28"/>
          <w:sz w:val="28"/>
          <w:szCs w:val="28"/>
          <w:rtl w:val="true"/>
          <w:lang w:bidi="ar-SA"/>
        </w:rPr>
        <w:t>الجملة الفعليّة</w:t>
      </w:r>
    </w:p>
    <w:p>
      <w:pPr>
        <w:pStyle w:val="Heading3"/>
        <w:numPr>
          <w:ilvl w:val="2"/>
          <w:numId w:val="1"/>
        </w:numPr>
        <w:rPr/>
      </w:pPr>
      <w:bookmarkStart w:id="106" w:name="__RefHeading___Toc2259574_237004111"/>
      <w:bookmarkStart w:id="107" w:name="_Toc40"/>
      <w:bookmarkEnd w:id="106"/>
      <w:r>
        <w:rPr>
          <w:rtl w:val="true"/>
        </w:rPr>
        <w:t>المدح والذمّ والتعجّب</w:t>
      </w:r>
      <w:bookmarkEnd w:id="107"/>
    </w:p>
    <w:p>
      <w:pPr>
        <w:pStyle w:val="Heading4"/>
        <w:numPr>
          <w:ilvl w:val="3"/>
          <w:numId w:val="1"/>
        </w:numPr>
        <w:rPr/>
      </w:pPr>
      <w:bookmarkStart w:id="108" w:name="__RefHeading___Toc2259576_237004111"/>
      <w:bookmarkStart w:id="109" w:name="_Toc41"/>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 xml:space="preserve">هناك أفعال لا يلحظ فيها معنى الحدث ، لكن النحاة عدوها أفعالا لاسباب صناعية ، وهي توجد في تغييرات وتراكيب مخصوصة </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2259578_237004111"/>
      <w:bookmarkStart w:id="111" w:name="_Toc42"/>
      <w:bookmarkEnd w:id="110"/>
      <w:r>
        <w:rPr/>
        <w:t>1</w:t>
      </w:r>
      <w:r>
        <w:rPr>
          <w:rtl w:val="true"/>
        </w:rPr>
        <w:t xml:space="preserve"> - </w:t>
      </w:r>
      <w:r>
        <w:rPr>
          <w:rtl w:val="true"/>
        </w:rPr>
        <w:t>أفعال المدح والذم</w:t>
      </w:r>
      <w:bookmarkEnd w:id="111"/>
    </w:p>
    <w:p>
      <w:pPr>
        <w:pStyle w:val="BookText"/>
        <w:rPr/>
      </w:pPr>
      <w:r>
        <w:rPr>
          <w:rFonts w:ascii="Amiri" w:hAnsi="Amiri" w:eastAsia="Amiri" w:cs="Amiri"/>
          <w:color w:val="111111"/>
          <w:sz w:val="28"/>
          <w:sz w:val="28"/>
          <w:szCs w:val="28"/>
          <w:rtl w:val="true"/>
          <w:lang w:bidi="ar-SA"/>
        </w:rPr>
        <w:t xml:space="preserve">لمدح شيء ما لدينا تركيبان مخصوصان 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الزمان الربيع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حبذا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وكلاهما يتألف من فعل المدح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 لهذا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مرفوع سمي بالمخصوص بالمدح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ذلك أنك مدحت الزمان كله حين اخبرت عنه بقولك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 ناعما ثم اردت أن تخص الربيع بهذا المديح فأتيت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للذم ثلاثة تراكيب 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بئس الفصل الشتاء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حبذا الشتاء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ساء الفصل الشتاء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 منها يحتوي فعلا للذم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ومخصوصا بالذم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الأمر في تركيبي المديح</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 في اعراب تركيب المدح أو الذم وجهان </w:t>
      </w:r>
      <w:r>
        <w:rPr>
          <w:rFonts w:eastAsia="Amiri" w:cs="Amiri" w:ascii="Amiri" w:hAnsi="Amiri"/>
          <w:color w:val="111111"/>
          <w:sz w:val="28"/>
          <w:szCs w:val="28"/>
          <w:rtl w:val="true"/>
          <w:lang w:bidi="ar-SA"/>
        </w:rPr>
        <w:t xml:space="preserve">: </w:t>
      </w:r>
      <w:bookmarkStart w:id="112" w:name="pg6301_36231"/>
    </w:p>
    <w:p>
      <w:pPr>
        <w:pStyle w:val="BookText"/>
        <w:rPr/>
      </w:pPr>
      <w:bookmarkEnd w:id="112"/>
      <w:r>
        <w:rPr>
          <w:rFonts w:ascii="Amiri" w:hAnsi="Amiri" w:eastAsia="Amiri" w:cs="Amiri"/>
          <w:color w:val="111111"/>
          <w:sz w:val="28"/>
          <w:sz w:val="28"/>
          <w:szCs w:val="28"/>
          <w:rtl w:val="true"/>
          <w:lang w:bidi="ar-SA"/>
        </w:rPr>
        <w:t>احدهما ان تجعل المخصوص بالمدح او الذم مبتدأ وجملة المدح أو الذم خبرا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ان تجعله خبرا مبتدؤه محذوف وجوبا</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2259580_237004111"/>
      <w:bookmarkStart w:id="114" w:name="_Toc43"/>
      <w:bookmarkEnd w:id="113"/>
      <w:r>
        <w:rPr/>
        <w:t>2</w:t>
      </w:r>
      <w:r>
        <w:rPr>
          <w:rtl w:val="true"/>
        </w:rPr>
        <w:t xml:space="preserve"> - </w:t>
      </w:r>
      <w:r>
        <w:rPr>
          <w:rtl w:val="true"/>
        </w:rPr>
        <w:t>فعلا التعجب</w:t>
      </w:r>
      <w:bookmarkEnd w:id="114"/>
    </w:p>
    <w:p>
      <w:pPr>
        <w:pStyle w:val="BookText"/>
        <w:rPr/>
      </w:pPr>
      <w:r>
        <w:rPr>
          <w:rFonts w:ascii="Amiri" w:hAnsi="Amiri" w:eastAsia="Amiri" w:cs="Amiri"/>
          <w:color w:val="111111"/>
          <w:sz w:val="28"/>
          <w:sz w:val="28"/>
          <w:szCs w:val="28"/>
          <w:rtl w:val="true"/>
          <w:lang w:bidi="ar-SA"/>
        </w:rPr>
        <w:t xml:space="preserve">إذا اردت ان تتعجب من شيء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كجمال الربيع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في ذلك تركيبان 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أجمل الربيع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أجمل بالربيع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النحاة التركيب الأول مساويا لقولنا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شىء جمّل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التكلف الظاهر في هذه المقارنة والمساواة إلا ان ذلك لا بد منه من أجل ايجاد اعراب لهذا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الأمر اكثر غرابة وتكلفا في التركيب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أجمل بالربيع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عد النحاة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ماضيا مساويا لقولنا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صيغة الأمر الظاهرة في الفعل وعدوا الباء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 والربيع فاعلا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الزمان الربيع</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مرفوع</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أحد وجهين لاعراب تركيب المدح أو الذم ، والوجه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مبتدأ محذوف وجوبا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حبذا الربيع</w:t>
      </w:r>
    </w:p>
    <w:p>
      <w:pPr>
        <w:pStyle w:val="BookText"/>
        <w:rPr/>
      </w:pPr>
      <w:r>
        <w:rPr>
          <w:rFonts w:ascii="IRNazanin" w:hAnsi="IRNazanin" w:eastAsia="IRNazanin"/>
          <w:color w:val="111111"/>
          <w:sz w:val="28"/>
          <w:sz w:val="28"/>
          <w:szCs w:val="28"/>
          <w:rtl w:val="true"/>
          <w:lang w:bidi="fa-IR"/>
        </w:rPr>
        <w:t xml:space="preserve">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مبنى على الفتح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اشارة مبني على السكون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خبر لمبتدأ محذوف وجوبا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بئس الفصل الشتاء</w:t>
      </w:r>
    </w:p>
    <w:p>
      <w:pPr>
        <w:pStyle w:val="BookText"/>
        <w:rPr/>
      </w:pPr>
      <w:r>
        <w:rPr>
          <w:rFonts w:ascii="Amiri" w:hAnsi="Amiri" w:eastAsia="Amiri" w:cs="Amiri"/>
          <w:color w:val="111111"/>
          <w:sz w:val="28"/>
          <w:sz w:val="28"/>
          <w:szCs w:val="28"/>
          <w:rtl w:val="true"/>
          <w:lang w:bidi="ar-SA"/>
        </w:rPr>
        <w:t xml:space="preserve">بئس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مقدم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حبذا الشتاء</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لا عمل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ما فعلت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على السكون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والجملة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المخصوص بالمدح محذوف هنا ، وحذفه كثير وشائع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نعمّا هي</w:t>
      </w:r>
    </w:p>
    <w:p>
      <w:pPr>
        <w:pStyle w:val="BookText"/>
        <w:rPr/>
      </w:pPr>
      <w:r>
        <w:rPr>
          <w:rFonts w:ascii="IRNazanin" w:hAnsi="IRNazanin" w:eastAsia="IRNazanin"/>
          <w:color w:val="111111"/>
          <w:sz w:val="28"/>
          <w:sz w:val="28"/>
          <w:szCs w:val="28"/>
          <w:rtl w:val="true"/>
          <w:lang w:bidi="fa-IR"/>
        </w:rPr>
        <w:t xml:space="preserve">نعمّا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وفاعله ضمير مستتر تقديره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نكرة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تمييز 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رفع منفصل مبتدأ ، وجمله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رجلاً سعيدٌ</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للضمير المستتر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فاعله المستتر في محل رفع خبر مقدم للمبتدأ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تركيب غريب من تراكيب المدح والذم ، وقد تقدم لك طريقة اعرابه ولهم طريقة أخرى وهي ان يجعلوا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فاعلا لنعم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لسعيد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حبذا الاجتهاد</w:t>
      </w:r>
    </w:p>
    <w:p>
      <w:pPr>
        <w:pStyle w:val="BookText"/>
        <w:rPr/>
      </w:pPr>
      <w:r>
        <w:rPr>
          <w:rFonts w:ascii="IRNazanin" w:hAnsi="IRNazanin" w:eastAsia="IRNazanin"/>
          <w:color w:val="111111"/>
          <w:sz w:val="28"/>
          <w:sz w:val="28"/>
          <w:szCs w:val="28"/>
          <w:rtl w:val="true"/>
          <w:lang w:bidi="fa-IR"/>
        </w:rPr>
        <w:t xml:space="preserve">حبذا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مرفوع</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طريقة أخرى لاعراب تركيب المدح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الذم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عرضنا لك هذه الطرق للاطلاع فقط ويحسن بك ان تتبع الطريقة الأولى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اجمل الربيع</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تامة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على السكون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للمتدأ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أجمل بالربيع</w:t>
      </w:r>
    </w:p>
    <w:p>
      <w:pPr>
        <w:pStyle w:val="BookText"/>
        <w:rPr/>
      </w:pPr>
      <w:r>
        <w:rPr>
          <w:rFonts w:ascii="Amiri" w:hAnsi="Amiri" w:eastAsia="Amiri" w:cs="Amiri"/>
          <w:color w:val="111111"/>
          <w:sz w:val="28"/>
          <w:sz w:val="28"/>
          <w:szCs w:val="28"/>
          <w:rtl w:val="true"/>
          <w:lang w:bidi="ar-SA"/>
        </w:rPr>
        <w:t xml:space="preserve">أجمل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أتى على صيغة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شذوذا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الفتح المقدر على آخره منع من ظهوره اشتغال المحل بالسكون العارض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يناسب صيغة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مرفوع محلا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انشطك في صغرك</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تامة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وكلما وجدت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التعجبية وفعل التعجب فهي زائدة ، وقد مر ذلك في بحث الأفعال الناقصة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انشطك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في محل نصب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bookmarkStart w:id="115" w:name="pg6301_36239"/>
    </w:p>
    <w:p>
      <w:pPr>
        <w:pStyle w:val="Heading4"/>
        <w:numPr>
          <w:ilvl w:val="3"/>
          <w:numId w:val="1"/>
        </w:numPr>
        <w:rPr/>
      </w:pPr>
      <w:bookmarkStart w:id="116" w:name="__RefHeading___Toc2259582_237004111"/>
      <w:bookmarkStart w:id="117" w:name="_Toc44"/>
      <w:bookmarkEnd w:id="115"/>
      <w:bookmarkEnd w:id="116"/>
      <w:r>
        <w:rPr>
          <w:rtl w:val="true"/>
        </w:rPr>
        <w:t>اعرب ما يأتي</w:t>
      </w:r>
      <w:bookmarkEnd w:id="1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حبذا ساكن الريان من جبل</w:t>
      </w:r>
    </w:p>
    <w:p>
      <w:pPr>
        <w:pStyle w:val="BookText"/>
        <w:rPr/>
      </w:pPr>
      <w:r>
        <w:rPr>
          <w:rFonts w:ascii="Amiri" w:hAnsi="Amiri" w:eastAsia="Amiri" w:cs="Amiri"/>
          <w:color w:val="111111"/>
          <w:sz w:val="28"/>
          <w:sz w:val="28"/>
          <w:szCs w:val="28"/>
          <w:rtl w:val="true"/>
          <w:lang w:bidi="ar-SA"/>
        </w:rPr>
        <w:t>وحبذا ساكن الريان من كانا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وجدناه صابرا نعم العبد إنه أوّاب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تبدوا الصدقات فنعما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بئسما اشتروا به أنفسهم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ساء مثلا القوم الذين كذبوا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بئس الاسم الفسوق بعد الايمان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خليليّ ما احرى بذي اللب ان يرى</w:t>
      </w:r>
    </w:p>
    <w:p>
      <w:pPr>
        <w:pStyle w:val="BookText"/>
        <w:rPr/>
      </w:pPr>
      <w:r>
        <w:rPr>
          <w:rFonts w:ascii="Amiri" w:hAnsi="Amiri" w:eastAsia="Amiri" w:cs="Amiri"/>
          <w:color w:val="111111"/>
          <w:sz w:val="28"/>
          <w:sz w:val="28"/>
          <w:szCs w:val="28"/>
          <w:rtl w:val="true"/>
          <w:lang w:bidi="ar-SA"/>
        </w:rPr>
        <w:t>صبورا ولكن لا سبيل الى الصبر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أسمع بهم وأبصر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أخلق بذي الصبر أن يحظى بحاجته</w:t>
      </w:r>
    </w:p>
    <w:p>
      <w:pPr>
        <w:pStyle w:val="BookText"/>
        <w:rPr/>
      </w:pPr>
      <w:r>
        <w:rPr>
          <w:rFonts w:ascii="Amiri" w:hAnsi="Amiri" w:eastAsia="Amiri" w:cs="Amiri"/>
          <w:color w:val="111111"/>
          <w:sz w:val="28"/>
          <w:sz w:val="28"/>
          <w:szCs w:val="28"/>
          <w:rtl w:val="true"/>
          <w:lang w:bidi="ar-SA"/>
        </w:rPr>
        <w:t>ومدمن القرع للأبواب أن يلجا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أضيق العيش لو لا فسحة الأمل</w:t>
      </w:r>
      <w:r>
        <w:rPr>
          <w:rFonts w:eastAsia="Amiri" w:cs="Amiri" w:ascii="Amiri" w:hAnsi="Amiri"/>
          <w:color w:val="111111"/>
          <w:sz w:val="28"/>
          <w:szCs w:val="28"/>
          <w:rtl w:val="true"/>
          <w:lang w:bidi="ar-SA"/>
        </w:rPr>
        <w:t xml:space="preserve">. </w:t>
      </w:r>
      <w:bookmarkStart w:id="118" w:name="pg6301_36240"/>
    </w:p>
    <w:p>
      <w:pPr>
        <w:pStyle w:val="BookText"/>
        <w:rPr/>
      </w:pPr>
      <w:bookmarkEnd w:id="118"/>
      <w:r>
        <w:rPr>
          <w:rFonts w:ascii="Amiri" w:hAnsi="Amiri" w:eastAsia="Amiri" w:cs="Amiri"/>
          <w:color w:val="111111"/>
          <w:sz w:val="28"/>
          <w:sz w:val="28"/>
          <w:szCs w:val="28"/>
          <w:rtl w:val="true"/>
          <w:lang w:bidi="ar-SA"/>
        </w:rPr>
        <w:t>الجملة الفعليّة</w:t>
      </w:r>
    </w:p>
    <w:p>
      <w:pPr>
        <w:pStyle w:val="Heading3"/>
        <w:numPr>
          <w:ilvl w:val="2"/>
          <w:numId w:val="1"/>
        </w:numPr>
        <w:rPr/>
      </w:pPr>
      <w:bookmarkStart w:id="119" w:name="__RefHeading___Toc2259584_237004111"/>
      <w:bookmarkStart w:id="120" w:name="_Toc45"/>
      <w:bookmarkEnd w:id="119"/>
      <w:r>
        <w:rPr>
          <w:rtl w:val="true"/>
        </w:rPr>
        <w:t>حذف الفعل مع فاعله او وحده</w:t>
      </w:r>
      <w:bookmarkEnd w:id="120"/>
    </w:p>
    <w:p>
      <w:pPr>
        <w:pStyle w:val="Heading4"/>
        <w:numPr>
          <w:ilvl w:val="3"/>
          <w:numId w:val="1"/>
        </w:numPr>
        <w:rPr/>
      </w:pPr>
      <w:bookmarkStart w:id="121" w:name="__RefHeading___Toc2259586_237004111"/>
      <w:bookmarkStart w:id="122" w:name="_Toc46"/>
      <w:bookmarkEnd w:id="121"/>
      <w:r>
        <w:rPr>
          <w:rtl w:val="true"/>
        </w:rPr>
        <w:t>اشارة</w:t>
      </w:r>
      <w:bookmarkEnd w:id="122"/>
    </w:p>
    <w:p>
      <w:pPr>
        <w:pStyle w:val="BookText"/>
        <w:rPr/>
      </w:pPr>
      <w:r>
        <w:rPr>
          <w:rFonts w:ascii="Amiri" w:hAnsi="Amiri" w:eastAsia="Amiri" w:cs="Amiri"/>
          <w:color w:val="111111"/>
          <w:sz w:val="28"/>
          <w:sz w:val="28"/>
          <w:szCs w:val="28"/>
          <w:rtl w:val="true"/>
          <w:lang w:bidi="ar-SA"/>
        </w:rPr>
        <w:t xml:space="preserve">يحذف الفعل وحده او يحذف مع فاعله في تراكيب مخصوصة ولا يبقى من الجملة الفعلية إلا جار ومجرور يدلان عليها او مفعول به </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2259588_237004111"/>
      <w:bookmarkStart w:id="124" w:name="_Toc47"/>
      <w:bookmarkEnd w:id="123"/>
      <w:r>
        <w:rPr/>
        <w:t>1</w:t>
      </w:r>
      <w:r>
        <w:rPr>
          <w:rtl w:val="true"/>
        </w:rPr>
        <w:t xml:space="preserve"> - </w:t>
      </w:r>
      <w:r>
        <w:rPr>
          <w:rtl w:val="true"/>
        </w:rPr>
        <w:t>القسم</w:t>
      </w:r>
      <w:bookmarkEnd w:id="124"/>
    </w:p>
    <w:p>
      <w:pPr>
        <w:pStyle w:val="BookText"/>
        <w:rPr/>
      </w:pPr>
      <w:r>
        <w:rPr>
          <w:rFonts w:ascii="Amiri" w:hAnsi="Amiri" w:eastAsia="Amiri" w:cs="Amiri"/>
          <w:color w:val="111111"/>
          <w:sz w:val="28"/>
          <w:sz w:val="28"/>
          <w:szCs w:val="28"/>
          <w:rtl w:val="true"/>
          <w:lang w:bidi="ar-SA"/>
        </w:rPr>
        <w:t xml:space="preserve">يحذف فعل القسم وفاعله جوازا اذا كان القسم بالباء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بالله لأقرأن درسي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اذا كان القسم بالواو أو بالتاء فالحذف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لأرجعن الى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لَأَكِيدَنَّ أَصْنامَكُمْ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وتقدير الفعل في كل ذلك هو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2259590_237004111"/>
      <w:bookmarkStart w:id="126" w:name="_Toc48"/>
      <w:bookmarkEnd w:id="125"/>
      <w:r>
        <w:rPr/>
        <w:t>2</w:t>
      </w:r>
      <w:r>
        <w:rPr>
          <w:rtl w:val="true"/>
        </w:rPr>
        <w:t xml:space="preserve"> - </w:t>
      </w:r>
      <w:r>
        <w:rPr>
          <w:rtl w:val="true"/>
        </w:rPr>
        <w:t>الاختصاص</w:t>
      </w:r>
      <w:bookmarkEnd w:id="126"/>
    </w:p>
    <w:p>
      <w:pPr>
        <w:pStyle w:val="BookText"/>
        <w:rPr/>
      </w:pPr>
      <w:r>
        <w:rPr>
          <w:rFonts w:ascii="Amiri" w:hAnsi="Amiri" w:eastAsia="Amiri" w:cs="Amiri"/>
          <w:color w:val="111111"/>
          <w:sz w:val="28"/>
          <w:sz w:val="28"/>
          <w:szCs w:val="28"/>
          <w:rtl w:val="true"/>
          <w:lang w:bidi="ar-SA"/>
        </w:rPr>
        <w:t>هو ذكر اسم منصوب بعد ضمير لبيان المقصود من هذا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طلاب الصف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سنقوم برحلة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بينت المقصود بضمير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مفعول به لفعل محذوف مع فاعله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أعنى أو 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الاختصاص بلفظ غريب في بعض الاحيان يشبه لفظ المنادى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الطلاب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يساوي في المعنى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وسيمر معنا في قسم الاعراب اعراب هذا التركيب</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2259592_237004111"/>
      <w:bookmarkStart w:id="128" w:name="_Toc49"/>
      <w:bookmarkEnd w:id="127"/>
      <w:r>
        <w:rPr/>
        <w:t>3</w:t>
      </w:r>
      <w:r>
        <w:rPr>
          <w:rtl w:val="true"/>
        </w:rPr>
        <w:t xml:space="preserve"> - </w:t>
      </w:r>
      <w:r>
        <w:rPr>
          <w:rtl w:val="true"/>
        </w:rPr>
        <w:t>الاغراء</w:t>
      </w:r>
      <w:bookmarkEnd w:id="12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تراكيب الإغراء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الفعل مع فاعله وتقديره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المفعول به</w:t>
      </w:r>
      <w:r>
        <w:rPr>
          <w:rFonts w:eastAsia="Amiri" w:cs="Amiri" w:ascii="Amiri" w:hAnsi="Amiri"/>
          <w:color w:val="111111"/>
          <w:sz w:val="28"/>
          <w:szCs w:val="28"/>
          <w:rtl w:val="true"/>
          <w:lang w:bidi="ar-SA"/>
        </w:rPr>
        <w:t xml:space="preserve">. </w:t>
      </w:r>
      <w:bookmarkStart w:id="129" w:name="pg6301_36242"/>
    </w:p>
    <w:p>
      <w:pPr>
        <w:pStyle w:val="Heading4"/>
        <w:numPr>
          <w:ilvl w:val="3"/>
          <w:numId w:val="1"/>
        </w:numPr>
        <w:rPr/>
      </w:pPr>
      <w:bookmarkStart w:id="130" w:name="__RefHeading___Toc2259594_237004111"/>
      <w:bookmarkStart w:id="131" w:name="_Toc50"/>
      <w:bookmarkEnd w:id="129"/>
      <w:bookmarkEnd w:id="130"/>
      <w:r>
        <w:rPr/>
        <w:t>4</w:t>
      </w:r>
      <w:r>
        <w:rPr>
          <w:rtl w:val="true"/>
        </w:rPr>
        <w:t xml:space="preserve"> - </w:t>
      </w:r>
      <w:r>
        <w:rPr>
          <w:rtl w:val="true"/>
        </w:rPr>
        <w:t>التحذير</w:t>
      </w:r>
      <w:bookmarkEnd w:id="131"/>
    </w:p>
    <w:p>
      <w:pPr>
        <w:pStyle w:val="BookText"/>
        <w:rPr/>
      </w:pPr>
      <w:r>
        <w:rPr>
          <w:rFonts w:ascii="Amiri" w:hAnsi="Amiri" w:eastAsia="Amiri" w:cs="Amiri"/>
          <w:color w:val="111111"/>
          <w:sz w:val="28"/>
          <w:sz w:val="28"/>
          <w:szCs w:val="28"/>
          <w:rtl w:val="true"/>
          <w:lang w:bidi="ar-SA"/>
        </w:rPr>
        <w:t xml:space="preserve">تراكيب التحذير كتراكيب الاغراء يحذف فيها الفعل مع الفاعل ، ويقدر دوما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يتلاءم مع المفعول به الذي هو البقية الباقية من الجملة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المثال الأول يقدر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أحذر</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2259596_237004111"/>
      <w:bookmarkStart w:id="133" w:name="_Toc51"/>
      <w:bookmarkEnd w:id="132"/>
      <w:r>
        <w:rPr/>
        <w:t>5</w:t>
      </w:r>
      <w:r>
        <w:rPr>
          <w:rtl w:val="true"/>
        </w:rPr>
        <w:t xml:space="preserve"> - </w:t>
      </w:r>
      <w:r>
        <w:rPr>
          <w:rtl w:val="true"/>
        </w:rPr>
        <w:t>الاشتغال</w:t>
      </w:r>
      <w:bookmarkEnd w:id="133"/>
    </w:p>
    <w:p>
      <w:pPr>
        <w:pStyle w:val="BookText"/>
        <w:rPr/>
      </w:pPr>
      <w:r>
        <w:rPr>
          <w:rFonts w:ascii="Amiri" w:hAnsi="Amiri" w:eastAsia="Amiri" w:cs="Amiri"/>
          <w:color w:val="111111"/>
          <w:sz w:val="28"/>
          <w:sz w:val="28"/>
          <w:szCs w:val="28"/>
          <w:rtl w:val="true"/>
          <w:lang w:bidi="ar-SA"/>
        </w:rPr>
        <w:t>يتقدم المفعول به في المعنى على فعله في تراكيب الاشتغال ، وعندئذ ينشغل الفعل عن مفعوله الذي تقدم عليه بضمير يعود على هذا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اخاك 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ان الهاء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مذكورة لتسلط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انها مفعول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والهاء هي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تصبح مفعولا ولكن لفعل آخر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تفسيرا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ما يسمى بالاشتغال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في المثال السابق أحد تراكيبه ، وله تركيبان آخران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ألا ينصب الفعل المذكور ضمير المفعول به بل ينصب اسما متصلا بضميره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أخاك أخذت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تقدير الفعل عندئذ بلفظ يناسب المعنى ، وفي هذا المثال يقدر بما يلي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جررت أخاك اخذت كتابه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ألا يكون الفعل متعديا بل لازما ، وضمير الاسم المتقدم مجرور بحرف جر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أخاك سلمت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وتقدير الفعل المحذوف في مثل هذا التركيب لا يكون بلفظ الفعل المذكور لان الفعل المذكور لازم لا ينصب مفعولا ، بل يكون بمعناه ويقدر هنا بما يلي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حييت أخاك سلمت عليه</w:t>
      </w:r>
      <w:r>
        <w:rPr>
          <w:rFonts w:eastAsia="Amiri" w:cs="Amiri" w:ascii="Amiri" w:hAnsi="Amiri"/>
          <w:color w:val="111111"/>
          <w:sz w:val="28"/>
          <w:szCs w:val="28"/>
          <w:rtl w:val="true"/>
          <w:lang w:bidi="ar-SA"/>
        </w:rPr>
        <w:t xml:space="preserve">). </w:t>
      </w:r>
      <w:bookmarkStart w:id="134" w:name="pg6301_36244"/>
    </w:p>
    <w:p>
      <w:pPr>
        <w:pStyle w:val="Heading4"/>
        <w:numPr>
          <w:ilvl w:val="3"/>
          <w:numId w:val="1"/>
        </w:numPr>
        <w:rPr/>
      </w:pPr>
      <w:bookmarkStart w:id="135" w:name="__RefHeading___Toc2259598_237004111"/>
      <w:bookmarkStart w:id="136" w:name="_Toc52"/>
      <w:bookmarkEnd w:id="134"/>
      <w:bookmarkEnd w:id="135"/>
      <w:r>
        <w:rPr/>
        <w:t>6</w:t>
      </w:r>
      <w:r>
        <w:rPr>
          <w:rtl w:val="true"/>
        </w:rPr>
        <w:t xml:space="preserve"> - </w:t>
      </w:r>
      <w:r>
        <w:rPr>
          <w:rtl w:val="true"/>
        </w:rPr>
        <w:t>بعد شرط</w:t>
      </w:r>
      <w:bookmarkEnd w:id="136"/>
    </w:p>
    <w:p>
      <w:pPr>
        <w:pStyle w:val="BookText"/>
        <w:rPr/>
      </w:pPr>
      <w:r>
        <w:rPr>
          <w:rFonts w:ascii="Amiri" w:hAnsi="Amiri" w:eastAsia="Amiri" w:cs="Amiri"/>
          <w:color w:val="111111"/>
          <w:sz w:val="28"/>
          <w:sz w:val="28"/>
          <w:szCs w:val="28"/>
          <w:rtl w:val="true"/>
          <w:lang w:bidi="ar-SA"/>
        </w:rPr>
        <w:t xml:space="preserve">تقدم معنا أنه اذا جاء اسم مرفوع بعد اداة شرط فليس هذا المرفوع مبتدأ ، لان أدوات الشرط لا تدخل على الجمل الاسمية ، بل هو فاعل لفعل محذوف يأتي تفسيره بعد الاسم المرفوع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الطالب اجتهد 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اجتهد الطالب اجتهد 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الاحيان لا يكون تقدير الفعل المحذوف بلفظ الفعل المفسر بل بمعناه كما رأيت في الاشتغال ، وسيمر معنا في الإعراب امثلة توضح ذلك</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2259600_237004111"/>
      <w:bookmarkStart w:id="138" w:name="_Toc53"/>
      <w:bookmarkEnd w:id="137"/>
      <w:r>
        <w:rPr/>
        <w:t>7</w:t>
      </w:r>
      <w:r>
        <w:rPr>
          <w:rtl w:val="true"/>
        </w:rPr>
        <w:t xml:space="preserve"> - </w:t>
      </w:r>
      <w:r>
        <w:rPr>
          <w:rtl w:val="true"/>
        </w:rPr>
        <w:t>بعد موصول</w:t>
      </w:r>
      <w:bookmarkEnd w:id="138"/>
    </w:p>
    <w:p>
      <w:pPr>
        <w:pStyle w:val="BookText"/>
        <w:rPr/>
      </w:pPr>
      <w:r>
        <w:rPr>
          <w:rFonts w:ascii="Amiri" w:hAnsi="Amiri" w:eastAsia="Amiri" w:cs="Amiri"/>
          <w:color w:val="111111"/>
          <w:sz w:val="28"/>
          <w:sz w:val="28"/>
          <w:szCs w:val="28"/>
          <w:rtl w:val="true"/>
          <w:lang w:bidi="ar-SA"/>
        </w:rPr>
        <w:t xml:space="preserve">قد تحذف جملة الصلة بعد اسم موصول ولا يبقى منها إلا ظرف أو جار ومجرور يدلان عليها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 الذي عندك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 الذي استقر عندك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في هذا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بعد الاسم 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نقدر جملة اسمية محذوفة لا فعلية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 الذي هو مستقر عندك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معنا ذلك في بحث الجملة الاسمية</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2259602_237004111"/>
      <w:bookmarkStart w:id="140" w:name="_Toc54"/>
      <w:bookmarkEnd w:id="139"/>
      <w:r>
        <w:rPr/>
        <w:t>8</w:t>
      </w:r>
      <w:r>
        <w:rPr>
          <w:rtl w:val="true"/>
        </w:rPr>
        <w:t xml:space="preserve"> - </w:t>
      </w:r>
      <w:r>
        <w:rPr>
          <w:rtl w:val="true"/>
        </w:rPr>
        <w:t xml:space="preserve">النداء </w:t>
      </w:r>
      <w:r>
        <w:rPr>
          <w:rtl w:val="true"/>
        </w:rPr>
        <w:t xml:space="preserve">- </w:t>
      </w:r>
      <w:r>
        <w:rPr>
          <w:rtl w:val="true"/>
        </w:rPr>
        <w:t xml:space="preserve">الاستغاثة </w:t>
      </w:r>
      <w:r>
        <w:rPr>
          <w:rtl w:val="true"/>
        </w:rPr>
        <w:t xml:space="preserve">- </w:t>
      </w:r>
      <w:r>
        <w:rPr>
          <w:rtl w:val="true"/>
        </w:rPr>
        <w:t>الندبة</w:t>
      </w:r>
      <w:bookmarkEnd w:id="140"/>
    </w:p>
    <w:p>
      <w:pPr>
        <w:pStyle w:val="BookText"/>
        <w:rPr/>
      </w:pPr>
      <w:r>
        <w:rPr>
          <w:rFonts w:ascii="Amiri" w:hAnsi="Amiri" w:eastAsia="Amiri" w:cs="Amiri"/>
          <w:color w:val="111111"/>
          <w:sz w:val="28"/>
          <w:sz w:val="28"/>
          <w:szCs w:val="28"/>
          <w:rtl w:val="true"/>
          <w:lang w:bidi="ar-SA"/>
        </w:rPr>
        <w:t xml:space="preserve">في هذا التركيب يحذف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ويبقى المنادى الذي هو المفعول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وسنفرد لهذه التراكيب بحثا مستقلا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لأدافعنّ عن وطني</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حرف جر ولفظ الجلالة مجرور به والجار والمجرور متعلقان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لأدافعن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واقعة في جواب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لاتصاله بنون التوكيد ، ونون التوكيد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ضمير متصل في محل جر بالاضافة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تالله لأكيدنّ أصنامكم</w:t>
      </w:r>
    </w:p>
    <w:p>
      <w:pPr>
        <w:pStyle w:val="BookText"/>
        <w:rPr/>
      </w:pPr>
      <w:r>
        <w:rPr>
          <w:rFonts w:ascii="IRNazanin" w:hAnsi="IRNazanin" w:eastAsia="IRNazanin"/>
          <w:color w:val="111111"/>
          <w:sz w:val="28"/>
          <w:sz w:val="28"/>
          <w:szCs w:val="28"/>
          <w:rtl w:val="true"/>
          <w:lang w:bidi="fa-IR"/>
        </w:rPr>
        <w:t xml:space="preserve">تالله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متعلقان بفعل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المحذوف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لاكيدن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واقعة في جواب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لاتصاله بنون التوكيد والنون لا محل لها من الاعراب ، 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اصنامكم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والكاف ضمير متصل في محل جر بالاضافة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والقلم وما يسطرون ما انت بنعمة ربك بمجنون</w:t>
      </w:r>
    </w:p>
    <w:p>
      <w:pPr>
        <w:pStyle w:val="BookText"/>
        <w:rPr/>
      </w:pPr>
      <w:r>
        <w:rPr>
          <w:rFonts w:ascii="IRNazanin" w:hAnsi="IRNazanin" w:eastAsia="IRNazanin"/>
          <w:color w:val="111111"/>
          <w:sz w:val="28"/>
          <w:sz w:val="28"/>
          <w:szCs w:val="28"/>
          <w:rtl w:val="true"/>
          <w:lang w:bidi="fa-IR"/>
        </w:rPr>
        <w:t xml:space="preserve">والقلم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بواو القسم والجار والمجرور متعلقان بفعل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المحذوف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بمعنى الذي مبني على السكون في محل جر لأنه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يسطرون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بثبوت النون لأنه من الأفعال الخمسة والواو ضمير متصل في محل رفع فاعل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تعمل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بالنفي الحاصل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انتفى عنك الجنون بنعمة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في محل جر مضاف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بالباء الزائدة منصوب محلا لانه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الناس اسلاما</w:t>
      </w:r>
    </w:p>
    <w:p>
      <w:pPr>
        <w:pStyle w:val="BookText"/>
        <w:rPr/>
      </w:pP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مفعول به لفعل محذوف تقديره 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الناس</w:t>
      </w:r>
    </w:p>
    <w:p>
      <w:pPr>
        <w:pStyle w:val="BookText"/>
        <w:rPr/>
      </w:pP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نصب على 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به لفعل محذوف تقديره 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والمعطوف على المبني على الضم مبني مثله على الضم في محل نصب</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الصدق الصدق</w:t>
      </w:r>
    </w:p>
    <w:p>
      <w:pPr>
        <w:pStyle w:val="BookText"/>
        <w:rPr/>
      </w:pPr>
      <w:r>
        <w:rPr>
          <w:rFonts w:ascii="Amiri" w:hAnsi="Amiri" w:eastAsia="Amiri" w:cs="Amiri"/>
          <w:color w:val="111111"/>
          <w:sz w:val="28"/>
          <w:sz w:val="28"/>
          <w:szCs w:val="28"/>
          <w:rtl w:val="true"/>
          <w:lang w:bidi="ar-SA"/>
        </w:rPr>
        <w:t xml:space="preserve">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الاغراء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به لفعل محذوف تقديره إلزم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وتوكيد المنصوب منصوب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الامانة والوفاء</w:t>
      </w:r>
    </w:p>
    <w:p>
      <w:pPr>
        <w:pStyle w:val="BookText"/>
        <w:rPr/>
      </w:pPr>
      <w:r>
        <w:rPr>
          <w:rFonts w:ascii="Amiri" w:hAnsi="Amiri" w:eastAsia="Amiri" w:cs="Amiri"/>
          <w:color w:val="111111"/>
          <w:sz w:val="28"/>
          <w:sz w:val="28"/>
          <w:szCs w:val="28"/>
          <w:rtl w:val="true"/>
          <w:lang w:bidi="ar-SA"/>
        </w:rPr>
        <w:t xml:space="preserve">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 الامانة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الامانة والمعطوف على المنصوب منصوب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الأسد</w:t>
      </w:r>
    </w:p>
    <w:p>
      <w:pPr>
        <w:pStyle w:val="BookText"/>
        <w:rPr/>
      </w:pPr>
      <w:r>
        <w:rPr>
          <w:rFonts w:ascii="Amiri" w:hAnsi="Amiri" w:eastAsia="Amiri" w:cs="Amiri"/>
          <w:color w:val="111111"/>
          <w:sz w:val="28"/>
          <w:sz w:val="28"/>
          <w:szCs w:val="28"/>
          <w:rtl w:val="true"/>
          <w:lang w:bidi="ar-SA"/>
        </w:rPr>
        <w:t xml:space="preserve">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التحذير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به لفعل محذوف تقديره إحذر الاسد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اياك والكذب</w:t>
      </w:r>
    </w:p>
    <w:p>
      <w:pPr>
        <w:pStyle w:val="BookText"/>
        <w:rPr/>
      </w:pPr>
      <w:r>
        <w:rPr>
          <w:rFonts w:ascii="Amiri" w:hAnsi="Amiri" w:eastAsia="Amiri" w:cs="Amiri"/>
          <w:color w:val="111111"/>
          <w:sz w:val="28"/>
          <w:sz w:val="28"/>
          <w:szCs w:val="28"/>
          <w:rtl w:val="true"/>
          <w:lang w:bidi="ar-SA"/>
        </w:rPr>
        <w:t xml:space="preserve">اياك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نصب مفعول به لفعل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آخر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الثانية المؤلفة من الفعل الثاني المحذوف وفاعله ومفعوله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الجملة الأولى ، المؤلفة من الفعل المحذوف وفاعله ومفعوله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المعنى لا يستقيم بتقدير فعل واحد اذ التقدير عندئذ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احذّرك واحذّر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معنى لأن أحذر الكذب وانما انا احذرك وآمرك بمجانبة الكذب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من الرياء</w:t>
      </w:r>
    </w:p>
    <w:p>
      <w:pPr>
        <w:pStyle w:val="BookText"/>
        <w:rPr/>
      </w:pPr>
      <w:r>
        <w:rPr>
          <w:rFonts w:ascii="Amiri" w:hAnsi="Amiri" w:eastAsia="Amiri" w:cs="Amiri"/>
          <w:color w:val="111111"/>
          <w:sz w:val="28"/>
          <w:sz w:val="28"/>
          <w:szCs w:val="28"/>
          <w:rtl w:val="true"/>
          <w:lang w:bidi="ar-SA"/>
        </w:rPr>
        <w:t xml:space="preserve">اياك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نصب مفعول به لفعل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يدك والنار</w:t>
      </w:r>
    </w:p>
    <w:p>
      <w:pPr>
        <w:pStyle w:val="BookText"/>
        <w:rPr/>
      </w:pPr>
      <w:r>
        <w:rPr>
          <w:rFonts w:ascii="Amiri" w:hAnsi="Amiri" w:eastAsia="Amiri" w:cs="Amiri"/>
          <w:color w:val="111111"/>
          <w:sz w:val="28"/>
          <w:sz w:val="28"/>
          <w:szCs w:val="28"/>
          <w:rtl w:val="true"/>
          <w:lang w:bidi="ar-SA"/>
        </w:rPr>
        <w:t xml:space="preserve">يدك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التحذير 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به لفعل محذوف تقديره باعد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والسماء رفعها ووضع الميزان</w:t>
      </w:r>
    </w:p>
    <w:p>
      <w:pPr>
        <w:pStyle w:val="BookText"/>
        <w:rPr/>
      </w:pPr>
      <w:r>
        <w:rPr>
          <w:rFonts w:ascii="Amiri" w:hAnsi="Amiri" w:eastAsia="Amiri" w:cs="Amiri"/>
          <w:color w:val="111111"/>
          <w:sz w:val="28"/>
          <w:sz w:val="28"/>
          <w:szCs w:val="28"/>
          <w:rtl w:val="true"/>
          <w:lang w:bidi="ar-SA"/>
        </w:rPr>
        <w:t xml:space="preserve">والسماء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حسب ما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الاشتغال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به لفعل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رفعها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الكتاب علقت عليه</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عليّ جاء إليك فأكرمه</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شرط جازم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لفعل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في محل جزم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رابطة للجواب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السكون 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ضمير متصل في محل نصب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في محل جزم جواب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الشَّمْسُ كُوِّرَتْ ، وَإِذَا النُّجُومُ انْكَدَرَتْ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ظرفية شرطية غير جازمة متعلقة بالجواب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لفعل محذوف مبني للمجهول يفسره ما بعده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والتاء للتأنيث ونائب 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ظرفية غير جازمة متعلقة بالجواب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لفعل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انكدرت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انكدرت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والتاء للتأنيث 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المرء شاب شعره احترمه الناس</w:t>
      </w:r>
    </w:p>
    <w:p>
      <w:pPr>
        <w:pStyle w:val="BookText"/>
        <w:rPr/>
      </w:pPr>
      <w:r>
        <w:rPr>
          <w:rFonts w:ascii="Amiri" w:hAnsi="Amiri" w:eastAsia="Amiri" w:cs="Amiri"/>
          <w:color w:val="111111"/>
          <w:sz w:val="28"/>
          <w:sz w:val="28"/>
          <w:szCs w:val="28"/>
          <w:rtl w:val="true"/>
          <w:lang w:bidi="ar-SA"/>
        </w:rPr>
        <w:t xml:space="preserve">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ظرفية غير جازمة متعلقة بالجواب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لفعل محذوف يفسره المذكور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كبر المرء</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والهاء ضمير متصل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والهاء ضمير متصل في محل نصب مفعول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مرفوع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الدار التي بجانب دارنا مسكونة</w:t>
      </w:r>
    </w:p>
    <w:p>
      <w:pPr>
        <w:pStyle w:val="BookText"/>
        <w:rPr/>
      </w:pPr>
      <w:r>
        <w:rPr>
          <w:rFonts w:ascii="IRNazanin" w:hAnsi="IRNazanin" w:eastAsia="IRNazanin"/>
          <w:color w:val="111111"/>
          <w:sz w:val="28"/>
          <w:sz w:val="28"/>
          <w:szCs w:val="28"/>
          <w:rtl w:val="true"/>
          <w:lang w:bidi="fa-IR"/>
        </w:rPr>
        <w:t xml:space="preserve">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على السكون في محل رفع صفة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بفعل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 التي استقرت بجانب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هنا تقدير مبتدأ وخبر محذوفين كما مر 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 التي هي مستقرة بجانب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مسكونة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هرب المجرم الى ماوراء الحدود</w:t>
      </w:r>
    </w:p>
    <w:p>
      <w:pPr>
        <w:pStyle w:val="BookText"/>
        <w:rPr/>
      </w:pPr>
      <w:r>
        <w:rPr>
          <w:rFonts w:ascii="IRNazanin" w:hAnsi="IRNazanin" w:eastAsia="IRNazanin"/>
          <w:color w:val="111111"/>
          <w:sz w:val="28"/>
          <w:sz w:val="28"/>
          <w:szCs w:val="28"/>
          <w:rtl w:val="true"/>
          <w:lang w:bidi="fa-IR"/>
        </w:rPr>
        <w:t xml:space="preserve">هرب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مكان منصوب متعلق بجملة الصلة المحذوفة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هرب اللص الى ما استقر وراء الحدود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w:t>
      </w:r>
      <w:r>
        <w:rPr>
          <w:rFonts w:eastAsia="Amiri" w:cs="Amiri" w:ascii="Amiri" w:hAnsi="Amiri"/>
          <w:color w:val="111111"/>
          <w:sz w:val="28"/>
          <w:szCs w:val="28"/>
          <w:rtl w:val="true"/>
          <w:lang w:bidi="ar-SA"/>
        </w:rPr>
        <w:t xml:space="preserve">. </w:t>
      </w:r>
      <w:bookmarkStart w:id="141" w:name="pg6301_36258"/>
    </w:p>
    <w:p>
      <w:pPr>
        <w:pStyle w:val="Heading4"/>
        <w:numPr>
          <w:ilvl w:val="3"/>
          <w:numId w:val="1"/>
        </w:numPr>
        <w:rPr/>
      </w:pPr>
      <w:bookmarkStart w:id="142" w:name="__RefHeading___Toc2259604_237004111"/>
      <w:bookmarkStart w:id="143" w:name="_Toc55"/>
      <w:bookmarkEnd w:id="141"/>
      <w:bookmarkEnd w:id="142"/>
      <w:r>
        <w:rPr>
          <w:rtl w:val="true"/>
        </w:rPr>
        <w:t>التمرين</w:t>
      </w:r>
      <w:bookmarkEnd w:id="143"/>
    </w:p>
    <w:p>
      <w:pPr>
        <w:pStyle w:val="BookText"/>
        <w:rPr/>
      </w:pPr>
      <w:r>
        <w:rPr>
          <w:rFonts w:ascii="Amiri" w:hAnsi="Amiri" w:eastAsia="Amiri" w:cs="Amiri"/>
          <w:color w:val="111111"/>
          <w:sz w:val="28"/>
          <w:sz w:val="28"/>
          <w:szCs w:val="28"/>
          <w:rtl w:val="true"/>
          <w:lang w:bidi="ar-SA"/>
        </w:rPr>
        <w:t xml:space="preserve">اعرب مايلي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تَفْتَؤُا تَذْكُرُ يُوسُفَ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لَقَدْ آثَرَكَ اللهُ عَلَيْنا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 وَالْقَمَرِ ، وَاللَّيْلِ إِذْ أَدْبَرَ ، وَالصُّبْحِ إِذا أَسْفَرَ ، إِنَّها لَإِحْدَى الْكُبَرِ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وَالتِّينِ وَالزَّيْتُونِ وَطُورِ سِينِينَ وَهذَا الْبَلَدِ الْأَمِينِ لَقَدْ خَلَقْنَا الْإِنْسانَ فِي أَحْسَنِ تَقْوِيمٍ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 ما تركنا 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لنا 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اغفر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العصابة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ابناء يعرب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 النا</w:t>
      </w:r>
    </w:p>
    <w:p>
      <w:pPr>
        <w:pStyle w:val="BookText"/>
        <w:rPr/>
      </w:pPr>
      <w:r>
        <w:rPr>
          <w:rFonts w:ascii="IRNazanin" w:hAnsi="IRNazanin" w:eastAsia="IRNazanin"/>
          <w:color w:val="111111"/>
          <w:sz w:val="28"/>
          <w:sz w:val="28"/>
          <w:szCs w:val="28"/>
          <w:rtl w:val="true"/>
          <w:lang w:bidi="fa-IR"/>
        </w:rPr>
        <w:t>س لسانا وانضر الناس عودا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أخاك أخاك إن من لا أخاله</w:t>
      </w:r>
    </w:p>
    <w:p>
      <w:pPr>
        <w:pStyle w:val="BookText"/>
        <w:rPr/>
      </w:pPr>
      <w:r>
        <w:rPr>
          <w:rFonts w:ascii="Amiri" w:hAnsi="Amiri" w:eastAsia="Amiri" w:cs="Amiri"/>
          <w:color w:val="111111"/>
          <w:sz w:val="28"/>
          <w:sz w:val="28"/>
          <w:szCs w:val="28"/>
          <w:rtl w:val="true"/>
          <w:lang w:bidi="ar-SA"/>
        </w:rPr>
        <w:t>كساع الى الهيجا بغير سلاح</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أرجلكم والعرفط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والبخل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والأرض وضعها للإنام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أَحَدٌ مِنَ الْمُشْرِكِينَ اسْتَجارَكَ فَأَجِرْهُ حَتَّى يَسْمَعَ كَلامَ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المرء لم يدنس من اللؤم عرضه</w:t>
      </w:r>
    </w:p>
    <w:p>
      <w:pPr>
        <w:pStyle w:val="BookText"/>
        <w:rPr/>
      </w:pPr>
      <w:r>
        <w:rPr>
          <w:rFonts w:ascii="Amiri" w:hAnsi="Amiri" w:eastAsia="Amiri" w:cs="Amiri"/>
          <w:color w:val="111111"/>
          <w:sz w:val="28"/>
          <w:sz w:val="28"/>
          <w:szCs w:val="28"/>
          <w:rtl w:val="true"/>
          <w:lang w:bidi="ar-SA"/>
        </w:rPr>
        <w:t>فكل رداء يرتديه جميل</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انت لم تشرب مرارا على القذى</w:t>
      </w:r>
    </w:p>
    <w:p>
      <w:pPr>
        <w:pStyle w:val="BookText"/>
        <w:rPr/>
      </w:pPr>
      <w:r>
        <w:rPr>
          <w:rFonts w:ascii="Amiri" w:hAnsi="Amiri" w:eastAsia="Amiri" w:cs="Amiri"/>
          <w:color w:val="111111"/>
          <w:sz w:val="28"/>
          <w:sz w:val="28"/>
          <w:szCs w:val="28"/>
          <w:rtl w:val="true"/>
          <w:lang w:bidi="ar-SA"/>
        </w:rPr>
        <w:t>ظمئت واي الناس تصفو مشار به؟</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الكتب التي عندنا مبيعة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أحب الازهار التي في حديقتكم</w:t>
      </w:r>
      <w:r>
        <w:rPr>
          <w:rFonts w:eastAsia="Amiri" w:cs="Amiri" w:ascii="Amiri" w:hAnsi="Amiri"/>
          <w:color w:val="111111"/>
          <w:sz w:val="28"/>
          <w:szCs w:val="28"/>
          <w:rtl w:val="true"/>
          <w:lang w:bidi="ar-SA"/>
        </w:rPr>
        <w:t xml:space="preserve">. </w:t>
      </w:r>
      <w:bookmarkStart w:id="144" w:name="pg6301_36260"/>
    </w:p>
    <w:p>
      <w:pPr>
        <w:pStyle w:val="BookText"/>
        <w:rPr/>
      </w:pPr>
      <w:bookmarkEnd w:id="144"/>
      <w:r>
        <w:rPr>
          <w:rFonts w:ascii="IRNazanin" w:hAnsi="IRNazanin" w:eastAsia="IRNazanin"/>
          <w:color w:val="111111"/>
          <w:sz w:val="28"/>
          <w:sz w:val="28"/>
          <w:szCs w:val="28"/>
          <w:rtl w:val="true"/>
          <w:lang w:bidi="fa-IR"/>
        </w:rPr>
        <w:t>القواعد</w:t>
      </w:r>
    </w:p>
    <w:p>
      <w:pPr>
        <w:pStyle w:val="Heading3"/>
        <w:numPr>
          <w:ilvl w:val="2"/>
          <w:numId w:val="1"/>
        </w:numPr>
        <w:rPr/>
      </w:pPr>
      <w:bookmarkStart w:id="145" w:name="__RefHeading___Toc2259606_237004111"/>
      <w:bookmarkStart w:id="146" w:name="_Toc56"/>
      <w:bookmarkEnd w:id="145"/>
      <w:r>
        <w:rPr>
          <w:rtl w:val="true"/>
        </w:rPr>
        <w:t>المفعول به</w:t>
      </w:r>
      <w:bookmarkEnd w:id="146"/>
    </w:p>
    <w:p>
      <w:pPr>
        <w:pStyle w:val="Heading4"/>
        <w:numPr>
          <w:ilvl w:val="3"/>
          <w:numId w:val="1"/>
        </w:numPr>
        <w:rPr/>
      </w:pPr>
      <w:bookmarkStart w:id="147" w:name="__RefHeading___Toc2259608_237004111"/>
      <w:bookmarkStart w:id="148" w:name="_Toc57"/>
      <w:bookmarkEnd w:id="147"/>
      <w:r>
        <w:rPr>
          <w:rtl w:val="true"/>
        </w:rPr>
        <w:t>اشارة</w:t>
      </w:r>
      <w:bookmarkEnd w:id="1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الاسم المنصوب الذي يدل على ما وقع عليه فعل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صور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اسما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 الطفل تفاحة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ضميرا متصلا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سأغادرك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ضميرا منفصلا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يأتى مصدرا مؤولا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أحب أن ألعب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اللعب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يأتى جملة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الأفعال ما يتعدى لمفعولين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أفعال تتعدى لمفعولين اصلهما المبتدأ والخبر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ظننت طبيبك ماهرا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طبيبك ماهر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أفعال تتعدى لمفعولين ليس اصلهما المبتدأ والخبر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 أخاك 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اخوك 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طائفة من النوع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طائفة من النوع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بمعنى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هناك ثلاثة أفعال فقط ينصب كل منها ثلاثة مفعولات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قليلة الاستعمال جدا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المفعول مصدرا مؤولا أمكنه أن يقوم مقام مفعولين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 أن السفر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في ذلك إن 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واسمها وخبرها سد مسد مفعولى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الأمر اذا كان المفعول جملة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الإعراب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مزق التلميذ كتابه</w:t>
      </w:r>
    </w:p>
    <w:p>
      <w:pPr>
        <w:pStyle w:val="BookText"/>
        <w:rPr/>
      </w:pPr>
      <w:r>
        <w:rPr>
          <w:rFonts w:ascii="Amiri" w:hAnsi="Amiri" w:eastAsia="Amiri" w:cs="Amiri"/>
          <w:color w:val="111111"/>
          <w:sz w:val="28"/>
          <w:sz w:val="28"/>
          <w:szCs w:val="28"/>
          <w:rtl w:val="true"/>
          <w:lang w:bidi="ar-SA"/>
        </w:rPr>
        <w:t xml:space="preserve">مزق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التلميذ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بالفتحة والهاء ضمير متصل في محل جر بالاضافة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يرفعك الا عملك</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لا عمل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يرفعك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في محل نصب مفعول به</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اداة حصر لا عمل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بالضمة والكاف ضمير متصل في محل جر بالاضافة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في محل نصب مفعول به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في محل نصب مفعول به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أودّ أن اراك سعيدا</w:t>
      </w:r>
    </w:p>
    <w:p>
      <w:pPr>
        <w:pStyle w:val="BookText"/>
        <w:rPr/>
      </w:pPr>
      <w:r>
        <w:rPr>
          <w:rFonts w:ascii="Amiri" w:hAnsi="Amiri" w:eastAsia="Amiri" w:cs="Amiri"/>
          <w:color w:val="111111"/>
          <w:sz w:val="28"/>
          <w:sz w:val="28"/>
          <w:szCs w:val="28"/>
          <w:rtl w:val="true"/>
          <w:lang w:bidi="ar-SA"/>
        </w:rPr>
        <w:t xml:space="preserve">أود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مصدرية ونصب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نصبه الفتحة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وما بعدها بتأويل مصدر في محل نصب مفعول به لفعل أود ،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 رؤيتك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علمت أنّ زيادا مريض</w:t>
      </w:r>
    </w:p>
    <w:p>
      <w:pPr>
        <w:pStyle w:val="BookText"/>
        <w:rPr/>
      </w:pPr>
      <w:r>
        <w:rPr>
          <w:rFonts w:ascii="Amiri" w:hAnsi="Amiri" w:eastAsia="Amiri" w:cs="Amiri"/>
          <w:color w:val="111111"/>
          <w:sz w:val="28"/>
          <w:sz w:val="28"/>
          <w:szCs w:val="28"/>
          <w:rtl w:val="true"/>
          <w:lang w:bidi="ar-SA"/>
        </w:rPr>
        <w:t xml:space="preserve">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فعل ماض يتعدى لمفعولين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السكون لاتصاله بضمير الرفع المتحرك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في محل رفع فاعل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مشبه بالفعل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بتأويل مصدر سد مسد مفعولي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مرض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وجد العلماء الارض كروية</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يتعدى لمفعولين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أول 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ثان منصوب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وهب الله الانسان العقل</w:t>
      </w:r>
    </w:p>
    <w:p>
      <w:pPr>
        <w:pStyle w:val="BookText"/>
        <w:rPr/>
      </w:pPr>
      <w:r>
        <w:rPr>
          <w:rFonts w:ascii="Amiri" w:hAnsi="Amiri" w:eastAsia="Amiri" w:cs="Amiri"/>
          <w:color w:val="111111"/>
          <w:sz w:val="28"/>
          <w:sz w:val="28"/>
          <w:szCs w:val="28"/>
          <w:rtl w:val="true"/>
          <w:lang w:bidi="ar-SA"/>
        </w:rPr>
        <w:t xml:space="preserve">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يتعدى لمفعولين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أول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ثان</w:t>
      </w:r>
      <w:r>
        <w:rPr>
          <w:rFonts w:eastAsia="IRNazanin" w:cs="IRNazanin"/>
          <w:color w:val="111111"/>
          <w:sz w:val="28"/>
          <w:szCs w:val="28"/>
          <w:rtl w:val="true"/>
          <w:lang w:bidi="fa-IR"/>
        </w:rPr>
        <w:t xml:space="preserve">. </w:t>
      </w:r>
      <w:bookmarkStart w:id="149" w:name="pg6301_36266"/>
    </w:p>
    <w:p>
      <w:pPr>
        <w:pStyle w:val="BookText"/>
        <w:rPr/>
      </w:pPr>
      <w:bookmarkEnd w:id="149"/>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عبد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يعود على عيسى المذكور 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ضمير متصل في محل نصب اسمها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مضاف اليه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أنظر من يطرق الباب</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مبني على السكون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يطرق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يطرق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المبتدأ وخبره في محل نصب 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2259610_237004111"/>
      <w:bookmarkStart w:id="151" w:name="_Toc58"/>
      <w:bookmarkEnd w:id="150"/>
      <w:r>
        <w:rPr>
          <w:rtl w:val="true"/>
        </w:rPr>
        <w:t>التمرين</w:t>
      </w:r>
      <w:bookmarkEnd w:id="151"/>
    </w:p>
    <w:p>
      <w:pPr>
        <w:pStyle w:val="BookText"/>
        <w:rPr/>
      </w:pPr>
      <w:r>
        <w:rPr>
          <w:rFonts w:ascii="Amiri" w:hAnsi="Amiri" w:eastAsia="Amiri" w:cs="Amiri"/>
          <w:color w:val="111111"/>
          <w:sz w:val="28"/>
          <w:sz w:val="28"/>
          <w:szCs w:val="28"/>
          <w:rtl w:val="true"/>
          <w:lang w:bidi="ar-SA"/>
        </w:rPr>
        <w:t>اعرب مايلي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يَجِدْكَ يَتِيماً فَآوى ، وَوَجَدَكَ ضَالًّا فَهَدى ، وَوَجَدَكَ عائِلاً فَأَغْنى ، فَأَمَّا الْيَتِيمَ فَلا تَقْهَرْ ، وَأَمَّا السَّائِلَ فَلا تَنْهَرْ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وَالَّذِينَ لا يَعْلَمُونَ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أَحَدٌ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زعم الفرزدق أن سيقتل مربعا</w:t>
      </w:r>
    </w:p>
    <w:p>
      <w:pPr>
        <w:pStyle w:val="BookText"/>
        <w:rPr/>
      </w:pPr>
      <w:r>
        <w:rPr>
          <w:rFonts w:ascii="Amiri" w:hAnsi="Amiri" w:eastAsia="Amiri" w:cs="Amiri"/>
          <w:color w:val="111111"/>
          <w:sz w:val="28"/>
          <w:sz w:val="28"/>
          <w:szCs w:val="28"/>
          <w:rtl w:val="true"/>
          <w:lang w:bidi="ar-SA"/>
        </w:rPr>
        <w:t>أبشر بطول سلامة يا مربع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علمت لتأتينّ منيتي</w:t>
      </w:r>
    </w:p>
    <w:p>
      <w:pPr>
        <w:pStyle w:val="BookText"/>
        <w:rPr/>
      </w:pPr>
      <w:r>
        <w:rPr>
          <w:rFonts w:ascii="Amiri" w:hAnsi="Amiri" w:eastAsia="Amiri" w:cs="Amiri"/>
          <w:color w:val="111111"/>
          <w:sz w:val="28"/>
          <w:sz w:val="28"/>
          <w:szCs w:val="28"/>
          <w:rtl w:val="true"/>
          <w:lang w:bidi="ar-SA"/>
        </w:rPr>
        <w:t>إنّ المنايا لا تطيش سهامها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 ما وَعَدَنا رَبُّنا 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واذا المنية انشبت أظفارها</w:t>
      </w:r>
    </w:p>
    <w:p>
      <w:pPr>
        <w:pStyle w:val="BookText"/>
        <w:rPr/>
      </w:pPr>
      <w:r>
        <w:rPr>
          <w:rFonts w:ascii="Amiri" w:hAnsi="Amiri" w:eastAsia="Amiri" w:cs="Amiri"/>
          <w:color w:val="111111"/>
          <w:sz w:val="28"/>
          <w:sz w:val="28"/>
          <w:szCs w:val="28"/>
          <w:rtl w:val="true"/>
          <w:lang w:bidi="ar-SA"/>
        </w:rPr>
        <w:t>ألفيت كل تميمة لا تنفع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أعني واسمعي يا 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أرى أنّك تحبّ أن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أخبرتك أنّ أخاك سيزورني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قضى زيد منها وطرا زوجناكها</w:t>
      </w:r>
      <w:r>
        <w:rPr>
          <w:rFonts w:eastAsia="Amiri" w:cs="Amiri" w:ascii="Amiri" w:hAnsi="Amiri"/>
          <w:color w:val="111111"/>
          <w:sz w:val="28"/>
          <w:szCs w:val="28"/>
          <w:rtl w:val="true"/>
          <w:lang w:bidi="ar-SA"/>
        </w:rPr>
        <w:t xml:space="preserve">. </w:t>
      </w:r>
      <w:bookmarkStart w:id="152" w:name="pg6301_36270"/>
    </w:p>
    <w:p>
      <w:pPr>
        <w:pStyle w:val="BookText"/>
        <w:rPr/>
      </w:pPr>
      <w:bookmarkEnd w:id="152"/>
      <w:r>
        <w:rPr>
          <w:rFonts w:ascii="IRNazanin" w:hAnsi="IRNazanin" w:eastAsia="IRNazanin"/>
          <w:color w:val="111111"/>
          <w:sz w:val="28"/>
          <w:sz w:val="28"/>
          <w:szCs w:val="28"/>
          <w:rtl w:val="true"/>
          <w:lang w:bidi="fa-IR"/>
        </w:rPr>
        <w:t>القواعد</w:t>
      </w:r>
    </w:p>
    <w:p>
      <w:pPr>
        <w:pStyle w:val="Heading3"/>
        <w:numPr>
          <w:ilvl w:val="2"/>
          <w:numId w:val="1"/>
        </w:numPr>
        <w:rPr/>
      </w:pPr>
      <w:bookmarkStart w:id="153" w:name="__RefHeading___Toc2259612_237004111"/>
      <w:bookmarkStart w:id="154" w:name="_Toc59"/>
      <w:bookmarkEnd w:id="153"/>
      <w:r>
        <w:rPr>
          <w:rtl w:val="true"/>
        </w:rPr>
        <w:t>نائب الفاعل</w:t>
      </w:r>
      <w:bookmarkEnd w:id="154"/>
    </w:p>
    <w:p>
      <w:pPr>
        <w:pStyle w:val="Heading4"/>
        <w:numPr>
          <w:ilvl w:val="3"/>
          <w:numId w:val="1"/>
        </w:numPr>
        <w:rPr/>
      </w:pPr>
      <w:bookmarkStart w:id="155" w:name="__RefHeading___Toc2259614_237004111"/>
      <w:bookmarkStart w:id="156" w:name="_Toc60"/>
      <w:bookmarkEnd w:id="155"/>
      <w:r>
        <w:rPr>
          <w:rtl w:val="true"/>
        </w:rPr>
        <w:t>اشارة</w:t>
      </w:r>
      <w:bookmarkEnd w:id="156"/>
    </w:p>
    <w:p>
      <w:pPr>
        <w:pStyle w:val="BookText"/>
        <w:rPr/>
      </w:pPr>
      <w:r>
        <w:rPr>
          <w:rFonts w:ascii="Amiri" w:hAnsi="Amiri" w:eastAsia="Amiri" w:cs="Amiri"/>
          <w:color w:val="111111"/>
          <w:sz w:val="28"/>
          <w:sz w:val="28"/>
          <w:szCs w:val="28"/>
          <w:rtl w:val="true"/>
          <w:lang w:bidi="ar-SA"/>
        </w:rPr>
        <w:t xml:space="preserve">إذا جهل فاعل الفعل لسبب ما تغيرت صورة الفعل ، فضم أوله وكسر ما قبل آخره إن كان ماضيا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 أوله وفتح ما قبل آخره إن كان مضارعا مثل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وناب عن الفاعل أحد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ينوب المفعول به عن الفاعل إن كان الفعل متعديا مثل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المذنب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ينوب الجار والمجرور عن الفاعل ان كان الفعل لازما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إلى الصف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ينوب المصدر عن الفاعل إن لم يكن له جار ومجرور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صيم صوم طويل</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2259616_237004111"/>
      <w:bookmarkStart w:id="158" w:name="_Toc61"/>
      <w:bookmarkEnd w:id="157"/>
      <w:r>
        <w:rPr>
          <w:rtl w:val="true"/>
        </w:rPr>
        <w:t>ملاحظات</w:t>
      </w:r>
      <w:bookmarkEnd w:id="1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كان للفعل مفعولان ناب عن الفاعل المجهول أولهما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 الطالب كتابا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كان الجار والمجرور للتعليل لم تجز إنابتهما عن الفاعل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لاجلالك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وعلة ذلك أنّ المجرور هنا ليس مفعولا غير صريح للفعل </w:t>
      </w:r>
      <w:r>
        <w:rPr>
          <w:rStyle w:val="FootnoteAnchor"/>
          <w:rtl w:val="true"/>
        </w:rPr>
        <w:footnoteReference w:id="4"/>
      </w:r>
      <w:bookmarkStart w:id="159" w:name="pg6301_36272"/>
    </w:p>
    <w:p>
      <w:pPr>
        <w:pStyle w:val="BookText"/>
        <w:rPr/>
      </w:pPr>
      <w:bookmarkEnd w:id="159"/>
      <w:r>
        <w:rPr>
          <w:rFonts w:ascii="Amiri" w:hAnsi="Amiri" w:eastAsia="Amiri" w:cs="Amiri"/>
          <w:color w:val="111111"/>
          <w:sz w:val="28"/>
          <w:sz w:val="28"/>
          <w:szCs w:val="28"/>
          <w:rtl w:val="true"/>
          <w:lang w:bidi="ar-SA"/>
        </w:rPr>
        <w:t xml:space="preserve">بل هو جملة أخرى كأنها جواب لسؤال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 يقدر المصدر المفهوم من الفعل نائبا عن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 الوقوف لإجلالك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حالات نائب الفاعل كحالات المفعول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 اسما صريحا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سرق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وضميرا متصلا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سررت في النزهة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وضميرا مستترا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ومصدرا مؤولا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أنك 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إلى المدرسة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وجارا ومجرورا إن كان الفعل لازما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على اللص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ظرفا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صيم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مصدرا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قول جميل</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2259618_237004111"/>
      <w:bookmarkStart w:id="161" w:name="_Toc62"/>
      <w:bookmarkEnd w:id="160"/>
      <w:r>
        <w:rPr>
          <w:rtl w:val="true"/>
        </w:rPr>
        <w:t>الإعراب</w:t>
      </w:r>
      <w:bookmarkEnd w:id="1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 الرسول في شهر ربيع الأول</w:t>
      </w:r>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فاعل 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لربيع وصفة المجرور مجرورة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الْمَوْؤُدَةُ سُئِلَتْ ، بِأَيِّ ذَنْبٍ قُتِلَتْ؟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حسب ما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ظرفية شرطية غير جازمة متعلقة بالجواب</w:t>
      </w:r>
    </w:p>
    <w:p>
      <w:pPr>
        <w:pStyle w:val="BookText"/>
        <w:rPr/>
      </w:pPr>
      <w:r>
        <w:rPr>
          <w:rFonts w:ascii="Amiri" w:hAnsi="Amiri" w:eastAsia="Amiri" w:cs="Amiri"/>
          <w:color w:val="111111"/>
          <w:sz w:val="28"/>
          <w:sz w:val="28"/>
          <w:szCs w:val="28"/>
          <w:rtl w:val="true"/>
          <w:lang w:bidi="ar-SA"/>
        </w:rPr>
        <w:t xml:space="preserve">الموءودة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فاعل لفعل محذوف مبني للمجهول يفسره المذكور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للتأنيث ونائب 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 والتاء للتأنيث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ونائب 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الى الملعب إلا اذا كان الداخل معروفا اسمه</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متعلقان بفعل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لا عمل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مجهول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الملعب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في محل رفع نائب 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ظرفية شرطية غير جازمة متعلقة بالجواب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واسم المفعول يعمل عمل فعله المبني للمجهول فيرفع نائب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يدخل الى الملعب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نائب 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bookmarkStart w:id="162" w:name="pg6301_36277"/>
    </w:p>
    <w:p>
      <w:pPr>
        <w:pStyle w:val="Heading4"/>
        <w:numPr>
          <w:ilvl w:val="3"/>
          <w:numId w:val="1"/>
        </w:numPr>
        <w:rPr/>
      </w:pPr>
      <w:bookmarkStart w:id="163" w:name="__RefHeading___Toc2259620_237004111"/>
      <w:bookmarkStart w:id="164" w:name="_Toc63"/>
      <w:bookmarkEnd w:id="162"/>
      <w:bookmarkEnd w:id="163"/>
      <w:r>
        <w:rPr>
          <w:rtl w:val="true"/>
        </w:rPr>
        <w:t>التمرين</w:t>
      </w:r>
      <w:bookmarkEnd w:id="164"/>
    </w:p>
    <w:p>
      <w:pPr>
        <w:pStyle w:val="BookText"/>
        <w:rPr/>
      </w:pPr>
      <w:r>
        <w:rPr>
          <w:rFonts w:ascii="Amiri" w:hAnsi="Amiri" w:eastAsia="Amiri" w:cs="Amiri"/>
          <w:color w:val="111111"/>
          <w:sz w:val="28"/>
          <w:sz w:val="28"/>
          <w:szCs w:val="28"/>
          <w:rtl w:val="true"/>
          <w:lang w:bidi="ar-SA"/>
        </w:rPr>
        <w:t xml:space="preserve">اعرب مايلي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واذا حييتم بتحية فحيّوا بأحسن منها أوردّوها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واذا قيل لهم لا تفسدوا في الأرض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مصلحون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يغضي حياء ويغضى من مهابته فلا يكلّم الا حين يبتسم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فاذا نفخ في الصور نفخة واحدة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يدرى أصنع إنس لجن سكنوه أم صنع جن لانس</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فضّ فوك</w:t>
      </w:r>
      <w:r>
        <w:rPr>
          <w:rFonts w:eastAsia="Amiri" w:cs="Amiri" w:ascii="Amiri" w:hAnsi="Amiri"/>
          <w:color w:val="111111"/>
          <w:sz w:val="28"/>
          <w:szCs w:val="28"/>
          <w:rtl w:val="true"/>
          <w:lang w:bidi="ar-SA"/>
        </w:rPr>
        <w:t xml:space="preserve">. </w:t>
      </w:r>
      <w:bookmarkStart w:id="165" w:name="pg6301_36278"/>
    </w:p>
    <w:p>
      <w:pPr>
        <w:pStyle w:val="BookText"/>
        <w:rPr/>
      </w:pPr>
      <w:bookmarkEnd w:id="165"/>
      <w:r>
        <w:rPr>
          <w:rFonts w:ascii="IRNazanin" w:hAnsi="IRNazanin" w:eastAsia="IRNazanin"/>
          <w:color w:val="111111"/>
          <w:sz w:val="28"/>
          <w:sz w:val="28"/>
          <w:szCs w:val="28"/>
          <w:rtl w:val="true"/>
          <w:lang w:bidi="fa-IR"/>
        </w:rPr>
        <w:t>القواعد</w:t>
      </w:r>
    </w:p>
    <w:p>
      <w:pPr>
        <w:pStyle w:val="Heading3"/>
        <w:numPr>
          <w:ilvl w:val="2"/>
          <w:numId w:val="1"/>
        </w:numPr>
        <w:rPr/>
      </w:pPr>
      <w:bookmarkStart w:id="166" w:name="__RefHeading___Toc2259622_237004111"/>
      <w:bookmarkStart w:id="167" w:name="_Toc64"/>
      <w:bookmarkEnd w:id="166"/>
      <w:r>
        <w:rPr>
          <w:rtl w:val="true"/>
        </w:rPr>
        <w:t>نصب المضارع</w:t>
      </w:r>
      <w:bookmarkEnd w:id="167"/>
    </w:p>
    <w:p>
      <w:pPr>
        <w:pStyle w:val="Heading4"/>
        <w:numPr>
          <w:ilvl w:val="3"/>
          <w:numId w:val="1"/>
        </w:numPr>
        <w:rPr/>
      </w:pPr>
      <w:bookmarkStart w:id="168" w:name="__RefHeading___Toc2259624_237004111"/>
      <w:bookmarkStart w:id="169" w:name="_Toc65"/>
      <w:bookmarkEnd w:id="168"/>
      <w:r>
        <w:rPr>
          <w:rtl w:val="true"/>
        </w:rPr>
        <w:t>اشارة</w:t>
      </w:r>
      <w:bookmarkEnd w:id="169"/>
    </w:p>
    <w:p>
      <w:pPr>
        <w:pStyle w:val="BookText"/>
        <w:rPr/>
      </w:pP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ينصب المضارع بأحد الحروف الآتية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حرف يؤول مع صلته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الجملة التي تليه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بمصدر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للتعليل وتؤول مع صلتها بمصدر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للنفي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للجواب ولها شروط كثيرة ، وكثيرا ما تهمل فلا تنصب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وجملتها يكون في محل نصب أو رفع بحسب موقعه من الجملة اما المصدر من كي وجملتها فيكون في محل جر باللام ان سبقت الللام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ذلك فالمصدر المؤول في محل نصب بنزع الخافض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توضيح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أريد أن اعرف رأيك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اريد معرفة رأيك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يؤلم أباك أن ترسب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يؤلم أباك رسوبك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سأسافر بعد أن أنجح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سأسافر بعد النجاح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ركبت السيارة لكي اختصر الوقت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ركبت السيارة لاختصار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فتحت المذياع كي أسمع نشرة الأخبار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فتحت المذياع سماع نشرة الاخبار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هذه الحالة ترى الحاجة الى اللام لجر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اللام محذوفة نصب المصدر بسبب حذف اللام ، ويقال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بنزع الخافض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الحروف ثلاثة حروف جارة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المضارع الآتي بعدها ينصب ، ولكن نصبه ليس بها لانها حروف جارة كما قلنا ، وإنما نصبه يكون 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المضمرة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توجد حروف عاطفة 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واو المعية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الأحرف تستتر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فتنصب المضارع الواقع بعدها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أريد أن اعرف رأيك</w:t>
      </w:r>
    </w:p>
    <w:p>
      <w:pPr>
        <w:pStyle w:val="BookText"/>
        <w:rPr/>
      </w:pPr>
      <w:r>
        <w:rPr>
          <w:rFonts w:ascii="Amiri" w:hAnsi="Amiri" w:eastAsia="Amiri" w:cs="Amiri"/>
          <w:color w:val="111111"/>
          <w:sz w:val="28"/>
          <w:sz w:val="28"/>
          <w:szCs w:val="28"/>
          <w:rtl w:val="true"/>
          <w:lang w:bidi="ar-SA"/>
        </w:rPr>
        <w:t xml:space="preserve">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 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مصدرية ونصب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 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والكاف ضمير متصل في محل جر بالاضافة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بتأويل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اريد 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يؤلم أباك ان ترسب</w:t>
      </w:r>
    </w:p>
    <w:p>
      <w:pPr>
        <w:pStyle w:val="BookText"/>
        <w:rPr/>
      </w:pPr>
      <w:r>
        <w:rPr>
          <w:rFonts w:ascii="Amiri" w:hAnsi="Amiri" w:eastAsia="Amiri" w:cs="Amiri"/>
          <w:color w:val="111111"/>
          <w:sz w:val="28"/>
          <w:sz w:val="28"/>
          <w:szCs w:val="28"/>
          <w:rtl w:val="true"/>
          <w:lang w:bidi="ar-SA"/>
        </w:rPr>
        <w:t xml:space="preserve">يؤلم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بالألف لأنه من الاسماء الخمسة ، والكاف ضمير متصل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مصدرية ونصب</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 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بتأويل مصدر في محل رفع 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يؤلم أباك رسوبك</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سأسافر بعد أن أنجح</w:t>
      </w:r>
    </w:p>
    <w:p>
      <w:pPr>
        <w:pStyle w:val="BookText"/>
        <w:rPr/>
      </w:pPr>
      <w:r>
        <w:rPr>
          <w:rFonts w:ascii="Amiri" w:hAnsi="Amiri" w:eastAsia="Amiri" w:cs="Amiri"/>
          <w:color w:val="111111"/>
          <w:sz w:val="28"/>
          <w:sz w:val="28"/>
          <w:szCs w:val="28"/>
          <w:rtl w:val="true"/>
          <w:lang w:bidi="ar-SA"/>
        </w:rPr>
        <w:t xml:space="preserve">سأسافر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السين للتسويف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 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منصوب متعلق بفعل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مضاف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مصدرية ونصب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بتأويل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مضاف اليه ، 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سأسافر بعد النجاح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ركبت السيارة لكي اختصر الوقت</w:t>
      </w:r>
    </w:p>
    <w:p>
      <w:pPr>
        <w:pStyle w:val="BookText"/>
        <w:rPr/>
      </w:pPr>
      <w:r>
        <w:rPr>
          <w:rFonts w:ascii="Amiri" w:hAnsi="Amiri" w:eastAsia="Amiri" w:cs="Amiri"/>
          <w:color w:val="111111"/>
          <w:sz w:val="28"/>
          <w:sz w:val="28"/>
          <w:szCs w:val="28"/>
          <w:rtl w:val="true"/>
          <w:lang w:bidi="ar-SA"/>
        </w:rPr>
        <w:t xml:space="preserve">ركبت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مصدرية ونصب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منصوب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بتأويل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باللام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ركبت السيارة لاختصار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فتحت المذياع لاسمع نشرة الاخبار</w:t>
      </w:r>
    </w:p>
    <w:p>
      <w:pPr>
        <w:pStyle w:val="BookText"/>
        <w:rPr/>
      </w:pPr>
      <w:r>
        <w:rPr>
          <w:rFonts w:ascii="IRNazanin" w:hAnsi="IRNazanin" w:eastAsia="IRNazanin"/>
          <w:color w:val="111111"/>
          <w:sz w:val="28"/>
          <w:sz w:val="28"/>
          <w:szCs w:val="28"/>
          <w:rtl w:val="true"/>
          <w:lang w:bidi="fa-IR"/>
        </w:rPr>
        <w:t xml:space="preserve">فتحت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المذياع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مصدرية ونصب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بتأويل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بنزع الخافض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فتحت المذياع سماع نشرة الأخبار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أسرع لتلحق بالقطار</w:t>
      </w:r>
    </w:p>
    <w:p>
      <w:pPr>
        <w:pStyle w:val="BookText"/>
        <w:rPr/>
      </w:pPr>
      <w:r>
        <w:rPr>
          <w:rFonts w:ascii="Amiri" w:hAnsi="Amiri" w:eastAsia="Amiri" w:cs="Amiri"/>
          <w:color w:val="111111"/>
          <w:sz w:val="28"/>
          <w:sz w:val="28"/>
          <w:szCs w:val="28"/>
          <w:rtl w:val="true"/>
          <w:lang w:bidi="ar-SA"/>
        </w:rPr>
        <w:t xml:space="preserve">اسرع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للتعليل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بعد لام التعليل 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بالقطار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متعلقان بفعل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المضمرة وما بعدها بتأويل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بلام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اسرع للحاق بالقطار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كنت لأخونك</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لا عمل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 والتاء ضمير متصل في محل رفع اسمها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لاخونك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لام الجحود </w:t>
      </w:r>
      <w:r>
        <w:rPr>
          <w:rStyle w:val="FootnoteAnchor"/>
          <w:rtl w:val="true"/>
        </w:rPr>
        <w:footnoteReference w:id="6"/>
      </w:r>
      <w:r>
        <w:rPr>
          <w:rFonts w:ascii="Amiri" w:hAnsi="Amiri" w:eastAsia="Amiri" w:cs="Amiri"/>
          <w:color w:val="111111"/>
          <w:sz w:val="28"/>
          <w:sz w:val="28"/>
          <w:szCs w:val="28"/>
          <w:rtl w:val="true"/>
          <w:lang w:bidi="ar-SA"/>
        </w:rPr>
        <w:t>حرف 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بعد لام الجحود 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في محل نصب مفعول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المضمرة بعد لام الجحود وما بعدها بتأويل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لخيانتك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والمجرور متعلقان بخبر كنت 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مريدا لخيانتك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 اتركك حتى أطمئن عليك</w:t>
      </w:r>
    </w:p>
    <w:p>
      <w:pPr>
        <w:pStyle w:val="BookText"/>
        <w:rPr/>
      </w:pPr>
      <w:r>
        <w:rPr>
          <w:rFonts w:ascii="IRNazanin" w:hAnsi="IRNazanin" w:eastAsia="IRNazanin"/>
          <w:color w:val="111111"/>
          <w:sz w:val="28"/>
          <w:sz w:val="28"/>
          <w:szCs w:val="28"/>
          <w:rtl w:val="true"/>
          <w:lang w:bidi="fa-IR"/>
        </w:rPr>
        <w:t xml:space="preserve">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اتركك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أطمئن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بتأويل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بحتى 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اتركك حتى 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اتركك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تقد سيارتك وتتلفت</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ناهية جازمة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الناهية ، 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سيارتك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والكاف ضمير متصل فى محل جر بالاضافة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وتتلفت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واو المعية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أما لو كانت الواو العاطفة هي بدل واو المعية في المثال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 سيارتك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وتتلفت فيجب اولا 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معطوف على فعل مجزوم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ويصبح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 سيارتك ولا تتلفت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انك منهى عن القيادة في كل الظروف والاحوال كما انك منهي عن التلفت في كل الظروف والاحوال ايضا ، والفرق كما ترى ظاهر فمع واو المعية انت منهي عن الجمع فقط ما بين القيادة والتلفت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توجد واو المعية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وشأنها كشأن فاء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كلام فيه نفي أو طلب ، والطلب يشمل النهي والاستفهام والامر والدعاء والتمني والترجي والحض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عطف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مضمرة بعد واو المعية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المضمرة بعد واو المعية وما بعدها بتأويل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بوساطة واو المعية على مصدر متوهم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منتزع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الكلام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يكن منك قيادة وتلفت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لا بد من التجانس بين المعطوف والمعطوف عليه ، إذ لا نعطف إلا اسما على اسم أو فعلا على فعل ، أو جملة على جملة ، أو مصدرا على مصدر ، ولما كان 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المضمرة بعد واو المعية وما بعدها غير مسبوق بمصدر ليعطف عليه ، لجأنا الى هذه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أن نتوهم وجود مصدر ننتزعه من معنى الكلام السابق لواو المعية ، وعند ذلك يمكن واو المعية ان تعطف المصدر المؤول بعدها على المصدر المتوهم قبلها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 فتستريح</w:t>
      </w:r>
    </w:p>
    <w:p>
      <w:pPr>
        <w:pStyle w:val="BookText"/>
        <w:rPr/>
      </w:pPr>
      <w:r>
        <w:rPr>
          <w:rFonts w:ascii="Amiri" w:hAnsi="Amiri" w:eastAsia="Amiri" w:cs="Amiri"/>
          <w:color w:val="111111"/>
          <w:sz w:val="28"/>
          <w:sz w:val="28"/>
          <w:szCs w:val="28"/>
          <w:rtl w:val="true"/>
          <w:lang w:bidi="ar-SA"/>
        </w:rPr>
        <w:t xml:space="preserve">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فتستريح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سببية </w:t>
      </w:r>
      <w:r>
        <w:rPr>
          <w:rStyle w:val="FootnoteAnchor"/>
          <w:rtl w:val="true"/>
        </w:rPr>
        <w:footnoteReference w:id="9"/>
      </w:r>
      <w:r>
        <w:rPr>
          <w:rFonts w:ascii="Amiri" w:hAnsi="Amiri" w:eastAsia="Amiri" w:cs="Amiri"/>
          <w:color w:val="111111"/>
          <w:sz w:val="28"/>
          <w:sz w:val="28"/>
          <w:szCs w:val="28"/>
          <w:rtl w:val="true"/>
          <w:lang w:bidi="ar-SA"/>
        </w:rPr>
        <w:t>حرف عطف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مضمرة بعد فاء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المضمرة بعد فاء السببية وما بعدها بتأويل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بفاء السببية على مصدر متوهّم من الكلام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ليكن منك نوم فاستراحة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إنى باق أو تذهب معي</w:t>
      </w:r>
    </w:p>
    <w:p>
      <w:pPr>
        <w:pStyle w:val="BookText"/>
        <w:rPr/>
      </w:pP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والياء ضمير متصل في محل نصب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المقدرة على الياء المحذوفة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بمعنى حتى المساوية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متعلق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ضمير متصل في محل جر بالاضافة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بتأويل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مصدر متوهم من الكلام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سيكون مني بقاء أو ذهاب منك معي</w:t>
      </w:r>
      <w:r>
        <w:rPr>
          <w:rFonts w:eastAsia="Amiri" w:cs="Amiri" w:ascii="Amiri" w:hAnsi="Amiri"/>
          <w:color w:val="111111"/>
          <w:sz w:val="28"/>
          <w:szCs w:val="28"/>
          <w:rtl w:val="true"/>
          <w:lang w:bidi="ar-SA"/>
        </w:rPr>
        <w:t xml:space="preserve">). </w:t>
      </w:r>
      <w:bookmarkStart w:id="170" w:name="pg6301_36293"/>
    </w:p>
    <w:p>
      <w:pPr>
        <w:pStyle w:val="Heading4"/>
        <w:numPr>
          <w:ilvl w:val="3"/>
          <w:numId w:val="1"/>
        </w:numPr>
        <w:rPr/>
      </w:pPr>
      <w:bookmarkStart w:id="171" w:name="__RefHeading___Toc2259626_237004111"/>
      <w:bookmarkStart w:id="172" w:name="_Toc66"/>
      <w:bookmarkEnd w:id="170"/>
      <w:bookmarkEnd w:id="171"/>
      <w:r>
        <w:rPr>
          <w:rtl w:val="true"/>
        </w:rPr>
        <w:t>التمرين</w:t>
      </w:r>
      <w:bookmarkEnd w:id="172"/>
    </w:p>
    <w:p>
      <w:pPr>
        <w:pStyle w:val="BookText"/>
        <w:rPr/>
      </w:pPr>
      <w:r>
        <w:rPr>
          <w:rFonts w:ascii="Amiri" w:hAnsi="Amiri" w:eastAsia="Amiri" w:cs="Amiri"/>
          <w:color w:val="111111"/>
          <w:sz w:val="28"/>
          <w:sz w:val="28"/>
          <w:szCs w:val="28"/>
          <w:rtl w:val="true"/>
          <w:lang w:bidi="ar-SA"/>
        </w:rPr>
        <w:t>اعرب ما يأتي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نَبْرَحَ عَلَيْهِ عاكِفِينَ حَتَّى يَرْجِعَ إِلَيْنا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نَذَرْتُ لِلرَّحْمنِ صَوْماً فَلَنْ أُكَلِّمَ الْيَوْمَ إِنْسِيًّا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لأستسهلنّ الصعب أو أدرك المنى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انقادت الآمال إلا لصابر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لاتنه عن خلق وتأتى مثله</w:t>
      </w:r>
    </w:p>
    <w:p>
      <w:pPr>
        <w:pStyle w:val="BookText"/>
        <w:rPr/>
      </w:pPr>
      <w:r>
        <w:rPr>
          <w:rFonts w:ascii="Amiri" w:hAnsi="Amiri" w:eastAsia="Amiri" w:cs="Amiri"/>
          <w:color w:val="111111"/>
          <w:sz w:val="28"/>
          <w:sz w:val="28"/>
          <w:szCs w:val="28"/>
          <w:rtl w:val="true"/>
          <w:lang w:bidi="ar-SA"/>
        </w:rPr>
        <w:t>عار عليك اذا فعلت 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ليت الشباب يعود يوما</w:t>
      </w:r>
    </w:p>
    <w:p>
      <w:pPr>
        <w:pStyle w:val="BookText"/>
        <w:rPr/>
      </w:pPr>
      <w:r>
        <w:rPr>
          <w:rFonts w:ascii="Amiri" w:hAnsi="Amiri" w:eastAsia="Amiri" w:cs="Amiri"/>
          <w:color w:val="111111"/>
          <w:sz w:val="28"/>
          <w:sz w:val="28"/>
          <w:szCs w:val="28"/>
          <w:rtl w:val="true"/>
          <w:lang w:bidi="ar-SA"/>
        </w:rPr>
        <w:t>فأخبره بما فعل المشيب</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 عينك إننا</w:t>
      </w:r>
    </w:p>
    <w:p>
      <w:pPr>
        <w:pStyle w:val="BookText"/>
        <w:rPr/>
      </w:pPr>
      <w:r>
        <w:rPr>
          <w:rFonts w:ascii="Amiri" w:hAnsi="Amiri" w:eastAsia="Amiri" w:cs="Amiri"/>
          <w:color w:val="111111"/>
          <w:sz w:val="28"/>
          <w:sz w:val="28"/>
          <w:szCs w:val="28"/>
          <w:rtl w:val="true"/>
          <w:lang w:bidi="ar-SA"/>
        </w:rPr>
        <w:t>نحاول ملكا أو نموت فنعذرا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قولى لطيفك ينثني</w:t>
      </w:r>
    </w:p>
    <w:p>
      <w:pPr>
        <w:pStyle w:val="BookText"/>
        <w:rPr/>
      </w:pPr>
      <w:r>
        <w:rPr>
          <w:rFonts w:ascii="Amiri" w:hAnsi="Amiri" w:eastAsia="Amiri" w:cs="Amiri"/>
          <w:color w:val="111111"/>
          <w:sz w:val="28"/>
          <w:sz w:val="28"/>
          <w:szCs w:val="28"/>
          <w:rtl w:val="true"/>
          <w:lang w:bidi="ar-SA"/>
        </w:rPr>
        <w:t>عن مضجعي وقت الرقاد</w:t>
      </w:r>
    </w:p>
    <w:p>
      <w:pPr>
        <w:pStyle w:val="BookText"/>
        <w:rPr/>
      </w:pPr>
      <w:r>
        <w:rPr>
          <w:rFonts w:ascii="Amiri" w:hAnsi="Amiri" w:eastAsia="Amiri" w:cs="Amiri"/>
          <w:color w:val="111111"/>
          <w:sz w:val="28"/>
          <w:sz w:val="28"/>
          <w:szCs w:val="28"/>
          <w:rtl w:val="true"/>
          <w:lang w:bidi="ar-SA"/>
        </w:rPr>
        <w:t>كي أستريح وتنطفى</w:t>
      </w:r>
    </w:p>
    <w:p>
      <w:pPr>
        <w:pStyle w:val="BookText"/>
        <w:rPr/>
      </w:pPr>
      <w:r>
        <w:rPr>
          <w:rFonts w:ascii="IRNazanin" w:hAnsi="IRNazanin" w:eastAsia="IRNazanin"/>
          <w:color w:val="111111"/>
          <w:sz w:val="28"/>
          <w:sz w:val="28"/>
          <w:szCs w:val="28"/>
          <w:rtl w:val="true"/>
          <w:lang w:bidi="fa-IR"/>
        </w:rPr>
        <w:t>نار تأجّج فى الفؤاد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 نضجت جلودهم بدّلناهم جلودا غيرها ليذوقوا العذاب</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كانَ اللهُ لِيُطْلِعَكُمْ عَلَى الْغَيْبِ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أَرْسَلْنا مِنْ رَسُولٍ إِلَّا لِيُطاعَ بِإِذْنِ اللهِ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لَنْ نُؤْمِنَ لَكَ حَتَّى نَرَى اللهَ جَهْرَةً</w:t>
      </w:r>
      <w:r>
        <w:rPr>
          <w:rFonts w:eastAsia="Amiri" w:cs="Amiri" w:ascii="Amiri" w:hAnsi="Amiri"/>
          <w:color w:val="111111"/>
          <w:sz w:val="28"/>
          <w:szCs w:val="28"/>
          <w:rtl w:val="true"/>
          <w:lang w:bidi="ar-SA"/>
        </w:rPr>
        <w:t xml:space="preserve">.) </w:t>
      </w:r>
      <w:bookmarkStart w:id="173" w:name="pg6301_36295"/>
    </w:p>
    <w:p>
      <w:pPr>
        <w:pStyle w:val="BookText"/>
        <w:rPr/>
      </w:pPr>
      <w:bookmarkEnd w:id="173"/>
      <w:r>
        <w:rPr>
          <w:rFonts w:ascii="IRNazanin" w:hAnsi="IRNazanin" w:eastAsia="IRNazanin"/>
          <w:color w:val="111111"/>
          <w:sz w:val="28"/>
          <w:sz w:val="28"/>
          <w:szCs w:val="28"/>
          <w:rtl w:val="true"/>
          <w:lang w:bidi="fa-IR"/>
        </w:rPr>
        <w:t>القواعد</w:t>
      </w:r>
    </w:p>
    <w:p>
      <w:pPr>
        <w:pStyle w:val="Heading3"/>
        <w:numPr>
          <w:ilvl w:val="2"/>
          <w:numId w:val="1"/>
        </w:numPr>
        <w:rPr/>
      </w:pPr>
      <w:bookmarkStart w:id="174" w:name="__RefHeading___Toc2259628_237004111"/>
      <w:bookmarkStart w:id="175" w:name="_Toc67"/>
      <w:bookmarkEnd w:id="174"/>
      <w:r>
        <w:rPr>
          <w:rtl w:val="true"/>
        </w:rPr>
        <w:t>جزم المضارع</w:t>
      </w:r>
      <w:bookmarkEnd w:id="175"/>
    </w:p>
    <w:p>
      <w:pPr>
        <w:pStyle w:val="Heading4"/>
        <w:numPr>
          <w:ilvl w:val="3"/>
          <w:numId w:val="1"/>
        </w:numPr>
        <w:rPr/>
      </w:pPr>
      <w:bookmarkStart w:id="176" w:name="__RefHeading___Toc2259630_237004111"/>
      <w:bookmarkStart w:id="177" w:name="_Toc68"/>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 xml:space="preserve">يجزم المضارع في إحدى ثلاث حالات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سبقه حرف جازم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بعد شرط جازم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جوابا 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الكلام على كل </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2259632_237004111"/>
      <w:bookmarkStart w:id="179" w:name="_Toc69"/>
      <w:bookmarkEnd w:id="178"/>
      <w:r>
        <w:rPr/>
        <w:t>1</w:t>
      </w:r>
      <w:r>
        <w:rPr>
          <w:rtl w:val="true"/>
        </w:rPr>
        <w:t xml:space="preserve"> - </w:t>
      </w:r>
      <w:r>
        <w:rPr>
          <w:rtl w:val="true"/>
        </w:rPr>
        <w:t>الحروف الجازمة</w:t>
      </w:r>
      <w:bookmarkEnd w:id="179"/>
    </w:p>
    <w:p>
      <w:pPr>
        <w:pStyle w:val="BookText"/>
        <w:rPr/>
      </w:pPr>
      <w:r>
        <w:rPr>
          <w:rFonts w:ascii="Amiri" w:hAnsi="Amiri" w:eastAsia="Amiri" w:cs="Amiri"/>
          <w:color w:val="111111"/>
          <w:sz w:val="28"/>
          <w:sz w:val="28"/>
          <w:szCs w:val="28"/>
          <w:rtl w:val="true"/>
          <w:lang w:bidi="ar-SA"/>
        </w:rPr>
        <w:t xml:space="preserve">حروف الجزم أربعة 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وجزم وقلب ، أي تنفي المضارع وتجزمه وتقلب زمنه إلى المضي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أحضر البارحة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وقلب أيضا ، فهي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انها تختلف عنها في أن نفيها يستمر حتى زمن التكلم وأن الفعل بعدها متوقع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يحضر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ومعناها أن المعلم لم يحضر حتى الآن وان حضوره متوقع في كل لحظة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وتدخل على مضارع فتفيد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ويكثر دخولها على الغائب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ليجلس الطلاب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الناهية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ويطلب بها الكف عن الفعل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تسرف</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2259634_237004111"/>
      <w:bookmarkStart w:id="181" w:name="_Toc70"/>
      <w:bookmarkEnd w:id="180"/>
      <w:r>
        <w:rPr/>
        <w:t>2</w:t>
      </w:r>
      <w:r>
        <w:rPr>
          <w:rtl w:val="true"/>
        </w:rPr>
        <w:t xml:space="preserve"> - </w:t>
      </w:r>
      <w:r>
        <w:rPr>
          <w:rtl w:val="true"/>
        </w:rPr>
        <w:t>أدوات الشرط الجازمة</w:t>
      </w:r>
      <w:bookmarkEnd w:id="181"/>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وليست هذه الأدوات من طبيعة واحدة ، فبعضها من الحروف ، وبعضها من </w:t>
      </w:r>
      <w:bookmarkStart w:id="182" w:name="pg6301_36297"/>
    </w:p>
    <w:p>
      <w:pPr>
        <w:pStyle w:val="BookText"/>
        <w:rPr/>
      </w:pPr>
      <w:bookmarkEnd w:id="182"/>
      <w:r>
        <w:rPr>
          <w:rFonts w:ascii="Amiri" w:hAnsi="Amiri" w:eastAsia="Amiri" w:cs="Amiri"/>
          <w:color w:val="111111"/>
          <w:sz w:val="28"/>
          <w:sz w:val="28"/>
          <w:szCs w:val="28"/>
          <w:rtl w:val="true"/>
          <w:lang w:bidi="ar-SA"/>
        </w:rPr>
        <w:t xml:space="preserve">الاسماء ، وما كان منها من الاسماء اختلف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فبعضها يدل على الذات وبعضها يدل على الزمان او المكان ، وبعضها يدل على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سبب ذلك؟</w:t>
      </w:r>
    </w:p>
    <w:p>
      <w:pPr>
        <w:pStyle w:val="Heading4"/>
        <w:numPr>
          <w:ilvl w:val="3"/>
          <w:numId w:val="1"/>
        </w:numPr>
        <w:rPr/>
      </w:pPr>
      <w:bookmarkStart w:id="183" w:name="__RefHeading___Toc2259636_237004111"/>
      <w:bookmarkStart w:id="184" w:name="_Toc71"/>
      <w:bookmarkEnd w:id="183"/>
      <w:r>
        <w:rPr/>
        <w:t>3</w:t>
      </w:r>
      <w:r>
        <w:rPr>
          <w:rtl w:val="true"/>
        </w:rPr>
        <w:t xml:space="preserve"> - </w:t>
      </w:r>
      <w:r>
        <w:rPr>
          <w:rtl w:val="true"/>
        </w:rPr>
        <w:t>معنى الشرط</w:t>
      </w:r>
      <w:bookmarkEnd w:id="184"/>
    </w:p>
    <w:p>
      <w:pPr>
        <w:pStyle w:val="BookText"/>
        <w:rPr/>
      </w:pPr>
      <w:r>
        <w:rPr>
          <w:rFonts w:ascii="Amiri" w:hAnsi="Amiri" w:eastAsia="Amiri" w:cs="Amiri"/>
          <w:color w:val="111111"/>
          <w:sz w:val="28"/>
          <w:sz w:val="28"/>
          <w:szCs w:val="28"/>
          <w:rtl w:val="true"/>
          <w:lang w:bidi="ar-SA"/>
        </w:rPr>
        <w:t>الشرط هو ربط حدثين يتوقف ثانيهما على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تجتهد تنجح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فالنجاح مرتبط بالاجتهاد ومتوقف عليه فان حدث الاجتهاد حدث النجاح ، والعكس صحيح ايضا ، أي إن لم يحدث الاجتهاد لم يحدث 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وقوع الاجتهاد شرطا لوقوع النجاح سمي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الشرط وسمى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الشرط أو جزاءه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أنه جواب فعلى تقدير سؤال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اجتهد فما ذا 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أنه جزاء فلأن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اريد الربط بين الحدثين فقط استعملت إحدى الاداتين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كانتا حرفين لانهما لا تؤديان إلا معنى الربط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يحدث أن يشترط مع الحدث زمن معين ، وذلك حين 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تجتهد تنجح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فالنجاح هنا ليس هو وحده المشروط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 بل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النجاح ايضا 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الإجتهاد أي إن الاجتهاد والنجاح يتمان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 ولهذا عدت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للشرط لا حرفا له ،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دلالتها على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الزمان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يقال عن ادوات الزمان الشرطية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عن ادوات المكان الشرطية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حيثما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قد لا نكتفي بالربط المجرد بين الحدثين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نزيد فنربطهما بذات واحدة ، وذلك في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يجتهد ينجح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فالنجاح مرتبط بالاجتهاد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الناجحة هي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ينجح نفسه </w:t>
      </w:r>
    </w:p>
    <w:p>
      <w:pPr>
        <w:pStyle w:val="BookText"/>
        <w:rPr/>
      </w:pPr>
      <w:r>
        <w:rPr>
          <w:rFonts w:ascii="Amiri" w:hAnsi="Amiri" w:eastAsia="Amiri" w:cs="Amiri"/>
          <w:color w:val="111111"/>
          <w:sz w:val="28"/>
          <w:sz w:val="28"/>
          <w:szCs w:val="28"/>
          <w:rtl w:val="true"/>
          <w:lang w:bidi="ar-SA"/>
        </w:rPr>
        <w:t>الذي يجتهد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يؤدي الى وجوب احتواء جملة الجواب على ضمير يعود؟؟؟ الدال على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المثال المتقدم يعود فاعل ينجح الذي تقديره هو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طبيعي ، فما دام الجواب والشرط مشتركين بذات واحدة كان لا بد لهذه الذات من ان توجد هي في الشرط وفي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يبدو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تكتفي بالربط المجرد بين الحدثين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تفرض إضافة ذلك اشتراك الحدثين بذات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لا يشترط معها وجود ضمير في جوابها يعود على اسم ذكر في شرطها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اخطأ القائد وقع الضرر على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 تلاحظ أنه ليس في جملة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الضرر على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الذات القائمة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معها ذلك ، إذ لا تستطيع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أخطأ من القواد وقع الضرر على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بد من وجود ضمير في جملة الجواب يعود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ليشترك الجواب والشرط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أخطأ من القواد وقع الضرر على 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على جند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من صد عن نيرانها</w:t>
      </w:r>
    </w:p>
    <w:p>
      <w:pPr>
        <w:pStyle w:val="BookText"/>
        <w:rPr/>
      </w:pPr>
      <w:r>
        <w:rPr>
          <w:rFonts w:ascii="Amiri" w:hAnsi="Amiri" w:eastAsia="Amiri" w:cs="Amiri"/>
          <w:color w:val="111111"/>
          <w:sz w:val="28"/>
          <w:sz w:val="28"/>
          <w:szCs w:val="28"/>
          <w:rtl w:val="true"/>
          <w:lang w:bidi="ar-SA"/>
        </w:rPr>
        <w:t>فانا ابن قيس لابراح</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يفعل الحسنات الله يشكرها</w:t>
      </w:r>
    </w:p>
    <w:p>
      <w:pPr>
        <w:pStyle w:val="BookText"/>
        <w:rPr/>
      </w:pPr>
      <w:r>
        <w:rPr>
          <w:rFonts w:ascii="Amiri" w:hAnsi="Amiri" w:eastAsia="Amiri" w:cs="Amiri"/>
          <w:color w:val="111111"/>
          <w:sz w:val="28"/>
          <w:sz w:val="28"/>
          <w:szCs w:val="28"/>
          <w:rtl w:val="true"/>
          <w:lang w:bidi="ar-SA"/>
        </w:rPr>
        <w:t xml:space="preserve">والضمير في كليهما مقدر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صد عن نيرانها</w:t>
      </w:r>
    </w:p>
    <w:p>
      <w:pPr>
        <w:pStyle w:val="BookText"/>
        <w:rPr/>
      </w:pPr>
      <w:r>
        <w:rPr>
          <w:rFonts w:ascii="Amiri" w:hAnsi="Amiri" w:eastAsia="Amiri" w:cs="Amiri"/>
          <w:color w:val="111111"/>
          <w:sz w:val="28"/>
          <w:sz w:val="28"/>
          <w:szCs w:val="28"/>
          <w:rtl w:val="true"/>
          <w:lang w:bidi="ar-SA"/>
        </w:rPr>
        <w:t>أقل له انا ابن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يفعل الحسنات</w:t>
      </w:r>
    </w:p>
    <w:p>
      <w:pPr>
        <w:pStyle w:val="BookText"/>
        <w:rPr/>
      </w:pPr>
      <w:r>
        <w:rPr>
          <w:rFonts w:ascii="Amiri" w:hAnsi="Amiri" w:eastAsia="Amiri" w:cs="Amiri"/>
          <w:color w:val="111111"/>
          <w:sz w:val="28"/>
          <w:sz w:val="28"/>
          <w:szCs w:val="28"/>
          <w:rtl w:val="true"/>
          <w:lang w:bidi="ar-SA"/>
        </w:rPr>
        <w:t xml:space="preserve">الله يشكرها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واخيرا فاننا قد نشترط ارتباط الحدثين واشتراكهما بكيفية معينة واحدة ، وذلك عند ما 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كيفما تجلس أجلس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فهيئة جلوسي وهيئة جلوسك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ان تتحد مع هيئة أي حدث آخر غير 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بد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فعل الشرط وجواب الشرط من جنس واحد كما مثلنا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اداتان تربطان الشرط بالجواب فقط فهما لذلك حرفان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اداة تربط الجواب والشرط بذات واحدة عاقلة فهي اسم موصول للعاقل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يجتهد ينجح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رجل اجتهد نجح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الذي يجتهد ينجح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اداة تربط الجواب والشرط بذات واحدة غير عاقلة فهي اسم موصول لغير العاقل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تقرأه تستفد منه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 تقرأ شيئا تستفيد منه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الذي تقرؤه تستفد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اداة تربط الجواب والشرط بذات واحدة مبهمة فهي اسم مبهم غير محدد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تزرعه تحصده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 تزرع شيئا ما تحصده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اداتان تربطان الجواب والشرط بزمن واحد ، فهما لذلك ظرفان للمكان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تأتنا نكرمك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نكرمك في الوقت نفسه الذي تأتينا فيه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ادوات تربط الجواب والشرط بمكان واحد ، فهي لذلك ظرف للمكان</w:t>
      </w:r>
      <w:r>
        <w:rPr>
          <w:rFonts w:eastAsia="Amiri" w:cs="Amiri" w:ascii="Amiri" w:hAnsi="Amiri"/>
          <w:color w:val="111111"/>
          <w:sz w:val="28"/>
          <w:szCs w:val="28"/>
          <w:rtl w:val="true"/>
          <w:lang w:bidi="ar-SA"/>
        </w:rPr>
        <w:t xml:space="preserve">. </w:t>
      </w:r>
      <w:bookmarkStart w:id="185" w:name="pg6301_36303"/>
    </w:p>
    <w:p>
      <w:pPr>
        <w:pStyle w:val="BookText"/>
        <w:rPr/>
      </w:pPr>
      <w:bookmarkEnd w:id="1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تجلس ترتح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ترتاح في المكان نفسه الذي تجلس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اداة تربط الجواب والشرط بحال واحدة ، فهي لذلك حال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كيفما تسر أسر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اسير على الحالة نفسها التي تسير أنت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تصلح لربط الجواب والشرط بالذات او بالزمان أو بالمكان أو بالحال ، وانما تكتسب معناها مما تضاف اليه لفظا أو معنى ، فهي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طالب يجتهد ينجح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كتاب تقرأه تستفد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وقت تأتني اكرمك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 مكان تجلس ترتح</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2259638_237004111"/>
      <w:bookmarkStart w:id="187" w:name="_Toc72"/>
      <w:bookmarkEnd w:id="186"/>
      <w:r>
        <w:rPr>
          <w:rtl w:val="true"/>
        </w:rPr>
        <w:t>اعراب أدوات الشرط</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اسماء مبنية على السكون في محل رفع مبتدأ اذا كان فعل الشرط متعديا واستوفى مفعولاته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يأكل خبزا يشبع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كان لازما لا يحتاج الى مفعول به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يجتهد ينجح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في كل ذلك هو مجموع جملتي الشرط والجواب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ورأينا هذا لا يوقعنا في مثل هذه المشكلة ، فجملة الجواب في مثل هذا في محل جزم ، وهي وجملة الشرط في محل رفع خبرا للمبتدأ ، والتقدير ايضا لا يمنعه إذ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اجتهاده شرط لنجاحه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في محل نصب مفعول به مقدم اذا كان فعل الشرط متعديا ولم يستوف </w:t>
      </w:r>
    </w:p>
    <w:p>
      <w:pPr>
        <w:pStyle w:val="BookText"/>
        <w:rPr/>
      </w:pPr>
      <w:r>
        <w:rPr>
          <w:rFonts w:ascii="IRNazanin" w:hAnsi="IRNazanin" w:eastAsia="IRNazanin"/>
          <w:color w:val="111111"/>
          <w:sz w:val="28"/>
          <w:sz w:val="28"/>
          <w:szCs w:val="28"/>
          <w:rtl w:val="true"/>
          <w:lang w:bidi="fa-IR"/>
        </w:rPr>
        <w:t xml:space="preserve">مفعولاته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تصحب تأنس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في محل نصب خبر مقدم اذا كان فعل الشرط فعلا ناقصا ولم يستوف خبره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يكن شأنك فأنت طالب</w:t>
      </w:r>
    </w:p>
    <w:p>
      <w:pPr>
        <w:pStyle w:val="BookText"/>
        <w:rPr/>
      </w:pPr>
      <w:r>
        <w:rPr>
          <w:rFonts w:ascii="Amiri" w:hAnsi="Amiri" w:eastAsia="Amiri" w:cs="Amiri"/>
          <w:color w:val="111111"/>
          <w:sz w:val="28"/>
          <w:sz w:val="28"/>
          <w:szCs w:val="28"/>
          <w:rtl w:val="true"/>
          <w:lang w:bidi="ar-SA"/>
        </w:rPr>
        <w:t xml:space="preserve">واذا دلت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حدث كانتا في محل نصب مفعول مطلق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تسر تنتفع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اي سير تنتفع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مبنيان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على السكون والثاني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ظرف للزمان متعلقان بالجواب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اسماء مبنية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ظرف للمكان متعلقة بالجواب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مبني على الفتح في محل نصب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مبنية بل هي معربة ،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واعرابها بحسب ما تتضمنه من المعنى فان تضمنت معنى الذات كانت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تضمنت معنى الزمان نصبت على الظرفية الزمانية ، وان تضمنت معنى المكان نصبت على الظرفية المكانية ، وان تضمنت معنى الحال نصبت على الحال ، وان تضمنت معنى الحدث نصبت على المفعولية المطلقة ، وإليك الأمثلة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طالب اجتهد نجح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على الابتداء وخبرها جملتا الشرط والجواب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رفيق تصاحب تأنس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مقدم لفعل تصاحب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زمن تجتهد تنجح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منصوبة على الظرفية الزمانية ومتعلقة بالجواب</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سير تسر تستفد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الحدث منصوبة على المفعولية المطلقة</w:t>
      </w:r>
      <w:r>
        <w:rPr>
          <w:rFonts w:eastAsia="Amiri" w:cs="Amiri" w:ascii="Amiri" w:hAnsi="Amiri"/>
          <w:color w:val="111111"/>
          <w:sz w:val="28"/>
          <w:szCs w:val="28"/>
          <w:rtl w:val="true"/>
          <w:lang w:bidi="ar-SA"/>
        </w:rPr>
        <w:t xml:space="preserve">. </w:t>
      </w:r>
      <w:bookmarkStart w:id="188" w:name="pg6301_36307"/>
    </w:p>
    <w:p>
      <w:pPr>
        <w:pStyle w:val="Heading4"/>
        <w:numPr>
          <w:ilvl w:val="3"/>
          <w:numId w:val="1"/>
        </w:numPr>
        <w:rPr/>
      </w:pPr>
      <w:bookmarkStart w:id="189" w:name="__RefHeading___Toc2259640_237004111"/>
      <w:bookmarkStart w:id="190" w:name="_Toc73"/>
      <w:bookmarkEnd w:id="188"/>
      <w:bookmarkEnd w:id="189"/>
      <w:r>
        <w:rPr>
          <w:rtl w:val="true"/>
        </w:rPr>
        <w:t>دخول ما على أدوات الشرط</w:t>
      </w:r>
      <w:bookmarkEnd w:id="190"/>
    </w:p>
    <w:p>
      <w:pPr>
        <w:pStyle w:val="BookText"/>
        <w:rPr/>
      </w:pPr>
      <w:r>
        <w:rPr>
          <w:rFonts w:ascii="Amiri" w:hAnsi="Amiri" w:eastAsia="Amiri" w:cs="Amiri"/>
          <w:color w:val="111111"/>
          <w:sz w:val="28"/>
          <w:sz w:val="28"/>
          <w:szCs w:val="28"/>
          <w:rtl w:val="true"/>
          <w:lang w:bidi="ar-SA"/>
        </w:rPr>
        <w:t xml:space="preserve">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على بعض هذه الأدوات إما جوازا أو وجوبا ، وعلى كل فهي زائدة لا عمل لها ولا محل لها من الاعراب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2259642_237004111"/>
      <w:bookmarkStart w:id="192" w:name="_Toc74"/>
      <w:bookmarkEnd w:id="191"/>
      <w:r>
        <w:rPr>
          <w:rtl w:val="true"/>
        </w:rPr>
        <w:t>فعل الشرط</w:t>
      </w:r>
      <w:bookmarkEnd w:id="192"/>
    </w:p>
    <w:p>
      <w:pPr>
        <w:pStyle w:val="BookText"/>
        <w:rPr/>
      </w:pPr>
      <w:r>
        <w:rPr>
          <w:rFonts w:ascii="Amiri" w:hAnsi="Amiri" w:eastAsia="Amiri" w:cs="Amiri"/>
          <w:color w:val="111111"/>
          <w:sz w:val="28"/>
          <w:sz w:val="28"/>
          <w:szCs w:val="28"/>
          <w:rtl w:val="true"/>
          <w:lang w:bidi="ar-SA"/>
        </w:rPr>
        <w:t xml:space="preserve">هو مجزوم إن كان مضارعا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يجتهد ينجح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في محل جزم ان كان ماضيا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اجتهد نجح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في محل جزم إن كان مضارعا مبنيا لاتصاله بما يوجب بناءه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تعملن خيرا تفزن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مبني على السكون لاتصاله بنون النسوة في محل جزم بأداة الشرط ، ومثل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تعملنّ خيرا تفز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مبني على الفتح لاتصاله بنون التوكيد الثقيلة في محل جزم بأداة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محل جزم إن كان مجزوما بأداة أخرى غير أداة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يجتهد يرسب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مجزوم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بأداة الشرط</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2259644_237004111"/>
      <w:bookmarkStart w:id="194" w:name="_Toc75"/>
      <w:bookmarkEnd w:id="193"/>
      <w:r>
        <w:rPr>
          <w:rtl w:val="true"/>
        </w:rPr>
        <w:t>جواب الشرط</w:t>
      </w:r>
      <w:bookmarkEnd w:id="194"/>
    </w:p>
    <w:p>
      <w:pPr>
        <w:pStyle w:val="BookText"/>
        <w:rPr/>
      </w:pPr>
      <w:r>
        <w:rPr>
          <w:rFonts w:ascii="Amiri" w:hAnsi="Amiri" w:eastAsia="Amiri" w:cs="Amiri"/>
          <w:color w:val="111111"/>
          <w:sz w:val="28"/>
          <w:sz w:val="28"/>
          <w:szCs w:val="28"/>
          <w:rtl w:val="true"/>
          <w:lang w:bidi="ar-SA"/>
        </w:rPr>
        <w:t xml:space="preserve">إذا كان الجواب مجردا من الفاء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الفجائية فالجزم واقع على الفعل لفظا أو محلا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يفعل اخوك خيرا يفز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فعل اخوك خيرا فاز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كان الجواب مقترنا بالفاء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الفجائية فالجزم واقع على محل الجملة لا على الفعل وحده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تفعل خيرا فأنت فائز</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2259646_237004111"/>
      <w:bookmarkStart w:id="196" w:name="_Toc76"/>
      <w:bookmarkEnd w:id="195"/>
      <w:r>
        <w:rPr>
          <w:rtl w:val="true"/>
        </w:rPr>
        <w:t>الفاء الرابطة للجواب</w:t>
      </w:r>
      <w:bookmarkEnd w:id="19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يربط الجواب احيانا بفاء تسمى رابطة للجواب 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bookmarkStart w:id="197" w:name="pg6301_36309"/>
    </w:p>
    <w:p>
      <w:pPr>
        <w:pStyle w:val="BookText"/>
        <w:rPr/>
      </w:pPr>
      <w:bookmarkEnd w:id="197"/>
      <w:r>
        <w:rPr>
          <w:rFonts w:ascii="Amiri" w:hAnsi="Amiri" w:eastAsia="Amiri" w:cs="Amiri"/>
          <w:color w:val="111111"/>
          <w:sz w:val="28"/>
          <w:sz w:val="28"/>
          <w:szCs w:val="28"/>
          <w:rtl w:val="true"/>
          <w:lang w:bidi="ar-SA"/>
        </w:rPr>
        <w:t xml:space="preserve">تدل على الفجاءة ، وكلتا الرابطتين حرف لا عمل له ولا محل له من الاعراب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هذا وقد يهمل الربط بالفاء مع وجود السبب مثل قول احدهم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يفعل الحسنات الله يشكرها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قد يجري العكس فيربط الجواب ولا سبب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كان قميصه قد من دبر فصدقت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 w:name="__RefHeading___Toc2259648_237004111"/>
      <w:bookmarkStart w:id="199" w:name="_Toc77"/>
      <w:bookmarkEnd w:id="198"/>
      <w:r>
        <w:rPr>
          <w:rtl w:val="true"/>
        </w:rPr>
        <w:t>حذف الشرط والجواب</w:t>
      </w:r>
      <w:bookmarkEnd w:id="199"/>
    </w:p>
    <w:p>
      <w:pPr>
        <w:pStyle w:val="BookText"/>
        <w:rPr/>
      </w:pPr>
      <w:r>
        <w:rPr>
          <w:rFonts w:ascii="Amiri" w:hAnsi="Amiri" w:eastAsia="Amiri" w:cs="Amiri"/>
          <w:color w:val="111111"/>
          <w:sz w:val="28"/>
          <w:sz w:val="28"/>
          <w:szCs w:val="28"/>
          <w:rtl w:val="true"/>
          <w:lang w:bidi="ar-SA"/>
        </w:rPr>
        <w:t xml:space="preserve">يحذف الشرط وحده أو الجواب وحده أو كلاهما معا اذا كان هناك دليل يدل على المحذوف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جئتني أكرمتك وإلا لم اكرمك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لم تأتني لم أكرمك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سأكرمك إن جئتني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الجواب محذوف وتقديره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جئتني فسأكرمك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جئتني اكرمتك وإلا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والشرط محذوفان وتقديرهما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تأتني فلن اكرمك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وجدت انه يوجد دائما في الكلام المتقدم ما يدل على المحذوف</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2259650_237004111"/>
      <w:bookmarkStart w:id="201" w:name="_Toc78"/>
      <w:bookmarkEnd w:id="200"/>
      <w:r>
        <w:rPr>
          <w:rtl w:val="true"/>
        </w:rPr>
        <w:t>اجتماع الشرط والقسم</w:t>
      </w:r>
      <w:bookmarkEnd w:id="20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للقسم كما للشرط جواب فاذا اجتمعا في صدر كلام لم يكن لهما إلا </w:t>
      </w:r>
    </w:p>
    <w:p>
      <w:pPr>
        <w:pStyle w:val="BookText"/>
        <w:rPr/>
      </w:pPr>
      <w:r>
        <w:rPr>
          <w:rFonts w:ascii="Amiri" w:hAnsi="Amiri" w:eastAsia="Amiri" w:cs="Amiri"/>
          <w:color w:val="111111"/>
          <w:sz w:val="28"/>
          <w:sz w:val="28"/>
          <w:szCs w:val="28"/>
          <w:rtl w:val="true"/>
          <w:lang w:bidi="ar-SA"/>
        </w:rPr>
        <w:t xml:space="preserve">جواب واحد ويعطى الجواب للمتقدم منهما ، أما المتأخر فجوابه محذوف يدل عليه جواب صاحبه ، مثل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إن تجتهد لتنجحن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لتنجحن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تقدم على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محل له من الاعراب لانه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اعطي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 جواب القسم فارتبط باللام الواقعة في جواب القسم واتصل بنون التوكيد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تقدم على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 جواب الشرط فجزم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المثال الأول جواب الشرط محذوف دل عليه جواب القسم وفي الثاني جواب القسم محذوف دل عليه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وقع المضارع جوابا 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والطلب يشمل الأمر والنهي والاستفهام والتمني والترجي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الكتاب تستفد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تسرع في القراءة تغلط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والجزم في الحقيقة سببه شرط مقدر ، إذ 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الكتاب فان تقرأه تستفد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تسرع في القراءة فان تسرع تغلط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أدوات الشرط كلها مختصة بالجمل الفعلية ، أي لا يأتي بعدها إلا الفعل ، فاذا جاء بعد أداة شرط اسم مرفوع فليس مبتدأ وإنما هو فاعل لفعل محذوف يقدر من لفظ الفعل المذكور بعد الاسم المرفوع فان كان الفعل معلوما كان فاعلا ، وإن كان مجهولا كان نائب فاعل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 جاء فاكرمه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جاء احد جاء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 جرح فاسعفه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جرح أحد جرح فاسعفه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الإعراب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يغز قوما ولم ينهد الى بلد</w:t>
      </w:r>
    </w:p>
    <w:p>
      <w:pPr>
        <w:pStyle w:val="BookText"/>
        <w:rPr/>
      </w:pPr>
      <w:r>
        <w:rPr>
          <w:rFonts w:ascii="Amiri" w:hAnsi="Amiri" w:eastAsia="Amiri" w:cs="Amiri"/>
          <w:color w:val="111111"/>
          <w:sz w:val="28"/>
          <w:sz w:val="28"/>
          <w:szCs w:val="28"/>
          <w:rtl w:val="true"/>
          <w:lang w:bidi="ar-SA"/>
        </w:rPr>
        <w:t>إلا تقدّمه جيش من الرعب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وجزم وقلب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جزمه حذف حرف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حرف عطف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وجزم وقلب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اداة حصر لا عمل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والهاء ضمير متصل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الرعب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بصفة محذوفة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تقدمه جيش كائن من الرعب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جاء المعلم ولما يأت</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لا عمل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عاطفة ، لما حرف نفي وجزم وقلب</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جزمه حذف آخره لانه معتل ، 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لينفق ذو سعة من سعته</w:t>
      </w:r>
    </w:p>
    <w:p>
      <w:pPr>
        <w:pStyle w:val="BookText"/>
        <w:rPr/>
      </w:pPr>
      <w:r>
        <w:rPr>
          <w:rFonts w:ascii="Amiri" w:hAnsi="Amiri" w:eastAsia="Amiri" w:cs="Amiri"/>
          <w:color w:val="111111"/>
          <w:sz w:val="28"/>
          <w:sz w:val="28"/>
          <w:szCs w:val="28"/>
          <w:rtl w:val="true"/>
          <w:lang w:bidi="ar-SA"/>
        </w:rPr>
        <w:t xml:space="preserve">لينفق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بلام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الواو لانه من الاسماء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ضمير متصل في محل جر مضاف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لاتنه عن خلق وتأتي مثله</w:t>
      </w:r>
    </w:p>
    <w:p>
      <w:pPr>
        <w:pStyle w:val="BookText"/>
        <w:rPr/>
      </w:pPr>
      <w:r>
        <w:rPr>
          <w:rFonts w:ascii="Amiri" w:hAnsi="Amiri" w:eastAsia="Amiri" w:cs="Amiri"/>
          <w:color w:val="111111"/>
          <w:sz w:val="28"/>
          <w:sz w:val="28"/>
          <w:szCs w:val="28"/>
          <w:rtl w:val="true"/>
          <w:lang w:bidi="ar-SA"/>
        </w:rPr>
        <w:t>عار عليك اذا فعلت عظيم</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ناهية جازمة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جزمه حذف حرف العلة ، 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يك ذا فضل فيبخل بفضل</w:t>
      </w:r>
    </w:p>
    <w:p>
      <w:pPr>
        <w:pStyle w:val="BookText"/>
        <w:rPr/>
      </w:pPr>
      <w:r>
        <w:rPr>
          <w:rFonts w:ascii="Amiri" w:hAnsi="Amiri" w:eastAsia="Amiri" w:cs="Amiri"/>
          <w:color w:val="111111"/>
          <w:sz w:val="28"/>
          <w:sz w:val="28"/>
          <w:szCs w:val="28"/>
          <w:rtl w:val="true"/>
          <w:lang w:bidi="ar-SA"/>
        </w:rPr>
        <w:t>على قومه يستغن عنه ويذمم</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حسب ما قبلها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شرط جازم مبني على السكون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جزمه السكون المقدر على النون المحذوفة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بالالف لانه من الاسماء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لانه معطوف على فعل الشرط المجزوم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ومضاف اليه ،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يبخل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ومضاف اليه ،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يبخل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يستغن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مجهول مجزوم لانه جواب الشرط وعلامة جزمه حذف حرف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في محل رفع نائب 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يستغن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مجهول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والمعطوف على المجزوم مجزوم بالسكون الظاهر ، وحرك بالكسر لروي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ونائب 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ومجموع جملتي الشرط والجواب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جاء بالحسنة فله عشر امثالها</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شرط جازم مبني على السكون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رابطة لجواب الشرط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متعلقان بخبر مقدم محذوف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مؤخر 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عشر امثالها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مجموع جملتي الشرط والجواب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لم يمت بالسيف مات بغيره</w:t>
      </w:r>
    </w:p>
    <w:p>
      <w:pPr>
        <w:pStyle w:val="BookText"/>
        <w:rPr/>
      </w:pPr>
      <w:r>
        <w:rPr>
          <w:rFonts w:ascii="IRNazanin" w:hAnsi="IRNazanin" w:eastAsia="IRNazanin"/>
          <w:color w:val="111111"/>
          <w:sz w:val="28"/>
          <w:sz w:val="28"/>
          <w:szCs w:val="28"/>
          <w:rtl w:val="true"/>
          <w:lang w:bidi="fa-IR"/>
        </w:rPr>
        <w:t>تعددت الاسباب والموت واحد</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حسب ما قبلها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شرط جازم مبني على السكون في محل رفع مبتدأ</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وجزم وقلب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في محل جزم لانه جواب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ومضاف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مجموع جملتي الشرط والجواب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تقدموا لانفسكم من خير تجدوه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حسب ما قبلها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على السكون في محل نصب مفعول به مقدم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جزمه حذف النون لأنه من الأفعال الخمسة والواو ضمير متصل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ومضاف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بحال محذوفة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لانه جواب الشرط وعلامة جزمه حذف النون لأنه من الافعال الخمسة والواو فاعل والهاء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مضاف اليه مجرور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مهما يكن أمرك فأنت طالب</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على السكون في محل نصب خبر مقدم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يكن مرفوع والكاف مضاف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رابطة لجواب الشرط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في محل رفع مبتدأ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متى ما تزنّا من معد بعصبة</w:t>
      </w:r>
    </w:p>
    <w:p>
      <w:pPr>
        <w:pStyle w:val="BookText"/>
        <w:rPr/>
      </w:pPr>
      <w:r>
        <w:rPr>
          <w:rFonts w:ascii="Amiri" w:hAnsi="Amiri" w:eastAsia="Amiri" w:cs="Amiri"/>
          <w:color w:val="111111"/>
          <w:sz w:val="28"/>
          <w:sz w:val="28"/>
          <w:szCs w:val="28"/>
          <w:rtl w:val="true"/>
          <w:lang w:bidi="ar-SA"/>
        </w:rPr>
        <w:t>وغسان نمنع حوضنا أن يهدّما</w:t>
      </w:r>
    </w:p>
    <w:p>
      <w:pPr>
        <w:pStyle w:val="BookText"/>
        <w:rPr/>
      </w:pP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على السكون في محل نصب ظرف زمان متعلق بالجواب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لا عمل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بحال مقدمة محذوفة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واو القسم حرف جر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بواو القسم وعلامة جره الفتحة نيابة عن الكسرة لانه ممنوع من الصرف ، والجار والمجرور متعلقان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مجزوم لانه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وجواب القسم محذوف دل عليه جواب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جر مضاف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مصدرية ونصب</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يهدم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مجهول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ونائب الفاعل مستتر تقديره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وما بعدها بتأويل مصدر فى محل نصب بنزع الخافض ،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نمنع حوضنا من التهديم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تُصِبْهُمْ سَيِّئَةٌ بِما قَدَّمَتْ أَيْدِيهِمْ إِذا هُمْ يَقْنَطُونَ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حسب ما قبلها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شرط جازم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تصبهم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متعلقان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والتاء للتأنيث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بالضمة المقدرة على الياء والهاء ضمير متصل في محل جر بالاضافة</w:t>
      </w:r>
    </w:p>
    <w:p>
      <w:pPr>
        <w:pStyle w:val="BookText"/>
        <w:rPr/>
      </w:pPr>
      <w:r>
        <w:rPr>
          <w:rFonts w:ascii="Amiri" w:hAnsi="Amiri" w:eastAsia="Amiri" w:cs="Amiri"/>
          <w:color w:val="111111"/>
          <w:sz w:val="28"/>
          <w:sz w:val="28"/>
          <w:szCs w:val="28"/>
          <w:rtl w:val="true"/>
          <w:lang w:bidi="ar-SA"/>
        </w:rPr>
        <w:t xml:space="preserve">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للفجاءة رابط للجواب لا عمل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يقنطون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بثبوت النون لانه من الافعال الخمسة ، والواو ضمير متصل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يقنطون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خبرا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يقنطون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المبتدأ وخبره في محل جزم جواب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أينما تكونوا يدرككم الموت</w:t>
      </w:r>
    </w:p>
    <w:p>
      <w:pPr>
        <w:pStyle w:val="BookText"/>
        <w:rPr/>
      </w:pPr>
      <w:r>
        <w:rPr>
          <w:rFonts w:ascii="Amiri" w:hAnsi="Amiri" w:eastAsia="Amiri" w:cs="Amiri"/>
          <w:color w:val="111111"/>
          <w:sz w:val="28"/>
          <w:sz w:val="28"/>
          <w:szCs w:val="28"/>
          <w:rtl w:val="true"/>
          <w:lang w:bidi="ar-SA"/>
        </w:rPr>
        <w:t xml:space="preserve">أينما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على الفتح في محل نصب ظرف مكان متعلق بالجواب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لا عمل لها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جزمه حذف النون لانه من الأفعال الخمسة والواو ضمير متصل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كان تامة ومعناها اينما حللتم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يدرككم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لانه جواب الشرط ، والكاف ضمير في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بالضمة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كيفما تقرأ اقرأ</w:t>
      </w:r>
    </w:p>
    <w:p>
      <w:pPr>
        <w:pStyle w:val="BookText"/>
        <w:rPr/>
      </w:pPr>
      <w:r>
        <w:rPr>
          <w:rFonts w:ascii="Amiri" w:hAnsi="Amiri" w:eastAsia="Amiri" w:cs="Amiri"/>
          <w:color w:val="111111"/>
          <w:sz w:val="28"/>
          <w:sz w:val="28"/>
          <w:szCs w:val="28"/>
          <w:rtl w:val="true"/>
          <w:lang w:bidi="ar-SA"/>
        </w:rPr>
        <w:t xml:space="preserve">كيفما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شرط جازم مبني على الفتح 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لا عمل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مجزوم لانه فعل الشرط والفاعل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مجزوم لانه جواب الشرط والفاعل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أياما تدعوا فله الاسماء الحسنى</w:t>
      </w:r>
    </w:p>
    <w:p>
      <w:pPr>
        <w:pStyle w:val="BookText"/>
        <w:rPr/>
      </w:pPr>
      <w:r>
        <w:rPr>
          <w:rFonts w:ascii="Amiri" w:hAnsi="Amiri" w:eastAsia="Amiri" w:cs="Amiri"/>
          <w:color w:val="111111"/>
          <w:sz w:val="28"/>
          <w:sz w:val="28"/>
          <w:szCs w:val="28"/>
          <w:rtl w:val="true"/>
          <w:lang w:bidi="ar-SA"/>
        </w:rPr>
        <w:t xml:space="preserve">أياما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شرط جازم مفعول به منصوب مقدم لفعل تدعوا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تدعون الله اي اسم من الاسماء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لا عمل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لانه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جزمه حذف النون لانه من الافعال الخمسة والواو ضمير متصل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رابطة للجواب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متعلقان بخبر محذوف مقدم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مؤخر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للاسماء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تجتهد تنجح وإلّا فلا</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شرط جازم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مجزوم والفاعل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مجزوم لانه جواب الشرط والفاعل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لا عمل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 الشرط محذوف دل عليه الكلام السابق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رابطة للجواب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لا عمل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الكلام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لئن لم ينته لنسفعن بالناصية</w:t>
      </w:r>
    </w:p>
    <w:p>
      <w:pPr>
        <w:pStyle w:val="BookText"/>
        <w:rPr/>
      </w:pPr>
      <w:r>
        <w:rPr>
          <w:rFonts w:ascii="Amiri" w:hAnsi="Amiri" w:eastAsia="Amiri" w:cs="Amiri"/>
          <w:color w:val="111111"/>
          <w:sz w:val="28"/>
          <w:sz w:val="28"/>
          <w:szCs w:val="28"/>
          <w:rtl w:val="true"/>
          <w:lang w:bidi="ar-SA"/>
        </w:rPr>
        <w:t xml:space="preserve">لئن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موطئة للقسم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جازم</w:t>
      </w:r>
    </w:p>
    <w:p>
      <w:pPr>
        <w:pStyle w:val="BookText"/>
        <w:rPr/>
      </w:pP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جزمه حذف حرف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لنسفعن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واقعة في جواب القسم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نسفعن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لاتصاله بنون التوكيد الخفيفة ونون التوكيد لا عمل لها ، 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بالناصية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نسفعن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الشرط محذوف دل عليه جواب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لنسفعن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وهزّي اليك بجذع النخلة تساقط عليك رطبا جنيّا</w:t>
      </w:r>
    </w:p>
    <w:p>
      <w:pPr>
        <w:pStyle w:val="BookText"/>
        <w:rPr/>
      </w:pPr>
      <w:r>
        <w:rPr>
          <w:rFonts w:ascii="Amiri" w:hAnsi="Amiri" w:eastAsia="Amiri" w:cs="Amiri"/>
          <w:color w:val="111111"/>
          <w:sz w:val="28"/>
          <w:sz w:val="28"/>
          <w:szCs w:val="28"/>
          <w:rtl w:val="true"/>
          <w:lang w:bidi="ar-SA"/>
        </w:rPr>
        <w:t xml:space="preserve">وهزي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حسب ما قبلها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 لانه من الافعال الخمسة والياء ضمير متصل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بجذع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حرف جر زائد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لفظاً منصوب محلاً ،لأنّه مفعول به 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لانه جواب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تساقط</w:t>
      </w:r>
      <w:r>
        <w:rPr>
          <w:rFonts w:eastAsia="Amiri" w:cs="Amiri" w:ascii="Amiri" w:hAnsi="Amiri"/>
          <w:color w:val="111111"/>
          <w:sz w:val="28"/>
          <w:szCs w:val="28"/>
          <w:rtl w:val="true"/>
          <w:lang w:bidi="ar-SA"/>
        </w:rPr>
        <w:t xml:space="preserve">). </w:t>
      </w:r>
      <w:bookmarkStart w:id="202" w:name="pg6301_36329"/>
    </w:p>
    <w:p>
      <w:pPr>
        <w:pStyle w:val="BookText"/>
        <w:rPr/>
      </w:pPr>
      <w:bookmarkEnd w:id="202"/>
      <w:r>
        <w:rPr>
          <w:rFonts w:ascii="IRNazanin" w:hAnsi="IRNazanin" w:eastAsia="IRNazanin"/>
          <w:color w:val="111111"/>
          <w:sz w:val="28"/>
          <w:sz w:val="28"/>
          <w:szCs w:val="28"/>
          <w:rtl w:val="true"/>
          <w:lang w:bidi="fa-IR"/>
        </w:rPr>
        <w:t xml:space="preserve">رطبا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لرطب وصفة المنصوب منصوبة</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2259652_237004111"/>
      <w:bookmarkStart w:id="204" w:name="_Toc79"/>
      <w:bookmarkEnd w:id="203"/>
      <w:r>
        <w:rPr>
          <w:rtl w:val="true"/>
        </w:rPr>
        <w:t>التمرين</w:t>
      </w:r>
      <w:bookmarkEnd w:id="204"/>
    </w:p>
    <w:p>
      <w:pPr>
        <w:pStyle w:val="BookText"/>
        <w:rPr/>
      </w:pPr>
      <w:r>
        <w:rPr>
          <w:rFonts w:ascii="Amiri" w:hAnsi="Amiri" w:eastAsia="Amiri" w:cs="Amiri"/>
          <w:color w:val="111111"/>
          <w:sz w:val="28"/>
          <w:sz w:val="28"/>
          <w:szCs w:val="28"/>
          <w:rtl w:val="true"/>
          <w:lang w:bidi="ar-SA"/>
        </w:rPr>
        <w:t xml:space="preserve">اعرب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 حسبتم أن تدخلوا الجنة ولمّا يأتكم مثل الذين خلوا من قبلكم؟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تُنْكِحُوا الْمُشْرِكِينَ حَتَّى يُؤْمِنُوا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وليكتب بينكم كاتب بالعدل ، ولا يأب كاتب أن يكتب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انْتَهَوْا فَإِنَّ اللهَ غَفُورٌ 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يعبد محمدا فان محمدا قد مات ، ومن كان يعبد الله فان الله حي لا يموت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أَفَإِنْ ماتَ أَوْ قُتِلَ انْقَلَبْتُمْ عَلى أَعْقابِكُمْ؟ وَمَنْ يَنْقَلِبْ عَلى عَقِبَيْهِ فَلَنْ يَضُرَّ اللهَ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تأته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تعشو الى ضوء 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خير نار عندها خير موقد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انبؤني باسماء هؤلاء إن كنتم صادقين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لَمْ تَفْعَلُوا فَأْذَنُوا بِحَرْبٍ مِنَ اللهِ وَرَسُولِهِ ، وَإِنْ تُبْتُمْ فَلَكُمْ رُؤُسُ أَمْوالِكُمْ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وحيثما كنتم فولوا وجوهكم شطره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وَلَئِنْ أَتَيْتَ الَّذِينَ أُوتُوا الْكِتابَ بِكُلِّ آيَةٍ ما تَبِعُوا قِبْلَتَكَ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مَهْما تَأْتِنا بِهِ مِنْ آيَةٍ لِتَسْحَرَنا بِها فَما نَحْنُ لَكَ بِمُؤْمِنِينَ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لا يصانع في أمور كثيرة</w:t>
      </w:r>
    </w:p>
    <w:p>
      <w:pPr>
        <w:pStyle w:val="BookText"/>
        <w:rPr/>
      </w:pPr>
      <w:r>
        <w:rPr>
          <w:rFonts w:ascii="Amiri" w:hAnsi="Amiri" w:eastAsia="Amiri" w:cs="Amiri"/>
          <w:color w:val="111111"/>
          <w:sz w:val="28"/>
          <w:sz w:val="28"/>
          <w:szCs w:val="28"/>
          <w:rtl w:val="true"/>
          <w:lang w:bidi="ar-SA"/>
        </w:rPr>
        <w:t>يضرّس بأنياب ويوطأ بمنسم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فطلقها فلست لها بكفء</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وإلا يعل مفرقك الحسام </w:t>
      </w:r>
      <w:bookmarkStart w:id="205" w:name="pg6301_36331"/>
    </w:p>
    <w:p>
      <w:pPr>
        <w:pStyle w:val="BookText"/>
        <w:rPr/>
      </w:pPr>
      <w:bookmarkEnd w:id="205"/>
      <w:r>
        <w:rPr>
          <w:rFonts w:ascii="IRNazanin" w:hAnsi="IRNazanin" w:eastAsia="IRNazanin"/>
          <w:color w:val="111111"/>
          <w:sz w:val="28"/>
          <w:sz w:val="28"/>
          <w:szCs w:val="28"/>
          <w:rtl w:val="true"/>
          <w:lang w:bidi="fa-IR"/>
        </w:rPr>
        <w:t>القواعد</w:t>
      </w:r>
    </w:p>
    <w:p>
      <w:pPr>
        <w:pStyle w:val="Heading3"/>
        <w:numPr>
          <w:ilvl w:val="2"/>
          <w:numId w:val="1"/>
        </w:numPr>
        <w:rPr/>
      </w:pPr>
      <w:bookmarkStart w:id="206" w:name="__RefHeading___Toc2259654_237004111"/>
      <w:bookmarkStart w:id="207" w:name="_Toc80"/>
      <w:bookmarkEnd w:id="206"/>
      <w:r>
        <w:rPr>
          <w:rtl w:val="true"/>
        </w:rPr>
        <w:t>المفعول المطلق</w:t>
      </w:r>
      <w:bookmarkEnd w:id="207"/>
    </w:p>
    <w:p>
      <w:pPr>
        <w:pStyle w:val="Heading4"/>
        <w:numPr>
          <w:ilvl w:val="3"/>
          <w:numId w:val="1"/>
        </w:numPr>
        <w:rPr/>
      </w:pPr>
      <w:bookmarkStart w:id="208" w:name="__RefHeading___Toc2259656_237004111"/>
      <w:bookmarkStart w:id="209" w:name="_Toc81"/>
      <w:bookmarkEnd w:id="208"/>
      <w:r>
        <w:rPr>
          <w:rtl w:val="true"/>
        </w:rPr>
        <w:t>اشارة</w:t>
      </w:r>
      <w:bookmarkEnd w:id="209"/>
    </w:p>
    <w:p>
      <w:pPr>
        <w:pStyle w:val="BookText"/>
        <w:rPr/>
      </w:pPr>
      <w:r>
        <w:rPr>
          <w:rFonts w:ascii="Amiri" w:hAnsi="Amiri" w:eastAsia="Amiri" w:cs="Amiri"/>
          <w:color w:val="111111"/>
          <w:sz w:val="28"/>
          <w:sz w:val="28"/>
          <w:szCs w:val="28"/>
          <w:rtl w:val="true"/>
          <w:lang w:bidi="ar-SA"/>
        </w:rPr>
        <w:t xml:space="preserve">المفعول المطلق اسم منصوب يذكر لإحدى غايات ثلاث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لتوكيد الفعل الذي قبله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مزقت الدفتر تمزيقا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لبيان نوع الفعل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 سير العجلان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لبيان عدد مرات الفعل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سافرت الى لبنان سفرتين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غاية رابعة يذكر المفعول المطلق من اجلها وهي النيابة عن الفعل كما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سيرا الى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الى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وتستطيع أن تلاحظ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تمزيقا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المفعول المطلق في المثال الاول انما هي مصدر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المفعول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يذكر بعد فعل من جنسه لإحدى غايات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ليس لازما دوما فكثيرا ما نصادف كلمات ليست مصادر للافعال السابقة لها وهي مع ذلك مفعولات مطلقة لأنها تخدم الفعل في أحد المعاني الثلاثة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عند ذلك نائبة عن المصدر في اداء هذه الخدمة للفعل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فرحت جذلا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أكد الفعل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مرادف لمصدره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سافرت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عن عدد مرات الفعل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اكلت بعض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عن كمية الأكل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ضربته سوطين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عن عدد الضربات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سوطين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جلست القرفصاء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عن نوع الجلوس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القرفصاء</w:t>
      </w:r>
      <w:r>
        <w:rPr>
          <w:rFonts w:eastAsia="Amiri" w:cs="Amiri" w:ascii="Amiri" w:hAnsi="Amiri"/>
          <w:color w:val="111111"/>
          <w:sz w:val="28"/>
          <w:szCs w:val="28"/>
          <w:rtl w:val="true"/>
          <w:lang w:bidi="ar-SA"/>
        </w:rPr>
        <w:t xml:space="preserve">). </w:t>
      </w:r>
      <w:bookmarkStart w:id="210" w:name="pg6301_36333"/>
    </w:p>
    <w:p>
      <w:pPr>
        <w:pStyle w:val="BookText"/>
        <w:rPr/>
      </w:pPr>
      <w:bookmarkEnd w:id="210"/>
      <w:r>
        <w:rPr>
          <w:rFonts w:ascii="Amiri" w:hAnsi="Amiri" w:eastAsia="Amiri" w:cs="Amiri"/>
          <w:color w:val="111111"/>
          <w:sz w:val="28"/>
          <w:sz w:val="28"/>
          <w:szCs w:val="28"/>
          <w:rtl w:val="true"/>
          <w:lang w:bidi="ar-SA"/>
        </w:rPr>
        <w:t xml:space="preserve">المهم في الموضوع ان تكون الكلمة خادمة للفعل في أحد ثلاثة 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العدد أو الكمية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جاءت الكلمة مصدرا للفعل المذكور كان ذلك هو الأصل وإن كانت غير ذلك فهي نائبة عن المصدر</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2259658_237004111"/>
      <w:bookmarkStart w:id="212" w:name="_Toc82"/>
      <w:bookmarkEnd w:id="211"/>
      <w:r>
        <w:rPr>
          <w:rtl w:val="true"/>
        </w:rPr>
        <w:t>كلمات وردت مفعولا مطلقا</w:t>
      </w:r>
      <w:bookmarkEnd w:id="212"/>
    </w:p>
    <w:p>
      <w:pPr>
        <w:pStyle w:val="BookText"/>
        <w:rPr/>
      </w:pPr>
      <w:r>
        <w:rPr>
          <w:rFonts w:ascii="Amiri" w:hAnsi="Amiri" w:eastAsia="Amiri" w:cs="Amiri"/>
          <w:color w:val="111111"/>
          <w:sz w:val="28"/>
          <w:sz w:val="28"/>
          <w:szCs w:val="28"/>
          <w:rtl w:val="true"/>
          <w:lang w:bidi="ar-SA"/>
        </w:rPr>
        <w:t xml:space="preserve">هناك مصادر لم تستعمل إلا مفعولات مطلقة ، وإليك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حنانيك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وهكذا دواليك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حذاريك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 ذلك حذف الفعل وبقي المفعول المطلق نائبا عنه ، والتقدير في المثال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اسبح الله تسبيحا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بالله معاذا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ألبّيك تلبية بعد تلبية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اشتهرت تعبيرات كثيرة مؤلفة من مفعول مطلق محذوف الفعل مثل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حبا وكرامة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احبك حبا وأكرمك كرامة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سمعا وطاعة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عفوا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رغما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 الى المدرسة قسرا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وتأكلون التراث أكلا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شديدا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حسب ما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بثبوت النون لانه من الأفعال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ضمير متصل في محل رفع فاعل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وصفة المنصوب منصوبة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وَتُحِبُّونَ الْمالَ حُبًّا جَمًّا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حسب ما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بثبوت النون لأنه من الأفعال الخمسة ، والواو ضمير متصل في محل رفع فاعل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منصوب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لبيّك</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بأداة نداء محذوفة ، مبني على الضم في محل نصب ، والميم المشددة عوض عن اداة النداء المحذوفة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لفعل محذوف ، منصوب بالياء لانه مثنى ، والكاف ضمير متصل في محل جر مضاف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شكرا لك</w:t>
      </w:r>
    </w:p>
    <w:p>
      <w:pPr>
        <w:pStyle w:val="BookText"/>
        <w:rPr/>
      </w:pPr>
      <w:r>
        <w:rPr>
          <w:rFonts w:ascii="Amiri" w:hAnsi="Amiri" w:eastAsia="Amiri" w:cs="Amiri"/>
          <w:color w:val="111111"/>
          <w:sz w:val="28"/>
          <w:sz w:val="28"/>
          <w:szCs w:val="28"/>
          <w:rtl w:val="true"/>
          <w:lang w:bidi="ar-SA"/>
        </w:rPr>
        <w:t xml:space="preserve">شكرا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أشكرك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بالفعل المحذوف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ويحك ما ذا فعلت</w:t>
      </w:r>
    </w:p>
    <w:p>
      <w:pPr>
        <w:pStyle w:val="BookText"/>
        <w:rPr/>
      </w:pP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لفعل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بخك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في محل جر بالاضافة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على السكون في محل نصب مفعول به مقدم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تأكل كثيرا</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ناهية جازمة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مجزوم بلا الناهية 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حزنت كل الحزن على فراقك</w:t>
      </w:r>
    </w:p>
    <w:p>
      <w:pPr>
        <w:pStyle w:val="BookText"/>
        <w:rPr/>
      </w:pPr>
      <w:r>
        <w:rPr>
          <w:rFonts w:ascii="IRNazanin" w:hAnsi="IRNazanin" w:eastAsia="IRNazanin"/>
          <w:color w:val="111111"/>
          <w:sz w:val="28"/>
          <w:sz w:val="28"/>
          <w:szCs w:val="28"/>
          <w:rtl w:val="true"/>
          <w:lang w:bidi="fa-IR"/>
        </w:rPr>
        <w:t xml:space="preserve">حزنت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فراقك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في محل جر بالاضافة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تستغفر لهم سبعين مرة فلن يغفر الله لهم</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شرط جازم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تستغفر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متعلقان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تستغفر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 بالياء لأنه ملحق بجمع المذكر السالم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للعدد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رابطة للجواب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فاعل مرفوع</w:t>
      </w:r>
      <w:r>
        <w:rPr>
          <w:rFonts w:eastAsia="Amiri" w:cs="Amiri" w:ascii="Amiri" w:hAnsi="Amiri"/>
          <w:color w:val="111111"/>
          <w:sz w:val="28"/>
          <w:szCs w:val="28"/>
          <w:rtl w:val="true"/>
          <w:lang w:bidi="ar-SA"/>
        </w:rPr>
        <w:t xml:space="preserve">. </w:t>
      </w:r>
      <w:bookmarkStart w:id="213" w:name="pg6301_36339"/>
    </w:p>
    <w:p>
      <w:pPr>
        <w:pStyle w:val="BookText"/>
        <w:rPr/>
      </w:pPr>
      <w:bookmarkEnd w:id="213"/>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جواب الشرط المقترنة بالفاء في محل جزم</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2259660_237004111"/>
      <w:bookmarkStart w:id="215" w:name="_Toc83"/>
      <w:bookmarkEnd w:id="214"/>
      <w:r>
        <w:rPr>
          <w:rtl w:val="true"/>
        </w:rPr>
        <w:t>التمرين</w:t>
      </w:r>
      <w:bookmarkEnd w:id="215"/>
    </w:p>
    <w:p>
      <w:pPr>
        <w:pStyle w:val="BookText"/>
        <w:rPr/>
      </w:pPr>
      <w:r>
        <w:rPr>
          <w:rFonts w:ascii="Amiri" w:hAnsi="Amiri" w:eastAsia="Amiri" w:cs="Amiri"/>
          <w:color w:val="111111"/>
          <w:sz w:val="28"/>
          <w:sz w:val="28"/>
          <w:szCs w:val="28"/>
          <w:rtl w:val="true"/>
          <w:lang w:bidi="ar-SA"/>
        </w:rPr>
        <w:t>اعرب مايلي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 إِذا دُكَّتِ الْأَرْضُ دَكًّا دَكًّا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رُجَّتِ الْأَرْضُ رَجًّا ، وَبُسَّتِ الْجِبالُ بَسًّا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رَبِّنا إِنَّا كُنَّا ظالِمِينَ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وَيْلَنا إِنَّا كُنَّا طاغِينَ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فصبرا في مجال الموت صبرا</w:t>
      </w:r>
    </w:p>
    <w:p>
      <w:pPr>
        <w:pStyle w:val="BookText"/>
        <w:rPr/>
      </w:pPr>
      <w:r>
        <w:rPr>
          <w:rFonts w:ascii="Amiri" w:hAnsi="Amiri" w:eastAsia="Amiri" w:cs="Amiri"/>
          <w:color w:val="111111"/>
          <w:sz w:val="28"/>
          <w:sz w:val="28"/>
          <w:szCs w:val="28"/>
          <w:rtl w:val="true"/>
          <w:lang w:bidi="ar-SA"/>
        </w:rPr>
        <w:t>فما نيل الخلود بمستطاع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أسجنا وقتلا واشتياقا وغربة</w:t>
      </w:r>
    </w:p>
    <w:p>
      <w:pPr>
        <w:pStyle w:val="BookText"/>
        <w:rPr/>
      </w:pPr>
      <w:r>
        <w:rPr>
          <w:rFonts w:ascii="Amiri" w:hAnsi="Amiri" w:eastAsia="Amiri" w:cs="Amiri"/>
          <w:color w:val="111111"/>
          <w:sz w:val="28"/>
          <w:sz w:val="28"/>
          <w:szCs w:val="28"/>
          <w:rtl w:val="true"/>
          <w:lang w:bidi="ar-SA"/>
        </w:rPr>
        <w:t>ونأي حبيب؟ إنّ ذا 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أفعل هذا الأمر البتّة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أزرى بك الدهر بعدنا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بل أنت لا الدهر </w:t>
      </w:r>
      <w:bookmarkStart w:id="216" w:name="pg6301_36341"/>
    </w:p>
    <w:p>
      <w:pPr>
        <w:pStyle w:val="BookText"/>
        <w:rPr/>
      </w:pPr>
      <w:bookmarkEnd w:id="216"/>
      <w:r>
        <w:rPr>
          <w:rFonts w:ascii="IRNazanin" w:hAnsi="IRNazanin" w:eastAsia="IRNazanin"/>
          <w:color w:val="111111"/>
          <w:sz w:val="28"/>
          <w:sz w:val="28"/>
          <w:szCs w:val="28"/>
          <w:rtl w:val="true"/>
          <w:lang w:bidi="fa-IR"/>
        </w:rPr>
        <w:t>القواعد</w:t>
      </w:r>
    </w:p>
    <w:p>
      <w:pPr>
        <w:pStyle w:val="Heading3"/>
        <w:numPr>
          <w:ilvl w:val="2"/>
          <w:numId w:val="1"/>
        </w:numPr>
        <w:rPr/>
      </w:pPr>
      <w:bookmarkStart w:id="217" w:name="__RefHeading___Toc2259662_237004111"/>
      <w:bookmarkStart w:id="218" w:name="_Toc84"/>
      <w:bookmarkEnd w:id="217"/>
      <w:r>
        <w:rPr>
          <w:rtl w:val="true"/>
        </w:rPr>
        <w:t>المنادى</w:t>
      </w:r>
      <w:bookmarkEnd w:id="218"/>
    </w:p>
    <w:p>
      <w:pPr>
        <w:pStyle w:val="Heading4"/>
        <w:numPr>
          <w:ilvl w:val="3"/>
          <w:numId w:val="1"/>
        </w:numPr>
        <w:rPr/>
      </w:pPr>
      <w:bookmarkStart w:id="219" w:name="__RefHeading___Toc2259664_237004111"/>
      <w:bookmarkStart w:id="220" w:name="_Toc85"/>
      <w:bookmarkEnd w:id="219"/>
      <w:r>
        <w:rPr>
          <w:rtl w:val="true"/>
        </w:rPr>
        <w:t>اشارة</w:t>
      </w:r>
      <w:bookmarkEnd w:id="220"/>
    </w:p>
    <w:p>
      <w:pPr>
        <w:pStyle w:val="BookText"/>
        <w:rPr/>
      </w:pPr>
      <w:r>
        <w:rPr>
          <w:rFonts w:ascii="Amiri" w:hAnsi="Amiri" w:eastAsia="Amiri" w:cs="Amiri"/>
          <w:color w:val="111111"/>
          <w:sz w:val="28"/>
          <w:sz w:val="28"/>
          <w:szCs w:val="28"/>
          <w:rtl w:val="true"/>
          <w:lang w:bidi="ar-SA"/>
        </w:rPr>
        <w:t>المنادى هو نوع من المفعول به الذي حذف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 في الاعتبار النحوي لقولك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أنادي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للمنادى أحول مخصوصة فقد افردنا له هذا البحث الخاص</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2259666_237004111"/>
      <w:bookmarkStart w:id="222" w:name="_Toc86"/>
      <w:bookmarkEnd w:id="221"/>
      <w:r>
        <w:rPr/>
        <w:t>1</w:t>
      </w:r>
      <w:r>
        <w:rPr>
          <w:rtl w:val="true"/>
        </w:rPr>
        <w:t xml:space="preserve"> - </w:t>
      </w:r>
      <w:r>
        <w:rPr>
          <w:rtl w:val="true"/>
        </w:rPr>
        <w:t>أحرف النداء</w:t>
      </w:r>
      <w:bookmarkEnd w:id="222"/>
    </w:p>
    <w:p>
      <w:pPr>
        <w:pStyle w:val="BookText"/>
        <w:rPr/>
      </w:pPr>
      <w:r>
        <w:rPr>
          <w:rFonts w:ascii="Amiri" w:hAnsi="Amiri" w:eastAsia="Amiri" w:cs="Amiri"/>
          <w:color w:val="111111"/>
          <w:sz w:val="28"/>
          <w:sz w:val="28"/>
          <w:szCs w:val="28"/>
          <w:rtl w:val="true"/>
          <w:lang w:bidi="ar-SA"/>
        </w:rPr>
        <w:t xml:space="preserve">أحرف النداء سبعة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فالأوليان ينادى بهما القريب ، والباقي ينادى بها البعيد ، ماعدا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ينادى بها المندوب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وتمتاز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حذفها قبل المنادى</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2259668_237004111"/>
      <w:bookmarkStart w:id="224" w:name="_Toc87"/>
      <w:bookmarkEnd w:id="223"/>
      <w:r>
        <w:rPr/>
        <w:t>2</w:t>
      </w:r>
      <w:r>
        <w:rPr>
          <w:rtl w:val="true"/>
        </w:rPr>
        <w:t xml:space="preserve"> - </w:t>
      </w:r>
      <w:r>
        <w:rPr>
          <w:rtl w:val="true"/>
        </w:rPr>
        <w:t>أحوال المنادى واعرابه</w:t>
      </w:r>
      <w:bookmarkEnd w:id="224"/>
    </w:p>
    <w:p>
      <w:pPr>
        <w:pStyle w:val="BookText"/>
        <w:rPr/>
      </w:pPr>
      <w:r>
        <w:rPr>
          <w:rFonts w:ascii="Amiri" w:hAnsi="Amiri" w:eastAsia="Amiri" w:cs="Amiri"/>
          <w:color w:val="111111"/>
          <w:sz w:val="28"/>
          <w:sz w:val="28"/>
          <w:szCs w:val="28"/>
          <w:rtl w:val="true"/>
          <w:lang w:bidi="ar-SA"/>
        </w:rPr>
        <w:t>كل اسم يراد نداؤه لا بد من أن يكون على حالة من خمس أحوال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معرفة مؤلفة من كلمة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مضاف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 كاتب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شبيه بالمضاف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تعلق به شيء من تمام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راكب دراجة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نكرة مقصودة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النكرة المعينة كندائك لرجل أمامك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نكرة غير مقصودة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النكرة غير المعينة كندائك لرجل غير معين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نابت أداة النداء منابه ، فكان طبيعيا أن يرى في جميع أحواله منصوبا ،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w:t>
      </w:r>
      <w:bookmarkStart w:id="225" w:name="pg6301_36343"/>
    </w:p>
    <w:p>
      <w:pPr>
        <w:pStyle w:val="BookText"/>
        <w:rPr/>
      </w:pPr>
      <w:bookmarkEnd w:id="225"/>
      <w:r>
        <w:rPr>
          <w:rFonts w:ascii="Amiri" w:hAnsi="Amiri" w:eastAsia="Amiri" w:cs="Amiri"/>
          <w:color w:val="111111"/>
          <w:sz w:val="28"/>
          <w:sz w:val="28"/>
          <w:szCs w:val="28"/>
          <w:rtl w:val="true"/>
          <w:lang w:bidi="ar-SA"/>
        </w:rPr>
        <w:t>مبنيا على الضم في محل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حالتين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معرفة مفردة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نكرة مقصودة كندائك لرجل واقف أمامك بقولك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الأحوال الثلاث الباقية فهو منصوب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كاتب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راكبا دراجة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رجلا دافع عن وطنك</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2259670_237004111"/>
      <w:bookmarkStart w:id="227" w:name="_Toc88"/>
      <w:bookmarkEnd w:id="226"/>
      <w:r>
        <w:rPr>
          <w:rtl w:val="true"/>
        </w:rPr>
        <w:t xml:space="preserve">نداء المحلى ب </w:t>
      </w:r>
      <w:r>
        <w:rPr>
          <w:rtl w:val="true"/>
        </w:rPr>
        <w:t>(</w:t>
      </w:r>
      <w:r>
        <w:rPr>
          <w:rtl w:val="true"/>
        </w:rPr>
        <w:t>ال</w:t>
      </w:r>
      <w:r>
        <w:rPr>
          <w:rtl w:val="true"/>
        </w:rPr>
        <w:t>):</w:t>
      </w:r>
      <w:bookmarkEnd w:id="227"/>
    </w:p>
    <w:p>
      <w:pPr>
        <w:pStyle w:val="BookText"/>
        <w:rPr/>
      </w:pPr>
      <w:r>
        <w:rPr>
          <w:rFonts w:ascii="Amiri" w:hAnsi="Amiri" w:eastAsia="Amiri" w:cs="Amiri"/>
          <w:color w:val="111111"/>
          <w:sz w:val="28"/>
          <w:sz w:val="28"/>
          <w:szCs w:val="28"/>
          <w:rtl w:val="true"/>
          <w:lang w:bidi="ar-SA"/>
        </w:rPr>
        <w:t xml:space="preserve">اذا كان الاسم الذي يراد نداؤه محلى بالألف واللام لم يمكن دخول أداة النداء عليه ، فلا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يضعون بين أداة النداء والاسم المحلى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النداء في هذه الحالة ليس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والرجل عطف بيان لها إن كان جامدا كما مثل ، أما إن كان مشتقا فهو صفة لها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المتكبر اتئد</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2259672_237004111"/>
      <w:bookmarkStart w:id="229" w:name="_Toc89"/>
      <w:bookmarkEnd w:id="228"/>
      <w:r>
        <w:rPr/>
        <w:t>4</w:t>
      </w:r>
      <w:r>
        <w:rPr>
          <w:rtl w:val="true"/>
        </w:rPr>
        <w:t xml:space="preserve"> - </w:t>
      </w:r>
      <w:r>
        <w:rPr>
          <w:rtl w:val="true"/>
        </w:rPr>
        <w:t>ياء المتكلم مع المنادى</w:t>
      </w:r>
      <w:bookmarkEnd w:id="229"/>
    </w:p>
    <w:p>
      <w:pPr>
        <w:pStyle w:val="BookText"/>
        <w:rPr/>
      </w:pPr>
      <w:r>
        <w:rPr>
          <w:rFonts w:ascii="Amiri" w:hAnsi="Amiri" w:eastAsia="Amiri" w:cs="Amiri"/>
          <w:color w:val="111111"/>
          <w:sz w:val="28"/>
          <w:sz w:val="28"/>
          <w:szCs w:val="28"/>
          <w:rtl w:val="true"/>
          <w:lang w:bidi="ar-SA"/>
        </w:rPr>
        <w:t xml:space="preserve">اذا اتصل بالمنادى ياء المتكلم جاز لهذه الياء ان تحذف وتبقى في آخر الاسم المنادى كسرة تدل عليها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 فاتقون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قلب الياء ألفا ،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صديقي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كان المنادى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في الياء أيضا أن تقلب تاء مفتوحة أو مكسورة ،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2259674_237004111"/>
      <w:bookmarkStart w:id="231" w:name="_Toc90"/>
      <w:bookmarkEnd w:id="230"/>
      <w:r>
        <w:rPr/>
        <w:t>5</w:t>
      </w:r>
      <w:r>
        <w:rPr>
          <w:rtl w:val="true"/>
        </w:rPr>
        <w:t xml:space="preserve"> - </w:t>
      </w:r>
      <w:r>
        <w:rPr>
          <w:rtl w:val="true"/>
        </w:rPr>
        <w:t>المنادى المرخم</w:t>
      </w:r>
      <w:bookmarkEnd w:id="23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كان المنادى مختوما بتاء التأنيث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مؤلفا من أكثر من ثلاثة أحرف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حذف الحرف الأخير للترخيم ،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في هذه الحال </w:t>
      </w:r>
      <w:bookmarkStart w:id="232" w:name="pg6301_36345"/>
    </w:p>
    <w:p>
      <w:pPr>
        <w:pStyle w:val="BookText"/>
        <w:rPr/>
      </w:pPr>
      <w:bookmarkEnd w:id="232"/>
      <w:r>
        <w:rPr>
          <w:rFonts w:ascii="Amiri" w:hAnsi="Amiri" w:eastAsia="Amiri" w:cs="Amiri"/>
          <w:color w:val="111111"/>
          <w:sz w:val="28"/>
          <w:sz w:val="28"/>
          <w:szCs w:val="28"/>
          <w:rtl w:val="true"/>
          <w:lang w:bidi="ar-SA"/>
        </w:rPr>
        <w:t xml:space="preserve">مخير بين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ان تنظر الى ما بقي من الاسم بعد الحذف على أنه كل الاسم ، وعلى هذا تبني هذه الاسماء على الضم فتضع ضمة فوق الميم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وفوق الفاء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على اعتبار أن الميم هي آخر الاسم وإما أن تبقى لهذه الحروف حركاتها التي كانت لها قبل الحذف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اعتبار أن آخر هذه الاسماء هي الحروف المحذوفة لا هذه الحروف الباقية وتقدر الضمة على تلك الحروف المحذوفة</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2259676_237004111"/>
      <w:bookmarkStart w:id="234" w:name="_Toc91"/>
      <w:bookmarkEnd w:id="233"/>
      <w:r>
        <w:rPr/>
        <w:t>6</w:t>
      </w:r>
      <w:r>
        <w:rPr>
          <w:rtl w:val="true"/>
        </w:rPr>
        <w:t xml:space="preserve"> - </w:t>
      </w:r>
      <w:r>
        <w:rPr>
          <w:rtl w:val="true"/>
        </w:rPr>
        <w:t>انواع النداء</w:t>
      </w:r>
      <w:bookmarkEnd w:id="234"/>
    </w:p>
    <w:p>
      <w:pPr>
        <w:pStyle w:val="BookText"/>
        <w:rPr/>
      </w:pPr>
      <w:r>
        <w:rPr>
          <w:rFonts w:ascii="IRNazanin" w:hAnsi="IRNazanin" w:eastAsia="IRNazanin"/>
          <w:color w:val="111111"/>
          <w:sz w:val="28"/>
          <w:sz w:val="28"/>
          <w:szCs w:val="28"/>
          <w:rtl w:val="true"/>
          <w:lang w:bidi="fa-IR"/>
        </w:rPr>
        <w:t xml:space="preserve">للنداء أنواع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نداء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النداء العادي الذي يراد به استدعاء المنادى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نداء الاستغاثة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النداء الذي يراد به الاستغاثة بالمنادى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للاغنياء 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والمنادى المستغاث به مجرور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بلام مفتوحة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نستغيث بطريقة النداء العادية ، فنقول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أغنياء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نداء التعجب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النداء الذي يراد به إظهار التعجب من المنادى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وأحواله كأحوال نداء الاستغاثة ، فتقول متعجبا من البحر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بحر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نداء الندبة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نداء نتوجه به الى من نتفجع عليه ، أو نتوجع منه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وأداة نداء الندبة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رأيت ، ويمكن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مكانها اذا فهم معنى الندبة بها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ولنداء الندبة شكل آخر ، وهو أن يتصل بآخر الاسم المنادى ألف ، </w:t>
      </w:r>
    </w:p>
    <w:p>
      <w:p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يمكن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حين الوقوف على المنادى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واحسيناه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خالد</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اداة 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مبني على الضم في محل 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مصلحون</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اداة 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مبني على الواو لانه جمع مذكر سالم في محل 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راكبا دراجة لا تسرع</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اداة 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ناهية جازمة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بلا الناهية ، 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الْمُدَّثِّرُ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اداة 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نصب لانه منادى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وصفة المبني على الضم مبنية على الضم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الرجال</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اداة نداء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مبني على الضم في محل نصب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والمعطوف على المبني على الضم مبني على الضم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حين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جامدة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مشتقة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أيتها الطالبات اجتهدن</w:t>
      </w:r>
    </w:p>
    <w:p>
      <w:pPr>
        <w:pStyle w:val="BookText"/>
        <w:rPr/>
      </w:pPr>
      <w:r>
        <w:rPr>
          <w:rFonts w:ascii="Amiri" w:hAnsi="Amiri" w:eastAsia="Amiri" w:cs="Amiri"/>
          <w:color w:val="111111"/>
          <w:sz w:val="28"/>
          <w:sz w:val="28"/>
          <w:szCs w:val="28"/>
          <w:rtl w:val="true"/>
          <w:lang w:bidi="ar-SA"/>
        </w:rPr>
        <w:t xml:space="preserve">أيتها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بأداة نداء محذوفة تقديرها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الطالبات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وصفة المبني على الضم مبنية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اجتهدن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ونون النسوة ضمير متصل في محل رفع فاعل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اغفر لنا</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مبني على الضم في محل نصب لانه منادى بأداة نداء محذوفة والميم المشددة في نهايته عوض عن اداة النداء المحذوفة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التعويض عن الياء المحذوفة مخصوص بلفظ الجلالة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السكون 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متعلقان بفعل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رفاق انتظروني</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اداة 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منصوب ، وعلامة نصبه الفتحة المقدرة على آخره منع من ظهورها اشتغال المحل بالكسرة التي هي الحركة الدالة على ياء المتكلم المحذوفة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انتظروني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على حذف النون لأنه من الأفعال الخمسة ، والواو </w:t>
      </w:r>
    </w:p>
    <w:p>
      <w:pPr>
        <w:pStyle w:val="BookText"/>
        <w:rPr/>
      </w:pPr>
      <w:r>
        <w:rPr>
          <w:rFonts w:ascii="Amiri" w:hAnsi="Amiri" w:eastAsia="Amiri" w:cs="Amiri"/>
          <w:color w:val="111111"/>
          <w:sz w:val="28"/>
          <w:sz w:val="28"/>
          <w:szCs w:val="28"/>
          <w:rtl w:val="true"/>
          <w:lang w:bidi="ar-SA"/>
        </w:rPr>
        <w:t>ضمير متصل في محل رفع فاعل ، والنون للوقاية ، والياء ضمير متصل في محل نصب مفعول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حسرتا على الشباب</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اداة 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حسرتا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منصوب مضاف ، والألف منقلبة عن ياء المتكلم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أبت</w:t>
      </w:r>
    </w:p>
    <w:p>
      <w:pPr>
        <w:pStyle w:val="BookText"/>
        <w:rPr/>
      </w:pPr>
      <w:r>
        <w:rPr>
          <w:rFonts w:ascii="Amiri" w:hAnsi="Amiri" w:eastAsia="Amiri" w:cs="Amiri"/>
          <w:color w:val="111111"/>
          <w:sz w:val="28"/>
          <w:sz w:val="28"/>
          <w:szCs w:val="28"/>
          <w:rtl w:val="true"/>
          <w:lang w:bidi="ar-SA"/>
        </w:rPr>
        <w:t xml:space="preserve">يا أبت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منصوب بالفتحة الظاهرة والتاء منقلبة عن ياء المتكلم في محل جر بالاضافة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اداة 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مبني على الضم الظاهر في آخره في محل 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اداة 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مبني على الضم المقدر على الراء المحذوفة للترخيم في محل 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للرجال للاطفال</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استغاثة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لفظا بحرف الجر الزائد فى محل نصب منادى</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للاطفال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 الذي نابت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bookmarkStart w:id="235" w:name="pg6301_36353"/>
    </w:p>
    <w:p>
      <w:pPr>
        <w:pStyle w:val="BookText"/>
        <w:rPr/>
      </w:pPr>
      <w:bookmarkEnd w:id="235"/>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للهول</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اداة 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باللام في محل نصب منادى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 رأساه</w:t>
      </w:r>
    </w:p>
    <w:p>
      <w:pPr>
        <w:pStyle w:val="BookText"/>
        <w:rPr/>
      </w:pPr>
      <w:r>
        <w:rPr>
          <w:rFonts w:ascii="Amiri" w:hAnsi="Amiri" w:eastAsia="Amiri" w:cs="Amiri"/>
          <w:color w:val="111111"/>
          <w:sz w:val="28"/>
          <w:sz w:val="28"/>
          <w:szCs w:val="28"/>
          <w:rtl w:val="true"/>
          <w:lang w:bidi="ar-SA"/>
        </w:rPr>
        <w:t xml:space="preserve">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اداة توجع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منصوب ، والالف للندبة ، والهاء للسكت</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2259678_237004111"/>
      <w:bookmarkStart w:id="237" w:name="_Toc92"/>
      <w:bookmarkEnd w:id="236"/>
      <w:r>
        <w:rPr>
          <w:rtl w:val="true"/>
        </w:rPr>
        <w:t>التمرين</w:t>
      </w:r>
      <w:bookmarkEnd w:id="237"/>
    </w:p>
    <w:p>
      <w:pPr>
        <w:pStyle w:val="BookText"/>
        <w:rPr/>
      </w:pPr>
      <w:r>
        <w:rPr>
          <w:rFonts w:ascii="Amiri" w:hAnsi="Amiri" w:eastAsia="Amiri" w:cs="Amiri"/>
          <w:color w:val="111111"/>
          <w:sz w:val="28"/>
          <w:sz w:val="28"/>
          <w:szCs w:val="28"/>
          <w:rtl w:val="true"/>
          <w:lang w:bidi="ar-SA"/>
        </w:rPr>
        <w:t xml:space="preserve">اعرب مايلي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دار عبلة بالجواء تكلمي</w:t>
      </w:r>
    </w:p>
    <w:p>
      <w:pPr>
        <w:pStyle w:val="BookText"/>
        <w:rPr/>
      </w:pPr>
      <w:r>
        <w:rPr>
          <w:rFonts w:ascii="Amiri" w:hAnsi="Amiri" w:eastAsia="Amiri" w:cs="Amiri"/>
          <w:color w:val="111111"/>
          <w:sz w:val="28"/>
          <w:sz w:val="28"/>
          <w:szCs w:val="28"/>
          <w:rtl w:val="true"/>
          <w:lang w:bidi="ar-SA"/>
        </w:rPr>
        <w:t xml:space="preserve">وعمي صباحا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عبلة واسلمي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أفاطم مهلا بعض هذا التدلل</w:t>
      </w:r>
    </w:p>
    <w:p>
      <w:pPr>
        <w:pStyle w:val="BookText"/>
        <w:rPr/>
      </w:pPr>
      <w:r>
        <w:rPr>
          <w:rFonts w:ascii="Amiri" w:hAnsi="Amiri" w:eastAsia="Amiri" w:cs="Amiri"/>
          <w:color w:val="111111"/>
          <w:sz w:val="28"/>
          <w:sz w:val="28"/>
          <w:szCs w:val="28"/>
          <w:rtl w:val="true"/>
          <w:lang w:bidi="ar-SA"/>
        </w:rPr>
        <w:t>وإن كنت قد أزمعت صرمي فأجملي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قالَ يُوسُفُ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إِنِّي رَأَيْتُ أَحَدَ عَشَرَ كَوْكَباً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وَالشَّمْسَ وَالْقَمَرَ رَأَيْتُهُمْ لِي ساجِدِينَ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تَقْصُصْ رُؤْياكَ عَلى إِخْوَتِكَ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 معتصماه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إسلاماه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 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أرني كيف تحيي الموتى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لا تؤاخذنا إن نسينا أو أخطأنا ، ربّنا ولا تحمل علينا إصرا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اسْكُنْ أَنْتَ وَزَوْجُكَ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النَّبِيُّ إِذا طَلَّقْتُمُ النِّساءَ فَطَلِّقُوهُنَّ لِعِدَّتِهِنَّ وَأَحْصُوا الْعِدَّةَ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الْمُزَّمِّلُ ، قُمِ اللَّيْلَ إِلَّا قَلِيلاً</w:t>
      </w:r>
      <w:r>
        <w:rPr>
          <w:rFonts w:eastAsia="Amiri" w:cs="Amiri" w:ascii="Amiri" w:hAnsi="Amiri"/>
          <w:color w:val="111111"/>
          <w:sz w:val="28"/>
          <w:szCs w:val="28"/>
          <w:rtl w:val="true"/>
          <w:lang w:bidi="ar-SA"/>
        </w:rPr>
        <w:t xml:space="preserve">.) </w:t>
      </w:r>
      <w:bookmarkStart w:id="238" w:name="pg6301_36355"/>
    </w:p>
    <w:p>
      <w:pPr>
        <w:pStyle w:val="BookText"/>
        <w:rPr/>
      </w:pPr>
      <w:bookmarkEnd w:id="238"/>
      <w:r>
        <w:rPr>
          <w:rFonts w:ascii="IRNazanin" w:hAnsi="IRNazanin" w:eastAsia="IRNazanin"/>
          <w:color w:val="111111"/>
          <w:sz w:val="28"/>
          <w:sz w:val="28"/>
          <w:szCs w:val="28"/>
          <w:rtl w:val="true"/>
          <w:lang w:bidi="fa-IR"/>
        </w:rPr>
        <w:t>القواعد</w:t>
      </w:r>
    </w:p>
    <w:p>
      <w:pPr>
        <w:pStyle w:val="Heading3"/>
        <w:numPr>
          <w:ilvl w:val="2"/>
          <w:numId w:val="1"/>
        </w:numPr>
        <w:rPr/>
      </w:pPr>
      <w:bookmarkStart w:id="239" w:name="__RefHeading___Toc2259680_237004111"/>
      <w:bookmarkStart w:id="240" w:name="_Toc93"/>
      <w:bookmarkEnd w:id="239"/>
      <w:r>
        <w:rPr>
          <w:rtl w:val="true"/>
        </w:rPr>
        <w:t>الحال</w:t>
      </w:r>
      <w:bookmarkEnd w:id="240"/>
    </w:p>
    <w:p>
      <w:pPr>
        <w:pStyle w:val="Heading4"/>
        <w:numPr>
          <w:ilvl w:val="3"/>
          <w:numId w:val="1"/>
        </w:numPr>
        <w:rPr/>
      </w:pPr>
      <w:bookmarkStart w:id="241" w:name="__RefHeading___Toc2259682_237004111"/>
      <w:bookmarkStart w:id="242" w:name="_Toc94"/>
      <w:bookmarkEnd w:id="241"/>
      <w:r>
        <w:rPr>
          <w:rtl w:val="true"/>
        </w:rPr>
        <w:t>اشارة</w:t>
      </w:r>
      <w:bookmarkEnd w:id="242"/>
    </w:p>
    <w:p>
      <w:pPr>
        <w:pStyle w:val="BookText"/>
        <w:rPr/>
      </w:pPr>
      <w:r>
        <w:rPr>
          <w:rFonts w:ascii="Amiri" w:hAnsi="Amiri" w:eastAsia="Amiri" w:cs="Amiri"/>
          <w:color w:val="111111"/>
          <w:sz w:val="28"/>
          <w:sz w:val="28"/>
          <w:szCs w:val="28"/>
          <w:rtl w:val="true"/>
          <w:lang w:bidi="ar-SA"/>
        </w:rPr>
        <w:t xml:space="preserve">الحال وصف يؤتى به منصوبا لبيان هيئة صاحبه حين وقوع الفعل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خالد مسرعا</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2259684_237004111"/>
      <w:bookmarkStart w:id="244" w:name="_Toc95"/>
      <w:bookmarkEnd w:id="243"/>
      <w:r>
        <w:rPr>
          <w:rtl w:val="true"/>
        </w:rPr>
        <w:t>أ</w:t>
      </w:r>
      <w:r>
        <w:rPr>
          <w:rtl w:val="true"/>
        </w:rPr>
        <w:t xml:space="preserve">- </w:t>
      </w:r>
      <w:r>
        <w:rPr>
          <w:rtl w:val="true"/>
        </w:rPr>
        <w:t>احوالها</w:t>
      </w:r>
      <w:bookmarkEnd w:id="2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تأتي الحال مفردة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نمت مطمئنا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وتأتي جملة اسمية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أخي في يده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تأتي جملة فعلية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سعيد يمشي على مهل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تأتي محذوفة تعلق بها ظرف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كتابك فوق المنصة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كائنا فوق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وتأتي محذوفة تعلق بها جار ومجرور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هي يدي في جيبي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كائنة في جيبي</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2259686_237004111"/>
      <w:bookmarkStart w:id="246" w:name="_Toc96"/>
      <w:bookmarkEnd w:id="245"/>
      <w:r>
        <w:rPr>
          <w:rtl w:val="true"/>
        </w:rPr>
        <w:t xml:space="preserve">ب </w:t>
      </w:r>
      <w:r>
        <w:rPr>
          <w:rtl w:val="true"/>
        </w:rPr>
        <w:t xml:space="preserve">- </w:t>
      </w:r>
      <w:r>
        <w:rPr>
          <w:rtl w:val="true"/>
        </w:rPr>
        <w:t>واو الحال</w:t>
      </w:r>
      <w:bookmarkEnd w:id="246"/>
    </w:p>
    <w:p>
      <w:pPr>
        <w:pStyle w:val="BookText"/>
        <w:rPr/>
      </w:pPr>
      <w:r>
        <w:rPr>
          <w:rFonts w:ascii="Amiri" w:hAnsi="Amiri" w:eastAsia="Amiri" w:cs="Amiri"/>
          <w:color w:val="111111"/>
          <w:sz w:val="28"/>
          <w:sz w:val="28"/>
          <w:szCs w:val="28"/>
          <w:rtl w:val="true"/>
          <w:lang w:bidi="ar-SA"/>
        </w:rPr>
        <w:t xml:space="preserve">اذا أتت الحال جملة فلابد من احتوائها على ضمير يعود على صاحب الحال ، فان لم يكن فيها ضمير يربطها بصاحبها وجب ربطها بواو الحال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المدرسة والسماء تمطر</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2259688_237004111"/>
      <w:bookmarkStart w:id="248" w:name="_Toc97"/>
      <w:bookmarkEnd w:id="247"/>
      <w:r>
        <w:rPr>
          <w:rtl w:val="true"/>
        </w:rPr>
        <w:t xml:space="preserve">ج </w:t>
      </w:r>
      <w:r>
        <w:rPr>
          <w:rtl w:val="true"/>
        </w:rPr>
        <w:t xml:space="preserve">- </w:t>
      </w:r>
      <w:r>
        <w:rPr>
          <w:rtl w:val="true"/>
        </w:rPr>
        <w:t>تعابير تعرب حالا</w:t>
      </w:r>
      <w:bookmarkEnd w:id="2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جلست في الغرفة وحدي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الطلاب الجماء الغفير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رجع صديقي عوده على بدئه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 الطلاب الى الصف الأول فالأول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حاول أخوك ارضائي جهده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الطلاب قضّهم بقضيضهم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تفرقنا شذر مذر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شذر مذر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 جاري بيت 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 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بعته الدفتر يدا بيد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وقفنا أمام العدو وجها لوجه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وقس على ذلك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الإعراب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سقط المطر غزيرا</w:t>
      </w:r>
    </w:p>
    <w:p>
      <w:pPr>
        <w:pStyle w:val="BookText"/>
        <w:rPr/>
      </w:pPr>
      <w:r>
        <w:rPr>
          <w:rFonts w:ascii="IRNazanin" w:hAnsi="IRNazanin" w:eastAsia="IRNazanin"/>
          <w:color w:val="111111"/>
          <w:sz w:val="28"/>
          <w:sz w:val="28"/>
          <w:szCs w:val="28"/>
          <w:rtl w:val="true"/>
          <w:lang w:bidi="fa-IR"/>
        </w:rPr>
        <w:t xml:space="preserve">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غزيرا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اقبل المعلم على وجهه علائم البشر</w:t>
      </w:r>
    </w:p>
    <w:p>
      <w:pPr>
        <w:pStyle w:val="BookText"/>
        <w:rPr/>
      </w:pPr>
      <w:r>
        <w:rPr>
          <w:rFonts w:ascii="IRNazanin" w:hAnsi="IRNazanin" w:eastAsia="IRNazanin"/>
          <w:color w:val="111111"/>
          <w:sz w:val="28"/>
          <w:sz w:val="28"/>
          <w:szCs w:val="28"/>
          <w:rtl w:val="true"/>
          <w:lang w:bidi="fa-IR"/>
        </w:rPr>
        <w:t xml:space="preserve">اقبل المعلم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وفاعل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متعلقان بخبر محذوف ، والهاء ضمير متصل في محل جر بالاضافة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مؤخر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المبتدأ والخبر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وجهه علائم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IRNazanin" w:hAnsi="IRNazanin" w:eastAsia="IRNazanin"/>
          <w:color w:val="111111"/>
          <w:sz w:val="28"/>
          <w:sz w:val="28"/>
          <w:szCs w:val="28"/>
          <w:rtl w:val="true"/>
          <w:lang w:bidi="fa-IR"/>
        </w:rPr>
        <w:t>محل نصب على الحال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مضى العدو يجر أذيال الخيبة</w:t>
      </w:r>
    </w:p>
    <w:p>
      <w:pPr>
        <w:pStyle w:val="BookText"/>
        <w:rPr/>
      </w:pPr>
      <w:r>
        <w:rPr>
          <w:rFonts w:ascii="IRNazanin" w:hAnsi="IRNazanin" w:eastAsia="IRNazanin"/>
          <w:color w:val="111111"/>
          <w:sz w:val="28"/>
          <w:sz w:val="28"/>
          <w:szCs w:val="28"/>
          <w:rtl w:val="true"/>
          <w:lang w:bidi="fa-IR"/>
        </w:rPr>
        <w:t xml:space="preserve">مضى العدو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 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 اذيال الخيبة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على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شاهدتك البارحة في شرفة منزلك</w:t>
      </w:r>
    </w:p>
    <w:p>
      <w:pPr>
        <w:pStyle w:val="BookText"/>
        <w:rPr/>
      </w:pPr>
      <w:r>
        <w:rPr>
          <w:rFonts w:ascii="Amiri" w:hAnsi="Amiri" w:eastAsia="Amiri" w:cs="Amiri"/>
          <w:color w:val="111111"/>
          <w:sz w:val="28"/>
          <w:sz w:val="28"/>
          <w:szCs w:val="28"/>
          <w:rtl w:val="true"/>
          <w:lang w:bidi="ar-SA"/>
        </w:rPr>
        <w:t xml:space="preserve">شاهدتك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والتاء في محل رفع فاعل والكاف في محل نصب مفعول به</w:t>
      </w:r>
    </w:p>
    <w:p>
      <w:pPr>
        <w:pStyle w:val="BookText"/>
        <w:rPr/>
      </w:pPr>
      <w:r>
        <w:rPr>
          <w:rFonts w:ascii="Amiri" w:hAnsi="Amiri" w:eastAsia="Amiri" w:cs="Amiri"/>
          <w:color w:val="111111"/>
          <w:sz w:val="28"/>
          <w:sz w:val="28"/>
          <w:szCs w:val="28"/>
          <w:rtl w:val="true"/>
          <w:lang w:bidi="ar-SA"/>
        </w:rPr>
        <w:t xml:space="preserve">البارحة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بحال محذوفة ،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شاهدتك كائنا فى 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منزلك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 ، والكاف ضمير متصل في محل جر بالاضافة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أخوك وسط الحديقة</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للتنبيه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اشارة مبني على السكون في محل رفع مبتدأ</w:t>
      </w:r>
    </w:p>
    <w:p>
      <w:pPr>
        <w:pStyle w:val="BookText"/>
        <w:rPr/>
      </w:pPr>
      <w:r>
        <w:rPr>
          <w:rFonts w:ascii="Amiri" w:hAnsi="Amiri" w:eastAsia="Amiri" w:cs="Amiri"/>
          <w:color w:val="111111"/>
          <w:sz w:val="28"/>
          <w:sz w:val="28"/>
          <w:szCs w:val="28"/>
          <w:rtl w:val="true"/>
          <w:lang w:bidi="ar-SA"/>
        </w:rPr>
        <w:t xml:space="preserve">أخوك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بالواو لأنه من الأسماء الخمسة ، والكاف ضمير متصل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للمكان منصوب متعلق بحال محذوفة ، 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أخوك موجودا وسط الحديقة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سافرنا والليل مقبل</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سافرنا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رفع فاعل</w:t>
      </w:r>
      <w:r>
        <w:rPr>
          <w:rFonts w:eastAsia="Amiri" w:cs="Amiri" w:ascii="Amiri" w:hAnsi="Amiri"/>
          <w:color w:val="111111"/>
          <w:sz w:val="28"/>
          <w:szCs w:val="28"/>
          <w:rtl w:val="true"/>
          <w:lang w:bidi="ar-SA"/>
        </w:rPr>
        <w:t xml:space="preserve">. </w:t>
      </w:r>
      <w:bookmarkStart w:id="249" w:name="pg6301_36361"/>
    </w:p>
    <w:p>
      <w:pPr>
        <w:pStyle w:val="BookText"/>
        <w:rPr/>
      </w:pPr>
      <w:bookmarkEnd w:id="249"/>
      <w:r>
        <w:rPr>
          <w:rFonts w:ascii="Amiri" w:hAnsi="Amiri" w:eastAsia="Amiri" w:cs="Amiri"/>
          <w:color w:val="111111"/>
          <w:sz w:val="28"/>
          <w:sz w:val="28"/>
          <w:szCs w:val="28"/>
          <w:rtl w:val="true"/>
          <w:lang w:bidi="ar-SA"/>
        </w:rPr>
        <w:t xml:space="preserve">والليل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الليل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على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سلمتك الرسالة يدا بيد</w:t>
      </w:r>
    </w:p>
    <w:p>
      <w:pPr>
        <w:pStyle w:val="BookText"/>
        <w:rPr/>
      </w:pPr>
      <w:r>
        <w:rPr>
          <w:rFonts w:ascii="Amiri" w:hAnsi="Amiri" w:eastAsia="Amiri" w:cs="Amiri"/>
          <w:color w:val="111111"/>
          <w:sz w:val="28"/>
          <w:sz w:val="28"/>
          <w:szCs w:val="28"/>
          <w:rtl w:val="true"/>
          <w:lang w:bidi="ar-SA"/>
        </w:rPr>
        <w:t xml:space="preserve">سلمتك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 ومفعول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بصفة محذوفة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يدا كائنة بيد</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2259690_237004111"/>
      <w:bookmarkStart w:id="251" w:name="_Toc98"/>
      <w:bookmarkEnd w:id="250"/>
      <w:r>
        <w:rPr>
          <w:rtl w:val="true"/>
        </w:rPr>
        <w:t>التمرين</w:t>
      </w:r>
      <w:bookmarkEnd w:id="251"/>
    </w:p>
    <w:p>
      <w:pPr>
        <w:pStyle w:val="BookText"/>
        <w:rPr/>
      </w:pPr>
      <w:r>
        <w:rPr>
          <w:rFonts w:ascii="Amiri" w:hAnsi="Amiri" w:eastAsia="Amiri" w:cs="Amiri"/>
          <w:color w:val="111111"/>
          <w:sz w:val="28"/>
          <w:sz w:val="28"/>
          <w:szCs w:val="28"/>
          <w:rtl w:val="true"/>
          <w:lang w:bidi="ar-SA"/>
        </w:rPr>
        <w:t xml:space="preserve">اعرب ما 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أَنْزَلْناهُ قُرْآناً عَرَبِيًّا لَعَلَّكُمْ تَعْقِلُونَ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صلى رسول الله قاعدا وصلى وراءه رجال قياما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تغرّب لا مستعظما غير نفسه</w:t>
      </w:r>
    </w:p>
    <w:p>
      <w:pPr>
        <w:pStyle w:val="BookText"/>
        <w:rPr/>
      </w:pPr>
      <w:r>
        <w:rPr>
          <w:rFonts w:ascii="Amiri" w:hAnsi="Amiri" w:eastAsia="Amiri" w:cs="Amiri"/>
          <w:color w:val="111111"/>
          <w:sz w:val="28"/>
          <w:sz w:val="28"/>
          <w:szCs w:val="28"/>
          <w:rtl w:val="true"/>
          <w:lang w:bidi="ar-SA"/>
        </w:rPr>
        <w:t>ولا قابلا إلا لخالقه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لي لذتان وللندمان واحدة</w:t>
      </w:r>
    </w:p>
    <w:p>
      <w:pPr>
        <w:pStyle w:val="BookText"/>
        <w:rPr/>
      </w:pPr>
      <w:r>
        <w:rPr>
          <w:rFonts w:ascii="Amiri" w:hAnsi="Amiri" w:eastAsia="Amiri" w:cs="Amiri"/>
          <w:color w:val="111111"/>
          <w:sz w:val="28"/>
          <w:sz w:val="28"/>
          <w:szCs w:val="28"/>
          <w:rtl w:val="true"/>
          <w:lang w:bidi="ar-SA"/>
        </w:rPr>
        <w:t>شيء خصصت به من دونهم وحدي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تَقْرَبُوا الصَّلاةَ وَأَنْتُمْ سُكارى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هذي يدي عن بني مصر تصافحكم</w:t>
      </w:r>
    </w:p>
    <w:p>
      <w:pPr>
        <w:pStyle w:val="BookText"/>
        <w:rPr/>
      </w:pPr>
      <w:r>
        <w:rPr>
          <w:rFonts w:ascii="IRNazanin" w:hAnsi="IRNazanin" w:eastAsia="IRNazanin"/>
          <w:color w:val="111111"/>
          <w:sz w:val="28"/>
          <w:sz w:val="28"/>
          <w:szCs w:val="28"/>
          <w:rtl w:val="true"/>
          <w:lang w:bidi="fa-IR"/>
        </w:rPr>
        <w:t>فصافحوها تصافح نفسها العرب</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وَقُلْنَا اهْبِطُوا بَعْضُكُمْ لِبَعْضٍ عَدُوٌّ</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تَلْبِسُوا الْحَقَّ بِالْباطِلِ وَتَكْتُمُوا الْحَقَّ وَأَنْتُمْ تَعْلَمُونَ</w:t>
      </w:r>
      <w:r>
        <w:rPr>
          <w:rFonts w:eastAsia="Amiri" w:cs="Amiri" w:ascii="Amiri" w:hAnsi="Amiri"/>
          <w:color w:val="111111"/>
          <w:sz w:val="28"/>
          <w:szCs w:val="28"/>
          <w:rtl w:val="true"/>
          <w:lang w:bidi="ar-SA"/>
        </w:rPr>
        <w:t xml:space="preserve">.) </w:t>
      </w:r>
      <w:bookmarkStart w:id="252" w:name="pg6301_36363"/>
    </w:p>
    <w:p>
      <w:pPr>
        <w:pStyle w:val="BookText"/>
        <w:rPr/>
      </w:pPr>
      <w:bookmarkEnd w:id="252"/>
      <w:r>
        <w:rPr>
          <w:rFonts w:ascii="IRNazanin" w:hAnsi="IRNazanin" w:eastAsia="IRNazanin"/>
          <w:color w:val="111111"/>
          <w:sz w:val="28"/>
          <w:sz w:val="28"/>
          <w:szCs w:val="28"/>
          <w:rtl w:val="true"/>
          <w:lang w:bidi="fa-IR"/>
        </w:rPr>
        <w:t>القواعد</w:t>
      </w:r>
    </w:p>
    <w:p>
      <w:pPr>
        <w:pStyle w:val="Heading3"/>
        <w:numPr>
          <w:ilvl w:val="2"/>
          <w:numId w:val="1"/>
        </w:numPr>
        <w:rPr/>
      </w:pPr>
      <w:bookmarkStart w:id="253" w:name="__RefHeading___Toc2259692_237004111"/>
      <w:bookmarkStart w:id="254" w:name="_Toc99"/>
      <w:bookmarkEnd w:id="253"/>
      <w:r>
        <w:rPr>
          <w:rtl w:val="true"/>
        </w:rPr>
        <w:t>التمييز</w:t>
      </w:r>
      <w:bookmarkEnd w:id="254"/>
    </w:p>
    <w:p>
      <w:pPr>
        <w:pStyle w:val="Heading4"/>
        <w:numPr>
          <w:ilvl w:val="3"/>
          <w:numId w:val="1"/>
        </w:numPr>
        <w:rPr/>
      </w:pPr>
      <w:bookmarkStart w:id="255" w:name="__RefHeading___Toc2259694_237004111"/>
      <w:bookmarkStart w:id="256" w:name="_Toc100"/>
      <w:bookmarkEnd w:id="255"/>
      <w:r>
        <w:rPr>
          <w:rtl w:val="true"/>
        </w:rPr>
        <w:t>اشارة</w:t>
      </w:r>
      <w:bookmarkEnd w:id="256"/>
    </w:p>
    <w:p>
      <w:pPr>
        <w:pStyle w:val="BookText"/>
        <w:rPr/>
      </w:pPr>
      <w:r>
        <w:rPr>
          <w:rFonts w:ascii="Amiri" w:hAnsi="Amiri" w:eastAsia="Amiri" w:cs="Amiri"/>
          <w:color w:val="111111"/>
          <w:sz w:val="28"/>
          <w:sz w:val="28"/>
          <w:szCs w:val="28"/>
          <w:rtl w:val="true"/>
          <w:lang w:bidi="ar-SA"/>
        </w:rPr>
        <w:t>التمييز اسم منصوب يؤتى به بعد غموض حاصل في الكلام ليزيله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والغموض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غموض في الذات ، وغموض في 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2259696_237004111"/>
      <w:bookmarkStart w:id="258" w:name="_Toc101"/>
      <w:bookmarkEnd w:id="257"/>
      <w:r>
        <w:rPr/>
        <w:t>1</w:t>
      </w:r>
      <w:r>
        <w:rPr>
          <w:rtl w:val="true"/>
        </w:rPr>
        <w:t xml:space="preserve"> - </w:t>
      </w:r>
      <w:r>
        <w:rPr>
          <w:rtl w:val="true"/>
        </w:rPr>
        <w:t>غموض في الذات</w:t>
      </w:r>
      <w:bookmarkEnd w:id="258"/>
    </w:p>
    <w:p>
      <w:pPr>
        <w:pStyle w:val="Heading5"/>
        <w:numPr>
          <w:ilvl w:val="4"/>
          <w:numId w:val="1"/>
        </w:numPr>
        <w:rPr/>
      </w:pPr>
      <w:bookmarkStart w:id="259" w:name="__RefHeading___Toc2259698_237004111"/>
      <w:bookmarkStart w:id="260" w:name="_Toc102"/>
      <w:bookmarkEnd w:id="259"/>
      <w:r>
        <w:rPr>
          <w:rtl w:val="true"/>
        </w:rPr>
        <w:t>اشارة</w:t>
      </w:r>
      <w:bookmarkEnd w:id="260"/>
    </w:p>
    <w:p>
      <w:pPr>
        <w:pStyle w:val="BookText"/>
        <w:rPr/>
      </w:pP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ذات محددة هي هذا الذي يتألف من صفحات مكتوبة ضم بعضها الى بعض ، وكذلك 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لا تدل على ذات محددة لها صفات مخصوصة ، وكذلك كلمتا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ذوات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ذوات غامضة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سبب الغموض يعود الى أحد 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الى استعمال اسم شديد التنكير 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وإما الى استعمال أسماء لا مسميات لها على الإطلاق مثل ألفاظ العدد والكيل والوزن والمساحة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 ذلك أن التنكير أنواع ، بعضه ضيق ، وبعضه واسع ، وبعضه شديد السعة ، فاذا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 ولكنها محصورة في كتب القراءة وحدها ، اما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اوسع في تنكيرها ، ولكنها تظل دالة على ذات معينة لها صفات مخصوصة فلا يمكن أن يفهم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يفهم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كلا من الحمار والكتاب والنافذة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واسعة الدلالة ، أي تامة التنكير ، أي أن </w:t>
      </w:r>
    </w:p>
    <w:p>
      <w:pPr>
        <w:pStyle w:val="BookText"/>
        <w:rPr/>
      </w:pPr>
      <w:r>
        <w:rPr>
          <w:rFonts w:ascii="Amiri" w:hAnsi="Amiri" w:eastAsia="Amiri" w:cs="Amiri"/>
          <w:color w:val="111111"/>
          <w:sz w:val="28"/>
          <w:sz w:val="28"/>
          <w:szCs w:val="28"/>
          <w:rtl w:val="true"/>
          <w:lang w:bidi="ar-SA"/>
        </w:rPr>
        <w:t xml:space="preserve">مدلولها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غامض غير محدد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وسبب الغموض في مدلولات الفاظ العدد والكيل والوزن والمساحة ، أن هذه الالفاظ لا مدلول لها في الواقع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على شيء مطلقا ، وليس هناك شيء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هي تجريد فحسب ، انها صفة لكل شيء بلغ حدا معينا من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ويصدق هذا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هناك شيء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هي كلمة يوصف بها كل جسم بلغ حدا معينا من الوزن ، وكذا الأمر بالنسبة للكيل والمساحة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فكل كلمة شديدة التنكير تحتاج الى تمييز يحدد ذاتها الغامضة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اسم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كالعدد والوزن والكيل والمساحة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الى تمييز يحدد ذاته ، أي مدلوله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أشهر هذه الاسماء التي يعترى الغموض ذواتها أي مدلولاتها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بمعنى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ومتفرعاته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حذفت جملة الصلة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والشرطية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اذا حذفت صلتها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المبهم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تدل على عدد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اللواتي يدللن على عدد كثير غير محدد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الاستفهامية التي يستفهم بها عن العدد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 </w:t>
      </w:r>
      <w:r>
        <w:rPr>
          <w:rFonts w:eastAsia="Amiri" w:cs="Amiri" w:ascii="Amiri" w:hAnsi="Amiri"/>
          <w:color w:val="111111"/>
          <w:sz w:val="28"/>
          <w:szCs w:val="28"/>
          <w:rtl w:val="true"/>
          <w:lang w:bidi="ar-SA"/>
        </w:rPr>
        <w:t xml:space="preserve">...) </w:t>
      </w:r>
      <w:bookmarkStart w:id="261" w:name="pg6301_36367"/>
    </w:p>
    <w:p>
      <w:pPr>
        <w:pStyle w:val="BookText"/>
        <w:rPr/>
      </w:pPr>
      <w:bookmarkEnd w:id="261"/>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كف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أمثلة على بعض 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كتابا عندك؟</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عندي كذا كتابا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عندي قدر كف حريرا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اشتريت عشرين قلما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عندي مثقال ذرة ذهبا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اشتريت جرة زيتا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2259700_237004111"/>
      <w:bookmarkStart w:id="263" w:name="_Toc103"/>
      <w:bookmarkEnd w:id="262"/>
      <w:r>
        <w:rPr>
          <w:rtl w:val="true"/>
        </w:rPr>
        <w:t>ملاحظة</w:t>
      </w:r>
      <w:bookmarkEnd w:id="263"/>
    </w:p>
    <w:p>
      <w:pPr>
        <w:pStyle w:val="BookText"/>
        <w:rPr/>
      </w:pPr>
      <w:r>
        <w:rPr>
          <w:rFonts w:ascii="Amiri" w:hAnsi="Amiri" w:eastAsia="Amiri" w:cs="Amiri"/>
          <w:color w:val="111111"/>
          <w:sz w:val="28"/>
          <w:sz w:val="28"/>
          <w:szCs w:val="28"/>
          <w:rtl w:val="true"/>
          <w:lang w:bidi="ar-SA"/>
        </w:rPr>
        <w:t xml:space="preserve">ليس من الضروري أن يأتي التمييز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الاسم المحدد للذات الغامضة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 ، فقد يأتي مجرورا بالإضافة 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يجر التمييز بالأضافة إذا أتى بعد ألفاظ العدد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عدد كثير ، وكذلك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 ، كأين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مجرورا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وتسمى عند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والمجرور عند ذلك متعلقان بحال محذوفة من الاسم المبهم الغامض أما اذا كان جر التمييز بعد غير ما ذكر فالجار والمجرور متعلقان بصفة محذوفة للاسم المميّز</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2259702_237004111"/>
      <w:bookmarkStart w:id="265" w:name="_Toc104"/>
      <w:bookmarkEnd w:id="264"/>
      <w:r>
        <w:rPr/>
        <w:t>2</w:t>
      </w:r>
      <w:r>
        <w:rPr>
          <w:rtl w:val="true"/>
        </w:rPr>
        <w:t xml:space="preserve"> - </w:t>
      </w:r>
      <w:r>
        <w:rPr>
          <w:rtl w:val="true"/>
        </w:rPr>
        <w:t xml:space="preserve">غموض النسبة </w:t>
      </w:r>
      <w:r>
        <w:rPr>
          <w:rtl w:val="true"/>
        </w:rPr>
        <w:t>(</w:t>
      </w:r>
      <w:r>
        <w:rPr>
          <w:rtl w:val="true"/>
        </w:rPr>
        <w:t>الاسناد</w:t>
      </w:r>
      <w:r>
        <w:rPr>
          <w:rtl w:val="true"/>
        </w:rPr>
        <w:t>)</w:t>
      </w:r>
      <w:bookmarkEnd w:id="26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اسندت الذهاب إلى زيد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اسنادي واضحا لا غموض فيه لأن من 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 والإياب وغير ذلك من الحركات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إذا اسندت التصبب الى العراق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تصبب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اسنادي واضحا لا غموض فيه لان العرق سائل ، ومن طبيعه السوائل والموائع ان تسيل وتتصبب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الغموض يعتري اسنادي اذا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تصبب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في هذا الكلام اسندت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التصبب الى زيد ، وزيد جامد ، والجوامد لا تسيل ولا تتصب ، وانما ينسب التصبب والسيلان الى الموائع لا الجوامد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الحال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النسبة غامضة ، وسبب الغموض أني نسبت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التصبب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صاحبه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فلهذا وجب ان نميز هذه النسبة الغامضة فنأتي بالفاعل الحقيقي منصوبا ونسميه تمييزا فنقول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تصبب زيد عرقا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تصبب عرق زيد</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فعندما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تصبب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نكون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واريد منه الجزء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أراد المتكلم ان يرجع عن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ما كان قد جازه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هذا الفاعل الحقيقي جاء متأخرا فقد نصب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اسنادها ونسبتها إلا إلى شيء متعدد ، الى المال مثلا أو الى الحبوب أو الى 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نسبت الكثرة إلى نفسي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اكثر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النسبة غامضة لأني فرد واحد لا يمكن أن يتعدد ، وبالتالي لا يمكن أن أكون كثيرا ولا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يأتي التمييز ليزيل هذا الغموض في النسبة فأقول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أكثر منك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المال الا الشيء المتعدد القابل لأن تنسب إليه الكثرة وهو الذي كان يجب علي أن اسند الكثرة إليه لانه في الواقع هو الكثير لا أنا ، أي كان يجب أن يكون كلامي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مالي أكثر من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فان التمييز اذا ميز ذاتا غامضة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 الذات أو التمييز الملفوظ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ميز إسنادا أي نسبة غامضة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 النسبة أو التمييز الملحوظ</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الإعراب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في سلسله ذرعها سبعون ذراعا فاسلكوه</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سلسلة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ذرعها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جر بالاضافة</w:t>
      </w:r>
    </w:p>
    <w:p>
      <w:pPr>
        <w:pStyle w:val="BookText"/>
        <w:rPr/>
      </w:pPr>
      <w:r>
        <w:rPr>
          <w:rFonts w:ascii="Amiri" w:hAnsi="Amiri" w:eastAsia="Amiri" w:cs="Amiri"/>
          <w:color w:val="111111"/>
          <w:sz w:val="28"/>
          <w:sz w:val="28"/>
          <w:szCs w:val="28"/>
          <w:rtl w:val="true"/>
          <w:lang w:bidi="ar-SA"/>
        </w:rPr>
        <w:t xml:space="preserve">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بالواو لانه ملحق بجمع المذكر السالم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ذراعا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فاسلكوه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حرف عطف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 لانه من الأفعال الخمسة والواو ضمير متصل في محل رفع فاعل والهاء ضمير متصل في محل نصب مفعول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مامعك من مال لا يكفي</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مشبه بالفعل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على السكون في محل نصب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بجملة الصلة المحذوفة ،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وجد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في محل جر بالاضافة</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حرف 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 والجار والمجرور متعلقان بحال محذوفة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وجد معك حالة كونه من مال لا يكفي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لا عمل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بالضمة المقدرة ، 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تصنع من خير تجده</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على السكون في محل نصب مفعول به مقدم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 والفاعل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بحال محذوفة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لانه جواب الشرط ، والفاعل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والهاء في محل نصب مفعول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لله درك فارسا؟</w:t>
      </w:r>
    </w:p>
    <w:p>
      <w:pPr>
        <w:pStyle w:val="BookText"/>
        <w:rPr/>
      </w:pP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متعلقان بخبر مقدم محذوف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 والكاف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ابرعك كاتبا؟</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تامة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ابرعك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للتعجب مبني على الفتح والفاعل ضمير مستتر وجوبا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في محل نصب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اخا لك؟</w:t>
      </w:r>
    </w:p>
    <w:p>
      <w:pPr>
        <w:pStyle w:val="BookText"/>
        <w:rPr/>
      </w:pP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مبني على السكون في محل رفع مبتدأ</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متعلقان بخبر محذوف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قرية زرت</w:t>
      </w:r>
    </w:p>
    <w:p>
      <w:pPr>
        <w:pStyle w:val="BookText"/>
        <w:rPr/>
      </w:pP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السكون فى محل نصب مفعول به مقدم</w:t>
      </w:r>
    </w:p>
    <w:p>
      <w:pPr>
        <w:pStyle w:val="BookText"/>
        <w:rPr/>
      </w:pPr>
      <w:r>
        <w:rPr>
          <w:rFonts w:ascii="Amiri" w:hAnsi="Amiri" w:eastAsia="Amiri" w:cs="Amiri"/>
          <w:color w:val="111111"/>
          <w:sz w:val="28"/>
          <w:sz w:val="28"/>
          <w:szCs w:val="28"/>
          <w:rtl w:val="true"/>
          <w:lang w:bidi="ar-SA"/>
        </w:rPr>
        <w:t xml:space="preserve">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من قرية زرتها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مبني على السكون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حرف 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 والجار والمجرور متعلقان بحال محذوفة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عدد كبير حالة كونه من القرى زرته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ومفعول به ، والجملة في محل رفع خبر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يملك الأمير مسيرة يوم أرضا</w:t>
      </w:r>
    </w:p>
    <w:p>
      <w:pPr>
        <w:pStyle w:val="BookText"/>
        <w:rPr/>
      </w:pPr>
      <w:r>
        <w:rPr>
          <w:rFonts w:ascii="Amiri" w:hAnsi="Amiri" w:eastAsia="Amiri" w:cs="Amiri"/>
          <w:color w:val="111111"/>
          <w:sz w:val="28"/>
          <w:sz w:val="28"/>
          <w:szCs w:val="28"/>
          <w:rtl w:val="true"/>
          <w:lang w:bidi="ar-SA"/>
        </w:rPr>
        <w:t xml:space="preserve">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سال الوادي ماء</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بالضمة المقدرة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أوسعنا المجرم ضربا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أوسعنا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 xml:space="preserve">. </w:t>
      </w:r>
      <w:bookmarkStart w:id="266" w:name="pg6301_36376"/>
    </w:p>
    <w:p>
      <w:pPr>
        <w:pStyle w:val="BookText"/>
        <w:rPr/>
      </w:pPr>
      <w:bookmarkEnd w:id="266"/>
      <w:r>
        <w:rPr>
          <w:rFonts w:ascii="IRNazanin" w:hAnsi="IRNazanin" w:eastAsia="IRNazanin"/>
          <w:color w:val="111111"/>
          <w:sz w:val="28"/>
          <w:sz w:val="28"/>
          <w:szCs w:val="28"/>
          <w:rtl w:val="true"/>
          <w:lang w:bidi="fa-IR"/>
        </w:rPr>
        <w:t xml:space="preserve">المجرم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امتلأ البيت رجالا</w:t>
      </w:r>
    </w:p>
    <w:p>
      <w:pPr>
        <w:pStyle w:val="BookText"/>
        <w:rPr/>
      </w:pPr>
      <w:r>
        <w:rPr>
          <w:rFonts w:ascii="IRNazanin" w:hAnsi="IRNazanin" w:eastAsia="IRNazanin"/>
          <w:color w:val="111111"/>
          <w:sz w:val="28"/>
          <w:sz w:val="28"/>
          <w:szCs w:val="28"/>
          <w:rtl w:val="true"/>
          <w:lang w:bidi="fa-IR"/>
        </w:rPr>
        <w:t xml:space="preserve">امتلأ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2259704_237004111"/>
      <w:bookmarkStart w:id="268" w:name="_Toc105"/>
      <w:bookmarkEnd w:id="267"/>
      <w:r>
        <w:rPr>
          <w:rtl w:val="true"/>
        </w:rPr>
        <w:t>التمرين</w:t>
      </w:r>
      <w:bookmarkEnd w:id="268"/>
    </w:p>
    <w:p>
      <w:pPr>
        <w:pStyle w:val="BookText"/>
        <w:rPr/>
      </w:pPr>
      <w:r>
        <w:rPr>
          <w:rFonts w:ascii="Amiri" w:hAnsi="Amiri" w:eastAsia="Amiri" w:cs="Amiri"/>
          <w:color w:val="111111"/>
          <w:sz w:val="28"/>
          <w:sz w:val="28"/>
          <w:szCs w:val="28"/>
          <w:rtl w:val="true"/>
          <w:lang w:bidi="ar-SA"/>
        </w:rPr>
        <w:t xml:space="preserve">اعرب مايلي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السيف أصدق أنباء من الكتب</w:t>
      </w:r>
    </w:p>
    <w:p>
      <w:pPr>
        <w:pStyle w:val="BookText"/>
        <w:rPr/>
      </w:pPr>
      <w:r>
        <w:rPr>
          <w:rFonts w:ascii="Amiri" w:hAnsi="Amiri" w:eastAsia="Amiri" w:cs="Amiri"/>
          <w:color w:val="111111"/>
          <w:sz w:val="28"/>
          <w:sz w:val="28"/>
          <w:szCs w:val="28"/>
          <w:rtl w:val="true"/>
          <w:lang w:bidi="ar-SA"/>
        </w:rPr>
        <w:t>في حده الحد بين الجد واللعب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ستون الفا كآساد الشرى نضجت</w:t>
      </w:r>
    </w:p>
    <w:p>
      <w:pPr>
        <w:pStyle w:val="BookText"/>
        <w:rPr/>
      </w:pPr>
      <w:r>
        <w:rPr>
          <w:rFonts w:ascii="Amiri" w:hAnsi="Amiri" w:eastAsia="Amiri" w:cs="Amiri"/>
          <w:color w:val="111111"/>
          <w:sz w:val="28"/>
          <w:sz w:val="28"/>
          <w:szCs w:val="28"/>
          <w:rtl w:val="true"/>
          <w:lang w:bidi="ar-SA"/>
        </w:rPr>
        <w:t>جلودهم قبل نضج التين والعنب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فيها اثنتان واربعون حلوبة</w:t>
      </w:r>
    </w:p>
    <w:p>
      <w:pPr>
        <w:pStyle w:val="BookText"/>
        <w:rPr/>
      </w:pPr>
      <w:r>
        <w:rPr>
          <w:rFonts w:ascii="Amiri" w:hAnsi="Amiri" w:eastAsia="Amiri" w:cs="Amiri"/>
          <w:color w:val="111111"/>
          <w:sz w:val="28"/>
          <w:sz w:val="28"/>
          <w:szCs w:val="28"/>
          <w:rtl w:val="true"/>
          <w:lang w:bidi="ar-SA"/>
        </w:rPr>
        <w:t>سودا كخافية الغراب الأسحم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وكائن ترى من صامت لك معجب</w:t>
      </w:r>
    </w:p>
    <w:p>
      <w:pPr>
        <w:pStyle w:val="BookText"/>
        <w:rPr/>
      </w:pPr>
      <w:r>
        <w:rPr>
          <w:rFonts w:ascii="Amiri" w:hAnsi="Amiri" w:eastAsia="Amiri" w:cs="Amiri"/>
          <w:color w:val="111111"/>
          <w:sz w:val="28"/>
          <w:sz w:val="28"/>
          <w:szCs w:val="28"/>
          <w:rtl w:val="true"/>
          <w:lang w:bidi="ar-SA"/>
        </w:rPr>
        <w:t>زيادته أو نقصه في التكلم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وهن العظم مني واشتعل الرأس شيبا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ومهماتكن عند امرئ من خليقة</w:t>
      </w:r>
    </w:p>
    <w:p>
      <w:pPr>
        <w:pStyle w:val="BookText"/>
        <w:rPr/>
      </w:pPr>
      <w:r>
        <w:rPr>
          <w:rFonts w:ascii="IRNazanin" w:hAnsi="IRNazanin" w:eastAsia="IRNazanin"/>
          <w:color w:val="111111"/>
          <w:sz w:val="28"/>
          <w:sz w:val="28"/>
          <w:szCs w:val="28"/>
          <w:rtl w:val="true"/>
          <w:lang w:bidi="fa-IR"/>
        </w:rPr>
        <w:t>وإن خالها تخفى على الناس تعلم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اطَّلَعْتَ عَلَيْهِمْ لَوَلَّيْتَ مِنْهُمْ فِراراً وَلَمُلِئْتَ مِنْهُمْ رُعْباً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تُقَدِّمُوا لِأَنْفُسِكُمْ مِنْ خَيْرٍ تَجِدُوهُ عِنْدَ اللهِ</w:t>
      </w:r>
      <w:r>
        <w:rPr>
          <w:rFonts w:eastAsia="Amiri" w:cs="Amiri" w:ascii="Amiri" w:hAnsi="Amiri"/>
          <w:color w:val="111111"/>
          <w:sz w:val="28"/>
          <w:szCs w:val="28"/>
          <w:rtl w:val="true"/>
          <w:lang w:bidi="ar-SA"/>
        </w:rPr>
        <w:t xml:space="preserve">.) </w:t>
      </w:r>
      <w:bookmarkStart w:id="269" w:name="pg6301_36378"/>
    </w:p>
    <w:p>
      <w:pPr>
        <w:pStyle w:val="BookText"/>
        <w:rPr/>
      </w:pPr>
      <w:bookmarkEnd w:id="269"/>
      <w:r>
        <w:rPr>
          <w:rFonts w:ascii="IRNazanin" w:hAnsi="IRNazanin" w:eastAsia="IRNazanin"/>
          <w:color w:val="111111"/>
          <w:sz w:val="28"/>
          <w:sz w:val="28"/>
          <w:szCs w:val="28"/>
          <w:rtl w:val="true"/>
          <w:lang w:bidi="fa-IR"/>
        </w:rPr>
        <w:t>القواعد</w:t>
      </w:r>
    </w:p>
    <w:p>
      <w:pPr>
        <w:pStyle w:val="Heading3"/>
        <w:numPr>
          <w:ilvl w:val="2"/>
          <w:numId w:val="1"/>
        </w:numPr>
        <w:rPr/>
      </w:pPr>
      <w:bookmarkStart w:id="270" w:name="__RefHeading___Toc2259706_237004111"/>
      <w:bookmarkStart w:id="271" w:name="_Toc106"/>
      <w:bookmarkEnd w:id="270"/>
      <w:r>
        <w:rPr>
          <w:rtl w:val="true"/>
        </w:rPr>
        <w:t>إعراب الجمل</w:t>
      </w:r>
      <w:bookmarkEnd w:id="271"/>
    </w:p>
    <w:p>
      <w:pPr>
        <w:pStyle w:val="Heading4"/>
        <w:numPr>
          <w:ilvl w:val="3"/>
          <w:numId w:val="1"/>
        </w:numPr>
        <w:rPr/>
      </w:pPr>
      <w:bookmarkStart w:id="272" w:name="__RefHeading___Toc2259708_237004111"/>
      <w:bookmarkStart w:id="273" w:name="_Toc107"/>
      <w:bookmarkEnd w:id="272"/>
      <w:r>
        <w:rPr>
          <w:rtl w:val="true"/>
        </w:rPr>
        <w:t>اشارة</w:t>
      </w:r>
      <w:bookmarkEnd w:id="273"/>
    </w:p>
    <w:p>
      <w:pPr>
        <w:pStyle w:val="BookText"/>
        <w:rPr/>
      </w:pPr>
      <w:r>
        <w:rPr>
          <w:rFonts w:ascii="Amiri" w:hAnsi="Amiri" w:eastAsia="Amiri" w:cs="Amiri"/>
          <w:color w:val="111111"/>
          <w:sz w:val="28"/>
          <w:sz w:val="28"/>
          <w:szCs w:val="28"/>
          <w:rtl w:val="true"/>
          <w:lang w:bidi="ar-SA"/>
        </w:rPr>
        <w:t>الأصل في الجمل ألّا يكون لها محل من الاعراب ، لان الاعراب هو العلاقات التي تربط المفردات بعضها ببعض ، وليس للجمل هذه العلاقات ، ولكن يحدث ان تحتل الجملة محل مفرد يمكن تأويلها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 يصبح للجملة محل اعرابي هو المحل نفسه الذي كان للمفرد الذي حلت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ذلك في ستة محلات </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2259710_237004111"/>
      <w:bookmarkStart w:id="275" w:name="_Toc108"/>
      <w:bookmarkEnd w:id="274"/>
      <w:r>
        <w:rPr>
          <w:rtl w:val="true"/>
        </w:rPr>
        <w:t>[</w:t>
      </w:r>
      <w:r>
        <w:rPr>
          <w:rtl w:val="true"/>
        </w:rPr>
        <w:t>الجمل التي لها محل من الاعراب</w:t>
      </w:r>
      <w:r>
        <w:rPr>
          <w:rtl w:val="true"/>
        </w:rPr>
        <w:t>]</w:t>
      </w:r>
      <w:bookmarkEnd w:id="275"/>
    </w:p>
    <w:p>
      <w:pPr>
        <w:pStyle w:val="Heading5"/>
        <w:numPr>
          <w:ilvl w:val="4"/>
          <w:numId w:val="1"/>
        </w:numPr>
        <w:rPr/>
      </w:pPr>
      <w:bookmarkStart w:id="276" w:name="__RefHeading___Toc2259712_237004111"/>
      <w:bookmarkStart w:id="277" w:name="_Toc109"/>
      <w:bookmarkEnd w:id="276"/>
      <w:r>
        <w:rPr/>
        <w:t>1</w:t>
      </w:r>
      <w:r>
        <w:rPr>
          <w:rtl w:val="true"/>
        </w:rPr>
        <w:t xml:space="preserve"> - </w:t>
      </w:r>
      <w:r>
        <w:rPr>
          <w:rtl w:val="true"/>
        </w:rPr>
        <w:t>الجملة الخبرية</w:t>
      </w:r>
      <w:bookmarkEnd w:id="277"/>
    </w:p>
    <w:p>
      <w:pPr>
        <w:pStyle w:val="BookText"/>
        <w:rPr/>
      </w:pPr>
      <w:r>
        <w:rPr>
          <w:rFonts w:ascii="Amiri" w:hAnsi="Amiri" w:eastAsia="Amiri" w:cs="Amiri"/>
          <w:color w:val="111111"/>
          <w:sz w:val="28"/>
          <w:sz w:val="28"/>
          <w:szCs w:val="28"/>
          <w:rtl w:val="true"/>
          <w:lang w:bidi="ar-SA"/>
        </w:rPr>
        <w:t xml:space="preserve">قد يأتي خبر المبتدأ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يحب 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ومحلها الرفع لأن خبر المبتدأ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دخل على المبتدأ والخبر فعل ناقص كان محل الجملة الواقعة خبرا النصب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 الولد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2259714_237004111"/>
      <w:bookmarkStart w:id="279" w:name="_Toc110"/>
      <w:bookmarkEnd w:id="278"/>
      <w:r>
        <w:rPr/>
        <w:t>2</w:t>
      </w:r>
      <w:r>
        <w:rPr>
          <w:rtl w:val="true"/>
        </w:rPr>
        <w:t xml:space="preserve"> - </w:t>
      </w:r>
      <w:r>
        <w:rPr>
          <w:rtl w:val="true"/>
        </w:rPr>
        <w:t>الجملة الحالية</w:t>
      </w:r>
      <w:bookmarkEnd w:id="27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مر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الحال تأتي 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أخوك ضاحكا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تأتي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أخوك يضحك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على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جملة الحال أن تكون مسبوقة بمعرفة بحيث تكون هذه المعرفة هي صاحبة الحال ، كذلك يجب أن ترتبط جملة الحال بأحد رابطين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أن يكون فيها ضمير يعود على صاحب الحال كالهاء العائدة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عصام كتابه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وإما أن </w:t>
      </w:r>
      <w:bookmarkStart w:id="280" w:name="pg6301_36380"/>
    </w:p>
    <w:p>
      <w:pPr>
        <w:pStyle w:val="BookText"/>
        <w:rPr/>
      </w:pPr>
      <w:bookmarkEnd w:id="280"/>
      <w:r>
        <w:rPr>
          <w:rFonts w:ascii="Amiri" w:hAnsi="Amiri" w:eastAsia="Amiri" w:cs="Amiri"/>
          <w:color w:val="111111"/>
          <w:sz w:val="28"/>
          <w:sz w:val="28"/>
          <w:szCs w:val="28"/>
          <w:rtl w:val="true"/>
          <w:lang w:bidi="ar-SA"/>
        </w:rPr>
        <w:t xml:space="preserve">تكون مصدرة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عصام والشمس طالعة</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2259716_237004111"/>
      <w:bookmarkStart w:id="282" w:name="_Toc111"/>
      <w:bookmarkEnd w:id="281"/>
      <w:r>
        <w:rPr/>
        <w:t>3</w:t>
      </w:r>
      <w:r>
        <w:rPr>
          <w:rtl w:val="true"/>
        </w:rPr>
        <w:t xml:space="preserve"> - </w:t>
      </w:r>
      <w:r>
        <w:rPr>
          <w:rtl w:val="true"/>
        </w:rPr>
        <w:t>الجملة المفعولية</w:t>
      </w:r>
      <w:bookmarkEnd w:id="282"/>
    </w:p>
    <w:p>
      <w:pPr>
        <w:pStyle w:val="BookText"/>
        <w:rPr/>
      </w:pPr>
      <w:r>
        <w:rPr>
          <w:rFonts w:ascii="Amiri" w:hAnsi="Amiri" w:eastAsia="Amiri" w:cs="Amiri"/>
          <w:color w:val="111111"/>
          <w:sz w:val="28"/>
          <w:sz w:val="28"/>
          <w:szCs w:val="28"/>
          <w:rtl w:val="true"/>
          <w:lang w:bidi="ar-SA"/>
        </w:rPr>
        <w:t xml:space="preserve">تقع الجملة مفعولا به ومحلها النصب ، وذلك بعد القول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طال الكلام المقول فتألف من عدة جمل كانت الجملة الأولى ابتدائية ، ثم تعرف كل جملة بحسب موقعها ، ثم يعرف كله مفعولا به في محل نصب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مسافر الى دمشق ، وسأعود اليكم أحمل لكم الهدايا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ابتدائية لا محل لها من الاعراف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الابتدائية فلا محل لها من الاعراف ايضا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 محلها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ومجموع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مسافر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سأعود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تقع الجملة مفعولا به بعد أفعال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 واخواتها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علقت هذه الأفعال عن العمل لفظا بمفعوليها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أعلم أزيد 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أعلم زيدا مسافرا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 مسافرا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مفعولين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دخلت همزة الاستفهام منعت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نصب مفعوليه ، فعادا مبتدأ وخبرا وصارت الجملة الاسمية المؤلفة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أزيد 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مفعولا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2259718_237004111"/>
      <w:bookmarkStart w:id="284" w:name="_Toc112"/>
      <w:bookmarkEnd w:id="283"/>
      <w:r>
        <w:rPr/>
        <w:t>4</w:t>
      </w:r>
      <w:r>
        <w:rPr>
          <w:rtl w:val="true"/>
        </w:rPr>
        <w:t xml:space="preserve"> - </w:t>
      </w:r>
      <w:r>
        <w:rPr>
          <w:rtl w:val="true"/>
        </w:rPr>
        <w:t>الجملة الاضافية</w:t>
      </w:r>
      <w:bookmarkEnd w:id="28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تقع الجملة مضافا إليها محلها الجر بعد </w:t>
      </w:r>
      <w:r>
        <w:rPr>
          <w:rFonts w:eastAsia="Amiri" w:cs="Amiri" w:ascii="Amiri" w:hAnsi="Amiri"/>
          <w:color w:val="111111"/>
          <w:sz w:val="28"/>
          <w:szCs w:val="28"/>
          <w:rtl w:val="true"/>
          <w:lang w:bidi="ar-SA"/>
        </w:rPr>
        <w:t xml:space="preserve">: </w:t>
      </w:r>
      <w:bookmarkStart w:id="285" w:name="pg6301_36382"/>
    </w:p>
    <w:p>
      <w:pPr>
        <w:pStyle w:val="BookText"/>
        <w:rPr/>
      </w:pPr>
      <w:bookmarkEnd w:id="285"/>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جئتني أكرمتك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 إليها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سأسافر حين يأتي الصيف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جاء الصيف عزمت على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سافرت بعد إذ جاء الصيف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سأقدم لك هدية يوم تنجح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اسكن حيث تجد العز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سآتيك متى انتهيت من عملك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أدوات الشرط الظرفية</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2259720_237004111"/>
      <w:bookmarkStart w:id="287" w:name="_Toc113"/>
      <w:bookmarkEnd w:id="286"/>
      <w:r>
        <w:rPr/>
        <w:t>5</w:t>
      </w:r>
      <w:r>
        <w:rPr>
          <w:rtl w:val="true"/>
        </w:rPr>
        <w:t xml:space="preserve"> - </w:t>
      </w:r>
      <w:r>
        <w:rPr>
          <w:rtl w:val="true"/>
        </w:rPr>
        <w:t>الجملة الواقعة جوابا للشرط</w:t>
      </w:r>
      <w:bookmarkEnd w:id="287"/>
    </w:p>
    <w:p>
      <w:pPr>
        <w:pStyle w:val="BookText"/>
        <w:rPr/>
      </w:pPr>
      <w:r>
        <w:rPr>
          <w:rFonts w:ascii="Amiri" w:hAnsi="Amiri" w:eastAsia="Amiri" w:cs="Amiri"/>
          <w:color w:val="111111"/>
          <w:sz w:val="28"/>
          <w:sz w:val="28"/>
          <w:szCs w:val="28"/>
          <w:rtl w:val="true"/>
          <w:lang w:bidi="ar-SA"/>
        </w:rPr>
        <w:t xml:space="preserve">اذا كان الشرط جازما واقترنت جملة الجواب بالفاء كانت في محل جزم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يضلل الله فماله من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لم يكن الشرط جازما ، أو كان جازما ولم تقترن جملة الجواب بالفاء فلا محل لها من الاعراب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جاء أخوك فأنا في انتظاره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يدرس ينجح</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2259722_237004111"/>
      <w:bookmarkStart w:id="289" w:name="_Toc114"/>
      <w:bookmarkEnd w:id="288"/>
      <w:r>
        <w:rPr/>
        <w:t>6</w:t>
      </w:r>
      <w:r>
        <w:rPr>
          <w:rtl w:val="true"/>
        </w:rPr>
        <w:t xml:space="preserve"> - </w:t>
      </w:r>
      <w:r>
        <w:rPr>
          <w:rtl w:val="true"/>
        </w:rPr>
        <w:t>الجملة الوصفية</w:t>
      </w:r>
      <w:bookmarkEnd w:id="28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وقعت الجملة بعد نكرة وفيها ضمير يعود على النكرة كانت صفة لها ، ومحلها تابع لاعراب النكرة الموصوفة ، فان كانت النكرة منصوبة فجملة الصفة في محل نصب وان كانت مرفوعة فهي في محل رفع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برجل يعمل في دكانه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فجملة يعمل 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ومحلها الجر لان الرجل مجرور</w:t>
      </w:r>
      <w:r>
        <w:rPr>
          <w:rFonts w:eastAsia="Amiri" w:cs="Amiri" w:ascii="Amiri" w:hAnsi="Amiri"/>
          <w:color w:val="111111"/>
          <w:sz w:val="28"/>
          <w:szCs w:val="28"/>
          <w:rtl w:val="true"/>
          <w:lang w:bidi="ar-SA"/>
        </w:rPr>
        <w:t xml:space="preserve">. </w:t>
      </w:r>
      <w:bookmarkStart w:id="290" w:name="pg6301_36384"/>
    </w:p>
    <w:p>
      <w:pPr>
        <w:pStyle w:val="BookText"/>
        <w:rPr/>
      </w:pPr>
      <w:bookmarkEnd w:id="290"/>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عطفت جملة ما على احدى هذه الجمل التي مرت معنا أخذت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سعيد يضحك ويمازح رفيقه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ويمازح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محلها النصب لانها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الحالية التي محلها النصب</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2259724_237004111"/>
      <w:bookmarkStart w:id="292" w:name="_Toc115"/>
      <w:bookmarkEnd w:id="291"/>
      <w:r>
        <w:rPr>
          <w:rtl w:val="true"/>
        </w:rPr>
        <w:t>[</w:t>
      </w:r>
      <w:r>
        <w:rPr>
          <w:rtl w:val="true"/>
        </w:rPr>
        <w:t>الجمل التي لا محل لها من الاعراب</w:t>
      </w:r>
      <w:r>
        <w:rPr>
          <w:rtl w:val="true"/>
        </w:rPr>
        <w:t>]</w:t>
      </w:r>
      <w:bookmarkEnd w:id="292"/>
    </w:p>
    <w:p>
      <w:pPr>
        <w:pStyle w:val="Heading5"/>
        <w:numPr>
          <w:ilvl w:val="4"/>
          <w:numId w:val="1"/>
        </w:numPr>
        <w:rPr/>
      </w:pPr>
      <w:bookmarkStart w:id="293" w:name="__RefHeading___Toc2259726_237004111"/>
      <w:bookmarkStart w:id="294" w:name="_Toc116"/>
      <w:bookmarkEnd w:id="293"/>
      <w:r>
        <w:rPr>
          <w:rtl w:val="true"/>
        </w:rPr>
        <w:t>اشارة</w:t>
      </w:r>
      <w:bookmarkEnd w:id="294"/>
    </w:p>
    <w:p>
      <w:pPr>
        <w:pStyle w:val="BookText"/>
        <w:rPr/>
      </w:pPr>
      <w:r>
        <w:rPr>
          <w:rFonts w:ascii="Amiri" w:hAnsi="Amiri" w:eastAsia="Amiri" w:cs="Amiri"/>
          <w:color w:val="111111"/>
          <w:sz w:val="28"/>
          <w:sz w:val="28"/>
          <w:szCs w:val="28"/>
          <w:rtl w:val="true"/>
          <w:lang w:bidi="ar-SA"/>
        </w:rPr>
        <w:t xml:space="preserve">وتكون الجملة لا محل لها من الاعراب في ستة محال ايضا </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2259728_237004111"/>
      <w:bookmarkStart w:id="296" w:name="_Toc117"/>
      <w:bookmarkEnd w:id="295"/>
      <w:r>
        <w:rPr/>
        <w:t>1</w:t>
      </w:r>
      <w:r>
        <w:rPr>
          <w:rtl w:val="true"/>
        </w:rPr>
        <w:t xml:space="preserve"> - </w:t>
      </w:r>
      <w:r>
        <w:rPr>
          <w:rtl w:val="true"/>
        </w:rPr>
        <w:t>الجملة الابتدائية</w:t>
      </w:r>
      <w:bookmarkEnd w:id="296"/>
    </w:p>
    <w:p>
      <w:pPr>
        <w:pStyle w:val="BookText"/>
        <w:rPr/>
      </w:pPr>
      <w:r>
        <w:rPr>
          <w:rFonts w:ascii="Amiri" w:hAnsi="Amiri" w:eastAsia="Amiri" w:cs="Amiri"/>
          <w:color w:val="111111"/>
          <w:sz w:val="28"/>
          <w:sz w:val="28"/>
          <w:szCs w:val="28"/>
          <w:rtl w:val="true"/>
          <w:lang w:bidi="ar-SA"/>
        </w:rPr>
        <w:t xml:space="preserve">وهي الواقعة في أول الكلام كجملة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الواقعة في وسط الكلام وهي منقطعة عما قبلها كجملة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فلان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عند ذلك بالاستئنافية</w:t>
      </w:r>
      <w:r>
        <w:rPr>
          <w:rFonts w:eastAsia="Amiri" w:cs="Amiri" w:ascii="Amiri" w:hAnsi="Amiri"/>
          <w:color w:val="111111"/>
          <w:sz w:val="28"/>
          <w:szCs w:val="28"/>
          <w:rtl w:val="true"/>
          <w:lang w:bidi="ar-SA"/>
        </w:rPr>
        <w:t>.</w:t>
      </w:r>
    </w:p>
    <w:p>
      <w:pPr>
        <w:pStyle w:val="Heading5"/>
        <w:numPr>
          <w:ilvl w:val="4"/>
          <w:numId w:val="1"/>
        </w:numPr>
        <w:rPr/>
      </w:pPr>
      <w:bookmarkStart w:id="297" w:name="__RefHeading___Toc2259730_237004111"/>
      <w:bookmarkStart w:id="298" w:name="_Toc118"/>
      <w:bookmarkEnd w:id="297"/>
      <w:r>
        <w:rPr/>
        <w:t>2</w:t>
      </w:r>
      <w:r>
        <w:rPr>
          <w:rtl w:val="true"/>
        </w:rPr>
        <w:t xml:space="preserve"> - </w:t>
      </w:r>
      <w:r>
        <w:rPr>
          <w:rtl w:val="true"/>
        </w:rPr>
        <w:t>الجملة الاعتراضية</w:t>
      </w:r>
      <w:bookmarkEnd w:id="298"/>
    </w:p>
    <w:p>
      <w:pPr>
        <w:pStyle w:val="BookText"/>
        <w:rPr/>
      </w:pPr>
      <w:r>
        <w:rPr>
          <w:rFonts w:ascii="Amiri" w:hAnsi="Amiri" w:eastAsia="Amiri" w:cs="Amiri"/>
          <w:color w:val="111111"/>
          <w:sz w:val="28"/>
          <w:sz w:val="28"/>
          <w:szCs w:val="28"/>
          <w:rtl w:val="true"/>
          <w:lang w:bidi="ar-SA"/>
        </w:rPr>
        <w:t xml:space="preserve">وهي المحشورة بين جزأي كلام لافادة الكلام تقوية وتحسينا وتسديدا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شيء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 وطننا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ودليلها أنه يمكن حذفها دون أن يخل ذلك بمعنى الكلام ، وهي تحشر عادة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المبتدأ والخبر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والفاعل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وجوابه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2259732_237004111"/>
      <w:bookmarkStart w:id="300" w:name="_Toc119"/>
      <w:bookmarkEnd w:id="299"/>
      <w:r>
        <w:rPr/>
        <w:t>3</w:t>
      </w:r>
      <w:r>
        <w:rPr>
          <w:rtl w:val="true"/>
        </w:rPr>
        <w:t xml:space="preserve"> - </w:t>
      </w:r>
      <w:r>
        <w:rPr>
          <w:rtl w:val="true"/>
        </w:rPr>
        <w:t>الجملة التفسيرية</w:t>
      </w:r>
      <w:bookmarkEnd w:id="30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المصدرة بحرف تفسير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جلس خالد أي 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المسبوقة بحرف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محل لها من الاعراب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تأتي من غير حرف تفسير ، وأشهر أنواعها الجملة المفسرة للفعل المحذوف في باب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كتابك اقرأه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مفسرة 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قبل المفعول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الجملة المفسرة لفعل محذوف في باب الشرط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الشعب يوما أراد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bookmarkStart w:id="301" w:name="pg6301_36385"/>
    </w:p>
    <w:p>
      <w:pPr>
        <w:pStyle w:val="BookText"/>
        <w:rPr/>
      </w:pPr>
      <w:bookmarkEnd w:id="301"/>
      <w:r>
        <w:rPr>
          <w:rFonts w:ascii="Amiri" w:hAnsi="Amiri" w:eastAsia="Amiri" w:cs="Amiri"/>
          <w:color w:val="111111"/>
          <w:sz w:val="28"/>
          <w:sz w:val="28"/>
          <w:szCs w:val="28"/>
          <w:rtl w:val="true"/>
          <w:lang w:bidi="ar-SA"/>
        </w:rPr>
        <w:t xml:space="preserve">تفسير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 المقدر قبل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فاعل لهذا الفعل المحذوف</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2259734_237004111"/>
      <w:bookmarkStart w:id="303" w:name="_Toc120"/>
      <w:bookmarkEnd w:id="302"/>
      <w:r>
        <w:rPr/>
        <w:t>4</w:t>
      </w:r>
      <w:r>
        <w:rPr>
          <w:rtl w:val="true"/>
        </w:rPr>
        <w:t xml:space="preserve"> - </w:t>
      </w:r>
      <w:r>
        <w:rPr>
          <w:rtl w:val="true"/>
        </w:rPr>
        <w:t>جملة جواب القسم</w:t>
      </w:r>
      <w:bookmarkEnd w:id="303"/>
    </w:p>
    <w:p>
      <w:pPr>
        <w:pStyle w:val="BookText"/>
        <w:rPr/>
      </w:pPr>
      <w:r>
        <w:rPr>
          <w:rFonts w:ascii="Amiri" w:hAnsi="Amiri" w:eastAsia="Amiri" w:cs="Amiri"/>
          <w:color w:val="111111"/>
          <w:sz w:val="28"/>
          <w:sz w:val="28"/>
          <w:szCs w:val="28"/>
          <w:rtl w:val="true"/>
          <w:lang w:bidi="ar-SA"/>
        </w:rPr>
        <w:t xml:space="preserve">جملة جواب القسم لا محل لها من الاعراب ، مثل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وَالْقُرْآنِ الْحَكِيمِ إِنَّكَ لَمِنَ الْمُرْسَلِينَ</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2259736_237004111"/>
      <w:bookmarkStart w:id="305" w:name="_Toc121"/>
      <w:bookmarkEnd w:id="304"/>
      <w:r>
        <w:rPr/>
        <w:t>5</w:t>
      </w:r>
      <w:r>
        <w:rPr>
          <w:rtl w:val="true"/>
        </w:rPr>
        <w:t xml:space="preserve"> - </w:t>
      </w:r>
      <w:r>
        <w:rPr>
          <w:rtl w:val="true"/>
        </w:rPr>
        <w:t>جملة جواب الشرط</w:t>
      </w:r>
      <w:bookmarkEnd w:id="305"/>
    </w:p>
    <w:p>
      <w:pPr>
        <w:pStyle w:val="BookText"/>
        <w:rPr/>
      </w:pPr>
      <w:r>
        <w:rPr>
          <w:rFonts w:ascii="Amiri" w:hAnsi="Amiri" w:eastAsia="Amiri" w:cs="Amiri"/>
          <w:color w:val="111111"/>
          <w:sz w:val="28"/>
          <w:sz w:val="28"/>
          <w:szCs w:val="28"/>
          <w:rtl w:val="true"/>
          <w:lang w:bidi="ar-SA"/>
        </w:rPr>
        <w:t xml:space="preserve">اذا كان الشرط غير جازم فجملة الجواب فيه لا محل لها من الاعراب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كنت ذا رأي فكن ذا 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لا محل لها من الاعراب اذا كان الشرط جازما ولكنها لم تقترن بالفاء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يمت بالسيف مات بغيره</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2259738_237004111"/>
      <w:bookmarkStart w:id="307" w:name="_Toc122"/>
      <w:bookmarkEnd w:id="306"/>
      <w:r>
        <w:rPr/>
        <w:t>6</w:t>
      </w:r>
      <w:r>
        <w:rPr>
          <w:rtl w:val="true"/>
        </w:rPr>
        <w:t xml:space="preserve"> - </w:t>
      </w:r>
      <w:r>
        <w:rPr>
          <w:rtl w:val="true"/>
        </w:rPr>
        <w:t>الجملة الموصولية</w:t>
      </w:r>
      <w:bookmarkEnd w:id="307"/>
    </w:p>
    <w:p>
      <w:pPr>
        <w:pStyle w:val="BookText"/>
        <w:rPr/>
      </w:pPr>
      <w:r>
        <w:rPr>
          <w:rFonts w:ascii="Amiri" w:hAnsi="Amiri" w:eastAsia="Amiri" w:cs="Amiri"/>
          <w:color w:val="111111"/>
          <w:sz w:val="28"/>
          <w:sz w:val="28"/>
          <w:szCs w:val="28"/>
          <w:rtl w:val="true"/>
          <w:lang w:bidi="ar-SA"/>
        </w:rPr>
        <w:t xml:space="preserve">وهي الجملة الواقعة صلة لاسم موصول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الذي نال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لحرف موصول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أريد أن أستريح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والحروف الموصولة هي الحروف المصدرية التي تؤول الجمل بمصادر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الناصبة للفعل المضارع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 المشبه بالفعل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الناصبة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همزة التسويه ، وسيأتي لكل ذلك 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عطفت جملة ما على إحدى هذه الجمل التي لا محل لها من الاعراب اخذت حكمها فلم يكن لها محل من الاعراب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الإعراب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 يحب المطالعة</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المستتر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عليّ يطالع كتابه</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المستتر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 ربك 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 في الأرض خليفة</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مضافا اليها لوقوعها بعد 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علمت أنك مسافر</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اسم أن وخبرها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الحرف المصدري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الاعراب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 الذي بيني وبين بني أبي</w:t>
      </w:r>
    </w:p>
    <w:p>
      <w:pPr>
        <w:pStyle w:val="BookText"/>
        <w:rPr/>
      </w:pPr>
      <w:r>
        <w:rPr>
          <w:rFonts w:ascii="Amiri" w:hAnsi="Amiri" w:eastAsia="Amiri" w:cs="Amiri"/>
          <w:color w:val="111111"/>
          <w:sz w:val="28"/>
          <w:sz w:val="28"/>
          <w:szCs w:val="28"/>
          <w:rtl w:val="true"/>
          <w:lang w:bidi="ar-SA"/>
        </w:rPr>
        <w:t>وبين بني عمي لمختلف جدا</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الصلة المحذوفة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استقر بيني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الذي لا محل لها من الاعراب</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قبل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اعتراضية لا محل لها من الاعراب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يك ذا فضل فيبخل بفضله</w:t>
      </w:r>
    </w:p>
    <w:p>
      <w:pPr>
        <w:pStyle w:val="BookText"/>
        <w:rPr/>
      </w:pPr>
      <w:r>
        <w:rPr>
          <w:rFonts w:ascii="Amiri" w:hAnsi="Amiri" w:eastAsia="Amiri" w:cs="Amiri"/>
          <w:color w:val="111111"/>
          <w:sz w:val="28"/>
          <w:sz w:val="28"/>
          <w:szCs w:val="28"/>
          <w:rtl w:val="true"/>
          <w:lang w:bidi="ar-SA"/>
        </w:rPr>
        <w:t>على قومه يستغن عنه ويذمم</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الموصولية لا محل لها من الاعراب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الاعراب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يستغن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شرط لم تقترن بالفاء لا محل لها من الاعراب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جملة جواب الشرط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الشعب يوما أراد الحياة</w:t>
      </w:r>
    </w:p>
    <w:p>
      <w:pPr>
        <w:pStyle w:val="BookText"/>
        <w:rPr/>
      </w:pPr>
      <w:r>
        <w:rPr>
          <w:rFonts w:ascii="Amiri" w:hAnsi="Amiri" w:eastAsia="Amiri" w:cs="Amiri"/>
          <w:color w:val="111111"/>
          <w:sz w:val="28"/>
          <w:sz w:val="28"/>
          <w:szCs w:val="28"/>
          <w:rtl w:val="true"/>
          <w:lang w:bidi="ar-SA"/>
        </w:rPr>
        <w:t>فلا بدّ أن يستجيب القدر</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مضافا اليها لوقوعها بعد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المستتر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تفسيرية 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الاعراب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شرط غير جازم لا محل لها من الاعراب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يستجيب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الحرف المصدري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الاعراب</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يسرق فقد سرق أخ له من قبل</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المستتر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سرق 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تمنن تستكثر</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محل نصب على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وجاء من أقصى المدينة رجل يسعى</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محلها الرفع</w:t>
      </w:r>
      <w:r>
        <w:rPr>
          <w:rFonts w:eastAsia="Amiri" w:cs="Amiri" w:ascii="Amiri" w:hAnsi="Amiri"/>
          <w:color w:val="111111"/>
          <w:sz w:val="28"/>
          <w:szCs w:val="28"/>
          <w:rtl w:val="true"/>
          <w:lang w:bidi="ar-SA"/>
        </w:rPr>
        <w:t>.</w:t>
      </w:r>
      <w:bookmarkStart w:id="308" w:name="pg6301_36391"/>
    </w:p>
    <w:p>
      <w:pPr>
        <w:pStyle w:val="BookText"/>
        <w:rPr/>
      </w:pPr>
      <w:bookmarkEnd w:id="308"/>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لأكرمنك</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فعل القسم المحذوف ابتدائية لا محل لها من الاعراب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لاكرمنك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قسم لا محل لها من الاعراب</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2259740_237004111"/>
      <w:bookmarkStart w:id="310" w:name="_Toc123"/>
      <w:bookmarkEnd w:id="309"/>
      <w:r>
        <w:rPr>
          <w:rtl w:val="true"/>
        </w:rPr>
        <w:t>التمرين</w:t>
      </w:r>
      <w:bookmarkEnd w:id="310"/>
    </w:p>
    <w:p>
      <w:pPr>
        <w:pStyle w:val="BookText"/>
        <w:rPr/>
      </w:pPr>
      <w:r>
        <w:rPr>
          <w:rFonts w:ascii="Amiri" w:hAnsi="Amiri" w:eastAsia="Amiri" w:cs="Amiri"/>
          <w:color w:val="111111"/>
          <w:sz w:val="28"/>
          <w:sz w:val="28"/>
          <w:szCs w:val="28"/>
          <w:rtl w:val="true"/>
          <w:lang w:bidi="ar-SA"/>
        </w:rPr>
        <w:t>اعرب مايلي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حين سامى الشباب واعتدت الدنيا عليه مفتوحة الأبواب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كنت في كلّ الأمور معاتبا</w:t>
      </w:r>
    </w:p>
    <w:p>
      <w:pPr>
        <w:pStyle w:val="BookText"/>
        <w:rPr/>
      </w:pPr>
      <w:r>
        <w:rPr>
          <w:rFonts w:ascii="Amiri" w:hAnsi="Amiri" w:eastAsia="Amiri" w:cs="Amiri"/>
          <w:color w:val="111111"/>
          <w:sz w:val="28"/>
          <w:sz w:val="28"/>
          <w:szCs w:val="28"/>
          <w:rtl w:val="true"/>
          <w:lang w:bidi="ar-SA"/>
        </w:rPr>
        <w:t>صديقك لم تلق الذي لا تعاتبه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يتهيب صعود الجبال</w:t>
      </w:r>
    </w:p>
    <w:p>
      <w:pPr>
        <w:pStyle w:val="BookText"/>
        <w:rPr/>
      </w:pPr>
      <w:r>
        <w:rPr>
          <w:rFonts w:ascii="Amiri" w:hAnsi="Amiri" w:eastAsia="Amiri" w:cs="Amiri"/>
          <w:color w:val="111111"/>
          <w:sz w:val="28"/>
          <w:sz w:val="28"/>
          <w:szCs w:val="28"/>
          <w:rtl w:val="true"/>
          <w:lang w:bidi="ar-SA"/>
        </w:rPr>
        <w:t>يعش أبد الدهر بين الحفر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أنت اكرمت الكريم ملكته</w:t>
      </w:r>
    </w:p>
    <w:p>
      <w:pPr>
        <w:pStyle w:val="BookText"/>
        <w:rPr/>
      </w:pPr>
      <w:r>
        <w:rPr>
          <w:rFonts w:ascii="Amiri" w:hAnsi="Amiri" w:eastAsia="Amiri" w:cs="Amiri"/>
          <w:color w:val="111111"/>
          <w:sz w:val="28"/>
          <w:sz w:val="28"/>
          <w:szCs w:val="28"/>
          <w:rtl w:val="true"/>
          <w:lang w:bidi="ar-SA"/>
        </w:rPr>
        <w:t>وان أنت اكرمت اللئيم تمرّدا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أَيُحِبُّ أَحَدُكُمْ أَنْ يَأْكُلَ لَحْمَ أَخِيهِ مَيْتاً؟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تُقاتِلُونَ قَوْماً نَكَثُوا أَيْمانَهُمْ ، وَهَمُّوا بِإِخْراجِ الرَّسُولِ ، وَهُمْ بَدَؤُكُمْ أَوَّلَ مَرَّةٍ ، أَتَخْشَوْنَهُمْ فَاللهُ أَحَقُّ أَنْ تَخْشَوْهُ إِنْ كُنْتُمْ 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عبد الله آتاني الكتاب وجعلني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 يوم ولدت ويوم أموت ويوم أبعث 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وَالْقَلَمِ وَما يَسْطُرُونَ ما أَنْتَ بِنِعْمَةِ رَبِّكَ بِمَجْنُونٍ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الناس إسلاما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لا يذد عن حوضه بسلاحه</w:t>
      </w:r>
    </w:p>
    <w:p>
      <w:pPr>
        <w:pStyle w:val="BookText"/>
        <w:rPr/>
      </w:pPr>
      <w:r>
        <w:rPr>
          <w:rFonts w:ascii="Amiri" w:hAnsi="Amiri" w:eastAsia="Amiri" w:cs="Amiri"/>
          <w:color w:val="111111"/>
          <w:sz w:val="28"/>
          <w:sz w:val="28"/>
          <w:szCs w:val="28"/>
          <w:rtl w:val="true"/>
          <w:lang w:bidi="ar-SA"/>
        </w:rPr>
        <w:t>يهدّم ومن لا يظلم الناس يظلم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متى تأته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تعشو الى ضوء ناره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تجد خير نار عندها خير موقد</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أتاك الربيع الطلق يختال ضاحكا</w:t>
      </w:r>
    </w:p>
    <w:p>
      <w:pPr>
        <w:pStyle w:val="BookText"/>
        <w:rPr/>
      </w:pPr>
      <w:r>
        <w:rPr>
          <w:rFonts w:ascii="Amiri" w:hAnsi="Amiri" w:eastAsia="Amiri" w:cs="Amiri"/>
          <w:color w:val="111111"/>
          <w:sz w:val="28"/>
          <w:sz w:val="28"/>
          <w:szCs w:val="28"/>
          <w:rtl w:val="true"/>
          <w:lang w:bidi="ar-SA"/>
        </w:rPr>
        <w:t>من الحسن حتى كاد أن يتكلما</w:t>
      </w:r>
    </w:p>
    <w:p>
      <w:pPr>
        <w:pStyle w:val="BookText"/>
        <w:rPr/>
      </w:pPr>
      <w:r>
        <w:rPr>
          <w:rFonts w:ascii="Amiri" w:hAnsi="Amiri" w:eastAsia="Amiri" w:cs="Amiri"/>
          <w:color w:val="111111"/>
          <w:sz w:val="28"/>
          <w:sz w:val="28"/>
          <w:szCs w:val="28"/>
          <w:rtl w:val="true"/>
          <w:lang w:bidi="ar-SA"/>
        </w:rPr>
        <w:t>وقد نبّه النيروز في غسق الدجى</w:t>
      </w:r>
    </w:p>
    <w:p>
      <w:pPr>
        <w:pStyle w:val="BookText"/>
        <w:rPr/>
      </w:pPr>
      <w:r>
        <w:rPr>
          <w:rFonts w:ascii="Amiri" w:hAnsi="Amiri" w:eastAsia="Amiri" w:cs="Amiri"/>
          <w:color w:val="111111"/>
          <w:sz w:val="28"/>
          <w:sz w:val="28"/>
          <w:szCs w:val="28"/>
          <w:rtl w:val="true"/>
          <w:lang w:bidi="ar-SA"/>
        </w:rPr>
        <w:t>أوائل ورد كنّ بالأمس نوّما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كنت ذا راي فكن ذا عزيمة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فساد الرأي أن تتردّدا </w:t>
      </w:r>
      <w:bookmarkStart w:id="311" w:name="pg6301_36395"/>
    </w:p>
    <w:p>
      <w:pPr>
        <w:pStyle w:val="BookText"/>
        <w:rPr/>
      </w:pPr>
      <w:bookmarkEnd w:id="311"/>
      <w:r>
        <w:rPr>
          <w:rFonts w:ascii="IRNazanin" w:hAnsi="IRNazanin" w:eastAsia="IRNazanin"/>
          <w:color w:val="111111"/>
          <w:sz w:val="28"/>
          <w:sz w:val="28"/>
          <w:szCs w:val="28"/>
          <w:rtl w:val="true"/>
          <w:lang w:bidi="fa-IR"/>
        </w:rPr>
        <w:t>القواعد</w:t>
      </w:r>
    </w:p>
    <w:p>
      <w:pPr>
        <w:pStyle w:val="Heading3"/>
        <w:numPr>
          <w:ilvl w:val="2"/>
          <w:numId w:val="1"/>
        </w:numPr>
        <w:rPr/>
      </w:pPr>
      <w:bookmarkStart w:id="312" w:name="__RefHeading___Toc2259742_237004111"/>
      <w:bookmarkStart w:id="313" w:name="_Toc124"/>
      <w:bookmarkEnd w:id="312"/>
      <w:r>
        <w:rPr>
          <w:rtl w:val="true"/>
        </w:rPr>
        <w:t>إعراب ادوات الاستفهام</w:t>
      </w:r>
      <w:bookmarkEnd w:id="313"/>
    </w:p>
    <w:p>
      <w:pPr>
        <w:pStyle w:val="Heading4"/>
        <w:numPr>
          <w:ilvl w:val="3"/>
          <w:numId w:val="1"/>
        </w:numPr>
        <w:rPr/>
      </w:pPr>
      <w:bookmarkStart w:id="314" w:name="__RefHeading___Toc2259744_237004111"/>
      <w:bookmarkStart w:id="315" w:name="_Toc125"/>
      <w:bookmarkEnd w:id="314"/>
      <w:r>
        <w:rPr>
          <w:rtl w:val="true"/>
        </w:rPr>
        <w:t>اشارة</w:t>
      </w:r>
      <w:bookmarkEnd w:id="315"/>
    </w:p>
    <w:p>
      <w:pPr>
        <w:pStyle w:val="BookText"/>
        <w:rPr/>
      </w:pPr>
      <w:r>
        <w:rPr>
          <w:rFonts w:ascii="Amiri" w:hAnsi="Amiri" w:eastAsia="Amiri" w:cs="Amiri"/>
          <w:color w:val="111111"/>
          <w:sz w:val="28"/>
          <w:sz w:val="28"/>
          <w:szCs w:val="28"/>
          <w:rtl w:val="true"/>
          <w:lang w:bidi="ar-SA"/>
        </w:rPr>
        <w:t xml:space="preserve">للاستفهام أدوات كثيرة ، اثنتان منها حرفان ، والباقي اسماء ، وإليك تفصيل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حرفان للاستفهام لا محل لهما من الاعراب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يستفهم به عن الذات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 يستفهم بهما عن ذات غير 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 يستفهم بهما عن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 يستفهم بهما عن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يستفهم به عن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يستفهم به عن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يستفهم به عن كل مامر ، وانما يأخذ معناه مما يضاف اليه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هذه الادوات ليس له إلا اعراب واحد لا يتغير ، وهي أدوات الاستفهام عن الزمان والمكان ، وتعرب ظروفا في محل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الباقي فيعرب بحسب موقعه من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ولمعرفة موقع الاسم يحسن اتباع الطريقة الآتية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قبل أن تعرب الجملة التي فيها أداة استفهام أجب عنها إجابة دقيقة ، بحيث لا تزيد جملة الجواب على جملة السؤال ولا تنقص عنها ، ثم اعرب جملة الجواب ، ثم انقل إعراب الجواب الى السؤال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سافرت؟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أشكل عليّ معرفة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الإعرابي ألجأ الى الطريقة المذكورة آنفا فأجيب عن الجملة فأقول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سافرت 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عرفت 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هذا الاعراب الى اسم 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الجواب تقابل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 على ذلك سائر أدوات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امثلة على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أأنت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خالد</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جواب لا محل له من الاعراب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في محل رفع مبتدأ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الجواب تقابل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السؤال فان 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نفسه 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استفهام لا محل له من الاعراب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في محل رفع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مرفوع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جاء أخوك؟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جاء أخي</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جواب لا محل له من الأعراب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استفهام لا محل له من الإعراب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خالد</w:t>
      </w:r>
    </w:p>
    <w:p>
      <w:pPr>
        <w:pStyle w:val="BookText"/>
        <w:rPr/>
      </w:pP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مبني على السكون في محل رفع خبر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في محل رفع مبتدأ مؤخر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أخذ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أخذ الكتاب</w:t>
      </w:r>
    </w:p>
    <w:p>
      <w:pPr>
        <w:pStyle w:val="BookText"/>
        <w:rPr/>
      </w:pPr>
      <w:r>
        <w:rPr>
          <w:rFonts w:ascii="Amiri" w:hAnsi="Amiri" w:eastAsia="Amiri" w:cs="Amiri"/>
          <w:color w:val="111111"/>
          <w:sz w:val="28"/>
          <w:sz w:val="28"/>
          <w:szCs w:val="28"/>
          <w:rtl w:val="true"/>
          <w:lang w:bidi="ar-SA"/>
        </w:rPr>
        <w:t xml:space="preserve">أخوك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مبني على السكون في محل رفع مبتدأ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رافقت في رحلتك؟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رافقت سعيدا في رحلتي</w:t>
      </w:r>
    </w:p>
    <w:p>
      <w:pPr>
        <w:pStyle w:val="BookText"/>
        <w:rPr/>
      </w:pPr>
      <w:r>
        <w:rPr>
          <w:rFonts w:ascii="Amiri" w:hAnsi="Amiri" w:eastAsia="Amiri" w:cs="Amiri"/>
          <w:color w:val="111111"/>
          <w:sz w:val="28"/>
          <w:sz w:val="28"/>
          <w:szCs w:val="28"/>
          <w:rtl w:val="true"/>
          <w:lang w:bidi="ar-SA"/>
        </w:rPr>
        <w:t xml:space="preserve">سعيدا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على السكون في محل نصب مفعول به مقدم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يكون رفيقك؟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رفيقي خالدا</w:t>
      </w:r>
    </w:p>
    <w:p>
      <w:pPr>
        <w:pStyle w:val="BookText"/>
        <w:rPr/>
      </w:pPr>
      <w:r>
        <w:rPr>
          <w:rFonts w:ascii="Amiri" w:hAnsi="Amiri" w:eastAsia="Amiri" w:cs="Amiri"/>
          <w:color w:val="111111"/>
          <w:sz w:val="28"/>
          <w:sz w:val="28"/>
          <w:szCs w:val="28"/>
          <w:rtl w:val="true"/>
          <w:lang w:bidi="ar-SA"/>
        </w:rPr>
        <w:t xml:space="preserve">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على السكون في محل نصب خبرا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مبني على السكون في محل رفع خبرا مقدما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ماذا كنت في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الماضي تاجرا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على السكون في محل نصب خبرا مقدما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ماذا أخذت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معي كتابا</w:t>
      </w:r>
    </w:p>
    <w:p>
      <w:pPr>
        <w:pStyle w:val="BookText"/>
        <w:rPr/>
      </w:pPr>
      <w:r>
        <w:rPr>
          <w:rFonts w:ascii="Amiri" w:hAnsi="Amiri" w:eastAsia="Amiri" w:cs="Amiri"/>
          <w:color w:val="111111"/>
          <w:sz w:val="28"/>
          <w:sz w:val="28"/>
          <w:szCs w:val="28"/>
          <w:rtl w:val="true"/>
          <w:lang w:bidi="ar-SA"/>
        </w:rPr>
        <w:t xml:space="preserve">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مبني على السكون في محل نصب مفعول به مقدم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ماذا يعجبك في المدرسة؟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الحديقة تعجبني في المدرسة</w:t>
      </w:r>
    </w:p>
    <w:p>
      <w:pPr>
        <w:pStyle w:val="BookText"/>
        <w:rPr/>
      </w:pPr>
      <w:r>
        <w:rPr>
          <w:rFonts w:ascii="Amiri" w:hAnsi="Amiri" w:eastAsia="Amiri" w:cs="Amiri"/>
          <w:color w:val="111111"/>
          <w:sz w:val="28"/>
          <w:sz w:val="28"/>
          <w:szCs w:val="28"/>
          <w:rtl w:val="true"/>
          <w:lang w:bidi="ar-SA"/>
        </w:rPr>
        <w:t xml:space="preserve">الحديقة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مبني على السكون في محل رفع مبتدأ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حالك؟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 جيد</w:t>
      </w:r>
    </w:p>
    <w:p>
      <w:pPr>
        <w:pStyle w:val="BookText"/>
        <w:rPr/>
      </w:pPr>
      <w:r>
        <w:rPr>
          <w:rFonts w:ascii="Amiri" w:hAnsi="Amiri" w:eastAsia="Amiri" w:cs="Amiri"/>
          <w:color w:val="111111"/>
          <w:sz w:val="28"/>
          <w:sz w:val="28"/>
          <w:szCs w:val="28"/>
          <w:rtl w:val="true"/>
          <w:lang w:bidi="ar-SA"/>
        </w:rPr>
        <w:t xml:space="preserve">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مبني على الفتح في محل رفع خبر مقدم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كنت البارحة؟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البارحة مريضا</w:t>
      </w:r>
    </w:p>
    <w:p>
      <w:pPr>
        <w:pStyle w:val="BookText"/>
        <w:rPr/>
      </w:pPr>
      <w:r>
        <w:rPr>
          <w:rFonts w:ascii="Amiri" w:hAnsi="Amiri" w:eastAsia="Amiri" w:cs="Amiri"/>
          <w:color w:val="111111"/>
          <w:sz w:val="28"/>
          <w:sz w:val="28"/>
          <w:szCs w:val="28"/>
          <w:rtl w:val="true"/>
          <w:lang w:bidi="ar-SA"/>
        </w:rPr>
        <w:t xml:space="preserve">مريضا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على الفتح في محل نصب خبر مقدم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جئت؟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ماشيا</w:t>
      </w:r>
    </w:p>
    <w:p>
      <w:pPr>
        <w:pStyle w:val="BookText"/>
        <w:rPr/>
      </w:pPr>
      <w:r>
        <w:rPr>
          <w:rFonts w:ascii="Amiri" w:hAnsi="Amiri" w:eastAsia="Amiri" w:cs="Amiri"/>
          <w:color w:val="111111"/>
          <w:sz w:val="28"/>
          <w:sz w:val="28"/>
          <w:szCs w:val="28"/>
          <w:rtl w:val="true"/>
          <w:lang w:bidi="ar-SA"/>
        </w:rPr>
        <w:t xml:space="preserve">ماشيا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مبني على الفتح في محل نصب على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عشرة</w:t>
      </w:r>
    </w:p>
    <w:p>
      <w:pPr>
        <w:pStyle w:val="BookText"/>
        <w:rPr/>
      </w:pPr>
      <w:r>
        <w:rPr>
          <w:rFonts w:ascii="Amiri" w:hAnsi="Amiri" w:eastAsia="Amiri" w:cs="Amiri"/>
          <w:color w:val="111111"/>
          <w:sz w:val="28"/>
          <w:sz w:val="28"/>
          <w:szCs w:val="28"/>
          <w:rtl w:val="true"/>
          <w:lang w:bidi="ar-SA"/>
        </w:rPr>
        <w:t xml:space="preserve">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مبني على السكون في محل رفع خبر مقدم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كتابا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عشرون كتابا</w:t>
      </w:r>
    </w:p>
    <w:p>
      <w:pPr>
        <w:pStyle w:val="BookText"/>
        <w:rPr/>
      </w:pPr>
      <w:r>
        <w:rPr>
          <w:rFonts w:ascii="Amiri" w:hAnsi="Amiri" w:eastAsia="Amiri" w:cs="Amiri"/>
          <w:color w:val="111111"/>
          <w:sz w:val="28"/>
          <w:sz w:val="28"/>
          <w:szCs w:val="28"/>
          <w:rtl w:val="true"/>
          <w:lang w:bidi="ar-SA"/>
        </w:rPr>
        <w:t xml:space="preserve">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 والظرف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محذوف مقدم</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مبني على السكون في محل رفع مبتدأ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كنتم قبل انضمام سعيد اليكم؟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سبعة قبل انضمام سعيد الينا</w:t>
      </w:r>
    </w:p>
    <w:p>
      <w:pPr>
        <w:pStyle w:val="BookText"/>
        <w:rPr/>
      </w:pPr>
      <w:r>
        <w:rPr>
          <w:rFonts w:ascii="Amiri" w:hAnsi="Amiri" w:eastAsia="Amiri" w:cs="Amiri"/>
          <w:color w:val="111111"/>
          <w:sz w:val="28"/>
          <w:sz w:val="28"/>
          <w:szCs w:val="28"/>
          <w:rtl w:val="true"/>
          <w:lang w:bidi="ar-SA"/>
        </w:rPr>
        <w:t xml:space="preserve">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على السكون في محل نصب خبر مقدم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مرة سافرت؟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سافرت عشرين مرة</w:t>
      </w:r>
    </w:p>
    <w:p>
      <w:pPr>
        <w:pStyle w:val="BookText"/>
        <w:rPr/>
      </w:pPr>
      <w:r>
        <w:rPr>
          <w:rFonts w:ascii="Amiri" w:hAnsi="Amiri" w:eastAsia="Amiri" w:cs="Amiri"/>
          <w:color w:val="111111"/>
          <w:sz w:val="28"/>
          <w:sz w:val="28"/>
          <w:szCs w:val="28"/>
          <w:rtl w:val="true"/>
          <w:lang w:bidi="ar-SA"/>
        </w:rPr>
        <w:t xml:space="preserve">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منصوب لأنه يدل على عدد مرات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مبني على السكون في محل نصب مفعول مطلق مقدم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أيكم هو الرئيس؟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هو الرئيس</w:t>
      </w:r>
    </w:p>
    <w:p>
      <w:pPr>
        <w:pStyle w:val="BookText"/>
        <w:rPr/>
      </w:pP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كتاب 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كتاب القراءة</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مفعول به مقدم منصوب بالفتحة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نوم نمت؟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 أفضل نوم</w:t>
      </w:r>
    </w:p>
    <w:p>
      <w:pPr>
        <w:pStyle w:val="BookText"/>
        <w:rPr/>
      </w:pPr>
      <w:r>
        <w:rPr>
          <w:rFonts w:ascii="IRNazanin" w:hAnsi="IRNazanin" w:eastAsia="IRNazanin"/>
          <w:color w:val="111111"/>
          <w:sz w:val="28"/>
          <w:sz w:val="28"/>
          <w:szCs w:val="28"/>
          <w:rtl w:val="true"/>
          <w:lang w:bidi="fa-IR"/>
        </w:rPr>
        <w:t xml:space="preserve">افضل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مقدم منصوب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شيء 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قاضيا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منصوب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صرت</w:t>
      </w:r>
      <w:r>
        <w:rPr>
          <w:rFonts w:eastAsia="Amiri" w:cs="Amiri" w:ascii="Amiri" w:hAnsi="Amiri"/>
          <w:color w:val="111111"/>
          <w:sz w:val="28"/>
          <w:szCs w:val="28"/>
          <w:rtl w:val="true"/>
          <w:lang w:bidi="ar-SA"/>
        </w:rPr>
        <w:t xml:space="preserve">). </w:t>
      </w:r>
      <w:bookmarkStart w:id="316" w:name="pg6301_36404"/>
    </w:p>
    <w:p>
      <w:pPr>
        <w:pStyle w:val="BookText"/>
        <w:rPr/>
      </w:pPr>
      <w:bookmarkEnd w:id="316"/>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مقدم منصوب لصرت</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2259746_237004111"/>
      <w:bookmarkStart w:id="318" w:name="_Toc126"/>
      <w:bookmarkEnd w:id="317"/>
      <w:r>
        <w:rPr>
          <w:rtl w:val="true"/>
        </w:rPr>
        <w:t>ملاحظات</w:t>
      </w:r>
      <w:bookmarkEnd w:id="3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جميع ادوات الاستفهام لا تكون إلا في اول الجملة ، اى إن لها الصدارة في الكلام ، ولهذا وجدتنا نقول حين الاعراب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جميع اسماء الاستفهام مبنية كما رأيت ،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معربة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نورد امثلة على اسماء 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لها إلا اعراب واحد ، وهو انها ظروف زمانية او مكانية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وجدت ادوات الاستفهام مسبوقة بالحروف الجارة فهي في محل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 استعنت؟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تجر اسماء الاستفهام بالاضافة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نحو من قصدت؟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بحرف جر سقطت الفها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 كتبت</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2259748_237004111"/>
      <w:bookmarkStart w:id="320" w:name="_Toc127"/>
      <w:bookmarkEnd w:id="319"/>
      <w:r>
        <w:rPr>
          <w:rtl w:val="true"/>
        </w:rPr>
        <w:t>الإعراب</w:t>
      </w:r>
      <w:bookmarkEnd w:id="3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عليل</w:t>
      </w:r>
    </w:p>
    <w:p>
      <w:pPr>
        <w:pStyle w:val="BookText"/>
        <w:rPr/>
      </w:pPr>
      <w:r>
        <w:rPr>
          <w:rFonts w:ascii="Amiri" w:hAnsi="Amiri" w:eastAsia="Amiri" w:cs="Amiri"/>
          <w:color w:val="111111"/>
          <w:sz w:val="28"/>
          <w:sz w:val="28"/>
          <w:szCs w:val="28"/>
          <w:rtl w:val="true"/>
          <w:lang w:bidi="ar-SA"/>
        </w:rPr>
        <w:t>سهر دائم وحزن طويل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مبني على الفتح في محل رفع خبر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في محل رفع مبتدأ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ضمير متصل مبني على الضم في محل رفع فاعل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حالي 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وصفة المرفوع مرفوعة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والمعطوف على المرفوع 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وصفة المرفوع مرفوعة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 لا محل لها من الاعراب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حالي 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عليل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حالي 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ادراك ما يوم الفصل؟</w:t>
      </w:r>
    </w:p>
    <w:p>
      <w:pPr>
        <w:pStyle w:val="BookText"/>
        <w:rPr/>
      </w:pP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حسب ما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مبني على السكون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المقدر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والكاف ضمير متصل في محل نصب مفعول به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مبني على السكون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ثان وثالث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بذلك زعيم؟</w:t>
      </w:r>
    </w:p>
    <w:p>
      <w:pPr>
        <w:pStyle w:val="BookText"/>
        <w:rPr/>
      </w:pPr>
      <w:r>
        <w:rPr>
          <w:rFonts w:ascii="Amiri" w:hAnsi="Amiri" w:eastAsia="Amiri" w:cs="Amiri"/>
          <w:color w:val="111111"/>
          <w:sz w:val="28"/>
          <w:sz w:val="28"/>
          <w:szCs w:val="28"/>
          <w:rtl w:val="true"/>
          <w:lang w:bidi="ar-SA"/>
        </w:rPr>
        <w:t xml:space="preserve">سلهم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ضمير متصل في محل نصب مفعول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والميم علامة جمع 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والهاء ضمير متصل في محل جر مضاف اليه ، والميم علامة جمع 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اشارة مبني على السكون في محل جر بالباء والجار والمجرور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واللام للبعد والكاف حرف 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ايهم 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لقول مقدر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سلهم 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زعيم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مؤلفة من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التي سقطت ألفها لدخول حرف الجر عليها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على السكون 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والمجرور متعلقان بفعل يتساءلون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بثبوت النون لأنه من الأفعال الخمسة والواو ضمير متصل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حسب ما قبلها ، الباء 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مجرور بالباء والجار والمجرور متعلقان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تكذبان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 وهو مضاف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ربكما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 بالكسرة وهو مضاف أيضا ، والكاف ضمير متصل في محل جر مضاف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بثبوت النون لأنه من الأفعال الخمسة والالف ضمير متصل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أَتاكَ حَدِيثُ الْغاشِيَةِ؟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استفهام لا محل له من الاعراب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والكاف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أتاك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الْحَاقَّةُ؟ وَما أَدْراكَ مَا الْحَاقَّةُ؟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للمبتدأ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عاطفة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والكاف في محل نصب مفعول به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في محل رفع مبتدأ</w:t>
      </w:r>
      <w:r>
        <w:rPr>
          <w:rFonts w:eastAsia="Amiri" w:cs="Amiri" w:ascii="Amiri" w:hAnsi="Amiri"/>
          <w:color w:val="111111"/>
          <w:sz w:val="28"/>
          <w:szCs w:val="28"/>
          <w:rtl w:val="true"/>
          <w:lang w:bidi="ar-SA"/>
        </w:rPr>
        <w:t xml:space="preserve">. </w:t>
      </w:r>
      <w:bookmarkStart w:id="321" w:name="pg6301_36412"/>
    </w:p>
    <w:p>
      <w:pPr>
        <w:pStyle w:val="BookText"/>
        <w:rPr/>
      </w:pPr>
      <w:bookmarkEnd w:id="321"/>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للمبتدأ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الابتدائية لا محل لها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نومي على الفراش ولمّا</w:t>
      </w:r>
    </w:p>
    <w:p>
      <w:pPr>
        <w:pStyle w:val="BookText"/>
        <w:rPr/>
      </w:pPr>
      <w:r>
        <w:rPr>
          <w:rFonts w:ascii="Amiri" w:hAnsi="Amiri" w:eastAsia="Amiri" w:cs="Amiri"/>
          <w:color w:val="111111"/>
          <w:sz w:val="28"/>
          <w:sz w:val="28"/>
          <w:szCs w:val="28"/>
          <w:rtl w:val="true"/>
          <w:lang w:bidi="ar-SA"/>
        </w:rPr>
        <w:t>يشمل الشام غارة شعواء</w:t>
      </w:r>
    </w:p>
    <w:p>
      <w:pPr>
        <w:pStyle w:val="BookText"/>
        <w:rPr/>
      </w:pP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مبني على الفتح في محل رفع خبر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والياء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متعلقان بنومي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حالية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مجزوم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وحرك بالكسر للتخلص من التقاء الساكنين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وصفة المرفوع مرفوعة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على الحال</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2259750_237004111"/>
      <w:bookmarkStart w:id="323" w:name="_Toc128"/>
      <w:bookmarkEnd w:id="322"/>
      <w:r>
        <w:rPr>
          <w:rtl w:val="true"/>
        </w:rPr>
        <w:t>التمرين</w:t>
      </w:r>
      <w:bookmarkEnd w:id="323"/>
    </w:p>
    <w:p>
      <w:pPr>
        <w:pStyle w:val="BookText"/>
        <w:rPr/>
      </w:pPr>
      <w:r>
        <w:rPr>
          <w:rFonts w:ascii="Amiri" w:hAnsi="Amiri" w:eastAsia="Amiri" w:cs="Amiri"/>
          <w:color w:val="111111"/>
          <w:sz w:val="28"/>
          <w:sz w:val="28"/>
          <w:szCs w:val="28"/>
          <w:rtl w:val="true"/>
          <w:lang w:bidi="ar-SA"/>
        </w:rPr>
        <w:t xml:space="preserve">اعرب ما يأتي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الْقارِعَةُ مَا الْقارِعَةُ؟ وَما أَدْراكَ مَا الْقارِعَةُ؟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تَكْفُرُونَ بِاللهِ وَكُنْتُمْ أَمْواتاً فَأَحْياكُمْ ثُمَّ يُمِيتُكُمْ ثُمَّ يُحْيِيكُمْ ثُمَّ إِلَيْهِ تُرْجَعُونَ؟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أَدْراكَ ما لَيْلَةُ 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أَيَّانَ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تَرَوْا كَيْفَ خَلَقَ اللهُ سَبْعَ سَماواتٍ طِباقاً؟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يقولون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في كلّ بلدة؟</w:t>
      </w:r>
    </w:p>
    <w:p>
      <w:pPr>
        <w:pStyle w:val="BookText"/>
        <w:rPr/>
      </w:pPr>
      <w:r>
        <w:rPr>
          <w:rFonts w:ascii="Amiri" w:hAnsi="Amiri" w:eastAsia="Amiri" w:cs="Amiri"/>
          <w:color w:val="111111"/>
          <w:sz w:val="28"/>
          <w:sz w:val="28"/>
          <w:szCs w:val="28"/>
          <w:rtl w:val="true"/>
          <w:lang w:bidi="ar-SA"/>
        </w:rPr>
        <w:t>وما تبتغي؟ ما أبتغي جلّ أن يسمى</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سؤالك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بضائره</w:t>
      </w:r>
    </w:p>
    <w:p>
      <w:pPr>
        <w:pStyle w:val="BookText"/>
        <w:rPr/>
      </w:pPr>
      <w:r>
        <w:rPr>
          <w:rFonts w:ascii="Amiri" w:hAnsi="Amiri" w:eastAsia="Amiri" w:cs="Amiri"/>
          <w:color w:val="111111"/>
          <w:sz w:val="28"/>
          <w:sz w:val="28"/>
          <w:szCs w:val="28"/>
          <w:rtl w:val="true"/>
          <w:lang w:bidi="ar-SA"/>
        </w:rPr>
        <w:t>العرب تعرف من أنكرت والعجم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تقول لأفراخ بذي مرخ</w:t>
      </w:r>
    </w:p>
    <w:p>
      <w:pPr>
        <w:pStyle w:val="BookText"/>
        <w:rPr/>
      </w:pPr>
      <w:r>
        <w:rPr>
          <w:rFonts w:ascii="IRNazanin" w:hAnsi="IRNazanin" w:eastAsia="IRNazanin"/>
          <w:color w:val="111111"/>
          <w:sz w:val="28"/>
          <w:sz w:val="28"/>
          <w:szCs w:val="28"/>
          <w:rtl w:val="true"/>
          <w:lang w:bidi="fa-IR"/>
        </w:rPr>
        <w:t>زغب الحواصل لا ماء ولأشجر؟</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إلام الخلف بينكم إلام؟</w:t>
      </w:r>
    </w:p>
    <w:p>
      <w:pPr>
        <w:pStyle w:val="BookText"/>
        <w:rPr/>
      </w:pPr>
      <w:r>
        <w:rPr>
          <w:rFonts w:ascii="Amiri" w:hAnsi="Amiri" w:eastAsia="Amiri" w:cs="Amiri"/>
          <w:color w:val="111111"/>
          <w:sz w:val="28"/>
          <w:sz w:val="28"/>
          <w:szCs w:val="28"/>
          <w:rtl w:val="true"/>
          <w:lang w:bidi="ar-SA"/>
        </w:rPr>
        <w:t>وهذي الضجة الكبرى علام؟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أَمَّنْ هذَا الَّذِي هُوَ جُنْدٌ لَكُمْ يَنْصُرُكُمْ مِنْ دُونِ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أَرَأَيْتُمْ إِنْ أَصْبَحَ ماؤُكُمْ غَوْراً فَمَنْ يَأْتِيكُمْ بِماءٍ مَعِينٍ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فَبِأَيِّ حَدِيثٍ بَعْدَهُ يُؤْمِنُونَ</w:t>
      </w:r>
      <w:r>
        <w:rPr>
          <w:rFonts w:eastAsia="Amiri" w:cs="Amiri" w:ascii="Amiri" w:hAnsi="Amiri"/>
          <w:color w:val="111111"/>
          <w:sz w:val="28"/>
          <w:szCs w:val="28"/>
          <w:rtl w:val="true"/>
          <w:lang w:bidi="ar-SA"/>
        </w:rPr>
        <w:t xml:space="preserve">) </w:t>
      </w:r>
      <w:bookmarkStart w:id="324" w:name="pg6301_36416"/>
    </w:p>
    <w:p>
      <w:pPr>
        <w:pStyle w:val="Heading2"/>
        <w:numPr>
          <w:ilvl w:val="1"/>
          <w:numId w:val="1"/>
        </w:numPr>
        <w:rPr/>
      </w:pPr>
      <w:bookmarkStart w:id="325" w:name="__RefHeading___Toc2259752_237004111"/>
      <w:bookmarkStart w:id="326" w:name="_Toc129"/>
      <w:bookmarkEnd w:id="324"/>
      <w:bookmarkEnd w:id="325"/>
      <w:r>
        <w:rPr>
          <w:rtl w:val="true"/>
        </w:rPr>
        <w:t xml:space="preserve">القسم الثانى </w:t>
      </w:r>
      <w:r>
        <w:rPr>
          <w:rtl w:val="true"/>
        </w:rPr>
        <w:t xml:space="preserve">: </w:t>
      </w:r>
      <w:r>
        <w:rPr>
          <w:rtl w:val="true"/>
        </w:rPr>
        <w:t>في الأدوات</w:t>
      </w:r>
      <w:bookmarkEnd w:id="326"/>
    </w:p>
    <w:p>
      <w:pPr>
        <w:pStyle w:val="Heading3"/>
        <w:numPr>
          <w:ilvl w:val="2"/>
          <w:numId w:val="1"/>
        </w:numPr>
        <w:rPr/>
      </w:pPr>
      <w:bookmarkStart w:id="327" w:name="__RefHeading___Toc2259754_237004111"/>
      <w:bookmarkStart w:id="328" w:name="_Toc130"/>
      <w:bookmarkEnd w:id="327"/>
      <w:r>
        <w:rPr>
          <w:rtl w:val="true"/>
        </w:rPr>
        <w:t>اشارة</w:t>
      </w:r>
      <w:bookmarkEnd w:id="32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إعرابها وأشهر معانيها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9" w:name="pg6301_36419"/>
      <w:bookmarkStart w:id="330" w:name="pg6301_36419"/>
      <w:bookmarkEnd w:id="330"/>
    </w:p>
    <w:p>
      <w:pPr>
        <w:pStyle w:val="Heading3"/>
        <w:numPr>
          <w:ilvl w:val="2"/>
          <w:numId w:val="1"/>
        </w:numPr>
        <w:rPr/>
      </w:pPr>
      <w:bookmarkStart w:id="331" w:name="pg6301_36419"/>
      <w:bookmarkStart w:id="332" w:name="__RefHeading___Toc2259756_237004111"/>
      <w:bookmarkStart w:id="333" w:name="_Toc131"/>
      <w:bookmarkEnd w:id="331"/>
      <w:bookmarkEnd w:id="332"/>
      <w:r>
        <w:rPr>
          <w:rtl w:val="true"/>
        </w:rPr>
        <w:t>الهمزة</w:t>
      </w:r>
      <w:bookmarkEnd w:id="333"/>
    </w:p>
    <w:p>
      <w:pPr>
        <w:pStyle w:val="Heading4"/>
        <w:numPr>
          <w:ilvl w:val="3"/>
          <w:numId w:val="1"/>
        </w:numPr>
        <w:rPr/>
      </w:pPr>
      <w:bookmarkStart w:id="334" w:name="__RefHeading___Toc2259758_237004111"/>
      <w:bookmarkStart w:id="335" w:name="_Toc132"/>
      <w:bookmarkEnd w:id="334"/>
      <w:r>
        <w:rPr>
          <w:rtl w:val="true"/>
        </w:rPr>
        <w:t>اشارة</w:t>
      </w:r>
      <w:bookmarkEnd w:id="335"/>
    </w:p>
    <w:p>
      <w:pPr>
        <w:pStyle w:val="BookText"/>
        <w:rPr/>
      </w:pPr>
      <w:r>
        <w:rPr>
          <w:rFonts w:ascii="Amiri" w:hAnsi="Amiri" w:eastAsia="Amiri" w:cs="Amiri"/>
          <w:color w:val="111111"/>
          <w:sz w:val="28"/>
          <w:sz w:val="28"/>
          <w:szCs w:val="28"/>
          <w:rtl w:val="true"/>
          <w:lang w:bidi="ar-SA"/>
        </w:rPr>
        <w:t xml:space="preserve">تأتي الهمزة على وجهين </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2259760_237004111"/>
      <w:bookmarkStart w:id="337" w:name="_Toc133"/>
      <w:bookmarkEnd w:id="336"/>
      <w:r>
        <w:rPr/>
        <w:t>1</w:t>
      </w:r>
      <w:r>
        <w:rPr>
          <w:rtl w:val="true"/>
        </w:rPr>
        <w:t xml:space="preserve"> - </w:t>
      </w:r>
      <w:r>
        <w:rPr>
          <w:rtl w:val="true"/>
        </w:rPr>
        <w:t>للنداء</w:t>
      </w:r>
      <w:bookmarkEnd w:id="337"/>
    </w:p>
    <w:p>
      <w:pPr>
        <w:pStyle w:val="Heading5"/>
        <w:numPr>
          <w:ilvl w:val="4"/>
          <w:numId w:val="1"/>
        </w:numPr>
        <w:rPr/>
      </w:pPr>
      <w:bookmarkStart w:id="338" w:name="__RefHeading___Toc2259762_237004111"/>
      <w:bookmarkStart w:id="339" w:name="_Toc134"/>
      <w:bookmarkEnd w:id="338"/>
      <w:r>
        <w:rPr>
          <w:rtl w:val="true"/>
        </w:rPr>
        <w:t>اشارة</w:t>
      </w:r>
      <w:bookmarkEnd w:id="339"/>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افاطم مهلا بعض هذا التدلل</w:t>
      </w:r>
    </w:p>
    <w:p>
      <w:pPr>
        <w:pStyle w:val="BookText"/>
        <w:rPr/>
      </w:pPr>
      <w:r>
        <w:rPr>
          <w:rFonts w:ascii="Amiri" w:hAnsi="Amiri" w:eastAsia="Amiri" w:cs="Amiri"/>
          <w:color w:val="111111"/>
          <w:sz w:val="28"/>
          <w:sz w:val="28"/>
          <w:szCs w:val="28"/>
          <w:rtl w:val="true"/>
          <w:lang w:bidi="ar-SA"/>
        </w:rPr>
        <w:t>وان كنت قد أزمعت صرمي فأجملي</w:t>
      </w:r>
    </w:p>
    <w:p>
      <w:pPr>
        <w:pStyle w:val="Heading5"/>
        <w:numPr>
          <w:ilvl w:val="4"/>
          <w:numId w:val="1"/>
        </w:numPr>
        <w:rPr/>
      </w:pPr>
      <w:bookmarkStart w:id="340" w:name="__RefHeading___Toc2259764_237004111"/>
      <w:bookmarkStart w:id="341" w:name="_Toc135"/>
      <w:bookmarkEnd w:id="340"/>
      <w:r>
        <w:rPr>
          <w:rtl w:val="true"/>
        </w:rPr>
        <w:t>الإعراب</w:t>
      </w:r>
      <w:bookmarkEnd w:id="341"/>
    </w:p>
    <w:p>
      <w:pPr>
        <w:pStyle w:val="BookText"/>
        <w:rPr/>
      </w:pPr>
      <w:r>
        <w:rPr>
          <w:rFonts w:ascii="Amiri" w:hAnsi="Amiri" w:eastAsia="Amiri" w:cs="Amiri"/>
          <w:color w:val="111111"/>
          <w:sz w:val="28"/>
          <w:sz w:val="28"/>
          <w:szCs w:val="28"/>
          <w:rtl w:val="true"/>
          <w:lang w:bidi="ar-SA"/>
        </w:rPr>
        <w:t xml:space="preserve">أفاطم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حرف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مبني على الضم في محل نصب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لفعل محذوف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لفعل محذوف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اشارة مبني على السكون في محل جر بالاضافة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التدلل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وبدل المجرور مجرور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السكون لاتصاله بضمير الرفع المتحرك في محل جزم بأداة الشرط ، والتاء في محل رفع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أزمعت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بضمير الرفع المتحرك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والتاء ضمير متصل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بالفتحة المقدرة على ما قبل ياء المتكلم ، والياء ضمير متصل في محل جر بالاضافة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رابطة للجواب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 لانه من الأفعال الخمسة والياء ضمير متصل في محل رفع فاعل</w:t>
      </w:r>
      <w:r>
        <w:rPr>
          <w:rFonts w:eastAsia="Amiri" w:cs="Amiri" w:ascii="Amiri" w:hAnsi="Amiri"/>
          <w:color w:val="111111"/>
          <w:sz w:val="28"/>
          <w:szCs w:val="28"/>
          <w:rtl w:val="true"/>
          <w:lang w:bidi="ar-SA"/>
        </w:rPr>
        <w:t xml:space="preserve">. </w:t>
      </w:r>
      <w:bookmarkStart w:id="342" w:name="pg6301_36421"/>
    </w:p>
    <w:p>
      <w:pPr>
        <w:pStyle w:val="BookText"/>
        <w:rPr/>
      </w:pPr>
      <w:bookmarkEnd w:id="342"/>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2259766_237004111"/>
      <w:bookmarkStart w:id="344" w:name="_Toc136"/>
      <w:bookmarkEnd w:id="343"/>
      <w:r>
        <w:rPr/>
        <w:t>2</w:t>
      </w:r>
      <w:r>
        <w:rPr>
          <w:rtl w:val="true"/>
        </w:rPr>
        <w:t xml:space="preserve"> - </w:t>
      </w:r>
      <w:r>
        <w:rPr>
          <w:rtl w:val="true"/>
        </w:rPr>
        <w:t>للاستفهام</w:t>
      </w:r>
      <w:bookmarkEnd w:id="344"/>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ألستم خير من ركب المطايا</w:t>
      </w:r>
    </w:p>
    <w:p>
      <w:pPr>
        <w:pStyle w:val="BookText"/>
        <w:rPr/>
      </w:pPr>
      <w:r>
        <w:rPr>
          <w:rFonts w:ascii="Amiri" w:hAnsi="Amiri" w:eastAsia="Amiri" w:cs="Amiri"/>
          <w:color w:val="111111"/>
          <w:sz w:val="28"/>
          <w:sz w:val="28"/>
          <w:szCs w:val="28"/>
          <w:rtl w:val="true"/>
          <w:lang w:bidi="ar-SA"/>
        </w:rPr>
        <w:t>وأندى العالمين بطون راح</w:t>
      </w:r>
    </w:p>
    <w:p>
      <w:pPr>
        <w:pStyle w:val="BookText"/>
        <w:rPr/>
      </w:pPr>
      <w:r>
        <w:rPr>
          <w:rFonts w:ascii="Amiri" w:hAnsi="Amiri" w:eastAsia="Amiri" w:cs="Amiri"/>
          <w:color w:val="111111"/>
          <w:sz w:val="28"/>
          <w:sz w:val="28"/>
          <w:szCs w:val="28"/>
          <w:rtl w:val="true"/>
          <w:lang w:bidi="ar-SA"/>
        </w:rPr>
        <w:t xml:space="preserve">ألستم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السكون لاتصاله بضمير الرفع المتحرك والتاء ضمير متصل مبني على الضم في محل رفع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والميم علامة جمع 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على السكون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 والفاعل ضمير مستتر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بالفتحة المقدرة على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حرف عطف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والمعطوف على المنصوب منصوب بالفتحة المقدرة على الالف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 بالياء لأنه ملحق بجمع المذكر السالم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بالفتحة</w:t>
      </w:r>
      <w:r>
        <w:rPr>
          <w:rFonts w:eastAsia="Amiri" w:cs="Amiri" w:ascii="Amiri" w:hAnsi="Amiri"/>
          <w:color w:val="111111"/>
          <w:sz w:val="28"/>
          <w:szCs w:val="28"/>
          <w:rtl w:val="true"/>
          <w:lang w:bidi="ar-SA"/>
        </w:rPr>
        <w:t xml:space="preserve">. </w:t>
      </w:r>
      <w:bookmarkStart w:id="345" w:name="pg6301_36423"/>
    </w:p>
    <w:p>
      <w:pPr>
        <w:pStyle w:val="BookText"/>
        <w:rPr/>
      </w:pPr>
      <w:bookmarkEnd w:id="345"/>
      <w:r>
        <w:rPr>
          <w:rFonts w:ascii="Amiri" w:hAnsi="Amiri" w:eastAsia="Amiri" w:cs="Amiri"/>
          <w:color w:val="111111"/>
          <w:sz w:val="28"/>
          <w:sz w:val="28"/>
          <w:szCs w:val="28"/>
          <w:rtl w:val="true"/>
          <w:lang w:bidi="ar-SA"/>
        </w:rPr>
        <w:t xml:space="preserve">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 بالكسرة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الستم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الاعراب</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2259768_237004111"/>
      <w:bookmarkStart w:id="347" w:name="_Toc137"/>
      <w:bookmarkEnd w:id="346"/>
      <w:r>
        <w:rPr>
          <w:rtl w:val="true"/>
        </w:rPr>
        <w:t>الالف</w:t>
      </w:r>
      <w:bookmarkEnd w:id="347"/>
    </w:p>
    <w:p>
      <w:pPr>
        <w:pStyle w:val="BookText"/>
        <w:rPr/>
      </w:pPr>
      <w:r>
        <w:rPr>
          <w:rFonts w:ascii="Amiri" w:hAnsi="Amiri" w:eastAsia="Amiri" w:cs="Amiri"/>
          <w:color w:val="111111"/>
          <w:sz w:val="28"/>
          <w:sz w:val="28"/>
          <w:szCs w:val="28"/>
          <w:rtl w:val="true"/>
          <w:lang w:bidi="ar-SA"/>
        </w:rPr>
        <w:t>تأتي على أوجه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تأتي ضمير رفع للاثنين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الرجلان قاما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مرفوع بالألف لأنه مثنى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والألف ضمير متصل في محل رفع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وتأتي علامة رفع المثنى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فاز الطالبان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الطالبان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الألف لأنه مثنى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وتأتي علامة نصب في الاسماء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أخاك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بضمير الرفع المتحرك والتاء ضمير متصل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الألف لانه من الاسماء الخمسة والكاف ضمير متصل في محل جر بالأضافة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وتأتي علامة بناء في المثنى المنادي المبني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رجلان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مبني على الألف لانه مثنى في محل 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وتأتي 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الألف التي ترسم بعد واو الجماعة لتفرقها عن الواو التي هي حرف من أصل الفعل كالواوين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يغزو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لم يغزوا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الطلاب لم يسافروا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بالضمة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يسافروا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مجزوم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جزمه حذف النون لأنه من الأفعال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ضمير متصل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والألف فارقة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وتأتي للندبة في المندوب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وامعتصماه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اداة ندبة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معتصماه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والألف للندبة ، والهاء للسكت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وتأتي لإطلاق حركة الروي في الشعر إن كانت حركة الروى فتحة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المثال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ذكرتك بالزهراء مشتاقا والافق طلق ووجه الارض قدراقا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 والياء ضمير متصل في محل نصب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ذكرتك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بضمير الرفع المتحرك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والتاء ضمير متصل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مشتاقا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والالف للاطلاق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الافق 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 محلها النصب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الجملة الحالية محلها النصب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وتأتي لتثنية ضمير الاثنين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طريقكما واضح</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طريقكما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والكاف ضمير متصل في محل جر مضاف اليه والميم علامة جمع الذكور والألف للتثنية</w:t>
      </w:r>
      <w:r>
        <w:rPr>
          <w:rFonts w:eastAsia="Amiri" w:cs="Amiri" w:ascii="Amiri" w:hAnsi="Amiri"/>
          <w:color w:val="111111"/>
          <w:sz w:val="28"/>
          <w:szCs w:val="28"/>
          <w:rtl w:val="true"/>
          <w:lang w:bidi="ar-SA"/>
        </w:rPr>
        <w:t xml:space="preserve">. </w:t>
      </w:r>
      <w:bookmarkStart w:id="348" w:name="pg6301_36429"/>
    </w:p>
    <w:p>
      <w:pPr>
        <w:pStyle w:val="BookText"/>
        <w:rPr/>
      </w:pPr>
      <w:bookmarkEnd w:id="348"/>
      <w:r>
        <w:rPr>
          <w:rFonts w:ascii="IRNazanin" w:hAnsi="IRNazanin" w:eastAsia="IRNazanin"/>
          <w:color w:val="111111"/>
          <w:sz w:val="28"/>
          <w:sz w:val="28"/>
          <w:szCs w:val="28"/>
          <w:rtl w:val="true"/>
          <w:lang w:bidi="fa-IR"/>
        </w:rPr>
        <w:t xml:space="preserve">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مرفوع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وتأتي أداة لنداء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اداة 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مبنى على الضم في محل نصب</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2259770_237004111"/>
      <w:bookmarkStart w:id="350" w:name="_Toc138"/>
      <w:bookmarkEnd w:id="349"/>
      <w:r>
        <w:rPr>
          <w:rtl w:val="true"/>
        </w:rPr>
        <w:t>أجل</w:t>
      </w:r>
      <w:bookmarkEnd w:id="350"/>
    </w:p>
    <w:p>
      <w:pPr>
        <w:pStyle w:val="BookText"/>
        <w:rPr/>
      </w:pPr>
      <w:r>
        <w:rPr>
          <w:rFonts w:ascii="Amiri" w:hAnsi="Amiri" w:eastAsia="Amiri" w:cs="Amiri"/>
          <w:color w:val="111111"/>
          <w:sz w:val="28"/>
          <w:sz w:val="28"/>
          <w:szCs w:val="28"/>
          <w:rtl w:val="true"/>
          <w:lang w:bidi="ar-SA"/>
        </w:rPr>
        <w:t xml:space="preserve">هي حرف جواب لا محل له من الاعراب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واكثر مجيئها بعد الخبر تصديقا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نزل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هو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جواب لا محل له من الاعراب</w:t>
      </w:r>
      <w:r>
        <w:rPr>
          <w:rFonts w:eastAsia="IRNazanin" w:cs="IRNazanin"/>
          <w:color w:val="111111"/>
          <w:sz w:val="28"/>
          <w:szCs w:val="28"/>
          <w:rtl w:val="true"/>
          <w:lang w:bidi="fa-IR"/>
        </w:rPr>
        <w:t>.</w:t>
      </w:r>
    </w:p>
    <w:p>
      <w:pPr>
        <w:pStyle w:val="Heading3"/>
        <w:numPr>
          <w:ilvl w:val="2"/>
          <w:numId w:val="1"/>
        </w:numPr>
        <w:rPr/>
      </w:pPr>
      <w:bookmarkStart w:id="351" w:name="__RefHeading___Toc2259772_237004111"/>
      <w:bookmarkStart w:id="352" w:name="_Toc139"/>
      <w:bookmarkEnd w:id="351"/>
      <w:r>
        <w:rPr>
          <w:rtl w:val="true"/>
        </w:rPr>
        <w:t>إذ</w:t>
      </w:r>
      <w:bookmarkEnd w:id="352"/>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للزمن الماضي ، ولها في هذا المعنى أربعة استعمالات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تكون ظرفا للزمن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نَصَرَهُ اللهُ إِذْ أَخْرَجَهُ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حسب ما قبلها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 والهاء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مرفوع لانه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 والهاء ضمير متصل في محل نصب مفعول به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في محل رفع فاعل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لاتصاله بواو الجماعة ، والواو ضمير متصل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مضاف اليه لوقوعها بعد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الموصول لا محل لها من الاعراب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وتكون مفعولا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واذكروا إذ كنتم قليلا فكثركم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 لأنه من الأفعال الخمسة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والواو 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السكون في محل نصب 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والتاء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والميم علامة جمع 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فكثركم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والفاعل ضمير مستتر تقديره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في محل نصب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والميم علامة جمع 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فَكَثَّرَكُمْ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الجملة المضاف اليها فهي في محل جر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ورودها مفعولا به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رَبُّكَ لِلْمَلائِكَةِ 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لُقْمانُ لِابْنِهِ وَهُوَ يَعِظُهُ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 ما جاء في مطالع الآيات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في كل ذلك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وتكون بدلا من المفعول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في الكتاب مريم إذ انتبذت من اهلها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حسب ما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 والفاعل مستتر تقديره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متعلقان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السكون في محل نصب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انتبذت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للتأنيث ، 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انتبذت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مضافا اليها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وتأتي مضافا إليها ، ويكثر ان يكون اسم المضاف إليها كلمة من الكلمات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إذ هديتنا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للزمان منصوب متعلق بما قبله ، وهو مضاف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مبني على السكون في محل جر مضافا اليه ، وهو مضاف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 ومفعول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في محل جر مضافا اليها لوقوعها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اسما للزمن المستقبل وهي في هذا المعنى ظرف زمان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يَعْلَمُونَ إِذِ الْأَغْلالُ فِي أَعْناقِهِمْ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حسب ما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للتنفيس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بثبوت النون 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مبني على السكون في محل نصب ظرفا للزمان ، متعلق بيعلمون وحرك بالكسر للتخلص من 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الاغلال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أعناقهم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متعلقان بالخبر 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ضمير متصل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الْأَغْلالُ فِي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بالاضافة لوقوعها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للتعليل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هذا المعنى حرف لا محل له من الاعراب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ينفعكم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ظلمتم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في العذاب مشتركون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ينفعكم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نصب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للتعليل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بضمير الرفع المتحرك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ضمير متصل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 ، والكاف في محل نصب اسمها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مشتركون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مشتركون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بالواو لانه جمع مذكر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واسمها وخبرها بتأويل مصدر في محل رفع 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ينفعكم اشتراككم في العذاب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ينفع مع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بين الفعل وفاعله لا محل لها من الاعراب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أن وخبرها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للحرف المصدري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للمفاجأة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ذلك حرف لا محل له من الاعراب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استقدر الله خيرا وارضينّ به</w:t>
      </w:r>
    </w:p>
    <w:p>
      <w:pPr>
        <w:pStyle w:val="BookText"/>
        <w:rPr/>
      </w:pPr>
      <w:r>
        <w:rPr>
          <w:rFonts w:ascii="Amiri" w:hAnsi="Amiri" w:eastAsia="Amiri" w:cs="Amiri"/>
          <w:color w:val="111111"/>
          <w:sz w:val="28"/>
          <w:sz w:val="28"/>
          <w:szCs w:val="28"/>
          <w:rtl w:val="true"/>
          <w:lang w:bidi="ar-SA"/>
        </w:rPr>
        <w:t>فبينما العسر إذ دارت مياسير</w:t>
      </w:r>
    </w:p>
    <w:p>
      <w:pPr>
        <w:pStyle w:val="BookText"/>
        <w:rPr/>
      </w:pPr>
      <w:r>
        <w:rPr>
          <w:rFonts w:ascii="Amiri" w:hAnsi="Amiri" w:eastAsia="Amiri" w:cs="Amiri"/>
          <w:color w:val="111111"/>
          <w:sz w:val="28"/>
          <w:sz w:val="28"/>
          <w:szCs w:val="28"/>
          <w:rtl w:val="true"/>
          <w:lang w:bidi="ar-SA"/>
        </w:rPr>
        <w:t xml:space="preserve">استقدر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السكون ، 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الفتح لاتصاله بنون التوكيد الثقيلة ، 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ونون التوكيد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للفجاءة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للتأنيث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الابتدائية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مضافا اليها لوقوعها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دارت مياسير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لا محل لها من الاعراب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مؤخره من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دارت مياسير بينما 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تلخيص وتنبيه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رأيت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حرفا عند ما تعنى المفاجأة والتعليل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اسما عند ما تعنى الزمان وهي في حرفيتها لا محل لها من الاعراب ولا عمل لها ، وهي في اسميتها ظرف للزمان أو مفعول به ، وقد رأيت أنها في اسميتها مضافة دائما الى الجمل فانتبه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قد يحذف أحد طرفي الجملة التي تضاف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تظن انها مضافة الى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تحذف الجملة المضاف اليها كلها ، وعند ذلك يعوض عن الجملة بنون ساكنة تلفظ ولا تكتب وتسمى تنوين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خالد الى المدرسة وحينئذ سلمت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وحين إذ جاء سلمت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مبنية على السكون ، وكان التنوين الذي عوض به عن الجملة المحذوفة ساكنا حركت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للتخلص من التقاء الساكنين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اشكالا من اضافتها في الشواهد الآتية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واذكروا إذ انتم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أضيفت الى جملة اسمية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انتم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وخبر والجملة في محل جر مضاف اليه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 قال ربك للملائكة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أضيفت الى جملة فعلية فعلها ماض لفظا ومعنى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مبنية على السكون في محل نصب مفعول به لفعل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 والجملة في محل جر بالاضافة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 يرفع ابراهيم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أضيفت الى جملة فعلية فعلها ماض معنى لا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مبنية على السكون في محل نصب مفعول به لفعل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يرفع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 والجملة في محل جر بالاضافة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هل ترجعنّ ليال قد مضين لنا</w:t>
      </w:r>
    </w:p>
    <w:p>
      <w:pPr>
        <w:pStyle w:val="BookText"/>
        <w:rPr/>
      </w:pPr>
      <w:r>
        <w:rPr>
          <w:rFonts w:ascii="Amiri" w:hAnsi="Amiri" w:eastAsia="Amiri" w:cs="Amiri"/>
          <w:color w:val="111111"/>
          <w:sz w:val="28"/>
          <w:sz w:val="28"/>
          <w:szCs w:val="28"/>
          <w:rtl w:val="true"/>
          <w:lang w:bidi="ar-SA"/>
        </w:rPr>
        <w:t>والعيش منقلب اذ ذاك افنانا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أضيفت الى جملة اسمية ذكر مبتدؤها وحذف خبرها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مبنية على السكون في محل نصب ظرف زمان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اشارة مبني على السكون في محل رفع مبتدأ وخبر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في محل جر مضاف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غلبت الروم في أدنى الارض وهم من بعد غلبهم سيغلبون في بضع سنين ، لله الأمر من قبل ومن بعد ويومئذ يفرح المؤمنون بنصر الله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ويومئذ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رمان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مضاف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السكون الظاهر على آخره وحرك بالكسر للتخلص </w:t>
      </w:r>
      <w:bookmarkStart w:id="353" w:name="pg6301_36443"/>
    </w:p>
    <w:p>
      <w:pPr>
        <w:pStyle w:val="BookText"/>
        <w:rPr/>
      </w:pPr>
      <w:bookmarkEnd w:id="353"/>
      <w:r>
        <w:rPr>
          <w:rFonts w:ascii="Amiri" w:hAnsi="Amiri" w:eastAsia="Amiri" w:cs="Amiri"/>
          <w:color w:val="111111"/>
          <w:sz w:val="28"/>
          <w:sz w:val="28"/>
          <w:szCs w:val="28"/>
          <w:rtl w:val="true"/>
          <w:lang w:bidi="ar-SA"/>
        </w:rPr>
        <w:t xml:space="preserve">من 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سكونه وسكون 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 جر مضاف اليه ، وهو مضاف ايضا والجملة المحذوفة المعوض عنها بالتنوين في محل جر مضاف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ويومئذ يغلب الروم يفرح المؤمنون</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2259774_237004111"/>
      <w:bookmarkStart w:id="355" w:name="_Toc140"/>
      <w:bookmarkEnd w:id="354"/>
      <w:r>
        <w:rPr>
          <w:rtl w:val="true"/>
        </w:rPr>
        <w:t>اذا</w:t>
      </w:r>
      <w:bookmarkEnd w:id="355"/>
    </w:p>
    <w:p>
      <w:pPr>
        <w:pStyle w:val="Heading4"/>
        <w:numPr>
          <w:ilvl w:val="3"/>
          <w:numId w:val="1"/>
        </w:numPr>
        <w:rPr/>
      </w:pPr>
      <w:bookmarkStart w:id="356" w:name="__RefHeading___Toc2259776_237004111"/>
      <w:bookmarkStart w:id="357" w:name="_Toc141"/>
      <w:bookmarkEnd w:id="356"/>
      <w:r>
        <w:rPr>
          <w:rtl w:val="true"/>
        </w:rPr>
        <w:t>اشارة</w:t>
      </w:r>
      <w:bookmarkEnd w:id="357"/>
    </w:p>
    <w:p>
      <w:pPr>
        <w:pStyle w:val="BookText"/>
        <w:rPr/>
      </w:pPr>
      <w:r>
        <w:rPr>
          <w:rFonts w:ascii="Amiri" w:hAnsi="Amiri" w:eastAsia="Amiri" w:cs="Amiri"/>
          <w:color w:val="111111"/>
          <w:sz w:val="28"/>
          <w:sz w:val="28"/>
          <w:szCs w:val="28"/>
          <w:rtl w:val="true"/>
          <w:lang w:bidi="ar-SA"/>
        </w:rPr>
        <w:t xml:space="preserve">تأتي على 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هذا المعنى حرف لا عمل له ولا يأتي بعدها الا جملة اسمية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فاذا المطر هاطل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فجاءة لا محل له من الاعراب ولا عمل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المطر هاطل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وخبر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 هاطل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 لا محل لها من الاعراب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ظرفية شرطية غير جازمة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هذا المعنى ظرف للزمان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ومضافة الى الجملة الفعلية التي بعدها أي جملة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وتتعلق بجواب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قول بعض المعربين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ظرف لما يستقبل من الزمان ، خافض لشرطه ، منصوب بجوابه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أصاب به من يشاء من عباده اذا هم يستبشرون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حسب ما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ظرفية شرطية غير جازمة متعلقة بالجواب</w:t>
      </w:r>
      <w:r>
        <w:rPr>
          <w:rFonts w:eastAsia="Amiri" w:cs="Amiri" w:ascii="Amiri" w:hAnsi="Amiri"/>
          <w:color w:val="111111"/>
          <w:sz w:val="28"/>
          <w:szCs w:val="28"/>
          <w:rtl w:val="true"/>
          <w:lang w:bidi="ar-SA"/>
        </w:rPr>
        <w:t xml:space="preserve">. </w:t>
      </w:r>
      <w:bookmarkStart w:id="358" w:name="pg6301_36444"/>
    </w:p>
    <w:p>
      <w:pPr>
        <w:pStyle w:val="BookText"/>
        <w:rPr/>
      </w:pPr>
      <w:bookmarkEnd w:id="358"/>
      <w:r>
        <w:rPr>
          <w:rFonts w:ascii="Amiri" w:hAnsi="Amiri" w:eastAsia="Amiri" w:cs="Amiri"/>
          <w:color w:val="111111"/>
          <w:sz w:val="28"/>
          <w:sz w:val="28"/>
          <w:szCs w:val="28"/>
          <w:rtl w:val="true"/>
          <w:lang w:bidi="ar-SA"/>
        </w:rPr>
        <w:t xml:space="preserve">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متعلقان بفعل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على السكون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بحال محذوفة من الاسم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ضمير متصل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فجائية لا عمل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فجاءة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بالنون لانه من الافعال الخمسة ، 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مضاف اليه لوقوعها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الظرفية</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مع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شرط غير جازم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2259778_237004111"/>
      <w:bookmarkStart w:id="360" w:name="_Toc142"/>
      <w:bookmarkEnd w:id="359"/>
      <w:r>
        <w:rPr>
          <w:rtl w:val="true"/>
        </w:rPr>
        <w:t>فوائد</w:t>
      </w:r>
      <w:bookmarkEnd w:id="3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زائدة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ما الملك سام الناس خسفا</w:t>
      </w:r>
    </w:p>
    <w:p>
      <w:pPr>
        <w:pStyle w:val="BookText"/>
        <w:rPr/>
      </w:pPr>
      <w:r>
        <w:rPr>
          <w:rFonts w:ascii="Amiri" w:hAnsi="Amiri" w:eastAsia="Amiri" w:cs="Amiri"/>
          <w:color w:val="111111"/>
          <w:sz w:val="28"/>
          <w:sz w:val="28"/>
          <w:szCs w:val="28"/>
          <w:rtl w:val="true"/>
          <w:lang w:bidi="ar-SA"/>
        </w:rPr>
        <w:t>ابينا ان نقر الذل فينا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الظرفية لا تضاف إلا إلى الجملة الفعلية وجب أن تكون بعدها جملة فعلية ، فاذا وجد بعدها اسم مرفوع فليس مبتدأ وانما هو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نائب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لفعل محذوف يفسره ما بعده ،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الشعب يوما أراد الحياة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فلابد أن يستجيب القدر </w:t>
      </w:r>
      <w:bookmarkStart w:id="361" w:name="pg6301_36447"/>
    </w:p>
    <w:p>
      <w:pPr>
        <w:pStyle w:val="BookText"/>
        <w:rPr/>
      </w:pPr>
      <w:bookmarkEnd w:id="361"/>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أراد الشعب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في اعراب ذلك جوازم الفعل المضارع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معنى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واكثر ما يكون ذلك بعد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ذلك لا تتعلق بالجواب لانه لا جواب لها ، وانما تتعلق بحال محذوفة من المقسم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اذا يغشى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واو القسم ، حرف جر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مقسم به مجرور بواو القسم والجار والمجرور متعلقان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للزمان مبني على السكون في محل نصب ، متعلق بحال محذوفة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اقسم بالليل كائنا إذا يغشى</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2259780_237004111"/>
      <w:bookmarkStart w:id="363" w:name="_Toc143"/>
      <w:bookmarkEnd w:id="362"/>
      <w:r>
        <w:rPr>
          <w:rtl w:val="true"/>
        </w:rPr>
        <w:t>إذن</w:t>
      </w:r>
      <w:bookmarkEnd w:id="363"/>
    </w:p>
    <w:p>
      <w:pPr>
        <w:pStyle w:val="BookText"/>
        <w:rPr/>
      </w:pPr>
      <w:r>
        <w:rPr>
          <w:rFonts w:ascii="IRNazanin" w:hAnsi="IRNazanin" w:eastAsia="IRNazanin"/>
          <w:color w:val="111111"/>
          <w:sz w:val="28"/>
          <w:sz w:val="28"/>
          <w:szCs w:val="28"/>
          <w:rtl w:val="true"/>
          <w:lang w:bidi="fa-IR"/>
        </w:rPr>
        <w:t>حرف معناه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وعمله النصب بشروط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صدرا في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الفعل بعده مستقبلا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يفصل بينه وبين المضارع فاصل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اختل أحد الشروط اهمل ، والأكثر الاهمال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مثاله عاملا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أكرمك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جوابا لمن 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سأزورك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جواب ناصب</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في محل نصب مفعول به</w:t>
      </w:r>
      <w:r>
        <w:rPr>
          <w:rFonts w:eastAsia="Amiri" w:cs="Amiri" w:ascii="Amiri" w:hAnsi="Amiri"/>
          <w:color w:val="111111"/>
          <w:sz w:val="28"/>
          <w:szCs w:val="28"/>
          <w:rtl w:val="true"/>
          <w:lang w:bidi="ar-SA"/>
        </w:rPr>
        <w:t xml:space="preserve">. </w:t>
      </w:r>
      <w:bookmarkStart w:id="364" w:name="pg6301_36449"/>
    </w:p>
    <w:p>
      <w:pPr>
        <w:pStyle w:val="BookText"/>
        <w:rPr/>
      </w:pPr>
      <w:bookmarkEnd w:id="364"/>
      <w:r>
        <w:rPr>
          <w:rFonts w:ascii="Amiri" w:hAnsi="Amiri" w:eastAsia="Amiri" w:cs="Amiri"/>
          <w:color w:val="111111"/>
          <w:sz w:val="28"/>
          <w:sz w:val="28"/>
          <w:szCs w:val="28"/>
          <w:rtl w:val="true"/>
          <w:lang w:bidi="ar-SA"/>
        </w:rPr>
        <w:t xml:space="preserve">مثاله مهملا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فاذن لا يأتون الناس نقيرا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حسب ما قبلها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جواب لا عمل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لا عمل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بالنون لانه من الأفعال الخمسة والواو فاعل</w:t>
      </w:r>
    </w:p>
    <w:p>
      <w:pPr>
        <w:pStyle w:val="Heading3"/>
        <w:numPr>
          <w:ilvl w:val="2"/>
          <w:numId w:val="1"/>
        </w:numPr>
        <w:rPr/>
      </w:pPr>
      <w:bookmarkStart w:id="365" w:name="__RefHeading___Toc2259782_237004111"/>
      <w:bookmarkStart w:id="366" w:name="_Toc144"/>
      <w:bookmarkEnd w:id="365"/>
      <w:r>
        <w:rPr>
          <w:rtl w:val="true"/>
        </w:rPr>
        <w:t>أف</w:t>
      </w:r>
      <w:bookmarkEnd w:id="366"/>
    </w:p>
    <w:p>
      <w:pPr>
        <w:pStyle w:val="BookText"/>
        <w:rPr/>
      </w:pPr>
      <w:r>
        <w:rPr>
          <w:rFonts w:ascii="IRNazanin" w:hAnsi="IRNazanin" w:eastAsia="IRNazanin"/>
          <w:color w:val="111111"/>
          <w:sz w:val="28"/>
          <w:sz w:val="28"/>
          <w:szCs w:val="28"/>
          <w:rtl w:val="true"/>
          <w:lang w:bidi="fa-IR"/>
        </w:rPr>
        <w:t>اسم فعل مضارع بمعنى أتضجر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تَقُلْ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حسب ما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ناهية جازمة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متعلقان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مضارع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اتضجر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2259784_237004111"/>
      <w:bookmarkStart w:id="368" w:name="_Toc145"/>
      <w:bookmarkEnd w:id="367"/>
      <w:r>
        <w:rPr>
          <w:rtl w:val="true"/>
        </w:rPr>
        <w:t>أل</w:t>
      </w:r>
      <w:bookmarkEnd w:id="368"/>
    </w:p>
    <w:p>
      <w:pPr>
        <w:pStyle w:val="BookText"/>
        <w:rPr/>
      </w:pPr>
      <w:r>
        <w:rPr>
          <w:rFonts w:ascii="Amiri" w:hAnsi="Amiri" w:eastAsia="Amiri" w:cs="Amiri"/>
          <w:color w:val="111111"/>
          <w:sz w:val="28"/>
          <w:sz w:val="28"/>
          <w:szCs w:val="28"/>
          <w:rtl w:val="true"/>
          <w:lang w:bidi="ar-SA"/>
        </w:rPr>
        <w:t>هي حرف للتعريف لا يعرب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المدرسة والدار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وقد تأتي اسما موصولا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وفروعه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القوم الرسول الله منهم</w:t>
      </w:r>
    </w:p>
    <w:p>
      <w:pPr>
        <w:pStyle w:val="BookText"/>
        <w:rPr/>
      </w:pPr>
      <w:r>
        <w:rPr>
          <w:rFonts w:ascii="Amiri" w:hAnsi="Amiri" w:eastAsia="Amiri" w:cs="Amiri"/>
          <w:color w:val="111111"/>
          <w:sz w:val="28"/>
          <w:sz w:val="28"/>
          <w:szCs w:val="28"/>
          <w:rtl w:val="true"/>
          <w:lang w:bidi="ar-SA"/>
        </w:rPr>
        <w:t>لهم دانت رقاب بني معد</w:t>
      </w:r>
    </w:p>
    <w:p>
      <w:pPr>
        <w:pStyle w:val="BookText"/>
        <w:rPr/>
      </w:pPr>
      <w:r>
        <w:rPr>
          <w:rFonts w:ascii="IRNazanin" w:hAnsi="IRNazanin" w:eastAsia="IRNazanin"/>
          <w:color w:val="111111"/>
          <w:sz w:val="28"/>
          <w:sz w:val="28"/>
          <w:szCs w:val="28"/>
          <w:rtl w:val="true"/>
          <w:lang w:bidi="fa-IR"/>
        </w:rPr>
        <w:t xml:space="preserve">من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متعلقان بما قبلهما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بمعنى الذين مبني على السكون في محل جر </w:t>
      </w:r>
    </w:p>
    <w:p>
      <w:pPr>
        <w:pStyle w:val="BookText"/>
        <w:rPr/>
      </w:pP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بالضمة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مجرور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بخبر محذوف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القوم الذين رسول الله كائن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متعلقان بفعل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 والتاء للتأنيث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مضاف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 بالياء لأنه ملحق بجمع المذكر السالم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وحذفت النون للاضافة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الاسم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الاعراب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هذا الباب قول أحدهم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يزال شاكرا على المعه</w:t>
      </w:r>
    </w:p>
    <w:p>
      <w:pPr>
        <w:pStyle w:val="BookText"/>
        <w:rPr/>
      </w:pPr>
      <w:r>
        <w:rPr>
          <w:rFonts w:ascii="Amiri" w:hAnsi="Amiri" w:eastAsia="Amiri" w:cs="Amiri"/>
          <w:color w:val="111111"/>
          <w:sz w:val="28"/>
          <w:sz w:val="28"/>
          <w:szCs w:val="28"/>
          <w:rtl w:val="true"/>
          <w:lang w:bidi="ar-SA"/>
        </w:rPr>
        <w:t>فهو حر بعيشة ذات سعه</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شاكرا على الذي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الخنا وابغض العجم ناطقا</w:t>
      </w:r>
    </w:p>
    <w:p>
      <w:pPr>
        <w:pStyle w:val="BookText"/>
        <w:rPr/>
      </w:pPr>
      <w:r>
        <w:rPr>
          <w:rFonts w:ascii="Amiri" w:hAnsi="Amiri" w:eastAsia="Amiri" w:cs="Amiri"/>
          <w:color w:val="111111"/>
          <w:sz w:val="28"/>
          <w:sz w:val="28"/>
          <w:szCs w:val="28"/>
          <w:rtl w:val="true"/>
          <w:lang w:bidi="ar-SA"/>
        </w:rPr>
        <w:t>إلى ربنا صوت الحمار اليجدع</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الحمار الذي يجدع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أنت بالحكم الترضى حكومته</w:t>
      </w:r>
    </w:p>
    <w:p>
      <w:pPr>
        <w:pStyle w:val="BookText"/>
        <w:rPr/>
      </w:pPr>
      <w:r>
        <w:rPr>
          <w:rFonts w:ascii="Amiri" w:hAnsi="Amiri" w:eastAsia="Amiri" w:cs="Amiri"/>
          <w:color w:val="111111"/>
          <w:sz w:val="28"/>
          <w:sz w:val="28"/>
          <w:szCs w:val="28"/>
          <w:rtl w:val="true"/>
          <w:lang w:bidi="ar-SA"/>
        </w:rPr>
        <w:t>ولا الأصيل ولا ذي الرأي والجدل</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بالحكم الذي ترضى حكومته</w:t>
      </w:r>
      <w:r>
        <w:rPr>
          <w:rFonts w:eastAsia="Amiri" w:cs="Amiri" w:ascii="Amiri" w:hAnsi="Amiri"/>
          <w:color w:val="111111"/>
          <w:sz w:val="28"/>
          <w:szCs w:val="28"/>
          <w:rtl w:val="true"/>
          <w:lang w:bidi="ar-SA"/>
        </w:rPr>
        <w:t xml:space="preserve">). </w:t>
      </w:r>
      <w:bookmarkStart w:id="369" w:name="pg6301_36452"/>
    </w:p>
    <w:p>
      <w:pPr>
        <w:pStyle w:val="Heading3"/>
        <w:numPr>
          <w:ilvl w:val="2"/>
          <w:numId w:val="1"/>
        </w:numPr>
        <w:rPr/>
      </w:pPr>
      <w:bookmarkStart w:id="370" w:name="__RefHeading___Toc2259786_237004111"/>
      <w:bookmarkStart w:id="371" w:name="_Toc146"/>
      <w:bookmarkEnd w:id="369"/>
      <w:bookmarkEnd w:id="370"/>
      <w:r>
        <w:rPr>
          <w:rtl w:val="true"/>
        </w:rPr>
        <w:t>ألا</w:t>
      </w:r>
      <w:bookmarkEnd w:id="371"/>
    </w:p>
    <w:p>
      <w:pPr>
        <w:pStyle w:val="BookText"/>
        <w:rPr/>
      </w:pPr>
      <w:r>
        <w:rPr>
          <w:rFonts w:ascii="IRNazanin" w:hAnsi="IRNazanin" w:eastAsia="IRNazanin"/>
          <w:color w:val="111111"/>
          <w:sz w:val="28"/>
          <w:sz w:val="28"/>
          <w:szCs w:val="28"/>
          <w:rtl w:val="true"/>
          <w:lang w:bidi="fa-IR"/>
        </w:rPr>
        <w:t xml:space="preserve">حرف استفتاح لا عمل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إنهم هم السفهاء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استفتاح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والهاء ضمير متصل في محل نصب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والميم علامة جمع 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السفهاء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من المبتدأ والخبر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2259788_237004111"/>
      <w:bookmarkStart w:id="373" w:name="_Toc147"/>
      <w:bookmarkEnd w:id="372"/>
      <w:r>
        <w:rPr>
          <w:rtl w:val="true"/>
        </w:rPr>
        <w:t>ألا</w:t>
      </w:r>
      <w:bookmarkEnd w:id="373"/>
    </w:p>
    <w:p>
      <w:pPr>
        <w:pStyle w:val="BookText"/>
        <w:rPr/>
      </w:pPr>
      <w:r>
        <w:rPr>
          <w:rFonts w:ascii="Amiri" w:hAnsi="Amiri" w:eastAsia="Amiri" w:cs="Amiri"/>
          <w:color w:val="111111"/>
          <w:sz w:val="28"/>
          <w:sz w:val="28"/>
          <w:szCs w:val="28"/>
          <w:rtl w:val="true"/>
          <w:lang w:bidi="ar-SA"/>
        </w:rPr>
        <w:t xml:space="preserve">مركبة من همزة 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للجنس وتدخل عندئذ على الجملة الاسمية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اصطبار لسلمى أم لها جلد</w:t>
      </w:r>
    </w:p>
    <w:p>
      <w:pPr>
        <w:pStyle w:val="BookText"/>
        <w:rPr/>
      </w:pPr>
      <w:r>
        <w:rPr>
          <w:rFonts w:ascii="Amiri" w:hAnsi="Amiri" w:eastAsia="Amiri" w:cs="Amiri"/>
          <w:color w:val="111111"/>
          <w:sz w:val="28"/>
          <w:sz w:val="28"/>
          <w:szCs w:val="28"/>
          <w:rtl w:val="true"/>
          <w:lang w:bidi="ar-SA"/>
        </w:rPr>
        <w:t>اذا ألاقي الذي لاقاه أمثالي</w:t>
      </w:r>
    </w:p>
    <w:p>
      <w:pPr>
        <w:pStyle w:val="BookText"/>
        <w:rPr/>
      </w:pP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تعمل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اصطبار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الفتح في محل نصب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لسلمى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متعلقان بخبر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متعلقان بخبر محذوف 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مؤخر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ولها في هذه الحالة من التركيب ثلاثة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 عن النفي كما مر في الشاهد المعرب ، والتمني كقول أحدهم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ألا عمر ولىّ مستطاع رجوعه</w:t>
      </w:r>
    </w:p>
    <w:p>
      <w:pPr>
        <w:pStyle w:val="BookText"/>
        <w:rPr/>
      </w:pPr>
      <w:r>
        <w:rPr>
          <w:rFonts w:ascii="Amiri" w:hAnsi="Amiri" w:eastAsia="Amiri" w:cs="Amiri"/>
          <w:color w:val="111111"/>
          <w:sz w:val="28"/>
          <w:sz w:val="28"/>
          <w:szCs w:val="28"/>
          <w:rtl w:val="true"/>
          <w:lang w:bidi="ar-SA"/>
        </w:rPr>
        <w:t>فيرأب ما أثأت يد الغفلات</w:t>
      </w:r>
    </w:p>
    <w:p>
      <w:pPr>
        <w:pStyle w:val="BookText"/>
        <w:rPr/>
      </w:pPr>
      <w:r>
        <w:rPr>
          <w:rFonts w:ascii="Amiri" w:hAnsi="Amiri" w:eastAsia="Amiri" w:cs="Amiri"/>
          <w:color w:val="111111"/>
          <w:sz w:val="28"/>
          <w:sz w:val="28"/>
          <w:szCs w:val="28"/>
          <w:rtl w:val="true"/>
          <w:lang w:bidi="ar-SA"/>
        </w:rPr>
        <w:t xml:space="preserve">والتوبيخ والانكار كقول احدهم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ارعواء لمن ولّت شبيبته</w:t>
      </w:r>
    </w:p>
    <w:p>
      <w:pPr>
        <w:pStyle w:val="BookText"/>
        <w:rPr/>
      </w:pPr>
      <w:r>
        <w:rPr>
          <w:rFonts w:ascii="Amiri" w:hAnsi="Amiri" w:eastAsia="Amiri" w:cs="Amiri"/>
          <w:color w:val="111111"/>
          <w:sz w:val="28"/>
          <w:sz w:val="28"/>
          <w:szCs w:val="28"/>
          <w:rtl w:val="true"/>
          <w:lang w:bidi="ar-SA"/>
        </w:rPr>
        <w:t>وآذنت بمشيب بعده هرم</w:t>
      </w:r>
    </w:p>
    <w:p>
      <w:pPr>
        <w:pStyle w:val="BookText"/>
        <w:rPr/>
      </w:pPr>
      <w:r>
        <w:rPr>
          <w:rFonts w:ascii="Amiri" w:hAnsi="Amiri" w:eastAsia="Amiri" w:cs="Amiri"/>
          <w:color w:val="111111"/>
          <w:sz w:val="28"/>
          <w:sz w:val="28"/>
          <w:szCs w:val="28"/>
          <w:rtl w:val="true"/>
          <w:lang w:bidi="ar-SA"/>
        </w:rPr>
        <w:t xml:space="preserve">مركبة من همزة 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العادية ، وتدخل في هذه الحالة على الجملة الفعلية لا الاسمية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ومعناها العرض والتحضيض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تحبون ان يغفر الله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 للاستفهام ولا حرف نفي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مرفوع بالنون والواو 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ناصب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مرفوع</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في محل نصب 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تحبون</w:t>
      </w:r>
      <w:r>
        <w:rPr>
          <w:rFonts w:eastAsia="Amiri" w:cs="Amiri" w:ascii="Amiri" w:hAnsi="Amiri"/>
          <w:color w:val="111111"/>
          <w:sz w:val="28"/>
          <w:szCs w:val="28"/>
          <w:rtl w:val="true"/>
          <w:lang w:bidi="ar-SA"/>
        </w:rPr>
        <w:t xml:space="preserve">). </w:t>
      </w:r>
      <w:bookmarkStart w:id="374" w:name="pg6301_36456"/>
    </w:p>
    <w:p>
      <w:pPr>
        <w:pStyle w:val="BookText"/>
        <w:rPr/>
      </w:pPr>
      <w:bookmarkEnd w:id="374"/>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2259790_237004111"/>
      <w:bookmarkStart w:id="376" w:name="_Toc148"/>
      <w:bookmarkEnd w:id="375"/>
      <w:r>
        <w:rPr>
          <w:rtl w:val="true"/>
        </w:rPr>
        <w:t>ألّا</w:t>
      </w:r>
      <w:bookmarkEnd w:id="3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ألّا تذهب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بالضمة 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مصدرية ونصب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لا عمل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في محل نصب 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 لا محل لها من الاعراب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الناهية الجازمة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اليه ألّا تبطيء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تفسيرية لا محل لها من الاعراب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ناهية جازمة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تبطىء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تبطىء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اعتبارها في مثل هذا المثال 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المخففة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الناهية</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2259792_237004111"/>
      <w:bookmarkStart w:id="378" w:name="_Toc149"/>
      <w:bookmarkEnd w:id="377"/>
      <w:r>
        <w:rPr>
          <w:rtl w:val="true"/>
        </w:rPr>
        <w:t>إلّا</w:t>
      </w:r>
      <w:bookmarkEnd w:id="37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ينصب المستثنى بعده إن كان الكلام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تاما مثبتا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الطلاب إلا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الطلاب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استثناء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مستثنى منصوب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أداة استثناء يجوز النصب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جعل ما بعدها بدلا مما قبلها وذلك اذا كان الكلام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تاما منفيا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الطلاب إلا زيدا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اعراب الحالة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جاء الطلاب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استثناء لا عمل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الطلاب وبدل المرفوع مرفوع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لا عمل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اذا كان الكلام قبلها ناقصا منفيا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إلا خالد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جاء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لا عمل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حصر لا عمل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احيانا حرفا يعتبر هو والاسم الذي بعده كلمة واحدة فيوصف بهما موصوف يكون على الأغلب جمعا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فيهما آلة الا الله لفسدتا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غير جازم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تام</w:t>
      </w:r>
      <w:r>
        <w:rPr>
          <w:rFonts w:eastAsia="Amiri" w:cs="Amiri" w:ascii="Amiri" w:hAnsi="Amiri"/>
          <w:color w:val="111111"/>
          <w:sz w:val="28"/>
          <w:szCs w:val="28"/>
          <w:rtl w:val="true"/>
          <w:lang w:bidi="ar-SA"/>
        </w:rPr>
        <w:t xml:space="preserve">. </w:t>
      </w:r>
      <w:bookmarkStart w:id="379" w:name="pg6301_36460"/>
    </w:p>
    <w:p>
      <w:pPr>
        <w:pStyle w:val="BookText"/>
        <w:rPr/>
      </w:pPr>
      <w:bookmarkEnd w:id="379"/>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الكلمتان بمثابة كلمة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وصفة المرفوع مرفوعة بالضمة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لفسدتا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واقعة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فسدتا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والتاء للتأنيث والألف في محل رفع فاعل</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2259794_237004111"/>
      <w:bookmarkStart w:id="381" w:name="_Toc150"/>
      <w:bookmarkEnd w:id="380"/>
      <w:r>
        <w:rPr>
          <w:rtl w:val="true"/>
        </w:rPr>
        <w:t>إلّا</w:t>
      </w:r>
      <w:bookmarkEnd w:id="381"/>
    </w:p>
    <w:p>
      <w:pPr>
        <w:pStyle w:val="BookText"/>
        <w:rPr/>
      </w:pPr>
      <w:r>
        <w:rPr>
          <w:rFonts w:ascii="Amiri" w:hAnsi="Amiri" w:eastAsia="Amiri" w:cs="Amiri"/>
          <w:color w:val="111111"/>
          <w:sz w:val="28"/>
          <w:sz w:val="28"/>
          <w:szCs w:val="28"/>
          <w:rtl w:val="true"/>
          <w:lang w:bidi="ar-SA"/>
        </w:rPr>
        <w:t xml:space="preserve">مركبة من كلمتين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تجتهد ترسب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جازم يجزم فعلين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لا عمل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شرط لم تقترن بالفاء فلا محل لها من الاعراب</w:t>
      </w:r>
    </w:p>
    <w:p>
      <w:pPr>
        <w:pStyle w:val="Heading3"/>
        <w:numPr>
          <w:ilvl w:val="2"/>
          <w:numId w:val="1"/>
        </w:numPr>
        <w:rPr/>
      </w:pPr>
      <w:bookmarkStart w:id="382" w:name="__RefHeading___Toc2259796_237004111"/>
      <w:bookmarkStart w:id="383" w:name="_Toc151"/>
      <w:bookmarkEnd w:id="382"/>
      <w:r>
        <w:rPr>
          <w:rtl w:val="true"/>
        </w:rPr>
        <w:t>إلى</w:t>
      </w:r>
      <w:bookmarkEnd w:id="383"/>
    </w:p>
    <w:p>
      <w:pPr>
        <w:pStyle w:val="BookText"/>
        <w:rPr/>
      </w:pPr>
      <w:r>
        <w:rPr>
          <w:rFonts w:ascii="IRNazanin" w:hAnsi="IRNazanin" w:eastAsia="IRNazanin"/>
          <w:color w:val="111111"/>
          <w:sz w:val="28"/>
          <w:sz w:val="28"/>
          <w:szCs w:val="28"/>
          <w:rtl w:val="true"/>
          <w:lang w:bidi="fa-IR"/>
        </w:rPr>
        <w:t>حرف جر</w:t>
      </w:r>
      <w:r>
        <w:rPr>
          <w:rFonts w:eastAsia="IRNazanin" w:cs="IRNazanin"/>
          <w:color w:val="111111"/>
          <w:sz w:val="28"/>
          <w:szCs w:val="28"/>
          <w:rtl w:val="true"/>
          <w:lang w:bidi="fa-IR"/>
        </w:rPr>
        <w:t>.</w:t>
      </w:r>
    </w:p>
    <w:p>
      <w:pPr>
        <w:pStyle w:val="Heading3"/>
        <w:numPr>
          <w:ilvl w:val="2"/>
          <w:numId w:val="1"/>
        </w:numPr>
        <w:rPr/>
      </w:pPr>
      <w:bookmarkStart w:id="384" w:name="__RefHeading___Toc2259798_237004111"/>
      <w:bookmarkStart w:id="385" w:name="_Toc152"/>
      <w:bookmarkEnd w:id="384"/>
      <w:r>
        <w:rPr>
          <w:rtl w:val="true"/>
        </w:rPr>
        <w:t>أم</w:t>
      </w:r>
      <w:bookmarkEnd w:id="385"/>
    </w:p>
    <w:p>
      <w:pPr>
        <w:pStyle w:val="BookText"/>
        <w:rPr/>
      </w:pPr>
      <w:r>
        <w:rPr>
          <w:rFonts w:ascii="Amiri" w:hAnsi="Amiri" w:eastAsia="Amiri" w:cs="Amiri"/>
          <w:color w:val="111111"/>
          <w:sz w:val="28"/>
          <w:sz w:val="28"/>
          <w:szCs w:val="28"/>
          <w:rtl w:val="true"/>
          <w:lang w:bidi="ar-SA"/>
        </w:rPr>
        <w:t>حرف 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نوعان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تسمى متصلة إن سبقت بهمزة الاستفهام ، أو بهمزة التسوية مثال المتصلة المسبوقة بهمزة التسوية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عَلَيْهِمْ أَأَنْذَرْتَهُمْ أَمْ لَمْ تُنْذِرْهُمْ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مقدم مرفوع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أأنذرتهم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همزة التسوية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 ومفعول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بتأويل مصدر في محل رفع مبتدأ مؤخر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تنذرهم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في محل نصب مفعول به ، والجملة بتأويل مصدر في محل رفع معطوف على المصدر المؤول من الجملة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انذارك وعدم انذارك سواء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بعد همزة التسوية لا تقع الا بين جملتين مؤولتين بمصدرين وهي تعطف المصدر الثاني على الأول كما رأيت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المسبوقة بهمزة الاستفهام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أَأَنْتُمْ تَخْلُقُونَهُ أَمْ نَحْنُ الْخالِقُونَ؟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تخلقونه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بثبوت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في محل رفع فاعل ، والهاء ضمير متصل في محل نصب مفعول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بالواو لانه جمع مذكر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انتم مع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الْخالِقُونَ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الجملة الابتدائية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الواقعة بعد همزة الاستفهام تعطف المفردات والجمل ، بخلاف الواقعة بعد همزة التسوية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لم يقع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همزة تسوية او استفهام سميت منقطعة وهي تساوي في المعنى حرف الاضراب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الْأَعْمى وَالْبَصِيرُ ، أَمْ هَلْ تَسْتَوِي الظُّلُماتُ وَالنُّورُ؟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استفهام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بالضمة المقدرة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بالضمة المقدرة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حرف عطف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الأعمى والمعطوف على المرفوع مرفوع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استفهام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تستوي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بالضمة المقدرة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الظلمات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حرف عطف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على الظلمات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 الْأَعْمى وَالْبَصِيرُ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هَلْ تَسْتَوِي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الابتدائية لا محل لها من الاعراب</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المنقطعة هذه لا تعطف إلا الجمل</w:t>
      </w:r>
      <w:r>
        <w:rPr>
          <w:rFonts w:eastAsia="Amiri" w:cs="Amiri" w:ascii="Amiri" w:hAnsi="Amiri"/>
          <w:color w:val="111111"/>
          <w:sz w:val="28"/>
          <w:szCs w:val="28"/>
          <w:rtl w:val="true"/>
          <w:lang w:bidi="ar-SA"/>
        </w:rPr>
        <w:t xml:space="preserve">.) </w:t>
      </w:r>
      <w:bookmarkStart w:id="386" w:name="pg6301_36466"/>
    </w:p>
    <w:p>
      <w:pPr>
        <w:pStyle w:val="Heading3"/>
        <w:numPr>
          <w:ilvl w:val="2"/>
          <w:numId w:val="1"/>
        </w:numPr>
        <w:rPr/>
      </w:pPr>
      <w:bookmarkStart w:id="387" w:name="__RefHeading___Toc2259800_237004111"/>
      <w:bookmarkStart w:id="388" w:name="_Toc153"/>
      <w:bookmarkEnd w:id="386"/>
      <w:bookmarkEnd w:id="387"/>
      <w:r>
        <w:rPr>
          <w:rtl w:val="true"/>
        </w:rPr>
        <w:t>أما</w:t>
      </w:r>
      <w:bookmarkEnd w:id="388"/>
    </w:p>
    <w:p>
      <w:pPr>
        <w:pStyle w:val="BookText"/>
        <w:rPr/>
      </w:pPr>
      <w:r>
        <w:rPr>
          <w:rFonts w:ascii="Amiri" w:hAnsi="Amiri" w:eastAsia="Amiri" w:cs="Amiri"/>
          <w:color w:val="111111"/>
          <w:sz w:val="28"/>
          <w:sz w:val="28"/>
          <w:szCs w:val="28"/>
          <w:rtl w:val="true"/>
          <w:lang w:bidi="ar-SA"/>
        </w:rPr>
        <w:t xml:space="preserve">حرف استفتاح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ويكثر ورودها قبل القسم</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والذي ابكى واضحك والذي</w:t>
      </w:r>
    </w:p>
    <w:p>
      <w:pPr>
        <w:pStyle w:val="BookText"/>
        <w:rPr/>
      </w:pPr>
      <w:r>
        <w:rPr>
          <w:rFonts w:ascii="Amiri" w:hAnsi="Amiri" w:eastAsia="Amiri" w:cs="Amiri"/>
          <w:color w:val="111111"/>
          <w:sz w:val="28"/>
          <w:sz w:val="28"/>
          <w:szCs w:val="28"/>
          <w:rtl w:val="true"/>
          <w:lang w:bidi="ar-SA"/>
        </w:rPr>
        <w:t>أمات وأحيا والذي أمره الأمر</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استفتاح لا عمل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على السكون فى محل جر بواو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 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ضمير متصل في محل جر بالاضافة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 القسم المحذوف 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الاعراب</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جملة 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الاعراب</w:t>
      </w:r>
      <w:r>
        <w:rPr>
          <w:rFonts w:eastAsia="Amiri" w:cs="Amiri" w:ascii="Amiri" w:hAnsi="Amiri"/>
          <w:color w:val="111111"/>
          <w:sz w:val="28"/>
          <w:szCs w:val="28"/>
          <w:rtl w:val="true"/>
          <w:lang w:bidi="ar-SA"/>
        </w:rPr>
        <w:t xml:space="preserve">. </w:t>
      </w:r>
      <w:bookmarkStart w:id="389" w:name="pg6301_36468"/>
    </w:p>
    <w:p>
      <w:pPr>
        <w:pStyle w:val="BookText"/>
        <w:rPr/>
      </w:pPr>
      <w:bookmarkEnd w:id="389"/>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جملة الصلة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جواب القسم لم تذكر في البيت وهي في البيت الذي يليه</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2259802_237004111"/>
      <w:bookmarkStart w:id="391" w:name="_Toc154"/>
      <w:bookmarkEnd w:id="390"/>
      <w:r>
        <w:rPr>
          <w:rtl w:val="true"/>
        </w:rPr>
        <w:t>أما</w:t>
      </w:r>
      <w:bookmarkEnd w:id="391"/>
    </w:p>
    <w:p>
      <w:pPr>
        <w:pStyle w:val="BookText"/>
        <w:rPr/>
      </w:pPr>
      <w:r>
        <w:rPr>
          <w:rFonts w:ascii="Amiri" w:hAnsi="Amiri" w:eastAsia="Amiri" w:cs="Amiri"/>
          <w:color w:val="111111"/>
          <w:sz w:val="28"/>
          <w:sz w:val="28"/>
          <w:szCs w:val="28"/>
          <w:rtl w:val="true"/>
          <w:lang w:bidi="ar-SA"/>
        </w:rPr>
        <w:t xml:space="preserve">مركبة من حرفين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المثال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رأيت حبيبي</w:t>
      </w:r>
    </w:p>
    <w:p>
      <w:pPr>
        <w:pStyle w:val="BookText"/>
        <w:rPr/>
      </w:pPr>
      <w:r>
        <w:rPr>
          <w:rFonts w:ascii="Amiri" w:hAnsi="Amiri" w:eastAsia="Amiri" w:cs="Amiri"/>
          <w:color w:val="111111"/>
          <w:sz w:val="28"/>
          <w:sz w:val="28"/>
          <w:szCs w:val="28"/>
          <w:rtl w:val="true"/>
          <w:lang w:bidi="ar-SA"/>
        </w:rPr>
        <w:t>في حسنه كالغزال؟</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لا عمل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بضمير الرفع المتحرك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بالفتحة المقدرة على ما قبل ياء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في محل جر بالاضافة</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2259804_237004111"/>
      <w:bookmarkStart w:id="393" w:name="_Toc155"/>
      <w:bookmarkEnd w:id="392"/>
      <w:r>
        <w:rPr>
          <w:rtl w:val="true"/>
        </w:rPr>
        <w:t>أمّا</w:t>
      </w:r>
      <w:bookmarkEnd w:id="393"/>
    </w:p>
    <w:p>
      <w:pPr>
        <w:pStyle w:val="BookText"/>
        <w:rPr/>
      </w:pPr>
      <w:r>
        <w:rPr>
          <w:rFonts w:ascii="Amiri" w:hAnsi="Amiri" w:eastAsia="Amiri" w:cs="Amiri"/>
          <w:color w:val="111111"/>
          <w:sz w:val="28"/>
          <w:sz w:val="28"/>
          <w:szCs w:val="28"/>
          <w:rtl w:val="true"/>
          <w:lang w:bidi="ar-SA"/>
        </w:rPr>
        <w:t>حرف شرط وتفصيل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 حرف شرط لأن الفاء الرابطة للجواب لا تفارقها ، لا لأنها كأدوات الشرط لها فعل شرط وجواب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الْيَتِيمَ فَلا تَقْهَرْ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حسب ما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وتفصيل لا عمل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واقعة في جواب أما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ناهية جازمة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bookmarkStart w:id="394" w:name="pg6301_36470"/>
    </w:p>
    <w:p>
      <w:pPr>
        <w:pStyle w:val="Heading3"/>
        <w:numPr>
          <w:ilvl w:val="2"/>
          <w:numId w:val="1"/>
        </w:numPr>
        <w:rPr/>
      </w:pPr>
      <w:bookmarkStart w:id="395" w:name="__RefHeading___Toc2259806_237004111"/>
      <w:bookmarkStart w:id="396" w:name="_Toc156"/>
      <w:bookmarkEnd w:id="394"/>
      <w:bookmarkEnd w:id="395"/>
      <w:r>
        <w:rPr>
          <w:rtl w:val="true"/>
        </w:rPr>
        <w:t>إمّا</w:t>
      </w:r>
      <w:bookmarkEnd w:id="396"/>
    </w:p>
    <w:p>
      <w:pPr>
        <w:pStyle w:val="BookText"/>
        <w:rPr/>
      </w:pPr>
      <w:r>
        <w:rPr>
          <w:rFonts w:ascii="Amiri" w:hAnsi="Amiri" w:eastAsia="Amiri" w:cs="Amiri"/>
          <w:color w:val="111111"/>
          <w:sz w:val="28"/>
          <w:sz w:val="28"/>
          <w:szCs w:val="28"/>
          <w:rtl w:val="true"/>
          <w:lang w:bidi="ar-SA"/>
        </w:rPr>
        <w:t>حرف تفصيل لا عمل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 في العادة مكررة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تلقي وإمّا أن نكون أول من ألقى</w:t>
      </w:r>
    </w:p>
    <w:p>
      <w:pPr>
        <w:pStyle w:val="BookText"/>
        <w:rPr/>
      </w:pP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تفصيل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هنا للتخيير لا للتفصيل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عدة معان منها الشك والابهام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في الاعراب لا نسميها في كل مرة بحسب معناها بل نكتفي باحد معانيها وهو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مصدرية ونصب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تفصيل لا عمل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مصدرية ونصب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بمعنى الذي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وما بعدها بتأويل مصدر معطوف على 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المبتدأ وخبره 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الموصول الحرفى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نكون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الاعراب</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الموصول الاسمي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الاعراب</w:t>
      </w:r>
      <w:r>
        <w:rPr>
          <w:rFonts w:eastAsia="Amiri" w:cs="Amiri" w:ascii="Amiri" w:hAnsi="Amiri"/>
          <w:color w:val="111111"/>
          <w:sz w:val="28"/>
          <w:szCs w:val="28"/>
          <w:rtl w:val="true"/>
          <w:lang w:bidi="ar-SA"/>
        </w:rPr>
        <w:t xml:space="preserve">. </w:t>
      </w:r>
      <w:bookmarkStart w:id="397" w:name="pg6301_36472"/>
    </w:p>
    <w:p>
      <w:pPr>
        <w:pStyle w:val="Heading3"/>
        <w:numPr>
          <w:ilvl w:val="2"/>
          <w:numId w:val="1"/>
        </w:numPr>
        <w:rPr/>
      </w:pPr>
      <w:bookmarkStart w:id="398" w:name="__RefHeading___Toc2259808_237004111"/>
      <w:bookmarkStart w:id="399" w:name="_Toc157"/>
      <w:bookmarkEnd w:id="397"/>
      <w:bookmarkEnd w:id="398"/>
      <w:r>
        <w:rPr>
          <w:rtl w:val="true"/>
        </w:rPr>
        <w:t>أمس</w:t>
      </w:r>
      <w:bookmarkEnd w:id="399"/>
    </w:p>
    <w:p>
      <w:pPr>
        <w:pStyle w:val="BookText"/>
        <w:rPr/>
      </w:pPr>
      <w:r>
        <w:rPr>
          <w:rFonts w:ascii="Amiri" w:hAnsi="Amiri" w:eastAsia="Amiri" w:cs="Amiri"/>
          <w:color w:val="111111"/>
          <w:sz w:val="28"/>
          <w:sz w:val="28"/>
          <w:szCs w:val="28"/>
          <w:rtl w:val="true"/>
          <w:lang w:bidi="ar-SA"/>
        </w:rPr>
        <w:t xml:space="preserve">على 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للزمان المستقبل مبني على الكسر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قابلت أخاك 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بضمير الرفع المتحرك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بالالف لانه من الأسماء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في محل جر بالاضافة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مبني على الكسر فى محل نصب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 للزمان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بالأمس مهموما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2259810_237004111"/>
      <w:bookmarkStart w:id="401" w:name="_Toc158"/>
      <w:bookmarkEnd w:id="400"/>
      <w:r>
        <w:rPr>
          <w:rtl w:val="true"/>
        </w:rPr>
        <w:t>أن</w:t>
      </w:r>
      <w:bookmarkEnd w:id="401"/>
    </w:p>
    <w:p>
      <w:pPr>
        <w:pStyle w:val="BookText"/>
        <w:rPr/>
      </w:pPr>
      <w:r>
        <w:rPr>
          <w:rFonts w:ascii="Amiri" w:hAnsi="Amiri" w:eastAsia="Amiri" w:cs="Amiri"/>
          <w:color w:val="111111"/>
          <w:sz w:val="28"/>
          <w:sz w:val="28"/>
          <w:szCs w:val="28"/>
          <w:rtl w:val="true"/>
          <w:lang w:bidi="ar-SA"/>
        </w:rPr>
        <w:t xml:space="preserve">على أربعة أوجه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مصدري 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ينصب المضارع ويؤول الجملة بعده بمصدر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تَصُومُوا خَيْرٌ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حسب ما قبلها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مصدرية ونصب</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نصبه حذف النون لأنه من </w:t>
      </w:r>
    </w:p>
    <w:p>
      <w:pPr>
        <w:pStyle w:val="BookText"/>
        <w:rPr/>
      </w:pPr>
      <w:r>
        <w:rPr>
          <w:rFonts w:ascii="Amiri" w:hAnsi="Amiri" w:eastAsia="Amiri" w:cs="Amiri"/>
          <w:color w:val="111111"/>
          <w:sz w:val="28"/>
          <w:sz w:val="28"/>
          <w:szCs w:val="28"/>
          <w:rtl w:val="true"/>
          <w:lang w:bidi="ar-SA"/>
        </w:rPr>
        <w:t>الأفعال الخمسة والواو ضمير متصل مبني على السكون في محل رفع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وما بعدها بتأويل مصدر في محل رفع مبتدأ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الصيام خير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بالضمة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الصيام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على الماضي أو الأمر لم تنصبهما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واكتفي في اعرابها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حرف 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دخولها على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درست لرسبت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ضمير متصل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وما بعدها بتأويل مصدر في محل رفع مبتدأ 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دراستك لرسبت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هذا المبتدأ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لرسبت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واقعة في جواب لو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دراستك مع الخبر 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شرط غير جازم لا محل لها من الاعراب</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دخولها على فعل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بأن أرسل لي بعض النقود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بضمير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في محل رفع فاعل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جره الكسرة المقدرة على ما قبل ياء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ضمير متصل في محل جر بالاضافة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السكون ، 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 وما بعدها بتأويل مصدر في محل جر بالباء والجار والمجرور متعلقان بفعل كتبت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الى أبي بارسال بعض النقود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جوازا بعد لام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ووجوبا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الجحود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المعية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بمعنى حتى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مصدري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 اسمه ان يكون ضميرا مستترا وشرط خبره ان يكون جملة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 سيكون منكم مرضى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الثقيلة ، وهي حرف مشبه بالفعل ، واسمه ضمير شأن مستتر 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السين للتسويف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للتجرد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المقدرة على الالف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واسمها وخبرها بتأويل مصدر في محل نصب مفعولي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ابتدائيه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تفسير لا عمل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أمرتك أن اذهب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امرتك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تفسير لا عمل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تفسيرية لا محل لها من الاعراب</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يمكن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التفسيرية ان تعتبر مصدرية اذا قدرنا قبلها حرف جر ، فيكون الكلام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امرتك بأن تذهب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تأويل المصدر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امرتك بالذهاب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ascii="IRNazanin" w:hAnsi="IRNazanin" w:eastAsia="IRNazanin"/>
          <w:color w:val="111111"/>
          <w:sz w:val="28"/>
          <w:sz w:val="28"/>
          <w:szCs w:val="28"/>
          <w:rtl w:val="true"/>
          <w:lang w:bidi="fa-IR"/>
        </w:rPr>
        <w:t>اعتبار مقبول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 لا يبقى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ثلاثة اوجه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ناصبة ، مخففة ، زائدة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وتكثر زيادتها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أن طغت سفهاء كعب</w:t>
      </w:r>
    </w:p>
    <w:p>
      <w:pPr>
        <w:pStyle w:val="BookText"/>
        <w:rPr/>
      </w:pPr>
      <w:r>
        <w:rPr>
          <w:rFonts w:ascii="Amiri" w:hAnsi="Amiri" w:eastAsia="Amiri" w:cs="Amiri"/>
          <w:color w:val="111111"/>
          <w:sz w:val="28"/>
          <w:sz w:val="28"/>
          <w:szCs w:val="28"/>
          <w:rtl w:val="true"/>
          <w:lang w:bidi="ar-SA"/>
        </w:rPr>
        <w:t>فتحنا بيننا للحرب بابا</w:t>
      </w:r>
    </w:p>
    <w:p>
      <w:pPr>
        <w:pStyle w:val="BookText"/>
        <w:rPr/>
      </w:pPr>
      <w:r>
        <w:rPr>
          <w:rFonts w:ascii="Amiri" w:hAnsi="Amiri" w:eastAsia="Amiri" w:cs="Amiri"/>
          <w:color w:val="111111"/>
          <w:sz w:val="28"/>
          <w:sz w:val="28"/>
          <w:szCs w:val="28"/>
          <w:rtl w:val="true"/>
          <w:lang w:bidi="ar-SA"/>
        </w:rPr>
        <w:t xml:space="preserve">ولما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حسب ما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شرط غير جازم مبني على السكون في محل نصب ظرف زمان متعلق بالجواب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لا عمل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المقدر على الألف المحذوفة للتخلص من 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تاء التأنيث الساكنة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بالضمة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 بالكسرة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بضمير الرفع المتحرك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والضمير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وهو مضاف ، والضمير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محل جر بالاضافة ، والظرف متعلق إما بفعل فتح وإما بحال محذوفة مقدمة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متعلقان اما بالفعل واما بحال محذوفة مقدمة للباب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طغت سفهاء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بالاضافة لوقوعها بعد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شرط غير جازم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وتأتي زائدة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المثال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فأقسم أن لو التقينا وانتم</w:t>
      </w:r>
    </w:p>
    <w:p>
      <w:pPr>
        <w:pStyle w:val="BookText"/>
        <w:rPr/>
      </w:pPr>
      <w:r>
        <w:rPr>
          <w:rFonts w:ascii="Amiri" w:hAnsi="Amiri" w:eastAsia="Amiri" w:cs="Amiri"/>
          <w:color w:val="111111"/>
          <w:sz w:val="28"/>
          <w:sz w:val="28"/>
          <w:szCs w:val="28"/>
          <w:rtl w:val="true"/>
          <w:lang w:bidi="ar-SA"/>
        </w:rPr>
        <w:t>لكان لكم يوم من الشر مظلم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حسب ما قبلها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 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bookmarkStart w:id="402" w:name="pg6301_36482"/>
    </w:p>
    <w:p>
      <w:pPr>
        <w:pStyle w:val="BookText"/>
        <w:rPr/>
      </w:pPr>
      <w:bookmarkEnd w:id="402"/>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بين القسم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حرف عطف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رفع منفصل معطوف على ضمير 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واقعة في جواب القسم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p>
    <w:p>
      <w:pPr>
        <w:pStyle w:val="BookText"/>
        <w:rPr/>
      </w:pPr>
      <w:r>
        <w:rPr>
          <w:rFonts w:ascii="Amiri" w:hAnsi="Amiri" w:eastAsia="Amiri" w:cs="Amiri"/>
          <w:color w:val="111111"/>
          <w:sz w:val="28"/>
          <w:sz w:val="28"/>
          <w:szCs w:val="28"/>
          <w:rtl w:val="true"/>
          <w:lang w:bidi="ar-SA"/>
        </w:rPr>
        <w:t xml:space="preserve">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بصفة محذوفة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ثانية لليوم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وصفة المرفوع مرفوعة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اعتراضية بين القسم وجوابه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لكم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القسم لا محل لها من الاعراب</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2259812_237004111"/>
      <w:bookmarkStart w:id="404" w:name="_Toc159"/>
      <w:bookmarkEnd w:id="403"/>
      <w:r>
        <w:rPr>
          <w:rtl w:val="true"/>
        </w:rPr>
        <w:t>أنّ</w:t>
      </w:r>
      <w:bookmarkEnd w:id="404"/>
    </w:p>
    <w:p>
      <w:pPr>
        <w:pStyle w:val="BookText"/>
        <w:rPr/>
      </w:pPr>
      <w:r>
        <w:rPr>
          <w:rFonts w:ascii="Amiri" w:hAnsi="Amiri" w:eastAsia="Amiri" w:cs="Amiri"/>
          <w:color w:val="111111"/>
          <w:sz w:val="28"/>
          <w:sz w:val="28"/>
          <w:szCs w:val="28"/>
          <w:rtl w:val="true"/>
          <w:lang w:bidi="ar-SA"/>
        </w:rPr>
        <w:t>حرف مشبه بالفعل يدخل على المبتدأ والخبر فينصب الاول ويرفع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حرف مصدري يؤول هو واسمه وخبره بمصدر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جملة اسمه وخبره صلة له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أنك مسافر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 ، والكاف ضمير متصل في محل نصب اسمه</w:t>
      </w:r>
      <w:r>
        <w:rPr>
          <w:rFonts w:eastAsia="Amiri" w:cs="Amiri" w:ascii="Amiri" w:hAnsi="Amiri"/>
          <w:color w:val="111111"/>
          <w:sz w:val="28"/>
          <w:szCs w:val="28"/>
          <w:rtl w:val="true"/>
          <w:lang w:bidi="ar-SA"/>
        </w:rPr>
        <w:t xml:space="preserve">. </w:t>
      </w:r>
      <w:bookmarkStart w:id="405" w:name="pg6301_36484"/>
    </w:p>
    <w:p>
      <w:pPr>
        <w:pStyle w:val="BookText"/>
        <w:rPr/>
      </w:pPr>
      <w:bookmarkEnd w:id="405"/>
      <w:r>
        <w:rPr>
          <w:rFonts w:ascii="IRNazanin" w:hAnsi="IRNazanin" w:eastAsia="IRNazanin"/>
          <w:color w:val="111111"/>
          <w:sz w:val="28"/>
          <w:sz w:val="28"/>
          <w:szCs w:val="28"/>
          <w:rtl w:val="true"/>
          <w:lang w:bidi="fa-IR"/>
        </w:rPr>
        <w:t xml:space="preserve">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وخبرها بتأويل مصدر في محل نصب مفعولي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 سفرك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الاعراب</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2259814_237004111"/>
      <w:bookmarkStart w:id="407" w:name="_Toc160"/>
      <w:bookmarkEnd w:id="406"/>
      <w:r>
        <w:rPr>
          <w:rtl w:val="true"/>
        </w:rPr>
        <w:t>إن</w:t>
      </w:r>
      <w:bookmarkEnd w:id="407"/>
    </w:p>
    <w:p>
      <w:pPr>
        <w:pStyle w:val="BookText"/>
        <w:rPr/>
      </w:pPr>
      <w:r>
        <w:rPr>
          <w:rFonts w:ascii="Amiri" w:hAnsi="Amiri" w:eastAsia="Amiri" w:cs="Amiri"/>
          <w:color w:val="111111"/>
          <w:sz w:val="28"/>
          <w:sz w:val="28"/>
          <w:szCs w:val="28"/>
          <w:rtl w:val="true"/>
          <w:lang w:bidi="ar-SA"/>
        </w:rPr>
        <w:t xml:space="preserve">على اربعة اوجه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تجزم فعلين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تعودوا نعد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جازم يجزم فعلين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تعودوا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بحذف النون لأنه من الأفعال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ضمير متصل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لانه جواب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شرط لم يقترن بالفاء فلا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وليها الاسم المرفوع كان فاعلا لفعل محذوف يفسره المذكور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أحد من المشركين استجارك فأجره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شرط جازم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لفعل محذوف يفسره الفعل المذكور بعده ، 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استجارك أحد من المشركين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نافية تساوي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الكافرون إلا في 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لا عمل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بالواو لانه جمع مذكر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حصر لا عمل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متعلقان بخبر محذوف للمبتدأ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هذه على الجملة الاسمية جاز لها ان تعمل فيها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فترفع الاسم وتنصب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وعملها هذا مشروط بشروط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يتقدم اسمها على خبرها ، وأن لا ينتقض نفيها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 لا يفصل بينها وبين الاسم فاصل إلا اذا كان ظرفا متعلقا حصرا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 خيرا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يعمل عمل ليس يدخل على المبتدأ والخبر فيرفع الأول ويسمى اسمه وينصب الثاني ويسمى خبره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متعلقان بالخبر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مخففة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ابقاء عملها اذا دخلت على الجملة الاسمية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عمرا لمنطلق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الثقيلة ، وهي حرف مشبه بالفعل ينصب الاسم ويرفع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منصوب بها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لمنطلق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فارقة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هى نفسها اللام المزحلقة ، وسميت الآن فارقة لأنها </w:t>
      </w:r>
    </w:p>
    <w:p>
      <w:pPr>
        <w:pStyle w:val="BookText"/>
        <w:rPr/>
      </w:pPr>
      <w:r>
        <w:rPr>
          <w:rFonts w:ascii="Amiri" w:hAnsi="Amiri" w:eastAsia="Amiri" w:cs="Amiri"/>
          <w:color w:val="111111"/>
          <w:sz w:val="28"/>
          <w:sz w:val="28"/>
          <w:szCs w:val="28"/>
          <w:rtl w:val="true"/>
          <w:lang w:bidi="ar-SA"/>
        </w:rPr>
        <w:t xml:space="preserve">تفرق وتميز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المخففة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منطلق خبر إن مرفوع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دخلت على الفعلية أهملت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يزينك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الثقيلة ، لا عمل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يزينك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 والكاف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فارقة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 والكاف فى محل جر بالاضافة</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يفرق 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 المشبه المخفف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الثقيلة وما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التي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هذه اللام الفارقة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وجدت هذه اللام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قبلها هي المخففة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 سميت اللام فارقة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وتزاد في اربعة مواطن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تزاد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إن طبّنا جبن ولكن</w:t>
      </w:r>
    </w:p>
    <w:p>
      <w:pPr>
        <w:pStyle w:val="BookText"/>
        <w:rPr/>
      </w:pPr>
      <w:r>
        <w:rPr>
          <w:rFonts w:ascii="Amiri" w:hAnsi="Amiri" w:eastAsia="Amiri" w:cs="Amiri"/>
          <w:color w:val="111111"/>
          <w:sz w:val="28"/>
          <w:sz w:val="28"/>
          <w:szCs w:val="28"/>
          <w:rtl w:val="true"/>
          <w:lang w:bidi="ar-SA"/>
        </w:rPr>
        <w:t>منايانا ودولة آخرينا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وتزاد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 الفتى للخير ما إن رأيته</w:t>
      </w:r>
    </w:p>
    <w:p>
      <w:pPr>
        <w:pStyle w:val="BookText"/>
        <w:rPr/>
      </w:pPr>
      <w:r>
        <w:rPr>
          <w:rFonts w:ascii="Amiri" w:hAnsi="Amiri" w:eastAsia="Amiri" w:cs="Amiri"/>
          <w:color w:val="111111"/>
          <w:sz w:val="28"/>
          <w:sz w:val="28"/>
          <w:szCs w:val="28"/>
          <w:rtl w:val="true"/>
          <w:lang w:bidi="ar-SA"/>
        </w:rPr>
        <w:t>على السن خيرا لا يزال يزيد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وتزاد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يرجى الفتى ما إن لا يراه</w:t>
      </w:r>
    </w:p>
    <w:p>
      <w:pPr>
        <w:pStyle w:val="BookText"/>
        <w:rPr/>
      </w:pPr>
      <w:r>
        <w:rPr>
          <w:rFonts w:ascii="IRNazanin" w:hAnsi="IRNazanin" w:eastAsia="IRNazanin"/>
          <w:color w:val="111111"/>
          <w:sz w:val="28"/>
          <w:sz w:val="28"/>
          <w:szCs w:val="28"/>
          <w:rtl w:val="true"/>
          <w:lang w:bidi="fa-IR"/>
        </w:rPr>
        <w:t>وتعرض دون أدناه الخطوب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وتزاد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الاستفتاحية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سرى ليلي فبتّ كثيبا</w:t>
      </w:r>
    </w:p>
    <w:p>
      <w:pPr>
        <w:pStyle w:val="BookText"/>
        <w:rPr/>
      </w:pPr>
      <w:r>
        <w:rPr>
          <w:rFonts w:ascii="IRNazanin" w:hAnsi="IRNazanin" w:eastAsia="IRNazanin"/>
          <w:color w:val="111111"/>
          <w:sz w:val="28"/>
          <w:sz w:val="28"/>
          <w:szCs w:val="28"/>
          <w:rtl w:val="true"/>
          <w:lang w:bidi="fa-IR"/>
        </w:rPr>
        <w:t>أحاذر أن تنأى النوى بغضوبا</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تدغم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فيظن من لا خبرة له أنها أداة استثناء</w:t>
      </w:r>
      <w:r>
        <w:rPr>
          <w:rFonts w:eastAsia="Amiri" w:cs="Amiri" w:ascii="Amiri" w:hAnsi="Amiri"/>
          <w:color w:val="111111"/>
          <w:sz w:val="28"/>
          <w:szCs w:val="28"/>
          <w:rtl w:val="true"/>
          <w:lang w:bidi="ar-SA"/>
        </w:rPr>
        <w:t xml:space="preserve">. </w:t>
      </w:r>
      <w:bookmarkStart w:id="408" w:name="pg6301_36490"/>
    </w:p>
    <w:p>
      <w:pPr>
        <w:pStyle w:val="BookText"/>
        <w:rPr/>
      </w:pPr>
      <w:bookmarkEnd w:id="408"/>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تصرف عني كيدهن أصب اليهن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مركبة من حرفين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لا عمل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والهاء ضمير متصل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لأنه جواب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جزمه حذف حرف العلة ، 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2259816_237004111"/>
      <w:bookmarkStart w:id="410" w:name="_Toc161"/>
      <w:bookmarkEnd w:id="409"/>
      <w:r>
        <w:rPr>
          <w:rtl w:val="true"/>
        </w:rPr>
        <w:t>إنّ</w:t>
      </w:r>
      <w:bookmarkEnd w:id="410"/>
    </w:p>
    <w:p>
      <w:pPr>
        <w:pStyle w:val="BookText"/>
        <w:rPr/>
      </w:pPr>
      <w:r>
        <w:rPr>
          <w:rFonts w:ascii="Amiri" w:hAnsi="Amiri" w:eastAsia="Amiri" w:cs="Amiri"/>
          <w:color w:val="111111"/>
          <w:sz w:val="28"/>
          <w:sz w:val="28"/>
          <w:szCs w:val="28"/>
          <w:rtl w:val="true"/>
          <w:lang w:bidi="ar-SA"/>
        </w:rPr>
        <w:t>حرف مشبه بالفعل يدخل على المبتدأ والخبر فينصب الأول ويرفع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 يدخل على المبتدأ والخبر فينصب الأول ويرفع الثاني</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بها</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2259818_237004111"/>
      <w:bookmarkStart w:id="412" w:name="_Toc162"/>
      <w:bookmarkEnd w:id="411"/>
      <w:r>
        <w:rPr>
          <w:rtl w:val="true"/>
        </w:rPr>
        <w:t>أنا</w:t>
      </w:r>
      <w:bookmarkEnd w:id="412"/>
    </w:p>
    <w:p>
      <w:pPr>
        <w:pStyle w:val="BookText"/>
        <w:rPr/>
      </w:pPr>
      <w:r>
        <w:rPr>
          <w:rFonts w:ascii="Amiri" w:hAnsi="Amiri" w:eastAsia="Amiri" w:cs="Amiri"/>
          <w:color w:val="111111"/>
          <w:sz w:val="28"/>
          <w:sz w:val="28"/>
          <w:szCs w:val="28"/>
          <w:rtl w:val="true"/>
          <w:lang w:bidi="ar-SA"/>
        </w:rPr>
        <w:t>ضمير رفع منفصل للمتكلم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جلا وطلاع الثنايا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متى أضع العمامة تعرفونى</w:t>
      </w:r>
      <w:r>
        <w:rPr>
          <w:rFonts w:eastAsia="Amiri" w:cs="Amiri" w:ascii="Amiri" w:hAnsi="Amiri"/>
          <w:color w:val="111111"/>
          <w:sz w:val="28"/>
          <w:szCs w:val="28"/>
          <w:rtl w:val="true"/>
          <w:lang w:bidi="ar-SA"/>
        </w:rPr>
        <w:t xml:space="preserve">) </w:t>
      </w:r>
      <w:bookmarkStart w:id="413" w:name="pg6301_36492"/>
    </w:p>
    <w:p>
      <w:pPr>
        <w:pStyle w:val="BookText"/>
        <w:rPr/>
      </w:pPr>
      <w:bookmarkEnd w:id="413"/>
      <w:r>
        <w:rPr>
          <w:rFonts w:ascii="Amiri" w:hAnsi="Amiri" w:eastAsia="Amiri" w:cs="Amiri"/>
          <w:color w:val="111111"/>
          <w:sz w:val="28"/>
          <w:sz w:val="28"/>
          <w:szCs w:val="28"/>
          <w:rtl w:val="true"/>
          <w:lang w:bidi="ar-SA"/>
        </w:rPr>
        <w:t>ويقع في محل رفع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الناجح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في محل رفع فاعلا لفعل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اذا جاء بعد أداة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أنا درست نجحت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نائب فاعل لفعل محذوف اذا كان الفعل المفسر مبنيا للمجهول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أنا أهديت هدية احتفظت بها</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2259820_237004111"/>
      <w:bookmarkStart w:id="415" w:name="_Toc163"/>
      <w:bookmarkEnd w:id="414"/>
      <w:r>
        <w:rPr>
          <w:rtl w:val="true"/>
        </w:rPr>
        <w:t>أنت</w:t>
      </w:r>
      <w:bookmarkEnd w:id="415"/>
    </w:p>
    <w:p>
      <w:pPr>
        <w:pStyle w:val="BookText"/>
        <w:rPr/>
      </w:pPr>
      <w:r>
        <w:rPr>
          <w:rFonts w:ascii="Amiri" w:hAnsi="Amiri" w:eastAsia="Amiri" w:cs="Amiri"/>
          <w:color w:val="111111"/>
          <w:sz w:val="28"/>
          <w:sz w:val="28"/>
          <w:szCs w:val="28"/>
          <w:rtl w:val="true"/>
          <w:lang w:bidi="ar-SA"/>
        </w:rPr>
        <w:t>ضمير رفع منفصل للمخاطب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يتفرع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في المحلات التي يقع فيها ضمير 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2259822_237004111"/>
      <w:bookmarkStart w:id="417" w:name="_Toc164"/>
      <w:bookmarkEnd w:id="416"/>
      <w:r>
        <w:rPr>
          <w:rtl w:val="true"/>
        </w:rPr>
        <w:t>إنمّا</w:t>
      </w:r>
      <w:bookmarkEnd w:id="417"/>
    </w:p>
    <w:p>
      <w:pPr>
        <w:pStyle w:val="BookText"/>
        <w:rPr/>
      </w:pPr>
      <w:r>
        <w:rPr>
          <w:rFonts w:ascii="Amiri" w:hAnsi="Amiri" w:eastAsia="Amiri" w:cs="Amiri"/>
          <w:color w:val="111111"/>
          <w:sz w:val="28"/>
          <w:sz w:val="28"/>
          <w:szCs w:val="28"/>
          <w:rtl w:val="true"/>
          <w:lang w:bidi="ar-SA"/>
        </w:rPr>
        <w:t xml:space="preserve">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 المشبه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الزائدة التي كفت الحرف عن العمل في الاسم والخبر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بطل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ألغى اختصاصها بالجملة الاسمية فصلحت للجملتين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الاسمية والفعلية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دخولها علي جملة الاسمية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كافة ومكفوفة لا عمل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بالواو لأنه جمع مذكر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دخولها على الجملة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يتذكر أولو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كافة ومكفوفة لا عمل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بالواو لانه ملحق بجمع المذكر السالم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 بالكسرة</w:t>
      </w:r>
      <w:r>
        <w:rPr>
          <w:rFonts w:eastAsia="Amiri" w:cs="Amiri" w:ascii="Amiri" w:hAnsi="Amiri"/>
          <w:color w:val="111111"/>
          <w:sz w:val="28"/>
          <w:szCs w:val="28"/>
          <w:rtl w:val="true"/>
          <w:lang w:bidi="ar-SA"/>
        </w:rPr>
        <w:t xml:space="preserve">. </w:t>
      </w:r>
      <w:bookmarkStart w:id="418" w:name="pg6301_36494"/>
    </w:p>
    <w:p>
      <w:pPr>
        <w:pStyle w:val="BookText"/>
        <w:rPr/>
      </w:pPr>
      <w:bookmarkEnd w:id="418"/>
      <w:r>
        <w:rPr>
          <w:rFonts w:ascii="Amiri" w:hAnsi="Amiri" w:eastAsia="Amiri" w:cs="Amiri"/>
          <w:color w:val="111111"/>
          <w:sz w:val="28"/>
          <w:sz w:val="28"/>
          <w:szCs w:val="28"/>
          <w:rtl w:val="true"/>
          <w:lang w:bidi="ar-SA"/>
        </w:rPr>
        <w:t xml:space="preserve">واذا فصل في الرسم 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موصولية لا زائدة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أحفظه كثير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أحفظه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مشبه بالفعل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على السكون في محل نصب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والهاء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الكافة والمكفوفة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 وكأنما ، ولكنما ، وليتما ، ولعلما</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2259824_237004111"/>
      <w:bookmarkStart w:id="420" w:name="_Toc165"/>
      <w:bookmarkEnd w:id="419"/>
      <w:r>
        <w:rPr>
          <w:rtl w:val="true"/>
        </w:rPr>
        <w:t>أنّى</w:t>
      </w:r>
      <w:bookmarkEnd w:id="420"/>
    </w:p>
    <w:p>
      <w:pPr>
        <w:pStyle w:val="BookText"/>
        <w:rPr/>
      </w:pPr>
      <w:r>
        <w:rPr>
          <w:rFonts w:ascii="Amiri" w:hAnsi="Amiri" w:eastAsia="Amiri" w:cs="Amiri"/>
          <w:color w:val="111111"/>
          <w:sz w:val="28"/>
          <w:sz w:val="28"/>
          <w:szCs w:val="28"/>
          <w:rtl w:val="true"/>
          <w:lang w:bidi="ar-SA"/>
        </w:rPr>
        <w:t xml:space="preserve">على 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استفهام مبني على السكون في محل نصب ظرفا للمكان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w:t>
      </w:r>
    </w:p>
    <w:p>
      <w:pPr>
        <w:pStyle w:val="BookText"/>
        <w:rPr/>
      </w:pPr>
      <w:r>
        <w:rPr>
          <w:rFonts w:ascii="Amiri" w:hAnsi="Amiri" w:eastAsia="Amiri" w:cs="Amiri"/>
          <w:color w:val="111111"/>
          <w:sz w:val="28"/>
          <w:sz w:val="28"/>
          <w:szCs w:val="28"/>
          <w:rtl w:val="true"/>
          <w:lang w:bidi="ar-SA"/>
        </w:rPr>
        <w:t xml:space="preserve">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مبني على السكون في محل نصب ظرف مكان متعلق بخبر مقدم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متعلقان بالخبر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اشارة مبني على السكون في محل رفع مبتدأ مؤخر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شرط جازم يجزم فعلين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السكون في محل نصب ظرف مكان متعلق بالجواب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أنى تجلس ترتح</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على السكون في محل نصب ظرف مكان متعلق </w:t>
      </w:r>
      <w:bookmarkStart w:id="421" w:name="pg6301_36496"/>
    </w:p>
    <w:p>
      <w:pPr>
        <w:pStyle w:val="BookText"/>
        <w:rPr/>
      </w:pPr>
      <w:bookmarkEnd w:id="421"/>
      <w:r>
        <w:rPr>
          <w:rFonts w:ascii="Amiri" w:hAnsi="Amiri" w:eastAsia="Amiri" w:cs="Amiri"/>
          <w:color w:val="111111"/>
          <w:sz w:val="28"/>
          <w:sz w:val="28"/>
          <w:szCs w:val="28"/>
          <w:rtl w:val="true"/>
          <w:lang w:bidi="ar-SA"/>
        </w:rPr>
        <w:t xml:space="preserve">بالجواب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 والجملة بعده مضاف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شرط لم يقترن بالفاء فلا محل لها من الاعراب</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2259826_237004111"/>
      <w:bookmarkStart w:id="423" w:name="_Toc166"/>
      <w:bookmarkEnd w:id="422"/>
      <w:r>
        <w:rPr>
          <w:rtl w:val="true"/>
        </w:rPr>
        <w:t>آه</w:t>
      </w:r>
      <w:bookmarkEnd w:id="423"/>
    </w:p>
    <w:p>
      <w:pPr>
        <w:pStyle w:val="BookText"/>
        <w:rPr/>
      </w:pPr>
      <w:r>
        <w:rPr>
          <w:rFonts w:ascii="Amiri" w:hAnsi="Amiri" w:eastAsia="Amiri" w:cs="Amiri"/>
          <w:color w:val="111111"/>
          <w:sz w:val="28"/>
          <w:sz w:val="28"/>
          <w:szCs w:val="28"/>
          <w:rtl w:val="true"/>
          <w:lang w:bidi="ar-SA"/>
        </w:rPr>
        <w:t xml:space="preserve">اسم فعل مضارع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2259828_237004111"/>
      <w:bookmarkStart w:id="425" w:name="_Toc167"/>
      <w:bookmarkEnd w:id="424"/>
      <w:r>
        <w:rPr>
          <w:rtl w:val="true"/>
        </w:rPr>
        <w:t>أو</w:t>
      </w:r>
      <w:bookmarkEnd w:id="425"/>
    </w:p>
    <w:p>
      <w:pPr>
        <w:pStyle w:val="BookText"/>
        <w:rPr/>
      </w:pPr>
      <w:r>
        <w:rPr>
          <w:rFonts w:ascii="IRNazanin" w:hAnsi="IRNazanin" w:eastAsia="IRNazanin"/>
          <w:color w:val="111111"/>
          <w:sz w:val="28"/>
          <w:sz w:val="28"/>
          <w:szCs w:val="28"/>
          <w:rtl w:val="true"/>
          <w:lang w:bidi="fa-IR"/>
        </w:rPr>
        <w:t xml:space="preserve">حرف عطف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يعطف مفردا على 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الكتاب أو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السكون ، 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الكتاب والمعطوف على المنصوب منصوب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ويعطف جملة على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ناجح أو إن أخاك الناجح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ناجح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وخبر ، والجملة ابتدائية لا محل لها من الاعراب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أخاك ناجح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واسمها وخبرها والجملة معطوفة على الجملة الابتدائية لا محل لها من الاعراب</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الأحيان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وعندئذ ينتصب المضارع الآتي بعدها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لأستسهلنّ الصعب أو أدرك المنى</w:t>
      </w:r>
    </w:p>
    <w:p>
      <w:pPr>
        <w:pStyle w:val="BookText"/>
        <w:rPr/>
      </w:pPr>
      <w:r>
        <w:rPr>
          <w:rFonts w:ascii="IRNazanin" w:hAnsi="IRNazanin" w:eastAsia="IRNazanin"/>
          <w:color w:val="111111"/>
          <w:sz w:val="28"/>
          <w:sz w:val="28"/>
          <w:szCs w:val="28"/>
          <w:rtl w:val="true"/>
          <w:lang w:bidi="fa-IR"/>
        </w:rPr>
        <w:t>فما انقادت الآمال إلا لصابر</w:t>
      </w:r>
    </w:p>
    <w:p>
      <w:pPr>
        <w:pStyle w:val="BookText"/>
        <w:rPr/>
      </w:pPr>
      <w:r>
        <w:rPr>
          <w:rFonts w:ascii="Amiri" w:hAnsi="Amiri" w:eastAsia="Amiri" w:cs="Amiri"/>
          <w:color w:val="111111"/>
          <w:sz w:val="28"/>
          <w:sz w:val="28"/>
          <w:szCs w:val="28"/>
          <w:rtl w:val="true"/>
          <w:lang w:bidi="ar-SA"/>
        </w:rPr>
        <w:t xml:space="preserve">لاستسهلن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واقعة في جواب 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لاستسهلن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مبني على الفتح لاتصاله بنون التوكيد الثقيلة ، والنون لا محل لها من الاعراب ، 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منصوب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منصوب بأن المضمرة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المضمرة وما بعدها بتأويل مصدر معطوف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مصدر منتزع من الكلام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ليكونن استسهال أو ادراك للمنى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استئنافية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لا عمل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انقادت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 والتاء الساكنة للتأنيث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بالضمة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حصر لا عمل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لصابر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متعلقان بفعل انقادت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 القسم المحذوف 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لاستسهلن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القسم المقدر لا محل لها من الاعراب</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المضمرة لا محل لها من الاعراب</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انقادت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 لا محل لها من الاعراب</w:t>
      </w:r>
      <w:r>
        <w:rPr>
          <w:rFonts w:eastAsia="Amiri" w:cs="Amiri" w:ascii="Amiri" w:hAnsi="Amiri"/>
          <w:color w:val="111111"/>
          <w:sz w:val="28"/>
          <w:szCs w:val="28"/>
          <w:rtl w:val="true"/>
          <w:lang w:bidi="ar-SA"/>
        </w:rPr>
        <w:t xml:space="preserve">. </w:t>
      </w:r>
      <w:bookmarkStart w:id="426" w:name="pg6301_36500"/>
    </w:p>
    <w:p>
      <w:pPr>
        <w:pStyle w:val="Heading3"/>
        <w:numPr>
          <w:ilvl w:val="2"/>
          <w:numId w:val="1"/>
        </w:numPr>
        <w:rPr/>
      </w:pPr>
      <w:bookmarkStart w:id="427" w:name="__RefHeading___Toc2259830_237004111"/>
      <w:bookmarkStart w:id="428" w:name="_Toc168"/>
      <w:bookmarkEnd w:id="426"/>
      <w:bookmarkEnd w:id="427"/>
      <w:r>
        <w:rPr>
          <w:rtl w:val="true"/>
        </w:rPr>
        <w:t>إي</w:t>
      </w:r>
      <w:bookmarkEnd w:id="428"/>
    </w:p>
    <w:p>
      <w:pPr>
        <w:pStyle w:val="BookText"/>
        <w:rPr/>
      </w:pPr>
      <w:r>
        <w:rPr>
          <w:rFonts w:ascii="Amiri" w:hAnsi="Amiri" w:eastAsia="Amiri" w:cs="Amiri"/>
          <w:color w:val="111111"/>
          <w:sz w:val="28"/>
          <w:sz w:val="28"/>
          <w:szCs w:val="28"/>
          <w:rtl w:val="true"/>
          <w:lang w:bidi="ar-SA"/>
        </w:rPr>
        <w:t>حرف جواب لا عمل له ، ولا يرد إلا قبل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وربي إنه 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جواب لا عمل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واو القسم حرف جر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مقسم به مجرور بواو القسم ، والياء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 ، والهاء ضمير متصل في محل نصب اسمها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مزحلقة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2259832_237004111"/>
      <w:bookmarkStart w:id="430" w:name="_Toc169"/>
      <w:bookmarkEnd w:id="429"/>
      <w:r>
        <w:rPr>
          <w:rtl w:val="true"/>
        </w:rPr>
        <w:t>أي</w:t>
      </w:r>
      <w:bookmarkEnd w:id="430"/>
    </w:p>
    <w:p>
      <w:pPr>
        <w:pStyle w:val="BookText"/>
        <w:rPr/>
      </w:pPr>
      <w:r>
        <w:rPr>
          <w:rFonts w:ascii="Amiri" w:hAnsi="Amiri" w:eastAsia="Amiri" w:cs="Amiri"/>
          <w:color w:val="111111"/>
          <w:sz w:val="28"/>
          <w:sz w:val="28"/>
          <w:szCs w:val="28"/>
          <w:rtl w:val="true"/>
          <w:lang w:bidi="ar-SA"/>
        </w:rPr>
        <w:t xml:space="preserve">على وجهين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حرف نداء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تسمعي أي عبد في رونق الضحى</w:t>
      </w:r>
    </w:p>
    <w:p>
      <w:pPr>
        <w:pStyle w:val="BookText"/>
        <w:rPr/>
      </w:pPr>
      <w:r>
        <w:rPr>
          <w:rFonts w:ascii="Amiri" w:hAnsi="Amiri" w:eastAsia="Amiri" w:cs="Amiri"/>
          <w:color w:val="111111"/>
          <w:sz w:val="28"/>
          <w:sz w:val="28"/>
          <w:szCs w:val="28"/>
          <w:rtl w:val="true"/>
          <w:lang w:bidi="ar-SA"/>
        </w:rPr>
        <w:t>بكاء حمامات لهنّ هدير</w:t>
      </w:r>
    </w:p>
    <w:p>
      <w:pPr>
        <w:pStyle w:val="BookText"/>
        <w:rPr/>
      </w:pPr>
      <w:r>
        <w:rPr>
          <w:rFonts w:ascii="Amiri" w:hAnsi="Amiri" w:eastAsia="Amiri" w:cs="Amiri"/>
          <w:color w:val="111111"/>
          <w:sz w:val="28"/>
          <w:sz w:val="28"/>
          <w:szCs w:val="28"/>
          <w:rtl w:val="true"/>
          <w:lang w:bidi="ar-SA"/>
        </w:rPr>
        <w:t xml:space="preserve">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جزمه حذف النون لأنه من الأفعال الخمسة ، والياء ضمير متصل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مبني على الضم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رونق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 بالكسرة المقدرة على الالف</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حمامات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 بالكسرة الظاهرة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متعلقان بخبر مقدم محذوف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اعتراضية بين الفعل ومعموله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لهن هدير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لحمامات في محل 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تفسير يفسر مفردا بمفرد ، أو جملة بجملة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تفسير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عسجد أي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مكان متعلق بخبر محذوف مقدم ، والياء ضمير متصل في محل جر بالاضافة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مؤخر 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تفسير لا عمل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بدل منه ، وبدل المرفوع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تفسير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وترمينني بالطرف أي انت مذنب</w:t>
      </w:r>
    </w:p>
    <w:p>
      <w:pPr>
        <w:pStyle w:val="BookText"/>
        <w:rPr/>
      </w:pPr>
      <w:r>
        <w:rPr>
          <w:rFonts w:ascii="Amiri" w:hAnsi="Amiri" w:eastAsia="Amiri" w:cs="Amiri"/>
          <w:color w:val="111111"/>
          <w:sz w:val="28"/>
          <w:sz w:val="28"/>
          <w:szCs w:val="28"/>
          <w:rtl w:val="true"/>
          <w:lang w:bidi="ar-SA"/>
        </w:rPr>
        <w:t>وتقلينني لكنّ اياك لا أقلي</w:t>
      </w:r>
    </w:p>
    <w:p>
      <w:pPr>
        <w:pStyle w:val="BookText"/>
        <w:rPr/>
      </w:pPr>
      <w:r>
        <w:rPr>
          <w:rFonts w:ascii="Amiri" w:hAnsi="Amiri" w:eastAsia="Amiri" w:cs="Amiri"/>
          <w:color w:val="111111"/>
          <w:sz w:val="28"/>
          <w:sz w:val="28"/>
          <w:szCs w:val="28"/>
          <w:rtl w:val="true"/>
          <w:lang w:bidi="ar-SA"/>
        </w:rPr>
        <w:t xml:space="preserve">وترمينني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حسب ما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بثبوت النون لانه من الافعال الخمسة والنون الثانية للوقاية ، والياء الأولى ضمير متصل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الثانية ضمير متصل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تفسير لا عمل له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أنت مذنب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وخبر</w:t>
      </w:r>
      <w:r>
        <w:rPr>
          <w:rFonts w:eastAsia="IRNazanin" w:cs="IRNazanin"/>
          <w:color w:val="111111"/>
          <w:sz w:val="28"/>
          <w:szCs w:val="28"/>
          <w:rtl w:val="true"/>
          <w:lang w:bidi="fa-IR"/>
        </w:rPr>
        <w:t xml:space="preserve">. </w:t>
      </w:r>
      <w:bookmarkStart w:id="431" w:name="pg6301_36504"/>
    </w:p>
    <w:p>
      <w:pPr>
        <w:pStyle w:val="BookText"/>
        <w:rPr/>
      </w:pPr>
      <w:bookmarkEnd w:id="431"/>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ترمينني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مذنب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تفسيرية لا محل لها من الاعراب</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2259834_237004111"/>
      <w:bookmarkStart w:id="433" w:name="_Toc170"/>
      <w:bookmarkEnd w:id="432"/>
      <w:r>
        <w:rPr>
          <w:rtl w:val="true"/>
        </w:rPr>
        <w:t>أيّ</w:t>
      </w:r>
      <w:bookmarkEnd w:id="433"/>
    </w:p>
    <w:p>
      <w:pPr>
        <w:pStyle w:val="BookText"/>
        <w:rPr/>
      </w:pPr>
      <w:r>
        <w:rPr>
          <w:rFonts w:ascii="Amiri" w:hAnsi="Amiri" w:eastAsia="Amiri" w:cs="Amiri"/>
          <w:color w:val="111111"/>
          <w:sz w:val="28"/>
          <w:sz w:val="28"/>
          <w:szCs w:val="28"/>
          <w:rtl w:val="true"/>
          <w:lang w:bidi="ar-SA"/>
        </w:rPr>
        <w:t xml:space="preserve">اسم يأتي على خمسة أوجه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شرط جازم يجزم فعلين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ما تدعوا فله الأسماء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شرط جازم ، مفعول به مقدم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لأنه فعل الشرط ، وعلامة جزمه حذف النون لأنه من الأفعال الخمسة والواو ضمير متصل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متعلقان بخبر مقدم محذوف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مؤخر 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للاسماء وصفة المرفوع مرفوعة بالضمة المقدرة على الالف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الاسماء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شرط جازم مقترنة بالفاء في محل جزم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 استفهام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يكفل مريم؟</w:t>
      </w:r>
    </w:p>
    <w:p>
      <w:pPr>
        <w:pStyle w:val="BookText"/>
        <w:rPr/>
      </w:pPr>
      <w:r>
        <w:rPr>
          <w:rFonts w:ascii="Amiri" w:hAnsi="Amiri" w:eastAsia="Amiri" w:cs="Amiri"/>
          <w:color w:val="111111"/>
          <w:sz w:val="28"/>
          <w:sz w:val="28"/>
          <w:szCs w:val="28"/>
          <w:rtl w:val="true"/>
          <w:lang w:bidi="ar-SA"/>
        </w:rPr>
        <w:t xml:space="preserve">أيهم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مرفوع لأنه مبتدأ وهو مضاف ، والهاء ضمير متصل في محل جر مضافا اليه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بالضمة 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مع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خبرا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موصول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ما لقيت بني مالك</w:t>
      </w:r>
    </w:p>
    <w:p>
      <w:pPr>
        <w:pStyle w:val="BookText"/>
        <w:rPr/>
      </w:pPr>
      <w:r>
        <w:rPr>
          <w:rFonts w:ascii="Amiri" w:hAnsi="Amiri" w:eastAsia="Amiri" w:cs="Amiri"/>
          <w:color w:val="111111"/>
          <w:sz w:val="28"/>
          <w:sz w:val="28"/>
          <w:szCs w:val="28"/>
          <w:rtl w:val="true"/>
          <w:lang w:bidi="ar-SA"/>
        </w:rPr>
        <w:t>فسلّم على أيهم أفضل</w:t>
      </w:r>
    </w:p>
    <w:p>
      <w:pPr>
        <w:pStyle w:val="BookText"/>
        <w:rPr/>
      </w:pPr>
      <w:r>
        <w:rPr>
          <w:rFonts w:ascii="Amiri" w:hAnsi="Amiri" w:eastAsia="Amiri" w:cs="Amiri"/>
          <w:color w:val="111111"/>
          <w:sz w:val="28"/>
          <w:sz w:val="28"/>
          <w:szCs w:val="28"/>
          <w:rtl w:val="true"/>
          <w:lang w:bidi="ar-SA"/>
        </w:rPr>
        <w:t xml:space="preserve">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شرط غير جازم ، مبني على السكون في محل نصب على الظرفية الزمانية ، متعلق بجوابه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 والتاء ضمير متصل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بالياء لانه ملحق بجمع المذكر السالم ، وحذفت النون للاضافة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رابطة للجواب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امر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مجرور بالكسرة الظاهرة ، وهو مضاف ، والهاء ضمير متصل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بالاضافة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شرط غير جازم لا محل له من الاعراب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الاسم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الاعراب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يدل على الكمال ، فتقع عند ذلك صفة لنكرة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رجلا أيّ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وصفة المنصوب 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حالا لمعرفة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بعبد الله أيّ 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ومضاف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مفعولا مطلقا ، ويكون هذا عند اضافتها الى المصدر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أكرمته أيّ 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 ومفعول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يتوصل به الى نداء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مبني على الضم في محل نصب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bookmarkStart w:id="434" w:name="pg6301_36509"/>
    </w:p>
    <w:p>
      <w:pPr>
        <w:pStyle w:val="BookText"/>
        <w:rPr/>
      </w:pPr>
      <w:bookmarkEnd w:id="434"/>
      <w:r>
        <w:rPr>
          <w:rFonts w:ascii="Amiri" w:hAnsi="Amiri" w:eastAsia="Amiri" w:cs="Amiri"/>
          <w:color w:val="111111"/>
          <w:sz w:val="28"/>
          <w:sz w:val="28"/>
          <w:szCs w:val="28"/>
          <w:rtl w:val="true"/>
          <w:lang w:bidi="ar-SA"/>
        </w:rPr>
        <w:t>هكذا يعرب الاسم الواقع بعدها اذا كان جامدا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مشتقا فهو 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مبني على الضم فى محل نصب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في محل نصب على الاختصاص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لمدرستي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نصب على الاختصاص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لمدرستي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في محل جر بالاضافة</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2259836_237004111"/>
      <w:bookmarkStart w:id="436" w:name="_Toc171"/>
      <w:bookmarkEnd w:id="435"/>
      <w:r>
        <w:rPr>
          <w:rtl w:val="true"/>
        </w:rPr>
        <w:t>أيا</w:t>
      </w:r>
      <w:bookmarkEnd w:id="436"/>
    </w:p>
    <w:p>
      <w:pPr>
        <w:pStyle w:val="BookText"/>
        <w:rPr/>
      </w:pPr>
      <w:r>
        <w:rPr>
          <w:rFonts w:ascii="Amiri" w:hAnsi="Amiri" w:eastAsia="Amiri" w:cs="Amiri"/>
          <w:color w:val="111111"/>
          <w:sz w:val="28"/>
          <w:sz w:val="28"/>
          <w:szCs w:val="28"/>
          <w:rtl w:val="true"/>
          <w:lang w:bidi="ar-SA"/>
        </w:rPr>
        <w:t>أداة نداء للبعيد</w:t>
      </w:r>
      <w:r>
        <w:rPr>
          <w:rFonts w:eastAsia="Amiri" w:cs="Amiri" w:ascii="Amiri" w:hAnsi="Amiri"/>
          <w:color w:val="111111"/>
          <w:sz w:val="28"/>
          <w:szCs w:val="28"/>
          <w:rtl w:val="true"/>
          <w:lang w:bidi="ar-SA"/>
        </w:rPr>
        <w:t>.</w:t>
      </w:r>
    </w:p>
    <w:p>
      <w:pPr>
        <w:pStyle w:val="Heading3"/>
        <w:numPr>
          <w:ilvl w:val="2"/>
          <w:numId w:val="1"/>
        </w:numPr>
        <w:rPr/>
      </w:pPr>
      <w:bookmarkStart w:id="437" w:name="__RefHeading___Toc2259838_237004111"/>
      <w:bookmarkStart w:id="438" w:name="_Toc172"/>
      <w:bookmarkEnd w:id="437"/>
      <w:r>
        <w:rPr>
          <w:rtl w:val="true"/>
        </w:rPr>
        <w:t>آي</w:t>
      </w:r>
      <w:bookmarkEnd w:id="438"/>
    </w:p>
    <w:p>
      <w:pPr>
        <w:pStyle w:val="BookText"/>
        <w:rPr/>
      </w:pPr>
      <w:r>
        <w:rPr>
          <w:rFonts w:ascii="Amiri" w:hAnsi="Amiri" w:eastAsia="Amiri" w:cs="Amiri"/>
          <w:color w:val="111111"/>
          <w:sz w:val="28"/>
          <w:sz w:val="28"/>
          <w:szCs w:val="28"/>
          <w:rtl w:val="true"/>
          <w:lang w:bidi="ar-SA"/>
        </w:rPr>
        <w:t>أداة نداء للبعيد</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2259840_237004111"/>
      <w:bookmarkStart w:id="440" w:name="_Toc173"/>
      <w:bookmarkEnd w:id="439"/>
      <w:r>
        <w:rPr>
          <w:rtl w:val="true"/>
        </w:rPr>
        <w:t>إيّاك</w:t>
      </w:r>
      <w:bookmarkEnd w:id="44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اياكن 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هذه ضمائر نصب منفصلة والضمير فيها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زاد عليها فهو حروف للمتكلم أو المخاطب أو الغائب </w:t>
      </w:r>
      <w:bookmarkStart w:id="441" w:name="pg6301_36511"/>
    </w:p>
    <w:p>
      <w:pPr>
        <w:pStyle w:val="BookText"/>
        <w:rPr/>
      </w:pPr>
      <w:bookmarkEnd w:id="441"/>
      <w:r>
        <w:rPr>
          <w:rFonts w:ascii="Amiri" w:hAnsi="Amiri" w:eastAsia="Amiri" w:cs="Amiri"/>
          <w:color w:val="111111"/>
          <w:sz w:val="28"/>
          <w:sz w:val="28"/>
          <w:szCs w:val="28"/>
          <w:rtl w:val="true"/>
          <w:lang w:bidi="ar-SA"/>
        </w:rPr>
        <w:t>القصد منها تنويع الضمير ، ويقع مفعولا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مبني على السكون فى محل نصب مفعول به مقدم ، والكاف للخطاب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 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المثل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اعني واسمعي يا 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ويكثر استعماله في اسلوب التحذير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على السكون في محل نصب مفعولا به لفعل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للخطاب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حرف عطف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أحذّر اياك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احذرك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إحذر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الابتدائية لا محل لها من الاعراب</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2259842_237004111"/>
      <w:bookmarkStart w:id="443" w:name="_Toc174"/>
      <w:bookmarkEnd w:id="442"/>
      <w:r>
        <w:rPr>
          <w:rtl w:val="true"/>
        </w:rPr>
        <w:t xml:space="preserve">أيم </w:t>
      </w:r>
      <w:r>
        <w:rPr>
          <w:rtl w:val="true"/>
        </w:rPr>
        <w:t xml:space="preserve">- </w:t>
      </w:r>
      <w:r>
        <w:rPr>
          <w:rtl w:val="true"/>
        </w:rPr>
        <w:t>أيمن</w:t>
      </w:r>
      <w:bookmarkEnd w:id="443"/>
    </w:p>
    <w:p>
      <w:pPr>
        <w:pStyle w:val="BookText"/>
        <w:rPr/>
      </w:pPr>
      <w:r>
        <w:rPr>
          <w:rFonts w:ascii="Amiri" w:hAnsi="Amiri" w:eastAsia="Amiri" w:cs="Amiri"/>
          <w:color w:val="111111"/>
          <w:sz w:val="28"/>
          <w:sz w:val="28"/>
          <w:szCs w:val="28"/>
          <w:rtl w:val="true"/>
          <w:lang w:bidi="ar-SA"/>
        </w:rPr>
        <w:t xml:space="preserve">اسم يستعمل في معرض القسم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لأسافرنّ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حسب ما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بالضمة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وخبره محذوف وجوبا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مضاف اليه مجرور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لأسافرن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واقعة في جواب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اسافرنّ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لاتصاله بنون التوكيد الثقيلة ، والنون للتوكيد لا محل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bookmarkStart w:id="444" w:name="pg6301_36514"/>
    </w:p>
    <w:p>
      <w:pPr>
        <w:pStyle w:val="BookText"/>
        <w:rPr/>
      </w:pPr>
      <w:bookmarkEnd w:id="444"/>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وايم الله 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لأسافرن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القسم لا محل لها من الاعراب</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2259844_237004111"/>
      <w:bookmarkStart w:id="446" w:name="_Toc175"/>
      <w:bookmarkEnd w:id="445"/>
      <w:r>
        <w:rPr>
          <w:rtl w:val="true"/>
        </w:rPr>
        <w:t>أيّان</w:t>
      </w:r>
      <w:bookmarkEnd w:id="446"/>
    </w:p>
    <w:p>
      <w:pPr>
        <w:pStyle w:val="BookText"/>
        <w:rPr/>
      </w:pPr>
      <w:r>
        <w:rPr>
          <w:rFonts w:ascii="Amiri" w:hAnsi="Amiri" w:eastAsia="Amiri" w:cs="Amiri"/>
          <w:color w:val="111111"/>
          <w:sz w:val="28"/>
          <w:sz w:val="28"/>
          <w:szCs w:val="28"/>
          <w:rtl w:val="true"/>
          <w:lang w:bidi="ar-SA"/>
        </w:rPr>
        <w:t xml:space="preserve">على وجهين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 استفهام للزمان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ايان يوم الدين؟</w:t>
      </w:r>
    </w:p>
    <w:p>
      <w:pPr>
        <w:pStyle w:val="BookText"/>
        <w:rPr/>
      </w:pPr>
      <w:r>
        <w:rPr>
          <w:rFonts w:ascii="Amiri" w:hAnsi="Amiri" w:eastAsia="Amiri" w:cs="Amiri"/>
          <w:color w:val="111111"/>
          <w:sz w:val="28"/>
          <w:sz w:val="28"/>
          <w:szCs w:val="28"/>
          <w:rtl w:val="true"/>
          <w:lang w:bidi="ar-SA"/>
        </w:rPr>
        <w:t xml:space="preserve">ايان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مبني على الفتح في محل نصب ظرف زمان متعلق بالخبر المحذوف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 شرط جازم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أيان تعد تجدني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شرط جازم مبني على الفتح في محل نصب ظرف زمان متعلق بجوابه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مجزوم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تجدني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لأنه جواب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 للوقاية ، والياء ضمير متصل فى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محل جر بالاضافة لأنها بعد 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شرط لم يقترن بالفاء فلا محل لها من الاعراب</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2259846_237004111"/>
      <w:bookmarkStart w:id="448" w:name="_Toc176"/>
      <w:bookmarkEnd w:id="447"/>
      <w:r>
        <w:rPr>
          <w:rtl w:val="true"/>
        </w:rPr>
        <w:t xml:space="preserve">ايها </w:t>
      </w:r>
      <w:r>
        <w:rPr>
          <w:rtl w:val="true"/>
        </w:rPr>
        <w:t xml:space="preserve">- </w:t>
      </w:r>
      <w:r>
        <w:rPr>
          <w:rtl w:val="true"/>
        </w:rPr>
        <w:t>ايتها</w:t>
      </w:r>
      <w:bookmarkEnd w:id="44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 يتوصل به الى نداء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الوجه الخامس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bookmarkStart w:id="449" w:name="pg6301_36515"/>
    </w:p>
    <w:p>
      <w:pPr>
        <w:pStyle w:val="Heading3"/>
        <w:numPr>
          <w:ilvl w:val="2"/>
          <w:numId w:val="1"/>
        </w:numPr>
        <w:rPr/>
      </w:pPr>
      <w:bookmarkStart w:id="450" w:name="__RefHeading___Toc2259848_237004111"/>
      <w:bookmarkStart w:id="451" w:name="_Toc177"/>
      <w:bookmarkEnd w:id="449"/>
      <w:bookmarkEnd w:id="450"/>
      <w:r>
        <w:rPr>
          <w:rtl w:val="true"/>
        </w:rPr>
        <w:t>أيما</w:t>
      </w:r>
      <w:bookmarkEnd w:id="451"/>
    </w:p>
    <w:p>
      <w:pPr>
        <w:pStyle w:val="BookText"/>
        <w:rPr/>
      </w:pPr>
      <w:r>
        <w:rPr>
          <w:rFonts w:ascii="Amiri" w:hAnsi="Amiri" w:eastAsia="Amiri" w:cs="Amiri"/>
          <w:color w:val="111111"/>
          <w:sz w:val="28"/>
          <w:sz w:val="28"/>
          <w:szCs w:val="28"/>
          <w:rtl w:val="true"/>
          <w:lang w:bidi="ar-SA"/>
        </w:rPr>
        <w:t xml:space="preserve">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الوجه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2259850_237004111"/>
      <w:bookmarkStart w:id="453" w:name="_Toc178"/>
      <w:bookmarkEnd w:id="452"/>
      <w:r>
        <w:rPr>
          <w:rtl w:val="true"/>
        </w:rPr>
        <w:t>أين</w:t>
      </w:r>
      <w:bookmarkEnd w:id="453"/>
    </w:p>
    <w:p>
      <w:pPr>
        <w:pStyle w:val="BookText"/>
        <w:rPr/>
      </w:pPr>
      <w:r>
        <w:rPr>
          <w:rFonts w:ascii="Amiri" w:hAnsi="Amiri" w:eastAsia="Amiri" w:cs="Amiri"/>
          <w:color w:val="111111"/>
          <w:sz w:val="28"/>
          <w:sz w:val="28"/>
          <w:szCs w:val="28"/>
          <w:rtl w:val="true"/>
          <w:lang w:bidi="ar-SA"/>
        </w:rPr>
        <w:t xml:space="preserve">على 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استفهام 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جلست؟</w:t>
      </w:r>
    </w:p>
    <w:p>
      <w:pPr>
        <w:pStyle w:val="BookText"/>
        <w:rPr/>
      </w:pP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مبني على الفتح في محل نصب مفعول فيه ظرف مكان متعلق بفعل جلست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 ، والجملة ابتدائية لا محل لها من الاعراب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 شرط جازم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تَكُونُوا يُدْرِكْكُمُ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على الفتح في محل نصب ظرف مكان متعلق بجوابه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تام مجزوم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جزمه حذف النون لانه من الافعال الخمسة والواو ضمير متصل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بخبر مقدم محذوف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 والواو اسمها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يدرككم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لانه جواب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الثانية ضمير متصل في محل نصب مفعول به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مرفوع</w:t>
      </w:r>
      <w:r>
        <w:rPr>
          <w:rFonts w:eastAsia="IRNazanin" w:cs="IRNazanin"/>
          <w:color w:val="111111"/>
          <w:sz w:val="28"/>
          <w:szCs w:val="28"/>
          <w:rtl w:val="true"/>
          <w:lang w:bidi="fa-IR"/>
        </w:rPr>
        <w:t xml:space="preserve">. </w:t>
      </w:r>
      <w:bookmarkStart w:id="454" w:name="pg6301_36517"/>
    </w:p>
    <w:p>
      <w:pPr>
        <w:pStyle w:val="BookText"/>
        <w:rPr/>
      </w:pPr>
      <w:bookmarkEnd w:id="454"/>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محل جر بالاضافة لوقوعها بعد 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شرط لم تقترن بالفاء فلا محل لها من الاعراب</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2259852_237004111"/>
      <w:bookmarkStart w:id="456" w:name="_Toc179"/>
      <w:bookmarkEnd w:id="455"/>
      <w:r>
        <w:rPr>
          <w:rtl w:val="true"/>
        </w:rPr>
        <w:t>اينما</w:t>
      </w:r>
      <w:bookmarkEnd w:id="456"/>
    </w:p>
    <w:p>
      <w:pPr>
        <w:pStyle w:val="BookText"/>
        <w:rPr/>
      </w:pPr>
      <w:r>
        <w:rPr>
          <w:rFonts w:ascii="Amiri" w:hAnsi="Amiri" w:eastAsia="Amiri" w:cs="Amiri"/>
          <w:color w:val="111111"/>
          <w:sz w:val="28"/>
          <w:sz w:val="28"/>
          <w:szCs w:val="28"/>
          <w:rtl w:val="true"/>
          <w:lang w:bidi="ar-SA"/>
        </w:rPr>
        <w:t xml:space="preserve">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 انظر الوجه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2259854_237004111"/>
      <w:bookmarkStart w:id="458" w:name="_Toc180"/>
      <w:bookmarkEnd w:id="457"/>
      <w:r>
        <w:rPr>
          <w:rtl w:val="true"/>
        </w:rPr>
        <w:t>أوّاه</w:t>
      </w:r>
      <w:bookmarkEnd w:id="458"/>
    </w:p>
    <w:p>
      <w:pPr>
        <w:pStyle w:val="BookText"/>
        <w:rPr/>
      </w:pPr>
      <w:r>
        <w:rPr>
          <w:rFonts w:ascii="Amiri" w:hAnsi="Amiri" w:eastAsia="Amiri" w:cs="Amiri"/>
          <w:color w:val="111111"/>
          <w:sz w:val="28"/>
          <w:sz w:val="28"/>
          <w:szCs w:val="28"/>
          <w:rtl w:val="true"/>
          <w:lang w:bidi="ar-SA"/>
        </w:rPr>
        <w:t xml:space="preserve">اسم فعل مضارع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2259856_237004111"/>
      <w:bookmarkStart w:id="460" w:name="_Toc181"/>
      <w:bookmarkEnd w:id="459"/>
      <w:r>
        <w:rPr>
          <w:rtl w:val="true"/>
        </w:rPr>
        <w:t>إيه</w:t>
      </w:r>
      <w:bookmarkEnd w:id="460"/>
    </w:p>
    <w:p>
      <w:pPr>
        <w:pStyle w:val="BookText"/>
        <w:rPr/>
      </w:pPr>
      <w:r>
        <w:rPr>
          <w:rFonts w:ascii="Amiri" w:hAnsi="Amiri" w:eastAsia="Amiri" w:cs="Amiri"/>
          <w:color w:val="111111"/>
          <w:sz w:val="28"/>
          <w:sz w:val="28"/>
          <w:szCs w:val="28"/>
          <w:rtl w:val="true"/>
          <w:lang w:bidi="ar-SA"/>
        </w:rPr>
        <w:t xml:space="preserve">اسم فعل أمر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وفاعله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2259858_237004111"/>
      <w:bookmarkStart w:id="462" w:name="_Toc182"/>
      <w:bookmarkEnd w:id="461"/>
      <w:r>
        <w:rPr>
          <w:rtl w:val="true"/>
        </w:rPr>
        <w:t>آمين</w:t>
      </w:r>
      <w:bookmarkEnd w:id="462"/>
    </w:p>
    <w:p>
      <w:pPr>
        <w:pStyle w:val="BookText"/>
        <w:rPr/>
      </w:pPr>
      <w:r>
        <w:rPr>
          <w:rFonts w:ascii="Amiri" w:hAnsi="Amiri" w:eastAsia="Amiri" w:cs="Amiri"/>
          <w:color w:val="111111"/>
          <w:sz w:val="28"/>
          <w:sz w:val="28"/>
          <w:szCs w:val="28"/>
          <w:rtl w:val="true"/>
          <w:lang w:bidi="ar-SA"/>
        </w:rPr>
        <w:t xml:space="preserve">اسم فعل أمر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2259860_237004111"/>
      <w:bookmarkStart w:id="464" w:name="_Toc183"/>
      <w:bookmarkEnd w:id="463"/>
      <w:r>
        <w:rPr>
          <w:rtl w:val="true"/>
        </w:rPr>
        <w:t>إلام؟</w:t>
      </w:r>
      <w:bookmarkEnd w:id="464"/>
    </w:p>
    <w:p>
      <w:pPr>
        <w:pStyle w:val="BookText"/>
        <w:rPr/>
      </w:pPr>
      <w:r>
        <w:rPr>
          <w:rFonts w:ascii="Amiri" w:hAnsi="Amiri" w:eastAsia="Amiri" w:cs="Amiri"/>
          <w:color w:val="111111"/>
          <w:sz w:val="28"/>
          <w:sz w:val="28"/>
          <w:szCs w:val="28"/>
          <w:rtl w:val="true"/>
          <w:lang w:bidi="ar-SA"/>
        </w:rPr>
        <w:t xml:space="preserve">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الاستفهامية التي حذفت الفها لدخول حرف الجر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المثال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إلام الخلف بينكم إلام؟</w:t>
      </w:r>
    </w:p>
    <w:p>
      <w:pPr>
        <w:pStyle w:val="BookText"/>
        <w:rPr/>
      </w:pPr>
      <w:r>
        <w:rPr>
          <w:rFonts w:ascii="Amiri" w:hAnsi="Amiri" w:eastAsia="Amiri" w:cs="Amiri"/>
          <w:color w:val="111111"/>
          <w:sz w:val="28"/>
          <w:sz w:val="28"/>
          <w:szCs w:val="28"/>
          <w:rtl w:val="true"/>
          <w:lang w:bidi="ar-SA"/>
        </w:rPr>
        <w:t>وهذى الضجة الكبرى علام؟</w:t>
      </w:r>
    </w:p>
    <w:p>
      <w:pPr>
        <w:pStyle w:val="BookText"/>
        <w:rPr/>
      </w:pPr>
      <w:r>
        <w:rPr>
          <w:rFonts w:ascii="Amiri" w:hAnsi="Amiri" w:eastAsia="Amiri" w:cs="Amiri"/>
          <w:color w:val="111111"/>
          <w:sz w:val="28"/>
          <w:sz w:val="28"/>
          <w:szCs w:val="28"/>
          <w:rtl w:val="true"/>
          <w:lang w:bidi="ar-SA"/>
        </w:rPr>
        <w:t xml:space="preserve">الام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مبني على السكون الظاهر على الألف المحذوفة لدخول حرف الجر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والمجرور متعلقان بخبر مقدم محذوف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مؤخر</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مكان منصوب متعلق بحال محذوفة للخلف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في محل جر بالاضافة</w:t>
      </w:r>
      <w:r>
        <w:rPr>
          <w:rFonts w:eastAsia="Amiri" w:cs="Amiri" w:ascii="Amiri" w:hAnsi="Amiri"/>
          <w:color w:val="111111"/>
          <w:sz w:val="28"/>
          <w:szCs w:val="28"/>
          <w:rtl w:val="true"/>
          <w:lang w:bidi="ar-SA"/>
        </w:rPr>
        <w:t xml:space="preserve">. </w:t>
      </w:r>
      <w:bookmarkStart w:id="465" w:name="pg6301_36519"/>
    </w:p>
    <w:p>
      <w:pPr>
        <w:pStyle w:val="BookText"/>
        <w:rPr/>
      </w:pPr>
      <w:bookmarkEnd w:id="465"/>
      <w:r>
        <w:rPr>
          <w:rFonts w:ascii="Amiri" w:hAnsi="Amiri" w:eastAsia="Amiri" w:cs="Amiri"/>
          <w:color w:val="111111"/>
          <w:sz w:val="28"/>
          <w:sz w:val="28"/>
          <w:szCs w:val="28"/>
          <w:rtl w:val="true"/>
          <w:lang w:bidi="ar-SA"/>
        </w:rPr>
        <w:t xml:space="preserve">إلام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توكيد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حرف عطف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اشارة مبني على السكون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 المرفوع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للضجة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وصفة المرفوع مرفوعة وعلامة رفعها الضمة المقدرة على الالف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على السكون الظاهر على الالف المحذوفة لدخول حرف الجر عليها ، 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بالخبر المحذوف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وهذي الضجة 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الابتدائية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كتبنا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بغير الاف ،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وحقهما ان يكون لهما الف فتكتبا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 الخلف بينكمو الاما</w:t>
      </w:r>
    </w:p>
    <w:p>
      <w:pPr>
        <w:pStyle w:val="BookText"/>
        <w:rPr/>
      </w:pPr>
      <w:r>
        <w:rPr>
          <w:rFonts w:ascii="Amiri" w:hAnsi="Amiri" w:eastAsia="Amiri" w:cs="Amiri"/>
          <w:color w:val="111111"/>
          <w:sz w:val="28"/>
          <w:sz w:val="28"/>
          <w:szCs w:val="28"/>
          <w:rtl w:val="true"/>
          <w:lang w:bidi="ar-SA"/>
        </w:rPr>
        <w:t>وهذي الضجة الكبرى علاما</w:t>
      </w:r>
    </w:p>
    <w:p>
      <w:pPr>
        <w:pStyle w:val="BookText"/>
        <w:rPr/>
      </w:pPr>
      <w:r>
        <w:rPr>
          <w:rFonts w:ascii="Amiri" w:hAnsi="Amiri" w:eastAsia="Amiri" w:cs="Amiri"/>
          <w:color w:val="111111"/>
          <w:sz w:val="28"/>
          <w:sz w:val="28"/>
          <w:szCs w:val="28"/>
          <w:rtl w:val="true"/>
          <w:lang w:bidi="ar-SA"/>
        </w:rPr>
        <w:t xml:space="preserve">ولما كانت هذه الالف ليست الألف الاصلية لاسم 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هي الف الإطلاق فقد آثرنا عدم كتابتها حتى لا يكون هناك لبس بين الألفين وحتى تتوضح القاعدة القائلة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الاستفهامية تسقط ألفها اذا دخلها حرف جر</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2259862_237004111"/>
      <w:bookmarkStart w:id="467" w:name="_Toc184"/>
      <w:bookmarkEnd w:id="466"/>
      <w:r>
        <w:rPr>
          <w:rtl w:val="true"/>
        </w:rPr>
        <w:t>الباء</w:t>
      </w:r>
      <w:bookmarkEnd w:id="46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وجهين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نصركم الله ببدر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حسب ما قبلها ، اللام لام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حرف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والكاف ضمير متصل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ولهذه الباء الجارة عدة معان احدها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بِالْخُنَّسِ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حسب ما قبلها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لما قبلها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 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بالخنس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حرف جر للقسم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 به مجرور بباء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والجار والمجرور متعلقان بفعل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ولزيادتها مواضع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تزاد في فاعل فعل التعجب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وزيادتها هنا واجبة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 بهم وأبصر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أتى على صيغة الأمر مبني على الفتح المقدر على آخره منع من ظهوره اشتغال المحل بحركة السكون العارض</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ضمير متصل مبني على الكسر في محل جر لفظي بالباء الزائدة ،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والميم علامة جمع الذكور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تزاد في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بالله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حسب ما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مجرور لفظا بالباء مرفوع محلا لأنه فاعل 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تزاد في مفعول الافعال الآتية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المثال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كفى بك داء أن ترى الموت شافيا</w:t>
      </w:r>
    </w:p>
    <w:p>
      <w:pPr>
        <w:pStyle w:val="BookText"/>
        <w:rPr/>
      </w:pPr>
      <w:r>
        <w:rPr>
          <w:rFonts w:ascii="Amiri" w:hAnsi="Amiri" w:eastAsia="Amiri" w:cs="Amiri"/>
          <w:color w:val="111111"/>
          <w:sz w:val="28"/>
          <w:sz w:val="28"/>
          <w:szCs w:val="28"/>
          <w:rtl w:val="true"/>
          <w:lang w:bidi="ar-SA"/>
        </w:rPr>
        <w:t>وحسب المنايا ان يكنّ امانيا</w:t>
      </w:r>
    </w:p>
    <w:p>
      <w:pPr>
        <w:pStyle w:val="BookText"/>
        <w:rPr/>
      </w:pPr>
      <w:r>
        <w:rPr>
          <w:rFonts w:ascii="Amiri" w:hAnsi="Amiri" w:eastAsia="Amiri" w:cs="Amiri"/>
          <w:color w:val="111111"/>
          <w:sz w:val="28"/>
          <w:sz w:val="28"/>
          <w:szCs w:val="28"/>
          <w:rtl w:val="true"/>
          <w:lang w:bidi="ar-SA"/>
        </w:rPr>
        <w:t xml:space="preserve">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زائدة والكاف مجرور لفظا منصوب محلا مفعولا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ناصب ومنصوب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في محل رفع فاعل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بك داء رؤيتك الموت شافيا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ثان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حرف عطف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 بالكسرة المقدرة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ناصب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يكنّ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السكون لاتصاله بنون النسوة في محل نصب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ونون النسوة ضمير متصل في محل رفع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يكن امانيا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مع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مع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الابتدائية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 امانيا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الاعراب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تزاد في المبتدأ اذا كان المبتدأ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اذا كان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الفجائية أو كان خبره اسم 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بحسبك دروسك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المدرسة فاذا بسعيد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 اذا انتهى العام ولم تستعد للامتحان؟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بحسبك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مجرور لفظا مرفوع محلا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مضاف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دروسك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والكاف مضاف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استئنافية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للفجاءة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مجرور لفظا مرفوع محلا وخبره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مبني على الفتح في محل رفع خبر مقدم</w:t>
      </w:r>
      <w:r>
        <w:rPr>
          <w:rFonts w:eastAsia="Amiri" w:cs="Amiri" w:ascii="Amiri" w:hAnsi="Amiri"/>
          <w:color w:val="111111"/>
          <w:sz w:val="28"/>
          <w:szCs w:val="28"/>
          <w:rtl w:val="true"/>
          <w:lang w:bidi="ar-SA"/>
        </w:rPr>
        <w:t xml:space="preserve">. </w:t>
      </w:r>
      <w:bookmarkStart w:id="468" w:name="pg6301_36527"/>
    </w:p>
    <w:p>
      <w:pPr>
        <w:pStyle w:val="BookText"/>
        <w:rPr/>
      </w:pPr>
      <w:bookmarkEnd w:id="468"/>
      <w:r>
        <w:rPr>
          <w:rFonts w:ascii="Amiri" w:hAnsi="Amiri" w:eastAsia="Amiri" w:cs="Amiri"/>
          <w:color w:val="111111"/>
          <w:sz w:val="28"/>
          <w:sz w:val="28"/>
          <w:szCs w:val="28"/>
          <w:rtl w:val="true"/>
          <w:lang w:bidi="ar-SA"/>
        </w:rPr>
        <w:t xml:space="preserve">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مجرور لفظا مرفوع محلا على أنه مبتدأ 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تزاد في الخبر المنفي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اللهُ بِغافِلٍ عَمَّا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حسب ما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تعمل عمل 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الكتاب بضار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سعيد بكسول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وتزاد في التوكيد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خالد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حرف جر زائد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لانه توكيد للفاعل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خالد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ضمير متصل في محل جر بالاضافة</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2259864_237004111"/>
      <w:bookmarkStart w:id="470" w:name="_Toc185"/>
      <w:bookmarkEnd w:id="469"/>
      <w:r>
        <w:rPr>
          <w:rtl w:val="true"/>
        </w:rPr>
        <w:t>بجل</w:t>
      </w:r>
      <w:bookmarkEnd w:id="470"/>
    </w:p>
    <w:p>
      <w:pPr>
        <w:pStyle w:val="BookText"/>
        <w:rPr/>
      </w:pPr>
      <w:r>
        <w:rPr>
          <w:rFonts w:ascii="Amiri" w:hAnsi="Amiri" w:eastAsia="Amiri" w:cs="Amiri"/>
          <w:color w:val="111111"/>
          <w:sz w:val="28"/>
          <w:sz w:val="28"/>
          <w:szCs w:val="28"/>
          <w:rtl w:val="true"/>
          <w:lang w:bidi="ar-SA"/>
        </w:rPr>
        <w:t xml:space="preserve">على وجهين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حرف جواب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عمل له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bookmarkStart w:id="471" w:name="pg6301_36529"/>
    </w:p>
    <w:p>
      <w:pPr>
        <w:pStyle w:val="BookText"/>
        <w:rPr/>
      </w:pPr>
      <w:bookmarkEnd w:id="471"/>
      <w:r>
        <w:rPr>
          <w:rFonts w:ascii="Amiri" w:hAnsi="Amiri" w:eastAsia="Amiri" w:cs="Amiri"/>
          <w:color w:val="111111"/>
          <w:sz w:val="28"/>
          <w:sz w:val="28"/>
          <w:szCs w:val="28"/>
          <w:rtl w:val="true"/>
          <w:lang w:bidi="ar-SA"/>
        </w:rPr>
        <w:t>الا انني اشربت أسود حالكا</w:t>
      </w:r>
    </w:p>
    <w:p>
      <w:pPr>
        <w:pStyle w:val="BookText"/>
        <w:rPr/>
      </w:pPr>
      <w:r>
        <w:rPr>
          <w:rFonts w:ascii="Amiri" w:hAnsi="Amiri" w:eastAsia="Amiri" w:cs="Amiri"/>
          <w:color w:val="111111"/>
          <w:sz w:val="28"/>
          <w:sz w:val="28"/>
          <w:szCs w:val="28"/>
          <w:rtl w:val="true"/>
          <w:lang w:bidi="ar-SA"/>
        </w:rPr>
        <w:t>ألا بجلي من ذا الشراب ألا بجل</w:t>
      </w:r>
    </w:p>
    <w:p>
      <w:pPr>
        <w:pStyle w:val="BookText"/>
        <w:rPr/>
      </w:pP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واسمها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والتاء نائب فاعل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ثان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بجلي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بالضمة المقدرة على ما قبل ياء المتكلم في محل جر بالاضافة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متعلقان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اسم الاشارة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 المجرور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الابجل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المبتدأ محذوف تقديره شيء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كافيّ من هذ الشراب شيء قليل</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2259866_237004111"/>
      <w:bookmarkStart w:id="473" w:name="_Toc186"/>
      <w:bookmarkEnd w:id="472"/>
      <w:r>
        <w:rPr>
          <w:rtl w:val="true"/>
        </w:rPr>
        <w:t>بل</w:t>
      </w:r>
      <w:bookmarkEnd w:id="473"/>
    </w:p>
    <w:p>
      <w:pPr>
        <w:pStyle w:val="BookText"/>
        <w:rPr/>
      </w:pPr>
      <w:r>
        <w:rPr>
          <w:rFonts w:ascii="Amiri" w:hAnsi="Amiri" w:eastAsia="Amiri" w:cs="Amiri"/>
          <w:color w:val="111111"/>
          <w:sz w:val="28"/>
          <w:sz w:val="28"/>
          <w:szCs w:val="28"/>
          <w:rtl w:val="true"/>
          <w:lang w:bidi="ar-SA"/>
        </w:rPr>
        <w:t>حرف إضراب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أتت بعده جملة كان للاستئناف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أتى بعده مفرد كان عاطفا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تزكى ، وذكر اسم ربه فصلى ، بل تؤثرون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افلح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في محل رفع فاعل</w:t>
      </w:r>
      <w:r>
        <w:rPr>
          <w:rFonts w:eastAsia="Amiri" w:cs="Amiri" w:ascii="Amiri" w:hAnsi="Amiri"/>
          <w:color w:val="111111"/>
          <w:sz w:val="28"/>
          <w:szCs w:val="28"/>
          <w:rtl w:val="true"/>
          <w:lang w:bidi="ar-SA"/>
        </w:rPr>
        <w:t xml:space="preserve">. </w:t>
      </w:r>
      <w:bookmarkStart w:id="474" w:name="pg6301_36531"/>
    </w:p>
    <w:p>
      <w:pPr>
        <w:pStyle w:val="BookText"/>
        <w:rPr/>
      </w:pPr>
      <w:bookmarkEnd w:id="474"/>
      <w:r>
        <w:rPr>
          <w:rFonts w:ascii="Amiri" w:hAnsi="Amiri" w:eastAsia="Amiri" w:cs="Amiri"/>
          <w:color w:val="111111"/>
          <w:sz w:val="28"/>
          <w:sz w:val="28"/>
          <w:szCs w:val="28"/>
          <w:rtl w:val="true"/>
          <w:lang w:bidi="ar-SA"/>
        </w:rPr>
        <w:t xml:space="preserve">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ومضاف اليه والهاء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اضراب لا عمل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تؤثرون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مرفوع بثبوت النون والواو 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جملة الصلة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تؤثرون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مجيئها عاطفة اذا وليها 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زيد بل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اضراب وعطف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والمعطوف على المرفوع مرفوع</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2259868_237004111"/>
      <w:bookmarkStart w:id="476" w:name="_Toc187"/>
      <w:bookmarkEnd w:id="475"/>
      <w:r>
        <w:rPr>
          <w:rtl w:val="true"/>
        </w:rPr>
        <w:t>بلى</w:t>
      </w:r>
      <w:bookmarkEnd w:id="476"/>
    </w:p>
    <w:p>
      <w:pPr>
        <w:pStyle w:val="BookText"/>
        <w:rPr/>
      </w:pPr>
      <w:r>
        <w:rPr>
          <w:rFonts w:ascii="Amiri" w:hAnsi="Amiri" w:eastAsia="Amiri" w:cs="Amiri"/>
          <w:color w:val="111111"/>
          <w:sz w:val="28"/>
          <w:sz w:val="28"/>
          <w:szCs w:val="28"/>
          <w:rtl w:val="true"/>
          <w:lang w:bidi="ar-SA"/>
        </w:rPr>
        <w:t>حرف جواب يجاب به عن النفي ويقصد به الايجاب</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بربكم؟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bookmarkStart w:id="477" w:name="pg6301_36533"/>
    </w:p>
    <w:p>
      <w:pPr>
        <w:pStyle w:val="BookText"/>
        <w:rPr/>
      </w:pPr>
      <w:bookmarkEnd w:id="477"/>
      <w:r>
        <w:rPr>
          <w:rFonts w:ascii="Amiri" w:hAnsi="Amiri" w:eastAsia="Amiri" w:cs="Amiri"/>
          <w:color w:val="111111"/>
          <w:sz w:val="28"/>
          <w:sz w:val="28"/>
          <w:szCs w:val="28"/>
          <w:rtl w:val="true"/>
          <w:lang w:bidi="ar-SA"/>
        </w:rPr>
        <w:t xml:space="preserve">ألست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والتاء ضمير متصل في محل رفع اسمها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لاتصاله بواو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وواو الجماعة في محل رفع فاعل والالف فارقة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جواب لا عمل له</w:t>
      </w:r>
      <w:r>
        <w:rPr>
          <w:rFonts w:eastAsia="IRNazanin" w:cs="IRNazanin"/>
          <w:color w:val="111111"/>
          <w:sz w:val="28"/>
          <w:szCs w:val="28"/>
          <w:rtl w:val="true"/>
          <w:lang w:bidi="fa-IR"/>
        </w:rPr>
        <w:t>.</w:t>
      </w:r>
    </w:p>
    <w:p>
      <w:pPr>
        <w:pStyle w:val="Heading3"/>
        <w:numPr>
          <w:ilvl w:val="2"/>
          <w:numId w:val="1"/>
        </w:numPr>
        <w:rPr/>
      </w:pPr>
      <w:bookmarkStart w:id="478" w:name="__RefHeading___Toc2259870_237004111"/>
      <w:bookmarkStart w:id="479" w:name="_Toc188"/>
      <w:bookmarkEnd w:id="478"/>
      <w:r>
        <w:rPr>
          <w:rtl w:val="true"/>
        </w:rPr>
        <w:t>بله</w:t>
      </w:r>
      <w:bookmarkEnd w:id="479"/>
    </w:p>
    <w:p>
      <w:pPr>
        <w:pStyle w:val="BookText"/>
        <w:rPr/>
      </w:pPr>
      <w:r>
        <w:rPr>
          <w:rFonts w:ascii="Amiri" w:hAnsi="Amiri" w:eastAsia="Amiri" w:cs="Amiri"/>
          <w:color w:val="111111"/>
          <w:sz w:val="28"/>
          <w:sz w:val="28"/>
          <w:szCs w:val="28"/>
          <w:rtl w:val="true"/>
          <w:lang w:bidi="ar-SA"/>
        </w:rPr>
        <w:t xml:space="preserve">على ثلاثة أوجه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وليها اسم منصوب فهي اسم فعل أمر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وليها مجرور فهي مصدر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المفعولية المطلقة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وليها اسم مرفوع فهي اسم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والاسم المرفوع مبتدأ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تذر الجماجم ضاحيا هاماتها</w:t>
      </w:r>
    </w:p>
    <w:p>
      <w:pPr>
        <w:pStyle w:val="BookText"/>
        <w:rPr/>
      </w:pPr>
      <w:r>
        <w:rPr>
          <w:rFonts w:ascii="Amiri" w:hAnsi="Amiri" w:eastAsia="Amiri" w:cs="Amiri"/>
          <w:color w:val="111111"/>
          <w:sz w:val="28"/>
          <w:sz w:val="28"/>
          <w:szCs w:val="28"/>
          <w:rtl w:val="true"/>
          <w:lang w:bidi="ar-SA"/>
        </w:rPr>
        <w:t>بله الاكف كأنها لم تخلق</w:t>
      </w:r>
    </w:p>
    <w:p>
      <w:pPr>
        <w:pStyle w:val="BookText"/>
        <w:rPr/>
      </w:pPr>
      <w:r>
        <w:rPr>
          <w:rFonts w:ascii="Amiri" w:hAnsi="Amiri" w:eastAsia="Amiri" w:cs="Amiri"/>
          <w:color w:val="111111"/>
          <w:sz w:val="28"/>
          <w:sz w:val="28"/>
          <w:szCs w:val="28"/>
          <w:rtl w:val="true"/>
          <w:lang w:bidi="ar-SA"/>
        </w:rPr>
        <w:t xml:space="preserve">يروى الشاهد برفع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وجرها ونصبها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الجماجم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ضاحيا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بالاضافة</w:t>
      </w:r>
      <w:r>
        <w:rPr>
          <w:rFonts w:eastAsia="Amiri" w:cs="Amiri" w:ascii="Amiri" w:hAnsi="Amiri"/>
          <w:color w:val="111111"/>
          <w:sz w:val="28"/>
          <w:szCs w:val="28"/>
          <w:rtl w:val="true"/>
          <w:lang w:bidi="ar-SA"/>
        </w:rPr>
        <w:t xml:space="preserve">. </w:t>
      </w:r>
      <w:bookmarkStart w:id="480" w:name="pg6301_36535"/>
    </w:p>
    <w:p>
      <w:pPr>
        <w:pStyle w:val="BookText"/>
        <w:rPr/>
      </w:pPr>
      <w:bookmarkEnd w:id="480"/>
      <w:r>
        <w:rPr>
          <w:rFonts w:ascii="Amiri" w:hAnsi="Amiri" w:eastAsia="Amiri" w:cs="Amiri"/>
          <w:color w:val="111111"/>
          <w:sz w:val="28"/>
          <w:sz w:val="28"/>
          <w:szCs w:val="28"/>
          <w:rtl w:val="true"/>
          <w:lang w:bidi="ar-SA"/>
        </w:rPr>
        <w:t xml:space="preserve">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أمر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لفعل محذوف ، وهو مضاف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الفتح في محل رفع خبر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مؤخر</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2259872_237004111"/>
      <w:bookmarkStart w:id="482" w:name="_Toc189"/>
      <w:bookmarkEnd w:id="481"/>
      <w:r>
        <w:rPr>
          <w:rtl w:val="true"/>
        </w:rPr>
        <w:t>بسّ</w:t>
      </w:r>
      <w:bookmarkEnd w:id="482"/>
    </w:p>
    <w:p>
      <w:pPr>
        <w:pStyle w:val="BookText"/>
        <w:rPr/>
      </w:pPr>
      <w:r>
        <w:rPr>
          <w:rFonts w:ascii="Amiri" w:hAnsi="Amiri" w:eastAsia="Amiri" w:cs="Amiri"/>
          <w:color w:val="111111"/>
          <w:sz w:val="28"/>
          <w:sz w:val="28"/>
          <w:szCs w:val="28"/>
          <w:rtl w:val="true"/>
          <w:lang w:bidi="ar-SA"/>
        </w:rPr>
        <w:t xml:space="preserve">اسم فعل أمر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2259874_237004111"/>
      <w:bookmarkStart w:id="484" w:name="_Toc190"/>
      <w:bookmarkEnd w:id="483"/>
      <w:r>
        <w:rPr>
          <w:rtl w:val="true"/>
        </w:rPr>
        <w:t>بيد</w:t>
      </w:r>
      <w:bookmarkEnd w:id="484"/>
    </w:p>
    <w:p>
      <w:pPr>
        <w:pStyle w:val="BookText"/>
        <w:rPr/>
      </w:pPr>
      <w:r>
        <w:rPr>
          <w:rFonts w:ascii="Amiri" w:hAnsi="Amiri" w:eastAsia="Amiri" w:cs="Amiri"/>
          <w:color w:val="111111"/>
          <w:sz w:val="28"/>
          <w:sz w:val="28"/>
          <w:szCs w:val="28"/>
          <w:rtl w:val="true"/>
          <w:lang w:bidi="ar-SA"/>
        </w:rPr>
        <w:t xml:space="preserve">اسم منصوب على الاستثناء لا يأتي إلا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 المشبه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كثير المال بيد أنه بخيل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أنه بخيل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كثير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وخبر ومضاف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الاستثناء ،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 ، والهاء ضمير متصل فى محل نصب اسمها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وخبرها بتأويل مصدر في محل جر مضافا اليه</w:t>
      </w:r>
    </w:p>
    <w:p>
      <w:pPr>
        <w:pStyle w:val="Heading3"/>
        <w:numPr>
          <w:ilvl w:val="2"/>
          <w:numId w:val="1"/>
        </w:numPr>
        <w:rPr/>
      </w:pPr>
      <w:bookmarkStart w:id="485" w:name="__RefHeading___Toc2259876_237004111"/>
      <w:bookmarkStart w:id="486" w:name="_Toc191"/>
      <w:bookmarkEnd w:id="485"/>
      <w:r>
        <w:rPr>
          <w:rtl w:val="true"/>
        </w:rPr>
        <w:t>بين</w:t>
      </w:r>
      <w:bookmarkEnd w:id="486"/>
    </w:p>
    <w:p>
      <w:pPr>
        <w:pStyle w:val="BookText"/>
        <w:rPr/>
      </w:pPr>
      <w:r>
        <w:rPr>
          <w:rFonts w:ascii="Amiri" w:hAnsi="Amiri" w:eastAsia="Amiri" w:cs="Amiri"/>
          <w:color w:val="111111"/>
          <w:sz w:val="28"/>
          <w:sz w:val="28"/>
          <w:szCs w:val="28"/>
          <w:rtl w:val="true"/>
          <w:lang w:bidi="ar-SA"/>
        </w:rPr>
        <w:t xml:space="preserve">على 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للمكان اذا اضيف الى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بين الباب والنافذة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 xml:space="preserve">. </w:t>
      </w:r>
      <w:bookmarkStart w:id="487" w:name="pg6301_36537"/>
    </w:p>
    <w:p>
      <w:pPr>
        <w:pStyle w:val="BookText"/>
        <w:rPr/>
      </w:pPr>
      <w:bookmarkEnd w:id="487"/>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للمكان منصوب متعلق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والنافذة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للزمان اذا اضيفت الى اسم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سافرت بين العصر والمغرب</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2259878_237004111"/>
      <w:bookmarkStart w:id="489" w:name="_Toc192"/>
      <w:bookmarkEnd w:id="488"/>
      <w:r>
        <w:rPr>
          <w:rtl w:val="true"/>
        </w:rPr>
        <w:t>بينما</w:t>
      </w:r>
      <w:bookmarkEnd w:id="489"/>
    </w:p>
    <w:p>
      <w:pPr>
        <w:pStyle w:val="BookText"/>
        <w:rPr/>
      </w:pPr>
      <w:r>
        <w:rPr>
          <w:rFonts w:ascii="Amiri" w:hAnsi="Amiri" w:eastAsia="Amiri" w:cs="Amiri"/>
          <w:color w:val="111111"/>
          <w:sz w:val="28"/>
          <w:sz w:val="28"/>
          <w:szCs w:val="28"/>
          <w:rtl w:val="true"/>
          <w:lang w:bidi="ar-SA"/>
        </w:rPr>
        <w:t xml:space="preserve">مؤلفة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الظرفية الزمانية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الزائدة أو المصدرية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إلى الجملة التي بعدها اذا عدت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 أو الى المصدر المؤول اذا عدت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جلوس اذ دخل علينا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w:t>
      </w:r>
    </w:p>
    <w:p>
      <w:pPr>
        <w:pStyle w:val="BookText"/>
        <w:rPr/>
      </w:pPr>
      <w:r>
        <w:rPr>
          <w:rFonts w:ascii="Amiri" w:hAnsi="Amiri" w:eastAsia="Amiri" w:cs="Amiri"/>
          <w:color w:val="111111"/>
          <w:sz w:val="28"/>
          <w:sz w:val="28"/>
          <w:szCs w:val="28"/>
          <w:rtl w:val="true"/>
          <w:lang w:bidi="ar-SA"/>
        </w:rPr>
        <w:t xml:space="preserve">نحن 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 والجملة التي بعدها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فجاءة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من 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ظرف للزمان منصوب متعلق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 xml:space="preserve">. </w:t>
      </w:r>
      <w:bookmarkStart w:id="490" w:name="pg6301_36539"/>
    </w:p>
    <w:p>
      <w:pPr>
        <w:pStyle w:val="BookText"/>
        <w:rPr/>
      </w:pPr>
      <w:bookmarkEnd w:id="490"/>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وجه ثالث من الاعراب تعتبر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كافة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كافة ومكفوفة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وتصبح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2259880_237004111"/>
      <w:bookmarkStart w:id="492" w:name="_Toc193"/>
      <w:bookmarkEnd w:id="491"/>
      <w:r>
        <w:rPr>
          <w:rtl w:val="true"/>
        </w:rPr>
        <w:t>بينا</w:t>
      </w:r>
      <w:bookmarkEnd w:id="492"/>
    </w:p>
    <w:p>
      <w:pPr>
        <w:pStyle w:val="BookText"/>
        <w:rPr/>
      </w:pPr>
      <w:r>
        <w:rPr>
          <w:rFonts w:ascii="Amiri" w:hAnsi="Amiri" w:eastAsia="Amiri" w:cs="Amiri"/>
          <w:color w:val="111111"/>
          <w:sz w:val="28"/>
          <w:sz w:val="28"/>
          <w:szCs w:val="28"/>
          <w:rtl w:val="true"/>
          <w:lang w:bidi="ar-SA"/>
        </w:rPr>
        <w:t xml:space="preserve">مؤلفة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الظرفية الزمانية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اليها محلها الجر</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2259882_237004111"/>
      <w:bookmarkStart w:id="494" w:name="_Toc194"/>
      <w:bookmarkEnd w:id="493"/>
      <w:r>
        <w:rPr>
          <w:rtl w:val="true"/>
        </w:rPr>
        <w:t>التاء</w:t>
      </w:r>
      <w:bookmarkEnd w:id="494"/>
    </w:p>
    <w:p>
      <w:pPr>
        <w:pStyle w:val="BookText"/>
        <w:rPr/>
      </w:pPr>
      <w:r>
        <w:rPr>
          <w:rFonts w:ascii="Amiri" w:hAnsi="Amiri" w:eastAsia="Amiri" w:cs="Amiri"/>
          <w:color w:val="111111"/>
          <w:sz w:val="28"/>
          <w:sz w:val="28"/>
          <w:szCs w:val="28"/>
          <w:rtl w:val="true"/>
          <w:lang w:bidi="ar-SA"/>
        </w:rPr>
        <w:t xml:space="preserve">على ثلاثة أوجه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للقسم مختص بلفظ 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لَأَكِيدَنَّ أَصْنامَكُمْ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مجرور بتاء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والمجرور متعلقان بفعل أقسم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لاكيدن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واقعة في جواب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مبني على الفتح لاتصاله بنون التوكيد الثقيلة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 للتوكيد لا محل لها من الاعراب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اصنامكم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 والكاف ضمير متصل في محل جر بالاضافة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رفع متصل ينبني الفعل الماضي معه على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درسي</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حفظت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لاتصالة بضمير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ضمير متصل في محل رفع فاعل</w:t>
      </w:r>
      <w:r>
        <w:rPr>
          <w:rFonts w:eastAsia="Amiri" w:cs="Amiri" w:ascii="Amiri" w:hAnsi="Amiri"/>
          <w:color w:val="111111"/>
          <w:sz w:val="28"/>
          <w:szCs w:val="28"/>
          <w:rtl w:val="true"/>
          <w:lang w:bidi="ar-SA"/>
        </w:rPr>
        <w:t xml:space="preserve">. </w:t>
      </w:r>
      <w:bookmarkStart w:id="495" w:name="pg6301_36541"/>
    </w:p>
    <w:p>
      <w:pPr>
        <w:pStyle w:val="BookText"/>
        <w:rPr/>
      </w:pPr>
      <w:bookmarkEnd w:id="495"/>
      <w:r>
        <w:rPr>
          <w:rFonts w:ascii="Amiri" w:hAnsi="Amiri" w:eastAsia="Amiri" w:cs="Amiri"/>
          <w:color w:val="111111"/>
          <w:sz w:val="28"/>
          <w:sz w:val="28"/>
          <w:szCs w:val="28"/>
          <w:rtl w:val="true"/>
          <w:lang w:bidi="ar-SA"/>
        </w:rPr>
        <w:t>واذا اتصلت بفعل ناقص فهي في محل رفع اسما للفعل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لست ، كنت ، 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للتأنيث لا محل له من الاعراب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وتتصل بالفعل الماضي وتكون معه ساكنة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تتصل بحرف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خالد ثمت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ربت كلمة أقطع من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مع الحرفين ساكنة او 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توصل بالظرف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ثمة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وبالحرف المشبه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كل ذلك لتأنيث اللفظ لا غير</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2259884_237004111"/>
      <w:bookmarkStart w:id="497" w:name="_Toc195"/>
      <w:bookmarkEnd w:id="496"/>
      <w:r>
        <w:rPr>
          <w:rtl w:val="true"/>
        </w:rPr>
        <w:t>ثُمَّ</w:t>
      </w:r>
      <w:bookmarkEnd w:id="497"/>
    </w:p>
    <w:p>
      <w:pPr>
        <w:pStyle w:val="BookText"/>
        <w:rPr/>
      </w:pPr>
      <w:r>
        <w:rPr>
          <w:rFonts w:ascii="IRNazanin" w:hAnsi="IRNazanin" w:eastAsia="IRNazanin"/>
          <w:color w:val="111111"/>
          <w:sz w:val="28"/>
          <w:sz w:val="28"/>
          <w:szCs w:val="28"/>
          <w:rtl w:val="true"/>
          <w:lang w:bidi="fa-IR"/>
        </w:rPr>
        <w:t>حرف 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أحمد ثم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على أحمد ، والمعطوف على المرفوع مرفوع مثله</w:t>
      </w:r>
      <w:r>
        <w:rPr>
          <w:rFonts w:eastAsia="IRNazanin" w:cs="IRNazanin"/>
          <w:color w:val="111111"/>
          <w:sz w:val="28"/>
          <w:szCs w:val="28"/>
          <w:rtl w:val="true"/>
          <w:lang w:bidi="fa-IR"/>
        </w:rPr>
        <w:t>.</w:t>
      </w:r>
    </w:p>
    <w:p>
      <w:pPr>
        <w:pStyle w:val="Heading3"/>
        <w:numPr>
          <w:ilvl w:val="2"/>
          <w:numId w:val="1"/>
        </w:numPr>
        <w:rPr/>
      </w:pPr>
      <w:bookmarkStart w:id="498" w:name="__RefHeading___Toc2259886_237004111"/>
      <w:bookmarkStart w:id="499" w:name="_Toc196"/>
      <w:bookmarkEnd w:id="498"/>
      <w:r>
        <w:rPr>
          <w:rtl w:val="true"/>
        </w:rPr>
        <w:t>ثَمَّ</w:t>
      </w:r>
      <w:bookmarkEnd w:id="499"/>
    </w:p>
    <w:p>
      <w:pPr>
        <w:pStyle w:val="BookText"/>
        <w:rPr/>
      </w:pPr>
      <w:r>
        <w:rPr>
          <w:rFonts w:ascii="Amiri" w:hAnsi="Amiri" w:eastAsia="Amiri" w:cs="Amiri"/>
          <w:color w:val="111111"/>
          <w:sz w:val="28"/>
          <w:sz w:val="28"/>
          <w:szCs w:val="28"/>
          <w:rtl w:val="true"/>
          <w:lang w:bidi="ar-SA"/>
        </w:rPr>
        <w:t>اسم يشار به الى المكان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ويعرب ظرفا للمكان مبنيا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ولد يلعب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للمكان مبني على الفتح في محل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مقدم محذوف</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مؤخر مرفوع</w:t>
      </w:r>
      <w:r>
        <w:rPr>
          <w:rFonts w:eastAsia="IRNazanin" w:cs="IRNazanin"/>
          <w:color w:val="111111"/>
          <w:sz w:val="28"/>
          <w:szCs w:val="28"/>
          <w:rtl w:val="true"/>
          <w:lang w:bidi="fa-IR"/>
        </w:rPr>
        <w:t xml:space="preserve">. </w:t>
      </w:r>
      <w:bookmarkStart w:id="500" w:name="pg6301_36542"/>
    </w:p>
    <w:p>
      <w:pPr>
        <w:pStyle w:val="BookText"/>
        <w:rPr/>
      </w:pPr>
      <w:bookmarkEnd w:id="500"/>
      <w:r>
        <w:rPr>
          <w:rFonts w:ascii="Amiri" w:hAnsi="Amiri" w:eastAsia="Amiri" w:cs="Amiri"/>
          <w:color w:val="111111"/>
          <w:sz w:val="28"/>
          <w:sz w:val="28"/>
          <w:szCs w:val="28"/>
          <w:rtl w:val="true"/>
          <w:lang w:bidi="ar-SA"/>
        </w:rPr>
        <w:t xml:space="preserve">يلعب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من الفعل والفاعل في محل رفع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للولد</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2259888_237004111"/>
      <w:bookmarkStart w:id="502" w:name="_Toc197"/>
      <w:bookmarkEnd w:id="501"/>
      <w:r>
        <w:rPr>
          <w:rtl w:val="true"/>
        </w:rPr>
        <w:t>جلل</w:t>
      </w:r>
      <w:bookmarkEnd w:id="502"/>
    </w:p>
    <w:p>
      <w:pPr>
        <w:pStyle w:val="BookText"/>
        <w:rPr/>
      </w:pPr>
      <w:r>
        <w:rPr>
          <w:rFonts w:ascii="Amiri" w:hAnsi="Amiri" w:eastAsia="Amiri" w:cs="Amiri"/>
          <w:color w:val="111111"/>
          <w:sz w:val="28"/>
          <w:sz w:val="28"/>
          <w:szCs w:val="28"/>
          <w:rtl w:val="true"/>
          <w:lang w:bidi="ar-SA"/>
        </w:rPr>
        <w:t xml:space="preserve">على ثلاثة أوجه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حرف جواب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محل له من الاعراب ، ولا عمل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قومي هم قتلوا أميم أخي</w:t>
      </w:r>
    </w:p>
    <w:p>
      <w:pPr>
        <w:pStyle w:val="BookText"/>
        <w:rPr/>
      </w:pPr>
      <w:r>
        <w:rPr>
          <w:rFonts w:ascii="Amiri" w:hAnsi="Amiri" w:eastAsia="Amiri" w:cs="Amiri"/>
          <w:color w:val="111111"/>
          <w:sz w:val="28"/>
          <w:sz w:val="28"/>
          <w:szCs w:val="28"/>
          <w:rtl w:val="true"/>
          <w:lang w:bidi="ar-SA"/>
        </w:rPr>
        <w:t>فاذا رميت يصيبني سهمي</w:t>
      </w:r>
    </w:p>
    <w:p>
      <w:pPr>
        <w:pStyle w:val="BookText"/>
        <w:rPr/>
      </w:pPr>
      <w:r>
        <w:rPr>
          <w:rFonts w:ascii="IRNazanin" w:hAnsi="IRNazanin" w:eastAsia="IRNazanin"/>
          <w:color w:val="111111"/>
          <w:sz w:val="28"/>
          <w:sz w:val="28"/>
          <w:szCs w:val="28"/>
          <w:rtl w:val="true"/>
          <w:lang w:bidi="fa-IR"/>
        </w:rPr>
        <w:t>فلئن عفوت لأعفون جللا</w:t>
      </w:r>
    </w:p>
    <w:p>
      <w:pPr>
        <w:pStyle w:val="BookText"/>
        <w:rPr/>
      </w:pPr>
      <w:r>
        <w:rPr>
          <w:rFonts w:ascii="Amiri" w:hAnsi="Amiri" w:eastAsia="Amiri" w:cs="Amiri"/>
          <w:color w:val="111111"/>
          <w:sz w:val="28"/>
          <w:sz w:val="28"/>
          <w:szCs w:val="28"/>
          <w:rtl w:val="true"/>
          <w:lang w:bidi="ar-SA"/>
        </w:rPr>
        <w:t>ولئن سطوت لأوهنن عظمي</w:t>
      </w:r>
    </w:p>
    <w:p>
      <w:pPr>
        <w:pStyle w:val="BookText"/>
        <w:rPr/>
      </w:pPr>
      <w:r>
        <w:rPr>
          <w:rFonts w:ascii="IRNazanin" w:hAnsi="IRNazanin" w:eastAsia="IRNazanin"/>
          <w:color w:val="111111"/>
          <w:sz w:val="28"/>
          <w:sz w:val="28"/>
          <w:szCs w:val="28"/>
          <w:rtl w:val="true"/>
          <w:lang w:bidi="fa-IR"/>
        </w:rPr>
        <w:t xml:space="preserve">جللا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اعفون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امرؤ القيس وقد قتل ابوه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كل شيء سواه جلل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 لا قيمة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استفتاح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لكل ، والهاء مضاف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للمبتدأ</w:t>
      </w:r>
      <w:r>
        <w:rPr>
          <w:rFonts w:eastAsia="IRNazanin" w:cs="IRNazanin"/>
          <w:color w:val="111111"/>
          <w:sz w:val="28"/>
          <w:szCs w:val="28"/>
          <w:rtl w:val="true"/>
          <w:lang w:bidi="fa-IR"/>
        </w:rPr>
        <w:t>.</w:t>
      </w:r>
    </w:p>
    <w:p>
      <w:pPr>
        <w:pStyle w:val="Heading3"/>
        <w:numPr>
          <w:ilvl w:val="2"/>
          <w:numId w:val="1"/>
        </w:numPr>
        <w:rPr/>
      </w:pPr>
      <w:bookmarkStart w:id="503" w:name="__RefHeading___Toc2259890_237004111"/>
      <w:bookmarkStart w:id="504" w:name="_Toc198"/>
      <w:bookmarkEnd w:id="503"/>
      <w:r>
        <w:rPr>
          <w:rtl w:val="true"/>
        </w:rPr>
        <w:t>جير</w:t>
      </w:r>
      <w:bookmarkEnd w:id="50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جواب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عمل له</w:t>
      </w:r>
      <w:r>
        <w:rPr>
          <w:rFonts w:eastAsia="IRNazanin" w:cs="IRNazanin"/>
          <w:color w:val="111111"/>
          <w:sz w:val="28"/>
          <w:szCs w:val="28"/>
          <w:rtl w:val="true"/>
          <w:lang w:bidi="fa-IR"/>
        </w:rPr>
        <w:t xml:space="preserve">. </w:t>
      </w:r>
      <w:bookmarkStart w:id="505" w:name="pg6301_36543"/>
    </w:p>
    <w:p>
      <w:pPr>
        <w:pStyle w:val="Heading3"/>
        <w:numPr>
          <w:ilvl w:val="2"/>
          <w:numId w:val="1"/>
        </w:numPr>
        <w:rPr/>
      </w:pPr>
      <w:bookmarkStart w:id="506" w:name="__RefHeading___Toc2259892_237004111"/>
      <w:bookmarkStart w:id="507" w:name="_Toc199"/>
      <w:bookmarkEnd w:id="505"/>
      <w:bookmarkEnd w:id="506"/>
      <w:r>
        <w:rPr>
          <w:rtl w:val="true"/>
        </w:rPr>
        <w:t>حاشا</w:t>
      </w:r>
      <w:bookmarkEnd w:id="507"/>
    </w:p>
    <w:p>
      <w:pPr>
        <w:pStyle w:val="BookText"/>
        <w:rPr/>
      </w:pPr>
      <w:r>
        <w:rPr>
          <w:rFonts w:ascii="Amiri" w:hAnsi="Amiri" w:eastAsia="Amiri" w:cs="Amiri"/>
          <w:color w:val="111111"/>
          <w:sz w:val="28"/>
          <w:sz w:val="28"/>
          <w:szCs w:val="28"/>
          <w:rtl w:val="true"/>
          <w:lang w:bidi="ar-SA"/>
        </w:rPr>
        <w:t xml:space="preserve">على 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شبيه بالزائد للاستثناء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اذا جاء المستثنى مجرورا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الطلاب حاشا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قام الطلاب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شبيه بالزائد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بحرف الجر الشبيه بالزائد منصوب محلا على الاستثناء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اذا كان المستثنى بعده منصوبا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وفاعله ضمير مستتر وجوبا يعود على اسم فاعل مشتق من الفعل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الطلاب حاشا خالدا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قام الطلاب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مستتر وجوبا 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الطلاب حاشا القائم خالدا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منصوب 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الطلاب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 القائم خالدا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 محلها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الطلاب حالين من خالد</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2259894_237004111"/>
      <w:bookmarkStart w:id="509" w:name="_Toc200"/>
      <w:bookmarkEnd w:id="508"/>
      <w:r>
        <w:rPr>
          <w:rtl w:val="true"/>
        </w:rPr>
        <w:t>حاش</w:t>
      </w:r>
      <w:bookmarkEnd w:id="509"/>
    </w:p>
    <w:p>
      <w:pPr>
        <w:pStyle w:val="BookText"/>
        <w:rPr/>
      </w:pPr>
      <w:r>
        <w:rPr>
          <w:rFonts w:ascii="Amiri" w:hAnsi="Amiri" w:eastAsia="Amiri" w:cs="Amiri"/>
          <w:color w:val="111111"/>
          <w:sz w:val="28"/>
          <w:sz w:val="28"/>
          <w:szCs w:val="28"/>
          <w:rtl w:val="true"/>
          <w:lang w:bidi="ar-SA"/>
        </w:rPr>
        <w:t xml:space="preserve">اسم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 لله ما هذا بشرا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مبني على الفتح في محل نصب مفعولا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براءة لله ، </w:t>
      </w:r>
      <w:bookmarkStart w:id="510" w:name="pg6301_36544"/>
    </w:p>
    <w:p>
      <w:pPr>
        <w:pStyle w:val="BookText"/>
        <w:rPr/>
      </w:pPr>
      <w:bookmarkEnd w:id="510"/>
      <w:r>
        <w:rPr>
          <w:rFonts w:ascii="Amiri" w:hAnsi="Amiri" w:eastAsia="Amiri" w:cs="Amiri"/>
          <w:color w:val="111111"/>
          <w:sz w:val="28"/>
          <w:sz w:val="28"/>
          <w:szCs w:val="28"/>
          <w:rtl w:val="true"/>
          <w:lang w:bidi="ar-SA"/>
        </w:rPr>
        <w:t>أو تنزيها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متعلقان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تعمل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اشارة في محل رفع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w:t>
      </w:r>
      <w:r>
        <w:rPr>
          <w:rFonts w:eastAsia="IRNazanin" w:cs="IRNazanin"/>
          <w:color w:val="111111"/>
          <w:sz w:val="28"/>
          <w:szCs w:val="28"/>
          <w:rtl w:val="true"/>
          <w:lang w:bidi="fa-IR"/>
        </w:rPr>
        <w:t>.</w:t>
      </w:r>
    </w:p>
    <w:p>
      <w:pPr>
        <w:pStyle w:val="Heading3"/>
        <w:numPr>
          <w:ilvl w:val="2"/>
          <w:numId w:val="1"/>
        </w:numPr>
        <w:rPr/>
      </w:pPr>
      <w:bookmarkStart w:id="511" w:name="__RefHeading___Toc2259896_237004111"/>
      <w:bookmarkStart w:id="512" w:name="_Toc201"/>
      <w:bookmarkEnd w:id="511"/>
      <w:r>
        <w:rPr>
          <w:rtl w:val="true"/>
        </w:rPr>
        <w:t>حاشى</w:t>
      </w:r>
      <w:bookmarkEnd w:id="512"/>
    </w:p>
    <w:p>
      <w:pPr>
        <w:pStyle w:val="BookText"/>
        <w:rPr/>
      </w:pPr>
      <w:r>
        <w:rPr>
          <w:rFonts w:ascii="Amiri" w:hAnsi="Amiri" w:eastAsia="Amiri" w:cs="Amiri"/>
          <w:color w:val="111111"/>
          <w:sz w:val="28"/>
          <w:sz w:val="28"/>
          <w:szCs w:val="28"/>
          <w:rtl w:val="true"/>
          <w:lang w:bidi="ar-SA"/>
        </w:rPr>
        <w:t>فعل ماض متصرف يأتي منه المضارع والأمر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أرى فاعلا في الناس يشبهه</w:t>
      </w:r>
    </w:p>
    <w:p>
      <w:pPr>
        <w:pStyle w:val="BookText"/>
        <w:rPr/>
      </w:pPr>
      <w:r>
        <w:rPr>
          <w:rFonts w:ascii="Amiri" w:hAnsi="Amiri" w:eastAsia="Amiri" w:cs="Amiri"/>
          <w:color w:val="111111"/>
          <w:sz w:val="28"/>
          <w:sz w:val="28"/>
          <w:szCs w:val="28"/>
          <w:rtl w:val="true"/>
          <w:lang w:bidi="ar-SA"/>
        </w:rPr>
        <w:t>ولا احاشي من الاقوام من أحد</w:t>
      </w:r>
    </w:p>
    <w:p>
      <w:pPr>
        <w:pStyle w:val="BookText"/>
        <w:rPr/>
      </w:pP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حسب ما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لا عمل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بالضمة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بصفة محذوفة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ضمير في محل نصب مفعول به ، 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لا عمل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بالضمة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الأقوام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أحاشي</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لانه 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أحاشي</w:t>
      </w:r>
      <w:r>
        <w:rPr>
          <w:rFonts w:eastAsia="Amiri" w:cs="Amiri" w:ascii="Amiri" w:hAnsi="Amiri"/>
          <w:color w:val="111111"/>
          <w:sz w:val="28"/>
          <w:szCs w:val="28"/>
          <w:rtl w:val="true"/>
          <w:lang w:bidi="ar-SA"/>
        </w:rPr>
        <w:t xml:space="preserve">). </w:t>
      </w:r>
      <w:bookmarkStart w:id="513" w:name="pg6301_36545"/>
    </w:p>
    <w:p>
      <w:pPr>
        <w:pStyle w:val="Heading3"/>
        <w:numPr>
          <w:ilvl w:val="2"/>
          <w:numId w:val="1"/>
        </w:numPr>
        <w:rPr/>
      </w:pPr>
      <w:bookmarkStart w:id="514" w:name="__RefHeading___Toc2259898_237004111"/>
      <w:bookmarkStart w:id="515" w:name="_Toc202"/>
      <w:bookmarkEnd w:id="513"/>
      <w:bookmarkEnd w:id="514"/>
      <w:r>
        <w:rPr>
          <w:rtl w:val="true"/>
        </w:rPr>
        <w:t>حتى</w:t>
      </w:r>
      <w:bookmarkEnd w:id="515"/>
    </w:p>
    <w:p>
      <w:pPr>
        <w:pStyle w:val="BookText"/>
        <w:rPr/>
      </w:pPr>
      <w:r>
        <w:rPr>
          <w:rFonts w:ascii="Amiri" w:hAnsi="Amiri" w:eastAsia="Amiri" w:cs="Amiri"/>
          <w:color w:val="111111"/>
          <w:sz w:val="28"/>
          <w:sz w:val="28"/>
          <w:szCs w:val="28"/>
          <w:rtl w:val="true"/>
          <w:lang w:bidi="ar-SA"/>
        </w:rPr>
        <w:t xml:space="preserve">على ثلاثة أوجه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اذا وليها اسم مجرور أو فعل مضارع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الجارة للاسم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هِيَ حَتَّى مَطْلَعِ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بصفة محذوفة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الجارة للمصدر المؤول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نبرح عليه عاكفين حتى يرجع الينا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نبرح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ناصب ومنصوب 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عاكفين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الفعل المضارع الناقص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بالياء لانه جمع مذكر سالم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المضمرة وما بعدها بتأويل مصدر 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نبرح عليه عاكفين حتى رجوع موسى الينا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بالضمة المقدرة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نبرح عاكفين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ثلاثة معان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تكون مرادفة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نَبْرَحَ عَلَيْهِ عاكِفِينَ حَتَّى يَرْجِعَ إِلَيْنا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يرجع الينا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تكون مرادفة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الَّتِي تَبْغِي حَتَّى تَفِيءَ إِلى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تفيء إلى امر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تكون مرادفة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العطاء من الفضول سماحة</w:t>
      </w:r>
    </w:p>
    <w:p>
      <w:pPr>
        <w:pStyle w:val="BookText"/>
        <w:rPr/>
      </w:pPr>
      <w:r>
        <w:rPr>
          <w:rFonts w:ascii="Amiri" w:hAnsi="Amiri" w:eastAsia="Amiri" w:cs="Amiri"/>
          <w:color w:val="111111"/>
          <w:sz w:val="28"/>
          <w:sz w:val="28"/>
          <w:szCs w:val="28"/>
          <w:rtl w:val="true"/>
          <w:lang w:bidi="ar-SA"/>
        </w:rPr>
        <w:t>حتى تجود وما لديك قليل</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تجود وما لديك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في كل ذلك حرف جر يجر 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تضمر بعدها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يعطف إلا المفرد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الطلاب حتى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الطلاب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على الطلاب ، والمعطوف على المرفوع مرفوع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حرف ابتداء تبتدأ بعده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زالت القتلى تمج دماءها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بدجلة حتى ماء دجلة أشكل </w:t>
      </w:r>
    </w:p>
    <w:p>
      <w:pPr>
        <w:pStyle w:val="BookText"/>
        <w:rPr/>
      </w:pP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حسب ما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لا عمل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للتأنيث لا محل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دماءها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حرف جر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بالفتحة نيابة عن الكسرة لانه ممنوع من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ابتداء لا عمل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مرفوع ، وهو مضاف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 بالفتحة نيابة عن الكسرة لأنه ممنوع من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زالت القتلى مع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خبرا للفعل الناقص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دجلة اشكل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الغاية دائما ، أي ان ما بعدها هو دائما غاية ونهاية لما قبلها ولذلك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جاء بعدها اسم مجرور او فعل مضارع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المضمرة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غاية وجر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جاء بعدها اسم معطوف على ما قبلها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غاية وعطف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جاء بعدها جملة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غاية وابتداء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الضروري ان تكون هذه الجملة اسمية مؤلفة من مبتدأ وخبر كما مر ، بل تكون أيضا فعلية ذات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 الطلاب </w:t>
      </w:r>
      <w:bookmarkStart w:id="516" w:name="pg6301_36548"/>
    </w:p>
    <w:p>
      <w:pPr>
        <w:pStyle w:val="BookText"/>
        <w:rPr/>
      </w:pPr>
      <w:bookmarkEnd w:id="516"/>
      <w:r>
        <w:rPr>
          <w:rFonts w:ascii="Amiri" w:hAnsi="Amiri" w:eastAsia="Amiri" w:cs="Amiri"/>
          <w:color w:val="111111"/>
          <w:sz w:val="28"/>
          <w:sz w:val="28"/>
          <w:szCs w:val="28"/>
          <w:rtl w:val="true"/>
          <w:lang w:bidi="ar-SA"/>
        </w:rPr>
        <w:t>في الصف حتى قرع الجرس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فعلية ذات فعل مضارع ليس منصوبا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وَزُلْزِلُوا حَتَّى يَقُولَ الرَّسُولُ</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2259900_237004111"/>
      <w:bookmarkStart w:id="518" w:name="_Toc203"/>
      <w:bookmarkEnd w:id="517"/>
      <w:r>
        <w:rPr>
          <w:rtl w:val="true"/>
        </w:rPr>
        <w:t>حيث</w:t>
      </w:r>
      <w:bookmarkEnd w:id="518"/>
    </w:p>
    <w:p>
      <w:pPr>
        <w:pStyle w:val="BookText"/>
        <w:rPr/>
      </w:pPr>
      <w:r>
        <w:rPr>
          <w:rFonts w:ascii="Amiri" w:hAnsi="Amiri" w:eastAsia="Amiri" w:cs="Amiri"/>
          <w:color w:val="111111"/>
          <w:sz w:val="28"/>
          <w:sz w:val="28"/>
          <w:szCs w:val="28"/>
          <w:rtl w:val="true"/>
          <w:lang w:bidi="ar-SA"/>
        </w:rPr>
        <w:t>اسم للمكان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مبني على الضم دائما ومضاف إلى الجملة التي بعده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تقع ظرفية في محل نصب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جلست حيث استطيع القراءة مرتاحا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نصب على الظرفية المكانية ،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 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بالاضافة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وتجر احيانا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حيث دخل الطلاب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دخل الطلاب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بالاضافة</w:t>
      </w:r>
      <w:r>
        <w:rPr>
          <w:rFonts w:eastAsia="Amiri" w:cs="Amiri" w:ascii="Amiri" w:hAnsi="Amiri"/>
          <w:color w:val="111111"/>
          <w:sz w:val="28"/>
          <w:szCs w:val="28"/>
          <w:rtl w:val="true"/>
          <w:lang w:bidi="ar-SA"/>
        </w:rPr>
        <w:t xml:space="preserve">. </w:t>
      </w:r>
      <w:bookmarkStart w:id="519" w:name="pg6301_36549"/>
    </w:p>
    <w:p>
      <w:pPr>
        <w:pStyle w:val="BookText"/>
        <w:rPr/>
      </w:pPr>
      <w:bookmarkEnd w:id="51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وتأتي شرطية تجزم فعلين ، وتتصل حينئذ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حيثما تجلس ترتح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شرط جازم مبني على الضم في محل نصب على الظرفية المكانية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لا عمل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بالاضافة لوقوعها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شرط لم تقترن بالفاء فلا محل لها من الاعراب</w:t>
      </w:r>
      <w:r>
        <w:rPr>
          <w:rFonts w:eastAsia="Amiri" w:cs="Amiri" w:ascii="Amiri" w:hAnsi="Amiri"/>
          <w:color w:val="111111"/>
          <w:sz w:val="28"/>
          <w:szCs w:val="28"/>
          <w:rtl w:val="true"/>
          <w:lang w:bidi="ar-SA"/>
        </w:rPr>
        <w:t>.</w:t>
      </w:r>
    </w:p>
    <w:p>
      <w:pPr>
        <w:pStyle w:val="Heading3"/>
        <w:numPr>
          <w:ilvl w:val="2"/>
          <w:numId w:val="1"/>
        </w:numPr>
        <w:rPr/>
      </w:pPr>
      <w:bookmarkStart w:id="520" w:name="__RefHeading___Toc2259902_237004111"/>
      <w:bookmarkStart w:id="521" w:name="_Toc204"/>
      <w:bookmarkEnd w:id="520"/>
      <w:r>
        <w:rPr>
          <w:rtl w:val="true"/>
        </w:rPr>
        <w:t>حيثما</w:t>
      </w:r>
      <w:bookmarkEnd w:id="521"/>
    </w:p>
    <w:p>
      <w:pPr>
        <w:pStyle w:val="BookText"/>
        <w:rPr/>
      </w:pPr>
      <w:r>
        <w:rPr>
          <w:rFonts w:ascii="Amiri" w:hAnsi="Amiri" w:eastAsia="Amiri" w:cs="Amiri"/>
          <w:color w:val="111111"/>
          <w:sz w:val="28"/>
          <w:sz w:val="28"/>
          <w:szCs w:val="28"/>
          <w:rtl w:val="true"/>
          <w:lang w:bidi="ar-SA"/>
        </w:rPr>
        <w:t xml:space="preserve">مؤلفة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الظرفية المكانية الشرطية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حيث</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2259904_237004111"/>
      <w:bookmarkStart w:id="523" w:name="_Toc205"/>
      <w:bookmarkEnd w:id="522"/>
      <w:r>
        <w:rPr>
          <w:rtl w:val="true"/>
        </w:rPr>
        <w:t>حرى</w:t>
      </w:r>
      <w:bookmarkEnd w:id="523"/>
    </w:p>
    <w:p>
      <w:pPr>
        <w:pStyle w:val="BookText"/>
        <w:rPr/>
      </w:pP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الأفعال الناقصة</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2259906_237004111"/>
      <w:bookmarkStart w:id="525" w:name="_Toc206"/>
      <w:bookmarkEnd w:id="524"/>
      <w:r>
        <w:rPr>
          <w:rtl w:val="true"/>
        </w:rPr>
        <w:t>حقا</w:t>
      </w:r>
      <w:bookmarkEnd w:id="525"/>
    </w:p>
    <w:p>
      <w:pPr>
        <w:pStyle w:val="BookText"/>
        <w:rPr/>
      </w:pPr>
      <w:r>
        <w:rPr>
          <w:rFonts w:ascii="Amiri" w:hAnsi="Amiri" w:eastAsia="Amiri" w:cs="Amiri"/>
          <w:color w:val="111111"/>
          <w:sz w:val="28"/>
          <w:sz w:val="28"/>
          <w:szCs w:val="28"/>
          <w:rtl w:val="true"/>
          <w:lang w:bidi="ar-SA"/>
        </w:rPr>
        <w:t>ظرف مكان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انك 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فيه ظرف مكان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انك 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واسمها وخبرها واللام مزحلقة</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2259908_237004111"/>
      <w:bookmarkStart w:id="527" w:name="_Toc207"/>
      <w:bookmarkEnd w:id="526"/>
      <w:r>
        <w:rPr>
          <w:rtl w:val="true"/>
        </w:rPr>
        <w:t>خلا</w:t>
      </w:r>
      <w:bookmarkEnd w:id="52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وجهين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شبيه بالزائد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بعده منصوب محلا على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اذا كان المستثنى مجرورا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ماض 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بعده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اذا كان الاسم بعده منصوبا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واعرابها في الحالين كاعراب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مصدرية او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مصدرية فالمصدر المؤول في محل نصب على الحال ، وان اعتبرت زائدة كانت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 وفاعله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على الحال ، او هي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مثالا معربا على الوجوه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الطلاب ما خلا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الطلاب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خلا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خلا القائم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والجملة بعدها بتأويل مصدر في محل نصب على الحال 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الطلاب خلوا من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خالين من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الطلاب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 خالدا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خلا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 خالدا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على الحال ، او لا محل لها من الاعراب لانها مستأنفة</w:t>
      </w:r>
      <w:r>
        <w:rPr>
          <w:rFonts w:eastAsia="Amiri" w:cs="Amiri" w:ascii="Amiri" w:hAnsi="Amiri"/>
          <w:color w:val="111111"/>
          <w:sz w:val="28"/>
          <w:szCs w:val="28"/>
          <w:rtl w:val="true"/>
          <w:lang w:bidi="ar-SA"/>
        </w:rPr>
        <w:t xml:space="preserve">. </w:t>
      </w:r>
      <w:bookmarkStart w:id="528" w:name="pg6301_36551"/>
    </w:p>
    <w:p>
      <w:pPr>
        <w:pStyle w:val="Heading3"/>
        <w:numPr>
          <w:ilvl w:val="2"/>
          <w:numId w:val="1"/>
        </w:numPr>
        <w:rPr/>
      </w:pPr>
      <w:bookmarkStart w:id="529" w:name="__RefHeading___Toc2259910_237004111"/>
      <w:bookmarkStart w:id="530" w:name="_Toc208"/>
      <w:bookmarkEnd w:id="528"/>
      <w:bookmarkEnd w:id="529"/>
      <w:r>
        <w:rPr>
          <w:rtl w:val="true"/>
        </w:rPr>
        <w:t>دون</w:t>
      </w:r>
      <w:bookmarkEnd w:id="530"/>
    </w:p>
    <w:p>
      <w:pPr>
        <w:pStyle w:val="BookText"/>
        <w:rPr/>
      </w:pPr>
      <w:r>
        <w:rPr>
          <w:rFonts w:ascii="Amiri" w:hAnsi="Amiri" w:eastAsia="Amiri" w:cs="Amiri"/>
          <w:color w:val="111111"/>
          <w:sz w:val="28"/>
          <w:sz w:val="28"/>
          <w:szCs w:val="28"/>
          <w:rtl w:val="true"/>
          <w:lang w:bidi="ar-SA"/>
        </w:rPr>
        <w:t xml:space="preserve">ظرف للمكان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دون النافذة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للمكان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النافذة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يجعل المعروف من دون عرضه</w:t>
      </w:r>
    </w:p>
    <w:p>
      <w:pPr>
        <w:pStyle w:val="BookText"/>
        <w:rPr/>
      </w:pPr>
      <w:r>
        <w:rPr>
          <w:rFonts w:ascii="Amiri" w:hAnsi="Amiri" w:eastAsia="Amiri" w:cs="Amiri"/>
          <w:color w:val="111111"/>
          <w:sz w:val="28"/>
          <w:sz w:val="28"/>
          <w:szCs w:val="28"/>
          <w:rtl w:val="true"/>
          <w:lang w:bidi="ar-SA"/>
        </w:rPr>
        <w:t>يفره ومن لا يتق الشتم يشتم</w:t>
      </w:r>
    </w:p>
    <w:p>
      <w:pPr>
        <w:pStyle w:val="Heading3"/>
        <w:numPr>
          <w:ilvl w:val="2"/>
          <w:numId w:val="1"/>
        </w:numPr>
        <w:rPr/>
      </w:pPr>
      <w:bookmarkStart w:id="531" w:name="__RefHeading___Toc2259912_237004111"/>
      <w:bookmarkStart w:id="532" w:name="_Toc209"/>
      <w:bookmarkEnd w:id="531"/>
      <w:r>
        <w:rPr>
          <w:rtl w:val="true"/>
        </w:rPr>
        <w:t>دونما</w:t>
      </w:r>
      <w:bookmarkEnd w:id="532"/>
    </w:p>
    <w:p>
      <w:pPr>
        <w:pStyle w:val="BookText"/>
        <w:rPr/>
      </w:pPr>
      <w:r>
        <w:rPr>
          <w:rFonts w:ascii="Amiri" w:hAnsi="Amiri" w:eastAsia="Amiri" w:cs="Amiri"/>
          <w:color w:val="111111"/>
          <w:sz w:val="28"/>
          <w:sz w:val="28"/>
          <w:szCs w:val="28"/>
          <w:rtl w:val="true"/>
          <w:lang w:bidi="ar-SA"/>
        </w:rPr>
        <w:t xml:space="preserve">مؤلفة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الزائدة</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2259914_237004111"/>
      <w:bookmarkStart w:id="534" w:name="_Toc210"/>
      <w:bookmarkEnd w:id="533"/>
      <w:r>
        <w:rPr>
          <w:rtl w:val="true"/>
        </w:rPr>
        <w:t>دونك</w:t>
      </w:r>
      <w:bookmarkEnd w:id="534"/>
    </w:p>
    <w:p>
      <w:pPr>
        <w:pStyle w:val="BookText"/>
        <w:rPr/>
      </w:pPr>
      <w:r>
        <w:rPr>
          <w:rFonts w:ascii="Amiri" w:hAnsi="Amiri" w:eastAsia="Amiri" w:cs="Amiri"/>
          <w:color w:val="111111"/>
          <w:sz w:val="28"/>
          <w:sz w:val="28"/>
          <w:szCs w:val="28"/>
          <w:rtl w:val="true"/>
          <w:lang w:bidi="ar-SA"/>
        </w:rPr>
        <w:t xml:space="preserve">اسم فعل أمر بمعنى خذ وفاعله مستتر فيه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 الكتاب</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2259916_237004111"/>
      <w:bookmarkStart w:id="536" w:name="_Toc211"/>
      <w:bookmarkEnd w:id="535"/>
      <w:r>
        <w:rPr>
          <w:rtl w:val="true"/>
        </w:rPr>
        <w:t xml:space="preserve">ذو </w:t>
      </w:r>
      <w:r>
        <w:rPr>
          <w:rtl w:val="true"/>
        </w:rPr>
        <w:t xml:space="preserve">- </w:t>
      </w:r>
      <w:r>
        <w:rPr>
          <w:rtl w:val="true"/>
        </w:rPr>
        <w:t xml:space="preserve">ذا </w:t>
      </w:r>
      <w:r>
        <w:rPr>
          <w:rtl w:val="true"/>
        </w:rPr>
        <w:t xml:space="preserve">- </w:t>
      </w:r>
      <w:r>
        <w:rPr>
          <w:rtl w:val="true"/>
        </w:rPr>
        <w:t>ذي</w:t>
      </w:r>
      <w:bookmarkEnd w:id="536"/>
    </w:p>
    <w:p>
      <w:pPr>
        <w:pStyle w:val="BookText"/>
        <w:rPr/>
      </w:pPr>
      <w:r>
        <w:rPr>
          <w:rFonts w:ascii="Amiri" w:hAnsi="Amiri" w:eastAsia="Amiri" w:cs="Amiri"/>
          <w:color w:val="111111"/>
          <w:sz w:val="28"/>
          <w:sz w:val="28"/>
          <w:szCs w:val="28"/>
          <w:rtl w:val="true"/>
          <w:lang w:bidi="ar-SA"/>
        </w:rPr>
        <w:t>اسم من الاسماء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بالواو ، وينصب بالألف ، ويجر بالياء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جاءنا ذو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رأينا ذا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وسلمنا على ذي الفضل</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2259918_237004111"/>
      <w:bookmarkStart w:id="538" w:name="_Toc212"/>
      <w:bookmarkEnd w:id="537"/>
      <w:r>
        <w:rPr>
          <w:rtl w:val="true"/>
        </w:rPr>
        <w:t xml:space="preserve">ذوا </w:t>
      </w:r>
      <w:r>
        <w:rPr>
          <w:rtl w:val="true"/>
        </w:rPr>
        <w:t xml:space="preserve">- </w:t>
      </w:r>
      <w:r>
        <w:rPr>
          <w:rtl w:val="true"/>
        </w:rPr>
        <w:t>ذواتا</w:t>
      </w:r>
      <w:bookmarkEnd w:id="538"/>
    </w:p>
    <w:p>
      <w:pPr>
        <w:pStyle w:val="BookText"/>
        <w:rPr/>
      </w:pPr>
      <w:r>
        <w:rPr>
          <w:rFonts w:ascii="Amiri" w:hAnsi="Amiri" w:eastAsia="Amiri" w:cs="Amiri"/>
          <w:color w:val="111111"/>
          <w:sz w:val="28"/>
          <w:sz w:val="28"/>
          <w:szCs w:val="28"/>
          <w:rtl w:val="true"/>
          <w:lang w:bidi="ar-SA"/>
        </w:rPr>
        <w:t xml:space="preserve">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وذوات ، ويلحق بالمثنى في اعرابه وقد حذفت نونه للاضافة التي تلازمه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انتما ذوا 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بالألف لأنه ملحق بالمثنى ، وحذفت النون للاضافة</w:t>
      </w:r>
      <w:r>
        <w:rPr>
          <w:rFonts w:eastAsia="Amiri" w:cs="Amiri" w:ascii="Amiri" w:hAnsi="Amiri"/>
          <w:color w:val="111111"/>
          <w:sz w:val="28"/>
          <w:szCs w:val="28"/>
          <w:rtl w:val="true"/>
          <w:lang w:bidi="ar-SA"/>
        </w:rPr>
        <w:t xml:space="preserve">. </w:t>
      </w:r>
      <w:bookmarkStart w:id="539" w:name="pg6301_36552"/>
    </w:p>
    <w:p>
      <w:pPr>
        <w:pStyle w:val="BookText"/>
        <w:rPr/>
      </w:pPr>
      <w:bookmarkEnd w:id="539"/>
      <w:r>
        <w:rPr>
          <w:rFonts w:ascii="Amiri" w:hAnsi="Amiri" w:eastAsia="Amiri" w:cs="Amiri"/>
          <w:color w:val="111111"/>
          <w:sz w:val="28"/>
          <w:sz w:val="28"/>
          <w:szCs w:val="28"/>
          <w:rtl w:val="true"/>
          <w:lang w:bidi="ar-SA"/>
        </w:rPr>
        <w:t xml:space="preserve">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وينصب ويجر 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ذوي فضل وذواتي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 على ذوي فضل وذواتى فضل</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2259920_237004111"/>
      <w:bookmarkStart w:id="541" w:name="_Toc213"/>
      <w:bookmarkEnd w:id="540"/>
      <w:r>
        <w:rPr>
          <w:rtl w:val="true"/>
        </w:rPr>
        <w:t>ذات</w:t>
      </w:r>
      <w:bookmarkEnd w:id="541"/>
    </w:p>
    <w:p>
      <w:pPr>
        <w:pStyle w:val="BookText"/>
        <w:rPr/>
      </w:pPr>
      <w:r>
        <w:rPr>
          <w:rFonts w:ascii="Amiri" w:hAnsi="Amiri" w:eastAsia="Amiri" w:cs="Amiri"/>
          <w:color w:val="111111"/>
          <w:sz w:val="28"/>
          <w:sz w:val="28"/>
          <w:szCs w:val="28"/>
          <w:rtl w:val="true"/>
          <w:lang w:bidi="ar-SA"/>
        </w:rPr>
        <w:t xml:space="preserve">على 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توكيد للاسم الذي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خالد ذاته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وتوكيد المرفوع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مضاف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نائب عن ظرف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من البيت ذات 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عن ظرف الزمان منصوب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مضاف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2259922_237004111"/>
      <w:bookmarkStart w:id="543" w:name="_Toc214"/>
      <w:bookmarkEnd w:id="542"/>
      <w:r>
        <w:rPr>
          <w:rtl w:val="true"/>
        </w:rPr>
        <w:t xml:space="preserve">ذا </w:t>
      </w:r>
      <w:r>
        <w:rPr>
          <w:rtl w:val="true"/>
        </w:rPr>
        <w:t xml:space="preserve">- </w:t>
      </w:r>
      <w:r>
        <w:rPr>
          <w:rtl w:val="true"/>
        </w:rPr>
        <w:t xml:space="preserve">ذى </w:t>
      </w:r>
      <w:r>
        <w:rPr>
          <w:rtl w:val="true"/>
        </w:rPr>
        <w:t xml:space="preserve">- </w:t>
      </w:r>
      <w:r>
        <w:rPr>
          <w:rtl w:val="true"/>
        </w:rPr>
        <w:t>ذه</w:t>
      </w:r>
      <w:bookmarkEnd w:id="543"/>
    </w:p>
    <w:p>
      <w:pPr>
        <w:pStyle w:val="BookText"/>
        <w:rPr/>
      </w:pPr>
      <w:r>
        <w:rPr>
          <w:rFonts w:ascii="Amiri" w:hAnsi="Amiri" w:eastAsia="Amiri" w:cs="Amiri"/>
          <w:color w:val="111111"/>
          <w:sz w:val="28"/>
          <w:sz w:val="28"/>
          <w:szCs w:val="28"/>
          <w:rtl w:val="true"/>
          <w:lang w:bidi="ar-SA"/>
        </w:rPr>
        <w:t>اسماء 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للمذكر ، والآخران للمؤنث ، وفروعهما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للمذكر المثنى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للمؤنث المثنى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للجمع المذكر والجمع المؤنث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تتصل بهذه الاسماء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تكتب معها بغير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الاسم المعرف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هذه الاسماء بدل منها او عطف بيان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تأخر اسم الاشارة عن المشار اليه فهو صفة له</w:t>
      </w:r>
      <w:r>
        <w:rPr>
          <w:rFonts w:eastAsia="Amiri" w:cs="Amiri" w:ascii="Amiri" w:hAnsi="Amiri"/>
          <w:color w:val="111111"/>
          <w:sz w:val="28"/>
          <w:szCs w:val="28"/>
          <w:rtl w:val="true"/>
          <w:lang w:bidi="ar-SA"/>
        </w:rPr>
        <w:t xml:space="preserve">. </w:t>
      </w:r>
      <w:bookmarkStart w:id="544" w:name="pg6301_36553"/>
    </w:p>
    <w:p>
      <w:pPr>
        <w:pStyle w:val="BookText"/>
        <w:rPr/>
      </w:pPr>
      <w:bookmarkEnd w:id="544"/>
      <w:r>
        <w:rPr>
          <w:rFonts w:ascii="IRNazanin" w:hAnsi="IRNazanin" w:eastAsia="IRNazanin"/>
          <w:color w:val="111111"/>
          <w:sz w:val="28"/>
          <w:sz w:val="28"/>
          <w:szCs w:val="28"/>
          <w:rtl w:val="true"/>
          <w:lang w:bidi="fa-IR"/>
        </w:rPr>
        <w:t xml:space="preserve">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الدرس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حفظت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لا عمل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اشارة مبني على السكون في محل نصب صفة للمفعول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الدرس</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2259924_237004111"/>
      <w:bookmarkStart w:id="546" w:name="_Toc215"/>
      <w:bookmarkEnd w:id="545"/>
      <w:r>
        <w:rPr>
          <w:rtl w:val="true"/>
        </w:rPr>
        <w:t xml:space="preserve">ذوو </w:t>
      </w:r>
      <w:r>
        <w:rPr>
          <w:rtl w:val="true"/>
        </w:rPr>
        <w:t xml:space="preserve">- </w:t>
      </w:r>
      <w:r>
        <w:rPr>
          <w:rtl w:val="true"/>
        </w:rPr>
        <w:t>ذوي</w:t>
      </w:r>
      <w:bookmarkEnd w:id="546"/>
    </w:p>
    <w:p>
      <w:pPr>
        <w:pStyle w:val="BookText"/>
        <w:rPr/>
      </w:pP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صاحب ، ويلحق بجمع المذكر السالم فيرفع بالواو وينصب ويجر بالياء ونونه محذوفة للاضافة الملازمة له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ذو وفضل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ذوي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وسلمت على ذوي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 معنى واعرابا</w:t>
      </w:r>
      <w:r>
        <w:rPr>
          <w:rFonts w:eastAsia="Amiri" w:cs="Amiri" w:ascii="Amiri" w:hAnsi="Amiri"/>
          <w:color w:val="111111"/>
          <w:sz w:val="28"/>
          <w:szCs w:val="28"/>
          <w:rtl w:val="true"/>
          <w:lang w:bidi="ar-SA"/>
        </w:rPr>
        <w:t>.</w:t>
      </w:r>
    </w:p>
    <w:p>
      <w:pPr>
        <w:pStyle w:val="Heading3"/>
        <w:numPr>
          <w:ilvl w:val="2"/>
          <w:numId w:val="1"/>
        </w:numPr>
        <w:rPr/>
      </w:pPr>
      <w:bookmarkStart w:id="547" w:name="__RefHeading___Toc2259926_237004111"/>
      <w:bookmarkStart w:id="548" w:name="_Toc216"/>
      <w:bookmarkEnd w:id="547"/>
      <w:r>
        <w:rPr>
          <w:rtl w:val="true"/>
        </w:rPr>
        <w:t>ذلك</w:t>
      </w:r>
      <w:bookmarkEnd w:id="548"/>
    </w:p>
    <w:p>
      <w:pPr>
        <w:pStyle w:val="BookText"/>
        <w:rPr/>
      </w:pPr>
      <w:r>
        <w:rPr>
          <w:rFonts w:ascii="Amiri" w:hAnsi="Amiri" w:eastAsia="Amiri" w:cs="Amiri"/>
          <w:color w:val="111111"/>
          <w:sz w:val="28"/>
          <w:sz w:val="28"/>
          <w:szCs w:val="28"/>
          <w:rtl w:val="true"/>
          <w:lang w:bidi="ar-SA"/>
        </w:rPr>
        <w:t xml:space="preserve">مؤلفة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الاشارة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البعد وكاف الخطاب ، ومؤنثه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2259928_237004111"/>
      <w:bookmarkStart w:id="550" w:name="_Toc217"/>
      <w:bookmarkEnd w:id="549"/>
      <w:r>
        <w:rPr>
          <w:rtl w:val="true"/>
        </w:rPr>
        <w:t>ذاك</w:t>
      </w:r>
      <w:bookmarkEnd w:id="550"/>
    </w:p>
    <w:p>
      <w:pPr>
        <w:pStyle w:val="BookText"/>
        <w:rPr/>
      </w:pPr>
      <w:r>
        <w:rPr>
          <w:rFonts w:ascii="Amiri" w:hAnsi="Amiri" w:eastAsia="Amiri" w:cs="Amiri"/>
          <w:color w:val="111111"/>
          <w:sz w:val="28"/>
          <w:sz w:val="28"/>
          <w:szCs w:val="28"/>
          <w:rtl w:val="true"/>
          <w:lang w:bidi="ar-SA"/>
        </w:rPr>
        <w:t xml:space="preserve">مؤلفة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الاشارة ، وكاف الخطاب ، وفروعه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w:t>
      </w:r>
    </w:p>
    <w:p>
      <w:pPr>
        <w:pStyle w:val="Heading3"/>
        <w:numPr>
          <w:ilvl w:val="2"/>
          <w:numId w:val="1"/>
        </w:numPr>
        <w:rPr/>
      </w:pPr>
      <w:bookmarkStart w:id="551" w:name="__RefHeading___Toc2259930_237004111"/>
      <w:bookmarkStart w:id="552" w:name="_Toc218"/>
      <w:bookmarkEnd w:id="551"/>
      <w:r>
        <w:rPr>
          <w:rtl w:val="true"/>
        </w:rPr>
        <w:t>الذي</w:t>
      </w:r>
      <w:bookmarkEnd w:id="552"/>
    </w:p>
    <w:p>
      <w:pPr>
        <w:pStyle w:val="BookText"/>
        <w:rPr/>
      </w:pPr>
      <w:r>
        <w:rPr>
          <w:rFonts w:ascii="Amiri" w:hAnsi="Amiri" w:eastAsia="Amiri" w:cs="Amiri"/>
          <w:color w:val="111111"/>
          <w:sz w:val="28"/>
          <w:sz w:val="28"/>
          <w:szCs w:val="28"/>
          <w:rtl w:val="true"/>
          <w:lang w:bidi="ar-SA"/>
        </w:rPr>
        <w:t xml:space="preserve">اسم موصول ، وفروعه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للمفرد المؤنث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للمثنى المذكر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للمثنى المؤنث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للجمع المذكر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للجمع المؤنث</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الاسماء الموصولة مبنية كلها ، ما 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اللذين واللتين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يلحقان بالمثنى ، يرفعان بالاف ، وينصبان ويجران بالياء</w:t>
      </w:r>
      <w:r>
        <w:rPr>
          <w:rFonts w:eastAsia="Amiri" w:cs="Amiri" w:ascii="Amiri" w:hAnsi="Amiri"/>
          <w:color w:val="111111"/>
          <w:sz w:val="28"/>
          <w:szCs w:val="28"/>
          <w:rtl w:val="true"/>
          <w:lang w:bidi="ar-SA"/>
        </w:rPr>
        <w:t xml:space="preserve">. </w:t>
      </w:r>
      <w:bookmarkStart w:id="553" w:name="pg6301_36554"/>
    </w:p>
    <w:p>
      <w:pPr>
        <w:pStyle w:val="BookText"/>
        <w:rPr/>
      </w:pPr>
      <w:bookmarkEnd w:id="553"/>
      <w:r>
        <w:rPr>
          <w:rFonts w:ascii="Amiri" w:hAnsi="Amiri" w:eastAsia="Amiri" w:cs="Amiri"/>
          <w:color w:val="111111"/>
          <w:sz w:val="28"/>
          <w:sz w:val="28"/>
          <w:szCs w:val="28"/>
          <w:rtl w:val="true"/>
          <w:lang w:bidi="ar-SA"/>
        </w:rPr>
        <w:t xml:space="preserve">واذا سبق الاسم الموصول اسم موصوف فهو صفة له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الرجل الذي نعرفه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في محل رفع صفة للرجل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لم يسبق الاسم الموصول اسم موصوف أعرب بحسب موقعه من الكلام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الذي نعرفه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على السكون في محل رفع فاعل</w:t>
      </w:r>
      <w:r>
        <w:rPr>
          <w:rFonts w:eastAsia="Amiri" w:cs="Amiri" w:ascii="Amiri" w:hAnsi="Amiri"/>
          <w:color w:val="111111"/>
          <w:sz w:val="28"/>
          <w:szCs w:val="28"/>
          <w:rtl w:val="true"/>
          <w:lang w:bidi="ar-SA"/>
        </w:rPr>
        <w:t>.</w:t>
      </w:r>
    </w:p>
    <w:p>
      <w:pPr>
        <w:pStyle w:val="Heading3"/>
        <w:numPr>
          <w:ilvl w:val="2"/>
          <w:numId w:val="1"/>
        </w:numPr>
        <w:rPr/>
      </w:pPr>
      <w:bookmarkStart w:id="554" w:name="__RefHeading___Toc2259932_237004111"/>
      <w:bookmarkStart w:id="555" w:name="_Toc219"/>
      <w:bookmarkEnd w:id="554"/>
      <w:r>
        <w:rPr>
          <w:rtl w:val="true"/>
        </w:rPr>
        <w:t>ربّ</w:t>
      </w:r>
      <w:bookmarkEnd w:id="555"/>
    </w:p>
    <w:p>
      <w:pPr>
        <w:pStyle w:val="BookText"/>
        <w:rPr/>
      </w:pPr>
      <w:r>
        <w:rPr>
          <w:rFonts w:ascii="Amiri" w:hAnsi="Amiri" w:eastAsia="Amiri" w:cs="Amiri"/>
          <w:color w:val="111111"/>
          <w:sz w:val="28"/>
          <w:sz w:val="28"/>
          <w:szCs w:val="28"/>
          <w:rtl w:val="true"/>
          <w:lang w:bidi="ar-SA"/>
        </w:rPr>
        <w:t xml:space="preserve">حرف جر شبيه بالزائد ، والاسم بعده على أحد حالين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مبتدأ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فاعل خير مذموم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شبيه بالزائد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مرفوع محلا مجرور لفظا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مذموم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مرفوع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مفعول به مقدم وذلك اذا جاء بعده فعل لم يستوف مفعوله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درس طويل حفظت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شبيه بالزائد</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مقدم 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لفظا منصوب محلا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وصفة المجرور لفظا مجرورة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حفظت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حفظت درسا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استوفى الفعل المتعدي مفعوله فالاسم الواقع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والجملة بعده خبر له ، أو هو في محل نصب على الاشتغال والجملة بعده تفسيرية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درس طويل حفظته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شبيه بالزائد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مرفوع محلا مجرور لفظا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حفظته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 ومفعول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 مع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 للاعراب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شبيه بالزائد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لفعل محذوف يفسره المذكور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محلا مجرور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حفظته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 ومفعول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 مع فعله 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تفسيرية للفعل المحذوف لا محل لها من الاعراب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الوجه من الاعراب يقدر الفعل المحذوف بعد المجرور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يقدر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درس طويل حفظت حفظته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على الأفعال بل على الاسماء ولهذا وجب أن يليها مجرورها مباشرة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ملاحظات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المجرور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نكرة موصوفة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كتاب قيّم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مضافا إلى نكرة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فاعل خير مذموم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اتصلت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كفتها عن العمل ، وألغت اختصاصها بالاسماء فأجازت دخولها على الافعال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قرأت في كل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كافة ومكفوفة لا عمل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ومضاف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تحذف ويبقى عملها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رسم دار وقفت في طلله</w:t>
      </w:r>
    </w:p>
    <w:p>
      <w:pPr>
        <w:pStyle w:val="BookText"/>
        <w:rPr/>
      </w:pPr>
      <w:r>
        <w:rPr>
          <w:rFonts w:ascii="Amiri" w:hAnsi="Amiri" w:eastAsia="Amiri" w:cs="Amiri"/>
          <w:color w:val="111111"/>
          <w:sz w:val="28"/>
          <w:sz w:val="28"/>
          <w:szCs w:val="28"/>
          <w:rtl w:val="true"/>
          <w:lang w:bidi="ar-SA"/>
        </w:rPr>
        <w:t xml:space="preserve">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المحذوفة ، مجرور لفظا مرفوع محلا على أنه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طلله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مضاف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رسم مع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رسم</w:t>
      </w:r>
      <w:r>
        <w:rPr>
          <w:rFonts w:eastAsia="Amiri" w:cs="Amiri" w:ascii="Amiri" w:hAnsi="Amiri"/>
          <w:color w:val="111111"/>
          <w:sz w:val="28"/>
          <w:szCs w:val="28"/>
          <w:rtl w:val="true"/>
          <w:lang w:bidi="ar-SA"/>
        </w:rPr>
        <w:t xml:space="preserve">). </w:t>
      </w:r>
      <w:bookmarkStart w:id="556" w:name="pg6301_36557"/>
    </w:p>
    <w:p>
      <w:pPr>
        <w:pStyle w:val="BookText"/>
        <w:rPr/>
      </w:pPr>
      <w:bookmarkEnd w:id="556"/>
      <w:r>
        <w:rPr>
          <w:rFonts w:ascii="Amiri" w:hAnsi="Amiri" w:eastAsia="Amiri" w:cs="Amiri"/>
          <w:color w:val="111111"/>
          <w:sz w:val="28"/>
          <w:sz w:val="28"/>
          <w:szCs w:val="28"/>
          <w:rtl w:val="true"/>
          <w:lang w:bidi="ar-SA"/>
        </w:rPr>
        <w:t xml:space="preserve">واكثر ما يكون حذفها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وجيش كجنح الليل يزحف بالحصى</w:t>
      </w:r>
      <w:r>
        <w:rPr>
          <w:rFonts w:eastAsia="Amiri" w:cs="Amiri" w:ascii="Amiri" w:hAnsi="Amiri"/>
          <w:color w:val="111111"/>
          <w:sz w:val="28"/>
          <w:szCs w:val="28"/>
          <w:rtl w:val="true"/>
          <w:lang w:bidi="ar-SA"/>
        </w:rPr>
        <w:t>).</w:t>
      </w:r>
    </w:p>
    <w:p>
      <w:pPr>
        <w:pStyle w:val="Heading3"/>
        <w:numPr>
          <w:ilvl w:val="2"/>
          <w:numId w:val="1"/>
        </w:numPr>
        <w:rPr/>
      </w:pPr>
      <w:bookmarkStart w:id="557" w:name="__RefHeading___Toc2259934_237004111"/>
      <w:bookmarkStart w:id="558" w:name="_Toc220"/>
      <w:bookmarkEnd w:id="557"/>
      <w:r>
        <w:rPr>
          <w:rtl w:val="true"/>
        </w:rPr>
        <w:t>ربما</w:t>
      </w:r>
      <w:bookmarkEnd w:id="558"/>
    </w:p>
    <w:p>
      <w:pPr>
        <w:pStyle w:val="BookText"/>
        <w:rPr/>
      </w:pPr>
      <w:r>
        <w:rPr>
          <w:rFonts w:ascii="Amiri" w:hAnsi="Amiri" w:eastAsia="Amiri" w:cs="Amiri"/>
          <w:color w:val="111111"/>
          <w:sz w:val="28"/>
          <w:sz w:val="28"/>
          <w:szCs w:val="28"/>
          <w:rtl w:val="true"/>
          <w:lang w:bidi="ar-SA"/>
        </w:rPr>
        <w:t>كافة ومكفوفة لا عمل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2259936_237004111"/>
      <w:bookmarkStart w:id="560" w:name="_Toc221"/>
      <w:bookmarkEnd w:id="559"/>
      <w:r>
        <w:rPr>
          <w:rtl w:val="true"/>
        </w:rPr>
        <w:t>رويد</w:t>
      </w:r>
      <w:bookmarkEnd w:id="560"/>
    </w:p>
    <w:p>
      <w:pPr>
        <w:pStyle w:val="BookText"/>
        <w:rPr/>
      </w:pPr>
      <w:r>
        <w:rPr>
          <w:rFonts w:ascii="IRNazanin" w:hAnsi="IRNazanin" w:eastAsia="IRNazanin"/>
          <w:color w:val="111111"/>
          <w:sz w:val="28"/>
          <w:sz w:val="28"/>
          <w:szCs w:val="28"/>
          <w:rtl w:val="true"/>
          <w:lang w:bidi="fa-IR"/>
        </w:rPr>
        <w:t xml:space="preserve">مصدر مرخّم 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على 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نوّن أو أضيف فهو مفعول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في كتابة الدرس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رويدك في كتابة الدرس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رويدك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وهو مضاف والكاف في محل جر بالاضافة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لم ينون فهو اسم فعل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 الطفل فانه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أمر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الفتح 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w:t>
      </w:r>
      <w:r>
        <w:rPr>
          <w:rFonts w:eastAsia="IRNazanin" w:cs="IRNazanin"/>
          <w:color w:val="111111"/>
          <w:sz w:val="28"/>
          <w:szCs w:val="28"/>
          <w:rtl w:val="true"/>
          <w:lang w:bidi="fa-IR"/>
        </w:rPr>
        <w:t>.</w:t>
      </w:r>
    </w:p>
    <w:p>
      <w:pPr>
        <w:pStyle w:val="Heading3"/>
        <w:numPr>
          <w:ilvl w:val="2"/>
          <w:numId w:val="1"/>
        </w:numPr>
        <w:rPr/>
      </w:pPr>
      <w:bookmarkStart w:id="561" w:name="__RefHeading___Toc2259938_237004111"/>
      <w:bookmarkStart w:id="562" w:name="_Toc222"/>
      <w:bookmarkEnd w:id="561"/>
      <w:r>
        <w:rPr>
          <w:rtl w:val="true"/>
        </w:rPr>
        <w:t>ريث</w:t>
      </w:r>
      <w:bookmarkEnd w:id="56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مصدر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ويعرب نائبا عن ظرف الزمان ، أو مفعولا </w:t>
      </w:r>
    </w:p>
    <w:p>
      <w:pPr>
        <w:pStyle w:val="BookText"/>
        <w:rPr/>
      </w:pP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الحالين مضاف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فإما الى الجملة التي تليه ، وإما الى المصدر الذي يليه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اذا صدرت الجملة التي بعده بحرف 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اضافته الى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انتظرني ريث أنهي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انتظرني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والنون للوقاية ، والياء مفعول به ، 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عن ظرف الزمان منصوب متعلق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بالضمة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انهي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اضافته الى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انتظرني ريثما أنهي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انتظرني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 للوقاية ، والياء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عن ظرف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مفعول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بالضمة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 والياء في محل جر بالاضافة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وما بعدها بتأويل مصدر في محل جر بالاضافة 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انتظرني ريث انهاء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انهي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 لا محل لها من الاعراب</w:t>
      </w:r>
      <w:r>
        <w:rPr>
          <w:rFonts w:eastAsia="Amiri" w:cs="Amiri" w:ascii="Amiri" w:hAnsi="Amiri"/>
          <w:color w:val="111111"/>
          <w:sz w:val="28"/>
          <w:szCs w:val="28"/>
          <w:rtl w:val="true"/>
          <w:lang w:bidi="ar-SA"/>
        </w:rPr>
        <w:t xml:space="preserve">. </w:t>
      </w:r>
      <w:bookmarkStart w:id="563" w:name="pg6301_36559"/>
    </w:p>
    <w:p>
      <w:pPr>
        <w:pStyle w:val="Heading3"/>
        <w:numPr>
          <w:ilvl w:val="2"/>
          <w:numId w:val="1"/>
        </w:numPr>
        <w:rPr/>
      </w:pPr>
      <w:bookmarkStart w:id="564" w:name="__RefHeading___Toc2259940_237004111"/>
      <w:bookmarkStart w:id="565" w:name="_Toc223"/>
      <w:bookmarkEnd w:id="563"/>
      <w:bookmarkEnd w:id="564"/>
      <w:r>
        <w:rPr>
          <w:rtl w:val="true"/>
        </w:rPr>
        <w:t>السين</w:t>
      </w:r>
      <w:bookmarkEnd w:id="565"/>
    </w:p>
    <w:p>
      <w:pPr>
        <w:pStyle w:val="BookText"/>
        <w:rPr/>
      </w:pPr>
      <w:r>
        <w:rPr>
          <w:rFonts w:ascii="IRNazanin" w:hAnsi="IRNazanin" w:eastAsia="IRNazanin"/>
          <w:color w:val="111111"/>
          <w:sz w:val="28"/>
          <w:sz w:val="28"/>
          <w:szCs w:val="28"/>
          <w:rtl w:val="true"/>
          <w:lang w:bidi="fa-IR"/>
        </w:rPr>
        <w:t>حرف للاستقبال لا عمل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سيرجع محمد الى 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السين للاستقبال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الى الصف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2259942_237004111"/>
      <w:bookmarkStart w:id="567" w:name="_Toc224"/>
      <w:bookmarkEnd w:id="566"/>
      <w:r>
        <w:rPr>
          <w:rtl w:val="true"/>
        </w:rPr>
        <w:t>سوف</w:t>
      </w:r>
      <w:bookmarkEnd w:id="567"/>
    </w:p>
    <w:p>
      <w:pPr>
        <w:pStyle w:val="BookText"/>
        <w:rPr/>
      </w:pPr>
      <w:r>
        <w:rPr>
          <w:rFonts w:ascii="IRNazanin" w:hAnsi="IRNazanin" w:eastAsia="IRNazanin"/>
          <w:color w:val="111111"/>
          <w:sz w:val="28"/>
          <w:sz w:val="28"/>
          <w:szCs w:val="28"/>
          <w:rtl w:val="true"/>
          <w:lang w:bidi="fa-IR"/>
        </w:rPr>
        <w:t>حرف للاستقبال لا عمل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ادرى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وسوف إخال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ادرى</w:t>
      </w:r>
    </w:p>
    <w:p>
      <w:pPr>
        <w:pStyle w:val="BookText"/>
        <w:rPr/>
      </w:pPr>
      <w:r>
        <w:rPr>
          <w:rFonts w:ascii="IRNazanin" w:hAnsi="IRNazanin" w:eastAsia="IRNazanin"/>
          <w:color w:val="111111"/>
          <w:sz w:val="28"/>
          <w:sz w:val="28"/>
          <w:szCs w:val="28"/>
          <w:rtl w:val="true"/>
          <w:lang w:bidi="fa-IR"/>
        </w:rPr>
        <w:t>أقوم آل حصن أم نساء؟</w:t>
      </w:r>
    </w:p>
    <w:p>
      <w:pPr>
        <w:pStyle w:val="BookText"/>
        <w:rPr/>
      </w:pPr>
      <w:r>
        <w:rPr>
          <w:rFonts w:ascii="Amiri" w:hAnsi="Amiri" w:eastAsia="Amiri" w:cs="Amiri"/>
          <w:color w:val="111111"/>
          <w:sz w:val="28"/>
          <w:sz w:val="28"/>
          <w:szCs w:val="28"/>
          <w:rtl w:val="true"/>
          <w:lang w:bidi="ar-SA"/>
        </w:rPr>
        <w:t xml:space="preserve">وما ادري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حسب ما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لا عمل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بالضمة المقدرة ، 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 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بالضمة المقدرة ، 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مقدم مرفوع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مؤخر 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والمعطوف على المرفوع مرفوع</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 xml:space="preserve">. </w:t>
      </w:r>
      <w:bookmarkStart w:id="568" w:name="pg6301_36560"/>
    </w:p>
    <w:p>
      <w:pPr>
        <w:pStyle w:val="BookText"/>
        <w:rPr/>
      </w:pPr>
      <w:bookmarkEnd w:id="568"/>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وسوف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بين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ومعموله وهو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من الاعراب ، لاعتراضها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أقوم آل 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Heading3"/>
        <w:numPr>
          <w:ilvl w:val="2"/>
          <w:numId w:val="1"/>
        </w:numPr>
        <w:rPr/>
      </w:pPr>
      <w:bookmarkStart w:id="569" w:name="__RefHeading___Toc2259944_237004111"/>
      <w:bookmarkStart w:id="570" w:name="_Toc225"/>
      <w:bookmarkEnd w:id="569"/>
      <w:r>
        <w:rPr>
          <w:rtl w:val="true"/>
        </w:rPr>
        <w:t>سبحان</w:t>
      </w:r>
      <w:bookmarkEnd w:id="570"/>
    </w:p>
    <w:p>
      <w:pPr>
        <w:pStyle w:val="BookText"/>
        <w:rPr/>
      </w:pPr>
      <w:r>
        <w:rPr>
          <w:rFonts w:ascii="IRNazanin" w:hAnsi="IRNazanin" w:eastAsia="IRNazanin"/>
          <w:color w:val="111111"/>
          <w:sz w:val="28"/>
          <w:sz w:val="28"/>
          <w:szCs w:val="28"/>
          <w:rtl w:val="true"/>
          <w:lang w:bidi="fa-IR"/>
        </w:rPr>
        <w:t>مفعول مطلق لفعل محذوف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ربك رب العزة عما يصفون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 ، والكاف في محل جر بالاضافة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بثبوت النون لانه من الافعال الخمسة ، والواو متصل في محل رفع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وما بعدها بتأويل مصدر فى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ربك عن وصفهم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انزه ربك عن وصفهم</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2259946_237004111"/>
      <w:bookmarkStart w:id="572" w:name="_Toc226"/>
      <w:bookmarkEnd w:id="571"/>
      <w:r>
        <w:rPr>
          <w:rtl w:val="true"/>
        </w:rPr>
        <w:t>سيّ</w:t>
      </w:r>
      <w:bookmarkEnd w:id="572"/>
    </w:p>
    <w:p>
      <w:pPr>
        <w:pStyle w:val="Heading4"/>
        <w:numPr>
          <w:ilvl w:val="3"/>
          <w:numId w:val="1"/>
        </w:numPr>
        <w:rPr/>
      </w:pPr>
      <w:bookmarkStart w:id="573" w:name="__RefHeading___Toc2259948_237004111"/>
      <w:bookmarkStart w:id="574" w:name="_Toc227"/>
      <w:bookmarkEnd w:id="573"/>
      <w:r>
        <w:rPr>
          <w:rtl w:val="true"/>
        </w:rPr>
        <w:t>اشارة</w:t>
      </w:r>
      <w:bookmarkEnd w:id="57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 بمعنى مثل وزنا ومعنى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ويثنى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وتدخل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للجنس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في هذه الحالة عدة أوجه من الاعراب </w:t>
      </w:r>
      <w:bookmarkStart w:id="575" w:name="pg6301_36561"/>
    </w:p>
    <w:p>
      <w:pPr>
        <w:pStyle w:val="BookText"/>
        <w:rPr/>
      </w:pPr>
      <w:bookmarkEnd w:id="575"/>
      <w:r>
        <w:rPr>
          <w:rFonts w:ascii="Amiri" w:hAnsi="Amiri" w:eastAsia="Amiri" w:cs="Amiri"/>
          <w:color w:val="111111"/>
          <w:sz w:val="28"/>
          <w:sz w:val="28"/>
          <w:szCs w:val="28"/>
          <w:rtl w:val="true"/>
          <w:lang w:bidi="ar-SA"/>
        </w:rPr>
        <w:t xml:space="preserve">تراها فيما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ذهابك وعدمه 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 والكاف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والمعطوف على المرفوع مرفوع ، والهاء ضمير متصل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للمبتدأ مرفوع وعلامة رفعه الألف لأنه 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يجوز في الاسم الواقع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مرفوعا أو مجرورا إطلاقا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نصبه إلا اذا كان نكرة ، وإليك اعراب كل 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يعجبني الطالب النشيط ولا سيما طالب حفظ درسه</w:t>
      </w:r>
    </w:p>
    <w:p>
      <w:pPr>
        <w:pStyle w:val="BookText"/>
        <w:rPr/>
      </w:pPr>
      <w:r>
        <w:rPr>
          <w:rFonts w:ascii="Amiri" w:hAnsi="Amiri" w:eastAsia="Amiri" w:cs="Amiri"/>
          <w:color w:val="111111"/>
          <w:sz w:val="28"/>
          <w:sz w:val="28"/>
          <w:szCs w:val="28"/>
          <w:rtl w:val="true"/>
          <w:lang w:bidi="ar-SA"/>
        </w:rPr>
        <w:t xml:space="preserve">ولا سيما طالب حفظ درسه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طالبا حفظ درسه</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2259950_237004111"/>
      <w:bookmarkStart w:id="577" w:name="_Toc228"/>
      <w:bookmarkEnd w:id="576"/>
      <w:r>
        <w:rPr>
          <w:rtl w:val="true"/>
        </w:rPr>
        <w:t>اعراب حالة الرفع</w:t>
      </w:r>
      <w:bookmarkEnd w:id="577"/>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استثنائية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عاطفة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تعمل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بها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نكره موصوفة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على السكون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والتقدير النهائي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مثل الذي هو طالب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مثل شيء هو طالب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موصوفة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bookmarkStart w:id="578" w:name="pg6301_36562"/>
    </w:p>
    <w:p>
      <w:pPr>
        <w:pStyle w:val="BookText"/>
        <w:rPr/>
      </w:pPr>
      <w:bookmarkEnd w:id="578"/>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سيما مع الخبر 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محلها النصب ، أو اعتراضية لا محل لها من الاعراب ، أو استئنافية لا محل لها من الاعراب او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يعجبني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الابتدائية فلا محل لها من الاعراب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الاختلاف فى اعراب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للاختلاف في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من الاعراب اذا اعتبرت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موصولية ، أو هي في محل جر لانها 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اعتبرت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موصوفة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2259952_237004111"/>
      <w:bookmarkStart w:id="580" w:name="_Toc229"/>
      <w:bookmarkEnd w:id="579"/>
      <w:r>
        <w:rPr>
          <w:rtl w:val="true"/>
        </w:rPr>
        <w:t>اعراب حالة الجر</w:t>
      </w:r>
      <w:bookmarkEnd w:id="580"/>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حالية او اعتراضية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تعمل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بها ،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لا عمل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يعجبني الطالب النشيط ولا مثل طالب موجود</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2259954_237004111"/>
      <w:bookmarkStart w:id="582" w:name="_Toc230"/>
      <w:bookmarkEnd w:id="581"/>
      <w:r>
        <w:rPr>
          <w:rtl w:val="true"/>
        </w:rPr>
        <w:t>اعراب حالة النصب</w:t>
      </w:r>
      <w:bookmarkEnd w:id="582"/>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تعمل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مبني على الفتح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كافة عن 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تقديره موجود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جميع الأحوال تكون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يحفظ درسه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في محل رفع إن رفع وفي محل جر إن جر وفي محل نصب إن نصب </w:t>
      </w:r>
      <w:bookmarkStart w:id="583" w:name="pg6301_36563"/>
    </w:p>
    <w:p>
      <w:pPr>
        <w:pStyle w:val="Heading3"/>
        <w:numPr>
          <w:ilvl w:val="2"/>
          <w:numId w:val="1"/>
        </w:numPr>
        <w:rPr/>
      </w:pPr>
      <w:bookmarkStart w:id="584" w:name="__RefHeading___Toc2259956_237004111"/>
      <w:bookmarkStart w:id="585" w:name="_Toc231"/>
      <w:bookmarkEnd w:id="583"/>
      <w:bookmarkEnd w:id="584"/>
      <w:r>
        <w:rPr>
          <w:rtl w:val="true"/>
        </w:rPr>
        <w:t>سوى</w:t>
      </w:r>
      <w:bookmarkEnd w:id="585"/>
    </w:p>
    <w:p>
      <w:pPr>
        <w:pStyle w:val="BookText"/>
        <w:rPr/>
      </w:pPr>
      <w:r>
        <w:rPr>
          <w:rFonts w:ascii="Amiri" w:hAnsi="Amiri" w:eastAsia="Amiri" w:cs="Amiri"/>
          <w:color w:val="111111"/>
          <w:sz w:val="28"/>
          <w:sz w:val="28"/>
          <w:szCs w:val="28"/>
          <w:rtl w:val="true"/>
          <w:lang w:bidi="ar-SA"/>
        </w:rPr>
        <w:t xml:space="preserve">اسم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يوصف به ويقع مستثنى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وقوعه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كتابا سوى كتابك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 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أريد كتابا مخالفا لكتابك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والكاف في محل جر بالاضافة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وقوعه مستثنى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الطلاب سوى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الطلاب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على الاستثناء ، وهو مضاف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الاستثناء معاملة الاسم الواقع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له النصب إن كان الكلام قبله تاما مثبتا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نصبه واتباعه مما قبله إن كان الكلام قبله تاما منفيا ، ويعرب بحسب موقعه إن كان الكلام ناقصا منفيا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وجوب 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الطلاب سوى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خالدا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جواز النصب والاتباع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الطلاب سوى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خالدا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خالد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الاستثناء المفرغ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سوى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المثال الأول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النصب على الاستثناء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وقع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المثال الثاني يجوز نصبها على الاستثناء أو رفعها صفة للطلاب</w:t>
      </w:r>
      <w:r>
        <w:rPr>
          <w:rFonts w:eastAsia="Amiri" w:cs="Amiri" w:ascii="Amiri" w:hAnsi="Amiri"/>
          <w:color w:val="111111"/>
          <w:sz w:val="28"/>
          <w:szCs w:val="28"/>
          <w:rtl w:val="true"/>
          <w:lang w:bidi="ar-SA"/>
        </w:rPr>
        <w:t xml:space="preserve">. </w:t>
      </w:r>
      <w:bookmarkStart w:id="586" w:name="pg6301_36564"/>
    </w:p>
    <w:p>
      <w:pPr>
        <w:pStyle w:val="BookText"/>
        <w:rPr/>
      </w:pPr>
      <w:bookmarkEnd w:id="586"/>
      <w:r>
        <w:rPr>
          <w:rFonts w:ascii="Amiri" w:hAnsi="Amiri" w:eastAsia="Amiri" w:cs="Amiri"/>
          <w:color w:val="111111"/>
          <w:sz w:val="28"/>
          <w:sz w:val="28"/>
          <w:szCs w:val="28"/>
          <w:rtl w:val="true"/>
          <w:lang w:bidi="ar-SA"/>
        </w:rPr>
        <w:t xml:space="preserve">وفي المثال الثالث وقعت فاعلا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الاستثناء مفرغ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الكلام قبل سوى ناقص منفي</w:t>
      </w:r>
      <w:r>
        <w:rPr>
          <w:rFonts w:eastAsia="Amiri" w:cs="Amiri" w:ascii="Amiri" w:hAnsi="Amiri"/>
          <w:color w:val="111111"/>
          <w:sz w:val="28"/>
          <w:szCs w:val="28"/>
          <w:rtl w:val="true"/>
          <w:lang w:bidi="ar-SA"/>
        </w:rPr>
        <w:t>).</w:t>
      </w:r>
    </w:p>
    <w:p>
      <w:pPr>
        <w:pStyle w:val="Heading3"/>
        <w:numPr>
          <w:ilvl w:val="2"/>
          <w:numId w:val="1"/>
        </w:numPr>
        <w:rPr/>
      </w:pPr>
      <w:bookmarkStart w:id="587" w:name="__RefHeading___Toc2259958_237004111"/>
      <w:bookmarkStart w:id="588" w:name="_Toc232"/>
      <w:bookmarkEnd w:id="587"/>
      <w:r>
        <w:rPr>
          <w:rtl w:val="true"/>
        </w:rPr>
        <w:t>عدا</w:t>
      </w:r>
      <w:bookmarkEnd w:id="588"/>
    </w:p>
    <w:p>
      <w:pPr>
        <w:pStyle w:val="BookText"/>
        <w:rPr/>
      </w:pPr>
      <w:r>
        <w:rPr>
          <w:rFonts w:ascii="Amiri" w:hAnsi="Amiri" w:eastAsia="Amiri" w:cs="Amiri"/>
          <w:color w:val="111111"/>
          <w:sz w:val="28"/>
          <w:sz w:val="28"/>
          <w:szCs w:val="28"/>
          <w:rtl w:val="true"/>
          <w:lang w:bidi="ar-SA"/>
        </w:rPr>
        <w:t xml:space="preserve">هي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2259960_237004111"/>
      <w:bookmarkStart w:id="590" w:name="_Toc233"/>
      <w:bookmarkEnd w:id="589"/>
      <w:r>
        <w:rPr>
          <w:rtl w:val="true"/>
        </w:rPr>
        <w:t>على</w:t>
      </w:r>
      <w:bookmarkEnd w:id="590"/>
    </w:p>
    <w:p>
      <w:pPr>
        <w:pStyle w:val="BookText"/>
        <w:rPr/>
      </w:pPr>
      <w:r>
        <w:rPr>
          <w:rFonts w:ascii="Amiri" w:hAnsi="Amiri" w:eastAsia="Amiri" w:cs="Amiri"/>
          <w:color w:val="111111"/>
          <w:sz w:val="28"/>
          <w:sz w:val="28"/>
          <w:szCs w:val="28"/>
          <w:rtl w:val="true"/>
          <w:lang w:bidi="ar-SA"/>
        </w:rPr>
        <w:t>حرف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معانيه الاستدراك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بكل تداوينا فلم يشف ما بنا</w:t>
      </w:r>
    </w:p>
    <w:p>
      <w:pPr>
        <w:pStyle w:val="BookText"/>
        <w:rPr/>
      </w:pPr>
      <w:r>
        <w:rPr>
          <w:rFonts w:ascii="Amiri" w:hAnsi="Amiri" w:eastAsia="Amiri" w:cs="Amiri"/>
          <w:color w:val="111111"/>
          <w:sz w:val="28"/>
          <w:sz w:val="28"/>
          <w:szCs w:val="28"/>
          <w:rtl w:val="true"/>
          <w:lang w:bidi="ar-SA"/>
        </w:rPr>
        <w:t>على أن قرب الدار خير من البعد</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تتعلق بما قبلها ، بل تتعلق بخبر محذوف لمبتدأ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تداوينا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بضمير الرفع المتحرك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رفع فاعل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جزمه حذف حرف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على السكون في محل رفع نائب 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متعلقان بجملة الصلة المحذوفة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معناه الاستدراك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قرب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مشبه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bookmarkStart w:id="591" w:name="pg6301_36565"/>
    </w:p>
    <w:p>
      <w:pPr>
        <w:pStyle w:val="BookText"/>
        <w:rPr/>
      </w:pPr>
      <w:bookmarkEnd w:id="5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واسمها وخبرها بتأويل مصدر 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الاستدراكية والجار والمجرور متعلقان بخبر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بكل تداوينا فلم يشف ما بنا والتحقيق كائن على كون قرب الدار خيرا من البعد</w:t>
      </w:r>
      <w:r>
        <w:rPr>
          <w:rFonts w:eastAsia="Amiri" w:cs="Amiri" w:ascii="Amiri" w:hAnsi="Amiri"/>
          <w:color w:val="111111"/>
          <w:sz w:val="28"/>
          <w:szCs w:val="28"/>
          <w:rtl w:val="true"/>
          <w:lang w:bidi="ar-SA"/>
        </w:rPr>
        <w:t>).</w:t>
      </w:r>
    </w:p>
    <w:p>
      <w:pPr>
        <w:pStyle w:val="Heading3"/>
        <w:numPr>
          <w:ilvl w:val="2"/>
          <w:numId w:val="1"/>
        </w:numPr>
        <w:rPr/>
      </w:pPr>
      <w:bookmarkStart w:id="592" w:name="__RefHeading___Toc2259962_237004111"/>
      <w:bookmarkStart w:id="593" w:name="_Toc234"/>
      <w:bookmarkEnd w:id="592"/>
      <w:r>
        <w:rPr>
          <w:rtl w:val="true"/>
        </w:rPr>
        <w:t>على اسم بمعنى فوق</w:t>
      </w:r>
      <w:bookmarkEnd w:id="593"/>
    </w:p>
    <w:p>
      <w:pPr>
        <w:pStyle w:val="BookText"/>
        <w:rPr/>
      </w:pPr>
      <w:r>
        <w:rPr>
          <w:rFonts w:ascii="Amiri" w:hAnsi="Amiri" w:eastAsia="Amiri" w:cs="Amiri"/>
          <w:color w:val="111111"/>
          <w:sz w:val="28"/>
          <w:sz w:val="28"/>
          <w:szCs w:val="28"/>
          <w:rtl w:val="true"/>
          <w:lang w:bidi="ar-SA"/>
        </w:rPr>
        <w:t xml:space="preserve">وذلك إذا جرت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غدت من عليه بعد ما تمّ ظمؤها</w:t>
      </w:r>
    </w:p>
    <w:p>
      <w:pPr>
        <w:pStyle w:val="BookText"/>
        <w:rPr/>
      </w:pPr>
      <w:r>
        <w:rPr>
          <w:rFonts w:ascii="Amiri" w:hAnsi="Amiri" w:eastAsia="Amiri" w:cs="Amiri"/>
          <w:color w:val="111111"/>
          <w:sz w:val="28"/>
          <w:sz w:val="28"/>
          <w:szCs w:val="28"/>
          <w:rtl w:val="true"/>
          <w:lang w:bidi="ar-SA"/>
        </w:rPr>
        <w:t>تصلّ وعن قيض بزيزاء مجهل</w:t>
      </w:r>
    </w:p>
    <w:p>
      <w:p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القطاة من على الفرخ بعد ما اشتد ظمؤها وهي تصوّت من شدة العطش كما ذهبت أيضا عن القشر قشر البيض الموجود في بيداء لا يهتدي الانسان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تام ، والتاء للتأنيث ، 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القطاة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بالاضافة والجار والمجرور متعلقان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للزمان منصوب متعلق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ظمؤها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بالاضافة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وما بعدها بتأويل مصدر في كل محل جر بالاضافة 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تمام ظمئها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القطاة</w:t>
      </w:r>
      <w:r>
        <w:rPr>
          <w:rFonts w:eastAsia="Amiri" w:cs="Amiri" w:ascii="Amiri" w:hAnsi="Amiri"/>
          <w:color w:val="111111"/>
          <w:sz w:val="28"/>
          <w:szCs w:val="28"/>
          <w:rtl w:val="true"/>
          <w:lang w:bidi="ar-SA"/>
        </w:rPr>
        <w:t xml:space="preserve">. </w:t>
      </w:r>
      <w:bookmarkStart w:id="594" w:name="pg6301_36566"/>
    </w:p>
    <w:p>
      <w:pPr>
        <w:pStyle w:val="BookText"/>
        <w:rPr/>
      </w:pPr>
      <w:bookmarkEnd w:id="594"/>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معطوفان على 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بزيزاء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بالباء وعلامة جره الفتحة نيابة عن الكسرة لأنه ممنوع من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بصفة محذوفة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قيض موجود بزيزاء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وصفة المجرور مجرورة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ظمؤها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 محلها النصب</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2259964_237004111"/>
      <w:bookmarkStart w:id="596" w:name="_Toc235"/>
      <w:bookmarkEnd w:id="595"/>
      <w:r>
        <w:rPr>
          <w:rtl w:val="true"/>
        </w:rPr>
        <w:t>عن</w:t>
      </w:r>
      <w:bookmarkEnd w:id="596"/>
    </w:p>
    <w:p>
      <w:pPr>
        <w:pStyle w:val="BookText"/>
        <w:rPr/>
      </w:pPr>
      <w:r>
        <w:rPr>
          <w:rFonts w:ascii="Amiri" w:hAnsi="Amiri" w:eastAsia="Amiri" w:cs="Amiri"/>
          <w:color w:val="111111"/>
          <w:sz w:val="28"/>
          <w:sz w:val="28"/>
          <w:szCs w:val="28"/>
          <w:rtl w:val="true"/>
          <w:lang w:bidi="ar-SA"/>
        </w:rPr>
        <w:t xml:space="preserve">على وجهين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حرف 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اذا دخلت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أراني للرماح دريئة</w:t>
      </w:r>
    </w:p>
    <w:p>
      <w:pPr>
        <w:pStyle w:val="BookText"/>
        <w:rPr/>
      </w:pPr>
      <w:r>
        <w:rPr>
          <w:rFonts w:ascii="Amiri" w:hAnsi="Amiri" w:eastAsia="Amiri" w:cs="Amiri"/>
          <w:color w:val="111111"/>
          <w:sz w:val="28"/>
          <w:sz w:val="28"/>
          <w:szCs w:val="28"/>
          <w:rtl w:val="true"/>
          <w:lang w:bidi="ar-SA"/>
        </w:rPr>
        <w:t>من عن يميني تارة وأمامي</w:t>
      </w:r>
    </w:p>
    <w:p>
      <w:pPr>
        <w:pStyle w:val="BookText"/>
        <w:rPr/>
      </w:pPr>
      <w:r>
        <w:rPr>
          <w:rFonts w:ascii="Amiri" w:hAnsi="Amiri" w:eastAsia="Amiri" w:cs="Amiri"/>
          <w:color w:val="111111"/>
          <w:sz w:val="28"/>
          <w:sz w:val="28"/>
          <w:szCs w:val="28"/>
          <w:rtl w:val="true"/>
          <w:lang w:bidi="ar-SA"/>
        </w:rPr>
        <w:t xml:space="preserve">ولقد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حسب ما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بالضمة المقدرة على الالف والنون للوقاية ، 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ضمير متصل في محل نصب مفعول به أول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بحال محذوفة مقدمة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دريئة</w:t>
      </w:r>
      <w:r>
        <w:rPr>
          <w:rFonts w:eastAsia="Amiri" w:cs="Amiri" w:ascii="Amiri" w:hAnsi="Amiri"/>
          <w:color w:val="111111"/>
          <w:sz w:val="28"/>
          <w:szCs w:val="28"/>
          <w:rtl w:val="true"/>
          <w:lang w:bidi="ar-SA"/>
        </w:rPr>
        <w:t xml:space="preserve">». </w:t>
      </w:r>
      <w:bookmarkStart w:id="597" w:name="pg6301_36567"/>
    </w:p>
    <w:p>
      <w:pPr>
        <w:pStyle w:val="BookText"/>
        <w:rPr/>
      </w:pPr>
      <w:bookmarkEnd w:id="597"/>
      <w:r>
        <w:rPr>
          <w:rFonts w:ascii="Amiri" w:hAnsi="Amiri" w:eastAsia="Amiri" w:cs="Amiri"/>
          <w:color w:val="111111"/>
          <w:sz w:val="28"/>
          <w:sz w:val="28"/>
          <w:szCs w:val="28"/>
          <w:rtl w:val="true"/>
          <w:lang w:bidi="ar-SA"/>
        </w:rPr>
        <w:t xml:space="preserve">دريئة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 وهو ومجروره متعلقان بحال محذوفة للرماح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السكون 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 بالكسرة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ضمير متصل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منصوب متعلق بالحال المحذوفة للرماح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يميني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في محل جر بالاضافة</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2259966_237004111"/>
      <w:bookmarkStart w:id="599" w:name="_Toc236"/>
      <w:bookmarkEnd w:id="598"/>
      <w:r>
        <w:rPr>
          <w:rtl w:val="true"/>
        </w:rPr>
        <w:t>عوض</w:t>
      </w:r>
      <w:bookmarkEnd w:id="599"/>
    </w:p>
    <w:p>
      <w:pPr>
        <w:pStyle w:val="BookText"/>
        <w:rPr/>
      </w:pPr>
      <w:r>
        <w:rPr>
          <w:rFonts w:ascii="Amiri" w:hAnsi="Amiri" w:eastAsia="Amiri" w:cs="Amiri"/>
          <w:color w:val="111111"/>
          <w:sz w:val="28"/>
          <w:sz w:val="28"/>
          <w:szCs w:val="28"/>
          <w:rtl w:val="true"/>
          <w:lang w:bidi="ar-SA"/>
        </w:rPr>
        <w:t>ظرف للزمان مختص بالنفي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لاستغراق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أخونك عوض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ناصب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بناؤه على الفتح او على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ظرف زمان ، متعلق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أخونك</w:t>
      </w:r>
      <w:r>
        <w:rPr>
          <w:rFonts w:eastAsia="Amiri" w:cs="Amiri" w:ascii="Amiri" w:hAnsi="Amiri"/>
          <w:color w:val="111111"/>
          <w:sz w:val="28"/>
          <w:szCs w:val="28"/>
          <w:rtl w:val="true"/>
          <w:lang w:bidi="ar-SA"/>
        </w:rPr>
        <w:t>».</w:t>
      </w:r>
    </w:p>
    <w:p>
      <w:pPr>
        <w:pStyle w:val="Heading3"/>
        <w:numPr>
          <w:ilvl w:val="2"/>
          <w:numId w:val="1"/>
        </w:numPr>
        <w:rPr/>
      </w:pPr>
      <w:bookmarkStart w:id="600" w:name="__RefHeading___Toc2259968_237004111"/>
      <w:bookmarkStart w:id="601" w:name="_Toc237"/>
      <w:bookmarkEnd w:id="600"/>
      <w:r>
        <w:rPr>
          <w:rtl w:val="true"/>
        </w:rPr>
        <w:t>عسى</w:t>
      </w:r>
      <w:bookmarkEnd w:id="601"/>
    </w:p>
    <w:p>
      <w:pPr>
        <w:pStyle w:val="BookText"/>
        <w:rPr/>
      </w:pPr>
      <w:r>
        <w:rPr>
          <w:rFonts w:ascii="Amiri" w:hAnsi="Amiri" w:eastAsia="Amiri" w:cs="Amiri"/>
          <w:color w:val="111111"/>
          <w:sz w:val="28"/>
          <w:sz w:val="28"/>
          <w:szCs w:val="28"/>
          <w:rtl w:val="true"/>
          <w:lang w:bidi="ar-SA"/>
        </w:rPr>
        <w:t xml:space="preserve">على ثلاثة أوجه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 ناقص يرفع الاسم وينصب الخبر ويشترط في خبره أن يكون جملة فعلية ذات فعل مضارع مصدرة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لا يكون إلا اذا 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المرفوع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الله أن يغفر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ناصبة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وما بعدها بتأويل مصدر في محل نصب خبر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أحد الآراء في تقدير الخبر ، ولكن من النحاة من لا يقبل به على اعتبار أن المصدر لا يخبر به عن الذات فلا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وللتخلص من هذا الاشكال يلجأون الى التأويلات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ناب عن مضاف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يصبح 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أمر الله أن يغفر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أمر الله غفرانا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ونكون بهذا قد أخبرنا باسم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اسم معنى وهو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ناب عن مضاف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وبهذا يصبح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الله صاحب غفران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فنكون قد أخبرنا بالذات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في جملة الخبر لا 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خبر على تأويل مشتق ، 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الله غافرا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رأي ضعيف</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تام متعد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المصدر مفعولا به لفعل 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الله غفرانا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قارب الله الغفران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لازم تام ، وهناك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محذوفة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 والتقدير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الله من أن يغفر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الله من الغفران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تام لازم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والمصدر المؤول بدل اشتمال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الله غفرانه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الله غفرانه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ناقص ، والمصدر المؤول بدل اشتمال من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بدل سد مسد اسم عسى وخبرها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الله غفرانه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غفران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 مسد الجزأين ، كما يسد المصدر المؤول مسد المفعولين في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 أنك ذاهب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علمت ذهابك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يؤول المصدر بمشتق فيكون تأويلا لتأويل ، 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الله أن يغفر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الله غفرانا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الله غافرا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رأي ابن هشام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إذا وليتها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 وصلتها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وعسى أن تكرهوا شيئا وهو خير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حسب ما قبلها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تام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ناصبة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تكرهوا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بحذف النون لأنه من الأفعال الخمسة ، والواو ضمير متصل في محل رفع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وما بعدها بتأويل مصدر فى محل رفع 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كرهكم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 xml:space="preserve">. </w:t>
      </w:r>
      <w:bookmarkStart w:id="602" w:name="pg6301_36570"/>
    </w:p>
    <w:p>
      <w:pPr>
        <w:pStyle w:val="BookText"/>
        <w:rPr/>
      </w:pPr>
      <w:bookmarkEnd w:id="602"/>
      <w:r>
        <w:rPr>
          <w:rFonts w:ascii="Amiri" w:hAnsi="Amiri" w:eastAsia="Amiri" w:cs="Amiri"/>
          <w:color w:val="111111"/>
          <w:sz w:val="28"/>
          <w:sz w:val="28"/>
          <w:szCs w:val="28"/>
          <w:rtl w:val="true"/>
          <w:lang w:bidi="ar-SA"/>
        </w:rPr>
        <w:t xml:space="preserve">وهو خير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متعلقان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مع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 محلها النصب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وتأتي عسى حرفا مشبها بالفعل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ومعنى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اذا اتصلت بها ضمائر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عساك تنجح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عساك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 تنصب الاسم وترفع الخبر ، والكاف ضمير متصل في محل نصب اسمها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w:t>
      </w:r>
    </w:p>
    <w:p>
      <w:pPr>
        <w:pStyle w:val="Heading3"/>
        <w:numPr>
          <w:ilvl w:val="2"/>
          <w:numId w:val="1"/>
        </w:numPr>
        <w:rPr/>
      </w:pPr>
      <w:bookmarkStart w:id="603" w:name="__RefHeading___Toc2259970_237004111"/>
      <w:bookmarkStart w:id="604" w:name="_Toc238"/>
      <w:bookmarkEnd w:id="603"/>
      <w:r>
        <w:rPr>
          <w:rtl w:val="true"/>
        </w:rPr>
        <w:t>عل</w:t>
      </w:r>
      <w:bookmarkEnd w:id="604"/>
    </w:p>
    <w:p>
      <w:pPr>
        <w:pStyle w:val="BookText"/>
        <w:rPr/>
      </w:pPr>
      <w:r>
        <w:rPr>
          <w:rFonts w:ascii="Amiri" w:hAnsi="Amiri" w:eastAsia="Amiri" w:cs="Amiri"/>
          <w:color w:val="111111"/>
          <w:sz w:val="28"/>
          <w:sz w:val="28"/>
          <w:szCs w:val="28"/>
          <w:rtl w:val="true"/>
          <w:lang w:bidi="ar-SA"/>
        </w:rPr>
        <w:t xml:space="preserve">اسم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يستعمل إلا مجرورا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مضاف</w:t>
      </w:r>
    </w:p>
    <w:p>
      <w:pPr>
        <w:pStyle w:val="BookText"/>
        <w:rPr/>
      </w:pPr>
      <w:r>
        <w:rPr>
          <w:rFonts w:ascii="IRNazanin" w:hAnsi="IRNazanin" w:eastAsia="IRNazanin"/>
          <w:color w:val="111111"/>
          <w:sz w:val="28"/>
          <w:sz w:val="28"/>
          <w:szCs w:val="28"/>
          <w:rtl w:val="true"/>
          <w:lang w:bidi="fa-IR"/>
        </w:rPr>
        <w:t xml:space="preserve">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من 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متعلقان بفعل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w:t>
      </w:r>
      <w:r>
        <w:rPr>
          <w:rFonts w:eastAsia="IRNazanin" w:cs="IRNazanin"/>
          <w:color w:val="111111"/>
          <w:sz w:val="28"/>
          <w:szCs w:val="28"/>
          <w:rtl w:val="true"/>
          <w:lang w:bidi="fa-IR"/>
        </w:rPr>
        <w:t>).</w:t>
      </w:r>
    </w:p>
    <w:p>
      <w:pPr>
        <w:pStyle w:val="Heading3"/>
        <w:numPr>
          <w:ilvl w:val="2"/>
          <w:numId w:val="1"/>
        </w:numPr>
        <w:rPr/>
      </w:pPr>
      <w:bookmarkStart w:id="605" w:name="__RefHeading___Toc2259972_237004111"/>
      <w:bookmarkStart w:id="606" w:name="_Toc239"/>
      <w:bookmarkEnd w:id="605"/>
      <w:r>
        <w:rPr>
          <w:rtl w:val="true"/>
        </w:rPr>
        <w:t>علّ</w:t>
      </w:r>
      <w:bookmarkEnd w:id="60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 المشبه بالفعل</w:t>
      </w:r>
      <w:r>
        <w:rPr>
          <w:rFonts w:eastAsia="Amiri" w:cs="Amiri" w:ascii="Amiri" w:hAnsi="Amiri"/>
          <w:color w:val="111111"/>
          <w:sz w:val="28"/>
          <w:szCs w:val="28"/>
          <w:rtl w:val="true"/>
          <w:lang w:bidi="ar-SA"/>
        </w:rPr>
        <w:t xml:space="preserve">. </w:t>
      </w:r>
      <w:bookmarkStart w:id="607" w:name="pg6301_36571"/>
    </w:p>
    <w:p>
      <w:pPr>
        <w:pStyle w:val="Heading3"/>
        <w:numPr>
          <w:ilvl w:val="2"/>
          <w:numId w:val="1"/>
        </w:numPr>
        <w:rPr/>
      </w:pPr>
      <w:bookmarkStart w:id="608" w:name="__RefHeading___Toc2259974_237004111"/>
      <w:bookmarkStart w:id="609" w:name="_Toc240"/>
      <w:bookmarkEnd w:id="607"/>
      <w:bookmarkEnd w:id="608"/>
      <w:r>
        <w:rPr>
          <w:rtl w:val="true"/>
        </w:rPr>
        <w:t>عند</w:t>
      </w:r>
      <w:bookmarkEnd w:id="609"/>
    </w:p>
    <w:p>
      <w:pPr>
        <w:pStyle w:val="BookText"/>
        <w:rPr/>
      </w:pPr>
      <w:r>
        <w:rPr>
          <w:rFonts w:ascii="Amiri" w:hAnsi="Amiri" w:eastAsia="Amiri" w:cs="Amiri"/>
          <w:color w:val="111111"/>
          <w:sz w:val="28"/>
          <w:sz w:val="28"/>
          <w:szCs w:val="28"/>
          <w:rtl w:val="true"/>
          <w:lang w:bidi="ar-SA"/>
        </w:rPr>
        <w:t>اسم لمكان الحضور أو لزمانه ، فهي إما ظرف للمكان ، وإما ظرف للزمان ، ويتعيّن أحد الوجهين باضافتها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ظرفيتها المكانية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عند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للمكان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ظرفيتها الزمانية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سافرت عند طلوع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للزمان منصوب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مضاف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واذا 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تجر إلا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من عندك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ذهبت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عندك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مضاف اليه</w:t>
      </w:r>
      <w:r>
        <w:rPr>
          <w:rFonts w:eastAsia="Amiri" w:cs="Amiri" w:ascii="Amiri" w:hAnsi="Amiri"/>
          <w:color w:val="111111"/>
          <w:sz w:val="28"/>
          <w:szCs w:val="28"/>
          <w:rtl w:val="true"/>
          <w:lang w:bidi="ar-SA"/>
        </w:rPr>
        <w:t>.</w:t>
      </w:r>
    </w:p>
    <w:p>
      <w:pPr>
        <w:pStyle w:val="Heading3"/>
        <w:numPr>
          <w:ilvl w:val="2"/>
          <w:numId w:val="1"/>
        </w:numPr>
        <w:rPr/>
      </w:pPr>
      <w:bookmarkStart w:id="610" w:name="__RefHeading___Toc2259976_237004111"/>
      <w:bookmarkStart w:id="611" w:name="_Toc241"/>
      <w:bookmarkEnd w:id="610"/>
      <w:r>
        <w:rPr>
          <w:rtl w:val="true"/>
        </w:rPr>
        <w:t>عليك</w:t>
      </w:r>
      <w:bookmarkEnd w:id="61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 فعل أمر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مستتر فيه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bookmarkStart w:id="612" w:name="pg6301_36572"/>
    </w:p>
    <w:p>
      <w:pPr>
        <w:pStyle w:val="Heading3"/>
        <w:numPr>
          <w:ilvl w:val="2"/>
          <w:numId w:val="1"/>
        </w:numPr>
        <w:rPr/>
      </w:pPr>
      <w:bookmarkStart w:id="613" w:name="__RefHeading___Toc2259978_237004111"/>
      <w:bookmarkStart w:id="614" w:name="_Toc242"/>
      <w:bookmarkEnd w:id="612"/>
      <w:bookmarkEnd w:id="613"/>
      <w:r>
        <w:rPr>
          <w:rtl w:val="true"/>
        </w:rPr>
        <w:t>عمّ</w:t>
      </w:r>
      <w:bookmarkEnd w:id="614"/>
    </w:p>
    <w:p>
      <w:pPr>
        <w:pStyle w:val="BookText"/>
        <w:rPr/>
      </w:pPr>
      <w:r>
        <w:rPr>
          <w:rFonts w:ascii="Amiri" w:hAnsi="Amiri" w:eastAsia="Amiri" w:cs="Amiri"/>
          <w:color w:val="111111"/>
          <w:sz w:val="28"/>
          <w:sz w:val="28"/>
          <w:szCs w:val="28"/>
          <w:rtl w:val="true"/>
          <w:lang w:bidi="ar-SA"/>
        </w:rPr>
        <w:t xml:space="preserve">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الاستفهامية التي حذفت ألفها لدخول الجار عليها</w:t>
      </w:r>
      <w:r>
        <w:rPr>
          <w:rFonts w:eastAsia="Amiri" w:cs="Amiri" w:ascii="Amiri" w:hAnsi="Amiri"/>
          <w:color w:val="111111"/>
          <w:sz w:val="28"/>
          <w:szCs w:val="28"/>
          <w:rtl w:val="true"/>
          <w:lang w:bidi="ar-SA"/>
        </w:rPr>
        <w:t>.</w:t>
      </w:r>
    </w:p>
    <w:p>
      <w:pPr>
        <w:pStyle w:val="Heading3"/>
        <w:numPr>
          <w:ilvl w:val="2"/>
          <w:numId w:val="1"/>
        </w:numPr>
        <w:rPr/>
      </w:pPr>
      <w:bookmarkStart w:id="615" w:name="__RefHeading___Toc2259980_237004111"/>
      <w:bookmarkStart w:id="616" w:name="_Toc243"/>
      <w:bookmarkEnd w:id="615"/>
      <w:r>
        <w:rPr>
          <w:rtl w:val="true"/>
        </w:rPr>
        <w:t>عمّا</w:t>
      </w:r>
      <w:bookmarkEnd w:id="616"/>
    </w:p>
    <w:p>
      <w:pPr>
        <w:pStyle w:val="BookText"/>
        <w:rPr/>
      </w:pPr>
      <w:r>
        <w:rPr>
          <w:rFonts w:ascii="Amiri" w:hAnsi="Amiri" w:eastAsia="Amiri" w:cs="Amiri"/>
          <w:color w:val="111111"/>
          <w:sz w:val="28"/>
          <w:sz w:val="28"/>
          <w:szCs w:val="28"/>
          <w:rtl w:val="true"/>
          <w:lang w:bidi="ar-SA"/>
        </w:rPr>
        <w:t xml:space="preserve">مركبة من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قليل يهطل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مركبة من حرف الجر عن وما الموصولية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أتساءل عمّا أتى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 قليل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لا عمل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يهطل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وفاعل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أتساءل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w:t>
      </w:r>
    </w:p>
    <w:p>
      <w:pPr>
        <w:pStyle w:val="Heading3"/>
        <w:numPr>
          <w:ilvl w:val="2"/>
          <w:numId w:val="1"/>
        </w:numPr>
        <w:rPr/>
      </w:pPr>
      <w:bookmarkStart w:id="617" w:name="__RefHeading___Toc2259982_237004111"/>
      <w:bookmarkStart w:id="618" w:name="_Toc244"/>
      <w:bookmarkEnd w:id="617"/>
      <w:r>
        <w:rPr>
          <w:rtl w:val="true"/>
        </w:rPr>
        <w:t>عينه</w:t>
      </w:r>
      <w:bookmarkEnd w:id="618"/>
    </w:p>
    <w:p>
      <w:pPr>
        <w:pStyle w:val="BookText"/>
        <w:rPr/>
      </w:pPr>
      <w:r>
        <w:rPr>
          <w:rFonts w:ascii="Amiri" w:hAnsi="Amiri" w:eastAsia="Amiri" w:cs="Amiri"/>
          <w:color w:val="111111"/>
          <w:sz w:val="28"/>
          <w:sz w:val="28"/>
          <w:szCs w:val="28"/>
          <w:rtl w:val="true"/>
          <w:lang w:bidi="ar-SA"/>
        </w:rPr>
        <w:t>اسم يؤتى به للتوكيد ولا يكون إلا متصلا بضمير المؤكد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خالد عينه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وتوكيد المرفوع مرفوع ، والهاء ضمير متصل في محل جر بالاضافة</w:t>
      </w:r>
      <w:r>
        <w:rPr>
          <w:rFonts w:eastAsia="Amiri" w:cs="Amiri" w:ascii="Amiri" w:hAnsi="Amiri"/>
          <w:color w:val="111111"/>
          <w:sz w:val="28"/>
          <w:szCs w:val="28"/>
          <w:rtl w:val="true"/>
          <w:lang w:bidi="ar-SA"/>
        </w:rPr>
        <w:t xml:space="preserve">. </w:t>
      </w:r>
      <w:bookmarkStart w:id="619" w:name="pg6301_36573"/>
    </w:p>
    <w:p>
      <w:pPr>
        <w:pStyle w:val="Heading3"/>
        <w:numPr>
          <w:ilvl w:val="2"/>
          <w:numId w:val="1"/>
        </w:numPr>
        <w:rPr/>
      </w:pPr>
      <w:bookmarkStart w:id="620" w:name="__RefHeading___Toc2259984_237004111"/>
      <w:bookmarkStart w:id="621" w:name="_Toc245"/>
      <w:bookmarkEnd w:id="619"/>
      <w:bookmarkEnd w:id="620"/>
      <w:r>
        <w:rPr>
          <w:rtl w:val="true"/>
        </w:rPr>
        <w:t>غير</w:t>
      </w:r>
      <w:bookmarkEnd w:id="621"/>
    </w:p>
    <w:p>
      <w:pPr>
        <w:pStyle w:val="BookText"/>
        <w:rPr/>
      </w:pPr>
      <w:r>
        <w:rPr>
          <w:rFonts w:ascii="Amiri" w:hAnsi="Amiri" w:eastAsia="Amiri" w:cs="Amiri"/>
          <w:color w:val="111111"/>
          <w:sz w:val="28"/>
          <w:sz w:val="28"/>
          <w:szCs w:val="28"/>
          <w:rtl w:val="true"/>
          <w:lang w:bidi="ar-SA"/>
        </w:rPr>
        <w:t xml:space="preserve">اسم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وحالاته كحالات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فيستعمل وصفا للنكرة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رجل غير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 والنون للوقاية ، والياء مفعول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لرجل وصفة المرفوع 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يستعمل في الاستثناء فيعامل معاملة الاسم الواقع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فيجب نصبه إن كان الكلام قبله تاما مثبتا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القوم غير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مستثنى منصوب ،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ويجوز نصبه على الاستثناء واتباعه إذا كان الكلام قبله تاما منفيا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أحد غير أو غير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جاء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نافية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الاستثناء ،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وصفة المرفوع مرفوعة ،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ويعرب بحسب موقعه من الكلام إن كان الكلام قبله ناقصا منفيا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غير سعيد</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جاء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bookmarkStart w:id="622" w:name="pg6301_36574"/>
    </w:p>
    <w:p>
      <w:pPr>
        <w:pStyle w:val="BookText"/>
        <w:rPr/>
      </w:pPr>
      <w:bookmarkEnd w:id="622"/>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المفيد أن تلاحظ أن غير لا يأتي إلا مضافا</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2259986_237004111"/>
      <w:bookmarkStart w:id="624" w:name="_Toc246"/>
      <w:bookmarkEnd w:id="623"/>
      <w:r>
        <w:rPr>
          <w:rtl w:val="true"/>
        </w:rPr>
        <w:t>ليس غير</w:t>
      </w:r>
      <w:bookmarkEnd w:id="624"/>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تعبير يستعمل في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 عشرة دراهم ليس 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 بالفتحة نيابة عن الكسرة لأنه ممنوع من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غيرها مقبوضا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قرأنا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ليس واسمها محذوف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المقبوض غيرها</w:t>
      </w:r>
      <w:r>
        <w:rPr>
          <w:rFonts w:eastAsia="Amiri" w:cs="Amiri" w:ascii="Amiri" w:hAnsi="Amiri"/>
          <w:color w:val="111111"/>
          <w:sz w:val="28"/>
          <w:szCs w:val="28"/>
          <w:rtl w:val="true"/>
          <w:lang w:bidi="ar-SA"/>
        </w:rPr>
        <w:t>.</w:t>
      </w:r>
    </w:p>
    <w:p>
      <w:pPr>
        <w:pStyle w:val="Heading3"/>
        <w:numPr>
          <w:ilvl w:val="2"/>
          <w:numId w:val="1"/>
        </w:numPr>
        <w:rPr/>
      </w:pPr>
      <w:bookmarkStart w:id="625" w:name="__RefHeading___Toc2259988_237004111"/>
      <w:bookmarkStart w:id="626" w:name="_Toc247"/>
      <w:bookmarkEnd w:id="625"/>
      <w:r>
        <w:rPr>
          <w:rtl w:val="true"/>
        </w:rPr>
        <w:t>الفاء حسب ما قبلها</w:t>
      </w:r>
      <w:bookmarkEnd w:id="626"/>
    </w:p>
    <w:p>
      <w:pPr>
        <w:pStyle w:val="BookText"/>
        <w:rPr/>
      </w:pPr>
      <w:r>
        <w:rPr>
          <w:rFonts w:ascii="Amiri" w:hAnsi="Amiri" w:eastAsia="Amiri" w:cs="Amiri"/>
          <w:color w:val="111111"/>
          <w:sz w:val="28"/>
          <w:sz w:val="28"/>
          <w:szCs w:val="28"/>
          <w:rtl w:val="true"/>
          <w:lang w:bidi="ar-SA"/>
        </w:rPr>
        <w:t>هي كل فاء أتت في أول الكلام المعرب ، ولا يعلم الكلام الذي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فأجاءها المخاض إلى جذع النخلة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فأجاءها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الفاء حسب ما قبلها</w:t>
      </w:r>
      <w:r>
        <w:rPr>
          <w:rFonts w:eastAsia="IRNazanin" w:cs="IRNazanin"/>
          <w:color w:val="111111"/>
          <w:sz w:val="28"/>
          <w:szCs w:val="28"/>
          <w:rtl w:val="true"/>
          <w:lang w:bidi="fa-IR"/>
        </w:rPr>
        <w:t>.</w:t>
      </w:r>
    </w:p>
    <w:p>
      <w:pPr>
        <w:pStyle w:val="Heading3"/>
        <w:numPr>
          <w:ilvl w:val="2"/>
          <w:numId w:val="1"/>
        </w:numPr>
        <w:rPr/>
      </w:pPr>
      <w:bookmarkStart w:id="627" w:name="__RefHeading___Toc2259990_237004111"/>
      <w:bookmarkStart w:id="628" w:name="_Toc248"/>
      <w:bookmarkEnd w:id="627"/>
      <w:r>
        <w:rPr>
          <w:rtl w:val="true"/>
        </w:rPr>
        <w:t>الفاء حرف عطف</w:t>
      </w:r>
      <w:bookmarkEnd w:id="62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نوعان </w:t>
      </w:r>
      <w:r>
        <w:rPr>
          <w:rFonts w:eastAsia="Amiri" w:cs="Amiri" w:ascii="Amiri" w:hAnsi="Amiri"/>
          <w:color w:val="111111"/>
          <w:sz w:val="28"/>
          <w:szCs w:val="28"/>
          <w:rtl w:val="true"/>
          <w:lang w:bidi="ar-SA"/>
        </w:rPr>
        <w:t xml:space="preserve">: </w:t>
      </w:r>
      <w:bookmarkStart w:id="629" w:name="pg6301_36575"/>
    </w:p>
    <w:p>
      <w:pPr>
        <w:pStyle w:val="BookText"/>
        <w:rPr/>
      </w:pPr>
      <w:bookmarkEnd w:id="62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تعطف مفردا على مفرد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خالد فسعيد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والمعطوف على المرفوع مرفوع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تعطف جملة على جملة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خالد فجلس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فجلس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بالفاء على الجملة الابتدائية لا محل لها من الاعراب</w:t>
      </w:r>
      <w:r>
        <w:rPr>
          <w:rFonts w:eastAsia="Amiri" w:cs="Amiri" w:ascii="Amiri" w:hAnsi="Amiri"/>
          <w:color w:val="111111"/>
          <w:sz w:val="28"/>
          <w:szCs w:val="28"/>
          <w:rtl w:val="true"/>
          <w:lang w:bidi="ar-SA"/>
        </w:rPr>
        <w:t>.</w:t>
      </w:r>
    </w:p>
    <w:p>
      <w:pPr>
        <w:pStyle w:val="Heading3"/>
        <w:numPr>
          <w:ilvl w:val="2"/>
          <w:numId w:val="1"/>
        </w:numPr>
        <w:rPr/>
      </w:pPr>
      <w:bookmarkStart w:id="630" w:name="__RefHeading___Toc2259992_237004111"/>
      <w:bookmarkStart w:id="631" w:name="_Toc249"/>
      <w:bookmarkEnd w:id="630"/>
      <w:r>
        <w:rPr>
          <w:rtl w:val="true"/>
        </w:rPr>
        <w:t>الفاء سببية</w:t>
      </w:r>
      <w:bookmarkEnd w:id="631"/>
    </w:p>
    <w:p>
      <w:pPr>
        <w:pStyle w:val="BookText"/>
        <w:rPr/>
      </w:pPr>
      <w:r>
        <w:rPr>
          <w:rFonts w:ascii="Amiri" w:hAnsi="Amiri" w:eastAsia="Amiri" w:cs="Amiri"/>
          <w:color w:val="111111"/>
          <w:sz w:val="28"/>
          <w:sz w:val="28"/>
          <w:szCs w:val="28"/>
          <w:rtl w:val="true"/>
          <w:lang w:bidi="ar-SA"/>
        </w:rPr>
        <w:t xml:space="preserve">هي كل فاء يكون ما قبلها سببا لما بعدها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فوكزه موسى فقضى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الولد درسه فنجح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فالوكز كان سببا للقضاء عليه ، والحفظ كان سببا للنجاح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أشهر أنواعها الفاء التي تضمر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 فتنصب 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هذه أن تسبق بنفي أو طلب ، وهي تساوي في المعنى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أدرس فتنجح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أدرس لكى تنجح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تقرأ كثيرا فتتعب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تقرأ كثيرا لكيلا تتعب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الفاء لا تعطف الجملة كما يتوهم بعضهم ، وانما تعطف</w:t>
      </w:r>
    </w:p>
    <w:p>
      <w:pPr>
        <w:pStyle w:val="BookText"/>
        <w:rPr/>
      </w:pPr>
      <w:r>
        <w:rPr>
          <w:rFonts w:ascii="Amiri" w:hAnsi="Amiri" w:eastAsia="Amiri" w:cs="Amiri"/>
          <w:color w:val="111111"/>
          <w:sz w:val="28"/>
          <w:sz w:val="28"/>
          <w:szCs w:val="28"/>
          <w:rtl w:val="true"/>
          <w:lang w:bidi="ar-SA"/>
        </w:rPr>
        <w:t xml:space="preserve">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المضمرة على مصدر ينتزع من الكلام الذي يسبقها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السكون ، 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سببية وهي 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المضمرة بعد فاء السببية ، 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المضمرة وما بعدها بتأويل مصدر معطوف على مصدر منتزع من </w:t>
      </w:r>
      <w:bookmarkStart w:id="632" w:name="pg6301_36576"/>
    </w:p>
    <w:p>
      <w:pPr>
        <w:pStyle w:val="BookText"/>
        <w:rPr/>
      </w:pPr>
      <w:bookmarkEnd w:id="632"/>
      <w:r>
        <w:rPr>
          <w:rFonts w:ascii="Amiri" w:hAnsi="Amiri" w:eastAsia="Amiri" w:cs="Amiri"/>
          <w:color w:val="111111"/>
          <w:sz w:val="28"/>
          <w:sz w:val="28"/>
          <w:szCs w:val="28"/>
          <w:rtl w:val="true"/>
          <w:lang w:bidi="ar-SA"/>
        </w:rPr>
        <w:t>الكلام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ليكن منك دراسة فنجاح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المضمرة لا محل لها من الاعراب</w:t>
      </w:r>
      <w:r>
        <w:rPr>
          <w:rFonts w:eastAsia="Amiri" w:cs="Amiri" w:ascii="Amiri" w:hAnsi="Amiri"/>
          <w:color w:val="111111"/>
          <w:sz w:val="28"/>
          <w:szCs w:val="28"/>
          <w:rtl w:val="true"/>
          <w:lang w:bidi="ar-SA"/>
        </w:rPr>
        <w:t>.</w:t>
      </w:r>
    </w:p>
    <w:p>
      <w:pPr>
        <w:pStyle w:val="Heading3"/>
        <w:numPr>
          <w:ilvl w:val="2"/>
          <w:numId w:val="1"/>
        </w:numPr>
        <w:rPr/>
      </w:pPr>
      <w:bookmarkStart w:id="633" w:name="__RefHeading___Toc2259994_237004111"/>
      <w:bookmarkStart w:id="634" w:name="_Toc250"/>
      <w:bookmarkEnd w:id="633"/>
      <w:r>
        <w:rPr>
          <w:rtl w:val="true"/>
        </w:rPr>
        <w:t>(</w:t>
      </w:r>
      <w:r>
        <w:rPr>
          <w:rtl w:val="true"/>
        </w:rPr>
        <w:t>الفاء</w:t>
      </w:r>
      <w:r>
        <w:rPr>
          <w:rtl w:val="true"/>
        </w:rPr>
        <w:t xml:space="preserve">) </w:t>
      </w:r>
      <w:r>
        <w:rPr>
          <w:rtl w:val="true"/>
        </w:rPr>
        <w:t>رابطة لجواب الشرط</w:t>
      </w:r>
      <w:bookmarkEnd w:id="634"/>
    </w:p>
    <w:p>
      <w:pPr>
        <w:pStyle w:val="BookText"/>
        <w:rPr/>
      </w:pPr>
      <w:r>
        <w:rPr>
          <w:rFonts w:ascii="Amiri" w:hAnsi="Amiri" w:eastAsia="Amiri" w:cs="Amiri"/>
          <w:color w:val="111111"/>
          <w:sz w:val="28"/>
          <w:sz w:val="28"/>
          <w:szCs w:val="28"/>
          <w:rtl w:val="true"/>
          <w:lang w:bidi="ar-SA"/>
        </w:rPr>
        <w:t xml:space="preserve">هي فاء لا عمل لها تقع في جواب الشرط اذا كان الجواب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اسمية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تدرس فأنت ناجح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فعلية ذات فعل جامد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تدرس فعسى أن تنجح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فعلية ذات فعل يدل على الطلب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لعبت فلا تكثر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مصدرة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تحفظ درسك فما أنت بر 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مصدرة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تكذب فلن يصدقك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مصدرة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يسرق فقد سرق أخ له من 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مصدرة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جئتني فسأكرمك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مصدرة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زرتني فسوف تجدني بانتظارك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مصدرة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نخطىء فانما خلقنا بشرا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مصدرة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زرت المدرسة فان وجدتها مغلقة فارجع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أنه إذا كانت جملة جواب الشرط لا تصلح أن تكون جملة شرط وجب ربطها بهذه الفاء</w:t>
      </w:r>
      <w:r>
        <w:rPr>
          <w:rFonts w:eastAsia="Amiri" w:cs="Amiri" w:ascii="Amiri" w:hAnsi="Amiri"/>
          <w:color w:val="111111"/>
          <w:sz w:val="28"/>
          <w:szCs w:val="28"/>
          <w:rtl w:val="true"/>
          <w:lang w:bidi="ar-SA"/>
        </w:rPr>
        <w:t>.</w:t>
      </w:r>
    </w:p>
    <w:p>
      <w:pPr>
        <w:pStyle w:val="Heading3"/>
        <w:numPr>
          <w:ilvl w:val="2"/>
          <w:numId w:val="1"/>
        </w:numPr>
        <w:rPr/>
      </w:pPr>
      <w:bookmarkStart w:id="635" w:name="__RefHeading___Toc2259996_237004111"/>
      <w:bookmarkStart w:id="636" w:name="_Toc251"/>
      <w:bookmarkEnd w:id="635"/>
      <w:r>
        <w:rPr>
          <w:rtl w:val="true"/>
        </w:rPr>
        <w:t>(</w:t>
      </w:r>
      <w:r>
        <w:rPr>
          <w:rtl w:val="true"/>
        </w:rPr>
        <w:t>الفاء</w:t>
      </w:r>
      <w:r>
        <w:rPr>
          <w:rtl w:val="true"/>
        </w:rPr>
        <w:t xml:space="preserve">) </w:t>
      </w:r>
      <w:r>
        <w:rPr>
          <w:rtl w:val="true"/>
        </w:rPr>
        <w:t>رابطة لجواب أما</w:t>
      </w:r>
      <w:bookmarkEnd w:id="636"/>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كان ربط جواب الشرط بالفاء مشروطا بشرط فان ربط جواب أما </w:t>
      </w:r>
      <w:bookmarkStart w:id="637" w:name="pg6301_36577"/>
    </w:p>
    <w:p>
      <w:pPr>
        <w:pStyle w:val="BookText"/>
        <w:rPr/>
      </w:pPr>
      <w:bookmarkEnd w:id="637"/>
      <w:r>
        <w:rPr>
          <w:rFonts w:ascii="Amiri" w:hAnsi="Amiri" w:eastAsia="Amiri" w:cs="Amiri"/>
          <w:color w:val="111111"/>
          <w:sz w:val="28"/>
          <w:sz w:val="28"/>
          <w:szCs w:val="28"/>
          <w:rtl w:val="true"/>
          <w:lang w:bidi="ar-SA"/>
        </w:rPr>
        <w:t>بالفاء لا يحتاج الى شيء من ذلك ، بل إن الفاء في جواب أما واجبة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فمسافر وأما أنت فمقيم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وتفصيل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واقعة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للمبتدأ</w:t>
      </w:r>
      <w:r>
        <w:rPr>
          <w:rFonts w:eastAsia="Amiri" w:cs="Amiri" w:ascii="Amiri" w:hAnsi="Amiri"/>
          <w:color w:val="111111"/>
          <w:sz w:val="28"/>
          <w:szCs w:val="28"/>
          <w:rtl w:val="true"/>
          <w:lang w:bidi="ar-SA"/>
        </w:rPr>
        <w:t>.</w:t>
      </w:r>
    </w:p>
    <w:p>
      <w:pPr>
        <w:pStyle w:val="Heading3"/>
        <w:numPr>
          <w:ilvl w:val="2"/>
          <w:numId w:val="1"/>
        </w:numPr>
        <w:rPr/>
      </w:pPr>
      <w:bookmarkStart w:id="638" w:name="__RefHeading___Toc2259998_237004111"/>
      <w:bookmarkStart w:id="639" w:name="_Toc252"/>
      <w:bookmarkEnd w:id="638"/>
      <w:r>
        <w:rPr>
          <w:rtl w:val="true"/>
        </w:rPr>
        <w:t>(</w:t>
      </w:r>
      <w:r>
        <w:rPr>
          <w:rtl w:val="true"/>
        </w:rPr>
        <w:t>الفاء</w:t>
      </w:r>
      <w:r>
        <w:rPr>
          <w:rtl w:val="true"/>
        </w:rPr>
        <w:t xml:space="preserve">) </w:t>
      </w:r>
      <w:r>
        <w:rPr>
          <w:rtl w:val="true"/>
        </w:rPr>
        <w:t>استئنافية</w:t>
      </w:r>
      <w:bookmarkEnd w:id="639"/>
    </w:p>
    <w:p>
      <w:pPr>
        <w:pStyle w:val="BookText"/>
        <w:rPr/>
      </w:pPr>
      <w:r>
        <w:rPr>
          <w:rFonts w:ascii="Amiri" w:hAnsi="Amiri" w:eastAsia="Amiri" w:cs="Amiri"/>
          <w:color w:val="111111"/>
          <w:sz w:val="28"/>
          <w:sz w:val="28"/>
          <w:szCs w:val="28"/>
          <w:rtl w:val="true"/>
          <w:lang w:bidi="ar-SA"/>
        </w:rPr>
        <w:t xml:space="preserve">وهي التي لا يصح عطف ما بعدها على ما قبلها لاختلاف بين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تكون الجملة التي بعدها إنشائية والتي قبلها 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يصح عطف الانشاء على الخبر ولا الخبر على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 استاذنا فليته 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 استاذنا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ليته 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استئنافية لا محل لها من الاعراب</w:t>
      </w:r>
      <w:r>
        <w:rPr>
          <w:rFonts w:eastAsia="Amiri" w:cs="Amiri" w:ascii="Amiri" w:hAnsi="Amiri"/>
          <w:color w:val="111111"/>
          <w:sz w:val="28"/>
          <w:szCs w:val="28"/>
          <w:rtl w:val="true"/>
          <w:lang w:bidi="ar-SA"/>
        </w:rPr>
        <w:t>.</w:t>
      </w:r>
    </w:p>
    <w:p>
      <w:pPr>
        <w:pStyle w:val="Heading3"/>
        <w:numPr>
          <w:ilvl w:val="2"/>
          <w:numId w:val="1"/>
        </w:numPr>
        <w:rPr/>
      </w:pPr>
      <w:bookmarkStart w:id="640" w:name="__RefHeading___Toc2260000_237004111"/>
      <w:bookmarkStart w:id="641" w:name="_Toc253"/>
      <w:bookmarkEnd w:id="640"/>
      <w:r>
        <w:rPr>
          <w:rtl w:val="true"/>
        </w:rPr>
        <w:t>(</w:t>
      </w:r>
      <w:r>
        <w:rPr>
          <w:rtl w:val="true"/>
        </w:rPr>
        <w:t>الفاء</w:t>
      </w:r>
      <w:r>
        <w:rPr>
          <w:rtl w:val="true"/>
        </w:rPr>
        <w:t xml:space="preserve">) </w:t>
      </w:r>
      <w:r>
        <w:rPr>
          <w:rtl w:val="true"/>
        </w:rPr>
        <w:t>تزيينية</w:t>
      </w:r>
      <w:bookmarkEnd w:id="641"/>
    </w:p>
    <w:p>
      <w:pPr>
        <w:pStyle w:val="BookText"/>
        <w:rPr/>
      </w:pPr>
      <w:r>
        <w:rPr>
          <w:rFonts w:ascii="Amiri" w:hAnsi="Amiri" w:eastAsia="Amiri" w:cs="Amiri"/>
          <w:color w:val="111111"/>
          <w:sz w:val="28"/>
          <w:sz w:val="28"/>
          <w:szCs w:val="28"/>
          <w:rtl w:val="true"/>
          <w:lang w:bidi="ar-SA"/>
        </w:rPr>
        <w:t xml:space="preserve">وهي الداخلة على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 اثنان ، ثلاثة ،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تزيينية لا عمل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العدد فصاعداً</w:t>
      </w:r>
      <w:r>
        <w:rPr>
          <w:rFonts w:eastAsia="Amiri" w:cs="Amiri" w:ascii="Amiri" w:hAnsi="Amiri"/>
          <w:color w:val="111111"/>
          <w:sz w:val="28"/>
          <w:szCs w:val="28"/>
          <w:rtl w:val="true"/>
          <w:lang w:bidi="ar-SA"/>
        </w:rPr>
        <w:t>.</w:t>
      </w:r>
    </w:p>
    <w:p>
      <w:pPr>
        <w:pStyle w:val="Heading3"/>
        <w:numPr>
          <w:ilvl w:val="2"/>
          <w:numId w:val="1"/>
        </w:numPr>
        <w:rPr/>
      </w:pPr>
      <w:bookmarkStart w:id="642" w:name="__RefHeading___Toc2260002_237004111"/>
      <w:bookmarkStart w:id="643" w:name="_Toc254"/>
      <w:bookmarkEnd w:id="642"/>
      <w:r>
        <w:rPr>
          <w:rtl w:val="true"/>
        </w:rPr>
        <w:t>فقط</w:t>
      </w:r>
      <w:bookmarkEnd w:id="64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 فعل 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مستتر فيه ، 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bookmarkStart w:id="644" w:name="pg6301_36578"/>
    </w:p>
    <w:p>
      <w:pPr>
        <w:pStyle w:val="Heading3"/>
        <w:numPr>
          <w:ilvl w:val="2"/>
          <w:numId w:val="1"/>
        </w:numPr>
        <w:rPr/>
      </w:pPr>
      <w:bookmarkStart w:id="645" w:name="__RefHeading___Toc2260004_237004111"/>
      <w:bookmarkStart w:id="646" w:name="_Toc255"/>
      <w:bookmarkEnd w:id="644"/>
      <w:bookmarkEnd w:id="645"/>
      <w:r>
        <w:rPr>
          <w:rtl w:val="true"/>
        </w:rPr>
        <w:t>في</w:t>
      </w:r>
      <w:bookmarkEnd w:id="646"/>
    </w:p>
    <w:p>
      <w:pPr>
        <w:pStyle w:val="BookText"/>
        <w:rPr/>
      </w:pPr>
      <w:r>
        <w:rPr>
          <w:rFonts w:ascii="IRNazanin" w:hAnsi="IRNazanin" w:eastAsia="IRNazanin"/>
          <w:color w:val="111111"/>
          <w:sz w:val="28"/>
          <w:sz w:val="28"/>
          <w:szCs w:val="28"/>
          <w:rtl w:val="true"/>
          <w:lang w:bidi="fa-IR"/>
        </w:rPr>
        <w:t>حرف جر</w:t>
      </w:r>
      <w:r>
        <w:rPr>
          <w:rFonts w:eastAsia="IRNazanin" w:cs="IRNazanin"/>
          <w:color w:val="111111"/>
          <w:sz w:val="28"/>
          <w:szCs w:val="28"/>
          <w:rtl w:val="true"/>
          <w:lang w:bidi="fa-IR"/>
        </w:rPr>
        <w:t>.</w:t>
      </w:r>
    </w:p>
    <w:p>
      <w:pPr>
        <w:pStyle w:val="Heading3"/>
        <w:numPr>
          <w:ilvl w:val="2"/>
          <w:numId w:val="1"/>
        </w:numPr>
        <w:rPr/>
      </w:pPr>
      <w:bookmarkStart w:id="647" w:name="__RefHeading___Toc2260006_237004111"/>
      <w:bookmarkStart w:id="648" w:name="_Toc256"/>
      <w:bookmarkEnd w:id="647"/>
      <w:r>
        <w:rPr>
          <w:rtl w:val="true"/>
        </w:rPr>
        <w:t>(</w:t>
      </w:r>
      <w:r>
        <w:rPr>
          <w:rtl w:val="true"/>
        </w:rPr>
        <w:t>قد</w:t>
      </w:r>
      <w:r>
        <w:rPr>
          <w:rtl w:val="true"/>
        </w:rPr>
        <w:t xml:space="preserve">) </w:t>
      </w:r>
      <w:r>
        <w:rPr>
          <w:rtl w:val="true"/>
        </w:rPr>
        <w:t>حرف تحقيق</w:t>
      </w:r>
      <w:bookmarkEnd w:id="648"/>
    </w:p>
    <w:p>
      <w:pPr>
        <w:pStyle w:val="BookText"/>
        <w:rPr/>
      </w:pPr>
      <w:r>
        <w:rPr>
          <w:rFonts w:ascii="Amiri" w:hAnsi="Amiri" w:eastAsia="Amiri" w:cs="Amiri"/>
          <w:color w:val="111111"/>
          <w:sz w:val="28"/>
          <w:sz w:val="28"/>
          <w:szCs w:val="28"/>
          <w:rtl w:val="true"/>
          <w:lang w:bidi="ar-SA"/>
        </w:rPr>
        <w:t xml:space="preserve">هي حرف تحقيق ، وذلك اذا وليها الفعل الماضي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المعلم</w:t>
      </w:r>
      <w:r>
        <w:rPr>
          <w:rFonts w:eastAsia="Amiri" w:cs="Amiri" w:ascii="Amiri" w:hAnsi="Amiri"/>
          <w:color w:val="111111"/>
          <w:sz w:val="28"/>
          <w:szCs w:val="28"/>
          <w:rtl w:val="true"/>
          <w:lang w:bidi="ar-SA"/>
        </w:rPr>
        <w:t>.</w:t>
      </w:r>
    </w:p>
    <w:p>
      <w:pPr>
        <w:pStyle w:val="Heading3"/>
        <w:numPr>
          <w:ilvl w:val="2"/>
          <w:numId w:val="1"/>
        </w:numPr>
        <w:rPr/>
      </w:pPr>
      <w:bookmarkStart w:id="649" w:name="__RefHeading___Toc2260008_237004111"/>
      <w:bookmarkStart w:id="650" w:name="_Toc257"/>
      <w:bookmarkEnd w:id="649"/>
      <w:r>
        <w:rPr>
          <w:rtl w:val="true"/>
        </w:rPr>
        <w:t>(</w:t>
      </w:r>
      <w:r>
        <w:rPr>
          <w:rtl w:val="true"/>
        </w:rPr>
        <w:t>قد</w:t>
      </w:r>
      <w:r>
        <w:rPr>
          <w:rtl w:val="true"/>
        </w:rPr>
        <w:t xml:space="preserve">) </w:t>
      </w:r>
      <w:r>
        <w:rPr>
          <w:rtl w:val="true"/>
        </w:rPr>
        <w:t>حرف تقليل</w:t>
      </w:r>
      <w:bookmarkEnd w:id="650"/>
    </w:p>
    <w:p>
      <w:pPr>
        <w:pStyle w:val="BookText"/>
        <w:rPr/>
      </w:pPr>
      <w:r>
        <w:rPr>
          <w:rFonts w:ascii="Amiri" w:hAnsi="Amiri" w:eastAsia="Amiri" w:cs="Amiri"/>
          <w:color w:val="111111"/>
          <w:sz w:val="28"/>
          <w:sz w:val="28"/>
          <w:szCs w:val="28"/>
          <w:rtl w:val="true"/>
          <w:lang w:bidi="ar-SA"/>
        </w:rPr>
        <w:t xml:space="preserve">هي حرف تقليل ، وذلك إذ اوليها المضارع وأفادت الاحتمال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يصدق الكذوب</w:t>
      </w:r>
      <w:r>
        <w:rPr>
          <w:rFonts w:eastAsia="Amiri" w:cs="Amiri" w:ascii="Amiri" w:hAnsi="Amiri"/>
          <w:color w:val="111111"/>
          <w:sz w:val="28"/>
          <w:szCs w:val="28"/>
          <w:rtl w:val="true"/>
          <w:lang w:bidi="ar-SA"/>
        </w:rPr>
        <w:t>.</w:t>
      </w:r>
    </w:p>
    <w:p>
      <w:pPr>
        <w:pStyle w:val="Heading3"/>
        <w:numPr>
          <w:ilvl w:val="2"/>
          <w:numId w:val="1"/>
        </w:numPr>
        <w:rPr/>
      </w:pPr>
      <w:bookmarkStart w:id="651" w:name="__RefHeading___Toc2260010_237004111"/>
      <w:bookmarkStart w:id="652" w:name="_Toc258"/>
      <w:bookmarkEnd w:id="651"/>
      <w:r>
        <w:rPr>
          <w:rtl w:val="true"/>
        </w:rPr>
        <w:t>(</w:t>
      </w:r>
      <w:r>
        <w:rPr>
          <w:rtl w:val="true"/>
        </w:rPr>
        <w:t>قد</w:t>
      </w:r>
      <w:r>
        <w:rPr>
          <w:rtl w:val="true"/>
        </w:rPr>
        <w:t xml:space="preserve">) </w:t>
      </w:r>
      <w:r>
        <w:rPr>
          <w:rtl w:val="true"/>
        </w:rPr>
        <w:t>اسم</w:t>
      </w:r>
      <w:bookmarkEnd w:id="652"/>
    </w:p>
    <w:p>
      <w:pPr>
        <w:pStyle w:val="BookText"/>
        <w:rPr/>
      </w:pPr>
      <w:r>
        <w:rPr>
          <w:rFonts w:ascii="Amiri" w:hAnsi="Amiri" w:eastAsia="Amiri" w:cs="Amiri"/>
          <w:color w:val="111111"/>
          <w:sz w:val="28"/>
          <w:sz w:val="28"/>
          <w:szCs w:val="28"/>
          <w:rtl w:val="true"/>
          <w:lang w:bidi="ar-SA"/>
        </w:rPr>
        <w:t xml:space="preserve">اسم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السكون أو معرب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قدك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مبني على السكون في محل رفع مبتدأ ، وهو مضاف والكاف ضمير متصل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الاسمية فترفع بالضمة وتنصب بالفتحة وتجر بالكسرة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قدك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w:t>
      </w:r>
      <w:r>
        <w:rPr>
          <w:rFonts w:eastAsia="Amiri" w:cs="Amiri" w:ascii="Amiri" w:hAnsi="Amiri"/>
          <w:color w:val="111111"/>
          <w:sz w:val="28"/>
          <w:szCs w:val="28"/>
          <w:rtl w:val="true"/>
          <w:lang w:bidi="ar-SA"/>
        </w:rPr>
        <w:t>.</w:t>
      </w:r>
    </w:p>
    <w:p>
      <w:pPr>
        <w:pStyle w:val="Heading3"/>
        <w:numPr>
          <w:ilvl w:val="2"/>
          <w:numId w:val="1"/>
        </w:numPr>
        <w:rPr/>
      </w:pPr>
      <w:bookmarkStart w:id="653" w:name="__RefHeading___Toc2260012_237004111"/>
      <w:bookmarkStart w:id="654" w:name="_Toc259"/>
      <w:bookmarkEnd w:id="653"/>
      <w:r>
        <w:rPr>
          <w:rtl w:val="true"/>
        </w:rPr>
        <w:t>(</w:t>
      </w:r>
      <w:r>
        <w:rPr>
          <w:rtl w:val="true"/>
        </w:rPr>
        <w:t>قد</w:t>
      </w:r>
      <w:r>
        <w:rPr>
          <w:rtl w:val="true"/>
        </w:rPr>
        <w:t xml:space="preserve">) </w:t>
      </w:r>
      <w:r>
        <w:rPr>
          <w:rtl w:val="true"/>
        </w:rPr>
        <w:t>اسم فعل</w:t>
      </w:r>
      <w:bookmarkEnd w:id="654"/>
    </w:p>
    <w:p>
      <w:pPr>
        <w:pStyle w:val="BookText"/>
        <w:rPr/>
      </w:pPr>
      <w:r>
        <w:rPr>
          <w:rFonts w:ascii="Amiri" w:hAnsi="Amiri" w:eastAsia="Amiri" w:cs="Amiri"/>
          <w:color w:val="111111"/>
          <w:sz w:val="28"/>
          <w:sz w:val="28"/>
          <w:szCs w:val="28"/>
          <w:rtl w:val="true"/>
          <w:lang w:bidi="ar-SA"/>
        </w:rPr>
        <w:t xml:space="preserve">اسم فعل مضارع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اذا وليها منصوب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خالدا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مضارع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السكون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منصوب</w:t>
      </w:r>
      <w:r>
        <w:rPr>
          <w:rFonts w:eastAsia="IRNazanin" w:cs="IRNazanin"/>
          <w:color w:val="111111"/>
          <w:sz w:val="28"/>
          <w:szCs w:val="28"/>
          <w:rtl w:val="true"/>
          <w:lang w:bidi="fa-IR"/>
        </w:rPr>
        <w:t xml:space="preserve">. </w:t>
      </w:r>
      <w:bookmarkStart w:id="655" w:name="pg6301_36579"/>
    </w:p>
    <w:p>
      <w:pPr>
        <w:pStyle w:val="BookText"/>
        <w:rPr/>
      </w:pPr>
      <w:bookmarkEnd w:id="655"/>
      <w:r>
        <w:rPr>
          <w:rFonts w:ascii="Amiri" w:hAnsi="Amiri" w:eastAsia="Amiri" w:cs="Amiri"/>
          <w:color w:val="111111"/>
          <w:sz w:val="28"/>
          <w:sz w:val="28"/>
          <w:szCs w:val="28"/>
          <w:rtl w:val="true"/>
          <w:lang w:bidi="ar-SA"/>
        </w:rPr>
        <w:t xml:space="preserve">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w:t>
      </w:r>
      <w:r>
        <w:rPr>
          <w:rFonts w:eastAsia="Amiri" w:cs="Amiri" w:ascii="Amiri" w:hAnsi="Amiri"/>
          <w:color w:val="111111"/>
          <w:sz w:val="28"/>
          <w:szCs w:val="28"/>
          <w:rtl w:val="true"/>
          <w:lang w:bidi="ar-SA"/>
        </w:rPr>
        <w:t>.</w:t>
      </w:r>
    </w:p>
    <w:p>
      <w:pPr>
        <w:pStyle w:val="Heading3"/>
        <w:numPr>
          <w:ilvl w:val="2"/>
          <w:numId w:val="1"/>
        </w:numPr>
        <w:rPr/>
      </w:pPr>
      <w:bookmarkStart w:id="656" w:name="__RefHeading___Toc2260014_237004111"/>
      <w:bookmarkStart w:id="657" w:name="_Toc260"/>
      <w:bookmarkEnd w:id="656"/>
      <w:r>
        <w:rPr>
          <w:rtl w:val="true"/>
        </w:rPr>
        <w:t>قطّ</w:t>
      </w:r>
      <w:bookmarkEnd w:id="657"/>
    </w:p>
    <w:p>
      <w:pPr>
        <w:pStyle w:val="BookText"/>
        <w:rPr/>
      </w:pPr>
      <w:r>
        <w:rPr>
          <w:rFonts w:ascii="Amiri" w:hAnsi="Amiri" w:eastAsia="Amiri" w:cs="Amiri"/>
          <w:color w:val="111111"/>
          <w:sz w:val="28"/>
          <w:sz w:val="28"/>
          <w:szCs w:val="28"/>
          <w:rtl w:val="true"/>
          <w:lang w:bidi="ar-SA"/>
        </w:rPr>
        <w:t xml:space="preserve">ظرف زمان لاستغراق ما مضى ، بعكس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لاستغراق المستقبل ، ويشترط فيهما ان تسبقا بنفي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كذبت عليك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لا عمل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نصب ظرف زمان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وردت قط بعدة لغات 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w:t>
      </w:r>
    </w:p>
    <w:p>
      <w:pPr>
        <w:pStyle w:val="Heading3"/>
        <w:numPr>
          <w:ilvl w:val="2"/>
          <w:numId w:val="1"/>
        </w:numPr>
        <w:rPr/>
      </w:pPr>
      <w:bookmarkStart w:id="658" w:name="__RefHeading___Toc2260016_237004111"/>
      <w:bookmarkStart w:id="659" w:name="_Toc261"/>
      <w:bookmarkEnd w:id="658"/>
      <w:r>
        <w:rPr>
          <w:rtl w:val="true"/>
        </w:rPr>
        <w:t>(</w:t>
      </w:r>
      <w:r>
        <w:rPr>
          <w:rtl w:val="true"/>
        </w:rPr>
        <w:t>الكاف</w:t>
      </w:r>
      <w:r>
        <w:rPr>
          <w:rtl w:val="true"/>
        </w:rPr>
        <w:t xml:space="preserve">) </w:t>
      </w:r>
      <w:r>
        <w:rPr>
          <w:rtl w:val="true"/>
        </w:rPr>
        <w:t>حرف جر</w:t>
      </w:r>
      <w:bookmarkEnd w:id="659"/>
    </w:p>
    <w:p>
      <w:pPr>
        <w:pStyle w:val="BookText"/>
        <w:rPr/>
      </w:pPr>
      <w:r>
        <w:rPr>
          <w:rFonts w:ascii="Amiri" w:hAnsi="Amiri" w:eastAsia="Amiri" w:cs="Amiri"/>
          <w:color w:val="111111"/>
          <w:sz w:val="28"/>
          <w:sz w:val="28"/>
          <w:szCs w:val="28"/>
          <w:rtl w:val="true"/>
          <w:lang w:bidi="ar-SA"/>
        </w:rPr>
        <w:t xml:space="preserve">وهي الكاف التي تجر الاسماء ومعناها 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وجهك كالبدر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 حرف جر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بالكاف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والمجرور متعلقان بالخبر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ويكثر أن تجر المصدر المؤول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إحرص على صديقك كما تحرص على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صديقك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ومضاف اليه ، والجار والمجرور متعلقان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احرص</w:t>
      </w:r>
      <w:r>
        <w:rPr>
          <w:rFonts w:eastAsia="Amiri" w:cs="Amiri" w:ascii="Amiri" w:hAnsi="Amiri"/>
          <w:color w:val="111111"/>
          <w:sz w:val="28"/>
          <w:szCs w:val="28"/>
          <w:rtl w:val="true"/>
          <w:lang w:bidi="ar-SA"/>
        </w:rPr>
        <w:t xml:space="preserve">). </w:t>
      </w:r>
      <w:bookmarkStart w:id="660" w:name="pg6301_36580"/>
    </w:p>
    <w:p>
      <w:pPr>
        <w:pStyle w:val="BookText"/>
        <w:rPr/>
      </w:pPr>
      <w:bookmarkEnd w:id="660"/>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 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 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 وما بعدها بتأويل مصدر في محل جر بالاضافة والجار والمجرور متعلقان بمفعول مطلق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احرص على صديقك حرصا كحرصك على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ومضاف اليه ، والجار والمجرور متعلقان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لهذه الكاف أن تعدّ اسما لا حرفا فيكون ما بعدها مضافا إليه لا مجرورا متعلقا</w:t>
      </w:r>
      <w:r>
        <w:rPr>
          <w:rFonts w:eastAsia="Amiri" w:cs="Amiri" w:ascii="Amiri" w:hAnsi="Amiri"/>
          <w:color w:val="111111"/>
          <w:sz w:val="28"/>
          <w:szCs w:val="28"/>
          <w:rtl w:val="true"/>
          <w:lang w:bidi="ar-SA"/>
        </w:rPr>
        <w:t>.</w:t>
      </w:r>
    </w:p>
    <w:p>
      <w:pPr>
        <w:pStyle w:val="Heading3"/>
        <w:numPr>
          <w:ilvl w:val="2"/>
          <w:numId w:val="1"/>
        </w:numPr>
        <w:rPr/>
      </w:pPr>
      <w:bookmarkStart w:id="661" w:name="__RefHeading___Toc2260018_237004111"/>
      <w:bookmarkStart w:id="662" w:name="_Toc262"/>
      <w:bookmarkEnd w:id="661"/>
      <w:r>
        <w:rPr>
          <w:rtl w:val="true"/>
        </w:rPr>
        <w:t>(</w:t>
      </w:r>
      <w:r>
        <w:rPr>
          <w:rtl w:val="true"/>
        </w:rPr>
        <w:t>الكاف</w:t>
      </w:r>
      <w:r>
        <w:rPr>
          <w:rtl w:val="true"/>
        </w:rPr>
        <w:t xml:space="preserve">) </w:t>
      </w:r>
      <w:r>
        <w:rPr>
          <w:rtl w:val="true"/>
        </w:rPr>
        <w:t>ضمير متصل</w:t>
      </w:r>
      <w:bookmarkEnd w:id="662"/>
    </w:p>
    <w:p>
      <w:pPr>
        <w:pStyle w:val="BookText"/>
        <w:rPr/>
      </w:pPr>
      <w:r>
        <w:rPr>
          <w:rFonts w:ascii="Amiri" w:hAnsi="Amiri" w:eastAsia="Amiri" w:cs="Amiri"/>
          <w:color w:val="111111"/>
          <w:sz w:val="28"/>
          <w:sz w:val="28"/>
          <w:szCs w:val="28"/>
          <w:rtl w:val="true"/>
          <w:lang w:bidi="ar-SA"/>
        </w:rPr>
        <w:t xml:space="preserve">الكاف ضمير نصب وجر للمخاطب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رأيتك مع أخيك</w:t>
      </w:r>
      <w:r>
        <w:rPr>
          <w:rFonts w:eastAsia="Amiri" w:cs="Amiri" w:ascii="Amiri" w:hAnsi="Amiri"/>
          <w:color w:val="111111"/>
          <w:sz w:val="28"/>
          <w:szCs w:val="28"/>
          <w:rtl w:val="true"/>
          <w:lang w:bidi="ar-SA"/>
        </w:rPr>
        <w:t>).</w:t>
      </w:r>
    </w:p>
    <w:p>
      <w:pPr>
        <w:pStyle w:val="Heading3"/>
        <w:numPr>
          <w:ilvl w:val="2"/>
          <w:numId w:val="1"/>
        </w:numPr>
        <w:rPr/>
      </w:pPr>
      <w:bookmarkStart w:id="663" w:name="__RefHeading___Toc2260020_237004111"/>
      <w:bookmarkStart w:id="664" w:name="_Toc263"/>
      <w:bookmarkEnd w:id="663"/>
      <w:r>
        <w:rPr>
          <w:rtl w:val="true"/>
        </w:rPr>
        <w:t>(</w:t>
      </w:r>
      <w:r>
        <w:rPr>
          <w:rtl w:val="true"/>
        </w:rPr>
        <w:t>الكاف</w:t>
      </w:r>
      <w:r>
        <w:rPr>
          <w:rtl w:val="true"/>
        </w:rPr>
        <w:t xml:space="preserve">) </w:t>
      </w:r>
      <w:r>
        <w:rPr>
          <w:rtl w:val="true"/>
        </w:rPr>
        <w:t>حرف خطاب</w:t>
      </w:r>
      <w:bookmarkEnd w:id="664"/>
    </w:p>
    <w:p>
      <w:pPr>
        <w:pStyle w:val="BookText"/>
        <w:rPr/>
      </w:pPr>
      <w:r>
        <w:rPr>
          <w:rFonts w:ascii="Amiri" w:hAnsi="Amiri" w:eastAsia="Amiri" w:cs="Amiri"/>
          <w:color w:val="111111"/>
          <w:sz w:val="28"/>
          <w:sz w:val="28"/>
          <w:szCs w:val="28"/>
          <w:rtl w:val="true"/>
          <w:lang w:bidi="ar-SA"/>
        </w:rPr>
        <w:t xml:space="preserve">حرف خطاب لا محل له من الاعراب ، وهي الكاف التي تتصل باسماء الاشارة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بضمير النصب المنفصل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3"/>
        <w:numPr>
          <w:ilvl w:val="2"/>
          <w:numId w:val="1"/>
        </w:numPr>
        <w:rPr/>
      </w:pPr>
      <w:bookmarkStart w:id="665" w:name="__RefHeading___Toc2260022_237004111"/>
      <w:bookmarkStart w:id="666" w:name="_Toc264"/>
      <w:bookmarkEnd w:id="665"/>
      <w:r>
        <w:rPr>
          <w:rtl w:val="true"/>
        </w:rPr>
        <w:t>كاد</w:t>
      </w:r>
      <w:bookmarkEnd w:id="666"/>
    </w:p>
    <w:p>
      <w:pPr>
        <w:pStyle w:val="BookText"/>
        <w:rPr/>
      </w:pPr>
      <w:r>
        <w:rPr>
          <w:rFonts w:ascii="Amiri" w:hAnsi="Amiri" w:eastAsia="Amiri" w:cs="Amiri"/>
          <w:color w:val="111111"/>
          <w:sz w:val="28"/>
          <w:sz w:val="28"/>
          <w:szCs w:val="28"/>
          <w:rtl w:val="true"/>
          <w:lang w:bidi="ar-SA"/>
        </w:rPr>
        <w:t xml:space="preserve">فعل ماض ناقص ، يرفع الاسم وينصب الخبر ، ويشترط له أن يكون خبره جملة فعلية ذات فعل مضارع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 الظمأ يقتلني</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bookmarkStart w:id="667" w:name="pg6301_36581"/>
    </w:p>
    <w:p>
      <w:pPr>
        <w:pStyle w:val="BookText"/>
        <w:rPr/>
      </w:pPr>
      <w:bookmarkEnd w:id="667"/>
      <w:r>
        <w:rPr>
          <w:rFonts w:ascii="Amiri" w:hAnsi="Amiri" w:eastAsia="Amiri" w:cs="Amiri"/>
          <w:color w:val="111111"/>
          <w:sz w:val="28"/>
          <w:sz w:val="28"/>
          <w:szCs w:val="28"/>
          <w:rtl w:val="true"/>
          <w:lang w:bidi="ar-SA"/>
        </w:rPr>
        <w:t xml:space="preserve">الظمأ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كاد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يقتلني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 والنون للوقاية ، والياء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الماضي والمضارع وحسب وقد مثلنا للماضي بما مر ، ومثل للمضارع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يَكادُ الْبَرْقُ يَخْطَفُ أَبْصارَهُمْ</w:t>
      </w:r>
      <w:r>
        <w:rPr>
          <w:rFonts w:eastAsia="Amiri" w:cs="Amiri" w:ascii="Amiri" w:hAnsi="Amiri"/>
          <w:color w:val="111111"/>
          <w:sz w:val="28"/>
          <w:szCs w:val="28"/>
          <w:rtl w:val="true"/>
          <w:lang w:bidi="ar-SA"/>
        </w:rPr>
        <w:t>).)</w:t>
      </w:r>
    </w:p>
    <w:p>
      <w:pPr>
        <w:pStyle w:val="Heading3"/>
        <w:numPr>
          <w:ilvl w:val="2"/>
          <w:numId w:val="1"/>
        </w:numPr>
        <w:rPr/>
      </w:pPr>
      <w:bookmarkStart w:id="668" w:name="__RefHeading___Toc2260024_237004111"/>
      <w:bookmarkStart w:id="669" w:name="_Toc265"/>
      <w:bookmarkEnd w:id="668"/>
      <w:r>
        <w:rPr>
          <w:rtl w:val="true"/>
        </w:rPr>
        <w:t>كأنّ</w:t>
      </w:r>
      <w:bookmarkEnd w:id="669"/>
    </w:p>
    <w:p>
      <w:pPr>
        <w:pStyle w:val="BookText"/>
        <w:rPr/>
      </w:pPr>
      <w:r>
        <w:rPr>
          <w:rFonts w:ascii="Amiri" w:hAnsi="Amiri" w:eastAsia="Amiri" w:cs="Amiri"/>
          <w:color w:val="111111"/>
          <w:sz w:val="28"/>
          <w:sz w:val="28"/>
          <w:szCs w:val="28"/>
          <w:rtl w:val="true"/>
          <w:lang w:bidi="ar-SA"/>
        </w:rPr>
        <w:t>حرف مشبه بالفعل يدخل على المبتدأ والخبر ، فينصب الأول ويرفع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خففت نونه بطل عمله ، وتتصل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الزائدة فتكفه عن العمل ، وتلغي اختصاصه بالجمل الاسمية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شمس ، والملوك 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 ضمير متصل في محل نصب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كأن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المكفوفة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قلب كأنما قدّ من صخر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متعلقان بالخبر المحذوف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مؤخر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كافة ومكفوفة لا عمل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ونائب 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متعلقان بفعل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bookmarkStart w:id="670" w:name="pg6301_36582"/>
    </w:p>
    <w:p>
      <w:pPr>
        <w:pStyle w:val="Heading3"/>
        <w:numPr>
          <w:ilvl w:val="2"/>
          <w:numId w:val="1"/>
        </w:numPr>
        <w:rPr/>
      </w:pPr>
      <w:bookmarkStart w:id="671" w:name="__RefHeading___Toc2260026_237004111"/>
      <w:bookmarkStart w:id="672" w:name="_Toc266"/>
      <w:bookmarkEnd w:id="670"/>
      <w:bookmarkEnd w:id="671"/>
      <w:r>
        <w:rPr>
          <w:rtl w:val="true"/>
        </w:rPr>
        <w:t>كأنما</w:t>
      </w:r>
      <w:bookmarkEnd w:id="672"/>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w:t>
      </w:r>
    </w:p>
    <w:p>
      <w:pPr>
        <w:pStyle w:val="Heading3"/>
        <w:numPr>
          <w:ilvl w:val="2"/>
          <w:numId w:val="1"/>
        </w:numPr>
        <w:rPr/>
      </w:pPr>
      <w:bookmarkStart w:id="673" w:name="__RefHeading___Toc2260028_237004111"/>
      <w:bookmarkStart w:id="674" w:name="_Toc267"/>
      <w:bookmarkEnd w:id="673"/>
      <w:r>
        <w:rPr>
          <w:rtl w:val="true"/>
        </w:rPr>
        <w:t>كان</w:t>
      </w:r>
      <w:bookmarkEnd w:id="674"/>
    </w:p>
    <w:p>
      <w:pPr>
        <w:pStyle w:val="BookText"/>
        <w:rPr/>
      </w:pPr>
      <w:r>
        <w:rPr>
          <w:rFonts w:ascii="Amiri" w:hAnsi="Amiri" w:eastAsia="Amiri" w:cs="Amiri"/>
          <w:color w:val="111111"/>
          <w:sz w:val="28"/>
          <w:sz w:val="28"/>
          <w:szCs w:val="28"/>
          <w:rtl w:val="true"/>
          <w:lang w:bidi="ar-SA"/>
        </w:rPr>
        <w:t>فعل ماض ناقص ، يدخل على المبتدأ والخبر فيرفع الأول وينصب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تصرف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 كن 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المصدر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المثال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كنت من مازن لم تستبح ابلي</w:t>
      </w:r>
    </w:p>
    <w:p>
      <w:pPr>
        <w:pStyle w:val="BookText"/>
        <w:rPr/>
      </w:pPr>
      <w:r>
        <w:rPr>
          <w:rFonts w:ascii="Amiri" w:hAnsi="Amiri" w:eastAsia="Amiri" w:cs="Amiri"/>
          <w:color w:val="111111"/>
          <w:sz w:val="28"/>
          <w:sz w:val="28"/>
          <w:szCs w:val="28"/>
          <w:rtl w:val="true"/>
          <w:lang w:bidi="ar-SA"/>
        </w:rPr>
        <w:t>بنو اللقيطة من ذهل بن شيبانا</w:t>
      </w:r>
    </w:p>
    <w:p>
      <w:pPr>
        <w:pStyle w:val="BookText"/>
        <w:rPr/>
      </w:pP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فعل ماض ناقص ، والتاء ضمير متصل في محل رفع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w:t>
      </w:r>
      <w:r>
        <w:rPr>
          <w:rFonts w:eastAsia="Amiri" w:cs="Amiri" w:ascii="Amiri" w:hAnsi="Amiri"/>
          <w:color w:val="111111"/>
          <w:sz w:val="28"/>
          <w:szCs w:val="28"/>
          <w:rtl w:val="true"/>
          <w:lang w:bidi="ar-SA"/>
        </w:rPr>
        <w:t>.</w:t>
      </w:r>
    </w:p>
    <w:p>
      <w:pPr>
        <w:pStyle w:val="Heading3"/>
        <w:numPr>
          <w:ilvl w:val="2"/>
          <w:numId w:val="1"/>
        </w:numPr>
        <w:rPr/>
      </w:pPr>
      <w:bookmarkStart w:id="675" w:name="__RefHeading___Toc2260030_237004111"/>
      <w:bookmarkStart w:id="676" w:name="_Toc268"/>
      <w:bookmarkEnd w:id="675"/>
      <w:r>
        <w:rPr>
          <w:rtl w:val="true"/>
        </w:rPr>
        <w:t>(</w:t>
      </w:r>
      <w:r>
        <w:rPr>
          <w:rtl w:val="true"/>
        </w:rPr>
        <w:t>كان</w:t>
      </w:r>
      <w:r>
        <w:rPr>
          <w:rtl w:val="true"/>
        </w:rPr>
        <w:t xml:space="preserve">) </w:t>
      </w:r>
      <w:r>
        <w:rPr>
          <w:rtl w:val="true"/>
        </w:rPr>
        <w:t>تامة</w:t>
      </w:r>
      <w:bookmarkEnd w:id="676"/>
    </w:p>
    <w:p>
      <w:pPr>
        <w:pStyle w:val="BookText"/>
        <w:rPr/>
      </w:pPr>
      <w:r>
        <w:rPr>
          <w:rFonts w:ascii="Amiri" w:hAnsi="Amiri" w:eastAsia="Amiri" w:cs="Amiri"/>
          <w:color w:val="111111"/>
          <w:sz w:val="28"/>
          <w:sz w:val="28"/>
          <w:szCs w:val="28"/>
          <w:rtl w:val="true"/>
          <w:lang w:bidi="ar-SA"/>
        </w:rPr>
        <w:t xml:space="preserve">اذا جاءت كان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فعل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سرنا طيلة اليوم ، فلما كان المساء توقفنا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شرط غير جازم مبني على السكون في محل نصب على الظرفية الزمانية متعلق بالجواب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تام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توقفنا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بالاضافة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شرط غير جازم لا محل لها من الاعراب</w:t>
      </w:r>
      <w:r>
        <w:rPr>
          <w:rFonts w:eastAsia="Amiri" w:cs="Amiri" w:ascii="Amiri" w:hAnsi="Amiri"/>
          <w:color w:val="111111"/>
          <w:sz w:val="28"/>
          <w:szCs w:val="28"/>
          <w:rtl w:val="true"/>
          <w:lang w:bidi="ar-SA"/>
        </w:rPr>
        <w:t xml:space="preserve">. </w:t>
      </w:r>
      <w:bookmarkStart w:id="677" w:name="pg6301_36583"/>
    </w:p>
    <w:p>
      <w:pPr>
        <w:pStyle w:val="Heading3"/>
        <w:numPr>
          <w:ilvl w:val="2"/>
          <w:numId w:val="1"/>
        </w:numPr>
        <w:rPr/>
      </w:pPr>
      <w:bookmarkStart w:id="678" w:name="__RefHeading___Toc2260032_237004111"/>
      <w:bookmarkStart w:id="679" w:name="_Toc269"/>
      <w:bookmarkEnd w:id="677"/>
      <w:bookmarkEnd w:id="678"/>
      <w:r>
        <w:rPr>
          <w:rtl w:val="true"/>
        </w:rPr>
        <w:t>(</w:t>
      </w:r>
      <w:r>
        <w:rPr>
          <w:rtl w:val="true"/>
        </w:rPr>
        <w:t>كان</w:t>
      </w:r>
      <w:r>
        <w:rPr>
          <w:rtl w:val="true"/>
        </w:rPr>
        <w:t xml:space="preserve">) </w:t>
      </w:r>
      <w:r>
        <w:rPr>
          <w:rtl w:val="true"/>
        </w:rPr>
        <w:t>زائدة</w:t>
      </w:r>
      <w:bookmarkEnd w:id="679"/>
    </w:p>
    <w:p>
      <w:pPr>
        <w:pStyle w:val="BookText"/>
        <w:rPr/>
      </w:pPr>
      <w:r>
        <w:rPr>
          <w:rFonts w:ascii="Amiri" w:hAnsi="Amiri" w:eastAsia="Amiri" w:cs="Amiri"/>
          <w:color w:val="111111"/>
          <w:sz w:val="28"/>
          <w:sz w:val="28"/>
          <w:szCs w:val="28"/>
          <w:rtl w:val="true"/>
          <w:lang w:bidi="ar-SA"/>
        </w:rPr>
        <w:t xml:space="preserve">وهي الواقعة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التعجبية وفعل التعجب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أجمل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تامة بمعنى شيء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لا عمل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 والفاعل مستتر وجوبا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للمبتدأ</w:t>
      </w:r>
      <w:r>
        <w:rPr>
          <w:rFonts w:eastAsia="Amiri" w:cs="Amiri" w:ascii="Amiri" w:hAnsi="Amiri"/>
          <w:color w:val="111111"/>
          <w:sz w:val="28"/>
          <w:szCs w:val="28"/>
          <w:rtl w:val="true"/>
          <w:lang w:bidi="ar-SA"/>
        </w:rPr>
        <w:t>.</w:t>
      </w:r>
    </w:p>
    <w:p>
      <w:pPr>
        <w:pStyle w:val="Heading3"/>
        <w:numPr>
          <w:ilvl w:val="2"/>
          <w:numId w:val="1"/>
        </w:numPr>
        <w:rPr/>
      </w:pPr>
      <w:bookmarkStart w:id="680" w:name="__RefHeading___Toc2260034_237004111"/>
      <w:bookmarkStart w:id="681" w:name="_Toc270"/>
      <w:bookmarkEnd w:id="680"/>
      <w:r>
        <w:rPr>
          <w:rtl w:val="true"/>
        </w:rPr>
        <w:t>كأين</w:t>
      </w:r>
      <w:bookmarkEnd w:id="681"/>
    </w:p>
    <w:p>
      <w:pPr>
        <w:pStyle w:val="BookText"/>
        <w:rPr/>
      </w:pPr>
      <w:r>
        <w:rPr>
          <w:rFonts w:ascii="Amiri" w:hAnsi="Amiri" w:eastAsia="Amiri" w:cs="Amiri"/>
          <w:color w:val="111111"/>
          <w:sz w:val="28"/>
          <w:sz w:val="28"/>
          <w:szCs w:val="28"/>
          <w:rtl w:val="true"/>
          <w:lang w:bidi="ar-SA"/>
        </w:rPr>
        <w:t xml:space="preserve">وتكتب بتنوين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كناية عن عدد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مميزها مجرور دائما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وقعت مبتدأ فخبرها لا يكون إلا جملة أو شبه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تعرب بحسب موقعها من الكلام ، فهي مبتدأ إن كان الفعل بعدها لازما أو متعديا استوفى مفعولاته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كأين من كتاب قرأته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الكتب قرأته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عدد مبنية على السكون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بحال محذوفة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ومفعول به ، والجملة في محل رفع خبر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في محل نصب مفعول به إن كان الفعل المذكور بعدها لم يستوف مفعولاته</w:t>
      </w:r>
      <w:r>
        <w:rPr>
          <w:rFonts w:eastAsia="Amiri" w:cs="Amiri" w:ascii="Amiri" w:hAnsi="Amiri"/>
          <w:color w:val="111111"/>
          <w:sz w:val="28"/>
          <w:szCs w:val="28"/>
          <w:rtl w:val="true"/>
          <w:lang w:bidi="ar-SA"/>
        </w:rPr>
        <w:t xml:space="preserve">. </w:t>
      </w:r>
      <w:bookmarkStart w:id="682" w:name="pg6301_36584"/>
    </w:p>
    <w:p>
      <w:pPr>
        <w:pStyle w:val="BookText"/>
        <w:rPr/>
      </w:pPr>
      <w:bookmarkEnd w:id="682"/>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كأين من بلد زرت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من البلدان زرت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عدد مبنية على السكون في محل نصب مفعول به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بحال محذوفة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وهي في محل نصب مفعول مطلق إن دلت على عدد مرات حدوث الفعل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كأين من مرة سافرت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من المرات سافرت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بحال محذوفة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ملاحظتان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توهم بعض المعربين فأعربوا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لمميّز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وجعلوا المجرور بعدها تمييزا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خطأ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تزاد في التمييز بل تزاد في الفاعل والمفعول والمبتدأ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لزيادتها أن تسبق بنفي أو استفهام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تجر مميز المبهمات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البيانية وهي ومجرورها متعلقان بحال محذوفة للمبهم الذي تميزانه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تخفف كأين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مخصوص بالشعر ، قال أحدهم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وكائن ترى من صاحب لك معجب</w:t>
      </w:r>
    </w:p>
    <w:p>
      <w:pPr>
        <w:pStyle w:val="BookText"/>
        <w:rPr/>
      </w:pPr>
      <w:r>
        <w:rPr>
          <w:rFonts w:ascii="Amiri" w:hAnsi="Amiri" w:eastAsia="Amiri" w:cs="Amiri"/>
          <w:color w:val="111111"/>
          <w:sz w:val="28"/>
          <w:sz w:val="28"/>
          <w:szCs w:val="28"/>
          <w:rtl w:val="true"/>
          <w:lang w:bidi="ar-SA"/>
        </w:rPr>
        <w:t>زيادته أو نقصه في التكلم</w:t>
      </w:r>
    </w:p>
    <w:p>
      <w:pPr>
        <w:pStyle w:val="Heading3"/>
        <w:numPr>
          <w:ilvl w:val="2"/>
          <w:numId w:val="1"/>
        </w:numPr>
        <w:rPr/>
      </w:pPr>
      <w:bookmarkStart w:id="683" w:name="__RefHeading___Toc2260036_237004111"/>
      <w:bookmarkStart w:id="684" w:name="_Toc271"/>
      <w:bookmarkEnd w:id="683"/>
      <w:r>
        <w:rPr>
          <w:rtl w:val="true"/>
        </w:rPr>
        <w:t>كأي</w:t>
      </w:r>
      <w:bookmarkEnd w:id="684"/>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كأين</w:t>
      </w:r>
      <w:r>
        <w:rPr>
          <w:rFonts w:eastAsia="Amiri" w:cs="Amiri" w:ascii="Amiri" w:hAnsi="Amiri"/>
          <w:color w:val="111111"/>
          <w:sz w:val="28"/>
          <w:szCs w:val="28"/>
          <w:rtl w:val="true"/>
          <w:lang w:bidi="ar-SA"/>
        </w:rPr>
        <w:t>).</w:t>
      </w:r>
    </w:p>
    <w:p>
      <w:pPr>
        <w:pStyle w:val="Heading3"/>
        <w:numPr>
          <w:ilvl w:val="2"/>
          <w:numId w:val="1"/>
        </w:numPr>
        <w:rPr/>
      </w:pPr>
      <w:bookmarkStart w:id="685" w:name="__RefHeading___Toc2260038_237004111"/>
      <w:bookmarkStart w:id="686" w:name="_Toc272"/>
      <w:bookmarkEnd w:id="685"/>
      <w:r>
        <w:rPr>
          <w:rtl w:val="true"/>
        </w:rPr>
        <w:t>كائن</w:t>
      </w:r>
      <w:bookmarkEnd w:id="686"/>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كأين</w:t>
      </w:r>
      <w:r>
        <w:rPr>
          <w:rFonts w:eastAsia="Amiri" w:cs="Amiri" w:ascii="Amiri" w:hAnsi="Amiri"/>
          <w:color w:val="111111"/>
          <w:sz w:val="28"/>
          <w:szCs w:val="28"/>
          <w:rtl w:val="true"/>
          <w:lang w:bidi="ar-SA"/>
        </w:rPr>
        <w:t xml:space="preserve">). </w:t>
      </w:r>
      <w:bookmarkStart w:id="687" w:name="pg6301_36585"/>
    </w:p>
    <w:p>
      <w:pPr>
        <w:pStyle w:val="Heading3"/>
        <w:numPr>
          <w:ilvl w:val="2"/>
          <w:numId w:val="1"/>
        </w:numPr>
        <w:rPr/>
      </w:pPr>
      <w:bookmarkStart w:id="688" w:name="__RefHeading___Toc2260040_237004111"/>
      <w:bookmarkStart w:id="689" w:name="_Toc273"/>
      <w:bookmarkEnd w:id="687"/>
      <w:bookmarkEnd w:id="688"/>
      <w:r>
        <w:rPr>
          <w:rtl w:val="true"/>
        </w:rPr>
        <w:t>كذا</w:t>
      </w:r>
      <w:bookmarkEnd w:id="689"/>
    </w:p>
    <w:p>
      <w:pPr>
        <w:pStyle w:val="BookText"/>
        <w:rPr/>
      </w:pPr>
      <w:r>
        <w:rPr>
          <w:rFonts w:ascii="Amiri" w:hAnsi="Amiri" w:eastAsia="Amiri" w:cs="Amiri"/>
          <w:color w:val="111111"/>
          <w:sz w:val="28"/>
          <w:sz w:val="28"/>
          <w:szCs w:val="28"/>
          <w:rtl w:val="true"/>
          <w:lang w:bidi="ar-SA"/>
        </w:rPr>
        <w:t>كناية عن عدد غير محدود لا يكون مميزها إلا منصوبا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وتعرب بحسب موقعها من الكلام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قبضت كذا درهما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قبضت عددا من الدراهم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كذا درهما عندي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عدد من الدراهم عندي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مبتدأ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جاءنا كذا طالبا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جاءنا عدد من الطلاب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اعطيت الفقير كذا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مفعولا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ذهبت الى الحديقة كذا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3"/>
        <w:numPr>
          <w:ilvl w:val="2"/>
          <w:numId w:val="1"/>
        </w:numPr>
        <w:rPr/>
      </w:pPr>
      <w:bookmarkStart w:id="690" w:name="__RefHeading___Toc2260042_237004111"/>
      <w:bookmarkStart w:id="691" w:name="_Toc274"/>
      <w:bookmarkEnd w:id="690"/>
      <w:r>
        <w:rPr>
          <w:rtl w:val="true"/>
        </w:rPr>
        <w:t>كذا</w:t>
      </w:r>
      <w:bookmarkEnd w:id="691"/>
    </w:p>
    <w:p>
      <w:pPr>
        <w:pStyle w:val="BookText"/>
        <w:rPr/>
      </w:pPr>
      <w:r>
        <w:rPr>
          <w:rFonts w:ascii="Amiri" w:hAnsi="Amiri" w:eastAsia="Amiri" w:cs="Amiri"/>
          <w:color w:val="111111"/>
          <w:sz w:val="28"/>
          <w:sz w:val="28"/>
          <w:szCs w:val="28"/>
          <w:rtl w:val="true"/>
          <w:lang w:bidi="ar-SA"/>
        </w:rPr>
        <w:t xml:space="preserve">مركبة من كلمتين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التشبيه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الاشارة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تسير كذا؟</w:t>
      </w:r>
    </w:p>
    <w:p>
      <w:pPr>
        <w:pStyle w:val="BookText"/>
        <w:rPr/>
      </w:pP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حرف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جر باللام والجار والمجرور متعلقان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 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اسم مبني على الفتح في محل نصب على الحال أو على المفعولية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السكون في محل جر بالكاف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محل جر بالاضافة اذا اعتبرنا الكاف 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والمجرور متعلقان بمحذوف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بمحذوف مفعول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 هذا الاختلاف تابع لاختلاف التقدير ، فان كان تقدير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تسير كائنا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متعلقان بحال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ضميرها المستتر على فاعل تسير ، وان </w:t>
      </w:r>
      <w:bookmarkStart w:id="692" w:name="pg6301_36586"/>
    </w:p>
    <w:p>
      <w:pPr>
        <w:pStyle w:val="BookText"/>
        <w:rPr/>
      </w:pPr>
      <w:bookmarkEnd w:id="692"/>
      <w:r>
        <w:rPr>
          <w:rFonts w:ascii="Amiri" w:hAnsi="Amiri" w:eastAsia="Amiri" w:cs="Amiri"/>
          <w:color w:val="111111"/>
          <w:sz w:val="28"/>
          <w:sz w:val="28"/>
          <w:szCs w:val="28"/>
          <w:rtl w:val="true"/>
          <w:lang w:bidi="ar-SA"/>
        </w:rPr>
        <w:t xml:space="preserve">كان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تسير سيرا كائنا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تعلقهما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صفة محذوفة للمصدر المحذوف ، فيكون المحذوف مفعولا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المركبة من الكاف التشبيهية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الاشارية فتصبح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تتصل بها لام البعد وكاف الخطاب فتصير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Heading3"/>
        <w:numPr>
          <w:ilvl w:val="2"/>
          <w:numId w:val="1"/>
        </w:numPr>
        <w:rPr/>
      </w:pPr>
      <w:bookmarkStart w:id="693" w:name="__RefHeading___Toc2260044_237004111"/>
      <w:bookmarkStart w:id="694" w:name="_Toc275"/>
      <w:bookmarkEnd w:id="693"/>
      <w:r>
        <w:rPr>
          <w:rtl w:val="true"/>
        </w:rPr>
        <w:t>كذا</w:t>
      </w:r>
      <w:bookmarkEnd w:id="694"/>
    </w:p>
    <w:p>
      <w:pPr>
        <w:pStyle w:val="BookText"/>
        <w:rPr/>
      </w:pPr>
      <w:r>
        <w:rPr>
          <w:rFonts w:ascii="Amiri" w:hAnsi="Amiri" w:eastAsia="Amiri" w:cs="Amiri"/>
          <w:color w:val="111111"/>
          <w:sz w:val="28"/>
          <w:sz w:val="28"/>
          <w:szCs w:val="28"/>
          <w:rtl w:val="true"/>
          <w:lang w:bidi="ar-SA"/>
        </w:rPr>
        <w:t>اسم يكنى به عن غير عدد فيقع مضافا اليه ولا يحتاج الى مميز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في مكان 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متعلقان بفعل جلست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على السكون في محل جر بالاضافة</w:t>
      </w:r>
      <w:r>
        <w:rPr>
          <w:rFonts w:eastAsia="Amiri" w:cs="Amiri" w:ascii="Amiri" w:hAnsi="Amiri"/>
          <w:color w:val="111111"/>
          <w:sz w:val="28"/>
          <w:szCs w:val="28"/>
          <w:rtl w:val="true"/>
          <w:lang w:bidi="ar-SA"/>
        </w:rPr>
        <w:t>.</w:t>
      </w:r>
    </w:p>
    <w:p>
      <w:pPr>
        <w:pStyle w:val="Heading3"/>
        <w:numPr>
          <w:ilvl w:val="2"/>
          <w:numId w:val="1"/>
        </w:numPr>
        <w:rPr/>
      </w:pPr>
      <w:bookmarkStart w:id="695" w:name="__RefHeading___Toc2260046_237004111"/>
      <w:bookmarkStart w:id="696" w:name="_Toc276"/>
      <w:bookmarkEnd w:id="695"/>
      <w:r>
        <w:rPr>
          <w:rtl w:val="true"/>
        </w:rPr>
        <w:t>كذلك</w:t>
      </w:r>
      <w:bookmarkEnd w:id="696"/>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Heading3"/>
        <w:numPr>
          <w:ilvl w:val="2"/>
          <w:numId w:val="1"/>
        </w:numPr>
        <w:rPr/>
      </w:pPr>
      <w:bookmarkStart w:id="697" w:name="__RefHeading___Toc2260048_237004111"/>
      <w:bookmarkStart w:id="698" w:name="_Toc277"/>
      <w:bookmarkEnd w:id="697"/>
      <w:r>
        <w:rPr>
          <w:rtl w:val="true"/>
        </w:rPr>
        <w:t>كرب</w:t>
      </w:r>
      <w:bookmarkEnd w:id="698"/>
    </w:p>
    <w:p>
      <w:pPr>
        <w:pStyle w:val="BookText"/>
        <w:rPr/>
      </w:pPr>
      <w:r>
        <w:rPr>
          <w:rFonts w:ascii="Amiri" w:hAnsi="Amiri" w:eastAsia="Amiri" w:cs="Amiri"/>
          <w:color w:val="111111"/>
          <w:sz w:val="28"/>
          <w:sz w:val="28"/>
          <w:szCs w:val="28"/>
          <w:rtl w:val="true"/>
          <w:lang w:bidi="ar-SA"/>
        </w:rPr>
        <w:t xml:space="preserve">فعل ماض ناقص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ويعمل عمله فانظر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w:t>
      </w:r>
    </w:p>
    <w:p>
      <w:pPr>
        <w:pStyle w:val="Heading3"/>
        <w:numPr>
          <w:ilvl w:val="2"/>
          <w:numId w:val="1"/>
        </w:numPr>
        <w:rPr/>
      </w:pPr>
      <w:bookmarkStart w:id="699" w:name="__RefHeading___Toc2260050_237004111"/>
      <w:bookmarkStart w:id="700" w:name="_Toc278"/>
      <w:bookmarkEnd w:id="699"/>
      <w:r>
        <w:rPr>
          <w:rtl w:val="true"/>
        </w:rPr>
        <w:t>كفى</w:t>
      </w:r>
      <w:bookmarkEnd w:id="700"/>
    </w:p>
    <w:p>
      <w:pPr>
        <w:pStyle w:val="BookText"/>
        <w:rPr/>
      </w:pPr>
      <w:r>
        <w:rPr>
          <w:rFonts w:ascii="Amiri" w:hAnsi="Amiri" w:eastAsia="Amiri" w:cs="Amiri"/>
          <w:color w:val="111111"/>
          <w:sz w:val="28"/>
          <w:sz w:val="28"/>
          <w:szCs w:val="28"/>
          <w:rtl w:val="true"/>
          <w:lang w:bidi="ar-SA"/>
        </w:rPr>
        <w:t>فعل ماض يكثر دخول الباء الزائدة على فاعله أو مفعوله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دخولها على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بالله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المقدر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حرف جر زائد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فاعل كفى مجرور لفظا مرفوع محلا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 xml:space="preserve">. </w:t>
      </w:r>
      <w:bookmarkStart w:id="701" w:name="pg6301_36587"/>
    </w:p>
    <w:p>
      <w:pPr>
        <w:pStyle w:val="BookText"/>
        <w:rPr/>
      </w:pPr>
      <w:bookmarkEnd w:id="701"/>
      <w:r>
        <w:rPr>
          <w:rFonts w:ascii="Amiri" w:hAnsi="Amiri" w:eastAsia="Amiri" w:cs="Amiri"/>
          <w:color w:val="111111"/>
          <w:sz w:val="28"/>
          <w:sz w:val="28"/>
          <w:szCs w:val="28"/>
          <w:rtl w:val="true"/>
          <w:lang w:bidi="ar-SA"/>
        </w:rPr>
        <w:t xml:space="preserve">مثال دخولها على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بك داء أن ترى الموت شافيا</w:t>
      </w:r>
    </w:p>
    <w:p>
      <w:pPr>
        <w:pStyle w:val="BookText"/>
        <w:rPr/>
      </w:pPr>
      <w:r>
        <w:rPr>
          <w:rFonts w:ascii="Amiri" w:hAnsi="Amiri" w:eastAsia="Amiri" w:cs="Amiri"/>
          <w:color w:val="111111"/>
          <w:sz w:val="28"/>
          <w:sz w:val="28"/>
          <w:szCs w:val="28"/>
          <w:rtl w:val="true"/>
          <w:lang w:bidi="ar-SA"/>
        </w:rPr>
        <w:t xml:space="preserve">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زائدة والكاف ضمير متصل مجرور لفظا منصوب محلا على أنه مفعول 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ناصب ومنصوب ، 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وما بعدها في محل رفع 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الموت شافيا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مفعولان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منصوبان</w:t>
      </w:r>
      <w:r>
        <w:rPr>
          <w:rFonts w:eastAsia="Amiri" w:cs="Amiri" w:ascii="Amiri" w:hAnsi="Amiri"/>
          <w:color w:val="111111"/>
          <w:sz w:val="28"/>
          <w:szCs w:val="28"/>
          <w:rtl w:val="true"/>
          <w:lang w:bidi="ar-SA"/>
        </w:rPr>
        <w:t>.</w:t>
      </w:r>
    </w:p>
    <w:p>
      <w:pPr>
        <w:pStyle w:val="Heading3"/>
        <w:numPr>
          <w:ilvl w:val="2"/>
          <w:numId w:val="1"/>
        </w:numPr>
        <w:rPr/>
      </w:pPr>
      <w:bookmarkStart w:id="702" w:name="__RefHeading___Toc2260052_237004111"/>
      <w:bookmarkStart w:id="703" w:name="_Toc279"/>
      <w:bookmarkEnd w:id="702"/>
      <w:r>
        <w:rPr>
          <w:rtl w:val="true"/>
        </w:rPr>
        <w:t xml:space="preserve">كلا </w:t>
      </w:r>
      <w:r>
        <w:rPr>
          <w:rtl w:val="true"/>
        </w:rPr>
        <w:t xml:space="preserve">- </w:t>
      </w:r>
      <w:r>
        <w:rPr>
          <w:rtl w:val="true"/>
        </w:rPr>
        <w:t>كلتا</w:t>
      </w:r>
      <w:bookmarkEnd w:id="703"/>
    </w:p>
    <w:p>
      <w:pPr>
        <w:pStyle w:val="BookText"/>
        <w:rPr/>
      </w:pPr>
      <w:r>
        <w:rPr>
          <w:rFonts w:ascii="Amiri" w:hAnsi="Amiri" w:eastAsia="Amiri" w:cs="Amiri"/>
          <w:color w:val="111111"/>
          <w:sz w:val="28"/>
          <w:sz w:val="28"/>
          <w:szCs w:val="28"/>
          <w:rtl w:val="true"/>
          <w:lang w:bidi="ar-SA"/>
        </w:rPr>
        <w:t>اسمان مفردان لفظا مثنيان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مضافان أبدا الى كلمة واحدة دالة على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اضيفا الى الاسم الصريح بنيا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اضيفا الى الضمير أعربا اعراب المثنى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بنائهما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كلتا الجنتين آتت 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مبني على السكون فى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والتاء للتأنيث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اعرابهما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صديقاي فسلمت على كليهما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w:t>
      </w:r>
      <w:r>
        <w:rPr>
          <w:rFonts w:eastAsia="IRNazanin" w:cs="IRNazanin"/>
          <w:color w:val="111111"/>
          <w:sz w:val="28"/>
          <w:szCs w:val="28"/>
          <w:rtl w:val="true"/>
          <w:lang w:bidi="fa-IR"/>
        </w:rPr>
        <w:t xml:space="preserve">. </w:t>
      </w:r>
      <w:bookmarkStart w:id="704" w:name="pg6301_36588"/>
    </w:p>
    <w:p>
      <w:pPr>
        <w:pStyle w:val="BookText"/>
        <w:rPr/>
      </w:pPr>
      <w:bookmarkEnd w:id="704"/>
      <w:r>
        <w:rPr>
          <w:rFonts w:ascii="Amiri" w:hAnsi="Amiri" w:eastAsia="Amiri" w:cs="Amiri"/>
          <w:color w:val="111111"/>
          <w:sz w:val="28"/>
          <w:sz w:val="28"/>
          <w:szCs w:val="28"/>
          <w:rtl w:val="true"/>
          <w:lang w:bidi="ar-SA"/>
        </w:rPr>
        <w:t xml:space="preserve">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وعلامة جره الياء لأنه ملحق بالمثنى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 والهاء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مراعاة الافراد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الرجلين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الرجلين جاءا</w:t>
      </w:r>
      <w:r>
        <w:rPr>
          <w:rFonts w:eastAsia="Amiri" w:cs="Amiri" w:ascii="Amiri" w:hAnsi="Amiri"/>
          <w:color w:val="111111"/>
          <w:sz w:val="28"/>
          <w:szCs w:val="28"/>
          <w:rtl w:val="true"/>
          <w:lang w:bidi="ar-SA"/>
        </w:rPr>
        <w:t>».</w:t>
      </w:r>
    </w:p>
    <w:p>
      <w:pPr>
        <w:pStyle w:val="Heading3"/>
        <w:numPr>
          <w:ilvl w:val="2"/>
          <w:numId w:val="1"/>
        </w:numPr>
        <w:rPr/>
      </w:pPr>
      <w:bookmarkStart w:id="705" w:name="__RefHeading___Toc2260054_237004111"/>
      <w:bookmarkStart w:id="706" w:name="_Toc280"/>
      <w:bookmarkEnd w:id="705"/>
      <w:r>
        <w:rPr>
          <w:rtl w:val="true"/>
        </w:rPr>
        <w:t>كل</w:t>
      </w:r>
      <w:bookmarkEnd w:id="706"/>
    </w:p>
    <w:p>
      <w:pPr>
        <w:pStyle w:val="BookText"/>
        <w:rPr/>
      </w:pPr>
      <w:r>
        <w:rPr>
          <w:rFonts w:ascii="Amiri" w:hAnsi="Amiri" w:eastAsia="Amiri" w:cs="Amiri"/>
          <w:color w:val="111111"/>
          <w:sz w:val="28"/>
          <w:sz w:val="28"/>
          <w:szCs w:val="28"/>
          <w:rtl w:val="true"/>
          <w:lang w:bidi="ar-SA"/>
        </w:rPr>
        <w:t xml:space="preserve">هو اسم موضوع لاستغراق أفراد المنكر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لاستغراق افراد المعرف المجموع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قادم 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لاستغراق أجزاء المعرف المفرد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الكتاب يعجبني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أجزاء الكتاب تعجبني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اعرابه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اسمين متحدين لفظا ومعنى فهي صفة لأولهما ومضافة الى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على كمال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الطالب كل الطالب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وخبر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وصفة المرفوع مرفوعة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واذا وقعت بين اسم معرف وضمير يعود على الاسم المعرف فهي توكيد للاسم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الطلاب كلهم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الطلاب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للطلاب وتوكيد المرفوع مرفوع مثله ، والهاء في محل جر بالاضافة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واذا لم تقع في المحلين السابقين فهي بحسب موقعها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فتقع فاعلا في مثل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كل الطلاب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تقع مفعولا في مثل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كل الطلاب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تقع مجرورا بالحرف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بكل الطلاب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وتقع مفعولا مطلقا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حفظت درسي كل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وتقع مبتدأ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وتقع خبرا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انتم كل الرفاق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مفرد مذكر ، وأما معناها فهو غير محدد ، وانما تكتسب معناها مما تضاف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أضيفت الى مفرد 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مفردة مذكرة لفظا ومعنى وان أضيفت الى مفرد 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مفردة لفظا ومعنى ومذكرة لفظا ومؤنثة معنى ، وان أضيفت الى مثنى 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مفردة في اللفظ مثناة في المعنى ومذكرة لفظا ومعنى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والمشكلة في معاملتها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نراعي لفظها الذي هو مفرد مذكر ابدا؟ أم نراعي معناها الذي يتحدد جنسه وعدده عند اضافتها ، وحلا لهذه المشكلة نقول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أضيفت الى نكرة روعي معناها لا لفظها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رجل نشيط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امرأة نشيطة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رجلين نشيطان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امرأتين نشيطتان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رجال نشيطون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نساء نشيطات</w:t>
      </w:r>
      <w:r>
        <w:rPr>
          <w:rFonts w:eastAsia="Amiri" w:cs="Amiri" w:ascii="Amiri" w:hAnsi="Amiri"/>
          <w:color w:val="111111"/>
          <w:sz w:val="28"/>
          <w:szCs w:val="28"/>
          <w:rtl w:val="true"/>
          <w:lang w:bidi="ar-SA"/>
        </w:rPr>
        <w:t xml:space="preserve">). </w:t>
      </w:r>
      <w:bookmarkStart w:id="707" w:name="pg6301_36590"/>
    </w:p>
    <w:p>
      <w:pPr>
        <w:pStyle w:val="BookText"/>
        <w:rPr/>
      </w:pPr>
      <w:bookmarkEnd w:id="70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أضيفت الى معرفة لم يراع إلا لفظها المفرد المذكر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الناس نشيط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الناس نشيطون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عليه الصلاة والسّلام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رعاة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واذا لم تضف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فانها مضافة في المعنى ، وعند ذلك تعاملها بحسب تقديرك للمضاف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قدرته نكرة راعيت المعنى ، وإن قدرته معرفة راعيت اللفظ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ناجحون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فرقة ناجحون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الطلاب ناجح</w:t>
      </w:r>
      <w:r>
        <w:rPr>
          <w:rFonts w:eastAsia="Amiri" w:cs="Amiri" w:ascii="Amiri" w:hAnsi="Amiri"/>
          <w:color w:val="111111"/>
          <w:sz w:val="28"/>
          <w:szCs w:val="28"/>
          <w:rtl w:val="true"/>
          <w:lang w:bidi="ar-SA"/>
        </w:rPr>
        <w:t>).</w:t>
      </w:r>
    </w:p>
    <w:p>
      <w:pPr>
        <w:pStyle w:val="Heading3"/>
        <w:numPr>
          <w:ilvl w:val="2"/>
          <w:numId w:val="1"/>
        </w:numPr>
        <w:rPr/>
      </w:pPr>
      <w:bookmarkStart w:id="708" w:name="__RefHeading___Toc2260056_237004111"/>
      <w:bookmarkStart w:id="709" w:name="_Toc281"/>
      <w:bookmarkEnd w:id="708"/>
      <w:r>
        <w:rPr>
          <w:rtl w:val="true"/>
        </w:rPr>
        <w:t>كلّا</w:t>
      </w:r>
      <w:bookmarkEnd w:id="709"/>
    </w:p>
    <w:p>
      <w:pPr>
        <w:pStyle w:val="BookText"/>
        <w:rPr/>
      </w:pPr>
      <w:r>
        <w:rPr>
          <w:rFonts w:ascii="Amiri" w:hAnsi="Amiri" w:eastAsia="Amiri" w:cs="Amiri"/>
          <w:color w:val="111111"/>
          <w:sz w:val="28"/>
          <w:sz w:val="28"/>
          <w:szCs w:val="28"/>
          <w:rtl w:val="true"/>
          <w:lang w:bidi="ar-SA"/>
        </w:rPr>
        <w:t>حرف جواب لا يستعمل إلا في معرض الردع والزجر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الْإِنْسانَ لَيَطْغى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ردع وزجر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مشبه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مزحلقة ، والفعل مضارع ، والفاعل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في محل رفع خبرا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Heading3"/>
        <w:numPr>
          <w:ilvl w:val="2"/>
          <w:numId w:val="1"/>
        </w:numPr>
        <w:rPr/>
      </w:pPr>
      <w:bookmarkStart w:id="710" w:name="__RefHeading___Toc2260058_237004111"/>
      <w:bookmarkStart w:id="711" w:name="_Toc282"/>
      <w:bookmarkEnd w:id="710"/>
      <w:r>
        <w:rPr>
          <w:rtl w:val="true"/>
        </w:rPr>
        <w:t>كلما</w:t>
      </w:r>
      <w:bookmarkEnd w:id="711"/>
    </w:p>
    <w:p>
      <w:pPr>
        <w:pStyle w:val="BookText"/>
        <w:rPr/>
      </w:pPr>
      <w:r>
        <w:rPr>
          <w:rFonts w:ascii="Amiri" w:hAnsi="Amiri" w:eastAsia="Amiri" w:cs="Amiri"/>
          <w:color w:val="111111"/>
          <w:sz w:val="28"/>
          <w:sz w:val="28"/>
          <w:szCs w:val="28"/>
          <w:rtl w:val="true"/>
          <w:lang w:bidi="ar-SA"/>
        </w:rPr>
        <w:t xml:space="preserve">مؤلفة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بهذا التركيب نائبة عن الظرف ومتضمنة شبه معنى الشرط واعرابها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دخل عليها زكريا المحراب وجد عندها رزقا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منصوب على نيابة الظرفية الزمانية متعلق بشبه جواب </w:t>
      </w:r>
      <w:bookmarkStart w:id="712" w:name="pg6301_36591"/>
    </w:p>
    <w:p>
      <w:pPr>
        <w:pStyle w:val="BookText"/>
        <w:rPr/>
      </w:pPr>
      <w:bookmarkEnd w:id="712"/>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مضاف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بتأويل مصدر في محل جر بالاضافة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بالضمة المقدرة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منصوب بنزع الخافض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متعلق بالمفعول الثاني 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بالاضافة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رزقا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ما المصدرية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من الاعراب لانها مشبهة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لانها مؤخرة من تقديم فهي في الأصل ابتدائية</w:t>
      </w:r>
      <w:r>
        <w:rPr>
          <w:rFonts w:eastAsia="Amiri" w:cs="Amiri" w:ascii="Amiri" w:hAnsi="Amiri"/>
          <w:color w:val="111111"/>
          <w:sz w:val="28"/>
          <w:szCs w:val="28"/>
          <w:rtl w:val="true"/>
          <w:lang w:bidi="ar-SA"/>
        </w:rPr>
        <w:t>).</w:t>
      </w:r>
    </w:p>
    <w:p>
      <w:pPr>
        <w:pStyle w:val="Heading3"/>
        <w:numPr>
          <w:ilvl w:val="2"/>
          <w:numId w:val="1"/>
        </w:numPr>
        <w:rPr/>
      </w:pPr>
      <w:bookmarkStart w:id="713" w:name="__RefHeading___Toc2260060_237004111"/>
      <w:bookmarkStart w:id="714" w:name="_Toc283"/>
      <w:bookmarkEnd w:id="713"/>
      <w:r>
        <w:rPr>
          <w:rtl w:val="true"/>
        </w:rPr>
        <w:t>(</w:t>
      </w:r>
      <w:r>
        <w:rPr>
          <w:rtl w:val="true"/>
        </w:rPr>
        <w:t>كم</w:t>
      </w:r>
      <w:r>
        <w:rPr>
          <w:rtl w:val="true"/>
        </w:rPr>
        <w:t xml:space="preserve">) </w:t>
      </w:r>
      <w:r>
        <w:rPr>
          <w:rtl w:val="true"/>
        </w:rPr>
        <w:t>الاستفهامية</w:t>
      </w:r>
      <w:bookmarkEnd w:id="714"/>
    </w:p>
    <w:p>
      <w:pPr>
        <w:pStyle w:val="BookText"/>
        <w:rPr/>
      </w:pPr>
      <w:r>
        <w:rPr>
          <w:rFonts w:ascii="Amiri" w:hAnsi="Amiri" w:eastAsia="Amiri" w:cs="Amiri"/>
          <w:color w:val="111111"/>
          <w:sz w:val="28"/>
          <w:sz w:val="28"/>
          <w:szCs w:val="28"/>
          <w:rtl w:val="true"/>
          <w:lang w:bidi="ar-SA"/>
        </w:rPr>
        <w:t>اسم استفهام يستفهم به عن العدد ، مبني على السكون ، اذا ميز فتمييزه منصوب ابدا ، يعرب بحسب العوامل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مبتدأ ، وخبرا ، ومفعولا به ، ومفعولا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وأفضل طريقة لمعرفة محله الإعرابي ان يجاب عنه فيكون اعراب جوابه اعرابا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كتابا عندك؟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عشرون كتابا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كتابا قرأت؟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عشرين كتابا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 xml:space="preserve">) </w:t>
      </w:r>
      <w:bookmarkStart w:id="715" w:name="pg6301_36592"/>
    </w:p>
    <w:p>
      <w:pPr>
        <w:pStyle w:val="BookText"/>
        <w:rPr/>
      </w:pPr>
      <w:bookmarkEnd w:id="715"/>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إخوتك؟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إخوتي اربعة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ساعة اشتغلت؟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اشتغلت عشرين 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ظرف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ظرف 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مرة سافرت؟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سافرت عشرين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ولزيادة التوضيح راجع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اعراب أدوات الاستفهام</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2260062_237004111"/>
      <w:bookmarkStart w:id="717" w:name="_Toc284"/>
      <w:bookmarkEnd w:id="716"/>
      <w:r>
        <w:rPr>
          <w:rtl w:val="true"/>
        </w:rPr>
        <w:t>كم</w:t>
      </w:r>
      <w:bookmarkEnd w:id="717"/>
    </w:p>
    <w:p>
      <w:pPr>
        <w:pStyle w:val="BookText"/>
        <w:rPr/>
      </w:pPr>
      <w:r>
        <w:rPr>
          <w:rFonts w:ascii="Amiri" w:hAnsi="Amiri" w:eastAsia="Amiri" w:cs="Amiri"/>
          <w:color w:val="111111"/>
          <w:sz w:val="28"/>
          <w:sz w:val="28"/>
          <w:szCs w:val="28"/>
          <w:rtl w:val="true"/>
          <w:lang w:bidi="ar-SA"/>
        </w:rPr>
        <w:t xml:space="preserve">سميت بالخبرية لا لأنها تقع خبرا كما يتوهم المبتدئون بل لأن الكلام معها مسوق على جهة الإخبار لا على جهة الاستفهام كشأن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بلد زرت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تريد أن تخبرنا أن البلاد التي زرتها كثيرة ، وليست ارادتك ان تسأل عن عدد البلاد التي زرتها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تختلف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في 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الاستفهامية يراد بها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والخبرية يراد بها الإخبار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مميز الاستفهامية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بلدا زرت؟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ومميز الاخبارية مجرور بالاضافة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بلد زرت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اعرابها فكاعراب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ولمعرفة محلها الاعرابي يستحسن ان يلجأ الى الطريقة الآتية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حوّل الاخبارية الى استفهامية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أخ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أخا لك؟</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أجب عن الاستفهامية التي كونتها هكذا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أخا لك؟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عشرون أخا</w:t>
      </w:r>
      <w:r>
        <w:rPr>
          <w:rFonts w:eastAsia="Amiri" w:cs="Amiri" w:ascii="Amiri" w:hAnsi="Amiri"/>
          <w:color w:val="111111"/>
          <w:sz w:val="28"/>
          <w:szCs w:val="28"/>
          <w:rtl w:val="true"/>
          <w:lang w:bidi="ar-SA"/>
        </w:rPr>
        <w:t xml:space="preserve">. </w:t>
      </w:r>
      <w:bookmarkStart w:id="718" w:name="pg6301_36593"/>
    </w:p>
    <w:p>
      <w:pPr>
        <w:pStyle w:val="BookText"/>
        <w:rPr/>
      </w:pPr>
      <w:bookmarkEnd w:id="718"/>
      <w:r>
        <w:rPr>
          <w:rFonts w:ascii="Amiri" w:hAnsi="Amiri" w:eastAsia="Amiri" w:cs="Amiri"/>
          <w:color w:val="111111"/>
          <w:sz w:val="28"/>
          <w:sz w:val="28"/>
          <w:szCs w:val="28"/>
          <w:rtl w:val="true"/>
          <w:lang w:bidi="ar-SA"/>
        </w:rPr>
        <w:t xml:space="preserve">فاذا عرفت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مبتدأ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الخبرية كلتاهما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جر مميز الخبرية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فالجار والمجرور متعلقان بحال محذوفة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صديق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بحال محذوفة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عدد كثير حال كونه من الاصدقاء كائن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متعلقان بالخبر المحذوف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ولزيادة الايضاح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كأين</w:t>
      </w:r>
      <w:r>
        <w:rPr>
          <w:rFonts w:eastAsia="Amiri" w:cs="Amiri" w:ascii="Amiri" w:hAnsi="Amiri"/>
          <w:color w:val="111111"/>
          <w:sz w:val="28"/>
          <w:szCs w:val="28"/>
          <w:rtl w:val="true"/>
          <w:lang w:bidi="ar-SA"/>
        </w:rPr>
        <w:t>).</w:t>
      </w:r>
    </w:p>
    <w:p>
      <w:pPr>
        <w:pStyle w:val="Heading3"/>
        <w:numPr>
          <w:ilvl w:val="2"/>
          <w:numId w:val="1"/>
        </w:numPr>
        <w:rPr/>
      </w:pPr>
      <w:bookmarkStart w:id="719" w:name="__RefHeading___Toc2260064_237004111"/>
      <w:bookmarkStart w:id="720" w:name="_Toc285"/>
      <w:bookmarkEnd w:id="719"/>
      <w:r>
        <w:rPr>
          <w:rtl w:val="true"/>
        </w:rPr>
        <w:t>كي</w:t>
      </w:r>
      <w:bookmarkEnd w:id="720"/>
    </w:p>
    <w:p>
      <w:pPr>
        <w:pStyle w:val="BookText"/>
        <w:rPr/>
      </w:pPr>
      <w:r>
        <w:rPr>
          <w:rFonts w:ascii="Amiri" w:hAnsi="Amiri" w:eastAsia="Amiri" w:cs="Amiri"/>
          <w:color w:val="111111"/>
          <w:sz w:val="28"/>
          <w:sz w:val="28"/>
          <w:szCs w:val="28"/>
          <w:rtl w:val="true"/>
          <w:lang w:bidi="ar-SA"/>
        </w:rPr>
        <w:t xml:space="preserve">على 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ذكرت معها لام التعليل الجارة فهي حرف مصدرية ونصب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لكى تكرمني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حرف 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مصدرية ونصب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تكرمني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 للوقاية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والياء مفعول به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 وما بعدها بتأويل مصدر في محل جر 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لاكرامك إياي</w:t>
      </w:r>
      <w:r>
        <w:rPr>
          <w:rFonts w:eastAsia="Amiri" w:cs="Amiri" w:ascii="Amiri" w:hAnsi="Amiri"/>
          <w:color w:val="111111"/>
          <w:sz w:val="28"/>
          <w:szCs w:val="28"/>
          <w:rtl w:val="true"/>
          <w:lang w:bidi="ar-SA"/>
        </w:rPr>
        <w:t xml:space="preserve">). </w:t>
      </w:r>
      <w:bookmarkStart w:id="721" w:name="pg6301_36594"/>
    </w:p>
    <w:p>
      <w:pPr>
        <w:pStyle w:val="BookText"/>
        <w:rPr/>
      </w:pPr>
      <w:bookmarkEnd w:id="721"/>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الاعراب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واذا لم تذكر لام التعليل معها فهي حرف جر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والمضارع المنصوب بعدها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مضمرة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كي تكرمني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تكرمني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والنون للوقاية ، والياء مفعول به 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المضمرة وما بعدها بتأويل مصدر 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كي إكرامك اياي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لا كرامك إياي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المضمرة لا محل لها من الاعراب</w:t>
      </w:r>
      <w:r>
        <w:rPr>
          <w:rFonts w:eastAsia="Amiri" w:cs="Amiri" w:ascii="Amiri" w:hAnsi="Amiri"/>
          <w:color w:val="111111"/>
          <w:sz w:val="28"/>
          <w:szCs w:val="28"/>
          <w:rtl w:val="true"/>
          <w:lang w:bidi="ar-SA"/>
        </w:rPr>
        <w:t>.</w:t>
      </w:r>
    </w:p>
    <w:p>
      <w:pPr>
        <w:pStyle w:val="Heading3"/>
        <w:numPr>
          <w:ilvl w:val="2"/>
          <w:numId w:val="1"/>
        </w:numPr>
        <w:rPr/>
      </w:pPr>
      <w:bookmarkStart w:id="722" w:name="__RefHeading___Toc2260066_237004111"/>
      <w:bookmarkStart w:id="723" w:name="_Toc286"/>
      <w:bookmarkEnd w:id="722"/>
      <w:r>
        <w:rPr>
          <w:rtl w:val="true"/>
        </w:rPr>
        <w:t>كيما</w:t>
      </w:r>
      <w:bookmarkEnd w:id="723"/>
    </w:p>
    <w:p>
      <w:pPr>
        <w:pStyle w:val="BookText"/>
        <w:rPr/>
      </w:pPr>
      <w:r>
        <w:rPr>
          <w:rFonts w:ascii="Amiri" w:hAnsi="Amiri" w:eastAsia="Amiri" w:cs="Amiri"/>
          <w:color w:val="111111"/>
          <w:sz w:val="28"/>
          <w:sz w:val="28"/>
          <w:szCs w:val="28"/>
          <w:rtl w:val="true"/>
          <w:lang w:bidi="ar-SA"/>
        </w:rPr>
        <w:t xml:space="preserve">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يمكن اعتبارها مصدرية أو زائدة كافة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مدحتكم عمدا لارشدكم</w:t>
      </w:r>
    </w:p>
    <w:p>
      <w:pPr>
        <w:pStyle w:val="BookText"/>
        <w:rPr/>
      </w:pPr>
      <w:r>
        <w:rPr>
          <w:rFonts w:ascii="Amiri" w:hAnsi="Amiri" w:eastAsia="Amiri" w:cs="Amiri"/>
          <w:color w:val="111111"/>
          <w:sz w:val="28"/>
          <w:sz w:val="28"/>
          <w:szCs w:val="28"/>
          <w:rtl w:val="true"/>
          <w:lang w:bidi="ar-SA"/>
        </w:rPr>
        <w:t>كيما يكون لكم متحي وامراسي</w:t>
      </w:r>
    </w:p>
    <w:p>
      <w:pPr>
        <w:pStyle w:val="BookText"/>
        <w:rPr/>
      </w:pPr>
      <w:r>
        <w:rPr>
          <w:rFonts w:ascii="Amiri" w:hAnsi="Amiri" w:eastAsia="Amiri" w:cs="Amiri"/>
          <w:color w:val="111111"/>
          <w:sz w:val="28"/>
          <w:sz w:val="28"/>
          <w:szCs w:val="28"/>
          <w:rtl w:val="true"/>
          <w:lang w:bidi="ar-SA"/>
        </w:rPr>
        <w:t xml:space="preserve">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كافة ومكفوفة لا عمل لها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كيما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 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bookmarkStart w:id="724" w:name="pg6301_36595"/>
    </w:p>
    <w:p>
      <w:pPr>
        <w:pStyle w:val="Heading3"/>
        <w:numPr>
          <w:ilvl w:val="2"/>
          <w:numId w:val="1"/>
        </w:numPr>
        <w:rPr/>
      </w:pPr>
      <w:bookmarkStart w:id="725" w:name="__RefHeading___Toc2260068_237004111"/>
      <w:bookmarkStart w:id="726" w:name="_Toc287"/>
      <w:bookmarkEnd w:id="724"/>
      <w:bookmarkEnd w:id="725"/>
      <w:r>
        <w:rPr>
          <w:rtl w:val="true"/>
        </w:rPr>
        <w:t>كيف</w:t>
      </w:r>
      <w:bookmarkEnd w:id="726"/>
    </w:p>
    <w:p>
      <w:pPr>
        <w:pStyle w:val="BookText"/>
        <w:rPr/>
      </w:pPr>
      <w:r>
        <w:rPr>
          <w:rFonts w:ascii="Amiri" w:hAnsi="Amiri" w:eastAsia="Amiri" w:cs="Amiri"/>
          <w:color w:val="111111"/>
          <w:sz w:val="28"/>
          <w:sz w:val="28"/>
          <w:szCs w:val="28"/>
          <w:rtl w:val="true"/>
          <w:lang w:bidi="ar-SA"/>
        </w:rPr>
        <w:t xml:space="preserve">اسم استفهام مبني على الفتح ، يقع في محلات اعرابية كثيرة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يقع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يقع مفعولا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نمت؟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يقع 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جئت؟</w:t>
      </w:r>
    </w:p>
    <w:p>
      <w:pPr>
        <w:pStyle w:val="BookText"/>
        <w:rPr/>
      </w:pPr>
      <w:r>
        <w:rPr>
          <w:rFonts w:ascii="Amiri" w:hAnsi="Amiri" w:eastAsia="Amiri" w:cs="Amiri"/>
          <w:color w:val="111111"/>
          <w:sz w:val="28"/>
          <w:sz w:val="28"/>
          <w:szCs w:val="28"/>
          <w:rtl w:val="true"/>
          <w:lang w:bidi="ar-SA"/>
        </w:rPr>
        <w:t xml:space="preserve">ولمعرفة محله الاعرابي يتبع معه ما يتبع مع كل أدوات الاستفهام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إعراب أدوات الاستفهام</w:t>
      </w:r>
      <w:r>
        <w:rPr>
          <w:rFonts w:eastAsia="Amiri" w:cs="Amiri" w:ascii="Amiri" w:hAnsi="Amiri"/>
          <w:color w:val="111111"/>
          <w:sz w:val="28"/>
          <w:szCs w:val="28"/>
          <w:rtl w:val="true"/>
          <w:lang w:bidi="ar-SA"/>
        </w:rPr>
        <w:t>).</w:t>
      </w:r>
    </w:p>
    <w:p>
      <w:pPr>
        <w:pStyle w:val="Heading3"/>
        <w:numPr>
          <w:ilvl w:val="2"/>
          <w:numId w:val="1"/>
        </w:numPr>
        <w:rPr/>
      </w:pPr>
      <w:bookmarkStart w:id="727" w:name="__RefHeading___Toc2260070_237004111"/>
      <w:bookmarkStart w:id="728" w:name="_Toc288"/>
      <w:bookmarkEnd w:id="727"/>
      <w:r>
        <w:rPr>
          <w:rtl w:val="true"/>
        </w:rPr>
        <w:t>كيفما</w:t>
      </w:r>
      <w:bookmarkEnd w:id="728"/>
    </w:p>
    <w:p>
      <w:pPr>
        <w:pStyle w:val="BookText"/>
        <w:rPr/>
      </w:pPr>
      <w:r>
        <w:rPr>
          <w:rFonts w:ascii="Amiri" w:hAnsi="Amiri" w:eastAsia="Amiri" w:cs="Amiri"/>
          <w:color w:val="111111"/>
          <w:sz w:val="28"/>
          <w:sz w:val="28"/>
          <w:szCs w:val="28"/>
          <w:rtl w:val="true"/>
          <w:lang w:bidi="ar-SA"/>
        </w:rPr>
        <w:t xml:space="preserve">اسم شرط جازم 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وحدها اسم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التي لا عمل لها ، ويقع حالا في نحو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كيفما تسر 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قدرت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 حال تسر 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ويقع مفعولا مطلقا في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كيفما تجلس أجلس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جلوس تجلس أجلس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في محل نصب خبرا لكان أو إحدى اخواتها اذا كان فعل الشرط فعلا ناقصا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كيفما يكن الأمر أكن</w:t>
      </w:r>
      <w:r>
        <w:rPr>
          <w:rFonts w:eastAsia="Amiri" w:cs="Amiri" w:ascii="Amiri" w:hAnsi="Amiri"/>
          <w:color w:val="111111"/>
          <w:sz w:val="28"/>
          <w:szCs w:val="28"/>
          <w:rtl w:val="true"/>
          <w:lang w:bidi="ar-SA"/>
        </w:rPr>
        <w:t>).</w:t>
      </w:r>
    </w:p>
    <w:p>
      <w:pPr>
        <w:pStyle w:val="Heading3"/>
        <w:numPr>
          <w:ilvl w:val="2"/>
          <w:numId w:val="1"/>
        </w:numPr>
        <w:rPr/>
      </w:pPr>
      <w:bookmarkStart w:id="729" w:name="__RefHeading___Toc2260072_237004111"/>
      <w:bookmarkStart w:id="730" w:name="_Toc289"/>
      <w:bookmarkEnd w:id="729"/>
      <w:r>
        <w:rPr>
          <w:rtl w:val="true"/>
        </w:rPr>
        <w:t>اللام حرف جر</w:t>
      </w:r>
      <w:bookmarkEnd w:id="730"/>
    </w:p>
    <w:p>
      <w:pPr>
        <w:pStyle w:val="BookText"/>
        <w:rPr/>
      </w:pPr>
      <w:r>
        <w:rPr>
          <w:rFonts w:ascii="Amiri" w:hAnsi="Amiri" w:eastAsia="Amiri" w:cs="Amiri"/>
          <w:color w:val="111111"/>
          <w:sz w:val="28"/>
          <w:sz w:val="28"/>
          <w:szCs w:val="28"/>
          <w:rtl w:val="true"/>
          <w:lang w:bidi="ar-SA"/>
        </w:rPr>
        <w:t xml:space="preserve">هي حرف جر له اثنان وعشرون معنى ، ولا نذكر معانيها عند إعرابها إلا في المواطن الآتية </w:t>
      </w:r>
      <w:r>
        <w:rPr>
          <w:rFonts w:eastAsia="Amiri" w:cs="Amiri" w:ascii="Amiri" w:hAnsi="Amiri"/>
          <w:color w:val="111111"/>
          <w:sz w:val="28"/>
          <w:szCs w:val="28"/>
          <w:rtl w:val="true"/>
          <w:lang w:bidi="ar-SA"/>
        </w:rPr>
        <w:t>:</w:t>
      </w:r>
    </w:p>
    <w:p>
      <w:pPr>
        <w:pStyle w:val="Heading3"/>
        <w:numPr>
          <w:ilvl w:val="2"/>
          <w:numId w:val="1"/>
        </w:numPr>
        <w:rPr/>
      </w:pPr>
      <w:bookmarkStart w:id="731" w:name="__RefHeading___Toc2260074_237004111"/>
      <w:bookmarkStart w:id="732" w:name="_Toc290"/>
      <w:bookmarkEnd w:id="731"/>
      <w:r>
        <w:rPr>
          <w:rtl w:val="true"/>
        </w:rPr>
        <w:t>اللام للتعليل</w:t>
      </w:r>
      <w:bookmarkEnd w:id="73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كل لام كان ما بعدها علة لما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من المدينة للنزهة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فالنزهة هي علة خروجي من المدينة ، ونحن في العادة لا نذكر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حالتين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تجر المصدر المؤول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المدينة لا تنزه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تنزه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للتعليل وهي حرف جر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اتنزه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المضمرة بعد لام التعليل ، 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المضمرة وما بعدها بتأويل مصدر في محل جر بلام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من المدينة للنزهة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اتنزه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 لا محل لها من الاعراب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تجر 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الى الحوض لكي اسبح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الى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متعلقان بفعل نزلت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للتعليل حرف 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مصدرية ونصب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بتأويل مصدر في محل جر 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الى الحوض للسباحة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 لا محل لها من الاعراب</w:t>
      </w:r>
      <w:r>
        <w:rPr>
          <w:rFonts w:eastAsia="Amiri" w:cs="Amiri" w:ascii="Amiri" w:hAnsi="Amiri"/>
          <w:color w:val="111111"/>
          <w:sz w:val="28"/>
          <w:szCs w:val="28"/>
          <w:rtl w:val="true"/>
          <w:lang w:bidi="ar-SA"/>
        </w:rPr>
        <w:t xml:space="preserve">. </w:t>
      </w:r>
      <w:bookmarkStart w:id="733" w:name="pg6301_36597"/>
    </w:p>
    <w:p>
      <w:pPr>
        <w:pStyle w:val="Heading3"/>
        <w:numPr>
          <w:ilvl w:val="2"/>
          <w:numId w:val="1"/>
        </w:numPr>
        <w:rPr/>
      </w:pPr>
      <w:bookmarkStart w:id="734" w:name="__RefHeading___Toc2260076_237004111"/>
      <w:bookmarkStart w:id="735" w:name="_Toc291"/>
      <w:bookmarkEnd w:id="733"/>
      <w:bookmarkEnd w:id="734"/>
      <w:r>
        <w:rPr>
          <w:rtl w:val="true"/>
        </w:rPr>
        <w:t>اللام للجحود</w:t>
      </w:r>
      <w:bookmarkEnd w:id="7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ولام الجحود حرف جر يؤكد النفي الواقع على الفعل الناقص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لام الجحود هذه مثل أختها لام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 ليطلعكم على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حسب ما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ليطلعكم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لام الجحود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المضمرة بعد لام 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في محل نصب مفعول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المضمرة بعد لام الجحود وما بعدها بتأويل مصدر في محل جر بلام 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بالخبر المحذوف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مريدا لاطلاعكم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الخبر 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 المضمرة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لام الجحود محذوف أبدا ، ويقدر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كائنا</w:t>
      </w:r>
      <w:r>
        <w:rPr>
          <w:rFonts w:eastAsia="Amiri" w:cs="Amiri" w:ascii="Amiri" w:hAnsi="Amiri"/>
          <w:color w:val="111111"/>
          <w:sz w:val="28"/>
          <w:szCs w:val="28"/>
          <w:rtl w:val="true"/>
          <w:lang w:bidi="ar-SA"/>
        </w:rPr>
        <w:t>).</w:t>
      </w:r>
    </w:p>
    <w:p>
      <w:pPr>
        <w:pStyle w:val="Heading3"/>
        <w:numPr>
          <w:ilvl w:val="2"/>
          <w:numId w:val="1"/>
        </w:numPr>
        <w:rPr/>
      </w:pPr>
      <w:bookmarkStart w:id="736" w:name="__RefHeading___Toc2260078_237004111"/>
      <w:bookmarkStart w:id="737" w:name="_Toc292"/>
      <w:bookmarkEnd w:id="736"/>
      <w:r>
        <w:rPr>
          <w:rtl w:val="true"/>
        </w:rPr>
        <w:t>اللام زائدة</w:t>
      </w:r>
      <w:bookmarkEnd w:id="737"/>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ومعناها التوكيد ، والاسم بعدها مجرور لفظا فقط وليس للزائدة متعلق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وتكثر زيادة اللام في المواضع الآتية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الفعل ومفعوله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المثال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أريد لأنسى ذكرها فكأنما</w:t>
      </w:r>
    </w:p>
    <w:p>
      <w:pPr>
        <w:pStyle w:val="BookText"/>
        <w:rPr/>
      </w:pPr>
      <w:r>
        <w:rPr>
          <w:rFonts w:ascii="Amiri" w:hAnsi="Amiri" w:eastAsia="Amiri" w:cs="Amiri"/>
          <w:color w:val="111111"/>
          <w:sz w:val="28"/>
          <w:sz w:val="28"/>
          <w:szCs w:val="28"/>
          <w:rtl w:val="true"/>
          <w:lang w:bidi="ar-SA"/>
        </w:rPr>
        <w:t>تمثّل لي ليلى بكل سبيل</w:t>
      </w:r>
    </w:p>
    <w:p>
      <w:pPr>
        <w:pStyle w:val="BookText"/>
        <w:rPr/>
      </w:pPr>
      <w:r>
        <w:rPr>
          <w:rFonts w:ascii="Amiri" w:hAnsi="Amiri" w:eastAsia="Amiri" w:cs="Amiri"/>
          <w:color w:val="111111"/>
          <w:sz w:val="28"/>
          <w:sz w:val="28"/>
          <w:szCs w:val="28"/>
          <w:rtl w:val="true"/>
          <w:lang w:bidi="ar-SA"/>
        </w:rPr>
        <w:t xml:space="preserve">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أريد أن أنسى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المضمرة بعد اللام 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المضمرة بعد اللام الزائدة وما بعدها بتأويل مصدر مجرور لفظا باللام الزائدة منصوب محلا على أنه 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كافة ومكفوفة لا عمل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بالضمة المقدرة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بكل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ومضاف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 لا محل لها من الاعراب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وتزاد بين المضاف والمضاف اليه ، وتسمى عند ذلك بالمقحمة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بؤس للحرب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يابؤس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منصوب ، وهو مضاف</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زائدة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باللام في محل جر على انه مضاف اليه</w:t>
      </w:r>
      <w:r>
        <w:rPr>
          <w:rFonts w:eastAsia="Amiri" w:cs="Amiri" w:ascii="Amiri" w:hAnsi="Amiri"/>
          <w:color w:val="111111"/>
          <w:sz w:val="28"/>
          <w:szCs w:val="28"/>
          <w:rtl w:val="true"/>
          <w:lang w:bidi="ar-SA"/>
        </w:rPr>
        <w:t xml:space="preserve">. </w:t>
      </w:r>
      <w:bookmarkStart w:id="738" w:name="pg6301_36599"/>
    </w:p>
    <w:p>
      <w:pPr>
        <w:pStyle w:val="BookText"/>
        <w:rPr/>
      </w:pPr>
      <w:bookmarkEnd w:id="73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تزاد في المستغاث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لله للضعيف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اداة نداء واستغاثة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مجرور لفظا باللام الزائدة منصوب محلا على انه منادى مستغاث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بفعل الاستغاثة المحذوف ، 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استغيث الله للضعيف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تزاد في مفعول ضعف عامله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بسبب تأخره ، وإما بسبب أنه 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العامل الضعيف لتأخره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للرؤيا تعبرون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العامل الضعيف لأنه 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لما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حرف جر زائد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باللام الزائدة منصوب محلا على أنه مفعول به مقدم للفعل المتأخر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كنتم تعبرون للرؤيا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حرف جر زائد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لفظا باللام الزائدة وفي محل نصب محلا على أنه مفعول به لمبالغة 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w:t>
      </w:r>
    </w:p>
    <w:p>
      <w:pPr>
        <w:pStyle w:val="Heading3"/>
        <w:numPr>
          <w:ilvl w:val="2"/>
          <w:numId w:val="1"/>
        </w:numPr>
        <w:rPr/>
      </w:pPr>
      <w:bookmarkStart w:id="739" w:name="__RefHeading___Toc2260080_237004111"/>
      <w:bookmarkStart w:id="740" w:name="_Toc293"/>
      <w:bookmarkEnd w:id="739"/>
      <w:r>
        <w:rPr>
          <w:rtl w:val="true"/>
        </w:rPr>
        <w:t>(</w:t>
      </w:r>
      <w:r>
        <w:rPr>
          <w:rtl w:val="true"/>
        </w:rPr>
        <w:t>اللام</w:t>
      </w:r>
      <w:r>
        <w:rPr>
          <w:rtl w:val="true"/>
        </w:rPr>
        <w:t xml:space="preserve">) </w:t>
      </w:r>
      <w:r>
        <w:rPr>
          <w:rtl w:val="true"/>
        </w:rPr>
        <w:t>لام الامر</w:t>
      </w:r>
      <w:bookmarkEnd w:id="740"/>
    </w:p>
    <w:p>
      <w:pPr>
        <w:pStyle w:val="BookText"/>
        <w:rPr/>
      </w:pPr>
      <w:r>
        <w:rPr>
          <w:rFonts w:ascii="IRNazanin" w:hAnsi="IRNazanin" w:eastAsia="IRNazanin"/>
          <w:color w:val="111111"/>
          <w:sz w:val="28"/>
          <w:sz w:val="28"/>
          <w:szCs w:val="28"/>
          <w:rtl w:val="true"/>
          <w:lang w:bidi="fa-IR"/>
        </w:rPr>
        <w:t>معناها الأمر ، وعملها جزم المضارع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لينفق ذو 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لينفق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لام الأمر حرف جزم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بلام الأمر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بالواو لأنه من الأسماء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bookmarkStart w:id="741" w:name="pg6301_36600"/>
    </w:p>
    <w:p>
      <w:pPr>
        <w:pStyle w:val="BookText"/>
        <w:rPr/>
      </w:pPr>
      <w:bookmarkEnd w:id="741"/>
      <w:r>
        <w:rPr>
          <w:rFonts w:ascii="Amiri" w:hAnsi="Amiri" w:eastAsia="Amiri" w:cs="Amiri"/>
          <w:color w:val="111111"/>
          <w:sz w:val="28"/>
          <w:sz w:val="28"/>
          <w:szCs w:val="28"/>
          <w:rtl w:val="true"/>
          <w:lang w:bidi="ar-SA"/>
        </w:rPr>
        <w:t xml:space="preserve">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w:t>
      </w:r>
      <w:r>
        <w:rPr>
          <w:rFonts w:eastAsia="Amiri" w:cs="Amiri" w:ascii="Amiri" w:hAnsi="Amiri"/>
          <w:color w:val="111111"/>
          <w:sz w:val="28"/>
          <w:szCs w:val="28"/>
          <w:rtl w:val="true"/>
          <w:lang w:bidi="ar-SA"/>
        </w:rPr>
        <w:t>.</w:t>
      </w:r>
    </w:p>
    <w:p>
      <w:pPr>
        <w:pStyle w:val="Heading3"/>
        <w:numPr>
          <w:ilvl w:val="2"/>
          <w:numId w:val="1"/>
        </w:numPr>
        <w:rPr/>
      </w:pPr>
      <w:bookmarkStart w:id="742" w:name="__RefHeading___Toc2260082_237004111"/>
      <w:bookmarkStart w:id="743" w:name="_Toc294"/>
      <w:bookmarkEnd w:id="742"/>
      <w:r>
        <w:rPr>
          <w:rtl w:val="true"/>
        </w:rPr>
        <w:t>(</w:t>
      </w:r>
      <w:r>
        <w:rPr>
          <w:rtl w:val="true"/>
        </w:rPr>
        <w:t>اللام</w:t>
      </w:r>
      <w:r>
        <w:rPr>
          <w:rtl w:val="true"/>
        </w:rPr>
        <w:t xml:space="preserve">) </w:t>
      </w:r>
      <w:r>
        <w:rPr>
          <w:rtl w:val="true"/>
        </w:rPr>
        <w:t>لام الابتداء</w:t>
      </w:r>
      <w:bookmarkEnd w:id="743"/>
    </w:p>
    <w:p>
      <w:pPr>
        <w:pStyle w:val="BookText"/>
        <w:rPr/>
      </w:pPr>
      <w:r>
        <w:rPr>
          <w:rFonts w:ascii="Amiri" w:hAnsi="Amiri" w:eastAsia="Amiri" w:cs="Amiri"/>
          <w:color w:val="111111"/>
          <w:sz w:val="28"/>
          <w:sz w:val="28"/>
          <w:szCs w:val="28"/>
          <w:rtl w:val="true"/>
          <w:lang w:bidi="ar-SA"/>
        </w:rPr>
        <w:t>هي لام مفتوحة معناها التوكيد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وتدخل على المبتدأ أو الخبر لتوكيد معنى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لأنتم أشد رهبة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لام الابتداء لا عمل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في محل رفع مبتدأ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w:t>
      </w:r>
    </w:p>
    <w:p>
      <w:pPr>
        <w:pStyle w:val="Heading3"/>
        <w:numPr>
          <w:ilvl w:val="2"/>
          <w:numId w:val="1"/>
        </w:numPr>
        <w:rPr/>
      </w:pPr>
      <w:bookmarkStart w:id="744" w:name="__RefHeading___Toc2260084_237004111"/>
      <w:bookmarkStart w:id="745" w:name="_Toc295"/>
      <w:bookmarkEnd w:id="744"/>
      <w:r>
        <w:rPr>
          <w:rtl w:val="true"/>
        </w:rPr>
        <w:t>(</w:t>
      </w:r>
      <w:r>
        <w:rPr>
          <w:rtl w:val="true"/>
        </w:rPr>
        <w:t>اللام</w:t>
      </w:r>
      <w:r>
        <w:rPr>
          <w:rtl w:val="true"/>
        </w:rPr>
        <w:t xml:space="preserve">) </w:t>
      </w:r>
      <w:r>
        <w:rPr>
          <w:rtl w:val="true"/>
        </w:rPr>
        <w:t>مزحلقة</w:t>
      </w:r>
      <w:bookmarkEnd w:id="745"/>
    </w:p>
    <w:p>
      <w:pPr>
        <w:pStyle w:val="BookText"/>
        <w:rPr/>
      </w:pPr>
      <w:r>
        <w:rPr>
          <w:rFonts w:ascii="Amiri" w:hAnsi="Amiri" w:eastAsia="Amiri" w:cs="Amiri"/>
          <w:color w:val="111111"/>
          <w:sz w:val="28"/>
          <w:sz w:val="28"/>
          <w:szCs w:val="28"/>
          <w:rtl w:val="true"/>
          <w:lang w:bidi="ar-SA"/>
        </w:rPr>
        <w:t xml:space="preserve">هي لام الابتداء نفسها تزحلقت الى أحد معمولي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فلذلك لا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 مزحلقة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اذا كان 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 المشبه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حسب ما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مزحلقة لا عمل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مجرور والجار والمجرور متعلقان بخبر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المحذوف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وصفة المجرور مجرورة</w:t>
      </w:r>
      <w:r>
        <w:rPr>
          <w:rFonts w:eastAsia="Amiri" w:cs="Amiri" w:ascii="Amiri" w:hAnsi="Amiri"/>
          <w:color w:val="111111"/>
          <w:sz w:val="28"/>
          <w:szCs w:val="28"/>
          <w:rtl w:val="true"/>
          <w:lang w:bidi="ar-SA"/>
        </w:rPr>
        <w:t>.</w:t>
      </w:r>
    </w:p>
    <w:p>
      <w:pPr>
        <w:pStyle w:val="Heading3"/>
        <w:numPr>
          <w:ilvl w:val="2"/>
          <w:numId w:val="1"/>
        </w:numPr>
        <w:rPr/>
      </w:pPr>
      <w:bookmarkStart w:id="746" w:name="__RefHeading___Toc2260086_237004111"/>
      <w:bookmarkStart w:id="747" w:name="_Toc296"/>
      <w:bookmarkEnd w:id="746"/>
      <w:r>
        <w:rPr>
          <w:rtl w:val="true"/>
        </w:rPr>
        <w:t>(</w:t>
      </w:r>
      <w:r>
        <w:rPr>
          <w:rtl w:val="true"/>
        </w:rPr>
        <w:t>اللام</w:t>
      </w:r>
      <w:r>
        <w:rPr>
          <w:rtl w:val="true"/>
        </w:rPr>
        <w:t xml:space="preserve">) </w:t>
      </w:r>
      <w:r>
        <w:rPr>
          <w:rtl w:val="true"/>
        </w:rPr>
        <w:t>فارقة</w:t>
      </w:r>
      <w:bookmarkEnd w:id="747"/>
    </w:p>
    <w:p>
      <w:pPr>
        <w:pStyle w:val="BookText"/>
        <w:rPr/>
      </w:pPr>
      <w:r>
        <w:rPr>
          <w:rFonts w:ascii="Amiri" w:hAnsi="Amiri" w:eastAsia="Amiri" w:cs="Amiri"/>
          <w:color w:val="111111"/>
          <w:sz w:val="28"/>
          <w:sz w:val="28"/>
          <w:szCs w:val="28"/>
          <w:rtl w:val="true"/>
          <w:lang w:bidi="ar-SA"/>
        </w:rPr>
        <w:t xml:space="preserve">هي اللام المزحلقة نفسها ، ولا تسمى فارقة إلا اذا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 فهي عند ذلك تفرق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المخففة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الثقيلة التي هي حرف مشبه بالفعل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خالد لمسافر</w:t>
      </w:r>
      <w:r>
        <w:rPr>
          <w:rFonts w:eastAsia="IRNazanin" w:cs="IRNazanin"/>
          <w:color w:val="111111"/>
          <w:sz w:val="28"/>
          <w:szCs w:val="28"/>
          <w:rtl w:val="true"/>
          <w:lang w:bidi="fa-IR"/>
        </w:rPr>
        <w:t xml:space="preserve">. </w:t>
      </w:r>
      <w:bookmarkStart w:id="748" w:name="pg6301_36601"/>
    </w:p>
    <w:p>
      <w:pPr>
        <w:pStyle w:val="BookText"/>
        <w:rPr/>
      </w:pPr>
      <w:bookmarkEnd w:id="748"/>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عمل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w:t>
      </w:r>
      <w:r>
        <w:rPr>
          <w:rFonts w:eastAsia="Amiri" w:cs="Amiri" w:ascii="Amiri" w:hAnsi="Amiri"/>
          <w:color w:val="111111"/>
          <w:sz w:val="28"/>
          <w:szCs w:val="28"/>
          <w:rtl w:val="true"/>
          <w:lang w:bidi="ar-SA"/>
        </w:rPr>
        <w:t>.</w:t>
      </w:r>
    </w:p>
    <w:p>
      <w:pPr>
        <w:pStyle w:val="Heading3"/>
        <w:numPr>
          <w:ilvl w:val="2"/>
          <w:numId w:val="1"/>
        </w:numPr>
        <w:rPr/>
      </w:pPr>
      <w:bookmarkStart w:id="749" w:name="__RefHeading___Toc2260088_237004111"/>
      <w:bookmarkStart w:id="750" w:name="_Toc297"/>
      <w:bookmarkEnd w:id="749"/>
      <w:r>
        <w:rPr>
          <w:rtl w:val="true"/>
        </w:rPr>
        <w:t>(</w:t>
      </w:r>
      <w:r>
        <w:rPr>
          <w:rtl w:val="true"/>
        </w:rPr>
        <w:t>اللام</w:t>
      </w:r>
      <w:r>
        <w:rPr>
          <w:rtl w:val="true"/>
        </w:rPr>
        <w:t xml:space="preserve">) </w:t>
      </w:r>
      <w:r>
        <w:rPr>
          <w:rtl w:val="true"/>
        </w:rPr>
        <w:t>زائدة</w:t>
      </w:r>
      <w:bookmarkEnd w:id="750"/>
    </w:p>
    <w:p>
      <w:pPr>
        <w:pStyle w:val="BookText"/>
        <w:rPr/>
      </w:pPr>
      <w:r>
        <w:rPr>
          <w:rFonts w:ascii="Amiri" w:hAnsi="Amiri" w:eastAsia="Amiri" w:cs="Amiri"/>
          <w:color w:val="111111"/>
          <w:sz w:val="28"/>
          <w:sz w:val="28"/>
          <w:szCs w:val="28"/>
          <w:rtl w:val="true"/>
          <w:lang w:bidi="ar-SA"/>
        </w:rPr>
        <w:t xml:space="preserve">اللام الزائدة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جارة ، وزائدة لا عمل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قد مر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تكثر زيادتها في خبر المبتدأ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المفتوحة الهمزة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أنهم ليأكلون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زيدا 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عليّ لنشيطا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المعمول الثاني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 لشاتمي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بالضمة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مبني على الفتح في محل نصب مفعول به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لشاتمي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زائدة لا عمل لها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 وعلامة نصبه الفتحة المقدرة على ما قبل ياء المتكلم منع من ظهورها اشتغال المحل بالحركة المناسبة ، والياء ضمير متصل في محل جر بالاضافة</w:t>
      </w:r>
      <w:r>
        <w:rPr>
          <w:rFonts w:eastAsia="Amiri" w:cs="Amiri" w:ascii="Amiri" w:hAnsi="Amiri"/>
          <w:color w:val="111111"/>
          <w:sz w:val="28"/>
          <w:szCs w:val="28"/>
          <w:rtl w:val="true"/>
          <w:lang w:bidi="ar-SA"/>
        </w:rPr>
        <w:t>.</w:t>
      </w:r>
    </w:p>
    <w:p>
      <w:pPr>
        <w:pStyle w:val="Heading3"/>
        <w:numPr>
          <w:ilvl w:val="2"/>
          <w:numId w:val="1"/>
        </w:numPr>
        <w:rPr/>
      </w:pPr>
      <w:bookmarkStart w:id="751" w:name="__RefHeading___Toc2260090_237004111"/>
      <w:bookmarkStart w:id="752" w:name="_Toc298"/>
      <w:bookmarkEnd w:id="751"/>
      <w:r>
        <w:rPr>
          <w:rtl w:val="true"/>
        </w:rPr>
        <w:t>(</w:t>
      </w:r>
      <w:r>
        <w:rPr>
          <w:rtl w:val="true"/>
        </w:rPr>
        <w:t>اللام</w:t>
      </w:r>
      <w:r>
        <w:rPr>
          <w:rtl w:val="true"/>
        </w:rPr>
        <w:t xml:space="preserve">) </w:t>
      </w:r>
      <w:r>
        <w:rPr>
          <w:rtl w:val="true"/>
        </w:rPr>
        <w:t>واقعة في جواب لو</w:t>
      </w:r>
      <w:bookmarkEnd w:id="752"/>
    </w:p>
    <w:p>
      <w:pPr>
        <w:pStyle w:val="BookText"/>
        <w:rPr/>
      </w:pPr>
      <w:r>
        <w:rPr>
          <w:rFonts w:ascii="Amiri" w:hAnsi="Amiri" w:eastAsia="Amiri" w:cs="Amiri"/>
          <w:color w:val="111111"/>
          <w:sz w:val="28"/>
          <w:sz w:val="28"/>
          <w:szCs w:val="28"/>
          <w:rtl w:val="true"/>
          <w:lang w:bidi="ar-SA"/>
        </w:rPr>
        <w:t xml:space="preserve">هي الواقعة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مثالها داخلة على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xml:space="preserve">. </w:t>
      </w:r>
      <w:bookmarkStart w:id="753" w:name="pg6301_36602"/>
    </w:p>
    <w:p>
      <w:pPr>
        <w:pStyle w:val="BookText"/>
        <w:rPr/>
      </w:pPr>
      <w:bookmarkEnd w:id="753"/>
      <w:r>
        <w:rPr>
          <w:rFonts w:ascii="Amiri" w:hAnsi="Amiri" w:eastAsia="Amiri" w:cs="Amiri"/>
          <w:color w:val="111111"/>
          <w:sz w:val="28"/>
          <w:sz w:val="28"/>
          <w:szCs w:val="28"/>
          <w:rtl w:val="true"/>
          <w:lang w:bidi="ar-SA"/>
        </w:rPr>
        <w:t xml:space="preserve">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الكلمتان بحكم الكلمة الواحدة 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وصفة المرفوع مرفوعة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لفسدتا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واقعة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عمل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فسدتا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 والتاء للتأنيث والألف ضمير متصل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فسدتا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شرط غير جازم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مثالها داخلة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لا دفع الله الناس بعضهم ببعض لفسدت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حسب ما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غير جازم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خبره محذوف وجوبا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اليه لفظا مرفوع محلا على انه فاعل للمصدر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ضمير متصل في محل جر بالإضافة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متعلقان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لفسدت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واقعة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عمل لها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والتاء للتأنيث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الخبر المحذوف 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شرط غير جازم لا محل لها من الاعراب</w:t>
      </w:r>
      <w:r>
        <w:rPr>
          <w:rFonts w:eastAsia="Amiri" w:cs="Amiri" w:ascii="Amiri" w:hAnsi="Amiri"/>
          <w:color w:val="111111"/>
          <w:sz w:val="28"/>
          <w:szCs w:val="28"/>
          <w:rtl w:val="true"/>
          <w:lang w:bidi="ar-SA"/>
        </w:rPr>
        <w:t>.</w:t>
      </w:r>
    </w:p>
    <w:p>
      <w:pPr>
        <w:pStyle w:val="Heading3"/>
        <w:numPr>
          <w:ilvl w:val="2"/>
          <w:numId w:val="1"/>
        </w:numPr>
        <w:rPr/>
      </w:pPr>
      <w:bookmarkStart w:id="754" w:name="__RefHeading___Toc2260092_237004111"/>
      <w:bookmarkStart w:id="755" w:name="_Toc299"/>
      <w:bookmarkEnd w:id="754"/>
      <w:r>
        <w:rPr>
          <w:rtl w:val="true"/>
        </w:rPr>
        <w:t>(</w:t>
      </w:r>
      <w:r>
        <w:rPr>
          <w:rtl w:val="true"/>
        </w:rPr>
        <w:t>اللام</w:t>
      </w:r>
      <w:r>
        <w:rPr>
          <w:rtl w:val="true"/>
        </w:rPr>
        <w:t xml:space="preserve">) </w:t>
      </w:r>
      <w:r>
        <w:rPr>
          <w:rtl w:val="true"/>
        </w:rPr>
        <w:t>واقعة في جواب القسم</w:t>
      </w:r>
      <w:bookmarkEnd w:id="75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لام لا عمل لها تدخل في جواب قسم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 بالله لأكرمنك</w:t>
      </w:r>
      <w:r>
        <w:rPr>
          <w:rFonts w:eastAsia="Amiri" w:cs="Amiri" w:ascii="Amiri" w:hAnsi="Amiri"/>
          <w:color w:val="111111"/>
          <w:sz w:val="28"/>
          <w:szCs w:val="28"/>
          <w:rtl w:val="true"/>
          <w:lang w:bidi="ar-SA"/>
        </w:rPr>
        <w:t xml:space="preserve">) </w:t>
      </w:r>
      <w:bookmarkStart w:id="756" w:name="pg6301_36603"/>
    </w:p>
    <w:p>
      <w:pPr>
        <w:pStyle w:val="BookText"/>
        <w:rPr/>
      </w:pPr>
      <w:bookmarkEnd w:id="756"/>
      <w:r>
        <w:rPr>
          <w:rFonts w:ascii="Amiri" w:hAnsi="Amiri" w:eastAsia="Amiri" w:cs="Amiri"/>
          <w:color w:val="111111"/>
          <w:sz w:val="28"/>
          <w:sz w:val="28"/>
          <w:szCs w:val="28"/>
          <w:rtl w:val="true"/>
          <w:lang w:bidi="ar-SA"/>
        </w:rPr>
        <w:t xml:space="preserve">أو في جواب قسم حذف ولم يبق منه غير الجار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لَأَكِيدَنَّ أَصْنامَكُمْ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جواب قسم محذوف لم يبق من جملته شيء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لاكرمنك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واقعة في جواب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لأكيدنّ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واقعة في جواب القسم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واقعة في جواب قسم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جاء الربيع</w:t>
      </w:r>
      <w:r>
        <w:rPr>
          <w:rFonts w:eastAsia="Amiri" w:cs="Amiri" w:ascii="Amiri" w:hAnsi="Amiri"/>
          <w:color w:val="111111"/>
          <w:sz w:val="28"/>
          <w:szCs w:val="28"/>
          <w:rtl w:val="true"/>
          <w:lang w:bidi="ar-SA"/>
        </w:rPr>
        <w:t>).</w:t>
      </w:r>
    </w:p>
    <w:p>
      <w:pPr>
        <w:pStyle w:val="Heading3"/>
        <w:numPr>
          <w:ilvl w:val="2"/>
          <w:numId w:val="1"/>
        </w:numPr>
        <w:rPr/>
      </w:pPr>
      <w:bookmarkStart w:id="757" w:name="__RefHeading___Toc2260094_237004111"/>
      <w:bookmarkStart w:id="758" w:name="_Toc300"/>
      <w:bookmarkEnd w:id="757"/>
      <w:r>
        <w:rPr>
          <w:rtl w:val="true"/>
        </w:rPr>
        <w:t>(</w:t>
      </w:r>
      <w:r>
        <w:rPr>
          <w:rtl w:val="true"/>
        </w:rPr>
        <w:t>اللام</w:t>
      </w:r>
      <w:r>
        <w:rPr>
          <w:rtl w:val="true"/>
        </w:rPr>
        <w:t xml:space="preserve">) </w:t>
      </w:r>
      <w:r>
        <w:rPr>
          <w:rtl w:val="true"/>
        </w:rPr>
        <w:t>موطئة للقسم</w:t>
      </w:r>
      <w:bookmarkEnd w:id="758"/>
    </w:p>
    <w:p>
      <w:pPr>
        <w:pStyle w:val="BookText"/>
        <w:rPr/>
      </w:pPr>
      <w:r>
        <w:rPr>
          <w:rFonts w:ascii="Amiri" w:hAnsi="Amiri" w:eastAsia="Amiri" w:cs="Amiri"/>
          <w:color w:val="111111"/>
          <w:sz w:val="28"/>
          <w:sz w:val="28"/>
          <w:szCs w:val="28"/>
          <w:rtl w:val="true"/>
          <w:lang w:bidi="ar-SA"/>
        </w:rPr>
        <w:t xml:space="preserve">وتسمى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المؤذنة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وهي اللام التي تدخل على حرف الشرط الجازم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وفائدتها أنها تنبىء أن قبل الشرط قسما ، ولذلك فان الجواب يأتي للقسم المقدر قبل الشرط لا للشرط نفسه لان القاعدة أنه اذا اجتمع قسم وشرط فالجواب للسابق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نصروهم ليولنّ الأدبار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حسب ما قبلها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نصروهم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لاتصاله بواو الجماعة في محل جزم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واقعة في جواب القسم المقدر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مبني على حذف النون لانه من الأفعال الخمسة ، وسبب بنائه على حذف النون اتصاله بنون التوكيد الثقيلة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لالتقائها ساكنة مع نون التوكيد الثقيلة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 التوكيد الثقيلة لا محل لها من الاعراب</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الادبار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منصوب</w:t>
      </w:r>
      <w:r>
        <w:rPr>
          <w:rFonts w:eastAsia="IRNazanin" w:cs="IRNazanin"/>
          <w:color w:val="111111"/>
          <w:sz w:val="28"/>
          <w:szCs w:val="28"/>
          <w:rtl w:val="true"/>
          <w:lang w:bidi="fa-IR"/>
        </w:rPr>
        <w:t xml:space="preserve">. </w:t>
      </w:r>
      <w:bookmarkStart w:id="759" w:name="pg6301_36604"/>
    </w:p>
    <w:p>
      <w:pPr>
        <w:pStyle w:val="BookText"/>
        <w:rPr/>
      </w:pPr>
      <w:bookmarkEnd w:id="759"/>
      <w:r>
        <w:rPr>
          <w:rFonts w:ascii="Amiri" w:hAnsi="Amiri" w:eastAsia="Amiri" w:cs="Amiri"/>
          <w:color w:val="111111"/>
          <w:sz w:val="28"/>
          <w:sz w:val="28"/>
          <w:szCs w:val="28"/>
          <w:rtl w:val="true"/>
          <w:lang w:bidi="ar-SA"/>
        </w:rPr>
        <w:t>جملة القسم المحذوف 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نصروهم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اعتراضية بين القسم المحذوف وجوابه ، فلا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القسم لا محل لها من الاعراب</w:t>
      </w:r>
      <w:r>
        <w:rPr>
          <w:rFonts w:eastAsia="Amiri" w:cs="Amiri" w:ascii="Amiri" w:hAnsi="Amiri"/>
          <w:color w:val="111111"/>
          <w:sz w:val="28"/>
          <w:szCs w:val="28"/>
          <w:rtl w:val="true"/>
          <w:lang w:bidi="ar-SA"/>
        </w:rPr>
        <w:t>.</w:t>
      </w:r>
    </w:p>
    <w:p>
      <w:pPr>
        <w:pStyle w:val="Heading3"/>
        <w:numPr>
          <w:ilvl w:val="2"/>
          <w:numId w:val="1"/>
        </w:numPr>
        <w:rPr/>
      </w:pPr>
      <w:bookmarkStart w:id="760" w:name="__RefHeading___Toc2260096_237004111"/>
      <w:bookmarkStart w:id="761" w:name="_Toc301"/>
      <w:bookmarkEnd w:id="760"/>
      <w:r>
        <w:rPr>
          <w:rtl w:val="true"/>
        </w:rPr>
        <w:t>(</w:t>
      </w:r>
      <w:r>
        <w:rPr>
          <w:rtl w:val="true"/>
        </w:rPr>
        <w:t>اللام</w:t>
      </w:r>
      <w:r>
        <w:rPr>
          <w:rtl w:val="true"/>
        </w:rPr>
        <w:t xml:space="preserve">) </w:t>
      </w:r>
      <w:r>
        <w:rPr>
          <w:rtl w:val="true"/>
        </w:rPr>
        <w:t>للبعد</w:t>
      </w:r>
      <w:bookmarkEnd w:id="761"/>
    </w:p>
    <w:p>
      <w:pPr>
        <w:pStyle w:val="BookText"/>
        <w:rPr/>
      </w:pPr>
      <w:r>
        <w:rPr>
          <w:rFonts w:ascii="Amiri" w:hAnsi="Amiri" w:eastAsia="Amiri" w:cs="Amiri"/>
          <w:color w:val="111111"/>
          <w:sz w:val="28"/>
          <w:sz w:val="28"/>
          <w:szCs w:val="28"/>
          <w:rtl w:val="true"/>
          <w:lang w:bidi="ar-SA"/>
        </w:rPr>
        <w:t xml:space="preserve">وهي الداخلة على اسماء الاشارة ، وتفيد أن المشار اليه بعيد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ذلك فليتنافس المتنافسون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حسب ما قبلها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اشارة مبني على السكون 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فليتنافس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واللام للبعد والكاف حرف خطاب</w:t>
      </w:r>
      <w:r>
        <w:rPr>
          <w:rFonts w:eastAsia="Amiri" w:cs="Amiri" w:ascii="Amiri" w:hAnsi="Amiri"/>
          <w:color w:val="111111"/>
          <w:sz w:val="28"/>
          <w:szCs w:val="28"/>
          <w:rtl w:val="true"/>
          <w:lang w:bidi="ar-SA"/>
        </w:rPr>
        <w:t>.</w:t>
      </w:r>
    </w:p>
    <w:p>
      <w:pPr>
        <w:pStyle w:val="Heading3"/>
        <w:numPr>
          <w:ilvl w:val="2"/>
          <w:numId w:val="1"/>
        </w:numPr>
        <w:rPr/>
      </w:pPr>
      <w:bookmarkStart w:id="762" w:name="__RefHeading___Toc2260098_237004111"/>
      <w:bookmarkStart w:id="763" w:name="_Toc302"/>
      <w:bookmarkEnd w:id="762"/>
      <w:r>
        <w:rPr>
          <w:rtl w:val="true"/>
        </w:rPr>
        <w:t>(</w:t>
      </w:r>
      <w:r>
        <w:rPr>
          <w:rtl w:val="true"/>
        </w:rPr>
        <w:t>لا</w:t>
      </w:r>
      <w:r>
        <w:rPr>
          <w:rtl w:val="true"/>
        </w:rPr>
        <w:t xml:space="preserve">) </w:t>
      </w:r>
      <w:r>
        <w:rPr>
          <w:rtl w:val="true"/>
        </w:rPr>
        <w:t>نافية لا عمل لها</w:t>
      </w:r>
      <w:bookmarkEnd w:id="763"/>
    </w:p>
    <w:p>
      <w:pPr>
        <w:pStyle w:val="BookText"/>
        <w:rPr/>
      </w:pPr>
      <w:r>
        <w:rPr>
          <w:rFonts w:ascii="Amiri" w:hAnsi="Amiri" w:eastAsia="Amiri" w:cs="Amiri"/>
          <w:color w:val="111111"/>
          <w:sz w:val="28"/>
          <w:sz w:val="28"/>
          <w:szCs w:val="28"/>
          <w:rtl w:val="true"/>
          <w:lang w:bidi="ar-SA"/>
        </w:rPr>
        <w:t xml:space="preserve">وهي الداخلة على الفعل المضارع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لك أن تتكاسل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لا عمل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بالضمة المقدرة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متعلقان بفعل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تتكاسل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ناصب ومنصوب ، 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في محل رفع 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التي لا عمل لها على جملة اسمية وجب تكرارها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الشمس ينبغي لها أن تدرك القمر ولا الليل سابق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اذا دخلت على فعل ماض لفظا ومعنى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صدّق ولا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w:t>
      </w:r>
      <w:bookmarkStart w:id="764" w:name="pg6301_36605"/>
    </w:p>
    <w:p>
      <w:pPr>
        <w:pStyle w:val="BookText"/>
        <w:rPr/>
      </w:pPr>
      <w:bookmarkEnd w:id="764"/>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لا كاتب ولا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لا طويل ولا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زيد لا ضاحكا ولا باكيا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اعراب أحد الامثلة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لا عمل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حرف عطف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لا عمل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r>
        <w:rPr>
          <w:rFonts w:eastAsia="Amiri" w:cs="Amiri" w:ascii="Amiri" w:hAnsi="Amiri"/>
          <w:color w:val="111111"/>
          <w:sz w:val="28"/>
          <w:szCs w:val="28"/>
          <w:rtl w:val="true"/>
          <w:lang w:bidi="ar-SA"/>
        </w:rPr>
        <w:t>).</w:t>
      </w:r>
    </w:p>
    <w:p>
      <w:pPr>
        <w:pStyle w:val="Heading3"/>
        <w:numPr>
          <w:ilvl w:val="2"/>
          <w:numId w:val="1"/>
        </w:numPr>
        <w:rPr/>
      </w:pPr>
      <w:bookmarkStart w:id="765" w:name="__RefHeading___Toc2260100_237004111"/>
      <w:bookmarkStart w:id="766" w:name="_Toc303"/>
      <w:bookmarkEnd w:id="765"/>
      <w:r>
        <w:rPr>
          <w:rtl w:val="true"/>
        </w:rPr>
        <w:t>(</w:t>
      </w:r>
      <w:r>
        <w:rPr>
          <w:rtl w:val="true"/>
        </w:rPr>
        <w:t>لا</w:t>
      </w:r>
      <w:r>
        <w:rPr>
          <w:rtl w:val="true"/>
        </w:rPr>
        <w:t xml:space="preserve">) </w:t>
      </w:r>
      <w:r>
        <w:rPr>
          <w:rtl w:val="true"/>
        </w:rPr>
        <w:t>نافية عاطفة</w:t>
      </w:r>
      <w:bookmarkEnd w:id="766"/>
    </w:p>
    <w:p>
      <w:pPr>
        <w:pStyle w:val="BookText"/>
        <w:rPr/>
      </w:pPr>
      <w:r>
        <w:rPr>
          <w:rFonts w:ascii="IRNazanin" w:hAnsi="IRNazanin" w:eastAsia="IRNazanin"/>
          <w:color w:val="111111"/>
          <w:sz w:val="28"/>
          <w:sz w:val="28"/>
          <w:szCs w:val="28"/>
          <w:rtl w:val="true"/>
          <w:lang w:bidi="fa-IR"/>
        </w:rPr>
        <w:t xml:space="preserve">ولها شروط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يتقدمها اثبات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تقترن بحرف 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اقترنت بالعاطف فلا عمل لها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ولا تتحرك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يتعاند متعاطفاها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يكون ما بعدها ضدا لما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رجل 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ضدا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هو رجل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يجوز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رجل لا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مثالها عاطفة بشروطها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الكتاب لا المجلة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السكون وحرك بالكسر للتخلص من التقاء الساكنين 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bookmarkStart w:id="767" w:name="pg6301_36606"/>
    </w:p>
    <w:p>
      <w:pPr>
        <w:pStyle w:val="BookText"/>
        <w:rPr/>
      </w:pPr>
      <w:bookmarkEnd w:id="767"/>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وعطف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والمعطوف على المنصوب منصوب</w:t>
      </w:r>
      <w:r>
        <w:rPr>
          <w:rFonts w:eastAsia="Amiri" w:cs="Amiri" w:ascii="Amiri" w:hAnsi="Amiri"/>
          <w:color w:val="111111"/>
          <w:sz w:val="28"/>
          <w:szCs w:val="28"/>
          <w:rtl w:val="true"/>
          <w:lang w:bidi="ar-SA"/>
        </w:rPr>
        <w:t>.</w:t>
      </w:r>
    </w:p>
    <w:p>
      <w:pPr>
        <w:pStyle w:val="Heading3"/>
        <w:numPr>
          <w:ilvl w:val="2"/>
          <w:numId w:val="1"/>
        </w:numPr>
        <w:rPr/>
      </w:pPr>
      <w:bookmarkStart w:id="768" w:name="__RefHeading___Toc2260102_237004111"/>
      <w:bookmarkStart w:id="769" w:name="_Toc304"/>
      <w:bookmarkEnd w:id="768"/>
      <w:r>
        <w:rPr>
          <w:rtl w:val="true"/>
        </w:rPr>
        <w:t>(</w:t>
      </w:r>
      <w:r>
        <w:rPr>
          <w:rtl w:val="true"/>
        </w:rPr>
        <w:t>لا</w:t>
      </w:r>
      <w:r>
        <w:rPr>
          <w:rtl w:val="true"/>
        </w:rPr>
        <w:t xml:space="preserve">) </w:t>
      </w:r>
      <w:r>
        <w:rPr>
          <w:rtl w:val="true"/>
        </w:rPr>
        <w:t>حرف جواب</w:t>
      </w:r>
      <w:bookmarkEnd w:id="769"/>
    </w:p>
    <w:p>
      <w:pPr>
        <w:pStyle w:val="BookText"/>
        <w:rPr/>
      </w:pPr>
      <w:r>
        <w:rPr>
          <w:rFonts w:ascii="Amiri" w:hAnsi="Amiri" w:eastAsia="Amiri" w:cs="Amiri"/>
          <w:color w:val="111111"/>
          <w:sz w:val="28"/>
          <w:sz w:val="28"/>
          <w:szCs w:val="28"/>
          <w:rtl w:val="true"/>
          <w:lang w:bidi="ar-SA"/>
        </w:rPr>
        <w:t>وتأتي هذه جوابا 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ما تحذف الجمل بعدها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جاء خالد؟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جواب لا عمل له</w:t>
      </w:r>
      <w:r>
        <w:rPr>
          <w:rFonts w:eastAsia="IRNazanin" w:cs="IRNazanin"/>
          <w:color w:val="111111"/>
          <w:sz w:val="28"/>
          <w:szCs w:val="28"/>
          <w:rtl w:val="true"/>
          <w:lang w:bidi="fa-IR"/>
        </w:rPr>
        <w:t>.</w:t>
      </w:r>
    </w:p>
    <w:p>
      <w:pPr>
        <w:pStyle w:val="Heading3"/>
        <w:numPr>
          <w:ilvl w:val="2"/>
          <w:numId w:val="1"/>
        </w:numPr>
        <w:rPr/>
      </w:pPr>
      <w:bookmarkStart w:id="770" w:name="__RefHeading___Toc2260104_237004111"/>
      <w:bookmarkStart w:id="771" w:name="_Toc305"/>
      <w:bookmarkEnd w:id="770"/>
      <w:r>
        <w:rPr>
          <w:rtl w:val="true"/>
        </w:rPr>
        <w:t>(</w:t>
      </w:r>
      <w:r>
        <w:rPr>
          <w:rtl w:val="true"/>
        </w:rPr>
        <w:t>لا</w:t>
      </w:r>
      <w:r>
        <w:rPr>
          <w:rtl w:val="true"/>
        </w:rPr>
        <w:t xml:space="preserve">) </w:t>
      </w:r>
      <w:r>
        <w:rPr>
          <w:rtl w:val="true"/>
        </w:rPr>
        <w:t xml:space="preserve">نافية تعمل عمل </w:t>
      </w:r>
      <w:r>
        <w:rPr>
          <w:rtl w:val="true"/>
        </w:rPr>
        <w:t>«</w:t>
      </w:r>
      <w:r>
        <w:rPr>
          <w:rtl w:val="true"/>
        </w:rPr>
        <w:t>إن</w:t>
      </w:r>
      <w:r>
        <w:rPr>
          <w:rtl w:val="true"/>
        </w:rPr>
        <w:t>».</w:t>
      </w:r>
      <w:bookmarkEnd w:id="771"/>
    </w:p>
    <w:p>
      <w:pPr>
        <w:pStyle w:val="BookText"/>
        <w:rPr/>
      </w:pPr>
      <w:r>
        <w:rPr>
          <w:rFonts w:ascii="Amiri" w:hAnsi="Amiri" w:eastAsia="Amiri" w:cs="Amiri"/>
          <w:color w:val="111111"/>
          <w:sz w:val="28"/>
          <w:sz w:val="28"/>
          <w:szCs w:val="28"/>
          <w:rtl w:val="true"/>
          <w:lang w:bidi="ar-SA"/>
        </w:rPr>
        <w:t>وهي النافية للجنس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وتخالف إن من سبعة أوجه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النكرات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رجل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يكون 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في الدار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معرفة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في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اسمها عاملا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مضافا أو شبيها بالمضاف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ينبني على ما ينصب به لو كان معربا ، فينبني على الفتح إن كان مفردا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رجل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على الياء إن كان مثنى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رجلين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على الياء إن كان جمع مذكر سالما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راسبين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الكسرة إن كان جمع مؤنث سالما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طالبات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نجد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معربا دائما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كان اسمها غير 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 مضافا ولا شبيها بالمضاف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فخبرها ليس مرفوعا بها ، بل هو مرفوع باسمها ، أي أن عملها محصور في الاسم لا يتعداه الى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تحدث النصب في الاسم والرفع في الخبر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يتقدم خبرها على اسمها ولو كان ظرفا أو جارا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في الدار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في الدار رجلا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مراعاة محلها مع اسمها قبل ذكر الخبر فترفع النعت أو المعطوف لأن محلها مع اسمها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طالب كسول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هذا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واسمها فلا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الطالب الكسول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إلغاء عملها اذا تكررت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لم تعمل لانها مكررة ، ولا يجوز ذلك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تكررت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يكثر حذف خبرها اذا علم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أن تنجح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تعمل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مبني على الفتح في محل نصب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تنجح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ناصب ومنصوب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بالخبر المحذوف ، 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كائن من النجاح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كان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للجنس مضافا أو شبيها بالمضاف فهو معرب لا مبني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والشبيه بالمضاف هو كل ما تعلق به شيء من تمام معناه كأن يكون له مفعول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مهملا درسه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يتعلق به جار ومجرور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خارجا على القانون عندنا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w:t>
      </w:r>
      <w:bookmarkStart w:id="772" w:name="pg6301_36608"/>
    </w:p>
    <w:p>
      <w:pPr>
        <w:pStyle w:val="Heading3"/>
        <w:numPr>
          <w:ilvl w:val="2"/>
          <w:numId w:val="1"/>
        </w:numPr>
        <w:rPr/>
      </w:pPr>
      <w:bookmarkStart w:id="773" w:name="__RefHeading___Toc2260106_237004111"/>
      <w:bookmarkStart w:id="774" w:name="_Toc306"/>
      <w:bookmarkEnd w:id="772"/>
      <w:bookmarkEnd w:id="773"/>
      <w:r>
        <w:rPr>
          <w:rtl w:val="true"/>
        </w:rPr>
        <w:t>(</w:t>
      </w:r>
      <w:r>
        <w:rPr>
          <w:rtl w:val="true"/>
        </w:rPr>
        <w:t>لا</w:t>
      </w:r>
      <w:r>
        <w:rPr>
          <w:rtl w:val="true"/>
        </w:rPr>
        <w:t xml:space="preserve">) </w:t>
      </w:r>
      <w:r>
        <w:rPr>
          <w:rtl w:val="true"/>
        </w:rPr>
        <w:t>نافية تعمل عمل ليس</w:t>
      </w:r>
      <w:bookmarkEnd w:id="774"/>
    </w:p>
    <w:p>
      <w:pPr>
        <w:pStyle w:val="BookText"/>
        <w:rPr/>
      </w:pPr>
      <w:r>
        <w:rPr>
          <w:rFonts w:ascii="Amiri" w:hAnsi="Amiri" w:eastAsia="Amiri" w:cs="Amiri"/>
          <w:color w:val="111111"/>
          <w:sz w:val="28"/>
          <w:sz w:val="28"/>
          <w:szCs w:val="28"/>
          <w:rtl w:val="true"/>
          <w:lang w:bidi="ar-SA"/>
        </w:rPr>
        <w:t xml:space="preserve">ولها شروط عدة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اسمها وخبرها نكرتين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يتقدم خبرها عليها أو على اسمها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يفصل بينها وبين اسمها فاصل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تزاد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ينتقض نفيها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المثال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تعزّ فلا شيء على الأرض باقيا</w:t>
      </w:r>
    </w:p>
    <w:p>
      <w:pPr>
        <w:pStyle w:val="BookText"/>
        <w:rPr/>
      </w:pPr>
      <w:r>
        <w:rPr>
          <w:rFonts w:ascii="Amiri" w:hAnsi="Amiri" w:eastAsia="Amiri" w:cs="Amiri"/>
          <w:color w:val="111111"/>
          <w:sz w:val="28"/>
          <w:sz w:val="28"/>
          <w:szCs w:val="28"/>
          <w:rtl w:val="true"/>
          <w:lang w:bidi="ar-SA"/>
        </w:rPr>
        <w:t>ولا وزر مما قضى الله واقيا</w:t>
      </w:r>
    </w:p>
    <w:p>
      <w:pPr>
        <w:pStyle w:val="BookText"/>
        <w:rPr/>
      </w:pPr>
      <w:r>
        <w:rPr>
          <w:rFonts w:ascii="Amiri" w:hAnsi="Amiri" w:eastAsia="Amiri" w:cs="Amiri"/>
          <w:color w:val="111111"/>
          <w:sz w:val="28"/>
          <w:sz w:val="28"/>
          <w:szCs w:val="28"/>
          <w:rtl w:val="true"/>
          <w:lang w:bidi="ar-SA"/>
        </w:rPr>
        <w:t xml:space="preserve">تعزّ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حرف العلة ، 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تعمل عمل 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متعلقان بالخبر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Heading3"/>
        <w:numPr>
          <w:ilvl w:val="2"/>
          <w:numId w:val="1"/>
        </w:numPr>
        <w:rPr/>
      </w:pPr>
      <w:bookmarkStart w:id="775" w:name="__RefHeading___Toc2260108_237004111"/>
      <w:bookmarkStart w:id="776" w:name="_Toc307"/>
      <w:bookmarkEnd w:id="775"/>
      <w:r>
        <w:rPr>
          <w:rtl w:val="true"/>
        </w:rPr>
        <w:t>(</w:t>
      </w:r>
      <w:r>
        <w:rPr>
          <w:rtl w:val="true"/>
        </w:rPr>
        <w:t>لا</w:t>
      </w:r>
      <w:r>
        <w:rPr>
          <w:rtl w:val="true"/>
        </w:rPr>
        <w:t xml:space="preserve">) </w:t>
      </w:r>
      <w:r>
        <w:rPr>
          <w:rtl w:val="true"/>
        </w:rPr>
        <w:t>ناهية جازمة</w:t>
      </w:r>
      <w:bookmarkEnd w:id="776"/>
    </w:p>
    <w:p>
      <w:pPr>
        <w:pStyle w:val="BookText"/>
        <w:rPr/>
      </w:pPr>
      <w:r>
        <w:rPr>
          <w:rFonts w:ascii="Amiri" w:hAnsi="Amiri" w:eastAsia="Amiri" w:cs="Amiri"/>
          <w:color w:val="111111"/>
          <w:sz w:val="28"/>
          <w:sz w:val="28"/>
          <w:szCs w:val="28"/>
          <w:rtl w:val="true"/>
          <w:lang w:bidi="ar-SA"/>
        </w:rPr>
        <w:t>وهي الموضوعة لطلب الترك وتختص بالدخول على المضارع وتقتضي جزمه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ناهية جازمة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 xml:space="preserve">). </w:t>
      </w:r>
      <w:bookmarkStart w:id="777" w:name="pg6301_36609"/>
    </w:p>
    <w:p>
      <w:pPr>
        <w:pStyle w:val="Heading3"/>
        <w:numPr>
          <w:ilvl w:val="2"/>
          <w:numId w:val="1"/>
        </w:numPr>
        <w:rPr/>
      </w:pPr>
      <w:bookmarkStart w:id="778" w:name="__RefHeading___Toc2260110_237004111"/>
      <w:bookmarkStart w:id="779" w:name="_Toc308"/>
      <w:bookmarkEnd w:id="777"/>
      <w:bookmarkEnd w:id="778"/>
      <w:r>
        <w:rPr>
          <w:rtl w:val="true"/>
        </w:rPr>
        <w:t>لات</w:t>
      </w:r>
      <w:bookmarkEnd w:id="779"/>
    </w:p>
    <w:p>
      <w:pPr>
        <w:pStyle w:val="BookText"/>
        <w:rPr/>
      </w:pPr>
      <w:r>
        <w:rPr>
          <w:rFonts w:ascii="Amiri" w:hAnsi="Amiri" w:eastAsia="Amiri" w:cs="Amiri"/>
          <w:color w:val="111111"/>
          <w:sz w:val="28"/>
          <w:sz w:val="28"/>
          <w:szCs w:val="28"/>
          <w:rtl w:val="true"/>
          <w:lang w:bidi="ar-SA"/>
        </w:rPr>
        <w:t xml:space="preserve">حرف نفي يعمل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فيرفع الاسم وينصب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في ذلك شروط ، وهي 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اليها أن اسمها وخبرها يجب أن يكونا اسمين للزمان وأن يحذف احدهما ، وكثيرا ما يحذف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 حين مناص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حسب ما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يعمل عمل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واسمها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w:t>
      </w:r>
      <w:r>
        <w:rPr>
          <w:rFonts w:eastAsia="Amiri" w:cs="Amiri" w:ascii="Amiri" w:hAnsi="Amiri"/>
          <w:color w:val="111111"/>
          <w:sz w:val="28"/>
          <w:szCs w:val="28"/>
          <w:rtl w:val="true"/>
          <w:lang w:bidi="ar-SA"/>
        </w:rPr>
        <w:t>.</w:t>
      </w:r>
    </w:p>
    <w:p>
      <w:pPr>
        <w:pStyle w:val="Heading3"/>
        <w:numPr>
          <w:ilvl w:val="2"/>
          <w:numId w:val="1"/>
        </w:numPr>
        <w:rPr/>
      </w:pPr>
      <w:bookmarkStart w:id="780" w:name="__RefHeading___Toc2260112_237004111"/>
      <w:bookmarkStart w:id="781" w:name="_Toc309"/>
      <w:bookmarkEnd w:id="780"/>
      <w:r>
        <w:rPr>
          <w:rtl w:val="true"/>
        </w:rPr>
        <w:t>لذا</w:t>
      </w:r>
      <w:bookmarkEnd w:id="781"/>
    </w:p>
    <w:p>
      <w:pPr>
        <w:pStyle w:val="BookText"/>
        <w:rPr/>
      </w:pPr>
      <w:r>
        <w:rPr>
          <w:rFonts w:ascii="Amiri" w:hAnsi="Amiri" w:eastAsia="Amiri" w:cs="Amiri"/>
          <w:color w:val="111111"/>
          <w:sz w:val="28"/>
          <w:sz w:val="28"/>
          <w:szCs w:val="28"/>
          <w:rtl w:val="true"/>
          <w:lang w:bidi="ar-SA"/>
        </w:rPr>
        <w:t xml:space="preserve">مؤلفة من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الاشارة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جار ومجرور ومثلها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p>
    <w:p>
      <w:pPr>
        <w:pStyle w:val="Heading3"/>
        <w:numPr>
          <w:ilvl w:val="2"/>
          <w:numId w:val="1"/>
        </w:numPr>
        <w:rPr/>
      </w:pPr>
      <w:bookmarkStart w:id="782" w:name="__RefHeading___Toc2260114_237004111"/>
      <w:bookmarkStart w:id="783" w:name="_Toc310"/>
      <w:bookmarkEnd w:id="782"/>
      <w:r>
        <w:rPr>
          <w:rtl w:val="true"/>
        </w:rPr>
        <w:t>لبيك</w:t>
      </w:r>
      <w:bookmarkEnd w:id="783"/>
    </w:p>
    <w:p>
      <w:pPr>
        <w:pStyle w:val="BookText"/>
        <w:rPr/>
      </w:pPr>
      <w:r>
        <w:rPr>
          <w:rFonts w:ascii="Amiri" w:hAnsi="Amiri" w:eastAsia="Amiri" w:cs="Amiri"/>
          <w:color w:val="111111"/>
          <w:sz w:val="28"/>
          <w:sz w:val="28"/>
          <w:szCs w:val="28"/>
          <w:rtl w:val="true"/>
          <w:lang w:bidi="ar-SA"/>
        </w:rPr>
        <w:t>مفعول مطلق منصوب بالياء لأنه مثنى ، والكاف في محل جر بالاضافة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المفعول المطلق</w:t>
      </w:r>
      <w:r>
        <w:rPr>
          <w:rFonts w:eastAsia="Amiri" w:cs="Amiri" w:ascii="Amiri" w:hAnsi="Amiri"/>
          <w:color w:val="111111"/>
          <w:sz w:val="28"/>
          <w:szCs w:val="28"/>
          <w:rtl w:val="true"/>
          <w:lang w:bidi="ar-SA"/>
        </w:rPr>
        <w:t>).</w:t>
      </w:r>
    </w:p>
    <w:p>
      <w:pPr>
        <w:pStyle w:val="Heading3"/>
        <w:numPr>
          <w:ilvl w:val="2"/>
          <w:numId w:val="1"/>
        </w:numPr>
        <w:rPr/>
      </w:pPr>
      <w:bookmarkStart w:id="784" w:name="__RefHeading___Toc2260116_237004111"/>
      <w:bookmarkStart w:id="785" w:name="_Toc311"/>
      <w:bookmarkEnd w:id="784"/>
      <w:r>
        <w:rPr>
          <w:rtl w:val="true"/>
        </w:rPr>
        <w:t>لدن</w:t>
      </w:r>
      <w:bookmarkEnd w:id="785"/>
    </w:p>
    <w:p>
      <w:pPr>
        <w:pStyle w:val="BookText"/>
        <w:rPr/>
      </w:pPr>
      <w:r>
        <w:rPr>
          <w:rFonts w:ascii="Amiri" w:hAnsi="Amiri" w:eastAsia="Amiri" w:cs="Amiri"/>
          <w:color w:val="111111"/>
          <w:sz w:val="28"/>
          <w:sz w:val="28"/>
          <w:szCs w:val="28"/>
          <w:rtl w:val="true"/>
          <w:lang w:bidi="ar-SA"/>
        </w:rPr>
        <w:t>ظرف للزمان أو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السكون في محل نصب وقد يجر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مثالها ظرفا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لدن طلعت الشمس</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جئتك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 ومفعول به</w:t>
      </w:r>
      <w:r>
        <w:rPr>
          <w:rFonts w:eastAsia="Amiri" w:cs="Amiri" w:ascii="Amiri" w:hAnsi="Amiri"/>
          <w:color w:val="111111"/>
          <w:sz w:val="28"/>
          <w:szCs w:val="28"/>
          <w:rtl w:val="true"/>
          <w:lang w:bidi="ar-SA"/>
        </w:rPr>
        <w:t xml:space="preserve">. </w:t>
      </w:r>
      <w:bookmarkStart w:id="786" w:name="pg6301_36610"/>
    </w:p>
    <w:p>
      <w:pPr>
        <w:pStyle w:val="BookText"/>
        <w:rPr/>
      </w:pPr>
      <w:bookmarkEnd w:id="786"/>
      <w:r>
        <w:rPr>
          <w:rFonts w:ascii="Amiri" w:hAnsi="Amiri" w:eastAsia="Amiri" w:cs="Amiri"/>
          <w:color w:val="111111"/>
          <w:sz w:val="28"/>
          <w:sz w:val="28"/>
          <w:szCs w:val="28"/>
          <w:rtl w:val="true"/>
          <w:lang w:bidi="ar-SA"/>
        </w:rPr>
        <w:t xml:space="preserve">لدن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السكون فى محل نصب على الظرفية الزمانية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طلعت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 ، والجملة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مثالها مجرورة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كتاب من لدن صديقي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لدن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السكون 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 والياء في محل جر بالاضافة</w:t>
      </w:r>
      <w:r>
        <w:rPr>
          <w:rFonts w:eastAsia="Amiri" w:cs="Amiri" w:ascii="Amiri" w:hAnsi="Amiri"/>
          <w:color w:val="111111"/>
          <w:sz w:val="28"/>
          <w:szCs w:val="28"/>
          <w:rtl w:val="true"/>
          <w:lang w:bidi="ar-SA"/>
        </w:rPr>
        <w:t>.</w:t>
      </w:r>
    </w:p>
    <w:p>
      <w:pPr>
        <w:pStyle w:val="Heading3"/>
        <w:numPr>
          <w:ilvl w:val="2"/>
          <w:numId w:val="1"/>
        </w:numPr>
        <w:rPr/>
      </w:pPr>
      <w:bookmarkStart w:id="787" w:name="__RefHeading___Toc2260118_237004111"/>
      <w:bookmarkStart w:id="788" w:name="_Toc312"/>
      <w:bookmarkEnd w:id="787"/>
      <w:r>
        <w:rPr>
          <w:rtl w:val="true"/>
        </w:rPr>
        <w:t>لدى</w:t>
      </w:r>
      <w:bookmarkEnd w:id="788"/>
    </w:p>
    <w:p>
      <w:p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معناها واعرابها ،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w:t>
      </w:r>
    </w:p>
    <w:p>
      <w:pPr>
        <w:pStyle w:val="Heading3"/>
        <w:numPr>
          <w:ilvl w:val="2"/>
          <w:numId w:val="1"/>
        </w:numPr>
        <w:rPr/>
      </w:pPr>
      <w:bookmarkStart w:id="789" w:name="__RefHeading___Toc2260120_237004111"/>
      <w:bookmarkStart w:id="790" w:name="_Toc313"/>
      <w:bookmarkEnd w:id="789"/>
      <w:r>
        <w:rPr>
          <w:rtl w:val="true"/>
        </w:rPr>
        <w:t>لا سيما</w:t>
      </w:r>
      <w:bookmarkEnd w:id="790"/>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w:t>
      </w:r>
      <w:r>
        <w:rPr>
          <w:rFonts w:eastAsia="Amiri" w:cs="Amiri" w:ascii="Amiri" w:hAnsi="Amiri"/>
          <w:color w:val="111111"/>
          <w:sz w:val="28"/>
          <w:szCs w:val="28"/>
          <w:rtl w:val="true"/>
          <w:lang w:bidi="ar-SA"/>
        </w:rPr>
        <w:t>».</w:t>
      </w:r>
    </w:p>
    <w:p>
      <w:pPr>
        <w:pStyle w:val="Heading3"/>
        <w:numPr>
          <w:ilvl w:val="2"/>
          <w:numId w:val="1"/>
        </w:numPr>
        <w:rPr/>
      </w:pPr>
      <w:bookmarkStart w:id="791" w:name="__RefHeading___Toc2260122_237004111"/>
      <w:bookmarkStart w:id="792" w:name="_Toc314"/>
      <w:bookmarkEnd w:id="791"/>
      <w:r>
        <w:rPr>
          <w:rtl w:val="true"/>
        </w:rPr>
        <w:t>لعل</w:t>
      </w:r>
      <w:bookmarkEnd w:id="792"/>
    </w:p>
    <w:p>
      <w:pPr>
        <w:pStyle w:val="BookText"/>
        <w:rPr/>
      </w:pPr>
      <w:r>
        <w:rPr>
          <w:rFonts w:ascii="Amiri" w:hAnsi="Amiri" w:eastAsia="Amiri" w:cs="Amiri"/>
          <w:color w:val="111111"/>
          <w:sz w:val="28"/>
          <w:sz w:val="28"/>
          <w:szCs w:val="28"/>
          <w:rtl w:val="true"/>
          <w:lang w:bidi="ar-SA"/>
        </w:rPr>
        <w:t xml:space="preserve">حرف مشبه بالفعل ، وقد تحذف لامه الاولى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الاحرف المشبهة بالفعل</w:t>
      </w:r>
      <w:r>
        <w:rPr>
          <w:rFonts w:eastAsia="Amiri" w:cs="Amiri" w:ascii="Amiri" w:hAnsi="Amiri"/>
          <w:color w:val="111111"/>
          <w:sz w:val="28"/>
          <w:szCs w:val="28"/>
          <w:rtl w:val="true"/>
          <w:lang w:bidi="ar-SA"/>
        </w:rPr>
        <w:t>.</w:t>
      </w:r>
    </w:p>
    <w:p>
      <w:pPr>
        <w:pStyle w:val="Heading3"/>
        <w:numPr>
          <w:ilvl w:val="2"/>
          <w:numId w:val="1"/>
        </w:numPr>
        <w:rPr/>
      </w:pPr>
      <w:bookmarkStart w:id="793" w:name="__RefHeading___Toc2260124_237004111"/>
      <w:bookmarkStart w:id="794" w:name="_Toc315"/>
      <w:bookmarkEnd w:id="793"/>
      <w:r>
        <w:rPr>
          <w:rtl w:val="true"/>
        </w:rPr>
        <w:t>لعمري</w:t>
      </w:r>
      <w:bookmarkEnd w:id="794"/>
    </w:p>
    <w:p>
      <w:pPr>
        <w:pStyle w:val="BookText"/>
        <w:rPr/>
      </w:pPr>
      <w:r>
        <w:rPr>
          <w:rFonts w:ascii="Amiri" w:hAnsi="Amiri" w:eastAsia="Amiri" w:cs="Amiri"/>
          <w:color w:val="111111"/>
          <w:sz w:val="28"/>
          <w:sz w:val="28"/>
          <w:szCs w:val="28"/>
          <w:rtl w:val="true"/>
          <w:lang w:bidi="ar-SA"/>
        </w:rPr>
        <w:t xml:space="preserve">مؤلفة من لام الابتداء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مبتدأ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وهي في محل جر بالاضافة 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وجوبا لأن المبتدأ مشعر بالقسم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لا كافئنك</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لام الابتداء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 والياء في محل جر ، والخبر محذوف وجوبا</w:t>
      </w:r>
      <w:r>
        <w:rPr>
          <w:rFonts w:eastAsia="Amiri" w:cs="Amiri" w:ascii="Amiri" w:hAnsi="Amiri"/>
          <w:color w:val="111111"/>
          <w:sz w:val="28"/>
          <w:szCs w:val="28"/>
          <w:rtl w:val="true"/>
          <w:lang w:bidi="ar-SA"/>
        </w:rPr>
        <w:t xml:space="preserve">. </w:t>
      </w:r>
      <w:bookmarkStart w:id="795" w:name="pg6301_36611"/>
    </w:p>
    <w:p>
      <w:pPr>
        <w:pStyle w:val="BookText"/>
        <w:rPr/>
      </w:pPr>
      <w:bookmarkEnd w:id="795"/>
      <w:r>
        <w:rPr>
          <w:rFonts w:ascii="Amiri" w:hAnsi="Amiri" w:eastAsia="Amiri" w:cs="Amiri"/>
          <w:color w:val="111111"/>
          <w:sz w:val="28"/>
          <w:sz w:val="28"/>
          <w:szCs w:val="28"/>
          <w:rtl w:val="true"/>
          <w:lang w:bidi="ar-SA"/>
        </w:rPr>
        <w:t xml:space="preserve">لا كافئنك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واقعة في جواب القسم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اكافيء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لاتصاله بنون التوكيد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 للتوكيد ، والكاف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الخبر المحذوف 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اكافيء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القسم لا محل لها من الاعراب</w:t>
      </w:r>
      <w:r>
        <w:rPr>
          <w:rFonts w:eastAsia="Amiri" w:cs="Amiri" w:ascii="Amiri" w:hAnsi="Amiri"/>
          <w:color w:val="111111"/>
          <w:sz w:val="28"/>
          <w:szCs w:val="28"/>
          <w:rtl w:val="true"/>
          <w:lang w:bidi="ar-SA"/>
        </w:rPr>
        <w:t>.</w:t>
      </w:r>
    </w:p>
    <w:p>
      <w:pPr>
        <w:pStyle w:val="Heading3"/>
        <w:numPr>
          <w:ilvl w:val="2"/>
          <w:numId w:val="1"/>
        </w:numPr>
        <w:rPr/>
      </w:pPr>
      <w:bookmarkStart w:id="796" w:name="__RefHeading___Toc2260126_237004111"/>
      <w:bookmarkStart w:id="797" w:name="_Toc316"/>
      <w:bookmarkEnd w:id="796"/>
      <w:r>
        <w:rPr>
          <w:rtl w:val="true"/>
        </w:rPr>
        <w:t>لكنّ</w:t>
      </w:r>
      <w:bookmarkEnd w:id="797"/>
    </w:p>
    <w:p>
      <w:pPr>
        <w:pStyle w:val="BookText"/>
        <w:rPr/>
      </w:pPr>
      <w:r>
        <w:rPr>
          <w:rFonts w:ascii="Amiri" w:hAnsi="Amiri" w:eastAsia="Amiri" w:cs="Amiri"/>
          <w:color w:val="111111"/>
          <w:sz w:val="28"/>
          <w:sz w:val="28"/>
          <w:szCs w:val="28"/>
          <w:rtl w:val="true"/>
          <w:lang w:bidi="ar-SA"/>
        </w:rPr>
        <w:t>حرف مشبه بالفعل ينصب الاسم ويرفع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سكنت نونه بطل عمله ، انظر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الحروف المشبهة بالفعل</w:t>
      </w:r>
      <w:r>
        <w:rPr>
          <w:rFonts w:eastAsia="Amiri" w:cs="Amiri" w:ascii="Amiri" w:hAnsi="Amiri"/>
          <w:color w:val="111111"/>
          <w:sz w:val="28"/>
          <w:szCs w:val="28"/>
          <w:rtl w:val="true"/>
          <w:lang w:bidi="ar-SA"/>
        </w:rPr>
        <w:t>).</w:t>
      </w:r>
    </w:p>
    <w:p>
      <w:pPr>
        <w:pStyle w:val="Heading3"/>
        <w:numPr>
          <w:ilvl w:val="2"/>
          <w:numId w:val="1"/>
        </w:numPr>
        <w:rPr/>
      </w:pPr>
      <w:bookmarkStart w:id="798" w:name="__RefHeading___Toc2260128_237004111"/>
      <w:bookmarkStart w:id="799" w:name="_Toc317"/>
      <w:bookmarkEnd w:id="798"/>
      <w:r>
        <w:rPr>
          <w:rtl w:val="true"/>
        </w:rPr>
        <w:t>لم</w:t>
      </w:r>
      <w:bookmarkEnd w:id="799"/>
    </w:p>
    <w:p>
      <w:pPr>
        <w:pStyle w:val="BookText"/>
        <w:rPr/>
      </w:pPr>
      <w:r>
        <w:rPr>
          <w:rFonts w:ascii="Amiri" w:hAnsi="Amiri" w:eastAsia="Amiri" w:cs="Amiri"/>
          <w:color w:val="111111"/>
          <w:sz w:val="28"/>
          <w:sz w:val="28"/>
          <w:szCs w:val="28"/>
          <w:rtl w:val="true"/>
          <w:lang w:bidi="ar-SA"/>
        </w:rPr>
        <w:t xml:space="preserve">حرف نفي وجزم وقلب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 المضارع ويجزمه ويقلب معناه الى الماضي</w:t>
      </w:r>
      <w:r>
        <w:rPr>
          <w:rFonts w:eastAsia="Amiri" w:cs="Amiri" w:ascii="Amiri" w:hAnsi="Amiri"/>
          <w:color w:val="111111"/>
          <w:sz w:val="28"/>
          <w:szCs w:val="28"/>
          <w:rtl w:val="true"/>
          <w:lang w:bidi="ar-SA"/>
        </w:rPr>
        <w:t>.</w:t>
      </w:r>
    </w:p>
    <w:p>
      <w:pPr>
        <w:pStyle w:val="Heading3"/>
        <w:numPr>
          <w:ilvl w:val="2"/>
          <w:numId w:val="1"/>
        </w:numPr>
        <w:rPr/>
      </w:pPr>
      <w:bookmarkStart w:id="800" w:name="__RefHeading___Toc2260130_237004111"/>
      <w:bookmarkStart w:id="801" w:name="_Toc318"/>
      <w:bookmarkEnd w:id="800"/>
      <w:r>
        <w:rPr>
          <w:rtl w:val="true"/>
        </w:rPr>
        <w:t>(</w:t>
      </w:r>
      <w:r>
        <w:rPr>
          <w:rtl w:val="true"/>
        </w:rPr>
        <w:t>لمّا</w:t>
      </w:r>
      <w:r>
        <w:rPr>
          <w:rtl w:val="true"/>
        </w:rPr>
        <w:t xml:space="preserve">) </w:t>
      </w:r>
      <w:r>
        <w:rPr>
          <w:rtl w:val="true"/>
        </w:rPr>
        <w:t>النافية</w:t>
      </w:r>
      <w:bookmarkEnd w:id="801"/>
    </w:p>
    <w:p>
      <w:pPr>
        <w:pStyle w:val="BookText"/>
        <w:rPr/>
      </w:pPr>
      <w:r>
        <w:rPr>
          <w:rFonts w:ascii="Amiri" w:hAnsi="Amiri" w:eastAsia="Amiri" w:cs="Amiri"/>
          <w:color w:val="111111"/>
          <w:sz w:val="28"/>
          <w:sz w:val="28"/>
          <w:szCs w:val="28"/>
          <w:rtl w:val="true"/>
          <w:lang w:bidi="ar-SA"/>
        </w:rPr>
        <w:t>حرف نفي وجزم وقلب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وتختلف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نفيها مستمر حتى زمن التكلم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يأت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يأت الصيف حتى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وجزم وقلب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جزمه حذف حرف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w:t>
      </w:r>
    </w:p>
    <w:p>
      <w:pPr>
        <w:pStyle w:val="Heading3"/>
        <w:numPr>
          <w:ilvl w:val="2"/>
          <w:numId w:val="1"/>
        </w:numPr>
        <w:rPr/>
      </w:pPr>
      <w:bookmarkStart w:id="802" w:name="__RefHeading___Toc2260132_237004111"/>
      <w:bookmarkStart w:id="803" w:name="_Toc319"/>
      <w:bookmarkEnd w:id="802"/>
      <w:r>
        <w:rPr>
          <w:rtl w:val="true"/>
        </w:rPr>
        <w:t>(</w:t>
      </w:r>
      <w:r>
        <w:rPr>
          <w:rtl w:val="true"/>
        </w:rPr>
        <w:t>لمّا</w:t>
      </w:r>
      <w:r>
        <w:rPr>
          <w:rtl w:val="true"/>
        </w:rPr>
        <w:t xml:space="preserve">) </w:t>
      </w:r>
      <w:r>
        <w:rPr>
          <w:rtl w:val="true"/>
        </w:rPr>
        <w:t xml:space="preserve">بمعنى </w:t>
      </w:r>
      <w:r>
        <w:rPr>
          <w:rtl w:val="true"/>
        </w:rPr>
        <w:t>(</w:t>
      </w:r>
      <w:r>
        <w:rPr>
          <w:rtl w:val="true"/>
        </w:rPr>
        <w:t>حين</w:t>
      </w:r>
      <w:r>
        <w:rPr>
          <w:rtl w:val="true"/>
        </w:rPr>
        <w:t>)</w:t>
      </w:r>
      <w:bookmarkEnd w:id="803"/>
    </w:p>
    <w:p>
      <w:pPr>
        <w:pStyle w:val="BookText"/>
        <w:rPr/>
      </w:pPr>
      <w:r>
        <w:rPr>
          <w:rFonts w:ascii="Amiri" w:hAnsi="Amiri" w:eastAsia="Amiri" w:cs="Amiri"/>
          <w:color w:val="111111"/>
          <w:sz w:val="28"/>
          <w:sz w:val="28"/>
          <w:szCs w:val="28"/>
          <w:rtl w:val="true"/>
          <w:lang w:bidi="ar-SA"/>
        </w:rPr>
        <w:t xml:space="preserve">وتسمى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الحينية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اسم شرط غير جازم مبني على السكون في محل نصب على الظرفية الزمانية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هطل المطر جرى السيل</w:t>
      </w:r>
      <w:r>
        <w:rPr>
          <w:rFonts w:eastAsia="Amiri" w:cs="Amiri" w:ascii="Amiri" w:hAnsi="Amiri"/>
          <w:color w:val="111111"/>
          <w:sz w:val="28"/>
          <w:szCs w:val="28"/>
          <w:rtl w:val="true"/>
          <w:lang w:bidi="ar-SA"/>
        </w:rPr>
        <w:t xml:space="preserve">. </w:t>
      </w:r>
      <w:bookmarkStart w:id="804" w:name="pg6301_36612"/>
    </w:p>
    <w:p>
      <w:pPr>
        <w:pStyle w:val="BookText"/>
        <w:rPr/>
      </w:pPr>
      <w:bookmarkEnd w:id="804"/>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غير جازم مبني على السكون في محل نصب على الظرفية الزمانية متعلقة بالجواب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 كل أدوات الشرط 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مضافة والجملة بعدها مضاف 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 سائر أدوات الشرط الظرفية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هطل المطر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جرى السيل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مضافا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 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شرط غير جازم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وجود 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يأتي بعدها فعلان وجد ثانيهما لوجود أولهما ، ففي المثال السابق وجد الجريان لوجود الهطول</w:t>
      </w:r>
      <w:r>
        <w:rPr>
          <w:rFonts w:eastAsia="Amiri" w:cs="Amiri" w:ascii="Amiri" w:hAnsi="Amiri"/>
          <w:color w:val="111111"/>
          <w:sz w:val="28"/>
          <w:szCs w:val="28"/>
          <w:rtl w:val="true"/>
          <w:lang w:bidi="ar-SA"/>
        </w:rPr>
        <w:t>.</w:t>
      </w:r>
    </w:p>
    <w:p>
      <w:pPr>
        <w:pStyle w:val="Heading3"/>
        <w:numPr>
          <w:ilvl w:val="2"/>
          <w:numId w:val="1"/>
        </w:numPr>
        <w:rPr/>
      </w:pPr>
      <w:bookmarkStart w:id="805" w:name="__RefHeading___Toc2260134_237004111"/>
      <w:bookmarkStart w:id="806" w:name="_Toc320"/>
      <w:bookmarkEnd w:id="805"/>
      <w:r>
        <w:rPr>
          <w:rtl w:val="true"/>
        </w:rPr>
        <w:t>لم</w:t>
      </w:r>
      <w:bookmarkEnd w:id="806"/>
    </w:p>
    <w:p>
      <w:pPr>
        <w:pStyle w:val="BookText"/>
        <w:rPr/>
      </w:pPr>
      <w:r>
        <w:rPr>
          <w:rFonts w:ascii="Amiri" w:hAnsi="Amiri" w:eastAsia="Amiri" w:cs="Amiri"/>
          <w:color w:val="111111"/>
          <w:sz w:val="28"/>
          <w:sz w:val="28"/>
          <w:szCs w:val="28"/>
          <w:rtl w:val="true"/>
          <w:lang w:bidi="ar-SA"/>
        </w:rPr>
        <w:t xml:space="preserve">وتسكن الميم في الشعر جوازا فتصير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تتضل بهاء السكت فتصير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مؤلفة من اللام الجارة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الاستفهامية التي حذفت ألفها لدخول حرف الجر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نسود ولم لا نشيد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حسب ما قبلها واللام حرف جر والميم اسم استفهام في محل جر باللام والجار والمجرور متعلقان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لا عمل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p>
    <w:p>
      <w:pPr>
        <w:pStyle w:val="Heading3"/>
        <w:numPr>
          <w:ilvl w:val="2"/>
          <w:numId w:val="1"/>
        </w:numPr>
        <w:rPr/>
      </w:pPr>
      <w:bookmarkStart w:id="807" w:name="__RefHeading___Toc2260136_237004111"/>
      <w:bookmarkStart w:id="808" w:name="_Toc321"/>
      <w:bookmarkEnd w:id="807"/>
      <w:r>
        <w:rPr>
          <w:rtl w:val="true"/>
        </w:rPr>
        <w:t>لن</w:t>
      </w:r>
      <w:bookmarkEnd w:id="80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حرف نفي ونصب واستقبال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ينفي المضارع وينصبه ويخلصه للاستقبال </w:t>
      </w:r>
      <w:bookmarkStart w:id="809" w:name="pg6301_36613"/>
    </w:p>
    <w:p>
      <w:pPr>
        <w:pStyle w:val="BookText"/>
        <w:rPr/>
      </w:pPr>
      <w:bookmarkEnd w:id="809"/>
      <w:r>
        <w:rPr>
          <w:rFonts w:ascii="Amiri" w:hAnsi="Amiri" w:eastAsia="Amiri" w:cs="Amiri"/>
          <w:color w:val="111111"/>
          <w:sz w:val="28"/>
          <w:sz w:val="28"/>
          <w:szCs w:val="28"/>
          <w:rtl w:val="true"/>
          <w:lang w:bidi="ar-SA"/>
        </w:rPr>
        <w:t xml:space="preserve">بعد أن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دخول لن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صالحا للحال والاستقبال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يأتي أخوك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ناصب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ومضاف اليه</w:t>
      </w:r>
      <w:r>
        <w:rPr>
          <w:rFonts w:eastAsia="Amiri" w:cs="Amiri" w:ascii="Amiri" w:hAnsi="Amiri"/>
          <w:color w:val="111111"/>
          <w:sz w:val="28"/>
          <w:szCs w:val="28"/>
          <w:rtl w:val="true"/>
          <w:lang w:bidi="ar-SA"/>
        </w:rPr>
        <w:t>.</w:t>
      </w:r>
    </w:p>
    <w:p>
      <w:pPr>
        <w:pStyle w:val="Heading3"/>
        <w:numPr>
          <w:ilvl w:val="2"/>
          <w:numId w:val="1"/>
        </w:numPr>
        <w:rPr/>
      </w:pPr>
      <w:bookmarkStart w:id="810" w:name="__RefHeading___Toc2260138_237004111"/>
      <w:bookmarkStart w:id="811" w:name="_Toc322"/>
      <w:bookmarkEnd w:id="810"/>
      <w:r>
        <w:rPr>
          <w:rtl w:val="true"/>
        </w:rPr>
        <w:t>لو</w:t>
      </w:r>
      <w:bookmarkEnd w:id="811"/>
    </w:p>
    <w:p>
      <w:pPr>
        <w:pStyle w:val="BookText"/>
        <w:rPr/>
      </w:pPr>
      <w:r>
        <w:rPr>
          <w:rFonts w:ascii="Amiri" w:hAnsi="Amiri" w:eastAsia="Amiri" w:cs="Amiri"/>
          <w:color w:val="111111"/>
          <w:sz w:val="28"/>
          <w:sz w:val="28"/>
          <w:szCs w:val="28"/>
          <w:rtl w:val="true"/>
          <w:lang w:bidi="ar-SA"/>
        </w:rPr>
        <w:t xml:space="preserve">حرف شرط غير جازم ، وتسمى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جوابها ممتنع لامتناع شرطها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اجتهدت لنجحت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غير جازم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اجتهدت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لنجحت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واقعة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لنجحت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شرط غير جازم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أتى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مرفوع فليس مبتدأ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على الجمل الاسمية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فاعل لفعل محذوف يفسره ما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 سائر ادوات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أتت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وجملتها بتأويل مصدر في محل رفع فاعل لفعل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 ناجح لكافأتك</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غير جازم</w:t>
      </w:r>
      <w:r>
        <w:rPr>
          <w:rFonts w:eastAsia="Amiri" w:cs="Amiri" w:ascii="Amiri" w:hAnsi="Amiri"/>
          <w:color w:val="111111"/>
          <w:sz w:val="28"/>
          <w:szCs w:val="28"/>
          <w:rtl w:val="true"/>
          <w:lang w:bidi="ar-SA"/>
        </w:rPr>
        <w:t xml:space="preserve">. </w:t>
      </w:r>
      <w:bookmarkStart w:id="812" w:name="pg6301_36614"/>
    </w:p>
    <w:p>
      <w:pPr>
        <w:pStyle w:val="BookText"/>
        <w:rPr/>
      </w:pPr>
      <w:bookmarkEnd w:id="812"/>
      <w:r>
        <w:rPr>
          <w:rFonts w:ascii="Amiri" w:hAnsi="Amiri" w:eastAsia="Amiri" w:cs="Amiri"/>
          <w:color w:val="111111"/>
          <w:sz w:val="28"/>
          <w:sz w:val="28"/>
          <w:szCs w:val="28"/>
          <w:rtl w:val="true"/>
          <w:lang w:bidi="ar-SA"/>
        </w:rPr>
        <w:t xml:space="preserve">أنك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 والكاف اسمها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واسمها وخبرها بتأويل مصدر في محل رفع فاعل لفعل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ثبت نجاحك لكافأتك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لكافأتك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واقعة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 ومفعول به</w:t>
      </w:r>
      <w:r>
        <w:rPr>
          <w:rFonts w:eastAsia="Amiri" w:cs="Amiri" w:ascii="Amiri" w:hAnsi="Amiri"/>
          <w:color w:val="111111"/>
          <w:sz w:val="28"/>
          <w:szCs w:val="28"/>
          <w:rtl w:val="true"/>
          <w:lang w:bidi="ar-SA"/>
        </w:rPr>
        <w:t>.</w:t>
      </w:r>
    </w:p>
    <w:p>
      <w:pPr>
        <w:pStyle w:val="Heading3"/>
        <w:numPr>
          <w:ilvl w:val="2"/>
          <w:numId w:val="1"/>
        </w:numPr>
        <w:rPr/>
      </w:pPr>
      <w:bookmarkStart w:id="813" w:name="__RefHeading___Toc2260140_237004111"/>
      <w:bookmarkStart w:id="814" w:name="_Toc323"/>
      <w:bookmarkEnd w:id="813"/>
      <w:r>
        <w:rPr>
          <w:rtl w:val="true"/>
        </w:rPr>
        <w:t>(</w:t>
      </w:r>
      <w:r>
        <w:rPr>
          <w:rtl w:val="true"/>
        </w:rPr>
        <w:t>لو</w:t>
      </w:r>
      <w:r>
        <w:rPr>
          <w:rtl w:val="true"/>
        </w:rPr>
        <w:t xml:space="preserve">) </w:t>
      </w:r>
      <w:r>
        <w:rPr>
          <w:rtl w:val="true"/>
        </w:rPr>
        <w:t>حرف عرض</w:t>
      </w:r>
      <w:bookmarkEnd w:id="814"/>
    </w:p>
    <w:p>
      <w:pPr>
        <w:pStyle w:val="BookText"/>
        <w:rPr/>
      </w:pPr>
      <w:r>
        <w:rPr>
          <w:rFonts w:ascii="IRNazanin" w:hAnsi="IRNazanin" w:eastAsia="IRNazanin"/>
          <w:color w:val="111111"/>
          <w:sz w:val="28"/>
          <w:sz w:val="28"/>
          <w:szCs w:val="28"/>
          <w:rtl w:val="true"/>
          <w:lang w:bidi="fa-IR"/>
        </w:rPr>
        <w:t>حرف عرض لا عمل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 عندنا فتصيب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مرفوع والفاعل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بالاضافة</w:t>
      </w:r>
    </w:p>
    <w:p>
      <w:pPr>
        <w:pStyle w:val="BookText"/>
        <w:rPr/>
      </w:pPr>
      <w:r>
        <w:rPr>
          <w:rFonts w:ascii="Amiri" w:hAnsi="Amiri" w:eastAsia="Amiri" w:cs="Amiri"/>
          <w:color w:val="111111"/>
          <w:sz w:val="28"/>
          <w:sz w:val="28"/>
          <w:szCs w:val="28"/>
          <w:rtl w:val="true"/>
          <w:lang w:bidi="ar-SA"/>
        </w:rPr>
        <w:t xml:space="preserve">فتصيب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سببية 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بان المضمرة بعد فاء السببية 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المضمرة والجملة معطوف على مصدر منتزع من الكلام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المضمرة لا محل لها من الاعراب</w:t>
      </w:r>
      <w:r>
        <w:rPr>
          <w:rFonts w:eastAsia="Amiri" w:cs="Amiri" w:ascii="Amiri" w:hAnsi="Amiri"/>
          <w:color w:val="111111"/>
          <w:sz w:val="28"/>
          <w:szCs w:val="28"/>
          <w:rtl w:val="true"/>
          <w:lang w:bidi="ar-SA"/>
        </w:rPr>
        <w:t>.</w:t>
      </w:r>
    </w:p>
    <w:p>
      <w:pPr>
        <w:pStyle w:val="Heading3"/>
        <w:numPr>
          <w:ilvl w:val="2"/>
          <w:numId w:val="1"/>
        </w:numPr>
        <w:rPr/>
      </w:pPr>
      <w:bookmarkStart w:id="815" w:name="__RefHeading___Toc2260142_237004111"/>
      <w:bookmarkStart w:id="816" w:name="_Toc324"/>
      <w:bookmarkEnd w:id="815"/>
      <w:r>
        <w:rPr>
          <w:rtl w:val="true"/>
        </w:rPr>
        <w:t>(</w:t>
      </w:r>
      <w:r>
        <w:rPr>
          <w:rtl w:val="true"/>
        </w:rPr>
        <w:t>لو</w:t>
      </w:r>
      <w:r>
        <w:rPr>
          <w:rtl w:val="true"/>
        </w:rPr>
        <w:t xml:space="preserve">) </w:t>
      </w:r>
      <w:r>
        <w:rPr>
          <w:rtl w:val="true"/>
        </w:rPr>
        <w:t>للتمني</w:t>
      </w:r>
      <w:bookmarkEnd w:id="816"/>
    </w:p>
    <w:p>
      <w:pPr>
        <w:pStyle w:val="BookText"/>
        <w:rPr/>
      </w:pPr>
      <w:r>
        <w:rPr>
          <w:rFonts w:ascii="Amiri" w:hAnsi="Amiri" w:eastAsia="Amiri" w:cs="Amiri"/>
          <w:color w:val="111111"/>
          <w:sz w:val="28"/>
          <w:sz w:val="28"/>
          <w:szCs w:val="28"/>
          <w:rtl w:val="true"/>
          <w:lang w:bidi="ar-SA"/>
        </w:rPr>
        <w:t xml:space="preserve">وذلك في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تأتيني فتحدثني</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للتمني لا عمل له</w:t>
      </w:r>
      <w:r>
        <w:rPr>
          <w:rFonts w:eastAsia="Amiri" w:cs="Amiri" w:ascii="Amiri" w:hAnsi="Amiri"/>
          <w:color w:val="111111"/>
          <w:sz w:val="28"/>
          <w:szCs w:val="28"/>
          <w:rtl w:val="true"/>
          <w:lang w:bidi="ar-SA"/>
        </w:rPr>
        <w:t xml:space="preserve">. </w:t>
      </w:r>
      <w:bookmarkStart w:id="817" w:name="pg6301_36615"/>
    </w:p>
    <w:p>
      <w:pPr>
        <w:pStyle w:val="BookText"/>
        <w:rPr/>
      </w:pPr>
      <w:bookmarkEnd w:id="817"/>
      <w:r>
        <w:rPr>
          <w:rFonts w:ascii="Amiri" w:hAnsi="Amiri" w:eastAsia="Amiri" w:cs="Amiri"/>
          <w:color w:val="111111"/>
          <w:sz w:val="28"/>
          <w:sz w:val="28"/>
          <w:szCs w:val="28"/>
          <w:rtl w:val="true"/>
          <w:lang w:bidi="ar-SA"/>
        </w:rPr>
        <w:t xml:space="preserve">تأتيني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بالضمة المقدرة والفاعل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 للوقاية والياء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سببية 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المضمرة بعد فاء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 للوقاية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والمصدر المؤول معطوف على مصدر منتزع من الكلام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المضمرة لا محل لها من الاعراب</w:t>
      </w:r>
      <w:r>
        <w:rPr>
          <w:rFonts w:eastAsia="Amiri" w:cs="Amiri" w:ascii="Amiri" w:hAnsi="Amiri"/>
          <w:color w:val="111111"/>
          <w:sz w:val="28"/>
          <w:szCs w:val="28"/>
          <w:rtl w:val="true"/>
          <w:lang w:bidi="ar-SA"/>
        </w:rPr>
        <w:t>.</w:t>
      </w:r>
    </w:p>
    <w:p>
      <w:pPr>
        <w:pStyle w:val="Heading3"/>
        <w:numPr>
          <w:ilvl w:val="2"/>
          <w:numId w:val="1"/>
        </w:numPr>
        <w:rPr/>
      </w:pPr>
      <w:bookmarkStart w:id="818" w:name="__RefHeading___Toc2260144_237004111"/>
      <w:bookmarkStart w:id="819" w:name="_Toc325"/>
      <w:bookmarkEnd w:id="818"/>
      <w:r>
        <w:rPr>
          <w:rtl w:val="true"/>
        </w:rPr>
        <w:t>(</w:t>
      </w:r>
      <w:r>
        <w:rPr>
          <w:rtl w:val="true"/>
        </w:rPr>
        <w:t>لو</w:t>
      </w:r>
      <w:r>
        <w:rPr>
          <w:rtl w:val="true"/>
        </w:rPr>
        <w:t xml:space="preserve">) </w:t>
      </w:r>
      <w:r>
        <w:rPr>
          <w:rtl w:val="true"/>
        </w:rPr>
        <w:t>حرف مصدرية</w:t>
      </w:r>
      <w:bookmarkEnd w:id="819"/>
    </w:p>
    <w:p>
      <w:pPr>
        <w:pStyle w:val="BookText"/>
        <w:rPr/>
      </w:pPr>
      <w:r>
        <w:rPr>
          <w:rFonts w:ascii="Amiri" w:hAnsi="Amiri" w:eastAsia="Amiri" w:cs="Amiri"/>
          <w:color w:val="111111"/>
          <w:sz w:val="28"/>
          <w:sz w:val="28"/>
          <w:szCs w:val="28"/>
          <w:rtl w:val="true"/>
          <w:lang w:bidi="ar-SA"/>
        </w:rPr>
        <w:t xml:space="preserve">وهي التي تأتي بعد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الطالب لو ينجح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مصدرية لا عمل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في محل نصب مفعول به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 الطالب النجاح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 لا محل لها من الاعراب</w:t>
      </w:r>
      <w:r>
        <w:rPr>
          <w:rFonts w:eastAsia="Amiri" w:cs="Amiri" w:ascii="Amiri" w:hAnsi="Amiri"/>
          <w:color w:val="111111"/>
          <w:sz w:val="28"/>
          <w:szCs w:val="28"/>
          <w:rtl w:val="true"/>
          <w:lang w:bidi="ar-SA"/>
        </w:rPr>
        <w:t>.</w:t>
      </w:r>
    </w:p>
    <w:p>
      <w:pPr>
        <w:pStyle w:val="Heading3"/>
        <w:numPr>
          <w:ilvl w:val="2"/>
          <w:numId w:val="1"/>
        </w:numPr>
        <w:rPr/>
      </w:pPr>
      <w:bookmarkStart w:id="820" w:name="__RefHeading___Toc2260146_237004111"/>
      <w:bookmarkStart w:id="821" w:name="_Toc326"/>
      <w:bookmarkEnd w:id="820"/>
      <w:r>
        <w:rPr>
          <w:rtl w:val="true"/>
        </w:rPr>
        <w:t>لو لا</w:t>
      </w:r>
      <w:bookmarkEnd w:id="821"/>
    </w:p>
    <w:p>
      <w:pPr>
        <w:pStyle w:val="BookText"/>
        <w:rPr/>
      </w:pPr>
      <w:r>
        <w:rPr>
          <w:rFonts w:ascii="Amiri" w:hAnsi="Amiri" w:eastAsia="Amiri" w:cs="Amiri"/>
          <w:color w:val="111111"/>
          <w:sz w:val="28"/>
          <w:sz w:val="28"/>
          <w:szCs w:val="28"/>
          <w:rtl w:val="true"/>
          <w:lang w:bidi="ar-SA"/>
        </w:rPr>
        <w:t>حرف شرط غير 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أحيانا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امتناع 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يمتنع جوابه لوجود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يأتي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مبتدأ خبره محذوف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الحياء لعادني استعبار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غير جازم</w:t>
      </w:r>
      <w:r>
        <w:rPr>
          <w:rFonts w:eastAsia="Amiri" w:cs="Amiri" w:ascii="Amiri" w:hAnsi="Amiri"/>
          <w:color w:val="111111"/>
          <w:sz w:val="28"/>
          <w:szCs w:val="28"/>
          <w:rtl w:val="true"/>
          <w:lang w:bidi="ar-SA"/>
        </w:rPr>
        <w:t xml:space="preserve">. </w:t>
      </w:r>
      <w:bookmarkStart w:id="822" w:name="pg6301_36616"/>
    </w:p>
    <w:p>
      <w:pPr>
        <w:pStyle w:val="BookText"/>
        <w:rPr/>
      </w:pPr>
      <w:bookmarkEnd w:id="822"/>
      <w:r>
        <w:rPr>
          <w:rFonts w:ascii="Amiri" w:hAnsi="Amiri" w:eastAsia="Amiri" w:cs="Amiri"/>
          <w:color w:val="111111"/>
          <w:sz w:val="28"/>
          <w:sz w:val="28"/>
          <w:szCs w:val="28"/>
          <w:rtl w:val="true"/>
          <w:lang w:bidi="ar-SA"/>
        </w:rPr>
        <w:t xml:space="preserve">الحياء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خبره محذوف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لعادني استعبار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واقعة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والنون للوقاية والياء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خبره المحذوف 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عادني استعبار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شرط غير جازم لا محل لها من الاعراب</w:t>
      </w:r>
      <w:r>
        <w:rPr>
          <w:rFonts w:eastAsia="Amiri" w:cs="Amiri" w:ascii="Amiri" w:hAnsi="Amiri"/>
          <w:color w:val="111111"/>
          <w:sz w:val="28"/>
          <w:szCs w:val="28"/>
          <w:rtl w:val="true"/>
          <w:lang w:bidi="ar-SA"/>
        </w:rPr>
        <w:t>.</w:t>
      </w:r>
    </w:p>
    <w:p>
      <w:pPr>
        <w:pStyle w:val="Heading3"/>
        <w:numPr>
          <w:ilvl w:val="2"/>
          <w:numId w:val="1"/>
        </w:numPr>
        <w:rPr/>
      </w:pPr>
      <w:bookmarkStart w:id="823" w:name="__RefHeading___Toc2260148_237004111"/>
      <w:bookmarkStart w:id="824" w:name="_Toc327"/>
      <w:bookmarkEnd w:id="823"/>
      <w:r>
        <w:rPr>
          <w:rtl w:val="true"/>
        </w:rPr>
        <w:t>لو لا</w:t>
      </w:r>
      <w:bookmarkEnd w:id="824"/>
    </w:p>
    <w:p>
      <w:pPr>
        <w:pStyle w:val="BookText"/>
        <w:rPr/>
      </w:pPr>
      <w:r>
        <w:rPr>
          <w:rFonts w:ascii="Amiri" w:hAnsi="Amiri" w:eastAsia="Amiri" w:cs="Amiri"/>
          <w:color w:val="111111"/>
          <w:sz w:val="28"/>
          <w:sz w:val="28"/>
          <w:szCs w:val="28"/>
          <w:rtl w:val="true"/>
          <w:lang w:bidi="ar-SA"/>
        </w:rPr>
        <w:t xml:space="preserve">حرف عرض أو تحضيض ، وذلك اذا دخلت على المضارع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تَسْتَغْفِرُونَ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أَخَّرْتَنِي إِلى أَجَلٍ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تستغفرون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تحضيض لا عمل 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التحضيض طلب بازعاج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اخرتني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عرض لا عمل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العرض طلب بلين وتأدب</w:t>
      </w:r>
      <w:r>
        <w:rPr>
          <w:rFonts w:eastAsia="Amiri" w:cs="Amiri" w:ascii="Amiri" w:hAnsi="Amiri"/>
          <w:color w:val="111111"/>
          <w:sz w:val="28"/>
          <w:szCs w:val="28"/>
          <w:rtl w:val="true"/>
          <w:lang w:bidi="ar-SA"/>
        </w:rPr>
        <w:t>».</w:t>
      </w:r>
    </w:p>
    <w:p>
      <w:pPr>
        <w:pStyle w:val="Heading3"/>
        <w:numPr>
          <w:ilvl w:val="2"/>
          <w:numId w:val="1"/>
        </w:numPr>
        <w:rPr/>
      </w:pPr>
      <w:bookmarkStart w:id="825" w:name="__RefHeading___Toc2260150_237004111"/>
      <w:bookmarkStart w:id="826" w:name="_Toc328"/>
      <w:bookmarkEnd w:id="825"/>
      <w:r>
        <w:rPr>
          <w:rtl w:val="true"/>
        </w:rPr>
        <w:t>لو لا</w:t>
      </w:r>
      <w:bookmarkEnd w:id="826"/>
    </w:p>
    <w:p>
      <w:pPr>
        <w:pStyle w:val="BookText"/>
        <w:rPr/>
      </w:pPr>
      <w:r>
        <w:rPr>
          <w:rFonts w:ascii="Amiri" w:hAnsi="Amiri" w:eastAsia="Amiri" w:cs="Amiri"/>
          <w:color w:val="111111"/>
          <w:sz w:val="28"/>
          <w:sz w:val="28"/>
          <w:szCs w:val="28"/>
          <w:rtl w:val="true"/>
          <w:lang w:bidi="ar-SA"/>
        </w:rPr>
        <w:t xml:space="preserve">حرف توبيخ وذلك اذا دخلت على الفعل الماضي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جاعوا عليه بأربعة شهداء</w:t>
      </w:r>
      <w:r>
        <w:rPr>
          <w:rFonts w:eastAsia="Amiri" w:cs="Amiri" w:ascii="Amiri" w:hAnsi="Amiri"/>
          <w:color w:val="111111"/>
          <w:sz w:val="28"/>
          <w:szCs w:val="28"/>
          <w:rtl w:val="true"/>
          <w:lang w:bidi="ar-SA"/>
        </w:rPr>
        <w:t>).</w:t>
      </w:r>
    </w:p>
    <w:p>
      <w:pPr>
        <w:pStyle w:val="Heading3"/>
        <w:numPr>
          <w:ilvl w:val="2"/>
          <w:numId w:val="1"/>
        </w:numPr>
        <w:rPr/>
      </w:pPr>
      <w:bookmarkStart w:id="827" w:name="__RefHeading___Toc2260152_237004111"/>
      <w:bookmarkStart w:id="828" w:name="_Toc329"/>
      <w:bookmarkEnd w:id="827"/>
      <w:r>
        <w:rPr>
          <w:rtl w:val="true"/>
        </w:rPr>
        <w:t>لوما</w:t>
      </w:r>
      <w:bookmarkEnd w:id="828"/>
    </w:p>
    <w:p>
      <w:pPr>
        <w:pStyle w:val="BookText"/>
        <w:rPr/>
      </w:pPr>
      <w:r>
        <w:rPr>
          <w:rFonts w:ascii="Amiri" w:hAnsi="Amiri" w:eastAsia="Amiri" w:cs="Amiri"/>
          <w:color w:val="111111"/>
          <w:sz w:val="28"/>
          <w:sz w:val="28"/>
          <w:szCs w:val="28"/>
          <w:rtl w:val="true"/>
          <w:lang w:bidi="ar-SA"/>
        </w:rPr>
        <w:t xml:space="preserve">هي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حالاتها</w:t>
      </w:r>
      <w:r>
        <w:rPr>
          <w:rFonts w:eastAsia="Amiri" w:cs="Amiri" w:ascii="Amiri" w:hAnsi="Amiri"/>
          <w:color w:val="111111"/>
          <w:sz w:val="28"/>
          <w:szCs w:val="28"/>
          <w:rtl w:val="true"/>
          <w:lang w:bidi="ar-SA"/>
        </w:rPr>
        <w:t>.</w:t>
      </w:r>
    </w:p>
    <w:p>
      <w:pPr>
        <w:pStyle w:val="Heading3"/>
        <w:numPr>
          <w:ilvl w:val="2"/>
          <w:numId w:val="1"/>
        </w:numPr>
        <w:rPr/>
      </w:pPr>
      <w:bookmarkStart w:id="829" w:name="__RefHeading___Toc2260154_237004111"/>
      <w:bookmarkStart w:id="830" w:name="_Toc330"/>
      <w:bookmarkEnd w:id="829"/>
      <w:r>
        <w:rPr>
          <w:rtl w:val="true"/>
        </w:rPr>
        <w:t>ليت</w:t>
      </w:r>
      <w:bookmarkEnd w:id="830"/>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حرف مشبه بالفعل يدخل على المبتدأ والخبر فينصب الاول ويرفع الثاني</w:t>
      </w:r>
      <w:r>
        <w:rPr>
          <w:rFonts w:eastAsia="Amiri" w:cs="Amiri" w:ascii="Amiri" w:hAnsi="Amiri"/>
          <w:color w:val="111111"/>
          <w:sz w:val="28"/>
          <w:szCs w:val="28"/>
          <w:rtl w:val="true"/>
          <w:lang w:bidi="ar-SA"/>
        </w:rPr>
        <w:t xml:space="preserve">. </w:t>
      </w:r>
      <w:bookmarkStart w:id="831" w:name="pg6301_36617"/>
    </w:p>
    <w:p>
      <w:pPr>
        <w:pStyle w:val="Heading3"/>
        <w:numPr>
          <w:ilvl w:val="2"/>
          <w:numId w:val="1"/>
        </w:numPr>
        <w:rPr/>
      </w:pPr>
      <w:bookmarkStart w:id="832" w:name="__RefHeading___Toc2260156_237004111"/>
      <w:bookmarkStart w:id="833" w:name="_Toc331"/>
      <w:bookmarkEnd w:id="831"/>
      <w:bookmarkEnd w:id="832"/>
      <w:r>
        <w:rPr>
          <w:rtl w:val="true"/>
        </w:rPr>
        <w:t>ليس</w:t>
      </w:r>
      <w:bookmarkEnd w:id="833"/>
    </w:p>
    <w:p>
      <w:pPr>
        <w:pStyle w:val="BookText"/>
        <w:rPr/>
      </w:pPr>
      <w:r>
        <w:rPr>
          <w:rFonts w:ascii="Amiri" w:hAnsi="Amiri" w:eastAsia="Amiri" w:cs="Amiri"/>
          <w:color w:val="111111"/>
          <w:sz w:val="28"/>
          <w:sz w:val="28"/>
          <w:szCs w:val="28"/>
          <w:rtl w:val="true"/>
          <w:lang w:bidi="ar-SA"/>
        </w:rPr>
        <w:t>فعل ماض ناقص يرفع الاسم وينصب الخبر</w:t>
      </w:r>
      <w:r>
        <w:rPr>
          <w:rFonts w:eastAsia="Amiri" w:cs="Amiri" w:ascii="Amiri" w:hAnsi="Amiri"/>
          <w:color w:val="111111"/>
          <w:sz w:val="28"/>
          <w:szCs w:val="28"/>
          <w:rtl w:val="true"/>
          <w:lang w:bidi="ar-SA"/>
        </w:rPr>
        <w:t>.</w:t>
      </w:r>
    </w:p>
    <w:p>
      <w:pPr>
        <w:pStyle w:val="Heading3"/>
        <w:numPr>
          <w:ilvl w:val="2"/>
          <w:numId w:val="1"/>
        </w:numPr>
        <w:rPr/>
      </w:pPr>
      <w:bookmarkStart w:id="834" w:name="__RefHeading___Toc2260158_237004111"/>
      <w:bookmarkStart w:id="835" w:name="_Toc332"/>
      <w:bookmarkEnd w:id="834"/>
      <w:r>
        <w:rPr>
          <w:rtl w:val="true"/>
        </w:rPr>
        <w:t>(</w:t>
      </w:r>
      <w:r>
        <w:rPr>
          <w:rtl w:val="true"/>
        </w:rPr>
        <w:t>الميم</w:t>
      </w:r>
      <w:r>
        <w:rPr>
          <w:rtl w:val="true"/>
        </w:rPr>
        <w:t xml:space="preserve">) </w:t>
      </w:r>
      <w:r>
        <w:rPr>
          <w:rtl w:val="true"/>
        </w:rPr>
        <w:t>علامة جمع الذكور</w:t>
      </w:r>
      <w:bookmarkEnd w:id="835"/>
    </w:p>
    <w:p>
      <w:pPr>
        <w:pStyle w:val="BookText"/>
        <w:rPr/>
      </w:pPr>
      <w:r>
        <w:rPr>
          <w:rFonts w:ascii="Amiri" w:hAnsi="Amiri" w:eastAsia="Amiri" w:cs="Amiri"/>
          <w:color w:val="111111"/>
          <w:sz w:val="28"/>
          <w:sz w:val="28"/>
          <w:szCs w:val="28"/>
          <w:rtl w:val="true"/>
          <w:lang w:bidi="ar-SA"/>
        </w:rPr>
        <w:t xml:space="preserve">وهي الميم المتصلة بضمائر المخاطبين أو الغائبين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أخوكم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بالواو لانه من الاسماء الخمسة ، والكاف ضمير متصل في محل جر بالاضافة والميم علامة جمع الذكور</w:t>
      </w:r>
      <w:r>
        <w:rPr>
          <w:rFonts w:eastAsia="Amiri" w:cs="Amiri" w:ascii="Amiri" w:hAnsi="Amiri"/>
          <w:color w:val="111111"/>
          <w:sz w:val="28"/>
          <w:szCs w:val="28"/>
          <w:rtl w:val="true"/>
          <w:lang w:bidi="ar-SA"/>
        </w:rPr>
        <w:t>.</w:t>
      </w:r>
    </w:p>
    <w:p>
      <w:pPr>
        <w:pStyle w:val="Heading3"/>
        <w:numPr>
          <w:ilvl w:val="2"/>
          <w:numId w:val="1"/>
        </w:numPr>
        <w:rPr/>
      </w:pPr>
      <w:bookmarkStart w:id="836" w:name="__RefHeading___Toc2260160_237004111"/>
      <w:bookmarkStart w:id="837" w:name="_Toc333"/>
      <w:bookmarkEnd w:id="836"/>
      <w:r>
        <w:rPr>
          <w:rtl w:val="true"/>
        </w:rPr>
        <w:t>(</w:t>
      </w:r>
      <w:r>
        <w:rPr>
          <w:rtl w:val="true"/>
        </w:rPr>
        <w:t>ما</w:t>
      </w:r>
      <w:r>
        <w:rPr>
          <w:rtl w:val="true"/>
        </w:rPr>
        <w:t xml:space="preserve">) </w:t>
      </w:r>
      <w:r>
        <w:rPr>
          <w:rtl w:val="true"/>
        </w:rPr>
        <w:t>اسم موصول</w:t>
      </w:r>
      <w:bookmarkEnd w:id="837"/>
    </w:p>
    <w:p>
      <w:pPr>
        <w:pStyle w:val="BookText"/>
        <w:rPr/>
      </w:pPr>
      <w:r>
        <w:rPr>
          <w:rFonts w:ascii="Amiri" w:hAnsi="Amiri" w:eastAsia="Amiri" w:cs="Amiri"/>
          <w:color w:val="111111"/>
          <w:sz w:val="28"/>
          <w:sz w:val="28"/>
          <w:szCs w:val="28"/>
          <w:rtl w:val="true"/>
          <w:lang w:bidi="ar-SA"/>
        </w:rPr>
        <w:t xml:space="preserve">اسم موصول بمعنى الذي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عِنْدَكُمْ يَنْفَدُ وَما عِنْدَ اللهِ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عندكم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بمعنى الذي مبني على السكون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بجملة الصلة المحذوفة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كائن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 والكاف ضمير متصل في محل جر بالاضافة ، والميم علامة جمع 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بمعنى الذي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بجملة الصلة المحذوفة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مضاف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بالضمة المقدرة على الياء المحذوفة لانه اسم منقوص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مع خبرها ابتدائية لا محل لها من الاعراب</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 الصلة المحذوفة لا محل لها من الاعراب</w:t>
      </w:r>
      <w:r>
        <w:rPr>
          <w:rFonts w:eastAsia="Amiri" w:cs="Amiri" w:ascii="Amiri" w:hAnsi="Amiri"/>
          <w:color w:val="111111"/>
          <w:sz w:val="28"/>
          <w:szCs w:val="28"/>
          <w:rtl w:val="true"/>
          <w:lang w:bidi="ar-SA"/>
        </w:rPr>
        <w:t xml:space="preserve">. </w:t>
      </w:r>
      <w:bookmarkStart w:id="838" w:name="pg6301_36618"/>
    </w:p>
    <w:p>
      <w:pPr>
        <w:pStyle w:val="BookText"/>
        <w:rPr/>
      </w:pPr>
      <w:bookmarkEnd w:id="838"/>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الابتدائية لا محل لها من الاعراب</w:t>
      </w:r>
    </w:p>
    <w:p>
      <w:pPr>
        <w:pStyle w:val="BookText"/>
        <w:rPr/>
      </w:pPr>
      <w:r>
        <w:rPr>
          <w:rFonts w:ascii="Amiri" w:hAnsi="Amiri" w:eastAsia="Amiri" w:cs="Amiri"/>
          <w:color w:val="111111"/>
          <w:sz w:val="28"/>
          <w:sz w:val="28"/>
          <w:szCs w:val="28"/>
          <w:rtl w:val="true"/>
          <w:lang w:bidi="ar-SA"/>
        </w:rPr>
        <w:t>جملة الصلة المحذوفة لا محل لها من الاعراب</w:t>
      </w:r>
      <w:r>
        <w:rPr>
          <w:rFonts w:eastAsia="Amiri" w:cs="Amiri" w:ascii="Amiri" w:hAnsi="Amiri"/>
          <w:color w:val="111111"/>
          <w:sz w:val="28"/>
          <w:szCs w:val="28"/>
          <w:rtl w:val="true"/>
          <w:lang w:bidi="ar-SA"/>
        </w:rPr>
        <w:t>.</w:t>
      </w:r>
    </w:p>
    <w:p>
      <w:pPr>
        <w:pStyle w:val="Heading3"/>
        <w:numPr>
          <w:ilvl w:val="2"/>
          <w:numId w:val="1"/>
        </w:numPr>
        <w:rPr/>
      </w:pPr>
      <w:bookmarkStart w:id="839" w:name="__RefHeading___Toc2260162_237004111"/>
      <w:bookmarkStart w:id="840" w:name="_Toc334"/>
      <w:bookmarkEnd w:id="839"/>
      <w:r>
        <w:rPr>
          <w:rtl w:val="true"/>
        </w:rPr>
        <w:t>(</w:t>
      </w:r>
      <w:r>
        <w:rPr>
          <w:rtl w:val="true"/>
        </w:rPr>
        <w:t>ما</w:t>
      </w:r>
      <w:r>
        <w:rPr>
          <w:rtl w:val="true"/>
        </w:rPr>
        <w:t xml:space="preserve">) </w:t>
      </w:r>
      <w:r>
        <w:rPr>
          <w:rtl w:val="true"/>
        </w:rPr>
        <w:t>معرفة تامة عامة</w:t>
      </w:r>
      <w:bookmarkEnd w:id="840"/>
    </w:p>
    <w:p>
      <w:pPr>
        <w:pStyle w:val="BookText"/>
        <w:rPr/>
      </w:pPr>
      <w:r>
        <w:rPr>
          <w:rFonts w:ascii="Amiri" w:hAnsi="Amiri" w:eastAsia="Amiri" w:cs="Amiri"/>
          <w:color w:val="111111"/>
          <w:sz w:val="28"/>
          <w:sz w:val="28"/>
          <w:szCs w:val="28"/>
          <w:rtl w:val="true"/>
          <w:lang w:bidi="ar-SA"/>
        </w:rPr>
        <w:t xml:space="preserve">تأتي ما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فتسمى معرفة تامة ، وهي نوعان عامة ، وخاصة ، فالعامة تقدر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والخاصة تقدر من لفظ الاسم الذي يسبقها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الصدقات فنعما 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فنعم الشيء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شرط جازم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بحذف النون لانه من الافعال الخمسة ، والواو ضمير متصل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بالكسرة لانه جمع مؤنث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رابطة للجواب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لانشاء المدح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تامة عامة بمعنى الشيء في محل رفع فاعلا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رفع منفصل في محل رفع مبتدأ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وخبرها في محل جزم جواب شرط جازم مقترن بالفاء</w:t>
      </w:r>
      <w:r>
        <w:rPr>
          <w:rFonts w:eastAsia="Amiri" w:cs="Amiri" w:ascii="Amiri" w:hAnsi="Amiri"/>
          <w:color w:val="111111"/>
          <w:sz w:val="28"/>
          <w:szCs w:val="28"/>
          <w:rtl w:val="true"/>
          <w:lang w:bidi="ar-SA"/>
        </w:rPr>
        <w:t>.</w:t>
      </w:r>
    </w:p>
    <w:p>
      <w:pPr>
        <w:pStyle w:val="Heading3"/>
        <w:numPr>
          <w:ilvl w:val="2"/>
          <w:numId w:val="1"/>
        </w:numPr>
        <w:rPr/>
      </w:pPr>
      <w:bookmarkStart w:id="841" w:name="__RefHeading___Toc2260164_237004111"/>
      <w:bookmarkStart w:id="842" w:name="_Toc335"/>
      <w:bookmarkEnd w:id="841"/>
      <w:r>
        <w:rPr>
          <w:rtl w:val="true"/>
        </w:rPr>
        <w:t>(</w:t>
      </w:r>
      <w:r>
        <w:rPr>
          <w:rtl w:val="true"/>
        </w:rPr>
        <w:t>ما</w:t>
      </w:r>
      <w:r>
        <w:rPr>
          <w:rtl w:val="true"/>
        </w:rPr>
        <w:t xml:space="preserve">) </w:t>
      </w:r>
      <w:r>
        <w:rPr>
          <w:rtl w:val="true"/>
        </w:rPr>
        <w:t>معرفة تامة خاصة</w:t>
      </w:r>
      <w:bookmarkEnd w:id="842"/>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الخاصة سميت بذلك لأنها لا تقدر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 وانما تقدر من لفظ الاسم الذي يسبقها والذي يبدو كأنه موصوف وصفته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عاملها</w:t>
      </w:r>
      <w:r>
        <w:rPr>
          <w:rFonts w:eastAsia="Amiri" w:cs="Amiri" w:ascii="Amiri" w:hAnsi="Amiri"/>
          <w:color w:val="111111"/>
          <w:sz w:val="28"/>
          <w:szCs w:val="28"/>
          <w:rtl w:val="true"/>
          <w:lang w:bidi="ar-SA"/>
        </w:rPr>
        <w:t xml:space="preserve">. </w:t>
      </w:r>
      <w:bookmarkStart w:id="843" w:name="pg6301_36619"/>
    </w:p>
    <w:p>
      <w:pPr>
        <w:pStyle w:val="BookText"/>
        <w:rPr/>
      </w:pPr>
      <w:bookmarkEnd w:id="843"/>
      <w:r>
        <w:rPr>
          <w:rFonts w:ascii="IRNazanin" w:hAnsi="IRNazanin" w:eastAsia="IRNazanin"/>
          <w:color w:val="111111"/>
          <w:sz w:val="28"/>
          <w:sz w:val="28"/>
          <w:szCs w:val="28"/>
          <w:rtl w:val="true"/>
          <w:lang w:bidi="fa-IR"/>
        </w:rPr>
        <w:t xml:space="preserve">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غسلت الثوب غسلا نعما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غسلت الثوب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 ومفعول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لانشاء المدح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تامة خاصة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3"/>
        <w:numPr>
          <w:ilvl w:val="2"/>
          <w:numId w:val="1"/>
        </w:numPr>
        <w:rPr/>
      </w:pPr>
      <w:bookmarkStart w:id="844" w:name="__RefHeading___Toc2260166_237004111"/>
      <w:bookmarkStart w:id="845" w:name="_Toc336"/>
      <w:bookmarkEnd w:id="844"/>
      <w:r>
        <w:rPr>
          <w:rtl w:val="true"/>
        </w:rPr>
        <w:t>(</w:t>
      </w:r>
      <w:r>
        <w:rPr>
          <w:rtl w:val="true"/>
        </w:rPr>
        <w:t>ما</w:t>
      </w:r>
      <w:r>
        <w:rPr>
          <w:rtl w:val="true"/>
        </w:rPr>
        <w:t xml:space="preserve">) </w:t>
      </w:r>
      <w:r>
        <w:rPr>
          <w:rtl w:val="true"/>
        </w:rPr>
        <w:t>نكرة ناقصة</w:t>
      </w:r>
      <w:bookmarkEnd w:id="845"/>
    </w:p>
    <w:p>
      <w:pPr>
        <w:pStyle w:val="BookText"/>
        <w:rPr/>
      </w:pPr>
      <w:r>
        <w:rPr>
          <w:rFonts w:ascii="Amiri" w:hAnsi="Amiri" w:eastAsia="Amiri" w:cs="Amiri"/>
          <w:color w:val="111111"/>
          <w:sz w:val="28"/>
          <w:sz w:val="28"/>
          <w:szCs w:val="28"/>
          <w:rtl w:val="true"/>
          <w:lang w:bidi="ar-SA"/>
        </w:rPr>
        <w:t xml:space="preserve">سميت نكرة لأنها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 ناقصة لانها تحتاج الى أن توصف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نافع يسعى اللبيب فلا تكن</w:t>
      </w:r>
    </w:p>
    <w:p>
      <w:pPr>
        <w:pStyle w:val="BookText"/>
        <w:rPr/>
      </w:pPr>
      <w:r>
        <w:rPr>
          <w:rFonts w:ascii="Amiri" w:hAnsi="Amiri" w:eastAsia="Amiri" w:cs="Amiri"/>
          <w:color w:val="111111"/>
          <w:sz w:val="28"/>
          <w:sz w:val="28"/>
          <w:szCs w:val="28"/>
          <w:rtl w:val="true"/>
          <w:lang w:bidi="ar-SA"/>
        </w:rPr>
        <w:t>لشيء بعيد نفعه الدهر ساعيا</w:t>
      </w:r>
    </w:p>
    <w:p>
      <w:pPr>
        <w:pStyle w:val="BookText"/>
        <w:rPr/>
      </w:pP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لشيء نافع يسعى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وصفة ما محله الجر مجرورة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بالضمة المقدرة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ناهية جازمة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 مجزوم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للشيء مجرورة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والهاء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فيه ظرف زمان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ساعيا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 xml:space="preserve">. </w:t>
      </w:r>
      <w:bookmarkStart w:id="846" w:name="pg6301_36620"/>
    </w:p>
    <w:p>
      <w:pPr>
        <w:pStyle w:val="Heading3"/>
        <w:numPr>
          <w:ilvl w:val="2"/>
          <w:numId w:val="1"/>
        </w:numPr>
        <w:rPr/>
      </w:pPr>
      <w:bookmarkStart w:id="847" w:name="__RefHeading___Toc2260168_237004111"/>
      <w:bookmarkStart w:id="848" w:name="_Toc337"/>
      <w:bookmarkEnd w:id="846"/>
      <w:bookmarkEnd w:id="847"/>
      <w:r>
        <w:rPr>
          <w:rtl w:val="true"/>
        </w:rPr>
        <w:t>(</w:t>
      </w:r>
      <w:r>
        <w:rPr>
          <w:rtl w:val="true"/>
        </w:rPr>
        <w:t>ما</w:t>
      </w:r>
      <w:r>
        <w:rPr>
          <w:rtl w:val="true"/>
        </w:rPr>
        <w:t xml:space="preserve">) </w:t>
      </w:r>
      <w:r>
        <w:rPr>
          <w:rtl w:val="true"/>
        </w:rPr>
        <w:t>نكرة تامة</w:t>
      </w:r>
      <w:bookmarkEnd w:id="848"/>
    </w:p>
    <w:p>
      <w:pPr>
        <w:pStyle w:val="BookText"/>
        <w:rPr/>
      </w:pPr>
      <w:r>
        <w:rPr>
          <w:rFonts w:ascii="Amiri" w:hAnsi="Amiri" w:eastAsia="Amiri" w:cs="Amiri"/>
          <w:color w:val="111111"/>
          <w:sz w:val="28"/>
          <w:sz w:val="28"/>
          <w:szCs w:val="28"/>
          <w:rtl w:val="true"/>
          <w:lang w:bidi="ar-SA"/>
        </w:rPr>
        <w:t xml:space="preserve">سميت نكرة لانها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 تامة لانها لا تحتاج الى 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توجد هذه إلا في باب التعجب وباب المدح والذم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احسن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تامة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على السكون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 وفاعله مستتر وجوبا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خبرها 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Heading3"/>
        <w:numPr>
          <w:ilvl w:val="2"/>
          <w:numId w:val="1"/>
        </w:numPr>
        <w:rPr/>
      </w:pPr>
      <w:bookmarkStart w:id="849" w:name="__RefHeading___Toc2260170_237004111"/>
      <w:bookmarkStart w:id="850" w:name="_Toc338"/>
      <w:bookmarkEnd w:id="849"/>
      <w:r>
        <w:rPr>
          <w:rtl w:val="true"/>
        </w:rPr>
        <w:t>(</w:t>
      </w:r>
      <w:r>
        <w:rPr>
          <w:rtl w:val="true"/>
        </w:rPr>
        <w:t>ما</w:t>
      </w:r>
      <w:r>
        <w:rPr>
          <w:rtl w:val="true"/>
        </w:rPr>
        <w:t xml:space="preserve">) </w:t>
      </w:r>
      <w:r>
        <w:rPr>
          <w:rtl w:val="true"/>
        </w:rPr>
        <w:t>اسم استفهام</w:t>
      </w:r>
      <w:bookmarkEnd w:id="850"/>
    </w:p>
    <w:p>
      <w:pPr>
        <w:pStyle w:val="BookText"/>
        <w:rPr/>
      </w:pPr>
      <w:r>
        <w:rPr>
          <w:rFonts w:ascii="Amiri" w:hAnsi="Amiri" w:eastAsia="Amiri" w:cs="Amiri"/>
          <w:color w:val="111111"/>
          <w:sz w:val="28"/>
          <w:sz w:val="28"/>
          <w:szCs w:val="28"/>
          <w:rtl w:val="true"/>
          <w:lang w:bidi="ar-SA"/>
        </w:rPr>
        <w:t xml:space="preserve">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مبني على السكون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في محل رفع خبر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 في 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ما يتبع في اعراب أدوات الاستفهام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مبحث اعراب ادوات 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بحروف الجر سقطت ألفها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 ، علام ، مم ، عم ، فيم ، بم؟ </w:t>
      </w:r>
      <w:r>
        <w:rPr>
          <w:rFonts w:eastAsia="Amiri" w:cs="Amiri" w:ascii="Amiri" w:hAnsi="Amiri"/>
          <w:color w:val="111111"/>
          <w:sz w:val="28"/>
          <w:szCs w:val="28"/>
          <w:rtl w:val="true"/>
          <w:lang w:bidi="ar-SA"/>
        </w:rPr>
        <w:t>...)</w:t>
      </w:r>
    </w:p>
    <w:p>
      <w:pPr>
        <w:pStyle w:val="Heading3"/>
        <w:numPr>
          <w:ilvl w:val="2"/>
          <w:numId w:val="1"/>
        </w:numPr>
        <w:rPr/>
      </w:pPr>
      <w:bookmarkStart w:id="851" w:name="__RefHeading___Toc2260172_237004111"/>
      <w:bookmarkStart w:id="852" w:name="_Toc339"/>
      <w:bookmarkEnd w:id="851"/>
      <w:r>
        <w:rPr>
          <w:rtl w:val="true"/>
        </w:rPr>
        <w:t>(</w:t>
      </w:r>
      <w:r>
        <w:rPr>
          <w:rtl w:val="true"/>
        </w:rPr>
        <w:t>ما</w:t>
      </w:r>
      <w:r>
        <w:rPr>
          <w:rtl w:val="true"/>
        </w:rPr>
        <w:t xml:space="preserve">) </w:t>
      </w:r>
      <w:r>
        <w:rPr>
          <w:rtl w:val="true"/>
        </w:rPr>
        <w:t>اسم شرط جازم</w:t>
      </w:r>
      <w:bookmarkEnd w:id="852"/>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ومحلها الرفع على الابتداء ان كان الفعل الذي </w:t>
      </w:r>
      <w:bookmarkStart w:id="853" w:name="pg6301_36621"/>
    </w:p>
    <w:p>
      <w:pPr>
        <w:pStyle w:val="BookText"/>
        <w:rPr/>
      </w:pPr>
      <w:bookmarkEnd w:id="853"/>
      <w:r>
        <w:rPr>
          <w:rFonts w:ascii="Amiri" w:hAnsi="Amiri" w:eastAsia="Amiri" w:cs="Amiri"/>
          <w:color w:val="111111"/>
          <w:sz w:val="28"/>
          <w:sz w:val="28"/>
          <w:szCs w:val="28"/>
          <w:rtl w:val="true"/>
          <w:lang w:bidi="ar-SA"/>
        </w:rPr>
        <w:t>بعدها قد استوفى مفعولاته ، وإلا فهي مفعول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ننسخ من آية او ننسها نأت بخير منها او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نصب مفعول به مقدم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 وهما متعلقان بحال محذوفة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 شيء ننسخه حالة كونه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ننسها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والمعطوف على المجزوم مجزوم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لانه جواب الشرط ، 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Heading3"/>
        <w:numPr>
          <w:ilvl w:val="2"/>
          <w:numId w:val="1"/>
        </w:numPr>
        <w:rPr/>
      </w:pPr>
      <w:bookmarkStart w:id="854" w:name="__RefHeading___Toc2260174_237004111"/>
      <w:bookmarkStart w:id="855" w:name="_Toc340"/>
      <w:bookmarkEnd w:id="854"/>
      <w:r>
        <w:rPr>
          <w:rtl w:val="true"/>
        </w:rPr>
        <w:t>(</w:t>
      </w:r>
      <w:r>
        <w:rPr>
          <w:rtl w:val="true"/>
        </w:rPr>
        <w:t>ما</w:t>
      </w:r>
      <w:r>
        <w:rPr>
          <w:rtl w:val="true"/>
        </w:rPr>
        <w:t xml:space="preserve">) </w:t>
      </w:r>
      <w:r>
        <w:rPr>
          <w:rtl w:val="true"/>
        </w:rPr>
        <w:t>نافية لا عمل لها</w:t>
      </w:r>
      <w:bookmarkEnd w:id="855"/>
    </w:p>
    <w:p>
      <w:pPr>
        <w:pStyle w:val="BookText"/>
        <w:rPr/>
      </w:pPr>
      <w:r>
        <w:rPr>
          <w:rFonts w:ascii="Amiri" w:hAnsi="Amiri" w:eastAsia="Amiri" w:cs="Amiri"/>
          <w:color w:val="111111"/>
          <w:sz w:val="28"/>
          <w:sz w:val="28"/>
          <w:szCs w:val="28"/>
          <w:rtl w:val="true"/>
          <w:lang w:bidi="ar-SA"/>
        </w:rPr>
        <w:t>اذا دخلت على جملة فعلية فهي حرف نفي لا عمل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لا عمل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w:t>
      </w:r>
    </w:p>
    <w:p>
      <w:pPr>
        <w:pStyle w:val="Heading3"/>
        <w:numPr>
          <w:ilvl w:val="2"/>
          <w:numId w:val="1"/>
        </w:numPr>
        <w:rPr/>
      </w:pPr>
      <w:bookmarkStart w:id="856" w:name="__RefHeading___Toc2260176_237004111"/>
      <w:bookmarkStart w:id="857" w:name="_Toc341"/>
      <w:bookmarkEnd w:id="856"/>
      <w:r>
        <w:rPr>
          <w:rtl w:val="true"/>
        </w:rPr>
        <w:t>(</w:t>
      </w:r>
      <w:r>
        <w:rPr>
          <w:rtl w:val="true"/>
        </w:rPr>
        <w:t>ما</w:t>
      </w:r>
      <w:r>
        <w:rPr>
          <w:rtl w:val="true"/>
        </w:rPr>
        <w:t xml:space="preserve">) </w:t>
      </w:r>
      <w:r>
        <w:rPr>
          <w:rtl w:val="true"/>
        </w:rPr>
        <w:t xml:space="preserve">نافية تعمل عمل </w:t>
      </w:r>
      <w:r>
        <w:rPr>
          <w:rtl w:val="true"/>
        </w:rPr>
        <w:t>(</w:t>
      </w:r>
      <w:r>
        <w:rPr>
          <w:rtl w:val="true"/>
        </w:rPr>
        <w:t>ليس</w:t>
      </w:r>
      <w:r>
        <w:rPr>
          <w:rtl w:val="true"/>
        </w:rPr>
        <w:t>)</w:t>
      </w:r>
      <w:bookmarkEnd w:id="857"/>
    </w:p>
    <w:p>
      <w:pPr>
        <w:pStyle w:val="BookText"/>
        <w:rPr/>
      </w:pPr>
      <w:r>
        <w:rPr>
          <w:rFonts w:ascii="Amiri" w:hAnsi="Amiri" w:eastAsia="Amiri" w:cs="Amiri"/>
          <w:color w:val="111111"/>
          <w:sz w:val="28"/>
          <w:sz w:val="28"/>
          <w:szCs w:val="28"/>
          <w:rtl w:val="true"/>
          <w:lang w:bidi="ar-SA"/>
        </w:rPr>
        <w:t xml:space="preserve">وذلك اذا دخلت على جملة اسمية ولم يتقدم خبرها على اسمها ولم ينتقض نفيها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بشرا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تعمل عمل ليس</w:t>
      </w:r>
      <w:r>
        <w:rPr>
          <w:rFonts w:eastAsia="Amiri" w:cs="Amiri" w:ascii="Amiri" w:hAnsi="Amiri"/>
          <w:color w:val="111111"/>
          <w:sz w:val="28"/>
          <w:szCs w:val="28"/>
          <w:rtl w:val="true"/>
          <w:lang w:bidi="ar-SA"/>
        </w:rPr>
        <w:t xml:space="preserve">. </w:t>
      </w:r>
      <w:bookmarkStart w:id="858" w:name="pg6301_36622"/>
    </w:p>
    <w:p>
      <w:pPr>
        <w:pStyle w:val="BookText"/>
        <w:rPr/>
      </w:pPr>
      <w:bookmarkEnd w:id="858"/>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اشارة مبني على السكون في محل رفع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فاذا انتقض نفيها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تعمل ، وظلت الجملة بعدها مبتدأ وخبرا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إِلَّا بَشَرٌ</w:t>
      </w:r>
      <w:r>
        <w:rPr>
          <w:rFonts w:eastAsia="Amiri" w:cs="Amiri" w:ascii="Amiri" w:hAnsi="Amiri"/>
          <w:color w:val="111111"/>
          <w:sz w:val="28"/>
          <w:szCs w:val="28"/>
          <w:rtl w:val="true"/>
          <w:lang w:bidi="ar-SA"/>
        </w:rPr>
        <w:t>).</w:t>
      </w:r>
    </w:p>
    <w:p>
      <w:pPr>
        <w:pStyle w:val="Heading3"/>
        <w:numPr>
          <w:ilvl w:val="2"/>
          <w:numId w:val="1"/>
        </w:numPr>
        <w:rPr/>
      </w:pPr>
      <w:bookmarkStart w:id="859" w:name="__RefHeading___Toc2260178_237004111"/>
      <w:bookmarkStart w:id="860" w:name="_Toc342"/>
      <w:bookmarkEnd w:id="859"/>
      <w:r>
        <w:rPr>
          <w:rtl w:val="true"/>
        </w:rPr>
        <w:t>(</w:t>
      </w:r>
      <w:r>
        <w:rPr>
          <w:rtl w:val="true"/>
        </w:rPr>
        <w:t>ما</w:t>
      </w:r>
      <w:r>
        <w:rPr>
          <w:rtl w:val="true"/>
        </w:rPr>
        <w:t xml:space="preserve">) </w:t>
      </w:r>
      <w:r>
        <w:rPr>
          <w:rtl w:val="true"/>
        </w:rPr>
        <w:t>مصدرية</w:t>
      </w:r>
      <w:bookmarkEnd w:id="860"/>
    </w:p>
    <w:p>
      <w:pPr>
        <w:pStyle w:val="BookText"/>
        <w:rPr/>
      </w:pPr>
      <w:r>
        <w:rPr>
          <w:rFonts w:ascii="Amiri" w:hAnsi="Amiri" w:eastAsia="Amiri" w:cs="Amiri"/>
          <w:color w:val="111111"/>
          <w:sz w:val="28"/>
          <w:sz w:val="28"/>
          <w:szCs w:val="28"/>
          <w:rtl w:val="true"/>
          <w:lang w:bidi="ar-SA"/>
        </w:rPr>
        <w:t>وذلك اذا صح تأويلها مع ما بعدها بمصدر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عليه ما عنتم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السابقة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 والمصدر المؤول في محل رفع فاعل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 لا محل لها من الاعراب</w:t>
      </w:r>
      <w:r>
        <w:rPr>
          <w:rFonts w:eastAsia="Amiri" w:cs="Amiri" w:ascii="Amiri" w:hAnsi="Amiri"/>
          <w:color w:val="111111"/>
          <w:sz w:val="28"/>
          <w:szCs w:val="28"/>
          <w:rtl w:val="true"/>
          <w:lang w:bidi="ar-SA"/>
        </w:rPr>
        <w:t>.</w:t>
      </w:r>
    </w:p>
    <w:p>
      <w:pPr>
        <w:pStyle w:val="Heading3"/>
        <w:numPr>
          <w:ilvl w:val="2"/>
          <w:numId w:val="1"/>
        </w:numPr>
        <w:rPr/>
      </w:pPr>
      <w:bookmarkStart w:id="861" w:name="__RefHeading___Toc2260180_237004111"/>
      <w:bookmarkStart w:id="862" w:name="_Toc343"/>
      <w:bookmarkEnd w:id="861"/>
      <w:r>
        <w:rPr>
          <w:rtl w:val="true"/>
        </w:rPr>
        <w:t>(</w:t>
      </w:r>
      <w:r>
        <w:rPr>
          <w:rtl w:val="true"/>
        </w:rPr>
        <w:t>ما</w:t>
      </w:r>
      <w:r>
        <w:rPr>
          <w:rtl w:val="true"/>
        </w:rPr>
        <w:t xml:space="preserve">) </w:t>
      </w:r>
      <w:r>
        <w:rPr>
          <w:rtl w:val="true"/>
        </w:rPr>
        <w:t>مصدرية زمانية</w:t>
      </w:r>
      <w:bookmarkEnd w:id="862"/>
    </w:p>
    <w:p>
      <w:pPr>
        <w:pStyle w:val="BookText"/>
        <w:rPr/>
      </w:pPr>
      <w:r>
        <w:rPr>
          <w:rFonts w:ascii="Amiri" w:hAnsi="Amiri" w:eastAsia="Amiri" w:cs="Amiri"/>
          <w:color w:val="111111"/>
          <w:sz w:val="28"/>
          <w:sz w:val="28"/>
          <w:szCs w:val="28"/>
          <w:rtl w:val="true"/>
          <w:lang w:bidi="ar-SA"/>
        </w:rPr>
        <w:t>وذلك اذا كان المصدر المؤول نائبا عن ظرف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أجارتنا إن الخطوب تنوب</w:t>
      </w:r>
    </w:p>
    <w:p>
      <w:pPr>
        <w:pStyle w:val="BookText"/>
        <w:rPr/>
      </w:pPr>
      <w:r>
        <w:rPr>
          <w:rFonts w:ascii="Amiri" w:hAnsi="Amiri" w:eastAsia="Amiri" w:cs="Amiri"/>
          <w:color w:val="111111"/>
          <w:sz w:val="28"/>
          <w:sz w:val="28"/>
          <w:szCs w:val="28"/>
          <w:rtl w:val="true"/>
          <w:lang w:bidi="ar-SA"/>
        </w:rPr>
        <w:t>وإني مقيم ما أقام عسيب</w:t>
      </w:r>
    </w:p>
    <w:p>
      <w:pPr>
        <w:pStyle w:val="BookText"/>
        <w:rPr/>
      </w:pPr>
      <w:r>
        <w:rPr>
          <w:rFonts w:ascii="Amiri" w:hAnsi="Amiri" w:eastAsia="Amiri" w:cs="Amiri"/>
          <w:color w:val="111111"/>
          <w:sz w:val="28"/>
          <w:sz w:val="28"/>
          <w:szCs w:val="28"/>
          <w:rtl w:val="true"/>
          <w:lang w:bidi="ar-SA"/>
        </w:rPr>
        <w:t xml:space="preserve">أجارتنا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للنداء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بالاضافة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الخطوب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واسمها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 واسمه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w:t>
      </w:r>
      <w:r>
        <w:rPr>
          <w:rFonts w:eastAsia="Amiri" w:cs="Amiri" w:ascii="Amiri" w:hAnsi="Amiri"/>
          <w:color w:val="111111"/>
          <w:sz w:val="28"/>
          <w:szCs w:val="28"/>
          <w:rtl w:val="true"/>
          <w:lang w:bidi="ar-SA"/>
        </w:rPr>
        <w:t xml:space="preserve">. </w:t>
      </w:r>
      <w:bookmarkStart w:id="863" w:name="pg6301_36623"/>
    </w:p>
    <w:p>
      <w:pPr>
        <w:pStyle w:val="BookText"/>
        <w:rPr/>
      </w:pPr>
      <w:bookmarkEnd w:id="863"/>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زمانية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اقام عسيب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وما بعدها بتأويل مصدر في محل نصب على نيابة الظرفية الزمانية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الخطوب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الخبر استئنافية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الخطوب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عسيب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الحرف المصدري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الاعراب</w:t>
      </w:r>
      <w:r>
        <w:rPr>
          <w:rFonts w:eastAsia="Amiri" w:cs="Amiri" w:ascii="Amiri" w:hAnsi="Amiri"/>
          <w:color w:val="111111"/>
          <w:sz w:val="28"/>
          <w:szCs w:val="28"/>
          <w:rtl w:val="true"/>
          <w:lang w:bidi="ar-SA"/>
        </w:rPr>
        <w:t>.</w:t>
      </w:r>
    </w:p>
    <w:p>
      <w:pPr>
        <w:pStyle w:val="Heading3"/>
        <w:numPr>
          <w:ilvl w:val="2"/>
          <w:numId w:val="1"/>
        </w:numPr>
        <w:rPr/>
      </w:pPr>
      <w:bookmarkStart w:id="864" w:name="__RefHeading___Toc2260182_237004111"/>
      <w:bookmarkStart w:id="865" w:name="_Toc344"/>
      <w:bookmarkEnd w:id="864"/>
      <w:r>
        <w:rPr>
          <w:rtl w:val="true"/>
        </w:rPr>
        <w:t>(</w:t>
      </w:r>
      <w:r>
        <w:rPr>
          <w:rtl w:val="true"/>
        </w:rPr>
        <w:t>ما</w:t>
      </w:r>
      <w:r>
        <w:rPr>
          <w:rtl w:val="true"/>
        </w:rPr>
        <w:t xml:space="preserve">) </w:t>
      </w:r>
      <w:r>
        <w:rPr>
          <w:rtl w:val="true"/>
        </w:rPr>
        <w:t>زائدة</w:t>
      </w:r>
      <w:bookmarkEnd w:id="865"/>
    </w:p>
    <w:p>
      <w:pPr>
        <w:pStyle w:val="BookText"/>
        <w:rPr/>
      </w:pPr>
      <w:r>
        <w:rPr>
          <w:rFonts w:ascii="Amiri" w:hAnsi="Amiri" w:eastAsia="Amiri" w:cs="Amiri"/>
          <w:color w:val="111111"/>
          <w:sz w:val="28"/>
          <w:sz w:val="28"/>
          <w:szCs w:val="28"/>
          <w:rtl w:val="true"/>
          <w:lang w:bidi="ar-SA"/>
        </w:rPr>
        <w:t xml:space="preserve">وتزاد في مواضع كثيرة هذه اشهرها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أدوات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ما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الاسم بعدها مجرورا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 الازهار ولا سيما الورد</w:t>
      </w:r>
      <w:r>
        <w:rPr>
          <w:rFonts w:eastAsia="Amiri" w:cs="Amiri" w:ascii="Amiri" w:hAnsi="Amiri"/>
          <w:color w:val="111111"/>
          <w:sz w:val="28"/>
          <w:szCs w:val="28"/>
          <w:rtl w:val="true"/>
          <w:lang w:bidi="ar-SA"/>
        </w:rPr>
        <w:t>).</w:t>
      </w:r>
    </w:p>
    <w:p>
      <w:pPr>
        <w:pStyle w:val="Heading3"/>
        <w:numPr>
          <w:ilvl w:val="2"/>
          <w:numId w:val="1"/>
        </w:numPr>
        <w:rPr/>
      </w:pPr>
      <w:bookmarkStart w:id="866" w:name="__RefHeading___Toc2260184_237004111"/>
      <w:bookmarkStart w:id="867" w:name="_Toc345"/>
      <w:bookmarkEnd w:id="866"/>
      <w:r>
        <w:rPr>
          <w:rtl w:val="true"/>
        </w:rPr>
        <w:t>(</w:t>
      </w:r>
      <w:r>
        <w:rPr>
          <w:rtl w:val="true"/>
        </w:rPr>
        <w:t>ما</w:t>
      </w:r>
      <w:r>
        <w:rPr>
          <w:rtl w:val="true"/>
        </w:rPr>
        <w:t xml:space="preserve">) </w:t>
      </w:r>
      <w:r>
        <w:rPr>
          <w:rtl w:val="true"/>
        </w:rPr>
        <w:t>كافة</w:t>
      </w:r>
      <w:bookmarkEnd w:id="86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ببعض الافعال والحروف فتكف هذه الافعال وهذه الحروف عن عملها ، ويسمى المركب عندئذ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كافة ومكفوفة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الافعال التي تكفها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عملها فهي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طالما سافرت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نمت مبكرا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كافة ومكفوفة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كثر 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قلما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وتتصل بالحروف المشبهة بالفعل فتكفها عن النصب والرفع كما تتصل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فتكفها عن الجر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فسرت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اسم موصول وتعرب بحسب موقعها من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فسرت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معرفة تامة ، وهي في الغالب 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فسرت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نكرة ، وهي نوعان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وصفت فهي نكرة موصوفة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وتعرب بحسب موقعها من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واذا لم توصف فهي النكرة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وإعرابها مبتدأ في باب التعجب حيث يكثر ورودها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دلت على استفهام فهي اسم استفهام وتعرب بحسب موقعها من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فسرت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الشرطية وهي على الغالب مفعول به مقدم لفعل الشرط</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دلت على نفي فهي حرف لا عمل له في الجمل الفعلية ، ويعمل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 الاسمية بشروط </w:t>
      </w:r>
      <w:bookmarkStart w:id="868" w:name="pg6301_36625"/>
    </w:p>
    <w:p>
      <w:pPr>
        <w:pStyle w:val="BookText"/>
        <w:rPr/>
      </w:pPr>
      <w:bookmarkEnd w:id="868"/>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صح تأويلها مع الفعل الذي بعدها بمصدر فهي حرف مصدري ، والجملة بعدها 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كانت مصدرية وناب المصدر المؤول عن الزمان فهي المصدرية الزمانية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تأتي زائدة لا عمل لها بعد ادوات الشرط والباء الجارة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تأتى كافة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w:t>
      </w:r>
      <w:r>
        <w:rPr>
          <w:rFonts w:eastAsia="Amiri" w:cs="Amiri" w:ascii="Amiri" w:hAnsi="Amiri"/>
          <w:color w:val="111111"/>
          <w:sz w:val="28"/>
          <w:szCs w:val="28"/>
          <w:rtl w:val="true"/>
          <w:lang w:bidi="ar-SA"/>
        </w:rPr>
        <w:t>...)</w:t>
      </w:r>
    </w:p>
    <w:p>
      <w:pPr>
        <w:pStyle w:val="Heading3"/>
        <w:numPr>
          <w:ilvl w:val="2"/>
          <w:numId w:val="1"/>
        </w:numPr>
        <w:rPr/>
      </w:pPr>
      <w:bookmarkStart w:id="869" w:name="__RefHeading___Toc2260186_237004111"/>
      <w:bookmarkStart w:id="870" w:name="_Toc346"/>
      <w:bookmarkEnd w:id="869"/>
      <w:r>
        <w:rPr>
          <w:rtl w:val="true"/>
        </w:rPr>
        <w:t>ماذا</w:t>
      </w:r>
      <w:bookmarkEnd w:id="870"/>
    </w:p>
    <w:p>
      <w:pPr>
        <w:pStyle w:val="BookText"/>
        <w:rPr/>
      </w:pPr>
      <w:r>
        <w:rPr>
          <w:rFonts w:ascii="Amiri" w:hAnsi="Amiri" w:eastAsia="Amiri" w:cs="Amiri"/>
          <w:color w:val="111111"/>
          <w:sz w:val="28"/>
          <w:sz w:val="28"/>
          <w:szCs w:val="28"/>
          <w:rtl w:val="true"/>
          <w:lang w:bidi="ar-SA"/>
        </w:rPr>
        <w:t xml:space="preserve">اسم استفهام لغير العاقل ، يعرب بحسب موقعه من الكلام فهو مبتدأ في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ومفعول به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صنعت؟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3"/>
        <w:numPr>
          <w:ilvl w:val="2"/>
          <w:numId w:val="1"/>
        </w:numPr>
        <w:rPr/>
      </w:pPr>
      <w:bookmarkStart w:id="871" w:name="__RefHeading___Toc2260188_237004111"/>
      <w:bookmarkStart w:id="872" w:name="_Toc347"/>
      <w:bookmarkEnd w:id="871"/>
      <w:r>
        <w:rPr>
          <w:rtl w:val="true"/>
        </w:rPr>
        <w:t>(</w:t>
      </w:r>
      <w:r>
        <w:rPr>
          <w:rtl w:val="true"/>
        </w:rPr>
        <w:t>متى</w:t>
      </w:r>
      <w:r>
        <w:rPr>
          <w:rtl w:val="true"/>
        </w:rPr>
        <w:t xml:space="preserve">) </w:t>
      </w:r>
      <w:r>
        <w:rPr>
          <w:rtl w:val="true"/>
        </w:rPr>
        <w:t>اسم استفهام</w:t>
      </w:r>
      <w:bookmarkEnd w:id="872"/>
    </w:p>
    <w:p>
      <w:pPr>
        <w:pStyle w:val="BookText"/>
        <w:rPr/>
      </w:pPr>
      <w:r>
        <w:rPr>
          <w:rFonts w:ascii="Amiri" w:hAnsi="Amiri" w:eastAsia="Amiri" w:cs="Amiri"/>
          <w:color w:val="111111"/>
          <w:sz w:val="28"/>
          <w:sz w:val="28"/>
          <w:szCs w:val="28"/>
          <w:rtl w:val="true"/>
          <w:lang w:bidi="ar-SA"/>
        </w:rPr>
        <w:t xml:space="preserve">اذا دلت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استفهام فهي اسم استفهام في محل نصب على الظرفية الزمانية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سافرت؟</w:t>
      </w:r>
    </w:p>
    <w:p>
      <w:pPr>
        <w:pStyle w:val="BookText"/>
        <w:rPr/>
      </w:pP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ظرف زمان متعلق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w:t>
      </w:r>
    </w:p>
    <w:p>
      <w:pPr>
        <w:pStyle w:val="Heading3"/>
        <w:numPr>
          <w:ilvl w:val="2"/>
          <w:numId w:val="1"/>
        </w:numPr>
        <w:rPr/>
      </w:pPr>
      <w:bookmarkStart w:id="873" w:name="__RefHeading___Toc2260190_237004111"/>
      <w:bookmarkStart w:id="874" w:name="_Toc348"/>
      <w:bookmarkEnd w:id="873"/>
      <w:r>
        <w:rPr>
          <w:rtl w:val="true"/>
        </w:rPr>
        <w:t>(</w:t>
      </w:r>
      <w:r>
        <w:rPr>
          <w:rtl w:val="true"/>
        </w:rPr>
        <w:t>متى</w:t>
      </w:r>
      <w:r>
        <w:rPr>
          <w:rtl w:val="true"/>
        </w:rPr>
        <w:t xml:space="preserve">) </w:t>
      </w:r>
      <w:r>
        <w:rPr>
          <w:rtl w:val="true"/>
        </w:rPr>
        <w:t>اسم شرط جازم</w:t>
      </w:r>
      <w:bookmarkEnd w:id="874"/>
    </w:p>
    <w:p>
      <w:pPr>
        <w:pStyle w:val="BookText"/>
        <w:rPr/>
      </w:pPr>
      <w:r>
        <w:rPr>
          <w:rFonts w:ascii="Amiri" w:hAnsi="Amiri" w:eastAsia="Amiri" w:cs="Amiri"/>
          <w:color w:val="111111"/>
          <w:sz w:val="28"/>
          <w:sz w:val="28"/>
          <w:szCs w:val="28"/>
          <w:rtl w:val="true"/>
          <w:lang w:bidi="ar-SA"/>
        </w:rPr>
        <w:t>وذلك اذا ربطت 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وتجزم عند ذلك الفعلين المضارعين وتتعلق بالجواب وتضاف الى جملة 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تقم أقم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شرط جازم مبني على السكون في محل نصب ظرف زمان متعلق بالجواب وهو مضاف</w:t>
      </w:r>
      <w:r>
        <w:rPr>
          <w:rFonts w:eastAsia="Amiri" w:cs="Amiri" w:ascii="Amiri" w:hAnsi="Amiri"/>
          <w:color w:val="111111"/>
          <w:sz w:val="28"/>
          <w:szCs w:val="28"/>
          <w:rtl w:val="true"/>
          <w:lang w:bidi="ar-SA"/>
        </w:rPr>
        <w:t xml:space="preserve">. </w:t>
      </w:r>
      <w:bookmarkStart w:id="875" w:name="pg6301_36626"/>
    </w:p>
    <w:p>
      <w:pPr>
        <w:pStyle w:val="BookText"/>
        <w:rPr/>
      </w:pPr>
      <w:bookmarkEnd w:id="875"/>
      <w:r>
        <w:rPr>
          <w:rFonts w:ascii="Amiri" w:hAnsi="Amiri" w:eastAsia="Amiri" w:cs="Amiri"/>
          <w:color w:val="111111"/>
          <w:sz w:val="28"/>
          <w:sz w:val="28"/>
          <w:szCs w:val="28"/>
          <w:rtl w:val="true"/>
          <w:lang w:bidi="ar-SA"/>
        </w:rPr>
        <w:t xml:space="preserve">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لانه فعل الشرط ، 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لانه جواب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شرط لم يقترن بالفاء فلا محل لها من الاعراب</w:t>
      </w:r>
      <w:r>
        <w:rPr>
          <w:rFonts w:eastAsia="Amiri" w:cs="Amiri" w:ascii="Amiri" w:hAnsi="Amiri"/>
          <w:color w:val="111111"/>
          <w:sz w:val="28"/>
          <w:szCs w:val="28"/>
          <w:rtl w:val="true"/>
          <w:lang w:bidi="ar-SA"/>
        </w:rPr>
        <w:t>.</w:t>
      </w:r>
    </w:p>
    <w:p>
      <w:pPr>
        <w:pStyle w:val="Heading3"/>
        <w:numPr>
          <w:ilvl w:val="2"/>
          <w:numId w:val="1"/>
        </w:numPr>
        <w:rPr/>
      </w:pPr>
      <w:bookmarkStart w:id="876" w:name="__RefHeading___Toc2260192_237004111"/>
      <w:bookmarkStart w:id="877" w:name="_Toc349"/>
      <w:bookmarkEnd w:id="876"/>
      <w:r>
        <w:rPr>
          <w:rtl w:val="true"/>
        </w:rPr>
        <w:t>مذ</w:t>
      </w:r>
      <w:bookmarkEnd w:id="877"/>
    </w:p>
    <w:p>
      <w:pPr>
        <w:pStyle w:val="BookText"/>
        <w:rPr/>
      </w:pPr>
      <w:r>
        <w:rPr>
          <w:rFonts w:ascii="Amiri" w:hAnsi="Amiri" w:eastAsia="Amiri" w:cs="Amiri"/>
          <w:color w:val="111111"/>
          <w:sz w:val="28"/>
          <w:sz w:val="28"/>
          <w:szCs w:val="28"/>
          <w:rtl w:val="true"/>
          <w:lang w:bidi="ar-SA"/>
        </w:rPr>
        <w:t>ظرف للزمان مبني على السكون في محل نصب ، وهو مضاف الى الجملة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مذ بزغ القمر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 ، والجملة ابتدائية لا محل لها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مبني على السكون في محل نصب متعلق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بزغ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في محل جر بالاضافة</w:t>
      </w:r>
      <w:r>
        <w:rPr>
          <w:rFonts w:eastAsia="Amiri" w:cs="Amiri" w:ascii="Amiri" w:hAnsi="Amiri"/>
          <w:color w:val="111111"/>
          <w:sz w:val="28"/>
          <w:szCs w:val="28"/>
          <w:rtl w:val="true"/>
          <w:lang w:bidi="ar-SA"/>
        </w:rPr>
        <w:t>.</w:t>
      </w:r>
    </w:p>
    <w:p>
      <w:pPr>
        <w:pStyle w:val="Heading3"/>
        <w:numPr>
          <w:ilvl w:val="2"/>
          <w:numId w:val="1"/>
        </w:numPr>
        <w:rPr/>
      </w:pPr>
      <w:bookmarkStart w:id="878" w:name="__RefHeading___Toc2260194_237004111"/>
      <w:bookmarkStart w:id="879" w:name="_Toc350"/>
      <w:bookmarkEnd w:id="878"/>
      <w:r>
        <w:rPr>
          <w:rtl w:val="true"/>
        </w:rPr>
        <w:t>مع</w:t>
      </w:r>
      <w:bookmarkEnd w:id="879"/>
    </w:p>
    <w:p>
      <w:pPr>
        <w:pStyle w:val="BookText"/>
        <w:rPr/>
      </w:pPr>
      <w:r>
        <w:rPr>
          <w:rFonts w:ascii="Amiri" w:hAnsi="Amiri" w:eastAsia="Amiri" w:cs="Amiri"/>
          <w:color w:val="111111"/>
          <w:sz w:val="28"/>
          <w:sz w:val="28"/>
          <w:szCs w:val="28"/>
          <w:rtl w:val="true"/>
          <w:lang w:bidi="ar-SA"/>
        </w:rPr>
        <w:t>ظرف مكان ، أو زمان ، وذلك بحسب المضاف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مكان متعلق بالخبر المقدم المحذوف ، وهو مضاف ، والياء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w:t>
      </w:r>
      <w:r>
        <w:rPr>
          <w:rFonts w:eastAsia="Amiri" w:cs="Amiri" w:ascii="Amiri" w:hAnsi="Amiri"/>
          <w:color w:val="111111"/>
          <w:sz w:val="28"/>
          <w:szCs w:val="28"/>
          <w:rtl w:val="true"/>
          <w:lang w:bidi="ar-SA"/>
        </w:rPr>
        <w:t>.</w:t>
      </w:r>
    </w:p>
    <w:p>
      <w:pPr>
        <w:pStyle w:val="Heading3"/>
        <w:numPr>
          <w:ilvl w:val="2"/>
          <w:numId w:val="1"/>
        </w:numPr>
        <w:rPr/>
      </w:pPr>
      <w:bookmarkStart w:id="880" w:name="__RefHeading___Toc2260196_237004111"/>
      <w:bookmarkStart w:id="881" w:name="_Toc351"/>
      <w:bookmarkEnd w:id="880"/>
      <w:r>
        <w:rPr>
          <w:rtl w:val="true"/>
        </w:rPr>
        <w:t>معاً</w:t>
      </w:r>
      <w:bookmarkEnd w:id="881"/>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حال منصوبة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الطلاب معا</w:t>
      </w:r>
      <w:r>
        <w:rPr>
          <w:rFonts w:eastAsia="Amiri" w:cs="Amiri" w:ascii="Amiri" w:hAnsi="Amiri"/>
          <w:color w:val="111111"/>
          <w:sz w:val="28"/>
          <w:szCs w:val="28"/>
          <w:rtl w:val="true"/>
          <w:lang w:bidi="ar-SA"/>
        </w:rPr>
        <w:t xml:space="preserve">). </w:t>
      </w:r>
      <w:bookmarkStart w:id="882" w:name="pg6301_36627"/>
    </w:p>
    <w:p>
      <w:pPr>
        <w:pStyle w:val="Heading3"/>
        <w:numPr>
          <w:ilvl w:val="2"/>
          <w:numId w:val="1"/>
        </w:numPr>
        <w:rPr/>
      </w:pPr>
      <w:bookmarkStart w:id="883" w:name="__RefHeading___Toc2260198_237004111"/>
      <w:bookmarkStart w:id="884" w:name="_Toc352"/>
      <w:bookmarkEnd w:id="882"/>
      <w:bookmarkEnd w:id="883"/>
      <w:r>
        <w:rPr>
          <w:rtl w:val="true"/>
        </w:rPr>
        <w:t>معاذ</w:t>
      </w:r>
      <w:bookmarkEnd w:id="884"/>
    </w:p>
    <w:p>
      <w:pPr>
        <w:pStyle w:val="BookText"/>
        <w:rPr/>
      </w:pPr>
      <w:r>
        <w:rPr>
          <w:rFonts w:ascii="IRNazanin" w:hAnsi="IRNazanin" w:eastAsia="IRNazanin"/>
          <w:color w:val="111111"/>
          <w:sz w:val="28"/>
          <w:sz w:val="28"/>
          <w:szCs w:val="28"/>
          <w:rtl w:val="true"/>
          <w:lang w:bidi="fa-IR"/>
        </w:rPr>
        <w:t>مفعول 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أكون من الجاهلين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لفعل 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مضاف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مضاف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ناصبة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منصوب ، واسمه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الجاهلين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متعلقان بالخبر المحذوف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وما بعدها بتأويل مصدر في محل جر بحرف جر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بالله من جهلي</w:t>
      </w:r>
      <w:r>
        <w:rPr>
          <w:rFonts w:eastAsia="Amiri" w:cs="Amiri" w:ascii="Amiri" w:hAnsi="Amiri"/>
          <w:color w:val="111111"/>
          <w:sz w:val="28"/>
          <w:szCs w:val="28"/>
          <w:rtl w:val="true"/>
          <w:lang w:bidi="ar-SA"/>
        </w:rPr>
        <w:t>).</w:t>
      </w:r>
    </w:p>
    <w:p>
      <w:pPr>
        <w:pStyle w:val="Heading3"/>
        <w:numPr>
          <w:ilvl w:val="2"/>
          <w:numId w:val="1"/>
        </w:numPr>
        <w:rPr/>
      </w:pPr>
      <w:bookmarkStart w:id="885" w:name="__RefHeading___Toc2260200_237004111"/>
      <w:bookmarkStart w:id="886" w:name="_Toc353"/>
      <w:bookmarkEnd w:id="885"/>
      <w:r>
        <w:rPr>
          <w:rtl w:val="true"/>
        </w:rPr>
        <w:t>من</w:t>
      </w:r>
      <w:bookmarkEnd w:id="886"/>
    </w:p>
    <w:p>
      <w:pPr>
        <w:pStyle w:val="BookText"/>
        <w:rPr/>
      </w:pPr>
      <w:r>
        <w:rPr>
          <w:rFonts w:ascii="Amiri" w:hAnsi="Amiri" w:eastAsia="Amiri" w:cs="Amiri"/>
          <w:color w:val="111111"/>
          <w:sz w:val="28"/>
          <w:sz w:val="28"/>
          <w:szCs w:val="28"/>
          <w:rtl w:val="true"/>
          <w:lang w:bidi="ar-SA"/>
        </w:rPr>
        <w:t>حرف جر أصلي ، ومن أشهر أنواعها ما يسمى بالبيانية ، وهي التي تكون مع مجرورها مبنية لجنس المبهم الواقع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وتتعلق مع مجرورها بحال محذوفة لهذا المبهم ان كان معرفة ، أو بصفة محذوفة له ان كان 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بعض المبهمات التي 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معك من الدراهم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 بعد ما الموصولية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نجحوا من الطلاب قد سافروا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 بعد ما الذي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ننسخ من آية او ننسها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أتت بعد ما ما الشرطية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مهما تأتنا به من 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أتت بعد ما مهما الشرطية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ماذا عندك من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 بعد ما ماذا لاستفهامية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عندك من الأقلام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أتت بعد ما كم الاستفهامية</w:t>
      </w:r>
      <w:r>
        <w:rPr>
          <w:rFonts w:eastAsia="Amiri" w:cs="Amiri" w:ascii="Amiri" w:hAnsi="Amiri"/>
          <w:color w:val="111111"/>
          <w:sz w:val="28"/>
          <w:szCs w:val="28"/>
          <w:rtl w:val="true"/>
          <w:lang w:bidi="ar-SA"/>
        </w:rPr>
        <w:t xml:space="preserve">) </w:t>
      </w:r>
      <w:bookmarkStart w:id="887" w:name="pg6301_36628"/>
    </w:p>
    <w:p>
      <w:pPr>
        <w:pStyle w:val="BookText"/>
        <w:rPr/>
      </w:pPr>
      <w:bookmarkEnd w:id="887"/>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من طالب رسب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أتت بعد ما كم الخبرية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كأين من بلد زرته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أتت بعد ما كأين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لك من كاتب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أتت بعد ما الكاف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كلا من خالد 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 بعد ما 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p>
    <w:p>
      <w:pPr>
        <w:pStyle w:val="BookText"/>
        <w:rPr/>
      </w:pPr>
      <w:r>
        <w:rPr>
          <w:rFonts w:ascii="Amiri" w:hAnsi="Amiri" w:eastAsia="Amiri" w:cs="Amiri"/>
          <w:color w:val="111111"/>
          <w:sz w:val="28"/>
          <w:sz w:val="28"/>
          <w:szCs w:val="28"/>
          <w:rtl w:val="true"/>
          <w:lang w:bidi="ar-SA"/>
        </w:rPr>
        <w:t xml:space="preserve">من 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بحال محذوفة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بصفة محذوفة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p>
    <w:p>
      <w:pPr>
        <w:pStyle w:val="Heading3"/>
        <w:numPr>
          <w:ilvl w:val="2"/>
          <w:numId w:val="1"/>
        </w:numPr>
        <w:rPr/>
      </w:pPr>
      <w:bookmarkStart w:id="888" w:name="__RefHeading___Toc2260202_237004111"/>
      <w:bookmarkStart w:id="889" w:name="_Toc354"/>
      <w:bookmarkEnd w:id="888"/>
      <w:r>
        <w:rPr>
          <w:rtl w:val="true"/>
        </w:rPr>
        <w:t>(</w:t>
      </w:r>
      <w:r>
        <w:rPr>
          <w:rtl w:val="true"/>
        </w:rPr>
        <w:t>من</w:t>
      </w:r>
      <w:r>
        <w:rPr>
          <w:rtl w:val="true"/>
        </w:rPr>
        <w:t xml:space="preserve">) </w:t>
      </w:r>
      <w:r>
        <w:rPr>
          <w:rtl w:val="true"/>
        </w:rPr>
        <w:t>زائدة</w:t>
      </w:r>
      <w:bookmarkEnd w:id="889"/>
    </w:p>
    <w:p>
      <w:pPr>
        <w:pStyle w:val="BookText"/>
        <w:rPr/>
      </w:pPr>
      <w:r>
        <w:rPr>
          <w:rFonts w:ascii="Amiri" w:hAnsi="Amiri" w:eastAsia="Amiri" w:cs="Amiri"/>
          <w:color w:val="111111"/>
          <w:sz w:val="28"/>
          <w:sz w:val="28"/>
          <w:szCs w:val="28"/>
          <w:rtl w:val="true"/>
          <w:lang w:bidi="ar-SA"/>
        </w:rPr>
        <w:t>ولا تزاد إلا في الفاعل أو المفعول أو المبتدأ بشرط أن تكون مسبوقة بنفي أو نهي أو استفهام ، وبشرط أن يكون مجرورها 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زيادتها في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لا عمل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زائدة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لفظا مرفوع محلا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 زيادتها في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تصاحب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ناهية جازمة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 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 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لفظا منصوب محلا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زيادتها في المبتدأ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من كتاب</w:t>
      </w:r>
      <w:r>
        <w:rPr>
          <w:rFonts w:eastAsia="Amiri" w:cs="Amiri" w:ascii="Amiri" w:hAnsi="Amiri"/>
          <w:color w:val="111111"/>
          <w:sz w:val="28"/>
          <w:szCs w:val="28"/>
          <w:rtl w:val="true"/>
          <w:lang w:bidi="ar-SA"/>
        </w:rPr>
        <w:t xml:space="preserve">. </w:t>
      </w:r>
      <w:bookmarkStart w:id="890" w:name="pg6301_36629"/>
    </w:p>
    <w:p>
      <w:pPr>
        <w:pStyle w:val="BookText"/>
        <w:rPr/>
      </w:pPr>
      <w:bookmarkEnd w:id="890"/>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استفهام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متعلق بالخبر المحذوف المقدم ، والكاف في محل جر بالاضافة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 زائد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مجرور لفظا مرفوع محلا</w:t>
      </w:r>
      <w:r>
        <w:rPr>
          <w:rFonts w:eastAsia="Amiri" w:cs="Amiri" w:ascii="Amiri" w:hAnsi="Amiri"/>
          <w:color w:val="111111"/>
          <w:sz w:val="28"/>
          <w:szCs w:val="28"/>
          <w:rtl w:val="true"/>
          <w:lang w:bidi="ar-SA"/>
        </w:rPr>
        <w:t>.</w:t>
      </w:r>
    </w:p>
    <w:p>
      <w:pPr>
        <w:pStyle w:val="Heading3"/>
        <w:numPr>
          <w:ilvl w:val="2"/>
          <w:numId w:val="1"/>
        </w:numPr>
        <w:rPr/>
      </w:pPr>
      <w:bookmarkStart w:id="891" w:name="__RefHeading___Toc2260204_237004111"/>
      <w:bookmarkStart w:id="892" w:name="_Toc355"/>
      <w:bookmarkEnd w:id="891"/>
      <w:r>
        <w:rPr>
          <w:rtl w:val="true"/>
        </w:rPr>
        <w:t>(</w:t>
      </w:r>
      <w:r>
        <w:rPr>
          <w:rtl w:val="true"/>
        </w:rPr>
        <w:t>من</w:t>
      </w:r>
      <w:r>
        <w:rPr>
          <w:rtl w:val="true"/>
        </w:rPr>
        <w:t xml:space="preserve">) </w:t>
      </w:r>
      <w:r>
        <w:rPr>
          <w:rtl w:val="true"/>
        </w:rPr>
        <w:t>اسم موصول</w:t>
      </w:r>
      <w:bookmarkEnd w:id="892"/>
    </w:p>
    <w:p>
      <w:pPr>
        <w:pStyle w:val="BookText"/>
        <w:rPr/>
      </w:pPr>
      <w:r>
        <w:rPr>
          <w:rFonts w:ascii="Amiri" w:hAnsi="Amiri" w:eastAsia="Amiri" w:cs="Amiri"/>
          <w:color w:val="111111"/>
          <w:sz w:val="28"/>
          <w:sz w:val="28"/>
          <w:szCs w:val="28"/>
          <w:rtl w:val="true"/>
          <w:lang w:bidi="ar-SA"/>
        </w:rPr>
        <w:t xml:space="preserve">اذا كانت بمعنى الذي فهي اسم موصول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وتعرب بحسب موقعها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مبتدأو 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بمعنى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السكون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متعلقان بجملة الصلة المحذوفة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هو كائن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بالضمة المقدرة ، على الياء المحذوفة لانه اسم منقوص</w:t>
      </w:r>
      <w:r>
        <w:rPr>
          <w:rFonts w:eastAsia="Amiri" w:cs="Amiri" w:ascii="Amiri" w:hAnsi="Amiri"/>
          <w:color w:val="111111"/>
          <w:sz w:val="28"/>
          <w:szCs w:val="28"/>
          <w:rtl w:val="true"/>
          <w:lang w:bidi="ar-SA"/>
        </w:rPr>
        <w:t>.</w:t>
      </w:r>
    </w:p>
    <w:p>
      <w:pPr>
        <w:pStyle w:val="Heading3"/>
        <w:numPr>
          <w:ilvl w:val="2"/>
          <w:numId w:val="1"/>
        </w:numPr>
        <w:rPr/>
      </w:pPr>
      <w:bookmarkStart w:id="893" w:name="__RefHeading___Toc2260206_237004111"/>
      <w:bookmarkStart w:id="894" w:name="_Toc356"/>
      <w:bookmarkEnd w:id="893"/>
      <w:r>
        <w:rPr>
          <w:rtl w:val="true"/>
        </w:rPr>
        <w:t>(</w:t>
      </w:r>
      <w:r>
        <w:rPr>
          <w:rtl w:val="true"/>
        </w:rPr>
        <w:t>من</w:t>
      </w:r>
      <w:r>
        <w:rPr>
          <w:rtl w:val="true"/>
        </w:rPr>
        <w:t xml:space="preserve">) </w:t>
      </w:r>
      <w:r>
        <w:rPr>
          <w:rtl w:val="true"/>
        </w:rPr>
        <w:t>اسم استفهام</w:t>
      </w:r>
      <w:bookmarkEnd w:id="894"/>
    </w:p>
    <w:p>
      <w:pPr>
        <w:pStyle w:val="BookText"/>
        <w:rPr/>
      </w:pPr>
      <w:r>
        <w:rPr>
          <w:rFonts w:ascii="Amiri" w:hAnsi="Amiri" w:eastAsia="Amiri" w:cs="Amiri"/>
          <w:color w:val="111111"/>
          <w:sz w:val="28"/>
          <w:sz w:val="28"/>
          <w:szCs w:val="28"/>
          <w:rtl w:val="true"/>
          <w:lang w:bidi="ar-SA"/>
        </w:rPr>
        <w:t>اذا دلت على استفهام عن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وتعرب بحسب موقعها من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مبني على السكون في محل رفع خبر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في محل رفع مبتدأ مؤخر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 إعراب أدوات الاستفهام</w:t>
      </w:r>
      <w:r>
        <w:rPr>
          <w:rFonts w:eastAsia="IRNazanin" w:cs="IRNazanin"/>
          <w:color w:val="111111"/>
          <w:sz w:val="28"/>
          <w:szCs w:val="28"/>
          <w:rtl w:val="true"/>
          <w:lang w:bidi="fa-IR"/>
        </w:rPr>
        <w:t xml:space="preserve">). </w:t>
      </w:r>
      <w:bookmarkStart w:id="895" w:name="pg6301_36630"/>
    </w:p>
    <w:p>
      <w:pPr>
        <w:pStyle w:val="Heading3"/>
        <w:numPr>
          <w:ilvl w:val="2"/>
          <w:numId w:val="1"/>
        </w:numPr>
        <w:rPr/>
      </w:pPr>
      <w:bookmarkStart w:id="896" w:name="__RefHeading___Toc2260208_237004111"/>
      <w:bookmarkStart w:id="897" w:name="_Toc357"/>
      <w:bookmarkEnd w:id="895"/>
      <w:bookmarkEnd w:id="896"/>
      <w:r>
        <w:rPr>
          <w:rtl w:val="true"/>
        </w:rPr>
        <w:t>(</w:t>
      </w:r>
      <w:r>
        <w:rPr>
          <w:rtl w:val="true"/>
        </w:rPr>
        <w:t>من</w:t>
      </w:r>
      <w:r>
        <w:rPr>
          <w:rtl w:val="true"/>
        </w:rPr>
        <w:t xml:space="preserve">) </w:t>
      </w:r>
      <w:r>
        <w:rPr>
          <w:rtl w:val="true"/>
        </w:rPr>
        <w:t>اسم شرط جازم</w:t>
      </w:r>
      <w:bookmarkEnd w:id="897"/>
    </w:p>
    <w:p>
      <w:pPr>
        <w:pStyle w:val="BookText"/>
        <w:rPr/>
      </w:pPr>
      <w:r>
        <w:rPr>
          <w:rFonts w:ascii="Amiri" w:hAnsi="Amiri" w:eastAsia="Amiri" w:cs="Amiri"/>
          <w:color w:val="111111"/>
          <w:sz w:val="28"/>
          <w:sz w:val="28"/>
          <w:szCs w:val="28"/>
          <w:rtl w:val="true"/>
          <w:lang w:bidi="ar-SA"/>
        </w:rPr>
        <w:t>هي الموصولة نفسها دعيت بالشرطية لانها ربطت الحدثين وتقع هذه مبتدأ غالبا إلا اذا لم يستوف فعل الشرط مفعولاته فهي حينئذ مفعول به مقدم ، واذا وقعت مبتدأ فخبرها مجموع جملتي الشرط والجواب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يعمل خيرا يفز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شرط جازم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لانه فعل الشرط ، 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لانه جواب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مجموع جملتي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خبرها 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وحدها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وحدها جواب لم يقترن بالفاء فلا محل لها من الاعراب</w:t>
      </w:r>
      <w:r>
        <w:rPr>
          <w:rFonts w:eastAsia="Amiri" w:cs="Amiri" w:ascii="Amiri" w:hAnsi="Amiri"/>
          <w:color w:val="111111"/>
          <w:sz w:val="28"/>
          <w:szCs w:val="28"/>
          <w:rtl w:val="true"/>
          <w:lang w:bidi="ar-SA"/>
        </w:rPr>
        <w:t>.</w:t>
      </w:r>
    </w:p>
    <w:p>
      <w:pPr>
        <w:pStyle w:val="Heading3"/>
        <w:numPr>
          <w:ilvl w:val="2"/>
          <w:numId w:val="1"/>
        </w:numPr>
        <w:rPr/>
      </w:pPr>
      <w:bookmarkStart w:id="898" w:name="__RefHeading___Toc2260210_237004111"/>
      <w:bookmarkStart w:id="899" w:name="_Toc358"/>
      <w:bookmarkEnd w:id="898"/>
      <w:r>
        <w:rPr>
          <w:rtl w:val="true"/>
        </w:rPr>
        <w:t>منذ</w:t>
      </w:r>
      <w:bookmarkEnd w:id="8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جرت الاسم بعدها فهي حرف جر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أكلت منذ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منذ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وقعت قبل جملة فهي ظرف زمان مضاف الى الجملة بعده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أكلت شيئا منذ 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على الضم في محل نصب متعلق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 والجملة في محل جر بالاضافة</w:t>
      </w:r>
      <w:r>
        <w:rPr>
          <w:rFonts w:eastAsia="Amiri" w:cs="Amiri" w:ascii="Amiri" w:hAnsi="Amiri"/>
          <w:color w:val="111111"/>
          <w:sz w:val="28"/>
          <w:szCs w:val="28"/>
          <w:rtl w:val="true"/>
          <w:lang w:bidi="ar-SA"/>
        </w:rPr>
        <w:t xml:space="preserve">. </w:t>
      </w:r>
      <w:bookmarkStart w:id="900" w:name="pg6301_36631"/>
    </w:p>
    <w:p>
      <w:pPr>
        <w:pStyle w:val="Heading3"/>
        <w:numPr>
          <w:ilvl w:val="2"/>
          <w:numId w:val="1"/>
        </w:numPr>
        <w:rPr/>
      </w:pPr>
      <w:bookmarkStart w:id="901" w:name="__RefHeading___Toc2260212_237004111"/>
      <w:bookmarkStart w:id="902" w:name="_Toc359"/>
      <w:bookmarkEnd w:id="900"/>
      <w:bookmarkEnd w:id="901"/>
      <w:r>
        <w:rPr>
          <w:rtl w:val="true"/>
        </w:rPr>
        <w:t>منذا</w:t>
      </w:r>
      <w:bookmarkEnd w:id="902"/>
    </w:p>
    <w:p>
      <w:pPr>
        <w:pStyle w:val="BookText"/>
        <w:rPr/>
      </w:pPr>
      <w:r>
        <w:rPr>
          <w:rFonts w:ascii="IRNazanin" w:hAnsi="IRNazanin" w:eastAsia="IRNazanin"/>
          <w:color w:val="111111"/>
          <w:sz w:val="28"/>
          <w:sz w:val="28"/>
          <w:szCs w:val="28"/>
          <w:rtl w:val="true"/>
          <w:lang w:bidi="fa-IR"/>
        </w:rPr>
        <w:t>اسم استفهام للعاقل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ومنذا الذي ترضى سجاياه كلها؟</w:t>
      </w:r>
    </w:p>
    <w:p>
      <w:pPr>
        <w:pStyle w:val="BookText"/>
        <w:rPr/>
      </w:pPr>
      <w:r>
        <w:rPr>
          <w:rFonts w:ascii="Amiri" w:hAnsi="Amiri" w:eastAsia="Amiri" w:cs="Amiri"/>
          <w:color w:val="111111"/>
          <w:sz w:val="28"/>
          <w:sz w:val="28"/>
          <w:szCs w:val="28"/>
          <w:rtl w:val="true"/>
          <w:lang w:bidi="ar-SA"/>
        </w:rPr>
        <w:t xml:space="preserve">ومنذا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حسب ما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مبني على السكون في محل رفع خبر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في محل رفع مبتدأ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ترضى سجاياه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ونائب فاعل ، ومضاف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لنائب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وتوكيد المرفوع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بالاضافة</w:t>
      </w:r>
      <w:r>
        <w:rPr>
          <w:rFonts w:eastAsia="Amiri" w:cs="Amiri" w:ascii="Amiri" w:hAnsi="Amiri"/>
          <w:color w:val="111111"/>
          <w:sz w:val="28"/>
          <w:szCs w:val="28"/>
          <w:rtl w:val="true"/>
          <w:lang w:bidi="ar-SA"/>
        </w:rPr>
        <w:t>.</w:t>
      </w:r>
    </w:p>
    <w:p>
      <w:pPr>
        <w:pStyle w:val="Heading3"/>
        <w:numPr>
          <w:ilvl w:val="2"/>
          <w:numId w:val="1"/>
        </w:numPr>
        <w:rPr/>
      </w:pPr>
      <w:bookmarkStart w:id="903" w:name="__RefHeading___Toc2260214_237004111"/>
      <w:bookmarkStart w:id="904" w:name="_Toc360"/>
      <w:bookmarkEnd w:id="903"/>
      <w:r>
        <w:rPr>
          <w:rtl w:val="true"/>
        </w:rPr>
        <w:t>مم</w:t>
      </w:r>
      <w:bookmarkEnd w:id="904"/>
    </w:p>
    <w:p>
      <w:pPr>
        <w:pStyle w:val="BookText"/>
        <w:rPr/>
      </w:pPr>
      <w:r>
        <w:rPr>
          <w:rFonts w:ascii="Amiri" w:hAnsi="Amiri" w:eastAsia="Amiri" w:cs="Amiri"/>
          <w:color w:val="111111"/>
          <w:sz w:val="28"/>
          <w:sz w:val="28"/>
          <w:szCs w:val="28"/>
          <w:rtl w:val="true"/>
          <w:lang w:bidi="ar-SA"/>
        </w:rPr>
        <w:t xml:space="preserve">مركبة من كلمتين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الاستفهامية التي حذفت الفها لدخول الجار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الانسان مم 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متعلقان بفعل خلق</w:t>
      </w:r>
      <w:r>
        <w:rPr>
          <w:rFonts w:eastAsia="IRNazanin" w:cs="IRNazanin"/>
          <w:color w:val="111111"/>
          <w:sz w:val="28"/>
          <w:szCs w:val="28"/>
          <w:rtl w:val="true"/>
          <w:lang w:bidi="fa-IR"/>
        </w:rPr>
        <w:t>.</w:t>
      </w:r>
    </w:p>
    <w:p>
      <w:pPr>
        <w:pStyle w:val="Heading3"/>
        <w:numPr>
          <w:ilvl w:val="2"/>
          <w:numId w:val="1"/>
        </w:numPr>
        <w:rPr/>
      </w:pPr>
      <w:bookmarkStart w:id="905" w:name="__RefHeading___Toc2260216_237004111"/>
      <w:bookmarkStart w:id="906" w:name="_Toc361"/>
      <w:bookmarkEnd w:id="905"/>
      <w:r>
        <w:rPr>
          <w:rtl w:val="true"/>
        </w:rPr>
        <w:t>مه</w:t>
      </w:r>
      <w:bookmarkEnd w:id="906"/>
    </w:p>
    <w:p>
      <w:pPr>
        <w:pStyle w:val="BookText"/>
        <w:rPr/>
      </w:pPr>
      <w:r>
        <w:rPr>
          <w:rFonts w:ascii="Amiri" w:hAnsi="Amiri" w:eastAsia="Amiri" w:cs="Amiri"/>
          <w:color w:val="111111"/>
          <w:sz w:val="28"/>
          <w:sz w:val="28"/>
          <w:szCs w:val="28"/>
          <w:rtl w:val="true"/>
          <w:lang w:bidi="ar-SA"/>
        </w:rPr>
        <w:t xml:space="preserve">اسم فعل أمر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السكون وفاعله ضمير مستتر فيه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w:t>
      </w:r>
    </w:p>
    <w:p>
      <w:pPr>
        <w:pStyle w:val="Heading3"/>
        <w:numPr>
          <w:ilvl w:val="2"/>
          <w:numId w:val="1"/>
        </w:numPr>
        <w:rPr/>
      </w:pPr>
      <w:bookmarkStart w:id="907" w:name="__RefHeading___Toc2260218_237004111"/>
      <w:bookmarkStart w:id="908" w:name="_Toc362"/>
      <w:bookmarkEnd w:id="907"/>
      <w:r>
        <w:rPr>
          <w:rtl w:val="true"/>
        </w:rPr>
        <w:t>مهما</w:t>
      </w:r>
      <w:bookmarkEnd w:id="908"/>
    </w:p>
    <w:p>
      <w:pPr>
        <w:pStyle w:val="BookText"/>
        <w:rPr/>
      </w:pPr>
      <w:r>
        <w:rPr>
          <w:rFonts w:ascii="Amiri" w:hAnsi="Amiri" w:eastAsia="Amiri" w:cs="Amiri"/>
          <w:color w:val="111111"/>
          <w:sz w:val="28"/>
          <w:sz w:val="28"/>
          <w:szCs w:val="28"/>
          <w:rtl w:val="true"/>
          <w:lang w:bidi="ar-SA"/>
        </w:rPr>
        <w:t xml:space="preserve">اسم شرط جازم يجزم فعلين ويعرب بحسب موقعه من الكلام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مفعول به مقدم في نحو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تزرع تحصد</w:t>
      </w:r>
      <w:r>
        <w:rPr>
          <w:rFonts w:eastAsia="Amiri" w:cs="Amiri" w:ascii="Amiri" w:hAnsi="Amiri"/>
          <w:color w:val="111111"/>
          <w:sz w:val="28"/>
          <w:szCs w:val="28"/>
          <w:rtl w:val="true"/>
          <w:lang w:bidi="ar-SA"/>
        </w:rPr>
        <w:t xml:space="preserve">) </w:t>
      </w:r>
      <w:bookmarkStart w:id="909" w:name="pg6301_36632"/>
    </w:p>
    <w:p>
      <w:pPr>
        <w:pStyle w:val="BookText"/>
        <w:rPr/>
      </w:pPr>
      <w:bookmarkEnd w:id="90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خبر مقدم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يكن الجو فاني راحل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مبتدأ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تأتنا به من آية لتسحرنا بها فما نحن لك بمؤمنين</w:t>
      </w:r>
      <w:r>
        <w:rPr>
          <w:rFonts w:eastAsia="Amiri" w:cs="Amiri" w:ascii="Amiri" w:hAnsi="Amiri"/>
          <w:color w:val="111111"/>
          <w:sz w:val="28"/>
          <w:szCs w:val="28"/>
          <w:rtl w:val="true"/>
          <w:lang w:bidi="ar-SA"/>
        </w:rPr>
        <w:t>).</w:t>
      </w:r>
    </w:p>
    <w:p>
      <w:pPr>
        <w:pStyle w:val="Heading3"/>
        <w:numPr>
          <w:ilvl w:val="2"/>
          <w:numId w:val="1"/>
        </w:numPr>
        <w:rPr/>
      </w:pPr>
      <w:bookmarkStart w:id="910" w:name="__RefHeading___Toc2260220_237004111"/>
      <w:bookmarkStart w:id="911" w:name="_Toc363"/>
      <w:bookmarkEnd w:id="910"/>
      <w:r>
        <w:rPr>
          <w:rtl w:val="true"/>
        </w:rPr>
        <w:t>نون للوقاية</w:t>
      </w:r>
      <w:bookmarkEnd w:id="911"/>
    </w:p>
    <w:p>
      <w:pPr>
        <w:pStyle w:val="BookText"/>
        <w:rPr/>
      </w:pPr>
      <w:r>
        <w:rPr>
          <w:rFonts w:ascii="Amiri" w:hAnsi="Amiri" w:eastAsia="Amiri" w:cs="Amiri"/>
          <w:color w:val="111111"/>
          <w:sz w:val="28"/>
          <w:sz w:val="28"/>
          <w:szCs w:val="28"/>
          <w:rtl w:val="true"/>
          <w:lang w:bidi="ar-SA"/>
        </w:rPr>
        <w:t>هي نون يؤتى بها بين الفعل وياء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وفائدتها انها تتحمل الكسرة الواجبة قبل ياء المتكلم فتقي الفعل من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حرف لا عمل له ، ولا محل له من الاعراب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ادبني ربي فأحسن تأديبي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ادبني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والنون للوقاية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لوقاية الفعل من الكسر حين اتصلت به ياء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وياء المتكلم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تتصل نون الوقاية بالاحرف المشبهة بالفعل لتحجز بينها وبين ياء المتكلم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w:t>
      </w:r>
      <w:r>
        <w:rPr>
          <w:rFonts w:eastAsia="Amiri" w:cs="Amiri" w:ascii="Amiri" w:hAnsi="Amiri"/>
          <w:color w:val="111111"/>
          <w:sz w:val="28"/>
          <w:szCs w:val="28"/>
          <w:rtl w:val="true"/>
          <w:lang w:bidi="ar-SA"/>
        </w:rPr>
        <w:t>).</w:t>
      </w:r>
    </w:p>
    <w:p>
      <w:pPr>
        <w:pStyle w:val="Heading3"/>
        <w:numPr>
          <w:ilvl w:val="2"/>
          <w:numId w:val="1"/>
        </w:numPr>
        <w:rPr/>
      </w:pPr>
      <w:bookmarkStart w:id="912" w:name="__RefHeading___Toc2260222_237004111"/>
      <w:bookmarkStart w:id="913" w:name="_Toc364"/>
      <w:bookmarkEnd w:id="912"/>
      <w:r>
        <w:rPr>
          <w:rtl w:val="true"/>
        </w:rPr>
        <w:t>نون التوكيد</w:t>
      </w:r>
      <w:bookmarkEnd w:id="913"/>
    </w:p>
    <w:p>
      <w:pPr>
        <w:pStyle w:val="BookText"/>
        <w:rPr/>
      </w:pPr>
      <w:r>
        <w:rPr>
          <w:rFonts w:ascii="Amiri" w:hAnsi="Amiri" w:eastAsia="Amiri" w:cs="Amiri"/>
          <w:color w:val="111111"/>
          <w:sz w:val="28"/>
          <w:sz w:val="28"/>
          <w:szCs w:val="28"/>
          <w:rtl w:val="true"/>
          <w:lang w:bidi="ar-SA"/>
        </w:rPr>
        <w:t>هي حرف مشدد أو مفرد يتصل بالمضارع أو بالأمر للتوكيد فيبنى الفعل معه على الفتح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تفعلنّ ما تؤاخذ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تفعلن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لاتصاله بنون التوكيد في محل جزم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 للتوكيد لا محل لها من الاعراب</w:t>
      </w:r>
      <w:r>
        <w:rPr>
          <w:rFonts w:eastAsia="Amiri" w:cs="Amiri" w:ascii="Amiri" w:hAnsi="Amiri"/>
          <w:color w:val="111111"/>
          <w:sz w:val="28"/>
          <w:szCs w:val="28"/>
          <w:rtl w:val="true"/>
          <w:lang w:bidi="ar-SA"/>
        </w:rPr>
        <w:t>.</w:t>
      </w:r>
    </w:p>
    <w:p>
      <w:pPr>
        <w:pStyle w:val="Heading3"/>
        <w:numPr>
          <w:ilvl w:val="2"/>
          <w:numId w:val="1"/>
        </w:numPr>
        <w:rPr/>
      </w:pPr>
      <w:bookmarkStart w:id="914" w:name="__RefHeading___Toc2260224_237004111"/>
      <w:bookmarkStart w:id="915" w:name="_Toc365"/>
      <w:bookmarkEnd w:id="914"/>
      <w:r>
        <w:rPr>
          <w:rtl w:val="true"/>
        </w:rPr>
        <w:t>نون النسوة</w:t>
      </w:r>
      <w:bookmarkEnd w:id="915"/>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ضمير رفع متحرك يتصل بالماضي والمضارع فينبنيان معه على السكون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يكتبن</w:t>
      </w:r>
      <w:r>
        <w:rPr>
          <w:rFonts w:eastAsia="Amiri" w:cs="Amiri" w:ascii="Amiri" w:hAnsi="Amiri"/>
          <w:color w:val="111111"/>
          <w:sz w:val="28"/>
          <w:szCs w:val="28"/>
          <w:rtl w:val="true"/>
          <w:lang w:bidi="ar-SA"/>
        </w:rPr>
        <w:t xml:space="preserve">). </w:t>
      </w:r>
      <w:bookmarkStart w:id="916" w:name="pg6301_36633"/>
    </w:p>
    <w:p>
      <w:pPr>
        <w:pStyle w:val="BookText"/>
        <w:rPr/>
      </w:pPr>
      <w:bookmarkEnd w:id="916"/>
      <w:r>
        <w:rPr>
          <w:rFonts w:ascii="Amiri" w:hAnsi="Amiri" w:eastAsia="Amiri" w:cs="Amiri"/>
          <w:color w:val="111111"/>
          <w:sz w:val="28"/>
          <w:sz w:val="28"/>
          <w:szCs w:val="28"/>
          <w:rtl w:val="true"/>
          <w:lang w:bidi="ar-SA"/>
        </w:rPr>
        <w:t xml:space="preserve">كتبن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بنون النسوة ، ونون النسوة ضمير متصل فى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يكتبن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السكون لاتصاله بنون النسوة ، ونون النسوة ضمير متصل في محل رفع فاعل</w:t>
      </w:r>
      <w:r>
        <w:rPr>
          <w:rFonts w:eastAsia="Amiri" w:cs="Amiri" w:ascii="Amiri" w:hAnsi="Amiri"/>
          <w:color w:val="111111"/>
          <w:sz w:val="28"/>
          <w:szCs w:val="28"/>
          <w:rtl w:val="true"/>
          <w:lang w:bidi="ar-SA"/>
        </w:rPr>
        <w:t>.</w:t>
      </w:r>
    </w:p>
    <w:p>
      <w:pPr>
        <w:pStyle w:val="Heading3"/>
        <w:numPr>
          <w:ilvl w:val="2"/>
          <w:numId w:val="1"/>
        </w:numPr>
        <w:rPr/>
      </w:pPr>
      <w:bookmarkStart w:id="917" w:name="__RefHeading___Toc2260226_237004111"/>
      <w:bookmarkStart w:id="918" w:name="_Toc366"/>
      <w:bookmarkEnd w:id="917"/>
      <w:r>
        <w:rPr>
          <w:rtl w:val="true"/>
        </w:rPr>
        <w:t>نا</w:t>
      </w:r>
      <w:bookmarkEnd w:id="918"/>
    </w:p>
    <w:p>
      <w:pPr>
        <w:pStyle w:val="BookText"/>
        <w:rPr/>
      </w:pPr>
      <w:r>
        <w:rPr>
          <w:rFonts w:ascii="Amiri" w:hAnsi="Amiri" w:eastAsia="Amiri" w:cs="Amiri"/>
          <w:color w:val="111111"/>
          <w:sz w:val="28"/>
          <w:sz w:val="28"/>
          <w:szCs w:val="28"/>
          <w:rtl w:val="true"/>
          <w:lang w:bidi="ar-SA"/>
        </w:rPr>
        <w:t>ضمير متصل للمتكلم ومعه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اتصل بالماضي فبني معه على السكون فهو ضمير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فاعلا للفعل المعلوم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لعبنا بالكرة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نائب فاعل للفعل المجهول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رزقنا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لم يبن الفعل معه على السكون فهو ضمير نصب في محل نصب مفعول به ، ويتصل عندئذ بالماضي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رزقنا الله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بالمضارع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يعلمنا الاستاذ الدرس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بفعل الأمر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ارزقنا اللهم من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اتصل بالاسم فهو ضمير جر ، فيكون مضافا اليه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مدرستنا كبيرة</w:t>
      </w:r>
      <w:r>
        <w:rPr>
          <w:rFonts w:eastAsia="Amiri" w:cs="Amiri" w:ascii="Amiri" w:hAnsi="Amiri"/>
          <w:color w:val="111111"/>
          <w:sz w:val="28"/>
          <w:szCs w:val="28"/>
          <w:rtl w:val="true"/>
          <w:lang w:bidi="ar-SA"/>
        </w:rPr>
        <w:t>).</w:t>
      </w:r>
    </w:p>
    <w:p>
      <w:pPr>
        <w:pStyle w:val="Heading3"/>
        <w:numPr>
          <w:ilvl w:val="2"/>
          <w:numId w:val="1"/>
        </w:numPr>
        <w:rPr/>
      </w:pPr>
      <w:bookmarkStart w:id="919" w:name="__RefHeading___Toc2260228_237004111"/>
      <w:bookmarkStart w:id="920" w:name="_Toc367"/>
      <w:bookmarkEnd w:id="919"/>
      <w:r>
        <w:rPr>
          <w:rtl w:val="true"/>
        </w:rPr>
        <w:t>نحن</w:t>
      </w:r>
      <w:bookmarkEnd w:id="920"/>
    </w:p>
    <w:p>
      <w:pPr>
        <w:pStyle w:val="BookText"/>
        <w:rPr/>
      </w:pPr>
      <w:r>
        <w:rPr>
          <w:rFonts w:ascii="Amiri" w:hAnsi="Amiri" w:eastAsia="Amiri" w:cs="Amiri"/>
          <w:color w:val="111111"/>
          <w:sz w:val="28"/>
          <w:sz w:val="28"/>
          <w:szCs w:val="28"/>
          <w:rtl w:val="true"/>
          <w:lang w:bidi="ar-SA"/>
        </w:rPr>
        <w:t xml:space="preserve">ضمير منفصل للمتكلم ومعه غيره ، ولا يقع إلا في محل رفع ، فيكون مبتدأ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مجتهدون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اسما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العاملة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نحن بكسولين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فاعلا لفعل محذوف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أنت أكرمت الكريم ملكته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نائب فاعل لفعل محذوف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انت ضربت فلا تسكت</w:t>
      </w:r>
      <w:r>
        <w:rPr>
          <w:rFonts w:eastAsia="Amiri" w:cs="Amiri" w:ascii="Amiri" w:hAnsi="Amiri"/>
          <w:color w:val="111111"/>
          <w:sz w:val="28"/>
          <w:szCs w:val="28"/>
          <w:rtl w:val="true"/>
          <w:lang w:bidi="ar-SA"/>
        </w:rPr>
        <w:t>».</w:t>
      </w:r>
    </w:p>
    <w:p>
      <w:pPr>
        <w:pStyle w:val="Heading3"/>
        <w:numPr>
          <w:ilvl w:val="2"/>
          <w:numId w:val="1"/>
        </w:numPr>
        <w:rPr/>
      </w:pPr>
      <w:bookmarkStart w:id="921" w:name="__RefHeading___Toc2260230_237004111"/>
      <w:bookmarkStart w:id="922" w:name="_Toc368"/>
      <w:bookmarkEnd w:id="921"/>
      <w:r>
        <w:rPr>
          <w:rtl w:val="true"/>
        </w:rPr>
        <w:t>نَعَم</w:t>
      </w:r>
      <w:bookmarkEnd w:id="922"/>
    </w:p>
    <w:p>
      <w:pPr>
        <w:pStyle w:val="BookText"/>
        <w:rPr/>
      </w:pPr>
      <w:r>
        <w:rPr>
          <w:rFonts w:ascii="IRNazanin" w:hAnsi="IRNazanin" w:eastAsia="IRNazanin"/>
          <w:color w:val="111111"/>
          <w:sz w:val="28"/>
          <w:sz w:val="28"/>
          <w:szCs w:val="28"/>
          <w:rtl w:val="true"/>
          <w:lang w:bidi="fa-IR"/>
        </w:rPr>
        <w:t>حرف جواب لا عمل له ولا محل له من الاعراب</w:t>
      </w:r>
      <w:r>
        <w:rPr>
          <w:rFonts w:eastAsia="IRNazanin" w:cs="IRNazanin"/>
          <w:color w:val="111111"/>
          <w:sz w:val="28"/>
          <w:szCs w:val="28"/>
          <w:rtl w:val="true"/>
          <w:lang w:bidi="fa-IR"/>
        </w:rPr>
        <w:t>.</w:t>
      </w:r>
    </w:p>
    <w:p>
      <w:pPr>
        <w:pStyle w:val="Heading3"/>
        <w:numPr>
          <w:ilvl w:val="2"/>
          <w:numId w:val="1"/>
        </w:numPr>
        <w:rPr/>
      </w:pPr>
      <w:bookmarkStart w:id="923" w:name="__RefHeading___Toc2260232_237004111"/>
      <w:bookmarkStart w:id="924" w:name="_Toc369"/>
      <w:bookmarkEnd w:id="923"/>
      <w:r>
        <w:rPr>
          <w:rtl w:val="true"/>
        </w:rPr>
        <w:t>نِعمَ</w:t>
      </w:r>
      <w:bookmarkEnd w:id="924"/>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 ماض لانشاء المدح يليه مرفوعان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فاعل له ،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ويسمى </w:t>
      </w:r>
      <w:bookmarkStart w:id="925" w:name="pg6301_36634"/>
    </w:p>
    <w:p>
      <w:pPr>
        <w:pStyle w:val="BookText"/>
        <w:rPr/>
      </w:pPr>
      <w:bookmarkEnd w:id="925"/>
      <w:r>
        <w:rPr>
          <w:rFonts w:ascii="Amiri" w:hAnsi="Amiri" w:eastAsia="Amiri" w:cs="Amiri"/>
          <w:color w:val="111111"/>
          <w:sz w:val="28"/>
          <w:sz w:val="28"/>
          <w:szCs w:val="28"/>
          <w:rtl w:val="true"/>
          <w:lang w:bidi="ar-SA"/>
        </w:rPr>
        <w:t>المخصوص بالمدح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عدة اعرابات ، والمثال المعرب الآتي يوضح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الطالب المجتهد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لانشاء المدح مبني على الفتح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الطالب الممدوح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 لا محل لها من الاعراب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خبره جملة 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خبرا مقدما للمبتدأ المؤخر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وخبره المقدم 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يحذف المخصوص بالمدح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جملة المدح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ونعمت العاقبة</w:t>
      </w:r>
      <w:r>
        <w:rPr>
          <w:rFonts w:eastAsia="Amiri" w:cs="Amiri" w:ascii="Amiri" w:hAnsi="Amiri"/>
          <w:color w:val="111111"/>
          <w:sz w:val="28"/>
          <w:szCs w:val="28"/>
          <w:rtl w:val="true"/>
          <w:lang w:bidi="ar-SA"/>
        </w:rPr>
        <w:t>».</w:t>
      </w:r>
    </w:p>
    <w:p>
      <w:pPr>
        <w:pStyle w:val="Heading3"/>
        <w:numPr>
          <w:ilvl w:val="2"/>
          <w:numId w:val="1"/>
        </w:numPr>
        <w:rPr/>
      </w:pPr>
      <w:bookmarkStart w:id="926" w:name="__RefHeading___Toc2260234_237004111"/>
      <w:bookmarkStart w:id="927" w:name="_Toc370"/>
      <w:bookmarkEnd w:id="926"/>
      <w:r>
        <w:rPr>
          <w:rtl w:val="true"/>
        </w:rPr>
        <w:t>الهاء</w:t>
      </w:r>
      <w:bookmarkEnd w:id="927"/>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ضمير متصل للغائب ، يقع مفعولا به اذا اتصل بالفعل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علمته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ومضافا اليه اذا اتصل بالاسم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وتتصل به ميم الجماعة أو نون النسوة لتنويعه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كتابهما</w:t>
      </w:r>
      <w:r>
        <w:rPr>
          <w:rFonts w:eastAsia="Amiri" w:cs="Amiri" w:ascii="Amiri" w:hAnsi="Amiri"/>
          <w:color w:val="111111"/>
          <w:sz w:val="28"/>
          <w:szCs w:val="28"/>
          <w:rtl w:val="true"/>
          <w:lang w:bidi="ar-SA"/>
        </w:rPr>
        <w:t xml:space="preserve">». </w:t>
      </w:r>
      <w:bookmarkStart w:id="928" w:name="pg6301_36635"/>
    </w:p>
    <w:p>
      <w:pPr>
        <w:pStyle w:val="Heading3"/>
        <w:numPr>
          <w:ilvl w:val="2"/>
          <w:numId w:val="1"/>
        </w:numPr>
        <w:rPr/>
      </w:pPr>
      <w:bookmarkStart w:id="929" w:name="__RefHeading___Toc2260236_237004111"/>
      <w:bookmarkStart w:id="930" w:name="_Toc371"/>
      <w:bookmarkEnd w:id="928"/>
      <w:bookmarkEnd w:id="929"/>
      <w:r>
        <w:rPr>
          <w:rtl w:val="true"/>
        </w:rPr>
        <w:t>ها</w:t>
      </w:r>
      <w:bookmarkEnd w:id="930"/>
    </w:p>
    <w:p>
      <w:pPr>
        <w:pStyle w:val="BookText"/>
        <w:rPr/>
      </w:pPr>
      <w:r>
        <w:rPr>
          <w:rFonts w:ascii="Amiri" w:hAnsi="Amiri" w:eastAsia="Amiri" w:cs="Amiri"/>
          <w:color w:val="111111"/>
          <w:sz w:val="28"/>
          <w:sz w:val="28"/>
          <w:szCs w:val="28"/>
          <w:rtl w:val="true"/>
          <w:lang w:bidi="ar-SA"/>
        </w:rPr>
        <w:t>ضمير متصل للغائبة ، يعامل معاملة الهاء التي للغائب</w:t>
      </w:r>
      <w:r>
        <w:rPr>
          <w:rFonts w:eastAsia="Amiri" w:cs="Amiri" w:ascii="Amiri" w:hAnsi="Amiri"/>
          <w:color w:val="111111"/>
          <w:sz w:val="28"/>
          <w:szCs w:val="28"/>
          <w:rtl w:val="true"/>
          <w:lang w:bidi="ar-SA"/>
        </w:rPr>
        <w:t>.</w:t>
      </w:r>
    </w:p>
    <w:p>
      <w:pPr>
        <w:pStyle w:val="Heading3"/>
        <w:numPr>
          <w:ilvl w:val="2"/>
          <w:numId w:val="1"/>
        </w:numPr>
        <w:rPr/>
      </w:pPr>
      <w:bookmarkStart w:id="931" w:name="__RefHeading___Toc2260238_237004111"/>
      <w:bookmarkStart w:id="932" w:name="_Toc372"/>
      <w:bookmarkEnd w:id="931"/>
      <w:r>
        <w:rPr>
          <w:rtl w:val="true"/>
        </w:rPr>
        <w:t>(</w:t>
      </w:r>
      <w:r>
        <w:rPr>
          <w:rtl w:val="true"/>
        </w:rPr>
        <w:t>ها</w:t>
      </w:r>
      <w:r>
        <w:rPr>
          <w:rtl w:val="true"/>
        </w:rPr>
        <w:t xml:space="preserve">) </w:t>
      </w:r>
      <w:r>
        <w:rPr>
          <w:rtl w:val="true"/>
        </w:rPr>
        <w:t>للتنبيه</w:t>
      </w:r>
      <w:bookmarkEnd w:id="932"/>
    </w:p>
    <w:p>
      <w:pPr>
        <w:pStyle w:val="BookText"/>
        <w:rPr/>
      </w:pPr>
      <w:r>
        <w:rPr>
          <w:rFonts w:ascii="Amiri" w:hAnsi="Amiri" w:eastAsia="Amiri" w:cs="Amiri"/>
          <w:color w:val="111111"/>
          <w:sz w:val="28"/>
          <w:sz w:val="28"/>
          <w:szCs w:val="28"/>
          <w:rtl w:val="true"/>
          <w:lang w:bidi="ar-SA"/>
        </w:rPr>
        <w:t xml:space="preserve">وهي حرف لا عمل له يؤتى به للتنبيه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إنك ناجح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ويتصل غالبا باسماء الاشارة فتسقط ألفه خطا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3"/>
        <w:numPr>
          <w:ilvl w:val="2"/>
          <w:numId w:val="1"/>
        </w:numPr>
        <w:rPr/>
      </w:pPr>
      <w:bookmarkStart w:id="933" w:name="__RefHeading___Toc2260240_237004111"/>
      <w:bookmarkStart w:id="934" w:name="_Toc373"/>
      <w:bookmarkEnd w:id="933"/>
      <w:r>
        <w:rPr>
          <w:rtl w:val="true"/>
        </w:rPr>
        <w:t>هبّ</w:t>
      </w:r>
      <w:bookmarkEnd w:id="934"/>
    </w:p>
    <w:p>
      <w:pPr>
        <w:pStyle w:val="BookText"/>
        <w:rPr/>
      </w:pPr>
      <w:r>
        <w:rPr>
          <w:rFonts w:ascii="Amiri" w:hAnsi="Amiri" w:eastAsia="Amiri" w:cs="Amiri"/>
          <w:color w:val="111111"/>
          <w:sz w:val="28"/>
          <w:sz w:val="28"/>
          <w:szCs w:val="28"/>
          <w:rtl w:val="true"/>
          <w:lang w:bidi="ar-SA"/>
        </w:rPr>
        <w:t xml:space="preserve">فعل ماض ناقص من افعال الشروع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له أن يكون خبره جملة فعلية ذات فعل مضارع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الطلاب يكتبون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يكتبون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بالنون لانه من الافعال الخمسة ، والواو في محل رفع فاعل ، والجملة من الفعل والفاعل 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w:t>
      </w:r>
    </w:p>
    <w:p>
      <w:pPr>
        <w:pStyle w:val="Heading3"/>
        <w:numPr>
          <w:ilvl w:val="2"/>
          <w:numId w:val="1"/>
        </w:numPr>
        <w:rPr/>
      </w:pPr>
      <w:bookmarkStart w:id="935" w:name="__RefHeading___Toc2260242_237004111"/>
      <w:bookmarkStart w:id="936" w:name="_Toc374"/>
      <w:bookmarkEnd w:id="935"/>
      <w:r>
        <w:rPr>
          <w:rtl w:val="true"/>
        </w:rPr>
        <w:t>هب</w:t>
      </w:r>
      <w:bookmarkEnd w:id="936"/>
    </w:p>
    <w:p>
      <w:pPr>
        <w:pStyle w:val="BookText"/>
        <w:rPr/>
      </w:pPr>
      <w:r>
        <w:rPr>
          <w:rFonts w:ascii="Amiri" w:hAnsi="Amiri" w:eastAsia="Amiri" w:cs="Amiri"/>
          <w:color w:val="111111"/>
          <w:sz w:val="28"/>
          <w:sz w:val="28"/>
          <w:szCs w:val="28"/>
          <w:rtl w:val="true"/>
          <w:lang w:bidi="ar-SA"/>
        </w:rPr>
        <w:t xml:space="preserve">فعل جامد لم يأت منه إلا الأمر ، ومعناه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أنك نجحت فما ذا تصنع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اقرض انك نجحت</w:t>
      </w:r>
      <w:r>
        <w:rPr>
          <w:rFonts w:eastAsia="Amiri" w:cs="Amiri" w:ascii="Amiri" w:hAnsi="Amiri"/>
          <w:color w:val="111111"/>
          <w:sz w:val="28"/>
          <w:szCs w:val="28"/>
          <w:rtl w:val="true"/>
          <w:lang w:bidi="ar-SA"/>
        </w:rPr>
        <w:t>).</w:t>
      </w:r>
    </w:p>
    <w:p>
      <w:pPr>
        <w:pStyle w:val="Heading3"/>
        <w:numPr>
          <w:ilvl w:val="2"/>
          <w:numId w:val="1"/>
        </w:numPr>
        <w:rPr/>
      </w:pPr>
      <w:bookmarkStart w:id="937" w:name="__RefHeading___Toc2260244_237004111"/>
      <w:bookmarkStart w:id="938" w:name="_Toc375"/>
      <w:bookmarkEnd w:id="937"/>
      <w:r>
        <w:rPr>
          <w:rtl w:val="true"/>
        </w:rPr>
        <w:t>هات</w:t>
      </w:r>
      <w:bookmarkEnd w:id="938"/>
    </w:p>
    <w:p>
      <w:pPr>
        <w:pStyle w:val="BookText"/>
        <w:rPr/>
      </w:pPr>
      <w:r>
        <w:rPr>
          <w:rFonts w:ascii="Amiri" w:hAnsi="Amiri" w:eastAsia="Amiri" w:cs="Amiri"/>
          <w:color w:val="111111"/>
          <w:sz w:val="28"/>
          <w:sz w:val="28"/>
          <w:szCs w:val="28"/>
          <w:rtl w:val="true"/>
          <w:lang w:bidi="ar-SA"/>
        </w:rPr>
        <w:t xml:space="preserve">فعل جامد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يتصل بالضمائر 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هاتوا برهانكم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 والواو في محل رفع فاعل</w:t>
      </w:r>
      <w:r>
        <w:rPr>
          <w:rFonts w:eastAsia="Amiri" w:cs="Amiri" w:ascii="Amiri" w:hAnsi="Amiri"/>
          <w:color w:val="111111"/>
          <w:sz w:val="28"/>
          <w:szCs w:val="28"/>
          <w:rtl w:val="true"/>
          <w:lang w:bidi="ar-SA"/>
        </w:rPr>
        <w:t xml:space="preserve">. </w:t>
      </w:r>
      <w:bookmarkStart w:id="939" w:name="pg6301_36636"/>
    </w:p>
    <w:p>
      <w:pPr>
        <w:pStyle w:val="BookText"/>
        <w:rPr/>
      </w:pPr>
      <w:bookmarkEnd w:id="939"/>
      <w:r>
        <w:rPr>
          <w:rFonts w:ascii="Amiri" w:hAnsi="Amiri" w:eastAsia="Amiri" w:cs="Amiri"/>
          <w:color w:val="111111"/>
          <w:sz w:val="28"/>
          <w:sz w:val="28"/>
          <w:szCs w:val="28"/>
          <w:rtl w:val="true"/>
          <w:lang w:bidi="ar-SA"/>
        </w:rPr>
        <w:t xml:space="preserve">برهانكم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 والكاف في محل جر بالاضافة ، والميم علامة جمع الذكور</w:t>
      </w:r>
      <w:r>
        <w:rPr>
          <w:rFonts w:eastAsia="Amiri" w:cs="Amiri" w:ascii="Amiri" w:hAnsi="Amiri"/>
          <w:color w:val="111111"/>
          <w:sz w:val="28"/>
          <w:szCs w:val="28"/>
          <w:rtl w:val="true"/>
          <w:lang w:bidi="ar-SA"/>
        </w:rPr>
        <w:t>.</w:t>
      </w:r>
    </w:p>
    <w:p>
      <w:pPr>
        <w:pStyle w:val="Heading3"/>
        <w:numPr>
          <w:ilvl w:val="2"/>
          <w:numId w:val="1"/>
        </w:numPr>
        <w:rPr/>
      </w:pPr>
      <w:bookmarkStart w:id="940" w:name="__RefHeading___Toc2260246_237004111"/>
      <w:bookmarkStart w:id="941" w:name="_Toc376"/>
      <w:bookmarkEnd w:id="940"/>
      <w:r>
        <w:rPr>
          <w:rtl w:val="true"/>
        </w:rPr>
        <w:t>هكذا</w:t>
      </w:r>
      <w:bookmarkEnd w:id="941"/>
    </w:p>
    <w:p>
      <w:pPr>
        <w:pStyle w:val="BookText"/>
        <w:rPr/>
      </w:pPr>
      <w:r>
        <w:rPr>
          <w:rFonts w:ascii="Amiri" w:hAnsi="Amiri" w:eastAsia="Amiri" w:cs="Amiri"/>
          <w:color w:val="111111"/>
          <w:sz w:val="28"/>
          <w:sz w:val="28"/>
          <w:szCs w:val="28"/>
          <w:rtl w:val="true"/>
          <w:lang w:bidi="ar-SA"/>
        </w:rPr>
        <w:t xml:space="preserve">مؤلفة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التشبيه التي هي حرف جر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الاشارة المجرور بالكاف</w:t>
      </w:r>
      <w:r>
        <w:rPr>
          <w:rFonts w:eastAsia="Amiri" w:cs="Amiri" w:ascii="Amiri" w:hAnsi="Amiri"/>
          <w:color w:val="111111"/>
          <w:sz w:val="28"/>
          <w:szCs w:val="28"/>
          <w:rtl w:val="true"/>
          <w:lang w:bidi="ar-SA"/>
        </w:rPr>
        <w:t>.</w:t>
      </w:r>
    </w:p>
    <w:p>
      <w:pPr>
        <w:pStyle w:val="Heading3"/>
        <w:numPr>
          <w:ilvl w:val="2"/>
          <w:numId w:val="1"/>
        </w:numPr>
        <w:rPr/>
      </w:pPr>
      <w:bookmarkStart w:id="942" w:name="__RefHeading___Toc2260248_237004111"/>
      <w:bookmarkStart w:id="943" w:name="_Toc377"/>
      <w:bookmarkEnd w:id="942"/>
      <w:r>
        <w:rPr>
          <w:rtl w:val="true"/>
        </w:rPr>
        <w:t>هل</w:t>
      </w:r>
      <w:bookmarkEnd w:id="943"/>
    </w:p>
    <w:p>
      <w:pPr>
        <w:pStyle w:val="BookText"/>
        <w:rPr/>
      </w:pPr>
      <w:r>
        <w:rPr>
          <w:rFonts w:ascii="IRNazanin" w:hAnsi="IRNazanin" w:eastAsia="IRNazanin"/>
          <w:color w:val="111111"/>
          <w:sz w:val="28"/>
          <w:sz w:val="28"/>
          <w:szCs w:val="28"/>
          <w:rtl w:val="true"/>
          <w:lang w:bidi="fa-IR"/>
        </w:rPr>
        <w:t>حرف استفهام لا محل له من الاعراب</w:t>
      </w:r>
      <w:r>
        <w:rPr>
          <w:rFonts w:eastAsia="IRNazanin" w:cs="IRNazanin"/>
          <w:color w:val="111111"/>
          <w:sz w:val="28"/>
          <w:szCs w:val="28"/>
          <w:rtl w:val="true"/>
          <w:lang w:bidi="fa-IR"/>
        </w:rPr>
        <w:t>.</w:t>
      </w:r>
    </w:p>
    <w:p>
      <w:pPr>
        <w:pStyle w:val="Heading3"/>
        <w:numPr>
          <w:ilvl w:val="2"/>
          <w:numId w:val="1"/>
        </w:numPr>
        <w:rPr/>
      </w:pPr>
      <w:bookmarkStart w:id="944" w:name="__RefHeading___Toc2260250_237004111"/>
      <w:bookmarkStart w:id="945" w:name="_Toc378"/>
      <w:bookmarkEnd w:id="944"/>
      <w:r>
        <w:rPr>
          <w:rtl w:val="true"/>
        </w:rPr>
        <w:t>(</w:t>
      </w:r>
      <w:r>
        <w:rPr>
          <w:rtl w:val="true"/>
        </w:rPr>
        <w:t>هلا</w:t>
      </w:r>
      <w:r>
        <w:rPr>
          <w:rtl w:val="true"/>
        </w:rPr>
        <w:t xml:space="preserve">) </w:t>
      </w:r>
      <w:r>
        <w:rPr>
          <w:rtl w:val="true"/>
        </w:rPr>
        <w:t>حرف حض</w:t>
      </w:r>
      <w:bookmarkEnd w:id="945"/>
    </w:p>
    <w:p>
      <w:pPr>
        <w:pStyle w:val="BookText"/>
        <w:rPr/>
      </w:pPr>
      <w:r>
        <w:rPr>
          <w:rFonts w:ascii="Amiri" w:hAnsi="Amiri" w:eastAsia="Amiri" w:cs="Amiri"/>
          <w:color w:val="111111"/>
          <w:sz w:val="28"/>
          <w:sz w:val="28"/>
          <w:szCs w:val="28"/>
          <w:rtl w:val="true"/>
          <w:lang w:bidi="ar-SA"/>
        </w:rPr>
        <w:t xml:space="preserve">وذلك اذا دخلت على المضارع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تزورنا</w:t>
      </w:r>
      <w:r>
        <w:rPr>
          <w:rFonts w:eastAsia="Amiri" w:cs="Amiri" w:ascii="Amiri" w:hAnsi="Amiri"/>
          <w:color w:val="111111"/>
          <w:sz w:val="28"/>
          <w:szCs w:val="28"/>
          <w:rtl w:val="true"/>
          <w:lang w:bidi="ar-SA"/>
        </w:rPr>
        <w:t>).</w:t>
      </w:r>
    </w:p>
    <w:p>
      <w:pPr>
        <w:pStyle w:val="Heading3"/>
        <w:numPr>
          <w:ilvl w:val="2"/>
          <w:numId w:val="1"/>
        </w:numPr>
        <w:rPr/>
      </w:pPr>
      <w:bookmarkStart w:id="946" w:name="__RefHeading___Toc2260252_237004111"/>
      <w:bookmarkStart w:id="947" w:name="_Toc379"/>
      <w:bookmarkEnd w:id="946"/>
      <w:r>
        <w:rPr>
          <w:rtl w:val="true"/>
        </w:rPr>
        <w:t>(</w:t>
      </w:r>
      <w:r>
        <w:rPr>
          <w:rtl w:val="true"/>
        </w:rPr>
        <w:t>هلّا</w:t>
      </w:r>
      <w:r>
        <w:rPr>
          <w:rtl w:val="true"/>
        </w:rPr>
        <w:t xml:space="preserve">) </w:t>
      </w:r>
      <w:r>
        <w:rPr>
          <w:rtl w:val="true"/>
        </w:rPr>
        <w:t>حرف توبيخ</w:t>
      </w:r>
      <w:bookmarkEnd w:id="947"/>
    </w:p>
    <w:p>
      <w:pPr>
        <w:pStyle w:val="BookText"/>
        <w:rPr/>
      </w:pPr>
      <w:r>
        <w:rPr>
          <w:rFonts w:ascii="Amiri" w:hAnsi="Amiri" w:eastAsia="Amiri" w:cs="Amiri"/>
          <w:color w:val="111111"/>
          <w:sz w:val="28"/>
          <w:sz w:val="28"/>
          <w:szCs w:val="28"/>
          <w:rtl w:val="true"/>
          <w:lang w:bidi="ar-SA"/>
        </w:rPr>
        <w:t xml:space="preserve">وذلك اذا دخلت على الماضي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حفظت درسك</w:t>
      </w:r>
      <w:r>
        <w:rPr>
          <w:rFonts w:eastAsia="Amiri" w:cs="Amiri" w:ascii="Amiri" w:hAnsi="Amiri"/>
          <w:color w:val="111111"/>
          <w:sz w:val="28"/>
          <w:szCs w:val="28"/>
          <w:rtl w:val="true"/>
          <w:lang w:bidi="ar-SA"/>
        </w:rPr>
        <w:t>).</w:t>
      </w:r>
    </w:p>
    <w:p>
      <w:pPr>
        <w:pStyle w:val="Heading3"/>
        <w:numPr>
          <w:ilvl w:val="2"/>
          <w:numId w:val="1"/>
        </w:numPr>
        <w:rPr/>
      </w:pPr>
      <w:bookmarkStart w:id="948" w:name="__RefHeading___Toc2260254_237004111"/>
      <w:bookmarkStart w:id="949" w:name="_Toc380"/>
      <w:bookmarkEnd w:id="948"/>
      <w:r>
        <w:rPr>
          <w:rtl w:val="true"/>
        </w:rPr>
        <w:t>(</w:t>
      </w:r>
      <w:r>
        <w:rPr>
          <w:rtl w:val="true"/>
        </w:rPr>
        <w:t>هاك</w:t>
      </w:r>
      <w:r>
        <w:rPr>
          <w:rtl w:val="true"/>
        </w:rPr>
        <w:t>)</w:t>
      </w:r>
      <w:bookmarkEnd w:id="949"/>
    </w:p>
    <w:p>
      <w:pPr>
        <w:pStyle w:val="BookText"/>
        <w:rPr/>
      </w:pPr>
      <w:r>
        <w:rPr>
          <w:rFonts w:ascii="Amiri" w:hAnsi="Amiri" w:eastAsia="Amiri" w:cs="Amiri"/>
          <w:color w:val="111111"/>
          <w:sz w:val="28"/>
          <w:sz w:val="28"/>
          <w:szCs w:val="28"/>
          <w:rtl w:val="true"/>
          <w:lang w:bidi="ar-SA"/>
        </w:rPr>
        <w:t xml:space="preserve">مؤلفة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فعل أمر بمعنى خذ ، وكاف الخطاب</w:t>
      </w:r>
      <w:r>
        <w:rPr>
          <w:rFonts w:eastAsia="Amiri" w:cs="Amiri" w:ascii="Amiri" w:hAnsi="Amiri"/>
          <w:color w:val="111111"/>
          <w:sz w:val="28"/>
          <w:szCs w:val="28"/>
          <w:rtl w:val="true"/>
          <w:lang w:bidi="ar-SA"/>
        </w:rPr>
        <w:t>.</w:t>
      </w:r>
    </w:p>
    <w:p>
      <w:pPr>
        <w:pStyle w:val="Heading3"/>
        <w:numPr>
          <w:ilvl w:val="2"/>
          <w:numId w:val="1"/>
        </w:numPr>
        <w:rPr/>
      </w:pPr>
      <w:bookmarkStart w:id="950" w:name="__RefHeading___Toc2260256_237004111"/>
      <w:bookmarkStart w:id="951" w:name="_Toc381"/>
      <w:bookmarkEnd w:id="950"/>
      <w:r>
        <w:rPr>
          <w:rtl w:val="true"/>
        </w:rPr>
        <w:t>(</w:t>
      </w:r>
      <w:r>
        <w:rPr>
          <w:rtl w:val="true"/>
        </w:rPr>
        <w:t>هلمّ</w:t>
      </w:r>
      <w:r>
        <w:rPr>
          <w:rtl w:val="true"/>
        </w:rPr>
        <w:t>)</w:t>
      </w:r>
      <w:bookmarkEnd w:id="951"/>
    </w:p>
    <w:p>
      <w:pPr>
        <w:pStyle w:val="BookText"/>
        <w:rPr/>
      </w:pPr>
      <w:r>
        <w:rPr>
          <w:rFonts w:ascii="Amiri" w:hAnsi="Amiri" w:eastAsia="Amiri" w:cs="Amiri"/>
          <w:color w:val="111111"/>
          <w:sz w:val="28"/>
          <w:sz w:val="28"/>
          <w:szCs w:val="28"/>
          <w:rtl w:val="true"/>
          <w:lang w:bidi="ar-SA"/>
        </w:rPr>
        <w:t xml:space="preserve">فعل جامد لم يأت منه إلا الأمر ، يتصل بالضمائر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امر ، 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w:t>
      </w:r>
    </w:p>
    <w:p>
      <w:pPr>
        <w:pStyle w:val="Heading3"/>
        <w:numPr>
          <w:ilvl w:val="2"/>
          <w:numId w:val="1"/>
        </w:numPr>
        <w:rPr/>
      </w:pPr>
      <w:bookmarkStart w:id="952" w:name="__RefHeading___Toc2260258_237004111"/>
      <w:bookmarkStart w:id="953" w:name="_Toc382"/>
      <w:bookmarkEnd w:id="952"/>
      <w:r>
        <w:rPr>
          <w:rtl w:val="true"/>
        </w:rPr>
        <w:t>(</w:t>
      </w:r>
      <w:r>
        <w:rPr>
          <w:rtl w:val="true"/>
        </w:rPr>
        <w:t xml:space="preserve">هنا </w:t>
      </w:r>
      <w:r>
        <w:rPr>
          <w:rtl w:val="true"/>
        </w:rPr>
        <w:t xml:space="preserve">- </w:t>
      </w:r>
      <w:r>
        <w:rPr>
          <w:rtl w:val="true"/>
        </w:rPr>
        <w:t xml:space="preserve">هناك </w:t>
      </w:r>
      <w:r>
        <w:rPr>
          <w:rtl w:val="true"/>
        </w:rPr>
        <w:t xml:space="preserve">- </w:t>
      </w:r>
      <w:r>
        <w:rPr>
          <w:rtl w:val="true"/>
        </w:rPr>
        <w:t>هنالك</w:t>
      </w:r>
      <w:r>
        <w:rPr>
          <w:rtl w:val="true"/>
        </w:rPr>
        <w:t>)</w:t>
      </w:r>
      <w:bookmarkEnd w:id="953"/>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 اشارة يشار به الى المكان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ظرفا للمكان ، ويشار به الى الزمان فيكون ظرفا للزمان</w:t>
      </w:r>
      <w:r>
        <w:rPr>
          <w:rFonts w:eastAsia="Amiri" w:cs="Amiri" w:ascii="Amiri" w:hAnsi="Amiri"/>
          <w:color w:val="111111"/>
          <w:sz w:val="28"/>
          <w:szCs w:val="28"/>
          <w:rtl w:val="true"/>
          <w:lang w:bidi="ar-SA"/>
        </w:rPr>
        <w:t xml:space="preserve">. </w:t>
      </w:r>
      <w:bookmarkStart w:id="954" w:name="pg6301_36637"/>
    </w:p>
    <w:p>
      <w:pPr>
        <w:pStyle w:val="BookText"/>
        <w:rPr/>
      </w:pPr>
      <w:bookmarkEnd w:id="954"/>
      <w:r>
        <w:rPr>
          <w:rFonts w:ascii="Amiri" w:hAnsi="Amiri" w:eastAsia="Amiri" w:cs="Amiri"/>
          <w:color w:val="111111"/>
          <w:sz w:val="28"/>
          <w:sz w:val="28"/>
          <w:szCs w:val="28"/>
          <w:rtl w:val="true"/>
          <w:lang w:bidi="ar-SA"/>
        </w:rPr>
        <w:t xml:space="preserve">مثال اشارته الى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جلس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اشارة للمكان مبني على السكون في محل نصب على الظرفية المكانية متعلق بفعل 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واللام للبعد والكاف حرف 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جلس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 اشارته الى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نتائج الامتحان فهنالك اسودت وجوه ، وابيضت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اشارة للزمان مبني على السكون في محل نصب ظرف زمان متعلق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اسودت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واللام للبعد والكاف حرف خطاب</w:t>
      </w:r>
      <w:r>
        <w:rPr>
          <w:rFonts w:eastAsia="Amiri" w:cs="Amiri" w:ascii="Amiri" w:hAnsi="Amiri"/>
          <w:color w:val="111111"/>
          <w:sz w:val="28"/>
          <w:szCs w:val="28"/>
          <w:rtl w:val="true"/>
          <w:lang w:bidi="ar-SA"/>
        </w:rPr>
        <w:t>.</w:t>
      </w:r>
    </w:p>
    <w:p>
      <w:pPr>
        <w:pStyle w:val="Heading3"/>
        <w:numPr>
          <w:ilvl w:val="2"/>
          <w:numId w:val="1"/>
        </w:numPr>
        <w:rPr/>
      </w:pPr>
      <w:bookmarkStart w:id="955" w:name="__RefHeading___Toc2260260_237004111"/>
      <w:bookmarkStart w:id="956" w:name="_Toc383"/>
      <w:bookmarkEnd w:id="955"/>
      <w:r>
        <w:rPr>
          <w:rtl w:val="true"/>
        </w:rPr>
        <w:t xml:space="preserve">هو </w:t>
      </w:r>
      <w:r>
        <w:rPr>
          <w:rtl w:val="true"/>
        </w:rPr>
        <w:t xml:space="preserve">- </w:t>
      </w:r>
      <w:r>
        <w:rPr>
          <w:rtl w:val="true"/>
        </w:rPr>
        <w:t xml:space="preserve">هي </w:t>
      </w:r>
      <w:r>
        <w:rPr>
          <w:rtl w:val="true"/>
        </w:rPr>
        <w:t xml:space="preserve">- </w:t>
      </w:r>
      <w:r>
        <w:rPr>
          <w:rtl w:val="true"/>
        </w:rPr>
        <w:t xml:space="preserve">هما </w:t>
      </w:r>
      <w:r>
        <w:rPr>
          <w:rtl w:val="true"/>
        </w:rPr>
        <w:t xml:space="preserve">... </w:t>
      </w:r>
      <w:r>
        <w:rPr>
          <w:rtl w:val="true"/>
        </w:rPr>
        <w:t>الخ</w:t>
      </w:r>
      <w:bookmarkEnd w:id="956"/>
    </w:p>
    <w:p>
      <w:pPr>
        <w:pStyle w:val="BookText"/>
        <w:rPr/>
      </w:pPr>
      <w:r>
        <w:rPr>
          <w:rFonts w:ascii="Amiri" w:hAnsi="Amiri" w:eastAsia="Amiri" w:cs="Amiri"/>
          <w:color w:val="111111"/>
          <w:sz w:val="28"/>
          <w:sz w:val="28"/>
          <w:szCs w:val="28"/>
          <w:rtl w:val="true"/>
          <w:lang w:bidi="ar-SA"/>
        </w:rPr>
        <w:t>ضمائر رفع منفصلة للغائب</w:t>
      </w:r>
      <w:r>
        <w:rPr>
          <w:rFonts w:eastAsia="Amiri" w:cs="Amiri" w:ascii="Amiri" w:hAnsi="Amiri"/>
          <w:color w:val="111111"/>
          <w:sz w:val="28"/>
          <w:szCs w:val="28"/>
          <w:rtl w:val="true"/>
          <w:lang w:bidi="ar-SA"/>
        </w:rPr>
        <w:t>.</w:t>
      </w:r>
    </w:p>
    <w:p>
      <w:pPr>
        <w:pStyle w:val="Heading3"/>
        <w:numPr>
          <w:ilvl w:val="2"/>
          <w:numId w:val="1"/>
        </w:numPr>
        <w:rPr/>
      </w:pPr>
      <w:bookmarkStart w:id="957" w:name="__RefHeading___Toc2260262_237004111"/>
      <w:bookmarkStart w:id="958" w:name="_Toc384"/>
      <w:bookmarkEnd w:id="957"/>
      <w:r>
        <w:rPr>
          <w:rtl w:val="true"/>
        </w:rPr>
        <w:t>هيا</w:t>
      </w:r>
      <w:bookmarkEnd w:id="958"/>
    </w:p>
    <w:p>
      <w:pPr>
        <w:pStyle w:val="BookText"/>
        <w:rPr/>
      </w:pPr>
      <w:r>
        <w:rPr>
          <w:rFonts w:ascii="Amiri" w:hAnsi="Amiri" w:eastAsia="Amiri" w:cs="Amiri"/>
          <w:color w:val="111111"/>
          <w:sz w:val="28"/>
          <w:sz w:val="28"/>
          <w:szCs w:val="28"/>
          <w:rtl w:val="true"/>
          <w:lang w:bidi="ar-SA"/>
        </w:rPr>
        <w:t xml:space="preserve">اسم فعل أمر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مستتر فيه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Heading3"/>
        <w:numPr>
          <w:ilvl w:val="2"/>
          <w:numId w:val="1"/>
        </w:numPr>
        <w:rPr/>
      </w:pPr>
      <w:bookmarkStart w:id="959" w:name="__RefHeading___Toc2260264_237004111"/>
      <w:bookmarkStart w:id="960" w:name="_Toc385"/>
      <w:bookmarkEnd w:id="959"/>
      <w:r>
        <w:rPr>
          <w:rtl w:val="true"/>
        </w:rPr>
        <w:t>هيهات</w:t>
      </w:r>
      <w:bookmarkEnd w:id="960"/>
    </w:p>
    <w:p>
      <w:pPr>
        <w:pStyle w:val="BookText"/>
        <w:rPr/>
      </w:pPr>
      <w:r>
        <w:rPr>
          <w:rFonts w:ascii="Amiri" w:hAnsi="Amiri" w:eastAsia="Amiri" w:cs="Amiri"/>
          <w:color w:val="111111"/>
          <w:sz w:val="28"/>
          <w:sz w:val="28"/>
          <w:szCs w:val="28"/>
          <w:rtl w:val="true"/>
          <w:lang w:bidi="ar-SA"/>
        </w:rPr>
        <w:t xml:space="preserve">اسم فعل ماض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أن يرسب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فعل ماض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يرسب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ناصب ومنصوب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مرفوع</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وما بعدها بتأويل مصدر في محل رفع فاعل لهيهات ، 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رسوب المجتهد</w:t>
      </w:r>
      <w:r>
        <w:rPr>
          <w:rFonts w:eastAsia="Amiri" w:cs="Amiri" w:ascii="Amiri" w:hAnsi="Amiri"/>
          <w:color w:val="111111"/>
          <w:sz w:val="28"/>
          <w:szCs w:val="28"/>
          <w:rtl w:val="true"/>
          <w:lang w:bidi="ar-SA"/>
        </w:rPr>
        <w:t xml:space="preserve">). </w:t>
      </w:r>
      <w:bookmarkStart w:id="961" w:name="pg6301_36638"/>
    </w:p>
    <w:p>
      <w:pPr>
        <w:pStyle w:val="Heading3"/>
        <w:numPr>
          <w:ilvl w:val="2"/>
          <w:numId w:val="1"/>
        </w:numPr>
        <w:rPr/>
      </w:pPr>
      <w:bookmarkStart w:id="962" w:name="__RefHeading___Toc2260266_237004111"/>
      <w:bookmarkStart w:id="963" w:name="_Toc386"/>
      <w:bookmarkEnd w:id="961"/>
      <w:bookmarkEnd w:id="962"/>
      <w:r>
        <w:rPr>
          <w:rtl w:val="true"/>
        </w:rPr>
        <w:t>(</w:t>
      </w:r>
      <w:r>
        <w:rPr>
          <w:rtl w:val="true"/>
        </w:rPr>
        <w:t>الواو</w:t>
      </w:r>
      <w:r>
        <w:rPr>
          <w:rtl w:val="true"/>
        </w:rPr>
        <w:t xml:space="preserve">) </w:t>
      </w:r>
      <w:r>
        <w:rPr>
          <w:rtl w:val="true"/>
        </w:rPr>
        <w:t>حسب ما قبلها</w:t>
      </w:r>
      <w:bookmarkEnd w:id="963"/>
    </w:p>
    <w:p>
      <w:pPr>
        <w:pStyle w:val="BookText"/>
        <w:rPr/>
      </w:pPr>
      <w:r>
        <w:rPr>
          <w:rFonts w:ascii="Amiri" w:hAnsi="Amiri" w:eastAsia="Amiri" w:cs="Amiri"/>
          <w:color w:val="111111"/>
          <w:sz w:val="28"/>
          <w:sz w:val="28"/>
          <w:szCs w:val="28"/>
          <w:rtl w:val="true"/>
          <w:lang w:bidi="ar-SA"/>
        </w:rPr>
        <w:t xml:space="preserve">هي الواو التي تأتي في أول الكلام المعرب ، ولا يعلم الكلام الذي قبلها حتى تعرف جهة إعرابها فنتخلص من اعرابها المتعذر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حسب ما قبلها</w:t>
      </w:r>
      <w:r>
        <w:rPr>
          <w:rFonts w:eastAsia="Amiri" w:cs="Amiri" w:ascii="Amiri" w:hAnsi="Amiri"/>
          <w:color w:val="111111"/>
          <w:sz w:val="28"/>
          <w:szCs w:val="28"/>
          <w:rtl w:val="true"/>
          <w:lang w:bidi="ar-SA"/>
        </w:rPr>
        <w:t>».</w:t>
      </w:r>
    </w:p>
    <w:p>
      <w:pPr>
        <w:pStyle w:val="Heading3"/>
        <w:numPr>
          <w:ilvl w:val="2"/>
          <w:numId w:val="1"/>
        </w:numPr>
        <w:rPr/>
      </w:pPr>
      <w:bookmarkStart w:id="964" w:name="__RefHeading___Toc2260268_237004111"/>
      <w:bookmarkStart w:id="965" w:name="_Toc387"/>
      <w:bookmarkEnd w:id="964"/>
      <w:r>
        <w:rPr>
          <w:rtl w:val="true"/>
        </w:rPr>
        <w:t>(</w:t>
      </w:r>
      <w:r>
        <w:rPr>
          <w:rtl w:val="true"/>
        </w:rPr>
        <w:t>الواو</w:t>
      </w:r>
      <w:r>
        <w:rPr>
          <w:rtl w:val="true"/>
        </w:rPr>
        <w:t xml:space="preserve">) </w:t>
      </w:r>
      <w:r>
        <w:rPr>
          <w:rtl w:val="true"/>
        </w:rPr>
        <w:t>حرف عطف</w:t>
      </w:r>
      <w:bookmarkEnd w:id="9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وتعطف مفردا على مفرد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زيد وخالد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زيد والمعطوف على المرفوع مرفوع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تعطف جملة على جملة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خالد ودخل الى 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 الى 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بالواو على الابتدائية لا محل لها من الاعراب</w:t>
      </w:r>
      <w:r>
        <w:rPr>
          <w:rFonts w:eastAsia="Amiri" w:cs="Amiri" w:ascii="Amiri" w:hAnsi="Amiri"/>
          <w:color w:val="111111"/>
          <w:sz w:val="28"/>
          <w:szCs w:val="28"/>
          <w:rtl w:val="true"/>
          <w:lang w:bidi="ar-SA"/>
        </w:rPr>
        <w:t>.</w:t>
      </w:r>
    </w:p>
    <w:p>
      <w:pPr>
        <w:pStyle w:val="Heading3"/>
        <w:numPr>
          <w:ilvl w:val="2"/>
          <w:numId w:val="1"/>
        </w:numPr>
        <w:rPr/>
      </w:pPr>
      <w:bookmarkStart w:id="966" w:name="__RefHeading___Toc2260270_237004111"/>
      <w:bookmarkStart w:id="967" w:name="_Toc388"/>
      <w:bookmarkEnd w:id="966"/>
      <w:r>
        <w:rPr>
          <w:rtl w:val="true"/>
        </w:rPr>
        <w:t>(</w:t>
      </w:r>
      <w:r>
        <w:rPr>
          <w:rtl w:val="true"/>
        </w:rPr>
        <w:t>الواو</w:t>
      </w:r>
      <w:r>
        <w:rPr>
          <w:rtl w:val="true"/>
        </w:rPr>
        <w:t xml:space="preserve">) </w:t>
      </w:r>
      <w:r>
        <w:rPr>
          <w:rtl w:val="true"/>
        </w:rPr>
        <w:t>استئنافية لا عمل لها</w:t>
      </w:r>
      <w:bookmarkEnd w:id="967"/>
    </w:p>
    <w:p>
      <w:pPr>
        <w:pStyle w:val="BookText"/>
        <w:rPr/>
      </w:pPr>
      <w:r>
        <w:rPr>
          <w:rFonts w:ascii="Amiri" w:hAnsi="Amiri" w:eastAsia="Amiri" w:cs="Amiri"/>
          <w:color w:val="111111"/>
          <w:sz w:val="28"/>
          <w:sz w:val="28"/>
          <w:szCs w:val="28"/>
          <w:rtl w:val="true"/>
          <w:lang w:bidi="ar-SA"/>
        </w:rPr>
        <w:t>وذلك اذا لم يمكن عطف الجملة التي بعدها على الجملة التي قبلها ، كأن تكون الجملة الثانية انشائية ، والأولى خبرية أو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الله ، ويعلمكم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الواو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ما قبلها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الواو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 لا محل لها من الاعراب</w:t>
      </w:r>
      <w:r>
        <w:rPr>
          <w:rFonts w:eastAsia="Amiri" w:cs="Amiri" w:ascii="Amiri" w:hAnsi="Amiri"/>
          <w:color w:val="111111"/>
          <w:sz w:val="28"/>
          <w:szCs w:val="28"/>
          <w:rtl w:val="true"/>
          <w:lang w:bidi="ar-SA"/>
        </w:rPr>
        <w:t xml:space="preserve">. </w:t>
      </w:r>
      <w:bookmarkStart w:id="968" w:name="pg6301_36639"/>
    </w:p>
    <w:p>
      <w:pPr>
        <w:pStyle w:val="Heading3"/>
        <w:numPr>
          <w:ilvl w:val="2"/>
          <w:numId w:val="1"/>
        </w:numPr>
        <w:rPr/>
      </w:pPr>
      <w:bookmarkStart w:id="969" w:name="__RefHeading___Toc2260272_237004111"/>
      <w:bookmarkStart w:id="970" w:name="_Toc389"/>
      <w:bookmarkEnd w:id="968"/>
      <w:bookmarkEnd w:id="969"/>
      <w:r>
        <w:rPr>
          <w:rtl w:val="true"/>
        </w:rPr>
        <w:t>(</w:t>
      </w:r>
      <w:r>
        <w:rPr>
          <w:rtl w:val="true"/>
        </w:rPr>
        <w:t>الواو</w:t>
      </w:r>
      <w:r>
        <w:rPr>
          <w:rtl w:val="true"/>
        </w:rPr>
        <w:t xml:space="preserve">) </w:t>
      </w:r>
      <w:r>
        <w:rPr>
          <w:rtl w:val="true"/>
        </w:rPr>
        <w:t>اعتراضية لا عمل لها</w:t>
      </w:r>
      <w:bookmarkEnd w:id="970"/>
    </w:p>
    <w:p>
      <w:pPr>
        <w:pStyle w:val="BookText"/>
        <w:rPr/>
      </w:pPr>
      <w:r>
        <w:rPr>
          <w:rFonts w:ascii="Amiri" w:hAnsi="Amiri" w:eastAsia="Amiri" w:cs="Amiri"/>
          <w:color w:val="111111"/>
          <w:sz w:val="28"/>
          <w:sz w:val="28"/>
          <w:szCs w:val="28"/>
          <w:rtl w:val="true"/>
          <w:lang w:bidi="ar-SA"/>
        </w:rPr>
        <w:t xml:space="preserve">وهي الداخلة على جملة حالية اسمية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 خالد ويداه في جيبيه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فعلية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خالد وقد ظهر البشر عليه</w:t>
      </w:r>
      <w:r>
        <w:rPr>
          <w:rFonts w:eastAsia="Amiri" w:cs="Amiri" w:ascii="Amiri" w:hAnsi="Amiri"/>
          <w:color w:val="111111"/>
          <w:sz w:val="28"/>
          <w:szCs w:val="28"/>
          <w:rtl w:val="true"/>
          <w:lang w:bidi="ar-SA"/>
        </w:rPr>
        <w:t>».</w:t>
      </w:r>
    </w:p>
    <w:p>
      <w:pPr>
        <w:pStyle w:val="Heading3"/>
        <w:numPr>
          <w:ilvl w:val="2"/>
          <w:numId w:val="1"/>
        </w:numPr>
        <w:rPr/>
      </w:pPr>
      <w:bookmarkStart w:id="971" w:name="__RefHeading___Toc2260274_237004111"/>
      <w:bookmarkStart w:id="972" w:name="_Toc390"/>
      <w:bookmarkEnd w:id="971"/>
      <w:r>
        <w:rPr>
          <w:rtl w:val="true"/>
        </w:rPr>
        <w:t>(</w:t>
      </w:r>
      <w:r>
        <w:rPr>
          <w:rtl w:val="true"/>
        </w:rPr>
        <w:t>الواو</w:t>
      </w:r>
      <w:r>
        <w:rPr>
          <w:rtl w:val="true"/>
        </w:rPr>
        <w:t xml:space="preserve">) </w:t>
      </w:r>
      <w:r>
        <w:rPr>
          <w:rtl w:val="true"/>
        </w:rPr>
        <w:t>للمعية لا عمل لها</w:t>
      </w:r>
      <w:bookmarkEnd w:id="972"/>
    </w:p>
    <w:p>
      <w:pPr>
        <w:pStyle w:val="BookText"/>
        <w:rPr/>
      </w:pPr>
      <w:r>
        <w:rPr>
          <w:rFonts w:ascii="Amiri" w:hAnsi="Amiri" w:eastAsia="Amiri" w:cs="Amiri"/>
          <w:color w:val="111111"/>
          <w:sz w:val="28"/>
          <w:sz w:val="28"/>
          <w:szCs w:val="28"/>
          <w:rtl w:val="true"/>
          <w:lang w:bidi="ar-SA"/>
        </w:rPr>
        <w:t xml:space="preserve">وهي الداخلة على المفعول معه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والجبل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حرف لا عمل له مثل سابقاتها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للمعية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 xml:space="preserve">يقال أحيانا للواو التي تضمر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 المعية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الحق حرف عطف يعطف 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المضمرة بعدها على مصدر منتزع من الكلام السابق لها ، ويشترط فيها أن تكون مسبوقة بنفي أو 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لاتنه عن خلق وتأتي مثله</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ناهية جازمة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الناهية وعلامة جزمه حذف حرف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والفاعل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متعلقان بفعل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w:t>
      </w:r>
      <w:r>
        <w:rPr>
          <w:rFonts w:eastAsia="IRNazanin" w:cs="IRNazanin"/>
          <w:color w:val="111111"/>
          <w:sz w:val="28"/>
          <w:szCs w:val="28"/>
          <w:rtl w:val="true"/>
          <w:lang w:bidi="fa-IR"/>
        </w:rPr>
        <w:t xml:space="preserve">). </w:t>
      </w:r>
      <w:bookmarkStart w:id="973" w:name="pg6301_36640"/>
    </w:p>
    <w:p>
      <w:pPr>
        <w:pStyle w:val="BookText"/>
        <w:rPr/>
      </w:pPr>
      <w:bookmarkEnd w:id="973"/>
      <w:r>
        <w:rPr>
          <w:rFonts w:ascii="Amiri" w:hAnsi="Amiri" w:eastAsia="Amiri" w:cs="Amiri"/>
          <w:color w:val="111111"/>
          <w:sz w:val="28"/>
          <w:sz w:val="28"/>
          <w:szCs w:val="28"/>
          <w:rtl w:val="true"/>
          <w:lang w:bidi="ar-SA"/>
        </w:rPr>
        <w:t xml:space="preserve">وتأتي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للمعية 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المضمرة بعد واو المعية 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المضمرة بعد الواو وما بعدها بتأويل مصدر منتزع من الكلام السابق 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يكن منك نهي واتيان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أن المضمرة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الواو العادية العاطفة فينصب المضارع الواقع بعد الواو ، وذلك اذا كان قبل الواو اسم ظاهر ، مثل قول ميسون الكلبية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ولبس عباءة وتقرّ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 ذلك أن الواو لا يمكن أن تعطف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بعدها على الاسم المفرد الواقع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فلذلك تضمر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وينصب المضارع ، فاذا اضمرت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تأولت الجملة بمصدر فأمكن عندئذ عطف المصدر المؤول على المصدر المذكور قبل الواو ، وهو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 عباءة</w:t>
      </w:r>
      <w:r>
        <w:rPr>
          <w:rFonts w:eastAsia="Amiri" w:cs="Amiri" w:ascii="Amiri" w:hAnsi="Amiri"/>
          <w:color w:val="111111"/>
          <w:sz w:val="28"/>
          <w:szCs w:val="28"/>
          <w:rtl w:val="true"/>
          <w:lang w:bidi="ar-SA"/>
        </w:rPr>
        <w:t>).</w:t>
      </w:r>
    </w:p>
    <w:p>
      <w:pPr>
        <w:pStyle w:val="Heading3"/>
        <w:numPr>
          <w:ilvl w:val="2"/>
          <w:numId w:val="1"/>
        </w:numPr>
        <w:rPr/>
      </w:pPr>
      <w:bookmarkStart w:id="974" w:name="__RefHeading___Toc2260276_237004111"/>
      <w:bookmarkStart w:id="975" w:name="_Toc391"/>
      <w:bookmarkEnd w:id="974"/>
      <w:r>
        <w:rPr>
          <w:rtl w:val="true"/>
        </w:rPr>
        <w:t>(</w:t>
      </w:r>
      <w:r>
        <w:rPr>
          <w:rtl w:val="true"/>
        </w:rPr>
        <w:t>واو</w:t>
      </w:r>
      <w:r>
        <w:rPr>
          <w:rtl w:val="true"/>
        </w:rPr>
        <w:t xml:space="preserve">) </w:t>
      </w:r>
      <w:r>
        <w:rPr>
          <w:rtl w:val="true"/>
        </w:rPr>
        <w:t>القسم</w:t>
      </w:r>
      <w:bookmarkEnd w:id="975"/>
    </w:p>
    <w:p>
      <w:pPr>
        <w:pStyle w:val="BookText"/>
        <w:rPr/>
      </w:pPr>
      <w:r>
        <w:rPr>
          <w:rFonts w:ascii="Amiri" w:hAnsi="Amiri" w:eastAsia="Amiri" w:cs="Amiri"/>
          <w:color w:val="111111"/>
          <w:sz w:val="28"/>
          <w:sz w:val="28"/>
          <w:szCs w:val="28"/>
          <w:rtl w:val="true"/>
          <w:lang w:bidi="ar-SA"/>
        </w:rPr>
        <w:t>هي حرف جر يجر المقسم به ويتعلق مع مجروره بفعل قسم محذوف أبدا</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لاكرمنك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 به مجرور والجار والمجرور متعلقان بفعل القسم المحذوف</w:t>
      </w:r>
      <w:r>
        <w:rPr>
          <w:rFonts w:eastAsia="IRNazanin" w:cs="IRNazanin"/>
          <w:color w:val="111111"/>
          <w:sz w:val="28"/>
          <w:szCs w:val="28"/>
          <w:rtl w:val="true"/>
          <w:lang w:bidi="fa-IR"/>
        </w:rPr>
        <w:t>.</w:t>
      </w:r>
    </w:p>
    <w:p>
      <w:pPr>
        <w:pStyle w:val="Heading3"/>
        <w:numPr>
          <w:ilvl w:val="2"/>
          <w:numId w:val="1"/>
        </w:numPr>
        <w:rPr/>
      </w:pPr>
      <w:bookmarkStart w:id="976" w:name="__RefHeading___Toc2260278_237004111"/>
      <w:bookmarkStart w:id="977" w:name="_Toc392"/>
      <w:bookmarkEnd w:id="976"/>
      <w:r>
        <w:rPr>
          <w:rtl w:val="true"/>
        </w:rPr>
        <w:t>(</w:t>
      </w:r>
      <w:r>
        <w:rPr>
          <w:rtl w:val="true"/>
        </w:rPr>
        <w:t>الواو</w:t>
      </w:r>
      <w:r>
        <w:rPr>
          <w:rtl w:val="true"/>
        </w:rPr>
        <w:t xml:space="preserve">) </w:t>
      </w:r>
      <w:r>
        <w:rPr>
          <w:rtl w:val="true"/>
        </w:rPr>
        <w:t>واو رب</w:t>
      </w:r>
      <w:bookmarkEnd w:id="977"/>
    </w:p>
    <w:p>
      <w:pPr>
        <w:pStyle w:val="BookText"/>
        <w:rPr/>
      </w:pPr>
      <w:r>
        <w:rPr>
          <w:rFonts w:ascii="Amiri" w:hAnsi="Amiri" w:eastAsia="Amiri" w:cs="Amiri"/>
          <w:color w:val="111111"/>
          <w:sz w:val="28"/>
          <w:sz w:val="28"/>
          <w:szCs w:val="28"/>
          <w:rtl w:val="true"/>
          <w:lang w:bidi="ar-SA"/>
        </w:rPr>
        <w:t>وهي حرف جر شبيه بالزائد يجر الاسم لفظا فقط وليس له متعلق</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وجيش كجنح الليل يزحف بالحصى</w:t>
      </w:r>
      <w:r>
        <w:rPr>
          <w:rFonts w:eastAsia="Amiri" w:cs="Amiri" w:ascii="Amiri" w:hAnsi="Amiri"/>
          <w:color w:val="111111"/>
          <w:sz w:val="28"/>
          <w:szCs w:val="28"/>
          <w:rtl w:val="true"/>
          <w:lang w:bidi="ar-SA"/>
        </w:rPr>
        <w:t xml:space="preserve">. </w:t>
      </w:r>
      <w:bookmarkStart w:id="978" w:name="pg6301_36641"/>
    </w:p>
    <w:p>
      <w:pPr>
        <w:pStyle w:val="BookText"/>
        <w:rPr/>
      </w:pPr>
      <w:bookmarkEnd w:id="978"/>
      <w:r>
        <w:rPr>
          <w:rFonts w:ascii="Amiri" w:hAnsi="Amiri" w:eastAsia="Amiri" w:cs="Amiri"/>
          <w:color w:val="111111"/>
          <w:sz w:val="28"/>
          <w:sz w:val="28"/>
          <w:szCs w:val="28"/>
          <w:rtl w:val="true"/>
          <w:lang w:bidi="ar-SA"/>
        </w:rPr>
        <w:t xml:space="preserve">وجيش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واو رب حرف جر شبيه بالزائد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لفظا بواو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محلا على أنه مبتدأ</w:t>
      </w:r>
    </w:p>
    <w:p>
      <w:pPr>
        <w:pStyle w:val="BookText"/>
        <w:rPr/>
      </w:pPr>
      <w:r>
        <w:rPr>
          <w:rFonts w:ascii="Amiri" w:hAnsi="Amiri" w:eastAsia="Amiri" w:cs="Amiri"/>
          <w:color w:val="111111"/>
          <w:sz w:val="28"/>
          <w:sz w:val="28"/>
          <w:szCs w:val="28"/>
          <w:rtl w:val="true"/>
          <w:lang w:bidi="ar-SA"/>
        </w:rPr>
        <w:t xml:space="preserve">كجنح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 صفة للجيش والجنح مضاف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في محل رفع خبرا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w:t>
      </w:r>
      <w:r>
        <w:rPr>
          <w:rFonts w:eastAsia="Amiri" w:cs="Amiri" w:ascii="Amiri" w:hAnsi="Amiri"/>
          <w:color w:val="111111"/>
          <w:sz w:val="28"/>
          <w:szCs w:val="28"/>
          <w:rtl w:val="true"/>
          <w:lang w:bidi="ar-SA"/>
        </w:rPr>
        <w:t>).</w:t>
      </w:r>
    </w:p>
    <w:p>
      <w:pPr>
        <w:pStyle w:val="Heading3"/>
        <w:numPr>
          <w:ilvl w:val="2"/>
          <w:numId w:val="1"/>
        </w:numPr>
        <w:rPr/>
      </w:pPr>
      <w:bookmarkStart w:id="979" w:name="__RefHeading___Toc2260280_237004111"/>
      <w:bookmarkStart w:id="980" w:name="_Toc393"/>
      <w:bookmarkEnd w:id="979"/>
      <w:r>
        <w:rPr>
          <w:rtl w:val="true"/>
        </w:rPr>
        <w:t>(</w:t>
      </w:r>
      <w:r>
        <w:rPr>
          <w:rtl w:val="true"/>
        </w:rPr>
        <w:t>واو</w:t>
      </w:r>
      <w:r>
        <w:rPr>
          <w:rtl w:val="true"/>
        </w:rPr>
        <w:t xml:space="preserve">) </w:t>
      </w:r>
      <w:r>
        <w:rPr>
          <w:rtl w:val="true"/>
        </w:rPr>
        <w:t>الجماعة</w:t>
      </w:r>
      <w:bookmarkEnd w:id="980"/>
    </w:p>
    <w:p>
      <w:pPr>
        <w:pStyle w:val="BookText"/>
        <w:rPr/>
      </w:pPr>
      <w:r>
        <w:rPr>
          <w:rFonts w:ascii="Amiri" w:hAnsi="Amiri" w:eastAsia="Amiri" w:cs="Amiri"/>
          <w:color w:val="111111"/>
          <w:sz w:val="28"/>
          <w:sz w:val="28"/>
          <w:szCs w:val="28"/>
          <w:rtl w:val="true"/>
          <w:lang w:bidi="ar-SA"/>
        </w:rPr>
        <w:t xml:space="preserve">ضمير رفع للجماعة يتصل بالماضي والمضارع والأمر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ويبنى الفعل الماضي معه على الضم</w:t>
      </w:r>
      <w:r>
        <w:rPr>
          <w:rFonts w:eastAsia="Amiri" w:cs="Amiri" w:ascii="Amiri" w:hAnsi="Amiri"/>
          <w:color w:val="111111"/>
          <w:sz w:val="28"/>
          <w:szCs w:val="28"/>
          <w:rtl w:val="true"/>
          <w:lang w:bidi="ar-SA"/>
        </w:rPr>
        <w:t>.</w:t>
      </w:r>
    </w:p>
    <w:p>
      <w:pPr>
        <w:pStyle w:val="Heading3"/>
        <w:numPr>
          <w:ilvl w:val="2"/>
          <w:numId w:val="1"/>
        </w:numPr>
        <w:rPr/>
      </w:pPr>
      <w:bookmarkStart w:id="981" w:name="__RefHeading___Toc2260282_237004111"/>
      <w:bookmarkStart w:id="982" w:name="_Toc394"/>
      <w:bookmarkEnd w:id="981"/>
      <w:r>
        <w:rPr>
          <w:rtl w:val="true"/>
        </w:rPr>
        <w:t xml:space="preserve">وعلامة رفعه </w:t>
      </w:r>
      <w:r>
        <w:rPr>
          <w:rtl w:val="true"/>
        </w:rPr>
        <w:t>(</w:t>
      </w:r>
      <w:r>
        <w:rPr>
          <w:rtl w:val="true"/>
        </w:rPr>
        <w:t>الواو</w:t>
      </w:r>
      <w:r>
        <w:rPr>
          <w:rtl w:val="true"/>
        </w:rPr>
        <w:t>)</w:t>
      </w:r>
      <w:bookmarkEnd w:id="982"/>
    </w:p>
    <w:p>
      <w:pPr>
        <w:pStyle w:val="BookText"/>
        <w:rPr/>
      </w:pPr>
      <w:r>
        <w:rPr>
          <w:rFonts w:ascii="Amiri" w:hAnsi="Amiri" w:eastAsia="Amiri" w:cs="Amiri"/>
          <w:color w:val="111111"/>
          <w:sz w:val="28"/>
          <w:sz w:val="28"/>
          <w:szCs w:val="28"/>
          <w:rtl w:val="true"/>
          <w:lang w:bidi="ar-SA"/>
        </w:rPr>
        <w:t xml:space="preserve">تأتي الواو علامة للرفع في الجمع المذكر السالم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المعلمون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الاسماء الخمسة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أخوك</w:t>
      </w:r>
      <w:r>
        <w:rPr>
          <w:rFonts w:eastAsia="Amiri" w:cs="Amiri" w:ascii="Amiri" w:hAnsi="Amiri"/>
          <w:color w:val="111111"/>
          <w:sz w:val="28"/>
          <w:szCs w:val="28"/>
          <w:rtl w:val="true"/>
          <w:lang w:bidi="ar-SA"/>
        </w:rPr>
        <w:t>).</w:t>
      </w:r>
    </w:p>
    <w:p>
      <w:pPr>
        <w:pStyle w:val="Heading3"/>
        <w:numPr>
          <w:ilvl w:val="2"/>
          <w:numId w:val="1"/>
        </w:numPr>
        <w:rPr/>
      </w:pPr>
      <w:bookmarkStart w:id="983" w:name="__RefHeading___Toc2260284_237004111"/>
      <w:bookmarkStart w:id="984" w:name="_Toc395"/>
      <w:bookmarkEnd w:id="983"/>
      <w:r>
        <w:rPr>
          <w:rtl w:val="true"/>
        </w:rPr>
        <w:t>وا</w:t>
      </w:r>
      <w:bookmarkEnd w:id="984"/>
    </w:p>
    <w:p>
      <w:pPr>
        <w:pStyle w:val="BookText"/>
        <w:rPr/>
      </w:pPr>
      <w:r>
        <w:rPr>
          <w:rFonts w:ascii="Amiri" w:hAnsi="Amiri" w:eastAsia="Amiri" w:cs="Amiri"/>
          <w:color w:val="111111"/>
          <w:sz w:val="28"/>
          <w:sz w:val="28"/>
          <w:szCs w:val="28"/>
          <w:rtl w:val="true"/>
          <w:lang w:bidi="ar-SA"/>
        </w:rPr>
        <w:t>أداة نداء وندبة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ولداه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نداء وندبة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مندوب والألف للندبة والهاء للسكت</w:t>
      </w:r>
      <w:r>
        <w:rPr>
          <w:rFonts w:eastAsia="Amiri" w:cs="Amiri" w:ascii="Amiri" w:hAnsi="Amiri"/>
          <w:color w:val="111111"/>
          <w:sz w:val="28"/>
          <w:szCs w:val="28"/>
          <w:rtl w:val="true"/>
          <w:lang w:bidi="ar-SA"/>
        </w:rPr>
        <w:t>.</w:t>
      </w:r>
    </w:p>
    <w:p>
      <w:pPr>
        <w:pStyle w:val="Heading3"/>
        <w:numPr>
          <w:ilvl w:val="2"/>
          <w:numId w:val="1"/>
        </w:numPr>
        <w:rPr/>
      </w:pPr>
      <w:bookmarkStart w:id="985" w:name="__RefHeading___Toc2260286_237004111"/>
      <w:bookmarkStart w:id="986" w:name="_Toc396"/>
      <w:bookmarkEnd w:id="985"/>
      <w:r>
        <w:rPr>
          <w:rtl w:val="true"/>
        </w:rPr>
        <w:t>وي</w:t>
      </w:r>
      <w:bookmarkEnd w:id="986"/>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 فعل مضارع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bookmarkStart w:id="987" w:name="pg6301_36642"/>
    </w:p>
    <w:p>
      <w:pPr>
        <w:pStyle w:val="Heading3"/>
        <w:numPr>
          <w:ilvl w:val="2"/>
          <w:numId w:val="1"/>
        </w:numPr>
        <w:rPr/>
      </w:pPr>
      <w:bookmarkStart w:id="988" w:name="__RefHeading___Toc2260288_237004111"/>
      <w:bookmarkStart w:id="989" w:name="_Toc397"/>
      <w:bookmarkEnd w:id="987"/>
      <w:bookmarkEnd w:id="988"/>
      <w:r>
        <w:rPr>
          <w:rtl w:val="true"/>
        </w:rPr>
        <w:t xml:space="preserve">ويح </w:t>
      </w:r>
      <w:r>
        <w:rPr>
          <w:rtl w:val="true"/>
        </w:rPr>
        <w:t xml:space="preserve">- </w:t>
      </w:r>
      <w:r>
        <w:rPr>
          <w:rtl w:val="true"/>
        </w:rPr>
        <w:t>ويل</w:t>
      </w:r>
      <w:bookmarkEnd w:id="989"/>
    </w:p>
    <w:p>
      <w:pPr>
        <w:pStyle w:val="BookText"/>
        <w:rPr/>
      </w:pPr>
      <w:r>
        <w:rPr>
          <w:rFonts w:ascii="Amiri" w:hAnsi="Amiri" w:eastAsia="Amiri" w:cs="Amiri"/>
          <w:color w:val="111111"/>
          <w:sz w:val="28"/>
          <w:sz w:val="28"/>
          <w:szCs w:val="28"/>
          <w:rtl w:val="true"/>
          <w:lang w:bidi="ar-SA"/>
        </w:rPr>
        <w:t>مصدر ان إذا اضيفا وجب نصبهما على المفعولية المطلقة ، وإلا جاز النصب والرفع على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وجوب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جواز النصب والرفع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لك ، ويلا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مضاف والكاف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الويل 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متعلقان بالخبر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 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متعلقان بصفة محذوفة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لويل</w:t>
      </w:r>
      <w:r>
        <w:rPr>
          <w:rFonts w:eastAsia="Amiri" w:cs="Amiri" w:ascii="Amiri" w:hAnsi="Amiri"/>
          <w:color w:val="111111"/>
          <w:sz w:val="28"/>
          <w:szCs w:val="28"/>
          <w:rtl w:val="true"/>
          <w:lang w:bidi="ar-SA"/>
        </w:rPr>
        <w:t>)</w:t>
      </w:r>
    </w:p>
    <w:p>
      <w:pPr>
        <w:pStyle w:val="Heading3"/>
        <w:numPr>
          <w:ilvl w:val="2"/>
          <w:numId w:val="1"/>
        </w:numPr>
        <w:rPr/>
      </w:pPr>
      <w:bookmarkStart w:id="990" w:name="__RefHeading___Toc2260290_237004111"/>
      <w:bookmarkStart w:id="991" w:name="_Toc398"/>
      <w:bookmarkEnd w:id="990"/>
      <w:r>
        <w:rPr>
          <w:rtl w:val="true"/>
        </w:rPr>
        <w:t>(</w:t>
      </w:r>
      <w:r>
        <w:rPr>
          <w:rtl w:val="true"/>
        </w:rPr>
        <w:t>الياء</w:t>
      </w:r>
      <w:r>
        <w:rPr>
          <w:rtl w:val="true"/>
        </w:rPr>
        <w:t xml:space="preserve">) </w:t>
      </w:r>
      <w:r>
        <w:rPr>
          <w:rtl w:val="true"/>
        </w:rPr>
        <w:t>ياء المتكلم</w:t>
      </w:r>
      <w:bookmarkEnd w:id="991"/>
    </w:p>
    <w:p>
      <w:pPr>
        <w:pStyle w:val="BookText"/>
        <w:rPr/>
      </w:pPr>
      <w:r>
        <w:rPr>
          <w:rFonts w:ascii="Amiri" w:hAnsi="Amiri" w:eastAsia="Amiri" w:cs="Amiri"/>
          <w:color w:val="111111"/>
          <w:sz w:val="28"/>
          <w:sz w:val="28"/>
          <w:szCs w:val="28"/>
          <w:rtl w:val="true"/>
          <w:lang w:bidi="ar-SA"/>
        </w:rPr>
        <w:t xml:space="preserve">ضمير نصب وجر للمتكلم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اتصلت بالفعل كانت ضمير نصب مفعولا بها ، وإن اتصلت بالاسم كانت ضمير جر مضافا إليها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أعطني كتابي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 المتكلم ضمير متصل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 المتكلم ضمير متصل في محل جر بالاضافة</w:t>
      </w:r>
      <w:r>
        <w:rPr>
          <w:rFonts w:eastAsia="Amiri" w:cs="Amiri" w:ascii="Amiri" w:hAnsi="Amiri"/>
          <w:color w:val="111111"/>
          <w:sz w:val="28"/>
          <w:szCs w:val="28"/>
          <w:rtl w:val="true"/>
          <w:lang w:bidi="ar-SA"/>
        </w:rPr>
        <w:t>.</w:t>
      </w:r>
    </w:p>
    <w:p>
      <w:pPr>
        <w:pStyle w:val="Heading3"/>
        <w:numPr>
          <w:ilvl w:val="2"/>
          <w:numId w:val="1"/>
        </w:numPr>
        <w:rPr/>
      </w:pPr>
      <w:bookmarkStart w:id="992" w:name="__RefHeading___Toc2260292_237004111"/>
      <w:bookmarkStart w:id="993" w:name="_Toc399"/>
      <w:bookmarkEnd w:id="992"/>
      <w:r>
        <w:rPr>
          <w:rtl w:val="true"/>
        </w:rPr>
        <w:t>(</w:t>
      </w:r>
      <w:r>
        <w:rPr>
          <w:rtl w:val="true"/>
        </w:rPr>
        <w:t>ياء</w:t>
      </w:r>
      <w:r>
        <w:rPr>
          <w:rtl w:val="true"/>
        </w:rPr>
        <w:t xml:space="preserve">) </w:t>
      </w:r>
      <w:r>
        <w:rPr>
          <w:rtl w:val="true"/>
        </w:rPr>
        <w:t>المخاطبة</w:t>
      </w:r>
      <w:bookmarkEnd w:id="993"/>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ضمير رفع للمؤنث المخاطبة ، يتصل بالمضارع وبالأمر ، وهو في محل رفع فاعل مع الفعل المعلوم وفي محل رفع نائب فاعل مع الفعل المجهول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اجتهدي حتى لا تلامي</w:t>
      </w:r>
      <w:r>
        <w:rPr>
          <w:rFonts w:eastAsia="Amiri" w:cs="Amiri" w:ascii="Amiri" w:hAnsi="Amiri"/>
          <w:color w:val="111111"/>
          <w:sz w:val="28"/>
          <w:szCs w:val="28"/>
          <w:rtl w:val="true"/>
          <w:lang w:bidi="ar-SA"/>
        </w:rPr>
        <w:t xml:space="preserve">). </w:t>
      </w:r>
      <w:bookmarkStart w:id="994" w:name="pg6301_36643"/>
    </w:p>
    <w:p>
      <w:pPr>
        <w:pStyle w:val="BookText"/>
        <w:rPr/>
      </w:pPr>
      <w:bookmarkEnd w:id="994"/>
      <w:r>
        <w:rPr>
          <w:rFonts w:ascii="Amiri" w:hAnsi="Amiri" w:eastAsia="Amiri" w:cs="Amiri"/>
          <w:color w:val="111111"/>
          <w:sz w:val="28"/>
          <w:sz w:val="28"/>
          <w:szCs w:val="28"/>
          <w:rtl w:val="true"/>
          <w:lang w:bidi="ar-SA"/>
        </w:rPr>
        <w:t xml:space="preserve">اجتهدي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وياء المخاطبة ضمير متصل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منصوب بأن المضمرة بعد حتى وعلامة نصبه حذف النون لانه من الافعال الخمسة ، والياء ضمير متصل في محل رفع نائب فاعل</w:t>
      </w:r>
      <w:r>
        <w:rPr>
          <w:rFonts w:eastAsia="Amiri" w:cs="Amiri" w:ascii="Amiri" w:hAnsi="Amiri"/>
          <w:color w:val="111111"/>
          <w:sz w:val="28"/>
          <w:szCs w:val="28"/>
          <w:rtl w:val="true"/>
          <w:lang w:bidi="ar-SA"/>
        </w:rPr>
        <w:t>.</w:t>
      </w:r>
    </w:p>
    <w:p>
      <w:pPr>
        <w:pStyle w:val="Heading3"/>
        <w:numPr>
          <w:ilvl w:val="2"/>
          <w:numId w:val="1"/>
        </w:numPr>
        <w:rPr/>
      </w:pPr>
      <w:bookmarkStart w:id="995" w:name="__RefHeading___Toc2260294_237004111"/>
      <w:bookmarkStart w:id="996" w:name="_Toc400"/>
      <w:bookmarkEnd w:id="995"/>
      <w:r>
        <w:rPr>
          <w:rtl w:val="true"/>
        </w:rPr>
        <w:t xml:space="preserve">وعلامة نصبه </w:t>
      </w:r>
      <w:r>
        <w:rPr>
          <w:rtl w:val="true"/>
        </w:rPr>
        <w:t>(</w:t>
      </w:r>
      <w:r>
        <w:rPr>
          <w:rtl w:val="true"/>
        </w:rPr>
        <w:t>الياء</w:t>
      </w:r>
      <w:r>
        <w:rPr>
          <w:rtl w:val="true"/>
        </w:rPr>
        <w:t>)</w:t>
      </w:r>
      <w:bookmarkEnd w:id="996"/>
    </w:p>
    <w:p>
      <w:pPr>
        <w:pStyle w:val="BookText"/>
        <w:rPr/>
      </w:pPr>
      <w:r>
        <w:rPr>
          <w:rFonts w:ascii="Amiri" w:hAnsi="Amiri" w:eastAsia="Amiri" w:cs="Amiri"/>
          <w:color w:val="111111"/>
          <w:sz w:val="28"/>
          <w:sz w:val="28"/>
          <w:szCs w:val="28"/>
          <w:rtl w:val="true"/>
          <w:lang w:bidi="ar-SA"/>
        </w:rPr>
        <w:t xml:space="preserve">تأتي الياء علامة النصب في المثنى وفي جمع المذكر السالم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الولدين والمعلمين</w:t>
      </w:r>
      <w:r>
        <w:rPr>
          <w:rFonts w:eastAsia="Amiri" w:cs="Amiri" w:ascii="Amiri" w:hAnsi="Amiri"/>
          <w:color w:val="111111"/>
          <w:sz w:val="28"/>
          <w:szCs w:val="28"/>
          <w:rtl w:val="true"/>
          <w:lang w:bidi="ar-SA"/>
        </w:rPr>
        <w:t>).</w:t>
      </w:r>
    </w:p>
    <w:p>
      <w:pPr>
        <w:pStyle w:val="Heading3"/>
        <w:numPr>
          <w:ilvl w:val="2"/>
          <w:numId w:val="1"/>
        </w:numPr>
        <w:rPr/>
      </w:pPr>
      <w:bookmarkStart w:id="997" w:name="__RefHeading___Toc2260296_237004111"/>
      <w:bookmarkStart w:id="998" w:name="_Toc401"/>
      <w:bookmarkEnd w:id="997"/>
      <w:r>
        <w:rPr>
          <w:rtl w:val="true"/>
        </w:rPr>
        <w:t xml:space="preserve">وعلامة جره </w:t>
      </w:r>
      <w:r>
        <w:rPr>
          <w:rtl w:val="true"/>
        </w:rPr>
        <w:t>(</w:t>
      </w:r>
      <w:r>
        <w:rPr>
          <w:rtl w:val="true"/>
        </w:rPr>
        <w:t>الياء</w:t>
      </w:r>
      <w:r>
        <w:rPr>
          <w:rtl w:val="true"/>
        </w:rPr>
        <w:t>)</w:t>
      </w:r>
      <w:bookmarkEnd w:id="998"/>
    </w:p>
    <w:p>
      <w:pPr>
        <w:pStyle w:val="BookText"/>
        <w:rPr/>
      </w:pPr>
      <w:r>
        <w:rPr>
          <w:rFonts w:ascii="Amiri" w:hAnsi="Amiri" w:eastAsia="Amiri" w:cs="Amiri"/>
          <w:color w:val="111111"/>
          <w:sz w:val="28"/>
          <w:sz w:val="28"/>
          <w:szCs w:val="28"/>
          <w:rtl w:val="true"/>
          <w:lang w:bidi="ar-SA"/>
        </w:rPr>
        <w:t xml:space="preserve">تأتي الياء علامة للجر في المثنى وجمع المذكر السالم والاسماء الخمسة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 على الولدين والمعلمين وعلى أخيك</w:t>
      </w:r>
      <w:r>
        <w:rPr>
          <w:rFonts w:eastAsia="Amiri" w:cs="Amiri" w:ascii="Amiri" w:hAnsi="Amiri"/>
          <w:color w:val="111111"/>
          <w:sz w:val="28"/>
          <w:szCs w:val="28"/>
          <w:rtl w:val="true"/>
          <w:lang w:bidi="ar-SA"/>
        </w:rPr>
        <w:t>).</w:t>
      </w:r>
    </w:p>
    <w:p>
      <w:pPr>
        <w:pStyle w:val="Heading3"/>
        <w:numPr>
          <w:ilvl w:val="2"/>
          <w:numId w:val="1"/>
        </w:numPr>
        <w:rPr/>
      </w:pPr>
      <w:bookmarkStart w:id="999" w:name="__RefHeading___Toc2260298_237004111"/>
      <w:bookmarkStart w:id="1000" w:name="_Toc402"/>
      <w:bookmarkEnd w:id="999"/>
      <w:r>
        <w:rPr>
          <w:rtl w:val="true"/>
        </w:rPr>
        <w:t>يا</w:t>
      </w:r>
      <w:bookmarkEnd w:id="1000"/>
    </w:p>
    <w:p>
      <w:pPr>
        <w:pStyle w:val="BookText"/>
        <w:rPr/>
      </w:pPr>
      <w:r>
        <w:rPr>
          <w:rFonts w:ascii="Amiri" w:hAnsi="Amiri" w:eastAsia="Amiri" w:cs="Amiri"/>
          <w:color w:val="111111"/>
          <w:sz w:val="28"/>
          <w:sz w:val="28"/>
          <w:szCs w:val="28"/>
          <w:rtl w:val="true"/>
          <w:lang w:bidi="ar-SA"/>
        </w:rPr>
        <w:t xml:space="preserve">أداة نداء إذا وليها منادى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يلها ما يصلح للنداء ، كأن يكون بعدها فعل أو غيره ، فهي للتنبيه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ليتك تزورني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تنبيه لا عمل لها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 واسمه</w:t>
      </w:r>
      <w:r>
        <w:rPr>
          <w:rFonts w:eastAsia="Amiri" w:cs="Amiri" w:ascii="Amiri" w:hAnsi="Amiri"/>
          <w:color w:val="111111"/>
          <w:sz w:val="28"/>
          <w:szCs w:val="28"/>
          <w:rtl w:val="true"/>
          <w:lang w:bidi="ar-SA"/>
        </w:rPr>
        <w:t xml:space="preserve">. </w:t>
      </w:r>
      <w:bookmarkStart w:id="1001" w:name="pg6301_36644"/>
    </w:p>
    <w:p>
      <w:pPr>
        <w:pStyle w:val="Heading2"/>
        <w:numPr>
          <w:ilvl w:val="1"/>
          <w:numId w:val="1"/>
        </w:numPr>
        <w:rPr/>
      </w:pPr>
      <w:bookmarkStart w:id="1002" w:name="__RefHeading___Toc2260300_237004111"/>
      <w:bookmarkStart w:id="1003" w:name="_Toc403"/>
      <w:bookmarkEnd w:id="1001"/>
      <w:bookmarkEnd w:id="1002"/>
      <w:r>
        <w:rPr>
          <w:rtl w:val="true"/>
        </w:rPr>
        <w:t>الفهرس</w:t>
      </w:r>
      <w:bookmarkEnd w:id="1003"/>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القسم الأول في الابواب النحوية المبتدا والخبر </w:t>
      </w:r>
      <w:r>
        <w:rPr>
          <w:rFonts w:eastAsia="Amiri" w:cs="Amiri" w:ascii="Amiri" w:hAnsi="Amiri"/>
          <w:color w:val="111111"/>
          <w:sz w:val="28"/>
          <w:szCs w:val="28"/>
          <w:lang w:bidi="ar-SA"/>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وأخواتها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الفعل والفاعل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الفعل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الافعال الناقصة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المدح والذم والتعجب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حذف الفعل مع فاعله أو وحده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المفعول به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نائب الفاعل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نصب المضارع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جزم المضارع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المفعول المطلق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المنادى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الحال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التمييز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اعراب الجمل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اعراب ادوات الاستفهام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الادوات</w:t>
      </w:r>
    </w:p>
    <w:p>
      <w:pPr>
        <w:pStyle w:val="BookText"/>
        <w:rPr/>
      </w:pPr>
      <w:r>
        <w:rPr>
          <w:rFonts w:ascii="Amiri" w:hAnsi="Amiri" w:eastAsia="Amiri" w:cs="Amiri"/>
          <w:color w:val="111111"/>
          <w:sz w:val="28"/>
          <w:sz w:val="28"/>
          <w:szCs w:val="28"/>
          <w:rtl w:val="true"/>
          <w:lang w:bidi="ar-SA"/>
        </w:rPr>
        <w:t xml:space="preserve">الهمزة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الألف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إذ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أف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أل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ألا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ألا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إلى</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أم</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أمّا</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أمّا</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إمّا</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امس</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أن</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أنّ</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إن</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إنّ</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أنا</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أنت</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إنمّا</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أنىّ</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أيا</w:t>
      </w:r>
      <w:r>
        <w:rPr>
          <w:rFonts w:eastAsia="Amiri" w:cs="Amiri" w:ascii="Amiri" w:hAnsi="Amiri"/>
          <w:color w:val="111111"/>
          <w:sz w:val="28"/>
          <w:szCs w:val="28"/>
          <w:lang w:bidi="ar-SA"/>
        </w:rPr>
        <w:t>191</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اياك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أيم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أيمن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أيّان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أيّها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أيما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أين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أينما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أوّاه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إيه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إلام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الباء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بجل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بل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بس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بيد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بينما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بينا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التاء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جلل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جير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حاشا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حاش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حاشى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حيثما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حرى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حقا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خلا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دونما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دونك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ذو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ذوا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ذواتا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ذوو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ذوي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ذاك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الذي</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رب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ربما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رويد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ريث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السين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سوف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سبحان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سي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سوى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عدا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lang w:bidi="fa-IR"/>
        </w:rPr>
        <w:t>230</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عوض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عسى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عل</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علّ</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عند</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عليك</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عمّا</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عينه</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غير</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ليس غير</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الفاء</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الفاء</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الفاء</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الفاء</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الفاء</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الفاء</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الفاء</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فقط</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قد</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قد</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قد</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قد</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قط</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الكاف</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الكاف</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الكاف</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كاد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كأن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كأنما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كان</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كان</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كأين</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كأي</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كائن</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كذا</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كذا</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كذا</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كذلك</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كرب</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كفى</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كلتا</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كل</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كلّا</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كلّما</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كم</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كم</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كي</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كيما</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كيفما</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اللام</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اللام</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اللام</w:t>
      </w:r>
      <w:r>
        <w:rPr>
          <w:rFonts w:eastAsia="IRNazanin" w:cs="IRNazanin"/>
          <w:color w:val="111111"/>
          <w:sz w:val="28"/>
          <w:szCs w:val="28"/>
          <w:lang w:bidi="fa-IR"/>
        </w:rPr>
        <w:t>263</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اللام</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اللام</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اللام</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اللام</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اللام</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اللام</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اللام</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اللام</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اللام</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اللام</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لات</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لبيك</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لدن</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لدى</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لا سيما</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لعل</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لعمري</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لكن</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لم</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لمّا</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لمّا</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لم</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لن</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لو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لو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لو</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لو</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لولا</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لولا</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لولا</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لوما</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ليت</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ليس</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الميم</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ماذا</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متى</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متى</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مذ</w:t>
      </w:r>
      <w:r>
        <w:rPr>
          <w:rFonts w:eastAsia="IRNazanin" w:cs="IRNazanin"/>
          <w:color w:val="111111"/>
          <w:sz w:val="28"/>
          <w:szCs w:val="28"/>
          <w:lang w:bidi="fa-IR"/>
        </w:rPr>
        <w:t>292</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معاذ</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منذ</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منذا</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مم</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مه</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مهما</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نون</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نون</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نون</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نا</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نحن</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الهاء</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ها</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ها</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هبّ</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هب</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هات</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هكذا</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هل</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هلا</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هلّا</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هاك</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هلمّ</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هيا</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هيهات</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الواو</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الواو</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الواو</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الواو</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الواو</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الواو</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واو</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الواو</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واو</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الواو</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وا</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وي</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ويح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الياء</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ياء</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الياء</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الياء</w:t>
      </w:r>
      <w:r>
        <w:rPr>
          <w:rFonts w:eastAsia="Amiri" w:cs="Amiri" w:ascii="Amiri" w:hAnsi="Amiri"/>
          <w:color w:val="111111"/>
          <w:sz w:val="28"/>
          <w:szCs w:val="28"/>
          <w:lang w:bidi="ar-SA"/>
        </w:rPr>
        <w:t>309</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ما يشبه الاجماع على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وأن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واحد يفيد التوكيد ، وأن همزته تفتح مرة وتكسر مرة أخرى ، والنحاة يضعون القواعد الكثيرة لمعرفة الامكنة التي تفتح فيها 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والواقع ان الحرفين مختلفان في المعنى والوظيفة النحوية ، فلا حاجة الى هذه القواعد ، فحيثما نحتج الى المصدر فالمحل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المفتوحة الهمزة ، وحيثما لا نحتج الى المصدر فالمحل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المكسورة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ضمائر الرفع اذا كانت ساكنة لم ينبن الفعل الماضي معها على السكون ، فواو الجماعة ضمير رفع ساكن يبني الفعل معه على الضم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 الاثنين ضمير رفع ساكن يبنى الفعل معه على الفتح مثل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وسميت هذه الضمائر بضمائر الرفع لانها لا تكون إلا في محل 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كان واخواتها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المفعول غير الصريح هو المفعول الذي جر بالحرف لقصور الفعل عن الوصول اليه بنفسه ، اما لأنه فعل لازم او لأنه تعدى لمفعوله أو مفعولاته الصريحة فلم يعد مستطيعا ان يتعدى الى اكثر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الاول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عصام الى المدرسة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ومثال الثاني المتعدي لواحد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 عصام وظيفته في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ومثال المتعدي لاثنين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أعطيت الفقير قرشا في الطريق</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هذه اللام الجارة بلام التعليل لانها تجعل ما بعدها علة لما قبلها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فاللحاق بالقطار هو علة الاسراع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نفسها توجد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الجحود معناه النفي ولما كانت هذه اللام مؤكدة للنفي الحاصل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باللام المؤكدة للنفي الواقع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او اللام المؤكدة للجحود ، واختصارا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 الجحود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ولهذا لا توجد هذه اللام إلا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المنفية لأن وظيفتها أن تؤكد النفي الواقع على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في معناها تشبه الباء الزائدة في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لست بخائن إياك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فهذه الباء ايضا تؤكد النفي الحاصل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ان الباء تعد زائدة على حين تعد لام الجحود حرف جر أصليا</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حرف غاية لأن ما بعدها يكون غاية لما قبلها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فعدم الترك له نهاية أي غاية ، وغايته الاطمئنان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المعنى تساوي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فنقول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اتركك الى أن أطمئن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آخر هو التعليل 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سأتركك حتى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سأتركك لكي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بهذا المعنى تساوى لام التعليل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وكلتاهما حرف جر كما رأيت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بواو المعية لأن الحدث الذي بعدها يكون مصاحبا للحدث الذي قبلها ، والحدثان في المثال المعرب 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قيادة السيارة والتلفت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والفرق بينها وبين الواو العاطفة العادية هو فيما يأتي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يقصد في المثال المذكور النهى عن القيادة وحدها إذ يمكنك ان تقود سيارتك في اي وقت تشاء ، وليس النهي منصبا على التلفت وحده فيمكنك ان تتلفت في اي وقت تشاء ايضا ، ولكن المقصود هو النهي عن الجمع ما بين القيادة والتلفت معا لأن في ذلك خطرا كبيرا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سببية لأن ما بعدها يكون سببا لما قبلها ، فالأستراحة سبب الأمر بالنوم ، وبهذا المعنى تشبه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 التعليل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يكون ما بعدها علة وسببا لما قبلها ، ويمكن وضع لام التعليل دائما مكانها فتقول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 لتستريح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والتعليل والسببية مصطلحان لمعنى واحد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جملة 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الأحيان خالية من ضمير يعود عليها كما في قول احدهم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النحاة من يجعل جملة الجواب وحدها هي الخبر على اعتبار أن 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يجتهد ينجح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مساو لقولنا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المجتهد ناجح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هذا الرأي يوقعنا في مشكلة وذلك اذا كانت جملة الجواب مرتبطة بالفاء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يجتهد فانه ناجح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فجمل الجواب على رأي هؤلاء في محل رفع خبرا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في الوقت نفسه في محل جزم جوابا لشرط جازم اقترن بالفاء ، فكيف تكون جملة واحدة في محلين للاعراب</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يجري هذا الربط عند ما تكون جملة الجواب ذات شكل لا تصلح معه أن تكون جملة شرط ، وذلك اذا كانت جملة اسمية أو فعلية ذات فعل يدل على الطلب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ذات فعل جامد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عسى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مقترنة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 هذه الاشكال من الجمل لا تصلح ان تكون جمل 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لا تستطيع ان 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انت مسافر صحبتك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لست مقيما سافرت معك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قد سرقت عوقبت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بالتثنية في هذه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لبيك حنانيك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التكثير لا العدد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جهة الحصر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في كتب النحو كلها أن الحال نكرة مشقة وان صاحبها معرفة ، ثم يستدركون فيقولون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تأتي الحال معرفة ، وقد تأتي جامدة ، وقد يأتي صاحبها نكرة ، ويعددون لهذا الشذوذ حالات كثيرة جدا بحيث تصبح القاعدة نفسها غير ذات قيمة ، ولهذا السبب أهملنا ذكر الشروط المتعلقة بالحال وصاحبها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الحقيقة ان تمييز النسبة هو نوع من الرجوع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خشي ان يكون فيه غموض بحيث لا يفهم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 لما 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لا تنفى ما بعدها بل تنفي ما 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 قصد الله انه لا يريد أن يقسم بالخنس وانما قصده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ليس كما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استأنف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اقسم بالخنس</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image" Target="media/image3.jpeg"/><Relationship Id="rId38" Type="http://schemas.openxmlformats.org/officeDocument/2006/relationships/image" Target="media/image3.jpeg"/><Relationship Id="rId39" Type="http://schemas.openxmlformats.org/officeDocument/2006/relationships/footer" Target="footer32.xml"/><Relationship Id="rId40" Type="http://schemas.openxmlformats.org/officeDocument/2006/relationships/image" Target="media/image4.jpeg"/><Relationship Id="rId41" Type="http://schemas.openxmlformats.org/officeDocument/2006/relationships/image" Target="media/image4.jpeg"/><Relationship Id="rId42" Type="http://schemas.openxmlformats.org/officeDocument/2006/relationships/image" Target="media/image5.jpeg"/><Relationship Id="rId43" Type="http://schemas.openxmlformats.org/officeDocument/2006/relationships/image" Target="media/image5.jpeg"/><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footer" Target="footer241.xml"/><Relationship Id="rId253" Type="http://schemas.openxmlformats.org/officeDocument/2006/relationships/footer" Target="footer242.xml"/><Relationship Id="rId254" Type="http://schemas.openxmlformats.org/officeDocument/2006/relationships/footer" Target="footer243.xml"/><Relationship Id="rId255" Type="http://schemas.openxmlformats.org/officeDocument/2006/relationships/footer" Target="footer244.xml"/><Relationship Id="rId256" Type="http://schemas.openxmlformats.org/officeDocument/2006/relationships/footer" Target="footer245.xml"/><Relationship Id="rId257" Type="http://schemas.openxmlformats.org/officeDocument/2006/relationships/footer" Target="footer246.xml"/><Relationship Id="rId258" Type="http://schemas.openxmlformats.org/officeDocument/2006/relationships/footer" Target="footer247.xml"/><Relationship Id="rId259" Type="http://schemas.openxmlformats.org/officeDocument/2006/relationships/footer" Target="footer248.xml"/><Relationship Id="rId260" Type="http://schemas.openxmlformats.org/officeDocument/2006/relationships/footer" Target="footer249.xml"/><Relationship Id="rId261" Type="http://schemas.openxmlformats.org/officeDocument/2006/relationships/footer" Target="footer250.xml"/><Relationship Id="rId262" Type="http://schemas.openxmlformats.org/officeDocument/2006/relationships/footer" Target="footer251.xml"/><Relationship Id="rId263" Type="http://schemas.openxmlformats.org/officeDocument/2006/relationships/footer" Target="footer252.xml"/><Relationship Id="rId264" Type="http://schemas.openxmlformats.org/officeDocument/2006/relationships/footer" Target="footer253.xml"/><Relationship Id="rId265" Type="http://schemas.openxmlformats.org/officeDocument/2006/relationships/footer" Target="footer254.xml"/><Relationship Id="rId266" Type="http://schemas.openxmlformats.org/officeDocument/2006/relationships/footer" Target="footer255.xml"/><Relationship Id="rId267" Type="http://schemas.openxmlformats.org/officeDocument/2006/relationships/footer" Target="footer256.xml"/><Relationship Id="rId268" Type="http://schemas.openxmlformats.org/officeDocument/2006/relationships/footer" Target="footer257.xml"/><Relationship Id="rId269" Type="http://schemas.openxmlformats.org/officeDocument/2006/relationships/footer" Target="footer258.xml"/><Relationship Id="rId270" Type="http://schemas.openxmlformats.org/officeDocument/2006/relationships/footer" Target="footer259.xml"/><Relationship Id="rId271" Type="http://schemas.openxmlformats.org/officeDocument/2006/relationships/footer" Target="footer260.xml"/><Relationship Id="rId272" Type="http://schemas.openxmlformats.org/officeDocument/2006/relationships/footer" Target="footer261.xml"/><Relationship Id="rId273" Type="http://schemas.openxmlformats.org/officeDocument/2006/relationships/footer" Target="footer262.xml"/><Relationship Id="rId274" Type="http://schemas.openxmlformats.org/officeDocument/2006/relationships/footer" Target="footer263.xml"/><Relationship Id="rId275" Type="http://schemas.openxmlformats.org/officeDocument/2006/relationships/footer" Target="footer264.xml"/><Relationship Id="rId276" Type="http://schemas.openxmlformats.org/officeDocument/2006/relationships/footer" Target="footer265.xml"/><Relationship Id="rId277" Type="http://schemas.openxmlformats.org/officeDocument/2006/relationships/footer" Target="footer266.xml"/><Relationship Id="rId278" Type="http://schemas.openxmlformats.org/officeDocument/2006/relationships/footer" Target="footer267.xml"/><Relationship Id="rId279" Type="http://schemas.openxmlformats.org/officeDocument/2006/relationships/footer" Target="footer268.xml"/><Relationship Id="rId280" Type="http://schemas.openxmlformats.org/officeDocument/2006/relationships/footer" Target="footer269.xml"/><Relationship Id="rId281" Type="http://schemas.openxmlformats.org/officeDocument/2006/relationships/footer" Target="footer270.xml"/><Relationship Id="rId282" Type="http://schemas.openxmlformats.org/officeDocument/2006/relationships/footer" Target="footer271.xml"/><Relationship Id="rId283" Type="http://schemas.openxmlformats.org/officeDocument/2006/relationships/footer" Target="footer272.xml"/><Relationship Id="rId284" Type="http://schemas.openxmlformats.org/officeDocument/2006/relationships/footer" Target="footer273.xml"/><Relationship Id="rId285" Type="http://schemas.openxmlformats.org/officeDocument/2006/relationships/footer" Target="footer274.xml"/><Relationship Id="rId286" Type="http://schemas.openxmlformats.org/officeDocument/2006/relationships/footer" Target="footer275.xml"/><Relationship Id="rId287" Type="http://schemas.openxmlformats.org/officeDocument/2006/relationships/footer" Target="footer276.xml"/><Relationship Id="rId288" Type="http://schemas.openxmlformats.org/officeDocument/2006/relationships/footer" Target="footer277.xml"/><Relationship Id="rId289" Type="http://schemas.openxmlformats.org/officeDocument/2006/relationships/footer" Target="footer278.xml"/><Relationship Id="rId290" Type="http://schemas.openxmlformats.org/officeDocument/2006/relationships/footer" Target="footer279.xml"/><Relationship Id="rId291" Type="http://schemas.openxmlformats.org/officeDocument/2006/relationships/footer" Target="footer280.xml"/><Relationship Id="rId292" Type="http://schemas.openxmlformats.org/officeDocument/2006/relationships/footer" Target="footer281.xml"/><Relationship Id="rId293" Type="http://schemas.openxmlformats.org/officeDocument/2006/relationships/footer" Target="footer282.xml"/><Relationship Id="rId294" Type="http://schemas.openxmlformats.org/officeDocument/2006/relationships/footer" Target="footer283.xml"/><Relationship Id="rId295" Type="http://schemas.openxmlformats.org/officeDocument/2006/relationships/footer" Target="footer284.xml"/><Relationship Id="rId296" Type="http://schemas.openxmlformats.org/officeDocument/2006/relationships/footer" Target="footer285.xml"/><Relationship Id="rId297" Type="http://schemas.openxmlformats.org/officeDocument/2006/relationships/footer" Target="footer286.xml"/><Relationship Id="rId298" Type="http://schemas.openxmlformats.org/officeDocument/2006/relationships/footer" Target="footer287.xml"/><Relationship Id="rId299" Type="http://schemas.openxmlformats.org/officeDocument/2006/relationships/footer" Target="footer288.xml"/><Relationship Id="rId300" Type="http://schemas.openxmlformats.org/officeDocument/2006/relationships/footer" Target="footer289.xml"/><Relationship Id="rId301" Type="http://schemas.openxmlformats.org/officeDocument/2006/relationships/footer" Target="footer290.xml"/><Relationship Id="rId302" Type="http://schemas.openxmlformats.org/officeDocument/2006/relationships/footer" Target="footer291.xml"/><Relationship Id="rId303" Type="http://schemas.openxmlformats.org/officeDocument/2006/relationships/footer" Target="footer292.xml"/><Relationship Id="rId304" Type="http://schemas.openxmlformats.org/officeDocument/2006/relationships/footer" Target="footer293.xml"/><Relationship Id="rId305" Type="http://schemas.openxmlformats.org/officeDocument/2006/relationships/footer" Target="footer294.xml"/><Relationship Id="rId306" Type="http://schemas.openxmlformats.org/officeDocument/2006/relationships/footer" Target="footer295.xml"/><Relationship Id="rId307" Type="http://schemas.openxmlformats.org/officeDocument/2006/relationships/footer" Target="footer296.xml"/><Relationship Id="rId308" Type="http://schemas.openxmlformats.org/officeDocument/2006/relationships/footer" Target="footer297.xml"/><Relationship Id="rId309" Type="http://schemas.openxmlformats.org/officeDocument/2006/relationships/footer" Target="footer298.xml"/><Relationship Id="rId310" Type="http://schemas.openxmlformats.org/officeDocument/2006/relationships/footer" Target="footer299.xml"/><Relationship Id="rId311" Type="http://schemas.openxmlformats.org/officeDocument/2006/relationships/footer" Target="footer300.xml"/><Relationship Id="rId312" Type="http://schemas.openxmlformats.org/officeDocument/2006/relationships/footer" Target="footer301.xml"/><Relationship Id="rId313" Type="http://schemas.openxmlformats.org/officeDocument/2006/relationships/footer" Target="footer302.xml"/><Relationship Id="rId314" Type="http://schemas.openxmlformats.org/officeDocument/2006/relationships/footer" Target="footer303.xml"/><Relationship Id="rId315" Type="http://schemas.openxmlformats.org/officeDocument/2006/relationships/footer" Target="footer304.xml"/><Relationship Id="rId316" Type="http://schemas.openxmlformats.org/officeDocument/2006/relationships/footer" Target="footer305.xml"/><Relationship Id="rId317" Type="http://schemas.openxmlformats.org/officeDocument/2006/relationships/footer" Target="footer306.xml"/><Relationship Id="rId318" Type="http://schemas.openxmlformats.org/officeDocument/2006/relationships/footer" Target="footer307.xml"/><Relationship Id="rId319" Type="http://schemas.openxmlformats.org/officeDocument/2006/relationships/footer" Target="footer308.xml"/><Relationship Id="rId320" Type="http://schemas.openxmlformats.org/officeDocument/2006/relationships/footer" Target="footer309.xml"/><Relationship Id="rId321" Type="http://schemas.openxmlformats.org/officeDocument/2006/relationships/footer" Target="footer310.xml"/><Relationship Id="rId322" Type="http://schemas.openxmlformats.org/officeDocument/2006/relationships/footer" Target="footer311.xml"/><Relationship Id="rId323" Type="http://schemas.openxmlformats.org/officeDocument/2006/relationships/footer" Target="footer312.xml"/><Relationship Id="rId324" Type="http://schemas.openxmlformats.org/officeDocument/2006/relationships/footer" Target="footer313.xml"/><Relationship Id="rId325" Type="http://schemas.openxmlformats.org/officeDocument/2006/relationships/footer" Target="footer314.xml"/><Relationship Id="rId326" Type="http://schemas.openxmlformats.org/officeDocument/2006/relationships/image" Target="media/image2.jpeg"/><Relationship Id="rId327" Type="http://schemas.openxmlformats.org/officeDocument/2006/relationships/image" Target="media/image2.jpeg"/><Relationship Id="rId328" Type="http://schemas.openxmlformats.org/officeDocument/2006/relationships/footer" Target="footer315.xml"/><Relationship Id="rId329" Type="http://schemas.openxmlformats.org/officeDocument/2006/relationships/footnotes" Target="footnotes.xml"/><Relationship Id="rId330" Type="http://schemas.openxmlformats.org/officeDocument/2006/relationships/numbering" Target="numbering.xml"/><Relationship Id="rId331" Type="http://schemas.openxmlformats.org/officeDocument/2006/relationships/fontTable" Target="fontTable.xml"/><Relationship Id="rId332" Type="http://schemas.openxmlformats.org/officeDocument/2006/relationships/settings" Target="settings.xml"/><Relationship Id="rId3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333</Pages>
  <Words>51707</Words>
  <Characters>205658</Characters>
  <CharactersWithSpaces>252579</CharactersWithSpaces>
  <Paragraphs>5092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2026-08-19T20:44:38Z</dcterms:created>
  <dc:creator>ghaemiyeh.com</dc:creator>
  <dc:description/>
  <dc:language>en-US</dc:language>
  <cp:lastModifiedBy/>
  <dcterms:modified xsi:type="dcterms:W3CDTF">2026-08-20T00:14:47Z</dcterms:modified>
  <cp:revision>1</cp:revision>
  <dc:subject/>
  <dc:title>المنهاج فی القواعد و الاعراب</dc:title>
</cp:coreProperties>
</file>

<file path=docProps/custom.xml><?xml version="1.0" encoding="utf-8"?>
<Properties xmlns="http://schemas.openxmlformats.org/officeDocument/2006/custom-properties" xmlns:vt="http://schemas.openxmlformats.org/officeDocument/2006/docPropsVTypes"/>
</file>