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چکیده مقالات همایش ژئوپلیتیک شیعه </w:t>
      </w:r>
      <w:r>
        <w:rPr/>
        <w:t>16</w:t>
      </w:r>
      <w:r>
        <w:rPr>
          <w:rtl w:val="true"/>
        </w:rPr>
        <w:t xml:space="preserve"> </w:t>
      </w:r>
      <w:r>
        <w:rPr>
          <w:rtl w:val="true"/>
        </w:rPr>
        <w:t xml:space="preserve">و </w:t>
      </w:r>
      <w:r>
        <w:rPr/>
        <w:t>17</w:t>
      </w:r>
      <w:r>
        <w:rPr>
          <w:rtl w:val="true"/>
        </w:rPr>
        <w:t xml:space="preserve"> </w:t>
      </w:r>
      <w:r>
        <w:rPr>
          <w:rtl w:val="true"/>
        </w:rPr>
        <w:t xml:space="preserve">آبان ماه </w:t>
      </w:r>
      <w:r>
        <w:rPr/>
        <w:t>1391</w:t>
      </w:r>
      <w:r>
        <w:rPr>
          <w:rtl w:val="true"/>
        </w:rPr>
        <w:t xml:space="preserve"> </w:t>
      </w:r>
      <w:r>
        <w:rPr>
          <w:rtl w:val="true"/>
        </w:rPr>
        <w:t xml:space="preserve">ایران </w:t>
      </w:r>
      <w:r>
        <w:rPr>
          <w:rtl w:val="true"/>
        </w:rPr>
        <w:t xml:space="preserve">- </w:t>
      </w:r>
      <w:r>
        <w:rPr>
          <w:rtl w:val="true"/>
        </w:rPr>
        <w:t>تهران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9238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09240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09242_58195312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809244_581953129">
            <w:r>
              <w:rPr>
                <w:webHidden/>
                <w:rStyle w:val="IndexLink"/>
                <w:rtl w:val="true"/>
              </w:rPr>
              <w:t>سخن ناشر</w:t>
            </w:r>
            <w:r>
              <w:rPr>
                <w:rStyle w:val="IndexLink"/>
                <w:rtl w:val="true"/>
              </w:rPr>
              <w:tab/>
            </w:r>
            <w:r>
              <w:rPr>
                <w:rStyle w:val="IndexLink"/>
              </w:rPr>
              <w:t>30</w:t>
            </w:r>
          </w:hyperlink>
        </w:p>
        <w:p>
          <w:pPr>
            <w:pStyle w:val="Contents2"/>
            <w:tabs>
              <w:tab w:val="clear" w:pos="8743"/>
              <w:tab w:val="right" w:pos="9026" w:leader="dot"/>
            </w:tabs>
            <w:rPr/>
          </w:pPr>
          <w:hyperlink w:anchor="__RefHeading___Toc809246_581953129">
            <w:r>
              <w:rPr>
                <w:webHidden/>
                <w:rStyle w:val="IndexLink"/>
                <w:rtl w:val="true"/>
              </w:rPr>
              <w:t>مقدمه</w:t>
            </w:r>
            <w:r>
              <w:rPr>
                <w:rStyle w:val="IndexLink"/>
                <w:rtl w:val="true"/>
              </w:rPr>
              <w:tab/>
            </w:r>
            <w:r>
              <w:rPr>
                <w:rStyle w:val="IndexLink"/>
              </w:rPr>
              <w:t>32</w:t>
            </w:r>
          </w:hyperlink>
        </w:p>
        <w:p>
          <w:pPr>
            <w:pStyle w:val="Contents2"/>
            <w:tabs>
              <w:tab w:val="clear" w:pos="8743"/>
              <w:tab w:val="right" w:pos="9026" w:leader="dot"/>
            </w:tabs>
            <w:rPr/>
          </w:pPr>
          <w:hyperlink w:anchor="__RefHeading___Toc809248_581953129">
            <w:r>
              <w:rPr>
                <w:webHidden/>
                <w:rStyle w:val="IndexLink"/>
                <w:rtl w:val="true"/>
              </w:rPr>
              <w:t xml:space="preserve">ایران و ژئوپولیتیک شیعه آیا </w:t>
            </w:r>
            <w:r>
              <w:rPr>
                <w:rStyle w:val="IndexLink"/>
                <w:rtl w:val="true"/>
              </w:rPr>
              <w:t>«</w:t>
            </w:r>
            <w:r>
              <w:rPr>
                <w:rStyle w:val="IndexLink"/>
                <w:rtl w:val="true"/>
              </w:rPr>
              <w:t>هلال شیعی</w:t>
            </w:r>
            <w:r>
              <w:rPr>
                <w:rStyle w:val="IndexLink"/>
                <w:rtl w:val="true"/>
              </w:rPr>
              <w:t xml:space="preserve">» </w:t>
            </w:r>
            <w:r>
              <w:rPr>
                <w:rStyle w:val="IndexLink"/>
                <w:rtl w:val="true"/>
              </w:rPr>
              <w:t>عامل اصلی تحولات ژئوپولیتیکی خاورمیانه است؟</w:t>
            </w:r>
            <w:r>
              <w:rPr>
                <w:rStyle w:val="IndexLink"/>
                <w:rtl w:val="true"/>
              </w:rPr>
              <w:tab/>
            </w:r>
            <w:r>
              <w:rPr>
                <w:rStyle w:val="IndexLink"/>
              </w:rPr>
              <w:t>36</w:t>
            </w:r>
          </w:hyperlink>
        </w:p>
        <w:p>
          <w:pPr>
            <w:pStyle w:val="Contents2"/>
            <w:tabs>
              <w:tab w:val="clear" w:pos="8743"/>
              <w:tab w:val="right" w:pos="9026" w:leader="dot"/>
            </w:tabs>
            <w:rPr/>
          </w:pPr>
          <w:hyperlink w:anchor="__RefHeading___Toc809250_581953129">
            <w:r>
              <w:rPr>
                <w:webHidden/>
                <w:rStyle w:val="IndexLink"/>
                <w:rtl w:val="true"/>
              </w:rPr>
              <w:t>چشم انداز ژئوپلیتیک شیعه در سیاست خارجی عربستان سعودی</w:t>
            </w:r>
            <w:r>
              <w:rPr>
                <w:rStyle w:val="IndexLink"/>
                <w:rtl w:val="true"/>
              </w:rPr>
              <w:tab/>
            </w:r>
            <w:r>
              <w:rPr>
                <w:rStyle w:val="IndexLink"/>
              </w:rPr>
              <w:t>37</w:t>
            </w:r>
          </w:hyperlink>
        </w:p>
        <w:p>
          <w:pPr>
            <w:pStyle w:val="Contents2"/>
            <w:tabs>
              <w:tab w:val="clear" w:pos="8743"/>
              <w:tab w:val="right" w:pos="9026" w:leader="dot"/>
            </w:tabs>
            <w:rPr/>
          </w:pPr>
          <w:hyperlink w:anchor="__RefHeading___Toc809252_581953129">
            <w:r>
              <w:rPr>
                <w:webHidden/>
                <w:rStyle w:val="IndexLink"/>
                <w:rtl w:val="true"/>
              </w:rPr>
              <w:t>تبیین حضور شیعیان در قاره آفریقا با تاکید بر رهیافت ژئوپولیتیک انتقادی</w:t>
            </w:r>
            <w:r>
              <w:rPr>
                <w:rStyle w:val="IndexLink"/>
                <w:rtl w:val="true"/>
              </w:rPr>
              <w:tab/>
            </w:r>
            <w:r>
              <w:rPr>
                <w:rStyle w:val="IndexLink"/>
              </w:rPr>
              <w:t>38</w:t>
            </w:r>
          </w:hyperlink>
        </w:p>
        <w:p>
          <w:pPr>
            <w:pStyle w:val="Contents2"/>
            <w:tabs>
              <w:tab w:val="clear" w:pos="8743"/>
              <w:tab w:val="right" w:pos="9026" w:leader="dot"/>
            </w:tabs>
            <w:rPr/>
          </w:pPr>
          <w:hyperlink w:anchor="__RefHeading___Toc809254_581953129">
            <w:r>
              <w:rPr>
                <w:webHidden/>
                <w:rStyle w:val="IndexLink"/>
                <w:rtl w:val="true"/>
              </w:rPr>
              <w:t>ژئوپلیتیک شیعه یا شیعه هراسی؟</w:t>
            </w:r>
            <w:r>
              <w:rPr>
                <w:rStyle w:val="IndexLink"/>
                <w:rtl w:val="true"/>
              </w:rPr>
              <w:tab/>
            </w:r>
            <w:r>
              <w:rPr>
                <w:rStyle w:val="IndexLink"/>
              </w:rPr>
              <w:t>39</w:t>
            </w:r>
          </w:hyperlink>
        </w:p>
        <w:p>
          <w:pPr>
            <w:pStyle w:val="Contents2"/>
            <w:tabs>
              <w:tab w:val="clear" w:pos="8743"/>
              <w:tab w:val="right" w:pos="9026" w:leader="dot"/>
            </w:tabs>
            <w:rPr/>
          </w:pPr>
          <w:hyperlink w:anchor="__RefHeading___Toc809256_581953129">
            <w:r>
              <w:rPr>
                <w:webHidden/>
                <w:rStyle w:val="IndexLink"/>
                <w:rtl w:val="true"/>
              </w:rPr>
              <w:t>بازخوانی ژئوپلیتیک شیعه</w:t>
            </w:r>
            <w:r>
              <w:rPr>
                <w:rStyle w:val="IndexLink"/>
                <w:rtl w:val="true"/>
              </w:rPr>
              <w:t xml:space="preserve">: </w:t>
            </w:r>
            <w:r>
              <w:rPr>
                <w:rStyle w:val="IndexLink"/>
                <w:rtl w:val="true"/>
              </w:rPr>
              <w:t>نگرشی جدید به بحث</w:t>
            </w:r>
            <w:r>
              <w:rPr>
                <w:rStyle w:val="IndexLink"/>
                <w:rtl w:val="true"/>
              </w:rPr>
              <w:tab/>
            </w:r>
            <w:r>
              <w:rPr>
                <w:rStyle w:val="IndexLink"/>
              </w:rPr>
              <w:t>40</w:t>
            </w:r>
          </w:hyperlink>
        </w:p>
        <w:p>
          <w:pPr>
            <w:pStyle w:val="Contents2"/>
            <w:tabs>
              <w:tab w:val="clear" w:pos="8743"/>
              <w:tab w:val="right" w:pos="9026" w:leader="dot"/>
            </w:tabs>
            <w:rPr/>
          </w:pPr>
          <w:hyperlink w:anchor="__RefHeading___Toc809258_581953129">
            <w:r>
              <w:rPr>
                <w:webHidden/>
                <w:rStyle w:val="IndexLink"/>
                <w:rtl w:val="true"/>
              </w:rPr>
              <w:t>نجف، جهان‌شهری در حال ظهور؟</w:t>
            </w:r>
            <w:r>
              <w:rPr>
                <w:rStyle w:val="IndexLink"/>
                <w:rtl w:val="true"/>
              </w:rPr>
              <w:tab/>
            </w:r>
            <w:r>
              <w:rPr>
                <w:rStyle w:val="IndexLink"/>
              </w:rPr>
              <w:t>42</w:t>
            </w:r>
          </w:hyperlink>
        </w:p>
        <w:p>
          <w:pPr>
            <w:pStyle w:val="Contents2"/>
            <w:tabs>
              <w:tab w:val="clear" w:pos="8743"/>
              <w:tab w:val="right" w:pos="9026" w:leader="dot"/>
            </w:tabs>
            <w:rPr/>
          </w:pPr>
          <w:hyperlink w:anchor="__RefHeading___Toc809260_581953129">
            <w:r>
              <w:rPr>
                <w:webHidden/>
                <w:rStyle w:val="IndexLink"/>
                <w:rtl w:val="true"/>
              </w:rPr>
              <w:t>درآمدی بر الگوی مفهومی ژئوپولیتیک شیعه و ژئواستراتژی شیعی</w:t>
            </w:r>
            <w:r>
              <w:rPr>
                <w:rStyle w:val="IndexLink"/>
                <w:rtl w:val="true"/>
              </w:rPr>
              <w:tab/>
            </w:r>
            <w:r>
              <w:rPr>
                <w:rStyle w:val="IndexLink"/>
              </w:rPr>
              <w:t>43</w:t>
            </w:r>
          </w:hyperlink>
        </w:p>
        <w:p>
          <w:pPr>
            <w:pStyle w:val="Contents2"/>
            <w:tabs>
              <w:tab w:val="clear" w:pos="8743"/>
              <w:tab w:val="right" w:pos="9026" w:leader="dot"/>
            </w:tabs>
            <w:rPr/>
          </w:pPr>
          <w:hyperlink w:anchor="__RefHeading___Toc809262_581953129">
            <w:r>
              <w:rPr>
                <w:webHidden/>
                <w:rStyle w:val="IndexLink"/>
                <w:rtl w:val="true"/>
              </w:rPr>
              <w:t>جریان‌های فکری و سیاسی شیعه در جهان</w:t>
            </w:r>
            <w:r>
              <w:rPr>
                <w:rStyle w:val="IndexLink"/>
                <w:rtl w:val="true"/>
              </w:rPr>
              <w:t xml:space="preserve">. </w:t>
            </w:r>
            <w:r>
              <w:rPr>
                <w:rStyle w:val="IndexLink"/>
                <w:rtl w:val="true"/>
              </w:rPr>
              <w:t>مورد شیعیان اسماعیلی</w:t>
            </w:r>
            <w:r>
              <w:rPr>
                <w:rStyle w:val="IndexLink"/>
                <w:rtl w:val="true"/>
              </w:rPr>
              <w:tab/>
            </w:r>
            <w:r>
              <w:rPr>
                <w:rStyle w:val="IndexLink"/>
              </w:rPr>
              <w:t>44</w:t>
            </w:r>
          </w:hyperlink>
        </w:p>
        <w:p>
          <w:pPr>
            <w:pStyle w:val="Contents2"/>
            <w:tabs>
              <w:tab w:val="clear" w:pos="8743"/>
              <w:tab w:val="right" w:pos="9026" w:leader="dot"/>
            </w:tabs>
            <w:rPr/>
          </w:pPr>
          <w:hyperlink w:anchor="__RefHeading___Toc809264_581953129">
            <w:r>
              <w:rPr>
                <w:webHidden/>
                <w:rStyle w:val="IndexLink"/>
                <w:rtl w:val="true"/>
              </w:rPr>
              <w:t xml:space="preserve">ژئوپلیتیک شیعه یا هلال شیعه </w:t>
            </w:r>
            <w:r>
              <w:rPr>
                <w:rStyle w:val="IndexLink"/>
                <w:rtl w:val="true"/>
              </w:rPr>
              <w:t>(</w:t>
            </w:r>
            <w:r>
              <w:rPr>
                <w:rStyle w:val="IndexLink"/>
                <w:rtl w:val="true"/>
              </w:rPr>
              <w:t>مبانی، اهداف و رویکردها</w:t>
            </w:r>
            <w:r>
              <w:rPr>
                <w:rStyle w:val="IndexLink"/>
                <w:rtl w:val="true"/>
              </w:rPr>
              <w:t>)</w:t>
              <w:tab/>
            </w:r>
            <w:r>
              <w:rPr>
                <w:rStyle w:val="IndexLink"/>
              </w:rPr>
              <w:t>45</w:t>
            </w:r>
          </w:hyperlink>
        </w:p>
        <w:p>
          <w:pPr>
            <w:pStyle w:val="Contents2"/>
            <w:tabs>
              <w:tab w:val="clear" w:pos="8743"/>
              <w:tab w:val="right" w:pos="9026" w:leader="dot"/>
            </w:tabs>
            <w:rPr/>
          </w:pPr>
          <w:hyperlink w:anchor="__RefHeading___Toc809266_581953129">
            <w:r>
              <w:rPr>
                <w:webHidden/>
                <w:rStyle w:val="IndexLink"/>
                <w:rtl w:val="true"/>
              </w:rPr>
              <w:t>تبیین علل جغرافیایی ظهور مذهب تشیع در ایران</w:t>
            </w:r>
            <w:r>
              <w:rPr>
                <w:rStyle w:val="IndexLink"/>
                <w:rtl w:val="true"/>
              </w:rPr>
              <w:tab/>
            </w:r>
            <w:r>
              <w:rPr>
                <w:rStyle w:val="IndexLink"/>
              </w:rPr>
              <w:t>46</w:t>
            </w:r>
          </w:hyperlink>
        </w:p>
        <w:p>
          <w:pPr>
            <w:pStyle w:val="Contents2"/>
            <w:tabs>
              <w:tab w:val="clear" w:pos="8743"/>
              <w:tab w:val="right" w:pos="9026" w:leader="dot"/>
            </w:tabs>
            <w:rPr/>
          </w:pPr>
          <w:hyperlink w:anchor="__RefHeading___Toc809268_581953129">
            <w:r>
              <w:rPr>
                <w:webHidden/>
                <w:rStyle w:val="IndexLink"/>
                <w:rtl w:val="true"/>
              </w:rPr>
              <w:t>بررسی نقش و عملکرد احزاب، تشکل‌ها و شخصیت‌های شیعی در مسائل منطقه‌ای و جهانی</w:t>
            </w:r>
            <w:r>
              <w:rPr>
                <w:rStyle w:val="IndexLink"/>
                <w:rtl w:val="true"/>
              </w:rPr>
              <w:tab/>
            </w:r>
            <w:r>
              <w:rPr>
                <w:rStyle w:val="IndexLink"/>
              </w:rPr>
              <w:t>47</w:t>
            </w:r>
          </w:hyperlink>
        </w:p>
        <w:p>
          <w:pPr>
            <w:pStyle w:val="Contents2"/>
            <w:tabs>
              <w:tab w:val="clear" w:pos="8743"/>
              <w:tab w:val="right" w:pos="9026" w:leader="dot"/>
            </w:tabs>
            <w:rPr/>
          </w:pPr>
          <w:hyperlink w:anchor="__RefHeading___Toc809270_581953129">
            <w:r>
              <w:rPr>
                <w:webHidden/>
                <w:rStyle w:val="IndexLink"/>
                <w:rtl w:val="true"/>
              </w:rPr>
              <w:t>بررسی و تحلیل اهمیت استراتژیک قلمروهای شیعه‌نشین در جهان اسلام</w:t>
            </w:r>
            <w:r>
              <w:rPr>
                <w:rStyle w:val="IndexLink"/>
                <w:rtl w:val="true"/>
              </w:rPr>
              <w:tab/>
            </w:r>
            <w:r>
              <w:rPr>
                <w:rStyle w:val="IndexLink"/>
              </w:rPr>
              <w:t>48</w:t>
            </w:r>
          </w:hyperlink>
        </w:p>
        <w:p>
          <w:pPr>
            <w:pStyle w:val="Contents2"/>
            <w:tabs>
              <w:tab w:val="clear" w:pos="8743"/>
              <w:tab w:val="right" w:pos="9026" w:leader="dot"/>
            </w:tabs>
            <w:rPr/>
          </w:pPr>
          <w:hyperlink w:anchor="__RefHeading___Toc809272_581953129">
            <w:r>
              <w:rPr>
                <w:webHidden/>
                <w:rStyle w:val="IndexLink"/>
                <w:rtl w:val="true"/>
              </w:rPr>
              <w:t>شیعه و الگوهایِ دوگانه‌ی سیاست‌ورزی در خاورمیانه</w:t>
            </w:r>
            <w:r>
              <w:rPr>
                <w:rStyle w:val="IndexLink"/>
                <w:rtl w:val="true"/>
              </w:rPr>
              <w:tab/>
            </w:r>
            <w:r>
              <w:rPr>
                <w:rStyle w:val="IndexLink"/>
              </w:rPr>
              <w:t>48</w:t>
            </w:r>
          </w:hyperlink>
        </w:p>
        <w:p>
          <w:pPr>
            <w:pStyle w:val="Contents2"/>
            <w:tabs>
              <w:tab w:val="clear" w:pos="8743"/>
              <w:tab w:val="right" w:pos="9026" w:leader="dot"/>
            </w:tabs>
            <w:rPr/>
          </w:pPr>
          <w:hyperlink w:anchor="__RefHeading___Toc809274_581953129">
            <w:r>
              <w:rPr>
                <w:webHidden/>
                <w:rStyle w:val="IndexLink"/>
                <w:rtl w:val="true"/>
              </w:rPr>
              <w:t>بیداری اسلامی و تأثیر آن بر ژئوپلیتیک شیعه</w:t>
            </w:r>
            <w:r>
              <w:rPr>
                <w:rStyle w:val="IndexLink"/>
                <w:rtl w:val="true"/>
              </w:rPr>
              <w:tab/>
            </w:r>
            <w:r>
              <w:rPr>
                <w:rStyle w:val="IndexLink"/>
              </w:rPr>
              <w:t>49</w:t>
            </w:r>
          </w:hyperlink>
        </w:p>
        <w:p>
          <w:pPr>
            <w:pStyle w:val="Contents2"/>
            <w:tabs>
              <w:tab w:val="clear" w:pos="8743"/>
              <w:tab w:val="right" w:pos="9026" w:leader="dot"/>
            </w:tabs>
            <w:rPr/>
          </w:pPr>
          <w:hyperlink w:anchor="__RefHeading___Toc809276_581953129">
            <w:r>
              <w:rPr>
                <w:webHidden/>
                <w:rStyle w:val="IndexLink"/>
                <w:rtl w:val="true"/>
              </w:rPr>
              <w:t>تأثیر تحولات سیاسی جدید منطقه خلیج فارس بر ژئوپلیتیک شیعه</w:t>
            </w:r>
            <w:r>
              <w:rPr>
                <w:rStyle w:val="IndexLink"/>
                <w:rtl w:val="true"/>
              </w:rPr>
              <w:tab/>
            </w:r>
            <w:r>
              <w:rPr>
                <w:rStyle w:val="IndexLink"/>
              </w:rPr>
              <w:t>50</w:t>
            </w:r>
          </w:hyperlink>
        </w:p>
        <w:p>
          <w:pPr>
            <w:pStyle w:val="Contents2"/>
            <w:tabs>
              <w:tab w:val="clear" w:pos="8743"/>
              <w:tab w:val="right" w:pos="9026" w:leader="dot"/>
            </w:tabs>
            <w:rPr/>
          </w:pPr>
          <w:hyperlink w:anchor="__RefHeading___Toc809278_581953129">
            <w:r>
              <w:rPr>
                <w:webHidden/>
                <w:rStyle w:val="IndexLink"/>
                <w:rtl w:val="true"/>
              </w:rPr>
              <w:t>ایران و ژئوپلیتیک شیعه</w:t>
            </w:r>
            <w:r>
              <w:rPr>
                <w:rStyle w:val="IndexLink"/>
                <w:rtl w:val="true"/>
              </w:rPr>
              <w:tab/>
            </w:r>
            <w:r>
              <w:rPr>
                <w:rStyle w:val="IndexLink"/>
              </w:rPr>
              <w:t>51</w:t>
            </w:r>
          </w:hyperlink>
        </w:p>
        <w:p>
          <w:pPr>
            <w:pStyle w:val="Contents2"/>
            <w:tabs>
              <w:tab w:val="clear" w:pos="8743"/>
              <w:tab w:val="right" w:pos="9026" w:leader="dot"/>
            </w:tabs>
            <w:rPr/>
          </w:pPr>
          <w:hyperlink w:anchor="__RefHeading___Toc809280_581953129">
            <w:r>
              <w:rPr>
                <w:webHidden/>
                <w:rStyle w:val="IndexLink"/>
                <w:rtl w:val="true"/>
              </w:rPr>
              <w:t xml:space="preserve">شیعیان آمریکا و جایگاه آنان در مناسبات اجتماعی </w:t>
            </w:r>
            <w:r>
              <w:rPr>
                <w:rStyle w:val="IndexLink"/>
                <w:rtl w:val="true"/>
              </w:rPr>
              <w:t xml:space="preserve">- </w:t>
            </w:r>
            <w:r>
              <w:rPr>
                <w:rStyle w:val="IndexLink"/>
                <w:rtl w:val="true"/>
              </w:rPr>
              <w:t>سیاسی جامعه آمریکا</w:t>
            </w:r>
            <w:r>
              <w:rPr>
                <w:rStyle w:val="IndexLink"/>
                <w:rtl w:val="true"/>
              </w:rPr>
              <w:tab/>
            </w:r>
            <w:r>
              <w:rPr>
                <w:rStyle w:val="IndexLink"/>
              </w:rPr>
              <w:t>51</w:t>
            </w:r>
          </w:hyperlink>
        </w:p>
        <w:p>
          <w:pPr>
            <w:pStyle w:val="Contents2"/>
            <w:tabs>
              <w:tab w:val="clear" w:pos="8743"/>
              <w:tab w:val="right" w:pos="9026" w:leader="dot"/>
            </w:tabs>
            <w:rPr/>
          </w:pPr>
          <w:hyperlink w:anchor="__RefHeading___Toc809282_581953129">
            <w:r>
              <w:rPr>
                <w:webHidden/>
                <w:rStyle w:val="IndexLink"/>
                <w:rtl w:val="true"/>
              </w:rPr>
              <w:t>اهمیت ژئوپلتیک شیعه و نقش آن در ارتباط با تأمین امنیت و ثبات منطقه‌ای و جهانی</w:t>
            </w:r>
            <w:r>
              <w:rPr>
                <w:rStyle w:val="IndexLink"/>
                <w:rtl w:val="true"/>
              </w:rPr>
              <w:tab/>
            </w:r>
            <w:r>
              <w:rPr>
                <w:rStyle w:val="IndexLink"/>
              </w:rPr>
              <w:t>53</w:t>
            </w:r>
          </w:hyperlink>
        </w:p>
        <w:p>
          <w:pPr>
            <w:pStyle w:val="Contents2"/>
            <w:tabs>
              <w:tab w:val="clear" w:pos="8743"/>
              <w:tab w:val="right" w:pos="9026" w:leader="dot"/>
            </w:tabs>
            <w:rPr/>
          </w:pPr>
          <w:hyperlink w:anchor="__RefHeading___Toc809284_581953129">
            <w:r>
              <w:rPr>
                <w:webHidden/>
                <w:rStyle w:val="IndexLink"/>
                <w:rtl w:val="true"/>
              </w:rPr>
              <w:t>ژئوپلیتیک شیعه و رابطه آن با ژئوپلیتیک جهانی</w:t>
            </w:r>
            <w:r>
              <w:rPr>
                <w:rStyle w:val="IndexLink"/>
                <w:rtl w:val="true"/>
              </w:rPr>
              <w:tab/>
            </w:r>
            <w:r>
              <w:rPr>
                <w:rStyle w:val="IndexLink"/>
              </w:rPr>
              <w:t>54</w:t>
            </w:r>
          </w:hyperlink>
        </w:p>
        <w:p>
          <w:pPr>
            <w:pStyle w:val="Contents2"/>
            <w:tabs>
              <w:tab w:val="clear" w:pos="8743"/>
              <w:tab w:val="right" w:pos="9026" w:leader="dot"/>
            </w:tabs>
            <w:rPr/>
          </w:pPr>
          <w:hyperlink w:anchor="__RefHeading___Toc809286_581953129">
            <w:r>
              <w:rPr>
                <w:webHidden/>
                <w:rStyle w:val="IndexLink"/>
                <w:rtl w:val="true"/>
              </w:rPr>
              <w:t>هویت و جایگاه سیاسی علویان ترکیه</w:t>
            </w:r>
            <w:r>
              <w:rPr>
                <w:rStyle w:val="IndexLink"/>
                <w:rtl w:val="true"/>
              </w:rPr>
              <w:tab/>
            </w:r>
            <w:r>
              <w:rPr>
                <w:rStyle w:val="IndexLink"/>
              </w:rPr>
              <w:t>55</w:t>
            </w:r>
          </w:hyperlink>
        </w:p>
        <w:p>
          <w:pPr>
            <w:pStyle w:val="Contents2"/>
            <w:tabs>
              <w:tab w:val="clear" w:pos="8743"/>
              <w:tab w:val="right" w:pos="9026" w:leader="dot"/>
            </w:tabs>
            <w:rPr/>
          </w:pPr>
          <w:hyperlink w:anchor="__RefHeading___Toc809288_581953129">
            <w:r>
              <w:rPr>
                <w:webHidden/>
                <w:rStyle w:val="IndexLink"/>
                <w:rtl w:val="true"/>
              </w:rPr>
              <w:t>ژئوپلتیک شیعه و سیاست خارجی ایران</w:t>
            </w:r>
            <w:r>
              <w:rPr>
                <w:rStyle w:val="IndexLink"/>
                <w:rtl w:val="true"/>
              </w:rPr>
              <w:tab/>
            </w:r>
            <w:r>
              <w:rPr>
                <w:rStyle w:val="IndexLink"/>
              </w:rPr>
              <w:t>56</w:t>
            </w:r>
          </w:hyperlink>
        </w:p>
        <w:p>
          <w:pPr>
            <w:pStyle w:val="Contents2"/>
            <w:tabs>
              <w:tab w:val="clear" w:pos="8743"/>
              <w:tab w:val="right" w:pos="9026" w:leader="dot"/>
            </w:tabs>
            <w:rPr/>
          </w:pPr>
          <w:hyperlink w:anchor="__RefHeading___Toc809290_581953129">
            <w:r>
              <w:rPr>
                <w:webHidden/>
                <w:rStyle w:val="IndexLink"/>
                <w:rtl w:val="true"/>
              </w:rPr>
              <w:t>همگرایی و واگرایی جوامع شیعی ایران و جمهوری آذربایجان</w:t>
            </w:r>
            <w:r>
              <w:rPr>
                <w:rStyle w:val="IndexLink"/>
                <w:rtl w:val="true"/>
              </w:rPr>
              <w:tab/>
            </w:r>
            <w:r>
              <w:rPr>
                <w:rStyle w:val="IndexLink"/>
              </w:rPr>
              <w:t>58</w:t>
            </w:r>
          </w:hyperlink>
        </w:p>
        <w:p>
          <w:pPr>
            <w:pStyle w:val="Contents2"/>
            <w:tabs>
              <w:tab w:val="clear" w:pos="8743"/>
              <w:tab w:val="right" w:pos="9026" w:leader="dot"/>
            </w:tabs>
            <w:rPr/>
          </w:pPr>
          <w:hyperlink w:anchor="__RefHeading___Toc809292_581953129">
            <w:r>
              <w:rPr>
                <w:webHidden/>
                <w:rStyle w:val="IndexLink"/>
                <w:rtl w:val="true"/>
              </w:rPr>
              <w:t>ژئوپلتیک شیعه و ایران هراسی در کشورهای حوزه خلیج فارس</w:t>
            </w:r>
            <w:r>
              <w:rPr>
                <w:rStyle w:val="IndexLink"/>
                <w:rtl w:val="true"/>
              </w:rPr>
              <w:tab/>
            </w:r>
            <w:r>
              <w:rPr>
                <w:rStyle w:val="IndexLink"/>
              </w:rPr>
              <w:t>59</w:t>
            </w:r>
          </w:hyperlink>
        </w:p>
        <w:p>
          <w:pPr>
            <w:pStyle w:val="Contents2"/>
            <w:tabs>
              <w:tab w:val="clear" w:pos="8743"/>
              <w:tab w:val="right" w:pos="9026" w:leader="dot"/>
            </w:tabs>
            <w:rPr/>
          </w:pPr>
          <w:hyperlink w:anchor="__RefHeading___Toc809294_581953129">
            <w:r>
              <w:rPr>
                <w:webHidden/>
                <w:rStyle w:val="IndexLink"/>
                <w:rtl w:val="true"/>
              </w:rPr>
              <w:t>ارزیابی فرصت‌ها و چالش‌های ژئوپلیتیکی جوامع شیعی در جهان اسلام با تأکید بر ایران</w:t>
            </w:r>
            <w:r>
              <w:rPr>
                <w:rStyle w:val="IndexLink"/>
                <w:rtl w:val="true"/>
              </w:rPr>
              <w:tab/>
            </w:r>
            <w:r>
              <w:rPr>
                <w:rStyle w:val="IndexLink"/>
              </w:rPr>
              <w:t>60</w:t>
            </w:r>
          </w:hyperlink>
        </w:p>
        <w:p>
          <w:pPr>
            <w:pStyle w:val="Contents2"/>
            <w:tabs>
              <w:tab w:val="clear" w:pos="8743"/>
              <w:tab w:val="right" w:pos="9026" w:leader="dot"/>
            </w:tabs>
            <w:rPr/>
          </w:pPr>
          <w:hyperlink w:anchor="__RefHeading___Toc809296_581953129">
            <w:r>
              <w:rPr>
                <w:webHidden/>
                <w:rStyle w:val="IndexLink"/>
                <w:rtl w:val="true"/>
              </w:rPr>
              <w:t>انقلاب اسلامی ایران و تأثیر آن بر کشورهای منطقه</w:t>
            </w:r>
            <w:r>
              <w:rPr>
                <w:rStyle w:val="IndexLink"/>
                <w:rtl w:val="true"/>
              </w:rPr>
              <w:tab/>
            </w:r>
            <w:r>
              <w:rPr>
                <w:rStyle w:val="IndexLink"/>
              </w:rPr>
              <w:t>61</w:t>
            </w:r>
          </w:hyperlink>
        </w:p>
        <w:p>
          <w:pPr>
            <w:pStyle w:val="Contents2"/>
            <w:tabs>
              <w:tab w:val="clear" w:pos="8743"/>
              <w:tab w:val="right" w:pos="9026" w:leader="dot"/>
            </w:tabs>
            <w:rPr/>
          </w:pPr>
          <w:hyperlink w:anchor="__RefHeading___Toc809298_581953129">
            <w:r>
              <w:rPr>
                <w:webHidden/>
                <w:rStyle w:val="IndexLink"/>
                <w:rtl w:val="true"/>
              </w:rPr>
              <w:t>تأثیر عوامل ژئوپلتیکی شیعه بر توسعه نفوذ انقلاب اسلامی</w:t>
            </w:r>
            <w:r>
              <w:rPr>
                <w:rStyle w:val="IndexLink"/>
                <w:rtl w:val="true"/>
              </w:rPr>
              <w:tab/>
            </w:r>
            <w:r>
              <w:rPr>
                <w:rStyle w:val="IndexLink"/>
              </w:rPr>
              <w:t>62</w:t>
            </w:r>
          </w:hyperlink>
        </w:p>
        <w:p>
          <w:pPr>
            <w:pStyle w:val="Contents2"/>
            <w:tabs>
              <w:tab w:val="clear" w:pos="8743"/>
              <w:tab w:val="right" w:pos="9026" w:leader="dot"/>
            </w:tabs>
            <w:rPr/>
          </w:pPr>
          <w:hyperlink w:anchor="__RefHeading___Toc809300_581953129">
            <w:r>
              <w:rPr>
                <w:webHidden/>
                <w:rStyle w:val="IndexLink"/>
                <w:rtl w:val="true"/>
              </w:rPr>
              <w:t>فراملی‌گرایی نهاد مرجعیت شیعه در پرتو تحول مفهوم حاکمیت؛ چالش‌ها و فرصت‌ها</w:t>
            </w:r>
            <w:r>
              <w:rPr>
                <w:rStyle w:val="IndexLink"/>
                <w:rtl w:val="true"/>
              </w:rPr>
              <w:tab/>
            </w:r>
            <w:r>
              <w:rPr>
                <w:rStyle w:val="IndexLink"/>
              </w:rPr>
              <w:t>64</w:t>
            </w:r>
          </w:hyperlink>
        </w:p>
        <w:p>
          <w:pPr>
            <w:pStyle w:val="Contents2"/>
            <w:tabs>
              <w:tab w:val="clear" w:pos="8743"/>
              <w:tab w:val="right" w:pos="9026" w:leader="dot"/>
            </w:tabs>
            <w:rPr/>
          </w:pPr>
          <w:hyperlink w:anchor="__RefHeading___Toc809302_581953129">
            <w:r>
              <w:rPr>
                <w:webHidden/>
                <w:rStyle w:val="IndexLink"/>
                <w:rtl w:val="true"/>
              </w:rPr>
              <w:t>شیعیان و بیداری اسلامی</w:t>
            </w:r>
            <w:r>
              <w:rPr>
                <w:rStyle w:val="IndexLink"/>
                <w:rtl w:val="true"/>
              </w:rPr>
              <w:tab/>
            </w:r>
            <w:r>
              <w:rPr>
                <w:rStyle w:val="IndexLink"/>
              </w:rPr>
              <w:t>66</w:t>
            </w:r>
          </w:hyperlink>
        </w:p>
        <w:p>
          <w:pPr>
            <w:pStyle w:val="Contents2"/>
            <w:tabs>
              <w:tab w:val="clear" w:pos="8743"/>
              <w:tab w:val="right" w:pos="9026" w:leader="dot"/>
            </w:tabs>
            <w:rPr/>
          </w:pPr>
          <w:hyperlink w:anchor="__RefHeading___Toc809304_581953129">
            <w:r>
              <w:rPr>
                <w:webHidden/>
                <w:rStyle w:val="IndexLink"/>
                <w:rtl w:val="true"/>
              </w:rPr>
              <w:t>بررسی عوامل همگرایی و واگرایی ژئوپلیتیک شیعه در کشورهای ساحلی حوزه خلیج فارس</w:t>
            </w:r>
            <w:r>
              <w:rPr>
                <w:rStyle w:val="IndexLink"/>
                <w:rtl w:val="true"/>
              </w:rPr>
              <w:tab/>
            </w:r>
            <w:r>
              <w:rPr>
                <w:rStyle w:val="IndexLink"/>
              </w:rPr>
              <w:t>67</w:t>
            </w:r>
          </w:hyperlink>
        </w:p>
        <w:p>
          <w:pPr>
            <w:pStyle w:val="Contents2"/>
            <w:tabs>
              <w:tab w:val="clear" w:pos="8743"/>
              <w:tab w:val="right" w:pos="9026" w:leader="dot"/>
            </w:tabs>
            <w:rPr/>
          </w:pPr>
          <w:hyperlink w:anchor="__RefHeading___Toc809306_581953129">
            <w:r>
              <w:rPr>
                <w:webHidden/>
                <w:rStyle w:val="IndexLink"/>
                <w:rtl w:val="true"/>
              </w:rPr>
              <w:t>آمریکا و دکترین شیعه هراسی در خاورمیانه</w:t>
            </w:r>
            <w:r>
              <w:rPr>
                <w:rStyle w:val="IndexLink"/>
                <w:rtl w:val="true"/>
              </w:rPr>
              <w:t xml:space="preserve">: </w:t>
            </w:r>
            <w:r>
              <w:rPr>
                <w:rStyle w:val="IndexLink"/>
                <w:rtl w:val="true"/>
              </w:rPr>
              <w:t>اهداف و پیامدها</w:t>
            </w:r>
            <w:r>
              <w:rPr>
                <w:rStyle w:val="IndexLink"/>
                <w:rtl w:val="true"/>
              </w:rPr>
              <w:tab/>
            </w:r>
            <w:r>
              <w:rPr>
                <w:rStyle w:val="IndexLink"/>
              </w:rPr>
              <w:t>68</w:t>
            </w:r>
          </w:hyperlink>
        </w:p>
        <w:p>
          <w:pPr>
            <w:pStyle w:val="Contents2"/>
            <w:tabs>
              <w:tab w:val="clear" w:pos="8743"/>
              <w:tab w:val="right" w:pos="9026" w:leader="dot"/>
            </w:tabs>
            <w:rPr/>
          </w:pPr>
          <w:hyperlink w:anchor="__RefHeading___Toc809308_581953129">
            <w:r>
              <w:rPr>
                <w:webHidden/>
                <w:rStyle w:val="IndexLink"/>
                <w:rtl w:val="true"/>
              </w:rPr>
              <w:t>تعامل میان ایران و شیعیانِ عراق بعد از صدام و واکنش کشورهای عربی نسبت به آن</w:t>
            </w:r>
            <w:r>
              <w:rPr>
                <w:rStyle w:val="IndexLink"/>
                <w:rtl w:val="true"/>
              </w:rPr>
              <w:tab/>
            </w:r>
            <w:r>
              <w:rPr>
                <w:rStyle w:val="IndexLink"/>
              </w:rPr>
              <w:t>69</w:t>
            </w:r>
          </w:hyperlink>
        </w:p>
        <w:p>
          <w:pPr>
            <w:pStyle w:val="Contents2"/>
            <w:tabs>
              <w:tab w:val="clear" w:pos="8743"/>
              <w:tab w:val="right" w:pos="9026" w:leader="dot"/>
            </w:tabs>
            <w:rPr/>
          </w:pPr>
          <w:hyperlink w:anchor="__RefHeading___Toc809310_581953129">
            <w:r>
              <w:rPr>
                <w:webHidden/>
                <w:rStyle w:val="IndexLink"/>
                <w:rtl w:val="true"/>
              </w:rPr>
              <w:t>نقش کانونی ایران و انقلاب اسلامی در الهام‌بخشی و احیای نقش سیاسی شیعیان جهان</w:t>
            </w:r>
            <w:r>
              <w:rPr>
                <w:rStyle w:val="IndexLink"/>
                <w:rtl w:val="true"/>
              </w:rPr>
              <w:tab/>
            </w:r>
            <w:r>
              <w:rPr>
                <w:rStyle w:val="IndexLink"/>
              </w:rPr>
              <w:t>70</w:t>
            </w:r>
          </w:hyperlink>
        </w:p>
        <w:p>
          <w:pPr>
            <w:pStyle w:val="Contents2"/>
            <w:tabs>
              <w:tab w:val="clear" w:pos="8743"/>
              <w:tab w:val="right" w:pos="9026" w:leader="dot"/>
            </w:tabs>
            <w:rPr/>
          </w:pPr>
          <w:hyperlink w:anchor="__RefHeading___Toc809312_581953129">
            <w:r>
              <w:rPr>
                <w:webHidden/>
                <w:rStyle w:val="IndexLink"/>
                <w:rtl w:val="true"/>
              </w:rPr>
              <w:t>مفهوم شناسی ژئوپلیتیک در اندیشۀ سیاسی تشیّع</w:t>
            </w:r>
            <w:r>
              <w:rPr>
                <w:rStyle w:val="IndexLink"/>
                <w:rtl w:val="true"/>
              </w:rPr>
              <w:tab/>
            </w:r>
            <w:r>
              <w:rPr>
                <w:rStyle w:val="IndexLink"/>
              </w:rPr>
              <w:t>71</w:t>
            </w:r>
          </w:hyperlink>
        </w:p>
        <w:p>
          <w:pPr>
            <w:pStyle w:val="Contents2"/>
            <w:tabs>
              <w:tab w:val="clear" w:pos="8743"/>
              <w:tab w:val="right" w:pos="9026" w:leader="dot"/>
            </w:tabs>
            <w:rPr/>
          </w:pPr>
          <w:hyperlink w:anchor="__RefHeading___Toc809314_581953129">
            <w:r>
              <w:rPr>
                <w:webHidden/>
                <w:rStyle w:val="IndexLink"/>
                <w:rtl w:val="true"/>
              </w:rPr>
              <w:t>تبیین منازعات ژئوپلیتیکی شیعه و سنی بعد از حمله آمریکا به عراق</w:t>
            </w:r>
            <w:r>
              <w:rPr>
                <w:rStyle w:val="IndexLink"/>
                <w:rtl w:val="true"/>
              </w:rPr>
              <w:t>(</w:t>
            </w:r>
            <w:r>
              <w:rPr>
                <w:rStyle w:val="IndexLink"/>
                <w:rtl w:val="true"/>
              </w:rPr>
              <w:t xml:space="preserve">از سال </w:t>
            </w:r>
            <w:r>
              <w:rPr>
                <w:rStyle w:val="IndexLink"/>
              </w:rPr>
              <w:t>2003</w:t>
            </w:r>
            <w:r>
              <w:rPr>
                <w:rStyle w:val="IndexLink"/>
                <w:rtl w:val="true"/>
              </w:rPr>
              <w:t xml:space="preserve"> </w:t>
            </w:r>
            <w:r>
              <w:rPr>
                <w:rStyle w:val="IndexLink"/>
                <w:rtl w:val="true"/>
              </w:rPr>
              <w:t>میلادی</w:t>
            </w:r>
            <w:r>
              <w:rPr>
                <w:rStyle w:val="IndexLink"/>
                <w:rtl w:val="true"/>
              </w:rPr>
              <w:t>)</w:t>
              <w:tab/>
            </w:r>
            <w:r>
              <w:rPr>
                <w:rStyle w:val="IndexLink"/>
              </w:rPr>
              <w:t>72</w:t>
            </w:r>
          </w:hyperlink>
        </w:p>
        <w:p>
          <w:pPr>
            <w:pStyle w:val="Contents2"/>
            <w:tabs>
              <w:tab w:val="clear" w:pos="8743"/>
              <w:tab w:val="right" w:pos="9026" w:leader="dot"/>
            </w:tabs>
            <w:rPr/>
          </w:pPr>
          <w:hyperlink w:anchor="__RefHeading___Toc809316_581953129">
            <w:r>
              <w:rPr>
                <w:webHidden/>
                <w:rStyle w:val="IndexLink"/>
                <w:rtl w:val="true"/>
              </w:rPr>
              <w:t>بررسی نقش ژئوپلیتیک مذهبی بر واگرایی کشورهای خلیج فارس</w:t>
            </w:r>
            <w:r>
              <w:rPr>
                <w:rStyle w:val="IndexLink"/>
                <w:rtl w:val="true"/>
              </w:rPr>
              <w:tab/>
            </w:r>
            <w:r>
              <w:rPr>
                <w:rStyle w:val="IndexLink"/>
              </w:rPr>
              <w:t>73</w:t>
            </w:r>
          </w:hyperlink>
        </w:p>
        <w:p>
          <w:pPr>
            <w:pStyle w:val="Contents2"/>
            <w:tabs>
              <w:tab w:val="clear" w:pos="8743"/>
              <w:tab w:val="right" w:pos="9026" w:leader="dot"/>
            </w:tabs>
            <w:rPr/>
          </w:pPr>
          <w:hyperlink w:anchor="__RefHeading___Toc809318_581953129">
            <w:r>
              <w:rPr>
                <w:webHidden/>
                <w:rStyle w:val="IndexLink"/>
                <w:rtl w:val="true"/>
              </w:rPr>
              <w:t xml:space="preserve">جایگاه متغیر </w:t>
            </w:r>
            <w:r>
              <w:rPr>
                <w:rStyle w:val="IndexLink"/>
                <w:rtl w:val="true"/>
              </w:rPr>
              <w:t>«</w:t>
            </w:r>
            <w:r>
              <w:rPr>
                <w:rStyle w:val="IndexLink"/>
                <w:rtl w:val="true"/>
              </w:rPr>
              <w:t xml:space="preserve">زائر </w:t>
            </w:r>
            <w:r>
              <w:rPr>
                <w:rStyle w:val="IndexLink"/>
                <w:rtl w:val="true"/>
              </w:rPr>
              <w:t xml:space="preserve">- </w:t>
            </w:r>
            <w:r>
              <w:rPr>
                <w:rStyle w:val="IndexLink"/>
                <w:rtl w:val="true"/>
              </w:rPr>
              <w:t>توریست</w:t>
            </w:r>
            <w:r>
              <w:rPr>
                <w:rStyle w:val="IndexLink"/>
                <w:rtl w:val="true"/>
              </w:rPr>
              <w:t xml:space="preserve">» </w:t>
            </w:r>
            <w:r>
              <w:rPr>
                <w:rStyle w:val="IndexLink"/>
                <w:rtl w:val="true"/>
              </w:rPr>
              <w:t>در سیاست و روابط خارجی جمهوری اسلامی ایران با دولت‌های شیعی عراق پس از صدام</w:t>
            </w:r>
            <w:r>
              <w:rPr>
                <w:rStyle w:val="IndexLink"/>
                <w:rtl w:val="true"/>
              </w:rPr>
              <w:tab/>
            </w:r>
            <w:r>
              <w:rPr>
                <w:rStyle w:val="IndexLink"/>
              </w:rPr>
              <w:t>76</w:t>
            </w:r>
          </w:hyperlink>
        </w:p>
        <w:p>
          <w:pPr>
            <w:pStyle w:val="Contents2"/>
            <w:tabs>
              <w:tab w:val="clear" w:pos="8743"/>
              <w:tab w:val="right" w:pos="9026" w:leader="dot"/>
            </w:tabs>
            <w:rPr/>
          </w:pPr>
          <w:hyperlink w:anchor="__RefHeading___Toc809320_581953129">
            <w:r>
              <w:rPr>
                <w:webHidden/>
                <w:rStyle w:val="IndexLink"/>
                <w:rtl w:val="true"/>
              </w:rPr>
              <w:t>بررسی موقعیت شیعه در پاکستان، مطالعه موردی</w:t>
            </w:r>
            <w:r>
              <w:rPr>
                <w:rStyle w:val="IndexLink"/>
                <w:rtl w:val="true"/>
              </w:rPr>
              <w:t xml:space="preserve">: </w:t>
            </w:r>
            <w:r>
              <w:rPr>
                <w:rStyle w:val="IndexLink"/>
                <w:rtl w:val="true"/>
              </w:rPr>
              <w:t>آژانس کروم</w:t>
            </w:r>
            <w:r>
              <w:rPr>
                <w:rStyle w:val="IndexLink"/>
                <w:rtl w:val="true"/>
              </w:rPr>
              <w:tab/>
            </w:r>
            <w:r>
              <w:rPr>
                <w:rStyle w:val="IndexLink"/>
              </w:rPr>
              <w:t>77</w:t>
            </w:r>
          </w:hyperlink>
        </w:p>
        <w:p>
          <w:pPr>
            <w:pStyle w:val="Contents2"/>
            <w:tabs>
              <w:tab w:val="clear" w:pos="8743"/>
              <w:tab w:val="right" w:pos="9026" w:leader="dot"/>
            </w:tabs>
            <w:rPr/>
          </w:pPr>
          <w:hyperlink w:anchor="__RefHeading___Toc809322_581953129">
            <w:r>
              <w:rPr>
                <w:webHidden/>
                <w:rStyle w:val="IndexLink"/>
                <w:rtl w:val="true"/>
              </w:rPr>
              <w:t>تحولات جمعیتی و پراکنش هسته‌های شیعی جهان در یکصد سال اخیر</w:t>
            </w:r>
            <w:r>
              <w:rPr>
                <w:rStyle w:val="IndexLink"/>
                <w:rtl w:val="true"/>
              </w:rPr>
              <w:tab/>
            </w:r>
            <w:r>
              <w:rPr>
                <w:rStyle w:val="IndexLink"/>
              </w:rPr>
              <w:t>78</w:t>
            </w:r>
          </w:hyperlink>
        </w:p>
        <w:p>
          <w:pPr>
            <w:pStyle w:val="Contents2"/>
            <w:tabs>
              <w:tab w:val="clear" w:pos="8743"/>
              <w:tab w:val="right" w:pos="9026" w:leader="dot"/>
            </w:tabs>
            <w:rPr/>
          </w:pPr>
          <w:hyperlink w:anchor="__RefHeading___Toc809324_581953129">
            <w:r>
              <w:rPr>
                <w:webHidden/>
                <w:rStyle w:val="IndexLink"/>
                <w:rtl w:val="true"/>
              </w:rPr>
              <w:t>تشیع و شکل‌گیری هویت ایرانی</w:t>
            </w:r>
            <w:r>
              <w:rPr>
                <w:rStyle w:val="IndexLink"/>
                <w:rtl w:val="true"/>
              </w:rPr>
              <w:tab/>
            </w:r>
            <w:r>
              <w:rPr>
                <w:rStyle w:val="IndexLink"/>
              </w:rPr>
              <w:t>79</w:t>
            </w:r>
          </w:hyperlink>
        </w:p>
        <w:p>
          <w:pPr>
            <w:pStyle w:val="Contents2"/>
            <w:tabs>
              <w:tab w:val="clear" w:pos="8743"/>
              <w:tab w:val="right" w:pos="9026" w:leader="dot"/>
            </w:tabs>
            <w:rPr/>
          </w:pPr>
          <w:hyperlink w:anchor="__RefHeading___Toc809326_581953129">
            <w:r>
              <w:rPr>
                <w:webHidden/>
                <w:rStyle w:val="IndexLink"/>
                <w:rtl w:val="true"/>
              </w:rPr>
              <w:t>تبیین نقش کانونی ژئوایدئولوژی انقلاب اسلامی ایران در جهانی شدن تشیع؛ فرصت‌ها و چالش‌ها</w:t>
            </w:r>
            <w:r>
              <w:rPr>
                <w:rStyle w:val="IndexLink"/>
                <w:rtl w:val="true"/>
              </w:rPr>
              <w:tab/>
            </w:r>
            <w:r>
              <w:rPr>
                <w:rStyle w:val="IndexLink"/>
              </w:rPr>
              <w:t>81</w:t>
            </w:r>
          </w:hyperlink>
        </w:p>
        <w:p>
          <w:pPr>
            <w:pStyle w:val="Contents2"/>
            <w:tabs>
              <w:tab w:val="clear" w:pos="8743"/>
              <w:tab w:val="right" w:pos="9026" w:leader="dot"/>
            </w:tabs>
            <w:rPr/>
          </w:pPr>
          <w:hyperlink w:anchor="__RefHeading___Toc809328_581953129">
            <w:r>
              <w:rPr>
                <w:webHidden/>
                <w:rStyle w:val="IndexLink"/>
                <w:rtl w:val="true"/>
              </w:rPr>
              <w:t>بررسی نقش و جایگاه سیاسی آیت‌الله سیستانی در مسائل عراق</w:t>
            </w:r>
            <w:r>
              <w:rPr>
                <w:rStyle w:val="IndexLink"/>
                <w:rtl w:val="true"/>
              </w:rPr>
              <w:tab/>
            </w:r>
            <w:r>
              <w:rPr>
                <w:rStyle w:val="IndexLink"/>
              </w:rPr>
              <w:t>82</w:t>
            </w:r>
          </w:hyperlink>
        </w:p>
        <w:p>
          <w:pPr>
            <w:pStyle w:val="Contents2"/>
            <w:tabs>
              <w:tab w:val="clear" w:pos="8743"/>
              <w:tab w:val="right" w:pos="9026" w:leader="dot"/>
            </w:tabs>
            <w:rPr/>
          </w:pPr>
          <w:hyperlink w:anchor="__RefHeading___Toc809330_581953129">
            <w:r>
              <w:rPr>
                <w:webHidden/>
                <w:rStyle w:val="IndexLink"/>
                <w:rtl w:val="true"/>
              </w:rPr>
              <w:t>نقش گردشگری دینی و زیارتی در افزایش همگرایی و تعامل فرهنگی در جهان اسلام</w:t>
            </w:r>
            <w:r>
              <w:rPr>
                <w:rStyle w:val="IndexLink"/>
                <w:rtl w:val="true"/>
              </w:rPr>
              <w:tab/>
            </w:r>
            <w:r>
              <w:rPr>
                <w:rStyle w:val="IndexLink"/>
              </w:rPr>
              <w:t>84</w:t>
            </w:r>
          </w:hyperlink>
        </w:p>
        <w:p>
          <w:pPr>
            <w:pStyle w:val="Contents2"/>
            <w:tabs>
              <w:tab w:val="clear" w:pos="8743"/>
              <w:tab w:val="right" w:pos="9026" w:leader="dot"/>
            </w:tabs>
            <w:rPr/>
          </w:pPr>
          <w:hyperlink w:anchor="__RefHeading___Toc809332_581953129">
            <w:r>
              <w:rPr>
                <w:webHidden/>
                <w:rStyle w:val="IndexLink"/>
                <w:rtl w:val="true"/>
              </w:rPr>
              <w:t>تأثیر انقلاب اسلامی بر مشارکت سیاسی شیعیان</w:t>
            </w:r>
            <w:r>
              <w:rPr>
                <w:rStyle w:val="IndexLink"/>
                <w:rtl w:val="true"/>
              </w:rPr>
              <w:tab/>
            </w:r>
            <w:r>
              <w:rPr>
                <w:rStyle w:val="IndexLink"/>
              </w:rPr>
              <w:t>85</w:t>
            </w:r>
          </w:hyperlink>
        </w:p>
        <w:p>
          <w:pPr>
            <w:pStyle w:val="Contents2"/>
            <w:tabs>
              <w:tab w:val="clear" w:pos="8743"/>
              <w:tab w:val="right" w:pos="9026" w:leader="dot"/>
            </w:tabs>
            <w:rPr/>
          </w:pPr>
          <w:hyperlink w:anchor="__RefHeading___Toc809334_581953129">
            <w:r>
              <w:rPr>
                <w:webHidden/>
                <w:rStyle w:val="IndexLink"/>
                <w:rtl w:val="true"/>
              </w:rPr>
              <w:t>جوامع شیعی در خاورمیانه و تلاش برای خروج از انزوا</w:t>
            </w:r>
            <w:r>
              <w:rPr>
                <w:rStyle w:val="IndexLink"/>
                <w:rtl w:val="true"/>
              </w:rPr>
              <w:tab/>
            </w:r>
            <w:r>
              <w:rPr>
                <w:rStyle w:val="IndexLink"/>
              </w:rPr>
              <w:t>85</w:t>
            </w:r>
          </w:hyperlink>
        </w:p>
        <w:p>
          <w:pPr>
            <w:pStyle w:val="Contents2"/>
            <w:tabs>
              <w:tab w:val="clear" w:pos="8743"/>
              <w:tab w:val="right" w:pos="9026" w:leader="dot"/>
            </w:tabs>
            <w:rPr/>
          </w:pPr>
          <w:hyperlink w:anchor="__RefHeading___Toc809336_581953129">
            <w:r>
              <w:rPr>
                <w:webHidden/>
                <w:rStyle w:val="IndexLink"/>
                <w:rtl w:val="true"/>
              </w:rPr>
              <w:t xml:space="preserve">آینده گفتمان سیاسی </w:t>
            </w:r>
            <w:r>
              <w:rPr>
                <w:rStyle w:val="IndexLink"/>
                <w:rtl w:val="true"/>
              </w:rPr>
              <w:t xml:space="preserve">- </w:t>
            </w:r>
            <w:r>
              <w:rPr>
                <w:rStyle w:val="IndexLink"/>
                <w:rtl w:val="true"/>
              </w:rPr>
              <w:t xml:space="preserve">فرهنگی شیعی در جغرافیای سیاسی </w:t>
            </w:r>
            <w:r>
              <w:rPr>
                <w:rStyle w:val="IndexLink"/>
                <w:rtl w:val="true"/>
              </w:rPr>
              <w:t xml:space="preserve">- </w:t>
            </w:r>
            <w:r>
              <w:rPr>
                <w:rStyle w:val="IndexLink"/>
                <w:rtl w:val="true"/>
              </w:rPr>
              <w:t xml:space="preserve">فرهنگی، محلی </w:t>
            </w:r>
            <w:r>
              <w:rPr>
                <w:rStyle w:val="IndexLink"/>
                <w:rtl w:val="true"/>
              </w:rPr>
              <w:t xml:space="preserve">- </w:t>
            </w:r>
            <w:r>
              <w:rPr>
                <w:rStyle w:val="IndexLink"/>
                <w:rtl w:val="true"/>
              </w:rPr>
              <w:t>جهانی</w:t>
            </w:r>
            <w:r>
              <w:rPr>
                <w:rStyle w:val="IndexLink"/>
                <w:rtl w:val="true"/>
              </w:rPr>
              <w:tab/>
            </w:r>
            <w:r>
              <w:rPr>
                <w:rStyle w:val="IndexLink"/>
              </w:rPr>
              <w:t>86</w:t>
            </w:r>
          </w:hyperlink>
        </w:p>
        <w:p>
          <w:pPr>
            <w:pStyle w:val="Contents2"/>
            <w:tabs>
              <w:tab w:val="clear" w:pos="8743"/>
              <w:tab w:val="right" w:pos="9026" w:leader="dot"/>
            </w:tabs>
            <w:rPr/>
          </w:pPr>
          <w:hyperlink w:anchor="__RefHeading___Toc809338_581953129">
            <w:r>
              <w:rPr>
                <w:webHidden/>
                <w:rStyle w:val="IndexLink"/>
                <w:rtl w:val="true"/>
              </w:rPr>
              <w:t xml:space="preserve">نقش آفرینی سیاسی شهرهای مقدس شیعی </w:t>
            </w:r>
            <w:r>
              <w:rPr>
                <w:rStyle w:val="IndexLink"/>
                <w:rtl w:val="true"/>
              </w:rPr>
              <w:t>(</w:t>
            </w:r>
            <w:r>
              <w:rPr>
                <w:rStyle w:val="IndexLink"/>
                <w:rtl w:val="true"/>
              </w:rPr>
              <w:t>با تأکید بر شهر مشهد</w:t>
            </w:r>
            <w:r>
              <w:rPr>
                <w:rStyle w:val="IndexLink"/>
                <w:rtl w:val="true"/>
              </w:rPr>
              <w:t>)</w:t>
              <w:tab/>
            </w:r>
            <w:r>
              <w:rPr>
                <w:rStyle w:val="IndexLink"/>
              </w:rPr>
              <w:t>87</w:t>
            </w:r>
          </w:hyperlink>
        </w:p>
        <w:p>
          <w:pPr>
            <w:pStyle w:val="Contents2"/>
            <w:tabs>
              <w:tab w:val="clear" w:pos="8743"/>
              <w:tab w:val="right" w:pos="9026" w:leader="dot"/>
            </w:tabs>
            <w:rPr/>
          </w:pPr>
          <w:hyperlink w:anchor="__RefHeading___Toc809340_581953129">
            <w:r>
              <w:rPr>
                <w:webHidden/>
                <w:rStyle w:val="IndexLink"/>
                <w:rtl w:val="true"/>
              </w:rPr>
              <w:t>عوامل همگرایی و واگرایی میان ملت‌ها و کشورهای شیعی</w:t>
            </w:r>
            <w:r>
              <w:rPr>
                <w:rStyle w:val="IndexLink"/>
                <w:rtl w:val="true"/>
              </w:rPr>
              <w:tab/>
            </w:r>
            <w:r>
              <w:rPr>
                <w:rStyle w:val="IndexLink"/>
              </w:rPr>
              <w:t>88</w:t>
            </w:r>
          </w:hyperlink>
        </w:p>
        <w:p>
          <w:pPr>
            <w:pStyle w:val="Contents2"/>
            <w:tabs>
              <w:tab w:val="clear" w:pos="8743"/>
              <w:tab w:val="right" w:pos="9026" w:leader="dot"/>
            </w:tabs>
            <w:rPr/>
          </w:pPr>
          <w:hyperlink w:anchor="__RefHeading___Toc809342_581953129">
            <w:r>
              <w:rPr>
                <w:webHidden/>
                <w:rStyle w:val="IndexLink"/>
                <w:rtl w:val="true"/>
              </w:rPr>
              <w:t>ژئوپلیتیک شیعه فرصت یا تهدید</w:t>
            </w:r>
            <w:r>
              <w:rPr>
                <w:rStyle w:val="IndexLink"/>
                <w:rtl w:val="true"/>
              </w:rPr>
              <w:tab/>
            </w:r>
            <w:r>
              <w:rPr>
                <w:rStyle w:val="IndexLink"/>
              </w:rPr>
              <w:t>89</w:t>
            </w:r>
          </w:hyperlink>
        </w:p>
        <w:p>
          <w:pPr>
            <w:pStyle w:val="Contents2"/>
            <w:tabs>
              <w:tab w:val="clear" w:pos="8743"/>
              <w:tab w:val="right" w:pos="9026" w:leader="dot"/>
            </w:tabs>
            <w:rPr/>
          </w:pPr>
          <w:hyperlink w:anchor="__RefHeading___Toc809344_581953129">
            <w:r>
              <w:rPr>
                <w:webHidden/>
                <w:rStyle w:val="IndexLink"/>
                <w:rtl w:val="true"/>
              </w:rPr>
              <w:t xml:space="preserve">تأثیرات اجتماعی </w:t>
            </w:r>
            <w:r>
              <w:rPr>
                <w:rStyle w:val="IndexLink"/>
                <w:rtl w:val="true"/>
              </w:rPr>
              <w:t xml:space="preserve">- </w:t>
            </w:r>
            <w:r>
              <w:rPr>
                <w:rStyle w:val="IndexLink"/>
                <w:rtl w:val="true"/>
              </w:rPr>
              <w:t>فرهنگی نهاد وقف در حفظ و تحکیم پایگاه تشیع در خاور ایران</w:t>
            </w:r>
            <w:r>
              <w:rPr>
                <w:rStyle w:val="IndexLink"/>
                <w:rtl w:val="true"/>
              </w:rPr>
              <w:tab/>
            </w:r>
            <w:r>
              <w:rPr>
                <w:rStyle w:val="IndexLink"/>
              </w:rPr>
              <w:t>90</w:t>
            </w:r>
          </w:hyperlink>
        </w:p>
        <w:p>
          <w:pPr>
            <w:pStyle w:val="Contents2"/>
            <w:tabs>
              <w:tab w:val="clear" w:pos="8743"/>
              <w:tab w:val="right" w:pos="9026" w:leader="dot"/>
            </w:tabs>
            <w:rPr/>
          </w:pPr>
          <w:hyperlink w:anchor="__RefHeading___Toc809346_581953129">
            <w:r>
              <w:rPr>
                <w:webHidden/>
                <w:rStyle w:val="IndexLink"/>
                <w:rtl w:val="true"/>
              </w:rPr>
              <w:t>شیعه و ژئوپولتیک مقاومت</w:t>
            </w:r>
            <w:r>
              <w:rPr>
                <w:rStyle w:val="IndexLink"/>
                <w:rtl w:val="true"/>
              </w:rPr>
              <w:tab/>
            </w:r>
            <w:r>
              <w:rPr>
                <w:rStyle w:val="IndexLink"/>
              </w:rPr>
              <w:t>91</w:t>
            </w:r>
          </w:hyperlink>
        </w:p>
        <w:p>
          <w:pPr>
            <w:pStyle w:val="Contents2"/>
            <w:tabs>
              <w:tab w:val="clear" w:pos="8743"/>
              <w:tab w:val="right" w:pos="9026" w:leader="dot"/>
            </w:tabs>
            <w:rPr/>
          </w:pPr>
          <w:hyperlink w:anchor="__RefHeading___Toc809348_581953129">
            <w:r>
              <w:rPr>
                <w:webHidden/>
                <w:rStyle w:val="IndexLink"/>
                <w:rtl w:val="true"/>
              </w:rPr>
              <w:t>پیدایش مزارها در ری و کارکردهای سیاسی آن‌ها</w:t>
            </w:r>
            <w:r>
              <w:rPr>
                <w:rStyle w:val="IndexLink"/>
                <w:rtl w:val="true"/>
              </w:rPr>
              <w:tab/>
            </w:r>
            <w:r>
              <w:rPr>
                <w:rStyle w:val="IndexLink"/>
              </w:rPr>
              <w:t>92</w:t>
            </w:r>
          </w:hyperlink>
        </w:p>
        <w:p>
          <w:pPr>
            <w:pStyle w:val="Contents2"/>
            <w:tabs>
              <w:tab w:val="clear" w:pos="8743"/>
              <w:tab w:val="right" w:pos="9026" w:leader="dot"/>
            </w:tabs>
            <w:rPr/>
          </w:pPr>
          <w:hyperlink w:anchor="__RefHeading___Toc809350_581953129">
            <w:r>
              <w:rPr>
                <w:webHidden/>
                <w:rStyle w:val="IndexLink"/>
                <w:rtl w:val="true"/>
              </w:rPr>
              <w:t xml:space="preserve">تعامل بین مکتب تشیّع و </w:t>
            </w:r>
            <w:r>
              <w:rPr>
                <w:rStyle w:val="IndexLink"/>
                <w:rtl w:val="true"/>
              </w:rPr>
              <w:t>«</w:t>
            </w:r>
            <w:r>
              <w:rPr>
                <w:rStyle w:val="IndexLink"/>
                <w:rtl w:val="true"/>
              </w:rPr>
              <w:t>جهانی شدن</w:t>
            </w:r>
            <w:r>
              <w:rPr>
                <w:rStyle w:val="IndexLink"/>
                <w:rtl w:val="true"/>
              </w:rPr>
              <w:t xml:space="preserve">» </w:t>
            </w:r>
            <w:r>
              <w:rPr>
                <w:rStyle w:val="IndexLink"/>
                <w:rtl w:val="true"/>
              </w:rPr>
              <w:t>رویکرد دینی</w:t>
            </w:r>
            <w:r>
              <w:rPr>
                <w:rStyle w:val="IndexLink"/>
                <w:rtl w:val="true"/>
              </w:rPr>
              <w:tab/>
            </w:r>
            <w:r>
              <w:rPr>
                <w:rStyle w:val="IndexLink"/>
              </w:rPr>
              <w:t>92</w:t>
            </w:r>
          </w:hyperlink>
        </w:p>
        <w:p>
          <w:pPr>
            <w:pStyle w:val="Contents2"/>
            <w:tabs>
              <w:tab w:val="clear" w:pos="8743"/>
              <w:tab w:val="right" w:pos="9026" w:leader="dot"/>
            </w:tabs>
            <w:rPr/>
          </w:pPr>
          <w:hyperlink w:anchor="__RefHeading___Toc809352_581953129">
            <w:r>
              <w:rPr>
                <w:webHidden/>
                <w:rStyle w:val="IndexLink"/>
                <w:rtl w:val="true"/>
              </w:rPr>
              <w:t>نقش سلسله زندیه در ترویج فرهنگ تشیع و توسعه کالبدی شهر شیراز</w:t>
            </w:r>
            <w:r>
              <w:rPr>
                <w:rStyle w:val="IndexLink"/>
                <w:rtl w:val="true"/>
              </w:rPr>
              <w:tab/>
            </w:r>
            <w:r>
              <w:rPr>
                <w:rStyle w:val="IndexLink"/>
              </w:rPr>
              <w:t>94</w:t>
            </w:r>
          </w:hyperlink>
        </w:p>
        <w:p>
          <w:pPr>
            <w:pStyle w:val="Contents2"/>
            <w:tabs>
              <w:tab w:val="clear" w:pos="8743"/>
              <w:tab w:val="right" w:pos="9026" w:leader="dot"/>
            </w:tabs>
            <w:rPr/>
          </w:pPr>
          <w:hyperlink w:anchor="__RefHeading___Toc809354_581953129">
            <w:r>
              <w:rPr>
                <w:webHidden/>
                <w:rStyle w:val="IndexLink"/>
                <w:rtl w:val="true"/>
              </w:rPr>
              <w:t>همگرایی و واگرایی درمیان ملت‌ها و کشورهای شیعی با تأکید بر ایران و عراق</w:t>
            </w:r>
            <w:r>
              <w:rPr>
                <w:rStyle w:val="IndexLink"/>
                <w:rtl w:val="true"/>
              </w:rPr>
              <w:tab/>
            </w:r>
            <w:r>
              <w:rPr>
                <w:rStyle w:val="IndexLink"/>
              </w:rPr>
              <w:t>97</w:t>
            </w:r>
          </w:hyperlink>
        </w:p>
        <w:p>
          <w:pPr>
            <w:pStyle w:val="Contents2"/>
            <w:tabs>
              <w:tab w:val="clear" w:pos="8743"/>
              <w:tab w:val="right" w:pos="9026" w:leader="dot"/>
            </w:tabs>
            <w:rPr/>
          </w:pPr>
          <w:hyperlink w:anchor="__RefHeading___Toc809356_581953129">
            <w:r>
              <w:rPr>
                <w:webHidden/>
                <w:rStyle w:val="IndexLink"/>
                <w:rtl w:val="true"/>
              </w:rPr>
              <w:t>تحلیلی بر اقدامات سیاسی آمریکا و ایران در قبال شیعیان بحرین</w:t>
            </w:r>
            <w:r>
              <w:rPr>
                <w:rStyle w:val="IndexLink"/>
                <w:rtl w:val="true"/>
              </w:rPr>
              <w:tab/>
            </w:r>
            <w:r>
              <w:rPr>
                <w:rStyle w:val="IndexLink"/>
              </w:rPr>
              <w:t>97</w:t>
            </w:r>
          </w:hyperlink>
        </w:p>
        <w:p>
          <w:pPr>
            <w:pStyle w:val="Contents2"/>
            <w:tabs>
              <w:tab w:val="clear" w:pos="8743"/>
              <w:tab w:val="right" w:pos="9026" w:leader="dot"/>
            </w:tabs>
            <w:rPr/>
          </w:pPr>
          <w:hyperlink w:anchor="__RefHeading___Toc809358_581953129">
            <w:r>
              <w:rPr>
                <w:webHidden/>
                <w:rStyle w:val="IndexLink"/>
                <w:rtl w:val="true"/>
              </w:rPr>
              <w:t>تحلیل ژئوپلتیکی روابط دو کشور صدر جهان تشیّع</w:t>
            </w:r>
            <w:r>
              <w:rPr>
                <w:rStyle w:val="IndexLink"/>
                <w:rtl w:val="true"/>
              </w:rPr>
              <w:t xml:space="preserve">: </w:t>
            </w:r>
            <w:r>
              <w:rPr>
                <w:rStyle w:val="IndexLink"/>
                <w:rtl w:val="true"/>
              </w:rPr>
              <w:t>بازنمایی تقابل ژئوپلتیک شیعه با هژمونی آمریکا در منطقه استراتژیک قفقاز جنوبی</w:t>
            </w:r>
            <w:r>
              <w:rPr>
                <w:rStyle w:val="IndexLink"/>
                <w:rtl w:val="true"/>
              </w:rPr>
              <w:tab/>
            </w:r>
            <w:r>
              <w:rPr>
                <w:rStyle w:val="IndexLink"/>
              </w:rPr>
              <w:t>100</w:t>
            </w:r>
          </w:hyperlink>
        </w:p>
        <w:p>
          <w:pPr>
            <w:pStyle w:val="Contents2"/>
            <w:tabs>
              <w:tab w:val="clear" w:pos="8743"/>
              <w:tab w:val="right" w:pos="9026" w:leader="dot"/>
            </w:tabs>
            <w:rPr/>
          </w:pPr>
          <w:hyperlink w:anchor="__RefHeading___Toc809360_581953129">
            <w:r>
              <w:rPr>
                <w:webHidden/>
                <w:rStyle w:val="IndexLink"/>
                <w:rtl w:val="true"/>
              </w:rPr>
              <w:t>نگاهی به ژئوپلیتیک رسانه‌های شیعه و نقش آن در تحولات آینده جهان تشیع</w:t>
            </w:r>
            <w:r>
              <w:rPr>
                <w:rStyle w:val="IndexLink"/>
                <w:rtl w:val="true"/>
              </w:rPr>
              <w:tab/>
            </w:r>
            <w:r>
              <w:rPr>
                <w:rStyle w:val="IndexLink"/>
              </w:rPr>
              <w:t>100</w:t>
            </w:r>
          </w:hyperlink>
        </w:p>
        <w:p>
          <w:pPr>
            <w:pStyle w:val="Contents2"/>
            <w:tabs>
              <w:tab w:val="clear" w:pos="8743"/>
              <w:tab w:val="right" w:pos="9026" w:leader="dot"/>
            </w:tabs>
            <w:rPr/>
          </w:pPr>
          <w:hyperlink w:anchor="__RefHeading___Toc809362_581953129">
            <w:r>
              <w:rPr>
                <w:webHidden/>
                <w:rStyle w:val="IndexLink"/>
                <w:rtl w:val="true"/>
              </w:rPr>
              <w:t>ژئوپلتیک جهان تشیع فرصت‌ها و چالش‌ها</w:t>
            </w:r>
            <w:r>
              <w:rPr>
                <w:rStyle w:val="IndexLink"/>
                <w:rtl w:val="true"/>
              </w:rPr>
              <w:tab/>
            </w:r>
            <w:r>
              <w:rPr>
                <w:rStyle w:val="IndexLink"/>
              </w:rPr>
              <w:t>102</w:t>
            </w:r>
          </w:hyperlink>
        </w:p>
        <w:p>
          <w:pPr>
            <w:pStyle w:val="Contents2"/>
            <w:tabs>
              <w:tab w:val="clear" w:pos="8743"/>
              <w:tab w:val="right" w:pos="9026" w:leader="dot"/>
            </w:tabs>
            <w:rPr/>
          </w:pPr>
          <w:hyperlink w:anchor="__RefHeading___Toc809364_581953129">
            <w:r>
              <w:rPr>
                <w:webHidden/>
                <w:rStyle w:val="IndexLink"/>
                <w:rtl w:val="true"/>
              </w:rPr>
              <w:t>نقش و تأثیر حزب الله لبنان در تحولات اخیر منطقه و گسترش بیداری اسلامی</w:t>
            </w:r>
            <w:r>
              <w:rPr>
                <w:rStyle w:val="IndexLink"/>
                <w:rtl w:val="true"/>
              </w:rPr>
              <w:tab/>
            </w:r>
            <w:r>
              <w:rPr>
                <w:rStyle w:val="IndexLink"/>
              </w:rPr>
              <w:t>103</w:t>
            </w:r>
          </w:hyperlink>
        </w:p>
        <w:p>
          <w:pPr>
            <w:pStyle w:val="Contents2"/>
            <w:tabs>
              <w:tab w:val="clear" w:pos="8743"/>
              <w:tab w:val="right" w:pos="9026" w:leader="dot"/>
            </w:tabs>
            <w:rPr/>
          </w:pPr>
          <w:hyperlink w:anchor="__RefHeading___Toc809366_581953129">
            <w:r>
              <w:rPr>
                <w:webHidden/>
                <w:rStyle w:val="IndexLink"/>
                <w:rtl w:val="true"/>
              </w:rPr>
              <w:t>بررسی نقش شهرهای اسلامی در شکل‌گیری ژئوپلیتیک شیعه</w:t>
            </w:r>
            <w:r>
              <w:rPr>
                <w:rStyle w:val="IndexLink"/>
                <w:rtl w:val="true"/>
              </w:rPr>
              <w:tab/>
            </w:r>
            <w:r>
              <w:rPr>
                <w:rStyle w:val="IndexLink"/>
              </w:rPr>
              <w:t>104</w:t>
            </w:r>
          </w:hyperlink>
        </w:p>
        <w:p>
          <w:pPr>
            <w:pStyle w:val="Contents2"/>
            <w:tabs>
              <w:tab w:val="clear" w:pos="8743"/>
              <w:tab w:val="right" w:pos="9026" w:leader="dot"/>
            </w:tabs>
            <w:rPr/>
          </w:pPr>
          <w:hyperlink w:anchor="__RefHeading___Toc809368_581953129">
            <w:r>
              <w:rPr>
                <w:webHidden/>
                <w:rStyle w:val="IndexLink"/>
                <w:rtl w:val="true"/>
              </w:rPr>
              <w:t>نگرانی‌های غرب از جایگاه ایران در ژئوپلتیک شیعه</w:t>
            </w:r>
            <w:r>
              <w:rPr>
                <w:rStyle w:val="IndexLink"/>
                <w:rtl w:val="true"/>
              </w:rPr>
              <w:tab/>
            </w:r>
            <w:r>
              <w:rPr>
                <w:rStyle w:val="IndexLink"/>
              </w:rPr>
              <w:t>105</w:t>
            </w:r>
          </w:hyperlink>
        </w:p>
        <w:p>
          <w:pPr>
            <w:pStyle w:val="Contents2"/>
            <w:tabs>
              <w:tab w:val="clear" w:pos="8743"/>
              <w:tab w:val="right" w:pos="9026" w:leader="dot"/>
            </w:tabs>
            <w:rPr/>
          </w:pPr>
          <w:hyperlink w:anchor="__RefHeading___Toc809370_581953129">
            <w:r>
              <w:rPr>
                <w:webHidden/>
                <w:rStyle w:val="IndexLink"/>
                <w:rtl w:val="true"/>
              </w:rPr>
              <w:t>تنش‌های مذهبی در روابط دو جانبه ایران و افغانستان</w:t>
            </w:r>
            <w:r>
              <w:rPr>
                <w:rStyle w:val="IndexLink"/>
                <w:rtl w:val="true"/>
              </w:rPr>
              <w:tab/>
            </w:r>
            <w:r>
              <w:rPr>
                <w:rStyle w:val="IndexLink"/>
              </w:rPr>
              <w:t>106</w:t>
            </w:r>
          </w:hyperlink>
        </w:p>
        <w:p>
          <w:pPr>
            <w:pStyle w:val="Contents2"/>
            <w:tabs>
              <w:tab w:val="clear" w:pos="8743"/>
              <w:tab w:val="right" w:pos="9026" w:leader="dot"/>
            </w:tabs>
            <w:rPr/>
          </w:pPr>
          <w:hyperlink w:anchor="__RefHeading___Toc809372_581953129">
            <w:r>
              <w:rPr>
                <w:webHidden/>
                <w:rStyle w:val="IndexLink"/>
                <w:rtl w:val="true"/>
              </w:rPr>
              <w:t>اطلس اقلیت‌های مسلمان در جهان</w:t>
            </w:r>
            <w:r>
              <w:rPr>
                <w:rStyle w:val="IndexLink"/>
                <w:rtl w:val="true"/>
              </w:rPr>
              <w:tab/>
            </w:r>
            <w:r>
              <w:rPr>
                <w:rStyle w:val="IndexLink"/>
              </w:rPr>
              <w:t>107</w:t>
            </w:r>
          </w:hyperlink>
        </w:p>
        <w:p>
          <w:pPr>
            <w:pStyle w:val="Contents2"/>
            <w:tabs>
              <w:tab w:val="clear" w:pos="8743"/>
              <w:tab w:val="right" w:pos="9026" w:leader="dot"/>
            </w:tabs>
            <w:rPr/>
          </w:pPr>
          <w:hyperlink w:anchor="__RefHeading___Toc809374_581953129">
            <w:r>
              <w:rPr>
                <w:webHidden/>
                <w:rStyle w:val="IndexLink"/>
                <w:rtl w:val="true"/>
              </w:rPr>
              <w:t>موقعیت اقتصادی و ژئو اکونومیک شیعیان در بریتانیا</w:t>
            </w:r>
            <w:r>
              <w:rPr>
                <w:rStyle w:val="IndexLink"/>
                <w:rtl w:val="true"/>
              </w:rPr>
              <w:tab/>
            </w:r>
            <w:r>
              <w:rPr>
                <w:rStyle w:val="IndexLink"/>
              </w:rPr>
              <w:t>109</w:t>
            </w:r>
          </w:hyperlink>
        </w:p>
        <w:p>
          <w:pPr>
            <w:pStyle w:val="Contents2"/>
            <w:tabs>
              <w:tab w:val="clear" w:pos="8743"/>
              <w:tab w:val="right" w:pos="9026" w:leader="dot"/>
            </w:tabs>
            <w:rPr/>
          </w:pPr>
          <w:hyperlink w:anchor="__RefHeading___Toc809376_581953129">
            <w:r>
              <w:rPr>
                <w:webHidden/>
                <w:rStyle w:val="IndexLink"/>
                <w:rtl w:val="true"/>
              </w:rPr>
              <w:t>انقلاب اسلامی ایران، ژئوپولیتیک شیعه و بیداری اسلامی</w:t>
            </w:r>
            <w:r>
              <w:rPr>
                <w:rStyle w:val="IndexLink"/>
                <w:rtl w:val="true"/>
              </w:rPr>
              <w:tab/>
            </w:r>
            <w:r>
              <w:rPr>
                <w:rStyle w:val="IndexLink"/>
              </w:rPr>
              <w:t>110</w:t>
            </w:r>
          </w:hyperlink>
        </w:p>
        <w:p>
          <w:pPr>
            <w:pStyle w:val="Contents2"/>
            <w:tabs>
              <w:tab w:val="clear" w:pos="8743"/>
              <w:tab w:val="right" w:pos="9026" w:leader="dot"/>
            </w:tabs>
            <w:rPr/>
          </w:pPr>
          <w:hyperlink w:anchor="__RefHeading___Toc809378_581953129">
            <w:r>
              <w:rPr>
                <w:webHidden/>
                <w:rStyle w:val="IndexLink"/>
                <w:rtl w:val="true"/>
              </w:rPr>
              <w:t>(</w:t>
            </w:r>
            <w:r>
              <w:rPr>
                <w:rStyle w:val="IndexLink"/>
                <w:rtl w:val="true"/>
              </w:rPr>
              <w:t>اطلس اقلیت‌های مسلمان در جهان</w:t>
            </w:r>
            <w:r>
              <w:rPr>
                <w:rStyle w:val="IndexLink"/>
                <w:rtl w:val="true"/>
              </w:rPr>
              <w:t xml:space="preserve">) </w:t>
            </w:r>
            <w:r>
              <w:rPr>
                <w:rStyle w:val="IndexLink"/>
                <w:rtl w:val="true"/>
              </w:rPr>
              <w:t>بازخوانی وضعیت مسلمانی در قلب اروپا؛ بوشنیاک‌ها از گذشته تا حال</w:t>
            </w:r>
            <w:r>
              <w:rPr>
                <w:rStyle w:val="IndexLink"/>
                <w:rtl w:val="true"/>
              </w:rPr>
              <w:tab/>
            </w:r>
            <w:r>
              <w:rPr>
                <w:rStyle w:val="IndexLink"/>
              </w:rPr>
              <w:t>111</w:t>
            </w:r>
          </w:hyperlink>
        </w:p>
        <w:p>
          <w:pPr>
            <w:pStyle w:val="Contents2"/>
            <w:tabs>
              <w:tab w:val="clear" w:pos="8743"/>
              <w:tab w:val="right" w:pos="9026" w:leader="dot"/>
            </w:tabs>
            <w:rPr/>
          </w:pPr>
          <w:hyperlink w:anchor="__RefHeading___Toc809380_581953129">
            <w:r>
              <w:rPr>
                <w:webHidden/>
                <w:rStyle w:val="IndexLink"/>
                <w:rtl w:val="true"/>
              </w:rPr>
              <w:t>اطلس اقلیت‌های مسلمان در جهان</w:t>
            </w:r>
            <w:r>
              <w:rPr>
                <w:rStyle w:val="IndexLink"/>
                <w:rtl w:val="true"/>
              </w:rPr>
              <w:tab/>
            </w:r>
            <w:r>
              <w:rPr>
                <w:rStyle w:val="IndexLink"/>
              </w:rPr>
              <w:t>112</w:t>
            </w:r>
          </w:hyperlink>
        </w:p>
        <w:p>
          <w:pPr>
            <w:pStyle w:val="Contents2"/>
            <w:tabs>
              <w:tab w:val="clear" w:pos="8743"/>
              <w:tab w:val="right" w:pos="9026" w:leader="dot"/>
            </w:tabs>
            <w:rPr/>
          </w:pPr>
          <w:hyperlink w:anchor="__RefHeading___Toc809382_581953129">
            <w:r>
              <w:rPr>
                <w:webHidden/>
                <w:rStyle w:val="IndexLink"/>
                <w:rtl w:val="true"/>
              </w:rPr>
              <w:t>اقلیت مسلمان در یونان</w:t>
            </w:r>
            <w:r>
              <w:rPr>
                <w:rStyle w:val="IndexLink"/>
                <w:rtl w:val="true"/>
              </w:rPr>
              <w:tab/>
            </w:r>
            <w:r>
              <w:rPr>
                <w:rStyle w:val="IndexLink"/>
              </w:rPr>
              <w:t>113</w:t>
            </w:r>
          </w:hyperlink>
        </w:p>
        <w:p>
          <w:pPr>
            <w:pStyle w:val="Contents2"/>
            <w:tabs>
              <w:tab w:val="clear" w:pos="8743"/>
              <w:tab w:val="right" w:pos="9026" w:leader="dot"/>
            </w:tabs>
            <w:rPr/>
          </w:pPr>
          <w:hyperlink w:anchor="__RefHeading___Toc809384_581953129">
            <w:r>
              <w:rPr>
                <w:webHidden/>
                <w:rStyle w:val="IndexLink"/>
                <w:rtl w:val="true"/>
              </w:rPr>
              <w:t>شیعیان روسیه</w:t>
            </w:r>
            <w:r>
              <w:rPr>
                <w:rStyle w:val="IndexLink"/>
                <w:rtl w:val="true"/>
              </w:rPr>
              <w:tab/>
            </w:r>
            <w:r>
              <w:rPr>
                <w:rStyle w:val="IndexLink"/>
              </w:rPr>
              <w:t>116</w:t>
            </w:r>
          </w:hyperlink>
        </w:p>
        <w:p>
          <w:pPr>
            <w:pStyle w:val="Contents2"/>
            <w:tabs>
              <w:tab w:val="clear" w:pos="8743"/>
              <w:tab w:val="right" w:pos="9026" w:leader="dot"/>
            </w:tabs>
            <w:rPr/>
          </w:pPr>
          <w:hyperlink w:anchor="__RefHeading___Toc809386_581953129">
            <w:r>
              <w:rPr>
                <w:webHidden/>
                <w:rStyle w:val="IndexLink"/>
                <w:rtl w:val="true"/>
              </w:rPr>
              <w:t>اطلس اقلیت‌های مسلمان در جهان</w:t>
            </w:r>
            <w:r>
              <w:rPr>
                <w:rStyle w:val="IndexLink"/>
                <w:rtl w:val="true"/>
              </w:rPr>
              <w:tab/>
            </w:r>
            <w:r>
              <w:rPr>
                <w:rStyle w:val="IndexLink"/>
              </w:rPr>
              <w:t>116</w:t>
            </w:r>
          </w:hyperlink>
        </w:p>
        <w:p>
          <w:pPr>
            <w:pStyle w:val="Contents2"/>
            <w:tabs>
              <w:tab w:val="clear" w:pos="8743"/>
              <w:tab w:val="right" w:pos="9026" w:leader="dot"/>
            </w:tabs>
            <w:rPr/>
          </w:pPr>
          <w:hyperlink w:anchor="__RefHeading___Toc809388_581953129">
            <w:r>
              <w:rPr>
                <w:webHidden/>
                <w:rStyle w:val="IndexLink"/>
                <w:rtl w:val="true"/>
              </w:rPr>
              <w:t>اطلس اقلیت‌های مسلمان در جهان</w:t>
            </w:r>
            <w:r>
              <w:rPr>
                <w:rStyle w:val="IndexLink"/>
                <w:rtl w:val="true"/>
              </w:rPr>
              <w:tab/>
            </w:r>
            <w:r>
              <w:rPr>
                <w:rStyle w:val="IndexLink"/>
              </w:rPr>
              <w:t>118</w:t>
            </w:r>
          </w:hyperlink>
        </w:p>
        <w:p>
          <w:pPr>
            <w:pStyle w:val="Contents2"/>
            <w:tabs>
              <w:tab w:val="clear" w:pos="8743"/>
              <w:tab w:val="right" w:pos="9026" w:leader="dot"/>
            </w:tabs>
            <w:rPr/>
          </w:pPr>
          <w:hyperlink w:anchor="__RefHeading___Toc809390_581953129">
            <w:r>
              <w:rPr>
                <w:webHidden/>
                <w:rStyle w:val="IndexLink"/>
                <w:rtl w:val="true"/>
              </w:rPr>
              <w:t>تأثیر انقلاب اسلامی ایران بر جایگاه شیعیان منطقه خاورمیانه</w:t>
            </w:r>
            <w:r>
              <w:rPr>
                <w:rStyle w:val="IndexLink"/>
                <w:rtl w:val="true"/>
              </w:rPr>
              <w:tab/>
            </w:r>
            <w:r>
              <w:rPr>
                <w:rStyle w:val="IndexLink"/>
              </w:rPr>
              <w:t>119</w:t>
            </w:r>
          </w:hyperlink>
        </w:p>
        <w:p>
          <w:pPr>
            <w:pStyle w:val="Contents2"/>
            <w:tabs>
              <w:tab w:val="clear" w:pos="8743"/>
              <w:tab w:val="right" w:pos="9026" w:leader="dot"/>
            </w:tabs>
            <w:rPr/>
          </w:pPr>
          <w:hyperlink w:anchor="__RefHeading___Toc809392_581953129">
            <w:r>
              <w:rPr>
                <w:webHidden/>
                <w:rStyle w:val="IndexLink"/>
                <w:rtl w:val="true"/>
              </w:rPr>
              <w:t>اطلس اقلیت‌های مسلمان در جهان</w:t>
            </w:r>
            <w:r>
              <w:rPr>
                <w:rStyle w:val="IndexLink"/>
                <w:rtl w:val="true"/>
              </w:rPr>
              <w:tab/>
            </w:r>
            <w:r>
              <w:rPr>
                <w:rStyle w:val="IndexLink"/>
              </w:rPr>
              <w:t>121</w:t>
            </w:r>
          </w:hyperlink>
        </w:p>
        <w:p>
          <w:pPr>
            <w:pStyle w:val="Contents2"/>
            <w:tabs>
              <w:tab w:val="clear" w:pos="8743"/>
              <w:tab w:val="right" w:pos="9026" w:leader="dot"/>
            </w:tabs>
            <w:rPr/>
          </w:pPr>
          <w:hyperlink w:anchor="__RefHeading___Toc809394_581953129">
            <w:r>
              <w:rPr>
                <w:webHidden/>
                <w:rStyle w:val="IndexLink"/>
                <w:rtl w:val="true"/>
              </w:rPr>
              <w:t>ژئوپلیتیک شیعه و بیداری اسلامی</w:t>
            </w:r>
            <w:r>
              <w:rPr>
                <w:rStyle w:val="IndexLink"/>
                <w:rtl w:val="true"/>
              </w:rPr>
              <w:t xml:space="preserve">: </w:t>
            </w:r>
            <w:r>
              <w:rPr>
                <w:rStyle w:val="IndexLink"/>
                <w:rtl w:val="true"/>
              </w:rPr>
              <w:t>بررسی تغییرات سامانه نظم منطقه‌ای</w:t>
            </w:r>
            <w:r>
              <w:rPr>
                <w:rStyle w:val="IndexLink"/>
                <w:rtl w:val="true"/>
              </w:rPr>
              <w:tab/>
            </w:r>
            <w:r>
              <w:rPr>
                <w:rStyle w:val="IndexLink"/>
              </w:rPr>
              <w:t>122</w:t>
            </w:r>
          </w:hyperlink>
        </w:p>
        <w:p>
          <w:pPr>
            <w:pStyle w:val="Contents2"/>
            <w:tabs>
              <w:tab w:val="clear" w:pos="8743"/>
              <w:tab w:val="right" w:pos="9026" w:leader="dot"/>
            </w:tabs>
            <w:rPr/>
          </w:pPr>
          <w:hyperlink w:anchor="__RefHeading___Toc809396_581953129">
            <w:r>
              <w:rPr>
                <w:webHidden/>
                <w:rStyle w:val="IndexLink"/>
                <w:rtl w:val="true"/>
              </w:rPr>
              <w:t>ژئوپلتیک انتقادی و شیعیان</w:t>
            </w:r>
            <w:r>
              <w:rPr>
                <w:rStyle w:val="IndexLink"/>
                <w:rtl w:val="true"/>
              </w:rPr>
              <w:t xml:space="preserve">: </w:t>
            </w:r>
            <w:r>
              <w:rPr>
                <w:rStyle w:val="IndexLink"/>
                <w:rtl w:val="true"/>
              </w:rPr>
              <w:t>نقدی بر رویکردهای سنتی در مورد ژئوپلتیک شیعه</w:t>
            </w:r>
            <w:r>
              <w:rPr>
                <w:rStyle w:val="IndexLink"/>
                <w:rtl w:val="true"/>
              </w:rPr>
              <w:tab/>
            </w:r>
            <w:r>
              <w:rPr>
                <w:rStyle w:val="IndexLink"/>
              </w:rPr>
              <w:t>123</w:t>
            </w:r>
          </w:hyperlink>
        </w:p>
        <w:p>
          <w:pPr>
            <w:pStyle w:val="Contents2"/>
            <w:tabs>
              <w:tab w:val="clear" w:pos="8743"/>
              <w:tab w:val="right" w:pos="9026" w:leader="dot"/>
            </w:tabs>
            <w:rPr/>
          </w:pPr>
          <w:hyperlink w:anchor="__RefHeading___Toc809398_581953129">
            <w:r>
              <w:rPr>
                <w:webHidden/>
                <w:rStyle w:val="IndexLink"/>
                <w:rtl w:val="true"/>
              </w:rPr>
              <w:t>تأثیرات متقابل ژئوپلتیک شیعه و سیاست خارجی جمهوری اسلامی ایران</w:t>
            </w:r>
            <w:r>
              <w:rPr>
                <w:rStyle w:val="IndexLink"/>
                <w:rtl w:val="true"/>
              </w:rPr>
              <w:tab/>
            </w:r>
            <w:r>
              <w:rPr>
                <w:rStyle w:val="IndexLink"/>
              </w:rPr>
              <w:t>127</w:t>
            </w:r>
          </w:hyperlink>
        </w:p>
        <w:p>
          <w:pPr>
            <w:pStyle w:val="Contents2"/>
            <w:tabs>
              <w:tab w:val="clear" w:pos="8743"/>
              <w:tab w:val="right" w:pos="9026" w:leader="dot"/>
            </w:tabs>
            <w:rPr/>
          </w:pPr>
          <w:hyperlink w:anchor="__RefHeading___Toc809400_581953129">
            <w:r>
              <w:rPr>
                <w:webHidden/>
                <w:rStyle w:val="IndexLink"/>
                <w:rtl w:val="true"/>
              </w:rPr>
              <w:t>تلاقی ژئوپلتیک شیعه، ژئواکونومی انرژی و نگرانی غرب</w:t>
            </w:r>
            <w:r>
              <w:rPr>
                <w:rStyle w:val="IndexLink"/>
                <w:rtl w:val="true"/>
              </w:rPr>
              <w:tab/>
            </w:r>
            <w:r>
              <w:rPr>
                <w:rStyle w:val="IndexLink"/>
              </w:rPr>
              <w:t>128</w:t>
            </w:r>
          </w:hyperlink>
        </w:p>
        <w:p>
          <w:pPr>
            <w:pStyle w:val="Contents2"/>
            <w:tabs>
              <w:tab w:val="clear" w:pos="8743"/>
              <w:tab w:val="right" w:pos="9026" w:leader="dot"/>
            </w:tabs>
            <w:rPr/>
          </w:pPr>
          <w:hyperlink w:anchor="__RefHeading___Toc809402_581953129">
            <w:r>
              <w:rPr>
                <w:webHidden/>
                <w:rStyle w:val="IndexLink"/>
                <w:rtl w:val="true"/>
              </w:rPr>
              <w:t>سیاست خارجی جمهوری اسلامی ایران و تأثیر آن بر ژئوپلتیک شیعه در منطقه خاورمیانه</w:t>
            </w:r>
            <w:r>
              <w:rPr>
                <w:rStyle w:val="IndexLink"/>
                <w:rtl w:val="true"/>
              </w:rPr>
              <w:tab/>
            </w:r>
            <w:r>
              <w:rPr>
                <w:rStyle w:val="IndexLink"/>
              </w:rPr>
              <w:t>129</w:t>
            </w:r>
          </w:hyperlink>
        </w:p>
        <w:p>
          <w:pPr>
            <w:pStyle w:val="Contents2"/>
            <w:tabs>
              <w:tab w:val="clear" w:pos="8743"/>
              <w:tab w:val="right" w:pos="9026" w:leader="dot"/>
            </w:tabs>
            <w:rPr/>
          </w:pPr>
          <w:hyperlink w:anchor="__RefHeading___Toc809404_581953129">
            <w:r>
              <w:rPr>
                <w:webHidden/>
                <w:rStyle w:val="IndexLink"/>
                <w:rtl w:val="true"/>
              </w:rPr>
              <w:t>چالش‌های قلمروی شیعیان در مرزهای شرقی ایران</w:t>
            </w:r>
            <w:r>
              <w:rPr>
                <w:rStyle w:val="IndexLink"/>
                <w:rtl w:val="true"/>
              </w:rPr>
              <w:tab/>
            </w:r>
            <w:r>
              <w:rPr>
                <w:rStyle w:val="IndexLink"/>
              </w:rPr>
              <w:t>130</w:t>
            </w:r>
          </w:hyperlink>
        </w:p>
        <w:p>
          <w:pPr>
            <w:pStyle w:val="Contents2"/>
            <w:tabs>
              <w:tab w:val="clear" w:pos="8743"/>
              <w:tab w:val="right" w:pos="9026" w:leader="dot"/>
            </w:tabs>
            <w:rPr/>
          </w:pPr>
          <w:hyperlink w:anchor="__RefHeading___Toc809406_581953129">
            <w:r>
              <w:rPr>
                <w:webHidden/>
                <w:rStyle w:val="IndexLink"/>
                <w:rtl w:val="true"/>
              </w:rPr>
              <w:t>ایران</w:t>
            </w:r>
            <w:r>
              <w:rPr>
                <w:rStyle w:val="IndexLink"/>
                <w:rtl w:val="true"/>
              </w:rPr>
              <w:t xml:space="preserve">: </w:t>
            </w:r>
            <w:r>
              <w:rPr>
                <w:rStyle w:val="IndexLink"/>
                <w:rtl w:val="true"/>
              </w:rPr>
              <w:t>ام‌القرای جهان تشیع</w:t>
            </w:r>
            <w:r>
              <w:rPr>
                <w:rStyle w:val="IndexLink"/>
                <w:rtl w:val="true"/>
              </w:rPr>
              <w:tab/>
            </w:r>
            <w:r>
              <w:rPr>
                <w:rStyle w:val="IndexLink"/>
              </w:rPr>
              <w:t>131</w:t>
            </w:r>
          </w:hyperlink>
        </w:p>
        <w:p>
          <w:pPr>
            <w:pStyle w:val="Contents2"/>
            <w:tabs>
              <w:tab w:val="clear" w:pos="8743"/>
              <w:tab w:val="right" w:pos="9026" w:leader="dot"/>
            </w:tabs>
            <w:rPr/>
          </w:pPr>
          <w:hyperlink w:anchor="__RefHeading___Toc809408_581953129">
            <w:r>
              <w:rPr>
                <w:webHidden/>
                <w:rStyle w:val="IndexLink"/>
                <w:rtl w:val="true"/>
              </w:rPr>
              <w:t>ژئوپلیتیک شیعه؛</w:t>
            </w:r>
            <w:r>
              <w:rPr>
                <w:rStyle w:val="IndexLink"/>
                <w:rtl w:val="true"/>
              </w:rPr>
              <w:tab/>
            </w:r>
            <w:r>
              <w:rPr>
                <w:rStyle w:val="IndexLink"/>
              </w:rPr>
              <w:t>132</w:t>
            </w:r>
          </w:hyperlink>
        </w:p>
        <w:p>
          <w:pPr>
            <w:pStyle w:val="Contents2"/>
            <w:tabs>
              <w:tab w:val="clear" w:pos="8743"/>
              <w:tab w:val="right" w:pos="9026" w:leader="dot"/>
            </w:tabs>
            <w:rPr/>
          </w:pPr>
          <w:hyperlink w:anchor="__RefHeading___Toc809410_581953129">
            <w:r>
              <w:rPr>
                <w:webHidden/>
                <w:rStyle w:val="IndexLink"/>
                <w:rtl w:val="true"/>
              </w:rPr>
              <w:t>ایدئولوژی شیعه و حیات خلوت غرب</w:t>
            </w:r>
            <w:r>
              <w:rPr>
                <w:rStyle w:val="IndexLink"/>
                <w:rtl w:val="true"/>
              </w:rPr>
              <w:tab/>
            </w:r>
            <w:r>
              <w:rPr>
                <w:rStyle w:val="IndexLink"/>
              </w:rPr>
              <w:t>133</w:t>
            </w:r>
          </w:hyperlink>
        </w:p>
        <w:p>
          <w:pPr>
            <w:pStyle w:val="Contents2"/>
            <w:tabs>
              <w:tab w:val="clear" w:pos="8743"/>
              <w:tab w:val="right" w:pos="9026" w:leader="dot"/>
            </w:tabs>
            <w:rPr/>
          </w:pPr>
          <w:hyperlink w:anchor="__RefHeading___Toc809412_581953129">
            <w:r>
              <w:rPr>
                <w:webHidden/>
                <w:rStyle w:val="IndexLink"/>
                <w:rtl w:val="true"/>
              </w:rPr>
              <w:t>انقلاب اسلامی، ژئوپلیتیک شیعه و جهان غرب</w:t>
            </w:r>
            <w:r>
              <w:rPr>
                <w:rStyle w:val="IndexLink"/>
                <w:rtl w:val="true"/>
              </w:rPr>
              <w:tab/>
            </w:r>
            <w:r>
              <w:rPr>
                <w:rStyle w:val="IndexLink"/>
              </w:rPr>
              <w:t>133</w:t>
            </w:r>
          </w:hyperlink>
        </w:p>
        <w:p>
          <w:pPr>
            <w:pStyle w:val="Contents2"/>
            <w:tabs>
              <w:tab w:val="clear" w:pos="8743"/>
              <w:tab w:val="right" w:pos="9026" w:leader="dot"/>
            </w:tabs>
            <w:rPr/>
          </w:pPr>
          <w:hyperlink w:anchor="__RefHeading___Toc809414_581953129">
            <w:r>
              <w:rPr>
                <w:webHidden/>
                <w:rStyle w:val="IndexLink"/>
                <w:rtl w:val="true"/>
              </w:rPr>
              <w:t>ارزیابی منافع جمهوری اسلامی ایران و عربستان سعودی در بحران اخیر کشور بحرین</w:t>
            </w:r>
            <w:r>
              <w:rPr>
                <w:rStyle w:val="IndexLink"/>
                <w:rtl w:val="true"/>
              </w:rPr>
              <w:tab/>
            </w:r>
            <w:r>
              <w:rPr>
                <w:rStyle w:val="IndexLink"/>
              </w:rPr>
              <w:t>134</w:t>
            </w:r>
          </w:hyperlink>
        </w:p>
        <w:p>
          <w:pPr>
            <w:pStyle w:val="Contents2"/>
            <w:tabs>
              <w:tab w:val="clear" w:pos="8743"/>
              <w:tab w:val="right" w:pos="9026" w:leader="dot"/>
            </w:tabs>
            <w:rPr/>
          </w:pPr>
          <w:hyperlink w:anchor="__RefHeading___Toc809416_581953129">
            <w:r>
              <w:rPr>
                <w:webHidden/>
                <w:rStyle w:val="IndexLink"/>
                <w:rtl w:val="true"/>
              </w:rPr>
              <w:t>تحلیل ژئوپلیتیکی منطقه بالکان و حضور اقلیت‌های شیعی</w:t>
            </w:r>
            <w:r>
              <w:rPr>
                <w:rStyle w:val="IndexLink"/>
                <w:rtl w:val="true"/>
              </w:rPr>
              <w:tab/>
            </w:r>
            <w:r>
              <w:rPr>
                <w:rStyle w:val="IndexLink"/>
              </w:rPr>
              <w:t>135</w:t>
            </w:r>
          </w:hyperlink>
        </w:p>
        <w:p>
          <w:pPr>
            <w:pStyle w:val="Contents2"/>
            <w:tabs>
              <w:tab w:val="clear" w:pos="8743"/>
              <w:tab w:val="right" w:pos="9026" w:leader="dot"/>
            </w:tabs>
            <w:rPr/>
          </w:pPr>
          <w:hyperlink w:anchor="__RefHeading___Toc809418_581953129">
            <w:r>
              <w:rPr>
                <w:webHidden/>
                <w:rStyle w:val="IndexLink"/>
                <w:rtl w:val="true"/>
              </w:rPr>
              <w:t>نقش کانونی ایران و انقلاب اسلامی در الهام‌بخشی و احیاء نقش سیاسی شیعیان جهان</w:t>
            </w:r>
            <w:r>
              <w:rPr>
                <w:rStyle w:val="IndexLink"/>
                <w:rtl w:val="true"/>
              </w:rPr>
              <w:tab/>
            </w:r>
            <w:r>
              <w:rPr>
                <w:rStyle w:val="IndexLink"/>
              </w:rPr>
              <w:t>136</w:t>
            </w:r>
          </w:hyperlink>
        </w:p>
        <w:p>
          <w:pPr>
            <w:pStyle w:val="Contents2"/>
            <w:tabs>
              <w:tab w:val="clear" w:pos="8743"/>
              <w:tab w:val="right" w:pos="9026" w:leader="dot"/>
            </w:tabs>
            <w:rPr/>
          </w:pPr>
          <w:hyperlink w:anchor="__RefHeading___Toc809420_581953129">
            <w:r>
              <w:rPr>
                <w:webHidden/>
                <w:rStyle w:val="IndexLink"/>
                <w:rtl w:val="true"/>
              </w:rPr>
              <w:t>ایران و آذربایجان؛ همگرایی یا واگرایی</w:t>
            </w:r>
            <w:r>
              <w:rPr>
                <w:rStyle w:val="IndexLink"/>
                <w:rtl w:val="true"/>
              </w:rPr>
              <w:tab/>
            </w:r>
            <w:r>
              <w:rPr>
                <w:rStyle w:val="IndexLink"/>
              </w:rPr>
              <w:t>137</w:t>
            </w:r>
          </w:hyperlink>
        </w:p>
        <w:p>
          <w:pPr>
            <w:pStyle w:val="Contents2"/>
            <w:tabs>
              <w:tab w:val="clear" w:pos="8743"/>
              <w:tab w:val="right" w:pos="9026" w:leader="dot"/>
            </w:tabs>
            <w:rPr/>
          </w:pPr>
          <w:hyperlink w:anchor="__RefHeading___Toc809422_581953129">
            <w:r>
              <w:rPr>
                <w:webHidden/>
                <w:rStyle w:val="IndexLink"/>
                <w:rtl w:val="true"/>
              </w:rPr>
              <w:t>انقلاب اسلامی، بیداری سلامی و چالش حقوق شهروندی شیعیان</w:t>
            </w:r>
            <w:r>
              <w:rPr>
                <w:rStyle w:val="IndexLink"/>
                <w:rtl w:val="true"/>
              </w:rPr>
              <w:tab/>
            </w:r>
            <w:r>
              <w:rPr>
                <w:rStyle w:val="IndexLink"/>
              </w:rPr>
              <w:t>138</w:t>
            </w:r>
          </w:hyperlink>
        </w:p>
        <w:p>
          <w:pPr>
            <w:pStyle w:val="Contents2"/>
            <w:tabs>
              <w:tab w:val="clear" w:pos="8743"/>
              <w:tab w:val="right" w:pos="9026" w:leader="dot"/>
            </w:tabs>
            <w:rPr/>
          </w:pPr>
          <w:hyperlink w:anchor="__RefHeading___Toc809424_581953129">
            <w:r>
              <w:rPr>
                <w:webHidden/>
                <w:rStyle w:val="IndexLink"/>
                <w:rtl w:val="true"/>
              </w:rPr>
              <w:t>انقلاب اسلامی ایران و فرآیند تسریع سیاسی شدن جهان تشیع</w:t>
            </w:r>
            <w:r>
              <w:rPr>
                <w:rStyle w:val="IndexLink"/>
                <w:rtl w:val="true"/>
              </w:rPr>
              <w:tab/>
            </w:r>
            <w:r>
              <w:rPr>
                <w:rStyle w:val="IndexLink"/>
              </w:rPr>
              <w:t>139</w:t>
            </w:r>
          </w:hyperlink>
        </w:p>
        <w:p>
          <w:pPr>
            <w:pStyle w:val="Contents2"/>
            <w:tabs>
              <w:tab w:val="clear" w:pos="8743"/>
              <w:tab w:val="right" w:pos="9026" w:leader="dot"/>
            </w:tabs>
            <w:rPr/>
          </w:pPr>
          <w:hyperlink w:anchor="__RefHeading___Toc809426_581953129">
            <w:r>
              <w:rPr>
                <w:webHidden/>
                <w:rStyle w:val="IndexLink"/>
                <w:rtl w:val="true"/>
              </w:rPr>
              <w:t>جایگاه انقلاب اسلامی در جهان پسا آمریکائیسم</w:t>
            </w:r>
            <w:r>
              <w:rPr>
                <w:rStyle w:val="IndexLink"/>
                <w:rtl w:val="true"/>
              </w:rPr>
              <w:tab/>
            </w:r>
            <w:r>
              <w:rPr>
                <w:rStyle w:val="IndexLink"/>
              </w:rPr>
              <w:t>140</w:t>
            </w:r>
          </w:hyperlink>
        </w:p>
        <w:p>
          <w:pPr>
            <w:pStyle w:val="Contents2"/>
            <w:tabs>
              <w:tab w:val="clear" w:pos="8743"/>
              <w:tab w:val="right" w:pos="9026" w:leader="dot"/>
            </w:tabs>
            <w:rPr/>
          </w:pPr>
          <w:hyperlink w:anchor="__RefHeading___Toc809428_581953129">
            <w:r>
              <w:rPr>
                <w:webHidden/>
                <w:rStyle w:val="IndexLink"/>
                <w:rtl w:val="true"/>
              </w:rPr>
              <w:t>واردات تسلیحات، فقر عمومی و بیداری اسلامی در خاورمیانه</w:t>
            </w:r>
            <w:r>
              <w:rPr>
                <w:rStyle w:val="IndexLink"/>
                <w:rtl w:val="true"/>
              </w:rPr>
              <w:tab/>
            </w:r>
            <w:r>
              <w:rPr>
                <w:rStyle w:val="IndexLink"/>
              </w:rPr>
              <w:t>142</w:t>
            </w:r>
          </w:hyperlink>
        </w:p>
        <w:p>
          <w:pPr>
            <w:pStyle w:val="Contents2"/>
            <w:tabs>
              <w:tab w:val="clear" w:pos="8743"/>
              <w:tab w:val="right" w:pos="9026" w:leader="dot"/>
            </w:tabs>
            <w:rPr/>
          </w:pPr>
          <w:hyperlink w:anchor="__RefHeading___Toc809430_581953129">
            <w:r>
              <w:rPr>
                <w:webHidden/>
                <w:rStyle w:val="IndexLink"/>
                <w:rtl w:val="true"/>
              </w:rPr>
              <w:t>نقش‌آفرینی شیعیان زیدی در آینده سیاسی یمن</w:t>
            </w:r>
            <w:r>
              <w:rPr>
                <w:rStyle w:val="IndexLink"/>
                <w:rtl w:val="true"/>
              </w:rPr>
              <w:tab/>
            </w:r>
            <w:r>
              <w:rPr>
                <w:rStyle w:val="IndexLink"/>
              </w:rPr>
              <w:t>142</w:t>
            </w:r>
          </w:hyperlink>
        </w:p>
        <w:p>
          <w:pPr>
            <w:pStyle w:val="Contents2"/>
            <w:tabs>
              <w:tab w:val="clear" w:pos="8743"/>
              <w:tab w:val="right" w:pos="9026" w:leader="dot"/>
            </w:tabs>
            <w:rPr/>
          </w:pPr>
          <w:hyperlink w:anchor="__RefHeading___Toc809432_581953129">
            <w:r>
              <w:rPr>
                <w:webHidden/>
                <w:rStyle w:val="IndexLink"/>
                <w:rtl w:val="true"/>
              </w:rPr>
              <w:t>سبزوار کانون عمده گسترش و استقرار سیاسی مذهب شیعه در شرق کشور</w:t>
            </w:r>
            <w:r>
              <w:rPr>
                <w:rStyle w:val="IndexLink"/>
                <w:rtl w:val="true"/>
              </w:rPr>
              <w:tab/>
            </w:r>
            <w:r>
              <w:rPr>
                <w:rStyle w:val="IndexLink"/>
              </w:rPr>
              <w:t>145</w:t>
            </w:r>
          </w:hyperlink>
        </w:p>
        <w:p>
          <w:pPr>
            <w:pStyle w:val="Contents2"/>
            <w:tabs>
              <w:tab w:val="clear" w:pos="8743"/>
              <w:tab w:val="right" w:pos="9026" w:leader="dot"/>
            </w:tabs>
            <w:rPr/>
          </w:pPr>
          <w:hyperlink w:anchor="__RefHeading___Toc809434_581953129">
            <w:r>
              <w:rPr>
                <w:webHidden/>
                <w:rStyle w:val="IndexLink"/>
                <w:rtl w:val="true"/>
              </w:rPr>
              <w:t>ویژگی‌های جغرافیایی مناطق شیعه‌نشین</w:t>
            </w:r>
            <w:r>
              <w:rPr>
                <w:rStyle w:val="IndexLink"/>
                <w:rtl w:val="true"/>
              </w:rPr>
              <w:tab/>
            </w:r>
            <w:r>
              <w:rPr>
                <w:rStyle w:val="IndexLink"/>
              </w:rPr>
              <w:t>146</w:t>
            </w:r>
          </w:hyperlink>
        </w:p>
        <w:p>
          <w:pPr>
            <w:pStyle w:val="Contents2"/>
            <w:tabs>
              <w:tab w:val="clear" w:pos="8743"/>
              <w:tab w:val="right" w:pos="9026" w:leader="dot"/>
            </w:tabs>
            <w:rPr/>
          </w:pPr>
          <w:hyperlink w:anchor="__RefHeading___Toc809436_581953129">
            <w:r>
              <w:rPr>
                <w:webHidden/>
                <w:rStyle w:val="IndexLink"/>
                <w:rtl w:val="true"/>
              </w:rPr>
              <w:t>نقش و جایگاه مذهبی مشهد در جذب مهاجران شیعه از قفقاز، آسیای میانه تا هندوستان در دوره قاجار</w:t>
            </w:r>
            <w:r>
              <w:rPr>
                <w:rStyle w:val="IndexLink"/>
                <w:rtl w:val="true"/>
              </w:rPr>
              <w:tab/>
            </w:r>
            <w:r>
              <w:rPr>
                <w:rStyle w:val="IndexLink"/>
              </w:rPr>
              <w:t>147</w:t>
            </w:r>
          </w:hyperlink>
        </w:p>
        <w:p>
          <w:pPr>
            <w:pStyle w:val="Contents2"/>
            <w:tabs>
              <w:tab w:val="clear" w:pos="8743"/>
              <w:tab w:val="right" w:pos="9026" w:leader="dot"/>
            </w:tabs>
            <w:rPr/>
          </w:pPr>
          <w:hyperlink w:anchor="__RefHeading___Toc809438_581953129">
            <w:r>
              <w:rPr>
                <w:webHidden/>
                <w:rStyle w:val="IndexLink"/>
                <w:rtl w:val="true"/>
              </w:rPr>
              <w:t>ژئوپلیتیک شیعه و تأثیر انقلاب اسلامی بر آن</w:t>
            </w:r>
            <w:r>
              <w:rPr>
                <w:rStyle w:val="IndexLink"/>
                <w:rtl w:val="true"/>
              </w:rPr>
              <w:tab/>
            </w:r>
            <w:r>
              <w:rPr>
                <w:rStyle w:val="IndexLink"/>
              </w:rPr>
              <w:t>148</w:t>
            </w:r>
          </w:hyperlink>
        </w:p>
        <w:p>
          <w:pPr>
            <w:pStyle w:val="Contents2"/>
            <w:tabs>
              <w:tab w:val="clear" w:pos="8743"/>
              <w:tab w:val="right" w:pos="9026" w:leader="dot"/>
            </w:tabs>
            <w:rPr/>
          </w:pPr>
          <w:hyperlink w:anchor="__RefHeading___Toc809440_581953129">
            <w:r>
              <w:rPr>
                <w:webHidden/>
                <w:rStyle w:val="IndexLink"/>
                <w:rtl w:val="true"/>
              </w:rPr>
              <w:t>تحلیلی بر اقدامات سیاسی آمریکا و ایران در قبال شیعیان بحرین</w:t>
            </w:r>
            <w:r>
              <w:rPr>
                <w:rStyle w:val="IndexLink"/>
                <w:rtl w:val="true"/>
              </w:rPr>
              <w:tab/>
            </w:r>
            <w:r>
              <w:rPr>
                <w:rStyle w:val="IndexLink"/>
              </w:rPr>
              <w:t>148</w:t>
            </w:r>
          </w:hyperlink>
        </w:p>
        <w:p>
          <w:pPr>
            <w:pStyle w:val="Contents2"/>
            <w:tabs>
              <w:tab w:val="clear" w:pos="8743"/>
              <w:tab w:val="right" w:pos="9026" w:leader="dot"/>
            </w:tabs>
            <w:rPr/>
          </w:pPr>
          <w:hyperlink w:anchor="__RefHeading___Toc809442_581953129">
            <w:r>
              <w:rPr>
                <w:webHidden/>
                <w:rStyle w:val="IndexLink"/>
                <w:rtl w:val="true"/>
              </w:rPr>
              <w:t>اهمیت ژئوپلتیک بحرین در منطقه خاورمیانه</w:t>
            </w:r>
            <w:r>
              <w:rPr>
                <w:rStyle w:val="IndexLink"/>
                <w:rtl w:val="true"/>
              </w:rPr>
              <w:tab/>
            </w:r>
            <w:r>
              <w:rPr>
                <w:rStyle w:val="IndexLink"/>
              </w:rPr>
              <w:t>151</w:t>
            </w:r>
          </w:hyperlink>
        </w:p>
        <w:p>
          <w:pPr>
            <w:pStyle w:val="Contents2"/>
            <w:tabs>
              <w:tab w:val="clear" w:pos="8743"/>
              <w:tab w:val="right" w:pos="9026" w:leader="dot"/>
            </w:tabs>
            <w:rPr/>
          </w:pPr>
          <w:hyperlink w:anchor="__RefHeading___Toc809444_581953129">
            <w:r>
              <w:rPr>
                <w:webHidden/>
                <w:rStyle w:val="IndexLink"/>
                <w:rtl w:val="true"/>
              </w:rPr>
              <w:t>نقش شیعه‌هراسی در تقویت نهضت بیداری اسلامی</w:t>
            </w:r>
            <w:r>
              <w:rPr>
                <w:rStyle w:val="IndexLink"/>
                <w:rtl w:val="true"/>
              </w:rPr>
              <w:tab/>
            </w:r>
            <w:r>
              <w:rPr>
                <w:rStyle w:val="IndexLink"/>
              </w:rPr>
              <w:t>152</w:t>
            </w:r>
          </w:hyperlink>
        </w:p>
        <w:p>
          <w:pPr>
            <w:pStyle w:val="Contents2"/>
            <w:tabs>
              <w:tab w:val="clear" w:pos="8743"/>
              <w:tab w:val="right" w:pos="9026" w:leader="dot"/>
            </w:tabs>
            <w:rPr/>
          </w:pPr>
          <w:hyperlink w:anchor="__RefHeading___Toc809446_581953129">
            <w:r>
              <w:rPr>
                <w:webHidden/>
                <w:rStyle w:val="IndexLink"/>
                <w:rtl w:val="true"/>
              </w:rPr>
              <w:t>بررسی نقش شیعیان در نهضت بیداری اسلامی و حفظ هویت اسلامی با تاکید بر نهضت بیداری اسلامی در منطقه خاورمیانه</w:t>
            </w:r>
            <w:r>
              <w:rPr>
                <w:rStyle w:val="IndexLink"/>
                <w:rtl w:val="true"/>
              </w:rPr>
              <w:tab/>
            </w:r>
            <w:r>
              <w:rPr>
                <w:rStyle w:val="IndexLink"/>
              </w:rPr>
              <w:t>153</w:t>
            </w:r>
          </w:hyperlink>
        </w:p>
        <w:p>
          <w:pPr>
            <w:pStyle w:val="Contents2"/>
            <w:tabs>
              <w:tab w:val="clear" w:pos="8743"/>
              <w:tab w:val="right" w:pos="9026" w:leader="dot"/>
            </w:tabs>
            <w:rPr/>
          </w:pPr>
          <w:hyperlink w:anchor="__RefHeading___Toc809448_581953129">
            <w:r>
              <w:rPr>
                <w:webHidden/>
                <w:rStyle w:val="IndexLink"/>
                <w:rtl w:val="true"/>
              </w:rPr>
              <w:t>بررسی نقش ژئوپلیتیک شیعه در قدرت‌یابی شیعیان در ساختارهای سیاسی اجتماعی</w:t>
            </w:r>
            <w:r>
              <w:rPr>
                <w:rStyle w:val="IndexLink"/>
                <w:rtl w:val="true"/>
              </w:rPr>
              <w:t xml:space="preserve">: </w:t>
            </w:r>
            <w:r>
              <w:rPr>
                <w:rStyle w:val="IndexLink"/>
                <w:rtl w:val="true"/>
              </w:rPr>
              <w:t>بررسی مورد عراق و لبنان</w:t>
            </w:r>
            <w:r>
              <w:rPr>
                <w:rStyle w:val="IndexLink"/>
                <w:rtl w:val="true"/>
              </w:rPr>
              <w:tab/>
            </w:r>
            <w:r>
              <w:rPr>
                <w:rStyle w:val="IndexLink"/>
              </w:rPr>
              <w:t>154</w:t>
            </w:r>
          </w:hyperlink>
        </w:p>
        <w:p>
          <w:pPr>
            <w:pStyle w:val="Contents2"/>
            <w:tabs>
              <w:tab w:val="clear" w:pos="8743"/>
              <w:tab w:val="right" w:pos="9026" w:leader="dot"/>
            </w:tabs>
            <w:rPr/>
          </w:pPr>
          <w:hyperlink w:anchor="__RefHeading___Toc809450_581953129">
            <w:r>
              <w:rPr>
                <w:webHidden/>
                <w:rStyle w:val="IndexLink"/>
                <w:rtl w:val="true"/>
              </w:rPr>
              <w:t>الگویی روش‌شناختی برای تخمین وزن شیعیان در منطقه خاورمیانه کنونی</w:t>
            </w:r>
            <w:r>
              <w:rPr>
                <w:rStyle w:val="IndexLink"/>
                <w:rtl w:val="true"/>
              </w:rPr>
              <w:tab/>
            </w:r>
            <w:r>
              <w:rPr>
                <w:rStyle w:val="IndexLink"/>
              </w:rPr>
              <w:t>155</w:t>
            </w:r>
          </w:hyperlink>
        </w:p>
        <w:p>
          <w:pPr>
            <w:pStyle w:val="Contents2"/>
            <w:tabs>
              <w:tab w:val="clear" w:pos="8743"/>
              <w:tab w:val="right" w:pos="9026" w:leader="dot"/>
            </w:tabs>
            <w:rPr/>
          </w:pPr>
          <w:hyperlink w:anchor="__RefHeading___Toc809452_581953129">
            <w:r>
              <w:rPr>
                <w:webHidden/>
                <w:rStyle w:val="IndexLink"/>
                <w:rtl w:val="true"/>
              </w:rPr>
              <w:t>شیعیان گرجستان</w:t>
            </w:r>
            <w:r>
              <w:rPr>
                <w:rStyle w:val="IndexLink"/>
                <w:rtl w:val="true"/>
              </w:rPr>
              <w:t xml:space="preserve">: </w:t>
            </w:r>
            <w:r>
              <w:rPr>
                <w:rStyle w:val="IndexLink"/>
                <w:rtl w:val="true"/>
              </w:rPr>
              <w:t>مذهب، قومیت و ملیت</w:t>
            </w:r>
            <w:r>
              <w:rPr>
                <w:rStyle w:val="IndexLink"/>
                <w:rtl w:val="true"/>
              </w:rPr>
              <w:tab/>
            </w:r>
            <w:r>
              <w:rPr>
                <w:rStyle w:val="IndexLink"/>
              </w:rPr>
              <w:t>158</w:t>
            </w:r>
          </w:hyperlink>
        </w:p>
        <w:p>
          <w:pPr>
            <w:pStyle w:val="Contents2"/>
            <w:tabs>
              <w:tab w:val="clear" w:pos="8743"/>
              <w:tab w:val="right" w:pos="9026" w:leader="dot"/>
            </w:tabs>
            <w:rPr/>
          </w:pPr>
          <w:hyperlink w:anchor="__RefHeading___Toc809454_581953129">
            <w:r>
              <w:rPr>
                <w:webHidden/>
                <w:rStyle w:val="IndexLink"/>
                <w:rtl w:val="true"/>
              </w:rPr>
              <w:t xml:space="preserve">بررسی و تحلیل ساختار فضایی </w:t>
            </w:r>
            <w:r>
              <w:rPr>
                <w:rStyle w:val="IndexLink"/>
                <w:rtl w:val="true"/>
              </w:rPr>
              <w:t xml:space="preserve">- </w:t>
            </w:r>
            <w:r>
              <w:rPr>
                <w:rStyle w:val="IndexLink"/>
                <w:rtl w:val="true"/>
              </w:rPr>
              <w:t>جغرافیایی مذهب در ایران</w:t>
            </w:r>
            <w:r>
              <w:rPr>
                <w:rStyle w:val="IndexLink"/>
                <w:rtl w:val="true"/>
              </w:rPr>
              <w:tab/>
            </w:r>
            <w:r>
              <w:rPr>
                <w:rStyle w:val="IndexLink"/>
              </w:rPr>
              <w:t>159</w:t>
            </w:r>
          </w:hyperlink>
        </w:p>
        <w:p>
          <w:pPr>
            <w:pStyle w:val="Contents2"/>
            <w:tabs>
              <w:tab w:val="clear" w:pos="8743"/>
              <w:tab w:val="right" w:pos="9026" w:leader="dot"/>
            </w:tabs>
            <w:rPr/>
          </w:pPr>
          <w:hyperlink w:anchor="__RefHeading___Toc809456_581953129">
            <w:r>
              <w:rPr>
                <w:webHidden/>
                <w:rStyle w:val="IndexLink"/>
                <w:rtl w:val="true"/>
              </w:rPr>
              <w:t>بررسی نقش کانونی انقلاب اسلامی ایران در احیای بیداری اسلامی مردم مصر در دهه‌های اخیر</w:t>
            </w:r>
            <w:r>
              <w:rPr>
                <w:rStyle w:val="IndexLink"/>
                <w:rtl w:val="true"/>
              </w:rPr>
              <w:tab/>
            </w:r>
            <w:r>
              <w:rPr>
                <w:rStyle w:val="IndexLink"/>
              </w:rPr>
              <w:t>160</w:t>
            </w:r>
          </w:hyperlink>
        </w:p>
        <w:p>
          <w:pPr>
            <w:pStyle w:val="Contents2"/>
            <w:tabs>
              <w:tab w:val="clear" w:pos="8743"/>
              <w:tab w:val="right" w:pos="9026" w:leader="dot"/>
            </w:tabs>
            <w:rPr/>
          </w:pPr>
          <w:hyperlink w:anchor="__RefHeading___Toc809458_581953129">
            <w:r>
              <w:rPr>
                <w:webHidden/>
                <w:rStyle w:val="IndexLink"/>
                <w:rtl w:val="true"/>
              </w:rPr>
              <w:t>ژئوپولتیک شیعه و سیاست خارجی جمهوری اسلامی ایران در خاورمیانه</w:t>
            </w:r>
            <w:r>
              <w:rPr>
                <w:rStyle w:val="IndexLink"/>
                <w:rtl w:val="true"/>
              </w:rPr>
              <w:tab/>
            </w:r>
            <w:r>
              <w:rPr>
                <w:rStyle w:val="IndexLink"/>
              </w:rPr>
              <w:t>161</w:t>
            </w:r>
          </w:hyperlink>
        </w:p>
        <w:p>
          <w:pPr>
            <w:pStyle w:val="Contents2"/>
            <w:tabs>
              <w:tab w:val="clear" w:pos="8743"/>
              <w:tab w:val="right" w:pos="9026" w:leader="dot"/>
            </w:tabs>
            <w:rPr/>
          </w:pPr>
          <w:hyperlink w:anchor="__RefHeading___Toc809460_581953129">
            <w:r>
              <w:rPr>
                <w:webHidden/>
                <w:rStyle w:val="IndexLink"/>
                <w:rtl w:val="true"/>
              </w:rPr>
              <w:t>بررسی نقش شیعه و انقلاب اسلامی در بیداری اسلامی</w:t>
            </w:r>
            <w:r>
              <w:rPr>
                <w:rStyle w:val="IndexLink"/>
                <w:rtl w:val="true"/>
              </w:rPr>
              <w:tab/>
            </w:r>
            <w:r>
              <w:rPr>
                <w:rStyle w:val="IndexLink"/>
              </w:rPr>
              <w:t>162</w:t>
            </w:r>
          </w:hyperlink>
        </w:p>
        <w:p>
          <w:pPr>
            <w:pStyle w:val="Contents2"/>
            <w:tabs>
              <w:tab w:val="clear" w:pos="8743"/>
              <w:tab w:val="right" w:pos="9026" w:leader="dot"/>
            </w:tabs>
            <w:rPr/>
          </w:pPr>
          <w:hyperlink w:anchor="__RefHeading___Toc809462_581953129">
            <w:r>
              <w:rPr>
                <w:webHidden/>
                <w:rStyle w:val="IndexLink"/>
                <w:rtl w:val="true"/>
              </w:rPr>
              <w:t>ژئوپولتیک شیعیان افغانستان</w:t>
            </w:r>
            <w:r>
              <w:rPr>
                <w:rStyle w:val="IndexLink"/>
                <w:rtl w:val="true"/>
              </w:rPr>
              <w:tab/>
            </w:r>
            <w:r>
              <w:rPr>
                <w:rStyle w:val="IndexLink"/>
              </w:rPr>
              <w:t>163</w:t>
            </w:r>
          </w:hyperlink>
        </w:p>
        <w:p>
          <w:pPr>
            <w:pStyle w:val="Contents2"/>
            <w:tabs>
              <w:tab w:val="clear" w:pos="8743"/>
              <w:tab w:val="right" w:pos="9026" w:leader="dot"/>
            </w:tabs>
            <w:rPr/>
          </w:pPr>
          <w:hyperlink w:anchor="__RefHeading___Toc809464_581953129">
            <w:r>
              <w:rPr>
                <w:webHidden/>
                <w:rStyle w:val="IndexLink"/>
                <w:rtl w:val="true"/>
              </w:rPr>
              <w:t>بررسی نقش اقتصادی جاذبه‌های گردشگری شیعی شهر اصفهان</w:t>
            </w:r>
            <w:r>
              <w:rPr>
                <w:rStyle w:val="IndexLink"/>
                <w:rtl w:val="true"/>
              </w:rPr>
              <w:tab/>
            </w:r>
            <w:r>
              <w:rPr>
                <w:rStyle w:val="IndexLink"/>
              </w:rPr>
              <w:t>164</w:t>
            </w:r>
          </w:hyperlink>
        </w:p>
        <w:p>
          <w:pPr>
            <w:pStyle w:val="Contents2"/>
            <w:tabs>
              <w:tab w:val="clear" w:pos="8743"/>
              <w:tab w:val="right" w:pos="9026" w:leader="dot"/>
            </w:tabs>
            <w:rPr/>
          </w:pPr>
          <w:hyperlink w:anchor="__RefHeading___Toc809466_581953129">
            <w:r>
              <w:rPr>
                <w:webHidden/>
                <w:rStyle w:val="IndexLink"/>
                <w:rtl w:val="true"/>
              </w:rPr>
              <w:t>کنگره‌های اسلامی، فرصتی برای دفاع از تشیع در جهان اسلام</w:t>
            </w:r>
            <w:r>
              <w:rPr>
                <w:rStyle w:val="IndexLink"/>
                <w:rtl w:val="true"/>
              </w:rPr>
              <w:tab/>
            </w:r>
            <w:r>
              <w:rPr>
                <w:rStyle w:val="IndexLink"/>
              </w:rPr>
              <w:t>165</w:t>
            </w:r>
          </w:hyperlink>
        </w:p>
        <w:p>
          <w:pPr>
            <w:pStyle w:val="Contents2"/>
            <w:tabs>
              <w:tab w:val="clear" w:pos="8743"/>
              <w:tab w:val="right" w:pos="9026" w:leader="dot"/>
            </w:tabs>
            <w:rPr/>
          </w:pPr>
          <w:hyperlink w:anchor="__RefHeading___Toc809468_581953129">
            <w:r>
              <w:rPr>
                <w:webHidden/>
                <w:rStyle w:val="IndexLink"/>
                <w:rtl w:val="true"/>
              </w:rPr>
              <w:t>ظرفیت‌های دیپلماسی عمومی ایران در میان طبقات و جمعیت‌های شیعی غیرایرانی</w:t>
            </w:r>
            <w:r>
              <w:rPr>
                <w:rStyle w:val="IndexLink"/>
                <w:rtl w:val="true"/>
              </w:rPr>
              <w:tab/>
            </w:r>
            <w:r>
              <w:rPr>
                <w:rStyle w:val="IndexLink"/>
              </w:rPr>
              <w:t>166</w:t>
            </w:r>
          </w:hyperlink>
        </w:p>
        <w:p>
          <w:pPr>
            <w:pStyle w:val="Contents2"/>
            <w:tabs>
              <w:tab w:val="clear" w:pos="8743"/>
              <w:tab w:val="right" w:pos="9026" w:leader="dot"/>
            </w:tabs>
            <w:rPr/>
          </w:pPr>
          <w:hyperlink w:anchor="__RefHeading___Toc809470_581953129">
            <w:r>
              <w:rPr>
                <w:webHidden/>
                <w:rStyle w:val="IndexLink"/>
                <w:rtl w:val="true"/>
              </w:rPr>
              <w:t>مبانی نظری سیاسی‌شدن و رفتار سیاسی شیعیان</w:t>
            </w:r>
            <w:r>
              <w:rPr>
                <w:rStyle w:val="IndexLink"/>
                <w:rtl w:val="true"/>
              </w:rPr>
              <w:tab/>
            </w:r>
            <w:r>
              <w:rPr>
                <w:rStyle w:val="IndexLink"/>
              </w:rPr>
              <w:t>168</w:t>
            </w:r>
          </w:hyperlink>
        </w:p>
        <w:p>
          <w:pPr>
            <w:pStyle w:val="Contents2"/>
            <w:tabs>
              <w:tab w:val="clear" w:pos="8743"/>
              <w:tab w:val="right" w:pos="9026" w:leader="dot"/>
            </w:tabs>
            <w:rPr/>
          </w:pPr>
          <w:hyperlink w:anchor="__RefHeading___Toc809472_581953129">
            <w:r>
              <w:rPr>
                <w:webHidden/>
                <w:rStyle w:val="IndexLink"/>
                <w:rtl w:val="true"/>
              </w:rPr>
              <w:t>پارادایم مقاومت و بیداری اسلام در پرتو تحولات شمال آفریقا و خاورمیانه</w:t>
            </w:r>
            <w:r>
              <w:rPr>
                <w:rStyle w:val="IndexLink"/>
                <w:rtl w:val="true"/>
              </w:rPr>
              <w:tab/>
            </w:r>
            <w:r>
              <w:rPr>
                <w:rStyle w:val="IndexLink"/>
              </w:rPr>
              <w:t>169</w:t>
            </w:r>
          </w:hyperlink>
        </w:p>
        <w:p>
          <w:pPr>
            <w:pStyle w:val="Contents2"/>
            <w:tabs>
              <w:tab w:val="clear" w:pos="8743"/>
              <w:tab w:val="right" w:pos="9026" w:leader="dot"/>
            </w:tabs>
            <w:rPr/>
          </w:pPr>
          <w:hyperlink w:anchor="__RefHeading___Toc809474_581953129">
            <w:r>
              <w:rPr>
                <w:webHidden/>
                <w:rStyle w:val="IndexLink"/>
                <w:rtl w:val="true"/>
              </w:rPr>
              <w:t>مطالعه و بررسی شیعه‌ستیزی عصر معاصر</w:t>
            </w:r>
            <w:r>
              <w:rPr>
                <w:rStyle w:val="IndexLink"/>
                <w:rtl w:val="true"/>
              </w:rPr>
              <w:tab/>
            </w:r>
            <w:r>
              <w:rPr>
                <w:rStyle w:val="IndexLink"/>
              </w:rPr>
              <w:t>170</w:t>
            </w:r>
          </w:hyperlink>
        </w:p>
        <w:p>
          <w:pPr>
            <w:pStyle w:val="Contents2"/>
            <w:tabs>
              <w:tab w:val="clear" w:pos="8743"/>
              <w:tab w:val="right" w:pos="9026" w:leader="dot"/>
            </w:tabs>
            <w:rPr/>
          </w:pPr>
          <w:hyperlink w:anchor="__RefHeading___Toc809476_581953129">
            <w:r>
              <w:rPr>
                <w:webHidden/>
                <w:rStyle w:val="IndexLink"/>
                <w:rtl w:val="true"/>
              </w:rPr>
              <w:t>انقلاب اسلامی و ژئوپلتیک از منظر غرب و شرق</w:t>
            </w:r>
            <w:r>
              <w:rPr>
                <w:rStyle w:val="IndexLink"/>
                <w:rtl w:val="true"/>
              </w:rPr>
              <w:tab/>
            </w:r>
            <w:r>
              <w:rPr>
                <w:rStyle w:val="IndexLink"/>
              </w:rPr>
              <w:t>171</w:t>
            </w:r>
          </w:hyperlink>
        </w:p>
        <w:p>
          <w:pPr>
            <w:pStyle w:val="Contents2"/>
            <w:tabs>
              <w:tab w:val="clear" w:pos="8743"/>
              <w:tab w:val="right" w:pos="9026" w:leader="dot"/>
            </w:tabs>
            <w:rPr/>
          </w:pPr>
          <w:hyperlink w:anchor="__RefHeading___Toc809478_581953129">
            <w:r>
              <w:rPr>
                <w:webHidden/>
                <w:rStyle w:val="IndexLink"/>
                <w:rtl w:val="true"/>
              </w:rPr>
              <w:t>نقش امام موسی صدر در ارتقای موقعیت سیاسی و اجتماعی شیعیان لبنان</w:t>
            </w:r>
            <w:r>
              <w:rPr>
                <w:rStyle w:val="IndexLink"/>
                <w:rtl w:val="true"/>
              </w:rPr>
              <w:tab/>
            </w:r>
            <w:r>
              <w:rPr>
                <w:rStyle w:val="IndexLink"/>
              </w:rPr>
              <w:t>172</w:t>
            </w:r>
          </w:hyperlink>
        </w:p>
        <w:p>
          <w:pPr>
            <w:pStyle w:val="Contents2"/>
            <w:tabs>
              <w:tab w:val="clear" w:pos="8743"/>
              <w:tab w:val="right" w:pos="9026" w:leader="dot"/>
            </w:tabs>
            <w:rPr/>
          </w:pPr>
          <w:hyperlink w:anchor="__RefHeading___Toc809480_581953129">
            <w:r>
              <w:rPr>
                <w:webHidden/>
                <w:rStyle w:val="IndexLink"/>
                <w:rtl w:val="true"/>
              </w:rPr>
              <w:t>راه‌کارهای بهبود جایگاه شیعیان چین؛ زمینه‌ها و چالش‌ها</w:t>
            </w:r>
            <w:r>
              <w:rPr>
                <w:rStyle w:val="IndexLink"/>
                <w:rtl w:val="true"/>
              </w:rPr>
              <w:tab/>
            </w:r>
            <w:r>
              <w:rPr>
                <w:rStyle w:val="IndexLink"/>
              </w:rPr>
              <w:t>173</w:t>
            </w:r>
          </w:hyperlink>
        </w:p>
        <w:p>
          <w:pPr>
            <w:pStyle w:val="Contents2"/>
            <w:tabs>
              <w:tab w:val="clear" w:pos="8743"/>
              <w:tab w:val="right" w:pos="9026" w:leader="dot"/>
            </w:tabs>
            <w:rPr/>
          </w:pPr>
          <w:hyperlink w:anchor="__RefHeading___Toc809482_581953129">
            <w:r>
              <w:rPr>
                <w:webHidden/>
                <w:rStyle w:val="IndexLink"/>
                <w:rtl w:val="true"/>
              </w:rPr>
              <w:t>انقلاب اسلامی و ژئوپلیتیک شیعه</w:t>
            </w:r>
            <w:r>
              <w:rPr>
                <w:rStyle w:val="IndexLink"/>
                <w:rtl w:val="true"/>
              </w:rPr>
              <w:tab/>
            </w:r>
            <w:r>
              <w:rPr>
                <w:rStyle w:val="IndexLink"/>
              </w:rPr>
              <w:t>175</w:t>
            </w:r>
          </w:hyperlink>
        </w:p>
        <w:p>
          <w:pPr>
            <w:pStyle w:val="Contents2"/>
            <w:tabs>
              <w:tab w:val="clear" w:pos="8743"/>
              <w:tab w:val="right" w:pos="9026" w:leader="dot"/>
            </w:tabs>
            <w:rPr/>
          </w:pPr>
          <w:hyperlink w:anchor="__RefHeading___Toc809484_581953129">
            <w:r>
              <w:rPr>
                <w:webHidden/>
                <w:rStyle w:val="IndexLink"/>
                <w:rtl w:val="true"/>
              </w:rPr>
              <w:t>ژئوپلیتیک شیعه و سیاست خارجی ایران</w:t>
            </w:r>
            <w:r>
              <w:rPr>
                <w:rStyle w:val="IndexLink"/>
                <w:rtl w:val="true"/>
              </w:rPr>
              <w:tab/>
            </w:r>
            <w:r>
              <w:rPr>
                <w:rStyle w:val="IndexLink"/>
              </w:rPr>
              <w:t>176</w:t>
            </w:r>
          </w:hyperlink>
        </w:p>
        <w:p>
          <w:pPr>
            <w:pStyle w:val="Contents2"/>
            <w:tabs>
              <w:tab w:val="clear" w:pos="8743"/>
              <w:tab w:val="right" w:pos="9026" w:leader="dot"/>
            </w:tabs>
            <w:rPr/>
          </w:pPr>
          <w:hyperlink w:anchor="__RefHeading___Toc809486_581953129">
            <w:r>
              <w:rPr>
                <w:webHidden/>
                <w:rStyle w:val="IndexLink"/>
                <w:rtl w:val="true"/>
              </w:rPr>
              <w:t>جایگاه ایران اسلامی به عنوان ام القری جهان اسلام</w:t>
            </w:r>
            <w:r>
              <w:rPr>
                <w:rStyle w:val="IndexLink"/>
                <w:rtl w:val="true"/>
              </w:rPr>
              <w:tab/>
            </w:r>
            <w:r>
              <w:rPr>
                <w:rStyle w:val="IndexLink"/>
              </w:rPr>
              <w:t>177</w:t>
            </w:r>
          </w:hyperlink>
        </w:p>
        <w:p>
          <w:pPr>
            <w:pStyle w:val="Contents2"/>
            <w:tabs>
              <w:tab w:val="clear" w:pos="8743"/>
              <w:tab w:val="right" w:pos="9026" w:leader="dot"/>
            </w:tabs>
            <w:rPr/>
          </w:pPr>
          <w:hyperlink w:anchor="__RefHeading___Toc809488_581953129">
            <w:r>
              <w:rPr>
                <w:webHidden/>
                <w:rStyle w:val="IndexLink"/>
                <w:rtl w:val="true"/>
              </w:rPr>
              <w:t>فرهنگ سیاسی شیعه</w:t>
            </w:r>
            <w:r>
              <w:rPr>
                <w:rStyle w:val="IndexLink"/>
                <w:rtl w:val="true"/>
              </w:rPr>
              <w:t xml:space="preserve">: </w:t>
            </w:r>
            <w:r>
              <w:rPr>
                <w:rStyle w:val="IndexLink"/>
                <w:rtl w:val="true"/>
              </w:rPr>
              <w:t>الگوی تحولات نوین در ژئوپولیتیک خاورمیانه</w:t>
            </w:r>
            <w:r>
              <w:rPr>
                <w:rStyle w:val="IndexLink"/>
                <w:rtl w:val="true"/>
              </w:rPr>
              <w:tab/>
            </w:r>
            <w:r>
              <w:rPr>
                <w:rStyle w:val="IndexLink"/>
              </w:rPr>
              <w:t>178</w:t>
            </w:r>
          </w:hyperlink>
        </w:p>
        <w:p>
          <w:pPr>
            <w:pStyle w:val="Contents2"/>
            <w:tabs>
              <w:tab w:val="clear" w:pos="8743"/>
              <w:tab w:val="right" w:pos="9026" w:leader="dot"/>
            </w:tabs>
            <w:rPr/>
          </w:pPr>
          <w:hyperlink w:anchor="__RefHeading___Toc809490_581953129">
            <w:r>
              <w:rPr>
                <w:webHidden/>
                <w:rStyle w:val="IndexLink"/>
                <w:rtl w:val="true"/>
              </w:rPr>
              <w:t>ریملند شیعی، و نقش ایران به عنوان نماینده‌ی تمدن اسلامی در جنگ تمدن‌ها</w:t>
            </w:r>
            <w:r>
              <w:rPr>
                <w:rStyle w:val="IndexLink"/>
                <w:rtl w:val="true"/>
              </w:rPr>
              <w:tab/>
            </w:r>
            <w:r>
              <w:rPr>
                <w:rStyle w:val="IndexLink"/>
              </w:rPr>
              <w:t>179</w:t>
            </w:r>
          </w:hyperlink>
        </w:p>
        <w:p>
          <w:pPr>
            <w:pStyle w:val="Contents2"/>
            <w:tabs>
              <w:tab w:val="clear" w:pos="8743"/>
              <w:tab w:val="right" w:pos="9026" w:leader="dot"/>
            </w:tabs>
            <w:rPr/>
          </w:pPr>
          <w:hyperlink w:anchor="__RefHeading___Toc809492_581953129">
            <w:r>
              <w:rPr>
                <w:webHidden/>
                <w:rStyle w:val="IndexLink"/>
                <w:rtl w:val="true"/>
              </w:rPr>
              <w:t>هنرهای نمایشی در خدمت شهرهای مقدس شیعه و قابلیت‌های جذب گردشگری</w:t>
            </w:r>
            <w:r>
              <w:rPr>
                <w:rStyle w:val="IndexLink"/>
                <w:rtl w:val="true"/>
              </w:rPr>
              <w:tab/>
            </w:r>
            <w:r>
              <w:rPr>
                <w:rStyle w:val="IndexLink"/>
              </w:rPr>
              <w:t>182</w:t>
            </w:r>
          </w:hyperlink>
        </w:p>
        <w:p>
          <w:pPr>
            <w:pStyle w:val="Contents2"/>
            <w:tabs>
              <w:tab w:val="clear" w:pos="8743"/>
              <w:tab w:val="right" w:pos="9026" w:leader="dot"/>
            </w:tabs>
            <w:rPr/>
          </w:pPr>
          <w:hyperlink w:anchor="__RefHeading___Toc809494_581953129">
            <w:r>
              <w:rPr>
                <w:webHidden/>
                <w:rStyle w:val="IndexLink"/>
                <w:rtl w:val="true"/>
              </w:rPr>
              <w:t>شیعیان و بیداری اسلامی</w:t>
            </w:r>
            <w:r>
              <w:rPr>
                <w:rStyle w:val="IndexLink"/>
                <w:rtl w:val="true"/>
              </w:rPr>
              <w:tab/>
            </w:r>
            <w:r>
              <w:rPr>
                <w:rStyle w:val="IndexLink"/>
              </w:rPr>
              <w:t>183</w:t>
            </w:r>
          </w:hyperlink>
        </w:p>
        <w:p>
          <w:pPr>
            <w:pStyle w:val="Contents2"/>
            <w:tabs>
              <w:tab w:val="clear" w:pos="8743"/>
              <w:tab w:val="right" w:pos="9026" w:leader="dot"/>
            </w:tabs>
            <w:rPr/>
          </w:pPr>
          <w:hyperlink w:anchor="__RefHeading___Toc809496_581953129">
            <w:r>
              <w:rPr>
                <w:webHidden/>
                <w:rStyle w:val="IndexLink"/>
                <w:rtl w:val="true"/>
              </w:rPr>
              <w:t>تأثیر بیداری اسلامی بر شیعه‌هراسی در منطقه خاورمیانه</w:t>
            </w:r>
            <w:r>
              <w:rPr>
                <w:rStyle w:val="IndexLink"/>
                <w:rtl w:val="true"/>
              </w:rPr>
              <w:tab/>
            </w:r>
            <w:r>
              <w:rPr>
                <w:rStyle w:val="IndexLink"/>
              </w:rPr>
              <w:t>184</w:t>
            </w:r>
          </w:hyperlink>
        </w:p>
        <w:p>
          <w:pPr>
            <w:pStyle w:val="Contents2"/>
            <w:tabs>
              <w:tab w:val="clear" w:pos="8743"/>
              <w:tab w:val="right" w:pos="9026" w:leader="dot"/>
            </w:tabs>
            <w:rPr/>
          </w:pPr>
          <w:hyperlink w:anchor="__RefHeading___Toc809498_581953129">
            <w:r>
              <w:rPr>
                <w:webHidden/>
                <w:rStyle w:val="IndexLink"/>
                <w:rtl w:val="true"/>
              </w:rPr>
              <w:t>شیعیان و مناطق نفت‌خیز جهان، مطالعه موردی منطقه خلیج فارس</w:t>
            </w:r>
            <w:r>
              <w:rPr>
                <w:rStyle w:val="IndexLink"/>
                <w:rtl w:val="true"/>
              </w:rPr>
              <w:tab/>
            </w:r>
            <w:r>
              <w:rPr>
                <w:rStyle w:val="IndexLink"/>
              </w:rPr>
              <w:t>185</w:t>
            </w:r>
          </w:hyperlink>
        </w:p>
        <w:p>
          <w:pPr>
            <w:pStyle w:val="Contents2"/>
            <w:tabs>
              <w:tab w:val="clear" w:pos="8743"/>
              <w:tab w:val="right" w:pos="9026" w:leader="dot"/>
            </w:tabs>
            <w:rPr/>
          </w:pPr>
          <w:hyperlink w:anchor="__RefHeading___Toc809500_581953129">
            <w:r>
              <w:rPr>
                <w:webHidden/>
                <w:rStyle w:val="IndexLink"/>
                <w:rtl w:val="true"/>
              </w:rPr>
              <w:t>شیعه، بیداری اسلامی و آینده جهان</w:t>
            </w:r>
            <w:r>
              <w:rPr>
                <w:rStyle w:val="IndexLink"/>
                <w:rtl w:val="true"/>
              </w:rPr>
              <w:tab/>
            </w:r>
            <w:r>
              <w:rPr>
                <w:rStyle w:val="IndexLink"/>
              </w:rPr>
              <w:t>186</w:t>
            </w:r>
          </w:hyperlink>
        </w:p>
        <w:p>
          <w:pPr>
            <w:pStyle w:val="Contents2"/>
            <w:tabs>
              <w:tab w:val="clear" w:pos="8743"/>
              <w:tab w:val="right" w:pos="9026" w:leader="dot"/>
            </w:tabs>
            <w:rPr/>
          </w:pPr>
          <w:hyperlink w:anchor="__RefHeading___Toc809502_581953129">
            <w:r>
              <w:rPr>
                <w:webHidden/>
                <w:rStyle w:val="IndexLink"/>
                <w:rtl w:val="true"/>
              </w:rPr>
              <w:t>ژئوپلتیک شیعه، شکل‌گیری نظام منطقه‌ای نوین</w:t>
            </w:r>
            <w:r>
              <w:rPr>
                <w:rStyle w:val="IndexLink"/>
                <w:rtl w:val="true"/>
              </w:rPr>
              <w:tab/>
            </w:r>
            <w:r>
              <w:rPr>
                <w:rStyle w:val="IndexLink"/>
              </w:rPr>
              <w:t>186</w:t>
            </w:r>
          </w:hyperlink>
        </w:p>
        <w:p>
          <w:pPr>
            <w:pStyle w:val="Contents2"/>
            <w:tabs>
              <w:tab w:val="clear" w:pos="8743"/>
              <w:tab w:val="right" w:pos="9026" w:leader="dot"/>
            </w:tabs>
            <w:rPr/>
          </w:pPr>
          <w:hyperlink w:anchor="__RefHeading___Toc809504_581953129">
            <w:r>
              <w:rPr>
                <w:webHidden/>
                <w:rStyle w:val="IndexLink"/>
                <w:rtl w:val="true"/>
              </w:rPr>
              <w:t>گردشگری شیعی راه‌کاری در توسعه‌ی همگرایی دول شیعی مذهب</w:t>
            </w:r>
            <w:r>
              <w:rPr>
                <w:rStyle w:val="IndexLink"/>
                <w:rtl w:val="true"/>
              </w:rPr>
              <w:tab/>
            </w:r>
            <w:r>
              <w:rPr>
                <w:rStyle w:val="IndexLink"/>
              </w:rPr>
              <w:t>188</w:t>
            </w:r>
          </w:hyperlink>
        </w:p>
        <w:p>
          <w:pPr>
            <w:pStyle w:val="Contents2"/>
            <w:tabs>
              <w:tab w:val="clear" w:pos="8743"/>
              <w:tab w:val="right" w:pos="9026" w:leader="dot"/>
            </w:tabs>
            <w:rPr/>
          </w:pPr>
          <w:hyperlink w:anchor="__RefHeading___Toc809506_581953129">
            <w:r>
              <w:rPr>
                <w:webHidden/>
                <w:rStyle w:val="IndexLink"/>
                <w:rtl w:val="true"/>
              </w:rPr>
              <w:t>بررسی شرایط و عوامل بهبود در منزلت ژئوپلتیکی شیعیان در خاورمیانه</w:t>
            </w:r>
            <w:r>
              <w:rPr>
                <w:rStyle w:val="IndexLink"/>
                <w:rtl w:val="true"/>
              </w:rPr>
              <w:tab/>
            </w:r>
            <w:r>
              <w:rPr>
                <w:rStyle w:val="IndexLink"/>
              </w:rPr>
              <w:t>190</w:t>
            </w:r>
          </w:hyperlink>
        </w:p>
        <w:p>
          <w:pPr>
            <w:pStyle w:val="Contents2"/>
            <w:tabs>
              <w:tab w:val="clear" w:pos="8743"/>
              <w:tab w:val="right" w:pos="9026" w:leader="dot"/>
            </w:tabs>
            <w:rPr/>
          </w:pPr>
          <w:hyperlink w:anchor="__RefHeading___Toc809508_581953129">
            <w:r>
              <w:rPr>
                <w:webHidden/>
                <w:rStyle w:val="IndexLink"/>
                <w:rtl w:val="true"/>
              </w:rPr>
              <w:t>فرآیند ملت‌سازی و تأسیس حکومت در شیعه و نقش ایران</w:t>
            </w:r>
            <w:r>
              <w:rPr>
                <w:rStyle w:val="IndexLink"/>
                <w:rtl w:val="true"/>
              </w:rPr>
              <w:tab/>
            </w:r>
            <w:r>
              <w:rPr>
                <w:rStyle w:val="IndexLink"/>
              </w:rPr>
              <w:t>191</w:t>
            </w:r>
          </w:hyperlink>
        </w:p>
        <w:p>
          <w:pPr>
            <w:pStyle w:val="Contents2"/>
            <w:tabs>
              <w:tab w:val="clear" w:pos="8743"/>
              <w:tab w:val="right" w:pos="9026" w:leader="dot"/>
            </w:tabs>
            <w:rPr/>
          </w:pPr>
          <w:hyperlink w:anchor="__RefHeading___Toc809510_581953129">
            <w:r>
              <w:rPr>
                <w:webHidden/>
                <w:rStyle w:val="IndexLink"/>
                <w:rtl w:val="true"/>
              </w:rPr>
              <w:t>انرژی و منابع طبیعی و نقش‌آفرینی جوامع شیعی</w:t>
            </w:r>
            <w:r>
              <w:rPr>
                <w:rStyle w:val="IndexLink"/>
                <w:rtl w:val="true"/>
              </w:rPr>
              <w:tab/>
            </w:r>
            <w:r>
              <w:rPr>
                <w:rStyle w:val="IndexLink"/>
              </w:rPr>
              <w:t>192</w:t>
            </w:r>
          </w:hyperlink>
        </w:p>
        <w:p>
          <w:pPr>
            <w:pStyle w:val="Contents2"/>
            <w:tabs>
              <w:tab w:val="clear" w:pos="8743"/>
              <w:tab w:val="right" w:pos="9026" w:leader="dot"/>
            </w:tabs>
            <w:rPr/>
          </w:pPr>
          <w:hyperlink w:anchor="__RefHeading___Toc809512_581953129">
            <w:r>
              <w:rPr>
                <w:webHidden/>
                <w:rStyle w:val="IndexLink"/>
                <w:rtl w:val="true"/>
              </w:rPr>
              <w:t>سیره‌ی ائمه‌ی طاهرین مهم‌ترین مبین ماهیت سیاسی مذهب تشیع</w:t>
            </w:r>
            <w:r>
              <w:rPr>
                <w:rStyle w:val="IndexLink"/>
                <w:rtl w:val="true"/>
              </w:rPr>
              <w:tab/>
            </w:r>
            <w:r>
              <w:rPr>
                <w:rStyle w:val="IndexLink"/>
              </w:rPr>
              <w:t>193</w:t>
            </w:r>
          </w:hyperlink>
        </w:p>
        <w:p>
          <w:pPr>
            <w:pStyle w:val="Contents2"/>
            <w:tabs>
              <w:tab w:val="clear" w:pos="8743"/>
              <w:tab w:val="right" w:pos="9026" w:leader="dot"/>
            </w:tabs>
            <w:rPr/>
          </w:pPr>
          <w:hyperlink w:anchor="__RefHeading___Toc809514_581953129">
            <w:r>
              <w:rPr>
                <w:webHidden/>
                <w:rStyle w:val="IndexLink"/>
                <w:rtl w:val="true"/>
              </w:rPr>
              <w:t>جایگاه اقلیت شیعیان خوجه اثنی‌عشری در جهان تشیع</w:t>
            </w:r>
            <w:r>
              <w:rPr>
                <w:rStyle w:val="IndexLink"/>
                <w:rtl w:val="true"/>
              </w:rPr>
              <w:tab/>
            </w:r>
            <w:r>
              <w:rPr>
                <w:rStyle w:val="IndexLink"/>
              </w:rPr>
              <w:t>195</w:t>
            </w:r>
          </w:hyperlink>
        </w:p>
        <w:p>
          <w:pPr>
            <w:pStyle w:val="Contents2"/>
            <w:tabs>
              <w:tab w:val="clear" w:pos="8743"/>
              <w:tab w:val="right" w:pos="9026" w:leader="dot"/>
            </w:tabs>
            <w:rPr/>
          </w:pPr>
          <w:hyperlink w:anchor="__RefHeading___Toc809516_581953129">
            <w:r>
              <w:rPr>
                <w:webHidden/>
                <w:rStyle w:val="IndexLink"/>
                <w:rtl w:val="true"/>
              </w:rPr>
              <w:t>شهرهای مقدس شیعه و قابلیت‌های گردشگری</w:t>
            </w:r>
            <w:r>
              <w:rPr>
                <w:rStyle w:val="IndexLink"/>
                <w:rtl w:val="true"/>
              </w:rPr>
              <w:tab/>
            </w:r>
            <w:r>
              <w:rPr>
                <w:rStyle w:val="IndexLink"/>
              </w:rPr>
              <w:t>197</w:t>
            </w:r>
          </w:hyperlink>
        </w:p>
        <w:p>
          <w:pPr>
            <w:pStyle w:val="Contents2"/>
            <w:tabs>
              <w:tab w:val="clear" w:pos="8743"/>
              <w:tab w:val="right" w:pos="9026" w:leader="dot"/>
            </w:tabs>
            <w:rPr/>
          </w:pPr>
          <w:hyperlink w:anchor="__RefHeading___Toc809518_581953129">
            <w:r>
              <w:rPr>
                <w:webHidden/>
                <w:rStyle w:val="IndexLink"/>
                <w:rtl w:val="true"/>
              </w:rPr>
              <w:t>تبیین نقش ژئوپلیتیک بحرین در استمرار حکومت پادشاهی این کشور</w:t>
            </w:r>
            <w:r>
              <w:rPr>
                <w:rStyle w:val="IndexLink"/>
                <w:rtl w:val="true"/>
              </w:rPr>
              <w:tab/>
            </w:r>
            <w:r>
              <w:rPr>
                <w:rStyle w:val="IndexLink"/>
              </w:rPr>
              <w:t>198</w:t>
            </w:r>
          </w:hyperlink>
        </w:p>
        <w:p>
          <w:pPr>
            <w:pStyle w:val="Contents2"/>
            <w:tabs>
              <w:tab w:val="clear" w:pos="8743"/>
              <w:tab w:val="right" w:pos="9026" w:leader="dot"/>
            </w:tabs>
            <w:rPr/>
          </w:pPr>
          <w:hyperlink w:anchor="__RefHeading___Toc809520_581953129">
            <w:r>
              <w:rPr>
                <w:webHidden/>
                <w:rStyle w:val="IndexLink"/>
                <w:rtl w:val="true"/>
              </w:rPr>
              <w:t>نقش ژئوپلتیک شیعه در تشکیل نظم نوین خاورمیانه</w:t>
            </w:r>
            <w:r>
              <w:rPr>
                <w:rStyle w:val="IndexLink"/>
                <w:rtl w:val="true"/>
              </w:rPr>
              <w:tab/>
            </w:r>
            <w:r>
              <w:rPr>
                <w:rStyle w:val="IndexLink"/>
              </w:rPr>
              <w:t>199</w:t>
            </w:r>
          </w:hyperlink>
        </w:p>
        <w:p>
          <w:pPr>
            <w:pStyle w:val="Contents2"/>
            <w:tabs>
              <w:tab w:val="clear" w:pos="8743"/>
              <w:tab w:val="right" w:pos="9026" w:leader="dot"/>
            </w:tabs>
            <w:rPr/>
          </w:pPr>
          <w:hyperlink w:anchor="__RefHeading___Toc809522_581953129">
            <w:r>
              <w:rPr>
                <w:webHidden/>
                <w:rStyle w:val="IndexLink"/>
                <w:rtl w:val="true"/>
              </w:rPr>
              <w:t>تشیع انقلابی با تأکید بر انقلاب ایران</w:t>
            </w:r>
            <w:r>
              <w:rPr>
                <w:rStyle w:val="IndexLink"/>
                <w:rtl w:val="true"/>
              </w:rPr>
              <w:tab/>
            </w:r>
            <w:r>
              <w:rPr>
                <w:rStyle w:val="IndexLink"/>
              </w:rPr>
              <w:t>200</w:t>
            </w:r>
          </w:hyperlink>
        </w:p>
        <w:p>
          <w:pPr>
            <w:pStyle w:val="Contents2"/>
            <w:tabs>
              <w:tab w:val="clear" w:pos="8743"/>
              <w:tab w:val="right" w:pos="9026" w:leader="dot"/>
            </w:tabs>
            <w:rPr/>
          </w:pPr>
          <w:hyperlink w:anchor="__RefHeading___Toc809524_581953129">
            <w:r>
              <w:rPr>
                <w:webHidden/>
                <w:rStyle w:val="IndexLink"/>
                <w:rtl w:val="true"/>
              </w:rPr>
              <w:t>بررسی شیعه‌هراسی</w:t>
            </w:r>
            <w:r>
              <w:rPr>
                <w:rStyle w:val="IndexLink"/>
                <w:rtl w:val="true"/>
              </w:rPr>
              <w:t xml:space="preserve">: </w:t>
            </w:r>
            <w:r>
              <w:rPr>
                <w:rStyle w:val="IndexLink"/>
                <w:rtl w:val="true"/>
              </w:rPr>
              <w:t>دلایل و اهداف</w:t>
            </w:r>
            <w:r>
              <w:rPr>
                <w:rStyle w:val="IndexLink"/>
                <w:rtl w:val="true"/>
              </w:rPr>
              <w:tab/>
            </w:r>
            <w:r>
              <w:rPr>
                <w:rStyle w:val="IndexLink"/>
              </w:rPr>
              <w:t>201</w:t>
            </w:r>
          </w:hyperlink>
        </w:p>
        <w:p>
          <w:pPr>
            <w:pStyle w:val="Contents2"/>
            <w:tabs>
              <w:tab w:val="clear" w:pos="8743"/>
              <w:tab w:val="right" w:pos="9026" w:leader="dot"/>
            </w:tabs>
            <w:rPr/>
          </w:pPr>
          <w:hyperlink w:anchor="__RefHeading___Toc809526_581953129">
            <w:r>
              <w:rPr>
                <w:webHidden/>
                <w:rStyle w:val="IndexLink"/>
                <w:rtl w:val="true"/>
              </w:rPr>
              <w:t>تحلیل جمعیتی اقلیت شیعه در جهان</w:t>
            </w:r>
            <w:r>
              <w:rPr>
                <w:rStyle w:val="IndexLink"/>
                <w:rtl w:val="true"/>
              </w:rPr>
              <w:tab/>
            </w:r>
            <w:r>
              <w:rPr>
                <w:rStyle w:val="IndexLink"/>
              </w:rPr>
              <w:t>202</w:t>
            </w:r>
          </w:hyperlink>
        </w:p>
        <w:p>
          <w:pPr>
            <w:pStyle w:val="Contents2"/>
            <w:tabs>
              <w:tab w:val="clear" w:pos="8743"/>
              <w:tab w:val="right" w:pos="9026" w:leader="dot"/>
            </w:tabs>
            <w:rPr/>
          </w:pPr>
          <w:hyperlink w:anchor="__RefHeading___Toc809528_581953129">
            <w:r>
              <w:rPr>
                <w:webHidden/>
                <w:rStyle w:val="IndexLink"/>
                <w:rtl w:val="true"/>
              </w:rPr>
              <w:t>نقش شیعیان در محور مقاومت</w:t>
            </w:r>
            <w:r>
              <w:rPr>
                <w:rStyle w:val="IndexLink"/>
                <w:rtl w:val="true"/>
              </w:rPr>
              <w:tab/>
            </w:r>
            <w:r>
              <w:rPr>
                <w:rStyle w:val="IndexLink"/>
              </w:rPr>
              <w:t>202</w:t>
            </w:r>
          </w:hyperlink>
        </w:p>
        <w:p>
          <w:pPr>
            <w:pStyle w:val="Contents2"/>
            <w:tabs>
              <w:tab w:val="clear" w:pos="8743"/>
              <w:tab w:val="right" w:pos="9026" w:leader="dot"/>
            </w:tabs>
            <w:rPr/>
          </w:pPr>
          <w:hyperlink w:anchor="__RefHeading___Toc809530_581953129">
            <w:r>
              <w:rPr>
                <w:webHidden/>
                <w:rStyle w:val="IndexLink"/>
                <w:rtl w:val="true"/>
              </w:rPr>
              <w:t>چالش‌های ایران در جهان اسلام با تأکید بر توهم ژئوپلیتیکی هلال شیعی</w:t>
            </w:r>
            <w:r>
              <w:rPr>
                <w:rStyle w:val="IndexLink"/>
                <w:rtl w:val="true"/>
              </w:rPr>
              <w:tab/>
            </w:r>
            <w:r>
              <w:rPr>
                <w:rStyle w:val="IndexLink"/>
              </w:rPr>
              <w:t>204</w:t>
            </w:r>
          </w:hyperlink>
        </w:p>
        <w:p>
          <w:pPr>
            <w:pStyle w:val="Contents2"/>
            <w:tabs>
              <w:tab w:val="clear" w:pos="8743"/>
              <w:tab w:val="right" w:pos="9026" w:leader="dot"/>
            </w:tabs>
            <w:rPr/>
          </w:pPr>
          <w:hyperlink w:anchor="__RefHeading___Toc809532_581953129">
            <w:r>
              <w:rPr>
                <w:webHidden/>
                <w:rStyle w:val="IndexLink"/>
                <w:rtl w:val="true"/>
              </w:rPr>
              <w:t>ابعاد شیعی فلسفه‌ی سیاسی فارابی</w:t>
            </w:r>
            <w:r>
              <w:rPr>
                <w:rStyle w:val="IndexLink"/>
                <w:rtl w:val="true"/>
              </w:rPr>
              <w:tab/>
            </w:r>
            <w:r>
              <w:rPr>
                <w:rStyle w:val="IndexLink"/>
              </w:rPr>
              <w:t>205</w:t>
            </w:r>
          </w:hyperlink>
        </w:p>
        <w:p>
          <w:pPr>
            <w:pStyle w:val="Contents2"/>
            <w:tabs>
              <w:tab w:val="clear" w:pos="8743"/>
              <w:tab w:val="right" w:pos="9026" w:leader="dot"/>
            </w:tabs>
            <w:rPr/>
          </w:pPr>
          <w:hyperlink w:anchor="__RefHeading___Toc809534_581953129">
            <w:r>
              <w:rPr>
                <w:webHidden/>
                <w:rStyle w:val="IndexLink"/>
                <w:rtl w:val="true"/>
              </w:rPr>
              <w:t>بیداری اسلامی و نقش شیعیان بحرین در جنبش‌های خاورمیانه</w:t>
            </w:r>
            <w:r>
              <w:rPr>
                <w:rStyle w:val="IndexLink"/>
                <w:rtl w:val="true"/>
              </w:rPr>
              <w:tab/>
            </w:r>
            <w:r>
              <w:rPr>
                <w:rStyle w:val="IndexLink"/>
              </w:rPr>
              <w:t>205</w:t>
            </w:r>
          </w:hyperlink>
        </w:p>
        <w:p>
          <w:pPr>
            <w:pStyle w:val="Contents2"/>
            <w:tabs>
              <w:tab w:val="clear" w:pos="8743"/>
              <w:tab w:val="right" w:pos="9026" w:leader="dot"/>
            </w:tabs>
            <w:rPr/>
          </w:pPr>
          <w:hyperlink w:anchor="__RefHeading___Toc809536_581953129">
            <w:r>
              <w:rPr>
                <w:webHidden/>
                <w:rStyle w:val="IndexLink"/>
                <w:rtl w:val="true"/>
              </w:rPr>
              <w:t xml:space="preserve">فرایند سیاسی شدن و قدرت‌یابی شیعیان در منطقه </w:t>
            </w:r>
            <w:r>
              <w:rPr>
                <w:rStyle w:val="IndexLink"/>
                <w:rtl w:val="true"/>
              </w:rPr>
              <w:t xml:space="preserve">- </w:t>
            </w:r>
            <w:r>
              <w:rPr>
                <w:rStyle w:val="IndexLink"/>
                <w:rtl w:val="true"/>
              </w:rPr>
              <w:t>بررسی تطبیقی عراق و بحرین</w:t>
            </w:r>
            <w:r>
              <w:rPr>
                <w:rStyle w:val="IndexLink"/>
                <w:rtl w:val="true"/>
              </w:rPr>
              <w:tab/>
            </w:r>
            <w:r>
              <w:rPr>
                <w:rStyle w:val="IndexLink"/>
              </w:rPr>
              <w:t>206</w:t>
            </w:r>
          </w:hyperlink>
        </w:p>
        <w:p>
          <w:pPr>
            <w:pStyle w:val="Contents2"/>
            <w:tabs>
              <w:tab w:val="clear" w:pos="8743"/>
              <w:tab w:val="right" w:pos="9026" w:leader="dot"/>
            </w:tabs>
            <w:rPr/>
          </w:pPr>
          <w:hyperlink w:anchor="__RefHeading___Toc809538_581953129">
            <w:r>
              <w:rPr>
                <w:webHidden/>
                <w:rStyle w:val="IndexLink"/>
                <w:rtl w:val="true"/>
              </w:rPr>
              <w:t xml:space="preserve">ویژگی‌های جغرافیایی قلمروهای شیعه نشین </w:t>
            </w:r>
            <w:r>
              <w:rPr>
                <w:rStyle w:val="IndexLink"/>
                <w:rtl w:val="true"/>
              </w:rPr>
              <w:t xml:space="preserve">- </w:t>
            </w:r>
            <w:r>
              <w:rPr>
                <w:rStyle w:val="IndexLink"/>
                <w:rtl w:val="true"/>
              </w:rPr>
              <w:t>هلال شیعی</w:t>
            </w:r>
            <w:r>
              <w:rPr>
                <w:rStyle w:val="IndexLink"/>
                <w:rtl w:val="true"/>
              </w:rPr>
              <w:tab/>
            </w:r>
            <w:r>
              <w:rPr>
                <w:rStyle w:val="IndexLink"/>
              </w:rPr>
              <w:t>207</w:t>
            </w:r>
          </w:hyperlink>
        </w:p>
        <w:p>
          <w:pPr>
            <w:pStyle w:val="Contents2"/>
            <w:tabs>
              <w:tab w:val="clear" w:pos="8743"/>
              <w:tab w:val="right" w:pos="9026" w:leader="dot"/>
            </w:tabs>
            <w:rPr/>
          </w:pPr>
          <w:hyperlink w:anchor="__RefHeading___Toc809540_581953129">
            <w:r>
              <w:rPr>
                <w:webHidden/>
                <w:rStyle w:val="IndexLink"/>
                <w:rtl w:val="true"/>
              </w:rPr>
              <w:t>دین و دموکراسی اندیشه سیاسی تشیع</w:t>
            </w:r>
            <w:r>
              <w:rPr>
                <w:rStyle w:val="IndexLink"/>
                <w:rtl w:val="true"/>
              </w:rPr>
              <w:tab/>
            </w:r>
            <w:r>
              <w:rPr>
                <w:rStyle w:val="IndexLink"/>
              </w:rPr>
              <w:t>208</w:t>
            </w:r>
          </w:hyperlink>
        </w:p>
        <w:p>
          <w:pPr>
            <w:pStyle w:val="Contents2"/>
            <w:tabs>
              <w:tab w:val="clear" w:pos="8743"/>
              <w:tab w:val="right" w:pos="9026" w:leader="dot"/>
            </w:tabs>
            <w:rPr/>
          </w:pPr>
          <w:hyperlink w:anchor="__RefHeading___Toc809542_581953129">
            <w:r>
              <w:rPr>
                <w:webHidden/>
                <w:rStyle w:val="IndexLink"/>
                <w:rtl w:val="true"/>
              </w:rPr>
              <w:t>تمهیدات ایران در مقابله با نقش پدیده شیعه‌هراسی در جهان اسلام</w:t>
            </w:r>
            <w:r>
              <w:rPr>
                <w:rStyle w:val="IndexLink"/>
                <w:rtl w:val="true"/>
              </w:rPr>
              <w:tab/>
            </w:r>
            <w:r>
              <w:rPr>
                <w:rStyle w:val="IndexLink"/>
              </w:rPr>
              <w:t>208</w:t>
            </w:r>
          </w:hyperlink>
        </w:p>
        <w:p>
          <w:pPr>
            <w:pStyle w:val="Contents2"/>
            <w:tabs>
              <w:tab w:val="clear" w:pos="8743"/>
              <w:tab w:val="right" w:pos="9026" w:leader="dot"/>
            </w:tabs>
            <w:rPr/>
          </w:pPr>
          <w:hyperlink w:anchor="__RefHeading___Toc809544_581953129">
            <w:r>
              <w:rPr>
                <w:webHidden/>
                <w:rStyle w:val="IndexLink"/>
                <w:rtl w:val="true"/>
              </w:rPr>
              <w:t>شیعه و جهانی شدن</w:t>
            </w:r>
            <w:r>
              <w:rPr>
                <w:rStyle w:val="IndexLink"/>
                <w:rtl w:val="true"/>
              </w:rPr>
              <w:tab/>
            </w:r>
            <w:r>
              <w:rPr>
                <w:rStyle w:val="IndexLink"/>
              </w:rPr>
              <w:t>209</w:t>
            </w:r>
          </w:hyperlink>
        </w:p>
        <w:p>
          <w:pPr>
            <w:pStyle w:val="Contents2"/>
            <w:tabs>
              <w:tab w:val="clear" w:pos="8743"/>
              <w:tab w:val="right" w:pos="9026" w:leader="dot"/>
            </w:tabs>
            <w:rPr/>
          </w:pPr>
          <w:hyperlink w:anchor="__RefHeading___Toc809546_581953129">
            <w:r>
              <w:rPr>
                <w:webHidden/>
                <w:rStyle w:val="IndexLink"/>
                <w:rtl w:val="true"/>
              </w:rPr>
              <w:t>تبیین اثرگذاری انقلاب اسلامی بر وزن و قلمرو ژئوپلیتیکی شیعیان جهان</w:t>
            </w:r>
            <w:r>
              <w:rPr>
                <w:rStyle w:val="IndexLink"/>
                <w:rtl w:val="true"/>
              </w:rPr>
              <w:tab/>
            </w:r>
            <w:r>
              <w:rPr>
                <w:rStyle w:val="IndexLink"/>
              </w:rPr>
              <w:t>210</w:t>
            </w:r>
          </w:hyperlink>
        </w:p>
        <w:p>
          <w:pPr>
            <w:pStyle w:val="Contents2"/>
            <w:tabs>
              <w:tab w:val="clear" w:pos="8743"/>
              <w:tab w:val="right" w:pos="9026" w:leader="dot"/>
            </w:tabs>
            <w:rPr/>
          </w:pPr>
          <w:hyperlink w:anchor="__RefHeading___Toc809548_581953129">
            <w:r>
              <w:rPr>
                <w:webHidden/>
                <w:rStyle w:val="IndexLink"/>
                <w:rtl w:val="true"/>
              </w:rPr>
              <w:t>بررسی وضعیت اقلیت شیعیان عربستان سعودی از منظر حقوق بشر با نگاهی به بیداری اسلامی اخیر</w:t>
            </w:r>
            <w:r>
              <w:rPr>
                <w:rStyle w:val="IndexLink"/>
                <w:rtl w:val="true"/>
              </w:rPr>
              <w:tab/>
            </w:r>
            <w:r>
              <w:rPr>
                <w:rStyle w:val="IndexLink"/>
              </w:rPr>
              <w:t>212</w:t>
            </w:r>
          </w:hyperlink>
        </w:p>
        <w:p>
          <w:pPr>
            <w:pStyle w:val="Contents2"/>
            <w:tabs>
              <w:tab w:val="clear" w:pos="8743"/>
              <w:tab w:val="right" w:pos="9026" w:leader="dot"/>
            </w:tabs>
            <w:rPr/>
          </w:pPr>
          <w:hyperlink w:anchor="__RefHeading___Toc809550_581953129">
            <w:r>
              <w:rPr>
                <w:webHidden/>
                <w:rStyle w:val="IndexLink"/>
                <w:rtl w:val="true"/>
              </w:rPr>
              <w:t>بررسی پیامدهای جهانی شدن در کشورهای در حال توسعه با نگاه ویژه بر ژئوپلیتیک شیعه در کلان شهرها</w:t>
            </w:r>
            <w:r>
              <w:rPr>
                <w:rStyle w:val="IndexLink"/>
                <w:rtl w:val="true"/>
              </w:rPr>
              <w:tab/>
            </w:r>
            <w:r>
              <w:rPr>
                <w:rStyle w:val="IndexLink"/>
              </w:rPr>
              <w:t>213</w:t>
            </w:r>
          </w:hyperlink>
        </w:p>
        <w:p>
          <w:pPr>
            <w:pStyle w:val="Contents2"/>
            <w:tabs>
              <w:tab w:val="clear" w:pos="8743"/>
              <w:tab w:val="right" w:pos="9026" w:leader="dot"/>
            </w:tabs>
            <w:rPr/>
          </w:pPr>
          <w:hyperlink w:anchor="__RefHeading___Toc809552_581953129">
            <w:r>
              <w:rPr>
                <w:webHidden/>
                <w:rStyle w:val="IndexLink"/>
                <w:rtl w:val="true"/>
              </w:rPr>
              <w:t xml:space="preserve">معرفی علمای شیعه شمال پاکستان </w:t>
            </w:r>
            <w:r>
              <w:rPr>
                <w:rStyle w:val="IndexLink"/>
                <w:rtl w:val="true"/>
              </w:rPr>
              <w:t>(</w:t>
            </w:r>
            <w:r>
              <w:rPr>
                <w:rStyle w:val="IndexLink"/>
                <w:rtl w:val="true"/>
              </w:rPr>
              <w:t>بلتستان</w:t>
            </w:r>
            <w:r>
              <w:rPr>
                <w:rStyle w:val="IndexLink"/>
                <w:rtl w:val="true"/>
              </w:rPr>
              <w:t xml:space="preserve">) </w:t>
            </w:r>
            <w:r>
              <w:rPr>
                <w:rStyle w:val="IndexLink"/>
                <w:rtl w:val="true"/>
              </w:rPr>
              <w:t>با توجه به اهمیت ژئو پلوتیکی آن</w:t>
            </w:r>
            <w:r>
              <w:rPr>
                <w:rStyle w:val="IndexLink"/>
                <w:rtl w:val="true"/>
              </w:rPr>
              <w:tab/>
            </w:r>
            <w:r>
              <w:rPr>
                <w:rStyle w:val="IndexLink"/>
              </w:rPr>
              <w:t>215</w:t>
            </w:r>
          </w:hyperlink>
        </w:p>
        <w:p>
          <w:pPr>
            <w:pStyle w:val="Contents2"/>
            <w:tabs>
              <w:tab w:val="clear" w:pos="8743"/>
              <w:tab w:val="right" w:pos="9026" w:leader="dot"/>
            </w:tabs>
            <w:rPr/>
          </w:pPr>
          <w:hyperlink w:anchor="__RefHeading___Toc809554_581953129">
            <w:r>
              <w:rPr>
                <w:webHidden/>
                <w:rStyle w:val="IndexLink"/>
                <w:rtl w:val="true"/>
              </w:rPr>
              <w:t>تبیین ژئوپلیتیک پراکنش جغرافیایی شیعیان منطقه‌ی خلیج فارس</w:t>
            </w:r>
            <w:r>
              <w:rPr>
                <w:rStyle w:val="IndexLink"/>
                <w:rtl w:val="true"/>
              </w:rPr>
              <w:tab/>
            </w:r>
            <w:r>
              <w:rPr>
                <w:rStyle w:val="IndexLink"/>
              </w:rPr>
              <w:t>215</w:t>
            </w:r>
          </w:hyperlink>
        </w:p>
        <w:p>
          <w:pPr>
            <w:pStyle w:val="Contents2"/>
            <w:tabs>
              <w:tab w:val="clear" w:pos="8743"/>
              <w:tab w:val="right" w:pos="9026" w:leader="dot"/>
            </w:tabs>
            <w:rPr/>
          </w:pPr>
          <w:hyperlink w:anchor="__RefHeading___Toc809556_581953129">
            <w:r>
              <w:rPr>
                <w:webHidden/>
                <w:rStyle w:val="IndexLink"/>
                <w:rtl w:val="true"/>
              </w:rPr>
              <w:t>بررسی جایگاه ژئوپلیتیک تشیع در خاورمیانه</w:t>
            </w:r>
            <w:r>
              <w:rPr>
                <w:rStyle w:val="IndexLink"/>
                <w:rtl w:val="true"/>
              </w:rPr>
              <w:tab/>
            </w:r>
            <w:r>
              <w:rPr>
                <w:rStyle w:val="IndexLink"/>
              </w:rPr>
              <w:t>216</w:t>
            </w:r>
          </w:hyperlink>
        </w:p>
        <w:p>
          <w:pPr>
            <w:pStyle w:val="Contents2"/>
            <w:tabs>
              <w:tab w:val="clear" w:pos="8743"/>
              <w:tab w:val="right" w:pos="9026" w:leader="dot"/>
            </w:tabs>
            <w:rPr/>
          </w:pPr>
          <w:hyperlink w:anchor="__RefHeading___Toc809558_581953129">
            <w:r>
              <w:rPr>
                <w:webHidden/>
                <w:rStyle w:val="IndexLink"/>
                <w:rtl w:val="true"/>
              </w:rPr>
              <w:t>ژئوپلتیک شیعه فرصت‌ها و چالش‌های پیش رو سیاست خارجی ایران</w:t>
            </w:r>
            <w:r>
              <w:rPr>
                <w:rStyle w:val="IndexLink"/>
                <w:rtl w:val="true"/>
              </w:rPr>
              <w:tab/>
            </w:r>
            <w:r>
              <w:rPr>
                <w:rStyle w:val="IndexLink"/>
              </w:rPr>
              <w:t>217</w:t>
            </w:r>
          </w:hyperlink>
        </w:p>
        <w:p>
          <w:pPr>
            <w:pStyle w:val="Contents2"/>
            <w:tabs>
              <w:tab w:val="clear" w:pos="8743"/>
              <w:tab w:val="right" w:pos="9026" w:leader="dot"/>
            </w:tabs>
            <w:rPr/>
          </w:pPr>
          <w:hyperlink w:anchor="__RefHeading___Toc809560_581953129">
            <w:r>
              <w:rPr>
                <w:webHidden/>
                <w:rStyle w:val="IndexLink"/>
                <w:rtl w:val="true"/>
              </w:rPr>
              <w:t>سناریو سازی برای توسعه قدرت شیعه در آینده</w:t>
            </w:r>
            <w:r>
              <w:rPr>
                <w:rStyle w:val="IndexLink"/>
                <w:rtl w:val="true"/>
              </w:rPr>
              <w:tab/>
            </w:r>
            <w:r>
              <w:rPr>
                <w:rStyle w:val="IndexLink"/>
              </w:rPr>
              <w:t>219</w:t>
            </w:r>
          </w:hyperlink>
        </w:p>
        <w:p>
          <w:pPr>
            <w:pStyle w:val="Contents2"/>
            <w:tabs>
              <w:tab w:val="clear" w:pos="8743"/>
              <w:tab w:val="right" w:pos="9026" w:leader="dot"/>
            </w:tabs>
            <w:rPr/>
          </w:pPr>
          <w:hyperlink w:anchor="__RefHeading___Toc809562_581953129">
            <w:r>
              <w:rPr>
                <w:webHidden/>
                <w:rStyle w:val="IndexLink"/>
                <w:rtl w:val="true"/>
              </w:rPr>
              <w:t>بررسی رویکردهای ایالات متحده آمریکا و عربستان سعودی نسبت به بحران بحرین</w:t>
            </w:r>
            <w:r>
              <w:rPr>
                <w:rStyle w:val="IndexLink"/>
                <w:rtl w:val="true"/>
              </w:rPr>
              <w:tab/>
            </w:r>
            <w:r>
              <w:rPr>
                <w:rStyle w:val="IndexLink"/>
              </w:rPr>
              <w:t>219</w:t>
            </w:r>
          </w:hyperlink>
        </w:p>
        <w:p>
          <w:pPr>
            <w:pStyle w:val="Contents2"/>
            <w:tabs>
              <w:tab w:val="clear" w:pos="8743"/>
              <w:tab w:val="right" w:pos="9026" w:leader="dot"/>
            </w:tabs>
            <w:rPr/>
          </w:pPr>
          <w:hyperlink w:anchor="__RefHeading___Toc809564_581953129">
            <w:r>
              <w:rPr>
                <w:webHidden/>
                <w:rStyle w:val="IndexLink"/>
                <w:rtl w:val="true"/>
              </w:rPr>
              <w:t>نقش انقلاب اسلامی ایران در احیای شیعیان عربستان</w:t>
            </w:r>
            <w:r>
              <w:rPr>
                <w:rStyle w:val="IndexLink"/>
                <w:rtl w:val="true"/>
              </w:rPr>
              <w:tab/>
            </w:r>
            <w:r>
              <w:rPr>
                <w:rStyle w:val="IndexLink"/>
              </w:rPr>
              <w:t>220</w:t>
            </w:r>
          </w:hyperlink>
        </w:p>
        <w:p>
          <w:pPr>
            <w:pStyle w:val="Contents2"/>
            <w:tabs>
              <w:tab w:val="clear" w:pos="8743"/>
              <w:tab w:val="right" w:pos="9026" w:leader="dot"/>
            </w:tabs>
            <w:rPr/>
          </w:pPr>
          <w:hyperlink w:anchor="__RefHeading___Toc809566_581953129">
            <w:r>
              <w:rPr>
                <w:webHidden/>
                <w:rStyle w:val="IndexLink"/>
                <w:rtl w:val="true"/>
              </w:rPr>
              <w:t>ژئو پولیتیک شیعه و قدرت نرم جمهوری اسلامی ایران</w:t>
            </w:r>
            <w:r>
              <w:rPr>
                <w:rStyle w:val="IndexLink"/>
                <w:rtl w:val="true"/>
              </w:rPr>
              <w:tab/>
            </w:r>
            <w:r>
              <w:rPr>
                <w:rStyle w:val="IndexLink"/>
              </w:rPr>
              <w:t>221</w:t>
            </w:r>
          </w:hyperlink>
        </w:p>
        <w:p>
          <w:pPr>
            <w:pStyle w:val="Contents2"/>
            <w:tabs>
              <w:tab w:val="clear" w:pos="8743"/>
              <w:tab w:val="right" w:pos="9026" w:leader="dot"/>
            </w:tabs>
            <w:rPr/>
          </w:pPr>
          <w:hyperlink w:anchor="__RefHeading___Toc809568_581953129">
            <w:r>
              <w:rPr>
                <w:webHidden/>
                <w:rStyle w:val="IndexLink"/>
                <w:rtl w:val="true"/>
              </w:rPr>
              <w:t>انقلاب اسلامی، بیداری اسلامی در چارچوب نظریات ژئوپلیتیک</w:t>
            </w:r>
            <w:r>
              <w:rPr>
                <w:rStyle w:val="IndexLink"/>
                <w:rtl w:val="true"/>
              </w:rPr>
              <w:tab/>
            </w:r>
            <w:r>
              <w:rPr>
                <w:rStyle w:val="IndexLink"/>
              </w:rPr>
              <w:t>221</w:t>
            </w:r>
          </w:hyperlink>
        </w:p>
        <w:p>
          <w:pPr>
            <w:pStyle w:val="Contents2"/>
            <w:tabs>
              <w:tab w:val="clear" w:pos="8743"/>
              <w:tab w:val="right" w:pos="9026" w:leader="dot"/>
            </w:tabs>
            <w:rPr/>
          </w:pPr>
          <w:hyperlink w:anchor="__RefHeading___Toc809570_581953129">
            <w:r>
              <w:rPr>
                <w:webHidden/>
                <w:rStyle w:val="IndexLink"/>
                <w:rtl w:val="true"/>
              </w:rPr>
              <w:t>مسائل ژئوپلتیکی شیعیان در بحرین</w:t>
            </w:r>
            <w:r>
              <w:rPr>
                <w:rStyle w:val="IndexLink"/>
                <w:rtl w:val="true"/>
              </w:rPr>
              <w:tab/>
            </w:r>
            <w:r>
              <w:rPr>
                <w:rStyle w:val="IndexLink"/>
              </w:rPr>
              <w:t>223</w:t>
            </w:r>
          </w:hyperlink>
        </w:p>
        <w:p>
          <w:pPr>
            <w:pStyle w:val="Contents2"/>
            <w:tabs>
              <w:tab w:val="clear" w:pos="8743"/>
              <w:tab w:val="right" w:pos="9026" w:leader="dot"/>
            </w:tabs>
            <w:rPr/>
          </w:pPr>
          <w:hyperlink w:anchor="__RefHeading___Toc809572_581953129">
            <w:r>
              <w:rPr>
                <w:webHidden/>
                <w:rStyle w:val="IndexLink"/>
                <w:rtl w:val="true"/>
              </w:rPr>
              <w:t>ژئوپلیتیک آمریکایی دشمن تازه و رقابت منفی مذاهب در جهان اسلام</w:t>
            </w:r>
            <w:r>
              <w:rPr>
                <w:rStyle w:val="IndexLink"/>
                <w:rtl w:val="true"/>
              </w:rPr>
              <w:tab/>
            </w:r>
            <w:r>
              <w:rPr>
                <w:rStyle w:val="IndexLink"/>
              </w:rPr>
              <w:t>225</w:t>
            </w:r>
          </w:hyperlink>
        </w:p>
        <w:p>
          <w:pPr>
            <w:pStyle w:val="Contents2"/>
            <w:tabs>
              <w:tab w:val="clear" w:pos="8743"/>
              <w:tab w:val="right" w:pos="9026" w:leader="dot"/>
            </w:tabs>
            <w:rPr/>
          </w:pPr>
          <w:hyperlink w:anchor="__RefHeading___Toc809574_581953129">
            <w:r>
              <w:rPr>
                <w:webHidden/>
                <w:rStyle w:val="IndexLink"/>
                <w:rtl w:val="true"/>
              </w:rPr>
              <w:t xml:space="preserve">چالش‌های ژئوپلتیکی شیعیان آذربایجان با تاکید بر روند گسترش فعالیت‌های یهودی </w:t>
            </w:r>
            <w:r>
              <w:rPr>
                <w:rStyle w:val="IndexLink"/>
                <w:rtl w:val="true"/>
              </w:rPr>
              <w:t xml:space="preserve">- </w:t>
            </w:r>
            <w:r>
              <w:rPr>
                <w:rStyle w:val="IndexLink"/>
                <w:rtl w:val="true"/>
              </w:rPr>
              <w:t>صهیونیستی</w:t>
            </w:r>
            <w:r>
              <w:rPr>
                <w:rStyle w:val="IndexLink"/>
                <w:rtl w:val="true"/>
              </w:rPr>
              <w:tab/>
            </w:r>
            <w:r>
              <w:rPr>
                <w:rStyle w:val="IndexLink"/>
              </w:rPr>
              <w:t>225</w:t>
            </w:r>
          </w:hyperlink>
        </w:p>
        <w:p>
          <w:pPr>
            <w:pStyle w:val="Contents2"/>
            <w:tabs>
              <w:tab w:val="clear" w:pos="8743"/>
              <w:tab w:val="right" w:pos="9026" w:leader="dot"/>
            </w:tabs>
            <w:rPr/>
          </w:pPr>
          <w:hyperlink w:anchor="__RefHeading___Toc809576_581953129">
            <w:r>
              <w:rPr>
                <w:webHidden/>
                <w:rStyle w:val="IndexLink"/>
                <w:rtl w:val="true"/>
              </w:rPr>
              <w:t>دولت از منظر فقه سیاسی تشیع</w:t>
            </w:r>
            <w:r>
              <w:rPr>
                <w:rStyle w:val="IndexLink"/>
                <w:rtl w:val="true"/>
              </w:rPr>
              <w:tab/>
            </w:r>
            <w:r>
              <w:rPr>
                <w:rStyle w:val="IndexLink"/>
              </w:rPr>
              <w:t>226</w:t>
            </w:r>
          </w:hyperlink>
        </w:p>
        <w:p>
          <w:pPr>
            <w:pStyle w:val="Contents2"/>
            <w:tabs>
              <w:tab w:val="clear" w:pos="8743"/>
              <w:tab w:val="right" w:pos="9026" w:leader="dot"/>
            </w:tabs>
            <w:rPr/>
          </w:pPr>
          <w:hyperlink w:anchor="__RefHeading___Toc809578_581953129">
            <w:r>
              <w:rPr>
                <w:webHidden/>
                <w:rStyle w:val="IndexLink"/>
                <w:rtl w:val="true"/>
              </w:rPr>
              <w:t>نقد و بررسی دیدگاه‌های فرانسوا توال در مورد ژئوپلتیک شیعه با تاکید بر ژئوپلتیک فرهنگی انقلاب اسلامی</w:t>
            </w:r>
            <w:r>
              <w:rPr>
                <w:rStyle w:val="IndexLink"/>
                <w:rtl w:val="true"/>
              </w:rPr>
              <w:tab/>
            </w:r>
            <w:r>
              <w:rPr>
                <w:rStyle w:val="IndexLink"/>
              </w:rPr>
              <w:t>227</w:t>
            </w:r>
          </w:hyperlink>
        </w:p>
        <w:p>
          <w:pPr>
            <w:pStyle w:val="Contents2"/>
            <w:tabs>
              <w:tab w:val="clear" w:pos="8743"/>
              <w:tab w:val="right" w:pos="9026" w:leader="dot"/>
            </w:tabs>
            <w:rPr/>
          </w:pPr>
          <w:hyperlink w:anchor="__RefHeading___Toc809580_581953129">
            <w:r>
              <w:rPr>
                <w:webHidden/>
                <w:rStyle w:val="IndexLink"/>
                <w:rtl w:val="true"/>
              </w:rPr>
              <w:t>انقلاب اسلامی ایران و بیداری اسلامی در جهان اسلام</w:t>
            </w:r>
            <w:r>
              <w:rPr>
                <w:rStyle w:val="IndexLink"/>
                <w:rtl w:val="true"/>
              </w:rPr>
              <w:tab/>
            </w:r>
            <w:r>
              <w:rPr>
                <w:rStyle w:val="IndexLink"/>
              </w:rPr>
              <w:t>228</w:t>
            </w:r>
          </w:hyperlink>
        </w:p>
        <w:p>
          <w:pPr>
            <w:pStyle w:val="Contents2"/>
            <w:tabs>
              <w:tab w:val="clear" w:pos="8743"/>
              <w:tab w:val="right" w:pos="9026" w:leader="dot"/>
            </w:tabs>
            <w:rPr/>
          </w:pPr>
          <w:hyperlink w:anchor="__RefHeading___Toc809582_581953129">
            <w:r>
              <w:rPr>
                <w:webHidden/>
                <w:rStyle w:val="IndexLink"/>
                <w:rtl w:val="true"/>
              </w:rPr>
              <w:t>ژئوپلتیک شیعه و فرصت‌های پیش رو</w:t>
            </w:r>
            <w:r>
              <w:rPr>
                <w:rStyle w:val="IndexLink"/>
                <w:rtl w:val="true"/>
              </w:rPr>
              <w:tab/>
            </w:r>
            <w:r>
              <w:rPr>
                <w:rStyle w:val="IndexLink"/>
              </w:rPr>
              <w:t>229</w:t>
            </w:r>
          </w:hyperlink>
        </w:p>
        <w:p>
          <w:pPr>
            <w:pStyle w:val="Contents2"/>
            <w:tabs>
              <w:tab w:val="clear" w:pos="8743"/>
              <w:tab w:val="right" w:pos="9026" w:leader="dot"/>
            </w:tabs>
            <w:rPr/>
          </w:pPr>
          <w:hyperlink w:anchor="__RefHeading___Toc809584_581953129">
            <w:r>
              <w:rPr>
                <w:webHidden/>
                <w:rStyle w:val="IndexLink"/>
                <w:rtl w:val="true"/>
              </w:rPr>
              <w:t>نقش شیعیان عربستان در پیشبرد منافع ملی ج</w:t>
            </w:r>
            <w:r>
              <w:rPr>
                <w:rStyle w:val="IndexLink"/>
                <w:rtl w:val="true"/>
              </w:rPr>
              <w:t xml:space="preserve">. </w:t>
            </w:r>
            <w:r>
              <w:rPr>
                <w:rStyle w:val="IndexLink"/>
                <w:rtl w:val="true"/>
              </w:rPr>
              <w:t>ا</w:t>
            </w:r>
            <w:r>
              <w:rPr>
                <w:rStyle w:val="IndexLink"/>
                <w:rtl w:val="true"/>
              </w:rPr>
              <w:t xml:space="preserve">. </w:t>
            </w:r>
            <w:r>
              <w:rPr>
                <w:rStyle w:val="IndexLink"/>
                <w:rtl w:val="true"/>
              </w:rPr>
              <w:t>ا در منطقه</w:t>
            </w:r>
            <w:r>
              <w:rPr>
                <w:rStyle w:val="IndexLink"/>
                <w:rtl w:val="true"/>
              </w:rPr>
              <w:tab/>
            </w:r>
            <w:r>
              <w:rPr>
                <w:rStyle w:val="IndexLink"/>
              </w:rPr>
              <w:t>230</w:t>
            </w:r>
          </w:hyperlink>
        </w:p>
        <w:p>
          <w:pPr>
            <w:pStyle w:val="Contents2"/>
            <w:tabs>
              <w:tab w:val="clear" w:pos="8743"/>
              <w:tab w:val="right" w:pos="9026" w:leader="dot"/>
            </w:tabs>
            <w:rPr/>
          </w:pPr>
          <w:hyperlink w:anchor="__RefHeading___Toc809586_581953129">
            <w:r>
              <w:rPr>
                <w:webHidden/>
                <w:rStyle w:val="IndexLink"/>
                <w:rtl w:val="true"/>
              </w:rPr>
              <w:t>کارکرد مکانی نجف اشرف در ژئو پولیتیک شیعه</w:t>
            </w:r>
            <w:r>
              <w:rPr>
                <w:rStyle w:val="IndexLink"/>
                <w:rtl w:val="true"/>
              </w:rPr>
              <w:tab/>
            </w:r>
            <w:r>
              <w:rPr>
                <w:rStyle w:val="IndexLink"/>
              </w:rPr>
              <w:t>231</w:t>
            </w:r>
          </w:hyperlink>
        </w:p>
        <w:p>
          <w:pPr>
            <w:pStyle w:val="Contents2"/>
            <w:tabs>
              <w:tab w:val="clear" w:pos="8743"/>
              <w:tab w:val="right" w:pos="9026" w:leader="dot"/>
            </w:tabs>
            <w:rPr/>
          </w:pPr>
          <w:hyperlink w:anchor="__RefHeading___Toc809588_581953129">
            <w:r>
              <w:rPr>
                <w:webHidden/>
                <w:rStyle w:val="IndexLink"/>
                <w:rtl w:val="true"/>
              </w:rPr>
              <w:t xml:space="preserve">واوکاوی نقش شیعیان در ایجاد جنبش‌های سیاسی </w:t>
            </w:r>
            <w:r>
              <w:rPr>
                <w:rStyle w:val="IndexLink"/>
                <w:rtl w:val="true"/>
              </w:rPr>
              <w:t xml:space="preserve">- </w:t>
            </w:r>
            <w:r>
              <w:rPr>
                <w:rStyle w:val="IndexLink"/>
                <w:rtl w:val="true"/>
              </w:rPr>
              <w:t>اجتماعی در عربستان</w:t>
            </w:r>
            <w:r>
              <w:rPr>
                <w:rStyle w:val="IndexLink"/>
                <w:rtl w:val="true"/>
              </w:rPr>
              <w:tab/>
            </w:r>
            <w:r>
              <w:rPr>
                <w:rStyle w:val="IndexLink"/>
              </w:rPr>
              <w:t>231</w:t>
            </w:r>
          </w:hyperlink>
        </w:p>
        <w:p>
          <w:pPr>
            <w:pStyle w:val="Contents2"/>
            <w:tabs>
              <w:tab w:val="clear" w:pos="8743"/>
              <w:tab w:val="right" w:pos="9026" w:leader="dot"/>
            </w:tabs>
            <w:rPr/>
          </w:pPr>
          <w:hyperlink w:anchor="__RefHeading___Toc809590_581953129">
            <w:r>
              <w:rPr>
                <w:webHidden/>
                <w:rStyle w:val="IndexLink"/>
                <w:rtl w:val="true"/>
              </w:rPr>
              <w:t>هویت شیعیان در بحرین؛ رویکردی سازه انگارانه به روابط ایران و بحرین و تأثیر انقلاب اسلامی بر جنبش‌های مردمی این کشور</w:t>
            </w:r>
            <w:r>
              <w:rPr>
                <w:rStyle w:val="IndexLink"/>
                <w:rtl w:val="true"/>
              </w:rPr>
              <w:tab/>
            </w:r>
            <w:r>
              <w:rPr>
                <w:rStyle w:val="IndexLink"/>
              </w:rPr>
              <w:t>232</w:t>
            </w:r>
          </w:hyperlink>
        </w:p>
        <w:p>
          <w:pPr>
            <w:pStyle w:val="Contents2"/>
            <w:tabs>
              <w:tab w:val="clear" w:pos="8743"/>
              <w:tab w:val="right" w:pos="9026" w:leader="dot"/>
            </w:tabs>
            <w:rPr/>
          </w:pPr>
          <w:hyperlink w:anchor="__RefHeading___Toc809592_581953129">
            <w:r>
              <w:rPr>
                <w:webHidden/>
                <w:rStyle w:val="IndexLink"/>
                <w:rtl w:val="true"/>
              </w:rPr>
              <w:t>ژئوپلیتیک نقش انقلاب اسلامی ایران</w:t>
            </w:r>
            <w:r>
              <w:rPr>
                <w:rStyle w:val="IndexLink"/>
                <w:rtl w:val="true"/>
              </w:rPr>
              <w:t xml:space="preserve">: </w:t>
            </w:r>
            <w:r>
              <w:rPr>
                <w:rStyle w:val="IndexLink"/>
                <w:rtl w:val="true"/>
              </w:rPr>
              <w:t>طرح فرضیه‌ای پیرامون سیاسی شدن شیعیان جهان</w:t>
            </w:r>
            <w:r>
              <w:rPr>
                <w:rStyle w:val="IndexLink"/>
                <w:rtl w:val="true"/>
              </w:rPr>
              <w:tab/>
            </w:r>
            <w:r>
              <w:rPr>
                <w:rStyle w:val="IndexLink"/>
              </w:rPr>
              <w:t>234</w:t>
            </w:r>
          </w:hyperlink>
        </w:p>
        <w:p>
          <w:pPr>
            <w:pStyle w:val="Contents2"/>
            <w:tabs>
              <w:tab w:val="clear" w:pos="8743"/>
              <w:tab w:val="right" w:pos="9026" w:leader="dot"/>
            </w:tabs>
            <w:rPr/>
          </w:pPr>
          <w:hyperlink w:anchor="__RefHeading___Toc809594_581953129">
            <w:r>
              <w:rPr>
                <w:webHidden/>
                <w:rStyle w:val="IndexLink"/>
                <w:rtl w:val="true"/>
              </w:rPr>
              <w:t>ژئوپلیتیک شیعه و تحول در معادلات جهانی</w:t>
            </w:r>
            <w:r>
              <w:rPr>
                <w:rStyle w:val="IndexLink"/>
                <w:rtl w:val="true"/>
              </w:rPr>
              <w:tab/>
            </w:r>
            <w:r>
              <w:rPr>
                <w:rStyle w:val="IndexLink"/>
              </w:rPr>
              <w:t>235</w:t>
            </w:r>
          </w:hyperlink>
        </w:p>
        <w:p>
          <w:pPr>
            <w:pStyle w:val="Contents2"/>
            <w:tabs>
              <w:tab w:val="clear" w:pos="8743"/>
              <w:tab w:val="right" w:pos="9026" w:leader="dot"/>
            </w:tabs>
            <w:rPr/>
          </w:pPr>
          <w:hyperlink w:anchor="__RefHeading___Toc809596_581953129">
            <w:r>
              <w:rPr>
                <w:webHidden/>
                <w:rStyle w:val="IndexLink"/>
                <w:rtl w:val="true"/>
              </w:rPr>
              <w:t>تحولات منطقه، بیداری اسلامی و ژئوپلتیک شیعه</w:t>
            </w:r>
            <w:r>
              <w:rPr>
                <w:rStyle w:val="IndexLink"/>
                <w:rtl w:val="true"/>
              </w:rPr>
              <w:tab/>
            </w:r>
            <w:r>
              <w:rPr>
                <w:rStyle w:val="IndexLink"/>
              </w:rPr>
              <w:t>236</w:t>
            </w:r>
          </w:hyperlink>
        </w:p>
        <w:p>
          <w:pPr>
            <w:pStyle w:val="Contents2"/>
            <w:tabs>
              <w:tab w:val="clear" w:pos="8743"/>
              <w:tab w:val="right" w:pos="9026" w:leader="dot"/>
            </w:tabs>
            <w:rPr/>
          </w:pPr>
          <w:hyperlink w:anchor="__RefHeading___Toc809598_581953129">
            <w:r>
              <w:rPr>
                <w:webHidden/>
                <w:rStyle w:val="IndexLink"/>
                <w:rtl w:val="true"/>
              </w:rPr>
              <w:t>توسعه پایدار با جذب گردشگر مذهبی</w:t>
            </w:r>
            <w:r>
              <w:rPr>
                <w:rStyle w:val="IndexLink"/>
                <w:rtl w:val="true"/>
              </w:rPr>
              <w:tab/>
            </w:r>
            <w:r>
              <w:rPr>
                <w:rStyle w:val="IndexLink"/>
              </w:rPr>
              <w:t>237</w:t>
            </w:r>
          </w:hyperlink>
        </w:p>
        <w:p>
          <w:pPr>
            <w:pStyle w:val="Contents2"/>
            <w:tabs>
              <w:tab w:val="clear" w:pos="8743"/>
              <w:tab w:val="right" w:pos="9026" w:leader="dot"/>
            </w:tabs>
            <w:rPr/>
          </w:pPr>
          <w:hyperlink w:anchor="__RefHeading___Toc809600_581953129">
            <w:r>
              <w:rPr>
                <w:webHidden/>
                <w:rStyle w:val="IndexLink"/>
                <w:rtl w:val="true"/>
              </w:rPr>
              <w:t>آموزه‌های تشیع و نقش آن در دفاع مقدس و تثبیت مرزهای ایران بعد از بارها تغییر</w:t>
            </w:r>
            <w:r>
              <w:rPr>
                <w:rStyle w:val="IndexLink"/>
                <w:rtl w:val="true"/>
              </w:rPr>
              <w:tab/>
            </w:r>
            <w:r>
              <w:rPr>
                <w:rStyle w:val="IndexLink"/>
              </w:rPr>
              <w:t>238</w:t>
            </w:r>
          </w:hyperlink>
        </w:p>
        <w:p>
          <w:pPr>
            <w:pStyle w:val="Contents2"/>
            <w:tabs>
              <w:tab w:val="clear" w:pos="8743"/>
              <w:tab w:val="right" w:pos="9026" w:leader="dot"/>
            </w:tabs>
            <w:rPr/>
          </w:pPr>
          <w:hyperlink w:anchor="__RefHeading___Toc809602_581953129">
            <w:r>
              <w:rPr>
                <w:webHidden/>
                <w:rStyle w:val="IndexLink"/>
                <w:rtl w:val="true"/>
              </w:rPr>
              <w:t>منزلت ژئوپلیتیکی شیعه در منطقه و جهان</w:t>
            </w:r>
            <w:r>
              <w:rPr>
                <w:rStyle w:val="IndexLink"/>
                <w:rtl w:val="true"/>
              </w:rPr>
              <w:tab/>
            </w:r>
            <w:r>
              <w:rPr>
                <w:rStyle w:val="IndexLink"/>
              </w:rPr>
              <w:t>238</w:t>
            </w:r>
          </w:hyperlink>
        </w:p>
        <w:p>
          <w:pPr>
            <w:pStyle w:val="Contents2"/>
            <w:tabs>
              <w:tab w:val="clear" w:pos="8743"/>
              <w:tab w:val="right" w:pos="9026" w:leader="dot"/>
            </w:tabs>
            <w:rPr/>
          </w:pPr>
          <w:hyperlink w:anchor="__RefHeading___Toc809604_581953129">
            <w:r>
              <w:rPr>
                <w:webHidden/>
                <w:rStyle w:val="IndexLink"/>
                <w:rtl w:val="true"/>
              </w:rPr>
              <w:t xml:space="preserve">بررسی جریان‌های عمده فکری </w:t>
            </w:r>
            <w:r>
              <w:rPr>
                <w:rStyle w:val="IndexLink"/>
                <w:rtl w:val="true"/>
              </w:rPr>
              <w:t xml:space="preserve">- </w:t>
            </w:r>
            <w:r>
              <w:rPr>
                <w:rStyle w:val="IndexLink"/>
                <w:rtl w:val="true"/>
              </w:rPr>
              <w:t>سیاسی شیعه در منطقه شامات</w:t>
            </w:r>
            <w:r>
              <w:rPr>
                <w:rStyle w:val="IndexLink"/>
                <w:rtl w:val="true"/>
              </w:rPr>
              <w:tab/>
            </w:r>
            <w:r>
              <w:rPr>
                <w:rStyle w:val="IndexLink"/>
              </w:rPr>
              <w:t>240</w:t>
            </w:r>
          </w:hyperlink>
        </w:p>
        <w:p>
          <w:pPr>
            <w:pStyle w:val="Contents2"/>
            <w:tabs>
              <w:tab w:val="clear" w:pos="8743"/>
              <w:tab w:val="right" w:pos="9026" w:leader="dot"/>
            </w:tabs>
            <w:rPr/>
          </w:pPr>
          <w:hyperlink w:anchor="__RefHeading___Toc809606_581953129">
            <w:r>
              <w:rPr>
                <w:webHidden/>
                <w:rStyle w:val="IndexLink"/>
                <w:rtl w:val="true"/>
              </w:rPr>
              <w:t>چشم‌انداز اسلام بر حیات قدرت سیاسی شبه جریزه عربستان</w:t>
            </w:r>
            <w:r>
              <w:rPr>
                <w:rStyle w:val="IndexLink"/>
                <w:rtl w:val="true"/>
              </w:rPr>
              <w:tab/>
            </w:r>
            <w:r>
              <w:rPr>
                <w:rStyle w:val="IndexLink"/>
              </w:rPr>
              <w:t>240</w:t>
            </w:r>
          </w:hyperlink>
        </w:p>
        <w:p>
          <w:pPr>
            <w:pStyle w:val="Contents2"/>
            <w:tabs>
              <w:tab w:val="clear" w:pos="8743"/>
              <w:tab w:val="right" w:pos="9026" w:leader="dot"/>
            </w:tabs>
            <w:rPr/>
          </w:pPr>
          <w:hyperlink w:anchor="__RefHeading___Toc809608_581953129">
            <w:r>
              <w:rPr>
                <w:webHidden/>
                <w:rStyle w:val="IndexLink"/>
                <w:rtl w:val="true"/>
              </w:rPr>
              <w:t>شیعیان کویت و فرصت‌ها و چالش‌های فراروی آنان جهت دستیابی به رضایت مطلوب در ساختار سیاسی</w:t>
            </w:r>
            <w:r>
              <w:rPr>
                <w:rStyle w:val="IndexLink"/>
                <w:rtl w:val="true"/>
              </w:rPr>
              <w:tab/>
            </w:r>
            <w:r>
              <w:rPr>
                <w:rStyle w:val="IndexLink"/>
              </w:rPr>
              <w:t>241</w:t>
            </w:r>
          </w:hyperlink>
        </w:p>
        <w:p>
          <w:pPr>
            <w:pStyle w:val="Contents2"/>
            <w:tabs>
              <w:tab w:val="clear" w:pos="8743"/>
              <w:tab w:val="right" w:pos="9026" w:leader="dot"/>
            </w:tabs>
            <w:rPr/>
          </w:pPr>
          <w:hyperlink w:anchor="__RefHeading___Toc809610_581953129">
            <w:r>
              <w:rPr>
                <w:webHidden/>
                <w:rStyle w:val="IndexLink"/>
                <w:rtl w:val="true"/>
              </w:rPr>
              <w:t>شیعه هراسی در حوزه دیپلماسی امنیتی آمریکا</w:t>
            </w:r>
            <w:r>
              <w:rPr>
                <w:rStyle w:val="IndexLink"/>
                <w:rtl w:val="true"/>
              </w:rPr>
              <w:tab/>
            </w:r>
            <w:r>
              <w:rPr>
                <w:rStyle w:val="IndexLink"/>
              </w:rPr>
              <w:t>242</w:t>
            </w:r>
          </w:hyperlink>
        </w:p>
        <w:p>
          <w:pPr>
            <w:pStyle w:val="Contents2"/>
            <w:tabs>
              <w:tab w:val="clear" w:pos="8743"/>
              <w:tab w:val="right" w:pos="9026" w:leader="dot"/>
            </w:tabs>
            <w:rPr/>
          </w:pPr>
          <w:hyperlink w:anchor="__RefHeading___Toc809612_581953129">
            <w:r>
              <w:rPr>
                <w:webHidden/>
                <w:rStyle w:val="IndexLink"/>
                <w:rtl w:val="true"/>
              </w:rPr>
              <w:t>مطالعه و بررسی شیعه ستیزی در عصر معاصر</w:t>
            </w:r>
            <w:r>
              <w:rPr>
                <w:rStyle w:val="IndexLink"/>
                <w:rtl w:val="true"/>
              </w:rPr>
              <w:tab/>
            </w:r>
            <w:r>
              <w:rPr>
                <w:rStyle w:val="IndexLink"/>
              </w:rPr>
              <w:t>243</w:t>
            </w:r>
          </w:hyperlink>
        </w:p>
        <w:p>
          <w:pPr>
            <w:pStyle w:val="Contents2"/>
            <w:tabs>
              <w:tab w:val="clear" w:pos="8743"/>
              <w:tab w:val="right" w:pos="9026" w:leader="dot"/>
            </w:tabs>
            <w:rPr/>
          </w:pPr>
          <w:hyperlink w:anchor="__RefHeading___Toc809614_581953129">
            <w:r>
              <w:rPr>
                <w:webHidden/>
                <w:rStyle w:val="IndexLink"/>
                <w:rtl w:val="true"/>
              </w:rPr>
              <w:t xml:space="preserve">نقش شکاف شیعه </w:t>
            </w:r>
            <w:r>
              <w:rPr>
                <w:rStyle w:val="IndexLink"/>
                <w:rtl w:val="true"/>
              </w:rPr>
              <w:t xml:space="preserve">- </w:t>
            </w:r>
            <w:r>
              <w:rPr>
                <w:rStyle w:val="IndexLink"/>
                <w:rtl w:val="true"/>
              </w:rPr>
              <w:t>سنی در تحولات موسوم به بهار عربی</w:t>
            </w:r>
            <w:r>
              <w:rPr>
                <w:rStyle w:val="IndexLink"/>
                <w:rtl w:val="true"/>
              </w:rPr>
              <w:tab/>
            </w:r>
            <w:r>
              <w:rPr>
                <w:rStyle w:val="IndexLink"/>
              </w:rPr>
              <w:t>244</w:t>
            </w:r>
          </w:hyperlink>
        </w:p>
        <w:p>
          <w:pPr>
            <w:pStyle w:val="Contents2"/>
            <w:tabs>
              <w:tab w:val="clear" w:pos="8743"/>
              <w:tab w:val="right" w:pos="9026" w:leader="dot"/>
            </w:tabs>
            <w:rPr/>
          </w:pPr>
          <w:hyperlink w:anchor="__RefHeading___Toc809616_581953129">
            <w:r>
              <w:rPr>
                <w:webHidden/>
                <w:rStyle w:val="IndexLink"/>
                <w:rtl w:val="true"/>
              </w:rPr>
              <w:t>واکاوی انقلاب اسلامی ایران و جنبش‌های اسلامی</w:t>
            </w:r>
            <w:r>
              <w:rPr>
                <w:rStyle w:val="IndexLink"/>
                <w:rtl w:val="true"/>
              </w:rPr>
              <w:tab/>
            </w:r>
            <w:r>
              <w:rPr>
                <w:rStyle w:val="IndexLink"/>
              </w:rPr>
              <w:t>244</w:t>
            </w:r>
          </w:hyperlink>
        </w:p>
        <w:p>
          <w:pPr>
            <w:pStyle w:val="Contents2"/>
            <w:tabs>
              <w:tab w:val="clear" w:pos="8743"/>
              <w:tab w:val="right" w:pos="9026" w:leader="dot"/>
            </w:tabs>
            <w:rPr/>
          </w:pPr>
          <w:hyperlink w:anchor="__RefHeading___Toc809618_581953129">
            <w:r>
              <w:rPr>
                <w:webHidden/>
                <w:rStyle w:val="IndexLink"/>
                <w:rtl w:val="true"/>
              </w:rPr>
              <w:t>جایگاه شیعه در ژئوپلیتیک پست‌مدرن</w:t>
            </w:r>
            <w:r>
              <w:rPr>
                <w:rStyle w:val="IndexLink"/>
                <w:rtl w:val="true"/>
              </w:rPr>
              <w:tab/>
            </w:r>
            <w:r>
              <w:rPr>
                <w:rStyle w:val="IndexLink"/>
              </w:rPr>
              <w:t>245</w:t>
            </w:r>
          </w:hyperlink>
        </w:p>
        <w:p>
          <w:pPr>
            <w:pStyle w:val="Contents2"/>
            <w:tabs>
              <w:tab w:val="clear" w:pos="8743"/>
              <w:tab w:val="right" w:pos="9026" w:leader="dot"/>
            </w:tabs>
            <w:rPr/>
          </w:pPr>
          <w:hyperlink w:anchor="__RefHeading___Toc809620_581953129">
            <w:r>
              <w:rPr>
                <w:webHidden/>
                <w:rStyle w:val="IndexLink"/>
                <w:rtl w:val="true"/>
              </w:rPr>
              <w:t>پدیدۀ شیعه‌هراسی در جهان معاصر</w:t>
            </w:r>
            <w:r>
              <w:rPr>
                <w:rStyle w:val="IndexLink"/>
                <w:rtl w:val="true"/>
              </w:rPr>
              <w:tab/>
            </w:r>
            <w:r>
              <w:rPr>
                <w:rStyle w:val="IndexLink"/>
              </w:rPr>
              <w:t>246</w:t>
            </w:r>
          </w:hyperlink>
        </w:p>
        <w:p>
          <w:pPr>
            <w:pStyle w:val="Contents2"/>
            <w:tabs>
              <w:tab w:val="clear" w:pos="8743"/>
              <w:tab w:val="right" w:pos="9026" w:leader="dot"/>
            </w:tabs>
            <w:rPr/>
          </w:pPr>
          <w:hyperlink w:anchor="__RefHeading___Toc809622_581953129">
            <w:r>
              <w:rPr>
                <w:webHidden/>
                <w:rStyle w:val="IndexLink"/>
                <w:rtl w:val="true"/>
              </w:rPr>
              <w:t>بیداری اسلامی</w:t>
            </w:r>
            <w:r>
              <w:rPr>
                <w:rStyle w:val="IndexLink"/>
                <w:rtl w:val="true"/>
              </w:rPr>
              <w:t xml:space="preserve">: </w:t>
            </w:r>
            <w:r>
              <w:rPr>
                <w:rStyle w:val="IndexLink"/>
                <w:rtl w:val="true"/>
              </w:rPr>
              <w:t>بررسی ریشه‌های جنبش دینی در شیعیان بحرین</w:t>
            </w:r>
            <w:r>
              <w:rPr>
                <w:rStyle w:val="IndexLink"/>
                <w:rtl w:val="true"/>
              </w:rPr>
              <w:tab/>
            </w:r>
            <w:r>
              <w:rPr>
                <w:rStyle w:val="IndexLink"/>
              </w:rPr>
              <w:t>248</w:t>
            </w:r>
          </w:hyperlink>
        </w:p>
        <w:p>
          <w:pPr>
            <w:pStyle w:val="Contents2"/>
            <w:tabs>
              <w:tab w:val="clear" w:pos="8743"/>
              <w:tab w:val="right" w:pos="9026" w:leader="dot"/>
            </w:tabs>
            <w:rPr/>
          </w:pPr>
          <w:hyperlink w:anchor="__RefHeading___Toc809624_581953129">
            <w:r>
              <w:rPr>
                <w:webHidden/>
                <w:rStyle w:val="IndexLink"/>
                <w:rtl w:val="true"/>
              </w:rPr>
              <w:t>ژئواکونومیک، عامل قدرت برتر در قرن بیست و یکم</w:t>
            </w:r>
            <w:r>
              <w:rPr>
                <w:rStyle w:val="IndexLink"/>
                <w:rtl w:val="true"/>
              </w:rPr>
              <w:tab/>
            </w:r>
            <w:r>
              <w:rPr>
                <w:rStyle w:val="IndexLink"/>
              </w:rPr>
              <w:t>248</w:t>
            </w:r>
          </w:hyperlink>
        </w:p>
        <w:p>
          <w:pPr>
            <w:pStyle w:val="Contents2"/>
            <w:tabs>
              <w:tab w:val="clear" w:pos="8743"/>
              <w:tab w:val="right" w:pos="9026" w:leader="dot"/>
            </w:tabs>
            <w:rPr/>
          </w:pPr>
          <w:hyperlink w:anchor="__RefHeading___Toc809626_581953129">
            <w:r>
              <w:rPr>
                <w:webHidden/>
                <w:rStyle w:val="IndexLink"/>
                <w:rtl w:val="true"/>
              </w:rPr>
              <w:t>نقش کانونی ایران و انقلاب اسلامی در الهام بخشی و احیای نقش سیاسی شیعیان جهان</w:t>
            </w:r>
            <w:r>
              <w:rPr>
                <w:rStyle w:val="IndexLink"/>
                <w:rtl w:val="true"/>
              </w:rPr>
              <w:tab/>
            </w:r>
            <w:r>
              <w:rPr>
                <w:rStyle w:val="IndexLink"/>
              </w:rPr>
              <w:t>250</w:t>
            </w:r>
          </w:hyperlink>
        </w:p>
        <w:p>
          <w:pPr>
            <w:pStyle w:val="Contents2"/>
            <w:tabs>
              <w:tab w:val="clear" w:pos="8743"/>
              <w:tab w:val="right" w:pos="9026" w:leader="dot"/>
            </w:tabs>
            <w:rPr/>
          </w:pPr>
          <w:hyperlink w:anchor="__RefHeading___Toc809628_581953129">
            <w:r>
              <w:rPr>
                <w:webHidden/>
                <w:rStyle w:val="IndexLink"/>
                <w:rtl w:val="true"/>
              </w:rPr>
              <w:t>بررسی تأثیرات ژئوپلیتیک شیعه بر جهت‌گیری‌های سیاسی وایدئولوژیکی درتحولات کنونی خاورمیانه</w:t>
            </w:r>
            <w:r>
              <w:rPr>
                <w:rStyle w:val="IndexLink"/>
                <w:rtl w:val="true"/>
              </w:rPr>
              <w:tab/>
            </w:r>
            <w:r>
              <w:rPr>
                <w:rStyle w:val="IndexLink"/>
              </w:rPr>
              <w:t>251</w:t>
            </w:r>
          </w:hyperlink>
        </w:p>
        <w:p>
          <w:pPr>
            <w:pStyle w:val="Contents2"/>
            <w:tabs>
              <w:tab w:val="clear" w:pos="8743"/>
              <w:tab w:val="right" w:pos="9026" w:leader="dot"/>
            </w:tabs>
            <w:rPr/>
          </w:pPr>
          <w:hyperlink w:anchor="__RefHeading___Toc809630_581953129">
            <w:r>
              <w:rPr>
                <w:webHidden/>
                <w:rStyle w:val="IndexLink"/>
                <w:rtl w:val="true"/>
              </w:rPr>
              <w:t xml:space="preserve">تحلیل نقش ژئوپلیتیک شیعی ایران در دست‌یابی به آرمان‌های جهان اسلام با بهره‌گیری از مدل استراتژیک </w:t>
            </w:r>
            <w:r>
              <w:rPr>
                <w:rStyle w:val="IndexLink"/>
              </w:rPr>
              <w:t>SWOT</w:t>
            </w:r>
            <w:r>
              <w:rPr>
                <w:rStyle w:val="IndexLink"/>
                <w:rtl w:val="true"/>
              </w:rPr>
              <w:tab/>
            </w:r>
            <w:r>
              <w:rPr>
                <w:rStyle w:val="IndexLink"/>
              </w:rPr>
              <w:t>252</w:t>
            </w:r>
          </w:hyperlink>
        </w:p>
        <w:p>
          <w:pPr>
            <w:pStyle w:val="Contents2"/>
            <w:tabs>
              <w:tab w:val="clear" w:pos="8743"/>
              <w:tab w:val="right" w:pos="9026" w:leader="dot"/>
            </w:tabs>
            <w:rPr/>
          </w:pPr>
          <w:hyperlink w:anchor="__RefHeading___Toc809632_581953129">
            <w:r>
              <w:rPr>
                <w:webHidden/>
                <w:rStyle w:val="IndexLink"/>
                <w:rtl w:val="true"/>
              </w:rPr>
              <w:t>نقش حکومت‌های محلی آذربایجان در گسترش مذهب تشیع با تاکید بر دولت قره قویونلوها</w:t>
            </w:r>
            <w:r>
              <w:rPr>
                <w:rStyle w:val="IndexLink"/>
                <w:rtl w:val="true"/>
              </w:rPr>
              <w:tab/>
            </w:r>
            <w:r>
              <w:rPr>
                <w:rStyle w:val="IndexLink"/>
              </w:rPr>
              <w:t>253</w:t>
            </w:r>
          </w:hyperlink>
        </w:p>
        <w:p>
          <w:pPr>
            <w:pStyle w:val="Contents2"/>
            <w:tabs>
              <w:tab w:val="clear" w:pos="8743"/>
              <w:tab w:val="right" w:pos="9026" w:leader="dot"/>
            </w:tabs>
            <w:rPr/>
          </w:pPr>
          <w:hyperlink w:anchor="__RefHeading___Toc809634_581953129">
            <w:r>
              <w:rPr>
                <w:webHidden/>
                <w:rStyle w:val="IndexLink"/>
                <w:rtl w:val="true"/>
              </w:rPr>
              <w:t>آزادی و دموکراسی؛ دو گوهر گمشده در چاه نفت ژئوپلیتیک شیعه</w:t>
            </w:r>
            <w:r>
              <w:rPr>
                <w:rStyle w:val="IndexLink"/>
                <w:rtl w:val="true"/>
              </w:rPr>
              <w:tab/>
            </w:r>
            <w:r>
              <w:rPr>
                <w:rStyle w:val="IndexLink"/>
              </w:rPr>
              <w:t>255</w:t>
            </w:r>
          </w:hyperlink>
        </w:p>
        <w:p>
          <w:pPr>
            <w:pStyle w:val="Contents2"/>
            <w:tabs>
              <w:tab w:val="clear" w:pos="8743"/>
              <w:tab w:val="right" w:pos="9026" w:leader="dot"/>
            </w:tabs>
            <w:rPr/>
          </w:pPr>
          <w:hyperlink w:anchor="__RefHeading___Toc809636_581953129">
            <w:r>
              <w:rPr>
                <w:webHidden/>
                <w:rStyle w:val="IndexLink"/>
                <w:rtl w:val="true"/>
              </w:rPr>
              <w:t>شهرهای مقدس شیعه و قابلیت‌های گردشگری</w:t>
            </w:r>
            <w:r>
              <w:rPr>
                <w:rStyle w:val="IndexLink"/>
                <w:rtl w:val="true"/>
              </w:rPr>
              <w:tab/>
            </w:r>
            <w:r>
              <w:rPr>
                <w:rStyle w:val="IndexLink"/>
              </w:rPr>
              <w:t>256</w:t>
            </w:r>
          </w:hyperlink>
        </w:p>
        <w:p>
          <w:pPr>
            <w:pStyle w:val="Contents2"/>
            <w:tabs>
              <w:tab w:val="clear" w:pos="8743"/>
              <w:tab w:val="right" w:pos="9026" w:leader="dot"/>
            </w:tabs>
            <w:rPr/>
          </w:pPr>
          <w:hyperlink w:anchor="__RefHeading___Toc809638_581953129">
            <w:r>
              <w:rPr>
                <w:webHidden/>
                <w:rStyle w:val="IndexLink"/>
                <w:rtl w:val="true"/>
              </w:rPr>
              <w:t>تأثیر انقلاب اسلامی ایران بر ژئوپلیتیک تشیع</w:t>
            </w:r>
            <w:r>
              <w:rPr>
                <w:rStyle w:val="IndexLink"/>
                <w:rtl w:val="true"/>
              </w:rPr>
              <w:tab/>
            </w:r>
            <w:r>
              <w:rPr>
                <w:rStyle w:val="IndexLink"/>
              </w:rPr>
              <w:t>257</w:t>
            </w:r>
          </w:hyperlink>
        </w:p>
        <w:p>
          <w:pPr>
            <w:pStyle w:val="Contents2"/>
            <w:tabs>
              <w:tab w:val="clear" w:pos="8743"/>
              <w:tab w:val="right" w:pos="9026" w:leader="dot"/>
            </w:tabs>
            <w:rPr/>
          </w:pPr>
          <w:hyperlink w:anchor="__RefHeading___Toc809640_581953129">
            <w:r>
              <w:rPr>
                <w:webHidden/>
                <w:rStyle w:val="IndexLink"/>
                <w:rtl w:val="true"/>
              </w:rPr>
              <w:t>بازتاب مفهومی و عملی انقلاب اسلامی ایران بر شیعیان جهان</w:t>
            </w:r>
            <w:r>
              <w:rPr>
                <w:rStyle w:val="IndexLink"/>
                <w:rtl w:val="true"/>
              </w:rPr>
              <w:tab/>
            </w:r>
            <w:r>
              <w:rPr>
                <w:rStyle w:val="IndexLink"/>
              </w:rPr>
              <w:t>258</w:t>
            </w:r>
          </w:hyperlink>
        </w:p>
        <w:p>
          <w:pPr>
            <w:pStyle w:val="Contents2"/>
            <w:tabs>
              <w:tab w:val="clear" w:pos="8743"/>
              <w:tab w:val="right" w:pos="9026" w:leader="dot"/>
            </w:tabs>
            <w:rPr/>
          </w:pPr>
          <w:hyperlink w:anchor="__RefHeading___Toc809642_581953129">
            <w:r>
              <w:rPr>
                <w:webHidden/>
                <w:rStyle w:val="IndexLink"/>
                <w:rtl w:val="true"/>
              </w:rPr>
              <w:t>تأثیر ایدئولوژی شیعه در ایران بر ژئوپلیتیک دولت‌های منطقه خلیج فارس</w:t>
            </w:r>
            <w:r>
              <w:rPr>
                <w:rStyle w:val="IndexLink"/>
                <w:rtl w:val="true"/>
              </w:rPr>
              <w:tab/>
            </w:r>
            <w:r>
              <w:rPr>
                <w:rStyle w:val="IndexLink"/>
              </w:rPr>
              <w:t>258</w:t>
            </w:r>
          </w:hyperlink>
        </w:p>
        <w:p>
          <w:pPr>
            <w:pStyle w:val="Contents2"/>
            <w:tabs>
              <w:tab w:val="clear" w:pos="8743"/>
              <w:tab w:val="right" w:pos="9026" w:leader="dot"/>
            </w:tabs>
            <w:rPr/>
          </w:pPr>
          <w:hyperlink w:anchor="__RefHeading___Toc809644_581953129">
            <w:r>
              <w:rPr>
                <w:webHidden/>
                <w:rStyle w:val="IndexLink"/>
                <w:rtl w:val="true"/>
              </w:rPr>
              <w:t>بررسی ژئوپلیتیک شیعه پس از سقوط صدام و پیامدهای منطقه‌ای ناشی از آن</w:t>
            </w:r>
            <w:r>
              <w:rPr>
                <w:rStyle w:val="IndexLink"/>
                <w:rtl w:val="true"/>
              </w:rPr>
              <w:tab/>
            </w:r>
            <w:r>
              <w:rPr>
                <w:rStyle w:val="IndexLink"/>
              </w:rPr>
              <w:t>259</w:t>
            </w:r>
          </w:hyperlink>
        </w:p>
        <w:p>
          <w:pPr>
            <w:pStyle w:val="Contents2"/>
            <w:tabs>
              <w:tab w:val="clear" w:pos="8743"/>
              <w:tab w:val="right" w:pos="9026" w:leader="dot"/>
            </w:tabs>
            <w:rPr/>
          </w:pPr>
          <w:hyperlink w:anchor="__RefHeading___Toc809646_581953129">
            <w:r>
              <w:rPr>
                <w:webHidden/>
                <w:rStyle w:val="IndexLink"/>
                <w:rtl w:val="true"/>
              </w:rPr>
              <w:t>طرح هلال شیعی و ژئوپولیتیک شیعه</w:t>
            </w:r>
            <w:r>
              <w:rPr>
                <w:rStyle w:val="IndexLink"/>
                <w:rtl w:val="true"/>
              </w:rPr>
              <w:t xml:space="preserve">: </w:t>
            </w:r>
            <w:r>
              <w:rPr>
                <w:rStyle w:val="IndexLink"/>
                <w:rtl w:val="true"/>
              </w:rPr>
              <w:t>موانع و پیامدها</w:t>
            </w:r>
            <w:r>
              <w:rPr>
                <w:rStyle w:val="IndexLink"/>
                <w:rtl w:val="true"/>
              </w:rPr>
              <w:tab/>
            </w:r>
            <w:r>
              <w:rPr>
                <w:rStyle w:val="IndexLink"/>
              </w:rPr>
              <w:t>260</w:t>
            </w:r>
          </w:hyperlink>
        </w:p>
        <w:p>
          <w:pPr>
            <w:pStyle w:val="Contents2"/>
            <w:tabs>
              <w:tab w:val="clear" w:pos="8743"/>
              <w:tab w:val="right" w:pos="9026" w:leader="dot"/>
            </w:tabs>
            <w:rPr/>
          </w:pPr>
          <w:hyperlink w:anchor="__RefHeading___Toc809648_581953129">
            <w:r>
              <w:rPr>
                <w:webHidden/>
                <w:rStyle w:val="IndexLink"/>
                <w:rtl w:val="true"/>
              </w:rPr>
              <w:t>موقعیت ژئوپلیتیکی شیعیان در خاورمیانه و تاثیر آن بر منافع غرب</w:t>
            </w:r>
            <w:r>
              <w:rPr>
                <w:rStyle w:val="IndexLink"/>
                <w:rtl w:val="true"/>
              </w:rPr>
              <w:tab/>
            </w:r>
            <w:r>
              <w:rPr>
                <w:rStyle w:val="IndexLink"/>
              </w:rPr>
              <w:t>262</w:t>
            </w:r>
          </w:hyperlink>
        </w:p>
        <w:p>
          <w:pPr>
            <w:pStyle w:val="Contents2"/>
            <w:tabs>
              <w:tab w:val="clear" w:pos="8743"/>
              <w:tab w:val="right" w:pos="9026" w:leader="dot"/>
            </w:tabs>
            <w:rPr/>
          </w:pPr>
          <w:hyperlink w:anchor="__RefHeading___Toc809650_581953129">
            <w:r>
              <w:rPr>
                <w:webHidden/>
                <w:rStyle w:val="IndexLink"/>
                <w:rtl w:val="true"/>
              </w:rPr>
              <w:t>ریشه‌های ضدیت طالبانیسم پاکستان با شیعیان و انقلاب اسلامی</w:t>
            </w:r>
            <w:r>
              <w:rPr>
                <w:rStyle w:val="IndexLink"/>
                <w:rtl w:val="true"/>
              </w:rPr>
              <w:tab/>
            </w:r>
            <w:r>
              <w:rPr>
                <w:rStyle w:val="IndexLink"/>
              </w:rPr>
              <w:t>263</w:t>
            </w:r>
          </w:hyperlink>
        </w:p>
        <w:p>
          <w:pPr>
            <w:pStyle w:val="Contents2"/>
            <w:tabs>
              <w:tab w:val="clear" w:pos="8743"/>
              <w:tab w:val="right" w:pos="9026" w:leader="dot"/>
            </w:tabs>
            <w:rPr/>
          </w:pPr>
          <w:hyperlink w:anchor="__RefHeading___Toc809652_581953129">
            <w:r>
              <w:rPr>
                <w:webHidden/>
                <w:rStyle w:val="IndexLink"/>
                <w:rtl w:val="true"/>
              </w:rPr>
              <w:t>بررسی نقش نیروهای منطقه‌ای و فرامنطقه‌ای در تشدید خشونت‌های ضد شیعی در پاکستان پس از انقلاب اسلامی ایران</w:t>
            </w:r>
            <w:r>
              <w:rPr>
                <w:rStyle w:val="IndexLink"/>
                <w:rtl w:val="true"/>
              </w:rPr>
              <w:tab/>
            </w:r>
            <w:r>
              <w:rPr>
                <w:rStyle w:val="IndexLink"/>
              </w:rPr>
              <w:t>264</w:t>
            </w:r>
          </w:hyperlink>
        </w:p>
        <w:p>
          <w:pPr>
            <w:pStyle w:val="Contents2"/>
            <w:tabs>
              <w:tab w:val="clear" w:pos="8743"/>
              <w:tab w:val="right" w:pos="9026" w:leader="dot"/>
            </w:tabs>
            <w:rPr/>
          </w:pPr>
          <w:hyperlink w:anchor="__RefHeading___Toc809654_581953129">
            <w:r>
              <w:rPr>
                <w:webHidden/>
                <w:rStyle w:val="IndexLink"/>
                <w:rtl w:val="true"/>
              </w:rPr>
              <w:t>نقش انقلاب اسلامی در الهام بخشی و احیاء نقش سیاسی شیعیان جهان</w:t>
            </w:r>
            <w:r>
              <w:rPr>
                <w:rStyle w:val="IndexLink"/>
                <w:rtl w:val="true"/>
              </w:rPr>
              <w:tab/>
            </w:r>
            <w:r>
              <w:rPr>
                <w:rStyle w:val="IndexLink"/>
              </w:rPr>
              <w:t>265</w:t>
            </w:r>
          </w:hyperlink>
        </w:p>
        <w:p>
          <w:pPr>
            <w:pStyle w:val="Contents2"/>
            <w:tabs>
              <w:tab w:val="clear" w:pos="8743"/>
              <w:tab w:val="right" w:pos="9026" w:leader="dot"/>
            </w:tabs>
            <w:rPr/>
          </w:pPr>
          <w:hyperlink w:anchor="__RefHeading___Toc809656_581953129">
            <w:r>
              <w:rPr>
                <w:webHidden/>
                <w:rStyle w:val="IndexLink"/>
                <w:rtl w:val="true"/>
              </w:rPr>
              <w:t>تحلیلی بر رویکردهای شیعی از منظر ژئوپلیتیک انتقادی</w:t>
            </w:r>
            <w:r>
              <w:rPr>
                <w:rStyle w:val="IndexLink"/>
                <w:rtl w:val="true"/>
              </w:rPr>
              <w:tab/>
            </w:r>
            <w:r>
              <w:rPr>
                <w:rStyle w:val="IndexLink"/>
              </w:rPr>
              <w:t>266</w:t>
            </w:r>
          </w:hyperlink>
        </w:p>
        <w:p>
          <w:pPr>
            <w:pStyle w:val="Contents2"/>
            <w:tabs>
              <w:tab w:val="clear" w:pos="8743"/>
              <w:tab w:val="right" w:pos="9026" w:leader="dot"/>
            </w:tabs>
            <w:rPr/>
          </w:pPr>
          <w:hyperlink w:anchor="__RefHeading___Toc809658_581953129">
            <w:r>
              <w:rPr>
                <w:webHidden/>
                <w:rStyle w:val="IndexLink"/>
                <w:rtl w:val="true"/>
              </w:rPr>
              <w:t>ژئوپلیتیک ایران در محاق ژئوپلیتیک شیعه</w:t>
            </w:r>
            <w:r>
              <w:rPr>
                <w:rStyle w:val="IndexLink"/>
                <w:rtl w:val="true"/>
              </w:rPr>
              <w:tab/>
            </w:r>
            <w:r>
              <w:rPr>
                <w:rStyle w:val="IndexLink"/>
              </w:rPr>
              <w:t>267</w:t>
            </w:r>
          </w:hyperlink>
        </w:p>
        <w:p>
          <w:pPr>
            <w:pStyle w:val="Contents2"/>
            <w:tabs>
              <w:tab w:val="clear" w:pos="8743"/>
              <w:tab w:val="right" w:pos="9026" w:leader="dot"/>
            </w:tabs>
            <w:rPr/>
          </w:pPr>
          <w:hyperlink w:anchor="__RefHeading___Toc809660_581953129">
            <w:r>
              <w:rPr>
                <w:webHidden/>
                <w:rStyle w:val="IndexLink"/>
                <w:rtl w:val="true"/>
              </w:rPr>
              <w:t>شیعه‌هراسی در جهان امروز</w:t>
            </w:r>
            <w:r>
              <w:rPr>
                <w:rStyle w:val="IndexLink"/>
                <w:rtl w:val="true"/>
              </w:rPr>
              <w:tab/>
            </w:r>
            <w:r>
              <w:rPr>
                <w:rStyle w:val="IndexLink"/>
              </w:rPr>
              <w:t>268</w:t>
            </w:r>
          </w:hyperlink>
        </w:p>
        <w:p>
          <w:pPr>
            <w:pStyle w:val="Contents2"/>
            <w:tabs>
              <w:tab w:val="clear" w:pos="8743"/>
              <w:tab w:val="right" w:pos="9026" w:leader="dot"/>
            </w:tabs>
            <w:rPr/>
          </w:pPr>
          <w:hyperlink w:anchor="__RefHeading___Toc809662_581953129">
            <w:r>
              <w:rPr>
                <w:webHidden/>
                <w:rStyle w:val="IndexLink"/>
                <w:rtl w:val="true"/>
              </w:rPr>
              <w:t>چرایی و چگونگی بازخیزش و نقش‌آفرینی شیعیان منطقه</w:t>
            </w:r>
            <w:r>
              <w:rPr>
                <w:rStyle w:val="IndexLink"/>
                <w:rtl w:val="true"/>
              </w:rPr>
              <w:tab/>
            </w:r>
            <w:r>
              <w:rPr>
                <w:rStyle w:val="IndexLink"/>
              </w:rPr>
              <w:t>270</w:t>
            </w:r>
          </w:hyperlink>
        </w:p>
        <w:p>
          <w:pPr>
            <w:pStyle w:val="Contents2"/>
            <w:tabs>
              <w:tab w:val="clear" w:pos="8743"/>
              <w:tab w:val="right" w:pos="9026" w:leader="dot"/>
            </w:tabs>
            <w:rPr/>
          </w:pPr>
          <w:hyperlink w:anchor="__RefHeading___Toc809664_581953129">
            <w:r>
              <w:rPr>
                <w:webHidden/>
                <w:rStyle w:val="IndexLink"/>
                <w:rtl w:val="true"/>
              </w:rPr>
              <w:t>تبیین ژئوپلیتیکی اثر‌گذاری انقلاب اسلامی بر سیاسی شدن شیعیان عربستان</w:t>
            </w:r>
            <w:r>
              <w:rPr>
                <w:rStyle w:val="IndexLink"/>
                <w:rtl w:val="true"/>
              </w:rPr>
              <w:tab/>
            </w:r>
            <w:r>
              <w:rPr>
                <w:rStyle w:val="IndexLink"/>
              </w:rPr>
              <w:t>271</w:t>
            </w:r>
          </w:hyperlink>
        </w:p>
        <w:p>
          <w:pPr>
            <w:pStyle w:val="Contents2"/>
            <w:tabs>
              <w:tab w:val="clear" w:pos="8743"/>
              <w:tab w:val="right" w:pos="9026" w:leader="dot"/>
            </w:tabs>
            <w:rPr/>
          </w:pPr>
          <w:hyperlink w:anchor="__RefHeading___Toc809666_581953129">
            <w:r>
              <w:rPr>
                <w:webHidden/>
                <w:rStyle w:val="IndexLink"/>
                <w:rtl w:val="true"/>
              </w:rPr>
              <w:t>تشیع از منظر قدرت‌های جهانی وراه‌های جلوگیری از نفوذ آن در جهان</w:t>
            </w:r>
            <w:r>
              <w:rPr>
                <w:rStyle w:val="IndexLink"/>
                <w:rtl w:val="true"/>
              </w:rPr>
              <w:tab/>
            </w:r>
            <w:r>
              <w:rPr>
                <w:rStyle w:val="IndexLink"/>
              </w:rPr>
              <w:t>272</w:t>
            </w:r>
          </w:hyperlink>
        </w:p>
        <w:p>
          <w:pPr>
            <w:pStyle w:val="Contents2"/>
            <w:tabs>
              <w:tab w:val="clear" w:pos="8743"/>
              <w:tab w:val="right" w:pos="9026" w:leader="dot"/>
            </w:tabs>
            <w:rPr/>
          </w:pPr>
          <w:hyperlink w:anchor="__RefHeading___Toc809668_581953129">
            <w:r>
              <w:rPr>
                <w:webHidden/>
                <w:rStyle w:val="IndexLink"/>
                <w:rtl w:val="true"/>
              </w:rPr>
              <w:t>هجرت و ژئوپلیتیک شیعه</w:t>
            </w:r>
            <w:r>
              <w:rPr>
                <w:rStyle w:val="IndexLink"/>
                <w:rtl w:val="true"/>
              </w:rPr>
              <w:tab/>
            </w:r>
            <w:r>
              <w:rPr>
                <w:rStyle w:val="IndexLink"/>
              </w:rPr>
              <w:t>273</w:t>
            </w:r>
          </w:hyperlink>
        </w:p>
        <w:p>
          <w:pPr>
            <w:pStyle w:val="Contents2"/>
            <w:tabs>
              <w:tab w:val="clear" w:pos="8743"/>
              <w:tab w:val="right" w:pos="9026" w:leader="dot"/>
            </w:tabs>
            <w:rPr/>
          </w:pPr>
          <w:hyperlink w:anchor="__RefHeading___Toc809670_581953129">
            <w:r>
              <w:rPr>
                <w:webHidden/>
                <w:rStyle w:val="IndexLink"/>
                <w:rtl w:val="true"/>
              </w:rPr>
              <w:t>ریشه‌های تعارض شیعیان زیدیه و دولت در یمن</w:t>
            </w:r>
            <w:r>
              <w:rPr>
                <w:rStyle w:val="IndexLink"/>
                <w:rtl w:val="true"/>
              </w:rPr>
              <w:tab/>
            </w:r>
            <w:r>
              <w:rPr>
                <w:rStyle w:val="IndexLink"/>
              </w:rPr>
              <w:t>274</w:t>
            </w:r>
          </w:hyperlink>
        </w:p>
        <w:p>
          <w:pPr>
            <w:pStyle w:val="Contents2"/>
            <w:tabs>
              <w:tab w:val="clear" w:pos="8743"/>
              <w:tab w:val="right" w:pos="9026" w:leader="dot"/>
            </w:tabs>
            <w:rPr/>
          </w:pPr>
          <w:hyperlink w:anchor="__RefHeading___Toc809672_581953129">
            <w:r>
              <w:rPr>
                <w:webHidden/>
                <w:rStyle w:val="IndexLink"/>
                <w:rtl w:val="true"/>
              </w:rPr>
              <w:t>بررسی جایگاه خاندان الحوثی در نهضت شیعیان زیدیه یمن</w:t>
            </w:r>
            <w:r>
              <w:rPr>
                <w:rStyle w:val="IndexLink"/>
                <w:rtl w:val="true"/>
              </w:rPr>
              <w:tab/>
            </w:r>
            <w:r>
              <w:rPr>
                <w:rStyle w:val="IndexLink"/>
              </w:rPr>
              <w:t>274</w:t>
            </w:r>
          </w:hyperlink>
        </w:p>
        <w:p>
          <w:pPr>
            <w:pStyle w:val="Contents2"/>
            <w:tabs>
              <w:tab w:val="clear" w:pos="8743"/>
              <w:tab w:val="right" w:pos="9026" w:leader="dot"/>
            </w:tabs>
            <w:rPr/>
          </w:pPr>
          <w:hyperlink w:anchor="__RefHeading___Toc809674_581953129">
            <w:r>
              <w:rPr>
                <w:webHidden/>
                <w:rStyle w:val="IndexLink"/>
                <w:rtl w:val="true"/>
              </w:rPr>
              <w:t>بررسی تطبیقی رویکردهای ایالات متحده آمریکا، عربستان سعودی و ج</w:t>
            </w:r>
            <w:r>
              <w:rPr>
                <w:rStyle w:val="IndexLink"/>
                <w:rtl w:val="true"/>
              </w:rPr>
              <w:t xml:space="preserve">. </w:t>
            </w:r>
            <w:r>
              <w:rPr>
                <w:rStyle w:val="IndexLink"/>
                <w:rtl w:val="true"/>
              </w:rPr>
              <w:t>ا</w:t>
            </w:r>
            <w:r>
              <w:rPr>
                <w:rStyle w:val="IndexLink"/>
                <w:rtl w:val="true"/>
              </w:rPr>
              <w:t xml:space="preserve">. </w:t>
            </w:r>
            <w:r>
              <w:rPr>
                <w:rStyle w:val="IndexLink"/>
                <w:rtl w:val="true"/>
              </w:rPr>
              <w:t>ایران در قبال بحران بحرین</w:t>
            </w:r>
            <w:r>
              <w:rPr>
                <w:rStyle w:val="IndexLink"/>
                <w:rtl w:val="true"/>
              </w:rPr>
              <w:tab/>
            </w:r>
            <w:r>
              <w:rPr>
                <w:rStyle w:val="IndexLink"/>
              </w:rPr>
              <w:t>275</w:t>
            </w:r>
          </w:hyperlink>
        </w:p>
        <w:p>
          <w:pPr>
            <w:pStyle w:val="Contents2"/>
            <w:tabs>
              <w:tab w:val="clear" w:pos="8743"/>
              <w:tab w:val="right" w:pos="9026" w:leader="dot"/>
            </w:tabs>
            <w:rPr/>
          </w:pPr>
          <w:hyperlink w:anchor="__RefHeading___Toc809676_581953129">
            <w:r>
              <w:rPr>
                <w:webHidden/>
                <w:rStyle w:val="IndexLink"/>
                <w:rtl w:val="true"/>
              </w:rPr>
              <w:t>علویان ترکیه، حلقه مفقوده ژئوپلیتیک تشیع</w:t>
            </w:r>
            <w:r>
              <w:rPr>
                <w:rStyle w:val="IndexLink"/>
                <w:rtl w:val="true"/>
              </w:rPr>
              <w:tab/>
            </w:r>
            <w:r>
              <w:rPr>
                <w:rStyle w:val="IndexLink"/>
              </w:rPr>
              <w:t>276</w:t>
            </w:r>
          </w:hyperlink>
        </w:p>
        <w:p>
          <w:pPr>
            <w:pStyle w:val="Contents2"/>
            <w:tabs>
              <w:tab w:val="clear" w:pos="8743"/>
              <w:tab w:val="right" w:pos="9026" w:leader="dot"/>
            </w:tabs>
            <w:rPr/>
          </w:pPr>
          <w:hyperlink w:anchor="__RefHeading___Toc809678_581953129">
            <w:r>
              <w:rPr>
                <w:webHidden/>
                <w:rStyle w:val="IndexLink"/>
                <w:rtl w:val="true"/>
              </w:rPr>
              <w:t>نقش انقلاب اسلامی در فرایند سیاسی شدن و قدرت یابی شیعیان در منطقه و جهان</w:t>
            </w:r>
            <w:r>
              <w:rPr>
                <w:rStyle w:val="IndexLink"/>
                <w:rtl w:val="true"/>
              </w:rPr>
              <w:tab/>
            </w:r>
            <w:r>
              <w:rPr>
                <w:rStyle w:val="IndexLink"/>
              </w:rPr>
              <w:t>277</w:t>
            </w:r>
          </w:hyperlink>
        </w:p>
        <w:p>
          <w:pPr>
            <w:pStyle w:val="Contents2"/>
            <w:tabs>
              <w:tab w:val="clear" w:pos="8743"/>
              <w:tab w:val="right" w:pos="9026" w:leader="dot"/>
            </w:tabs>
            <w:rPr/>
          </w:pPr>
          <w:hyperlink w:anchor="__RefHeading___Toc809680_581953129">
            <w:r>
              <w:rPr>
                <w:webHidden/>
                <w:rStyle w:val="IndexLink"/>
                <w:rtl w:val="true"/>
              </w:rPr>
              <w:t>شرایط ژئوپلیتیکی شیعیان افغانستان</w:t>
            </w:r>
            <w:r>
              <w:rPr>
                <w:rStyle w:val="IndexLink"/>
                <w:rtl w:val="true"/>
              </w:rPr>
              <w:tab/>
            </w:r>
            <w:r>
              <w:rPr>
                <w:rStyle w:val="IndexLink"/>
              </w:rPr>
              <w:t>278</w:t>
            </w:r>
          </w:hyperlink>
        </w:p>
        <w:p>
          <w:pPr>
            <w:pStyle w:val="Contents2"/>
            <w:tabs>
              <w:tab w:val="clear" w:pos="8743"/>
              <w:tab w:val="right" w:pos="9026" w:leader="dot"/>
            </w:tabs>
            <w:rPr/>
          </w:pPr>
          <w:hyperlink w:anchor="__RefHeading___Toc809682_581953129">
            <w:r>
              <w:rPr>
                <w:webHidden/>
                <w:rStyle w:val="IndexLink"/>
                <w:rtl w:val="true"/>
              </w:rPr>
              <w:t>تحلیلی بر ژئوپلیتیک مقاومت شیعیان بحرین</w:t>
            </w:r>
            <w:r>
              <w:rPr>
                <w:rStyle w:val="IndexLink"/>
                <w:rtl w:val="true"/>
              </w:rPr>
              <w:tab/>
            </w:r>
            <w:r>
              <w:rPr>
                <w:rStyle w:val="IndexLink"/>
              </w:rPr>
              <w:t>278</w:t>
            </w:r>
          </w:hyperlink>
        </w:p>
        <w:p>
          <w:pPr>
            <w:pStyle w:val="Contents2"/>
            <w:tabs>
              <w:tab w:val="clear" w:pos="8743"/>
              <w:tab w:val="right" w:pos="9026" w:leader="dot"/>
            </w:tabs>
            <w:rPr/>
          </w:pPr>
          <w:hyperlink w:anchor="__RefHeading___Toc809684_581953129">
            <w:r>
              <w:rPr>
                <w:webHidden/>
                <w:rStyle w:val="IndexLink"/>
                <w:rtl w:val="true"/>
              </w:rPr>
              <w:t>قدرت نرم ایران در ژئوپلتیک شیعه و امنیت انرژی در سیاست خارجی خاورمیانه آمریکا</w:t>
            </w:r>
            <w:r>
              <w:rPr>
                <w:rStyle w:val="IndexLink"/>
                <w:rtl w:val="true"/>
              </w:rPr>
              <w:tab/>
            </w:r>
            <w:r>
              <w:rPr>
                <w:rStyle w:val="IndexLink"/>
              </w:rPr>
              <w:t>279</w:t>
            </w:r>
          </w:hyperlink>
        </w:p>
        <w:p>
          <w:pPr>
            <w:pStyle w:val="Contents2"/>
            <w:tabs>
              <w:tab w:val="clear" w:pos="8743"/>
              <w:tab w:val="right" w:pos="9026" w:leader="dot"/>
            </w:tabs>
            <w:rPr/>
          </w:pPr>
          <w:hyperlink w:anchor="__RefHeading___Toc809686_581953129">
            <w:r>
              <w:rPr>
                <w:webHidden/>
                <w:rStyle w:val="IndexLink"/>
                <w:rtl w:val="true"/>
              </w:rPr>
              <w:t>مبانی نظری سیاسی شدن و رفتار سیاسی شیعیان با تأکید بر اندیشه امام خمینی</w:t>
            </w:r>
            <w:r>
              <w:rPr>
                <w:rStyle w:val="IndexLink"/>
                <w:rtl w:val="true"/>
              </w:rPr>
              <w:tab/>
            </w:r>
            <w:r>
              <w:rPr>
                <w:rStyle w:val="IndexLink"/>
              </w:rPr>
              <w:t>280</w:t>
            </w:r>
          </w:hyperlink>
        </w:p>
        <w:p>
          <w:pPr>
            <w:pStyle w:val="Contents2"/>
            <w:tabs>
              <w:tab w:val="clear" w:pos="8743"/>
              <w:tab w:val="right" w:pos="9026" w:leader="dot"/>
            </w:tabs>
            <w:rPr/>
          </w:pPr>
          <w:hyperlink w:anchor="__RefHeading___Toc809688_581953129">
            <w:r>
              <w:rPr>
                <w:webHidden/>
                <w:rStyle w:val="IndexLink"/>
                <w:rtl w:val="true"/>
              </w:rPr>
              <w:t>بررسی نقش گردشگری در همگرایی مناطق شیعه نشین جهان</w:t>
            </w:r>
            <w:r>
              <w:rPr>
                <w:rStyle w:val="IndexLink"/>
                <w:rtl w:val="true"/>
              </w:rPr>
              <w:tab/>
            </w:r>
            <w:r>
              <w:rPr>
                <w:rStyle w:val="IndexLink"/>
              </w:rPr>
              <w:t>281</w:t>
            </w:r>
          </w:hyperlink>
        </w:p>
        <w:p>
          <w:pPr>
            <w:pStyle w:val="Contents2"/>
            <w:tabs>
              <w:tab w:val="clear" w:pos="8743"/>
              <w:tab w:val="right" w:pos="9026" w:leader="dot"/>
            </w:tabs>
            <w:rPr/>
          </w:pPr>
          <w:hyperlink w:anchor="__RefHeading___Toc809690_581953129">
            <w:r>
              <w:rPr>
                <w:webHidden/>
                <w:rStyle w:val="IndexLink"/>
                <w:rtl w:val="true"/>
              </w:rPr>
              <w:t>بررسی نقش کانونی جمهوری اسلامی ایران در صحنه ژئوپلتیک شیعیان در جهان</w:t>
            </w:r>
            <w:r>
              <w:rPr>
                <w:rStyle w:val="IndexLink"/>
                <w:rtl w:val="true"/>
              </w:rPr>
              <w:tab/>
            </w:r>
            <w:r>
              <w:rPr>
                <w:rStyle w:val="IndexLink"/>
              </w:rPr>
              <w:t>283</w:t>
            </w:r>
          </w:hyperlink>
        </w:p>
        <w:p>
          <w:pPr>
            <w:pStyle w:val="Contents2"/>
            <w:tabs>
              <w:tab w:val="clear" w:pos="8743"/>
              <w:tab w:val="right" w:pos="9026" w:leader="dot"/>
            </w:tabs>
            <w:rPr/>
          </w:pPr>
          <w:hyperlink w:anchor="__RefHeading___Toc809692_581953129">
            <w:r>
              <w:rPr>
                <w:webHidden/>
                <w:rStyle w:val="IndexLink"/>
                <w:rtl w:val="true"/>
              </w:rPr>
              <w:t>عاشورا؛ آموزه، رسانه و الگویی جاودان برای ژئوپلیتیک مقاومت؛</w:t>
            </w:r>
            <w:r>
              <w:rPr>
                <w:rStyle w:val="IndexLink"/>
                <w:rtl w:val="true"/>
              </w:rPr>
              <w:tab/>
            </w:r>
            <w:r>
              <w:rPr>
                <w:rStyle w:val="IndexLink"/>
              </w:rPr>
              <w:t>285</w:t>
            </w:r>
          </w:hyperlink>
        </w:p>
        <w:p>
          <w:pPr>
            <w:pStyle w:val="Contents2"/>
            <w:tabs>
              <w:tab w:val="clear" w:pos="8743"/>
              <w:tab w:val="right" w:pos="9026" w:leader="dot"/>
            </w:tabs>
            <w:rPr/>
          </w:pPr>
          <w:hyperlink w:anchor="__RefHeading___Toc809694_581953129">
            <w:r>
              <w:rPr>
                <w:webHidden/>
                <w:rStyle w:val="IndexLink"/>
                <w:rtl w:val="true"/>
              </w:rPr>
              <w:t>بیداری اسلامی و دورنمای آن با تاکید بر شیعیان</w:t>
            </w:r>
            <w:r>
              <w:rPr>
                <w:rStyle w:val="IndexLink"/>
                <w:rtl w:val="true"/>
              </w:rPr>
              <w:tab/>
            </w:r>
            <w:r>
              <w:rPr>
                <w:rStyle w:val="IndexLink"/>
              </w:rPr>
              <w:t>286</w:t>
            </w:r>
          </w:hyperlink>
        </w:p>
        <w:p>
          <w:pPr>
            <w:pStyle w:val="Contents2"/>
            <w:tabs>
              <w:tab w:val="clear" w:pos="8743"/>
              <w:tab w:val="right" w:pos="9026" w:leader="dot"/>
            </w:tabs>
            <w:rPr/>
          </w:pPr>
          <w:hyperlink w:anchor="__RefHeading___Toc809696_581953129">
            <w:r>
              <w:rPr>
                <w:webHidden/>
                <w:rStyle w:val="IndexLink"/>
                <w:rtl w:val="true"/>
              </w:rPr>
              <w:t>بررسی استراتژی‌های کشورهای اسلامی در مقابله با پدیده شیعه هراسی در جهان</w:t>
            </w:r>
            <w:r>
              <w:rPr>
                <w:rStyle w:val="IndexLink"/>
                <w:rtl w:val="true"/>
              </w:rPr>
              <w:tab/>
            </w:r>
            <w:r>
              <w:rPr>
                <w:rStyle w:val="IndexLink"/>
              </w:rPr>
              <w:t>289</w:t>
            </w:r>
          </w:hyperlink>
        </w:p>
        <w:p>
          <w:pPr>
            <w:pStyle w:val="Contents2"/>
            <w:tabs>
              <w:tab w:val="clear" w:pos="8743"/>
              <w:tab w:val="right" w:pos="9026" w:leader="dot"/>
            </w:tabs>
            <w:rPr/>
          </w:pPr>
          <w:hyperlink w:anchor="__RefHeading___Toc809698_581953129">
            <w:r>
              <w:rPr>
                <w:webHidden/>
                <w:rStyle w:val="IndexLink"/>
                <w:rtl w:val="true"/>
              </w:rPr>
              <w:t xml:space="preserve">چالش‌های امنیتی ژئوپلتیک شیعه در آغاز دهه دوم قرن </w:t>
            </w:r>
            <w:r>
              <w:rPr>
                <w:rStyle w:val="IndexLink"/>
              </w:rPr>
              <w:t>21</w:t>
            </w:r>
            <w:r>
              <w:rPr>
                <w:rStyle w:val="IndexLink"/>
                <w:rtl w:val="true"/>
              </w:rPr>
              <w:tab/>
            </w:r>
            <w:r>
              <w:rPr>
                <w:rStyle w:val="IndexLink"/>
              </w:rPr>
              <w:t>289</w:t>
            </w:r>
          </w:hyperlink>
        </w:p>
        <w:p>
          <w:pPr>
            <w:pStyle w:val="Contents2"/>
            <w:tabs>
              <w:tab w:val="clear" w:pos="8743"/>
              <w:tab w:val="right" w:pos="9026" w:leader="dot"/>
            </w:tabs>
            <w:rPr/>
          </w:pPr>
          <w:hyperlink w:anchor="__RefHeading___Toc809700_581953129">
            <w:r>
              <w:rPr>
                <w:webHidden/>
                <w:rStyle w:val="IndexLink"/>
                <w:rtl w:val="true"/>
              </w:rPr>
              <w:t>مبانی نظری رفتار سیاسی شیعیان دوازده امامی عراق</w:t>
            </w:r>
            <w:r>
              <w:rPr>
                <w:rStyle w:val="IndexLink"/>
                <w:rtl w:val="true"/>
              </w:rPr>
              <w:tab/>
            </w:r>
            <w:r>
              <w:rPr>
                <w:rStyle w:val="IndexLink"/>
              </w:rPr>
              <w:t>293</w:t>
            </w:r>
          </w:hyperlink>
        </w:p>
        <w:p>
          <w:pPr>
            <w:pStyle w:val="Contents2"/>
            <w:tabs>
              <w:tab w:val="clear" w:pos="8743"/>
              <w:tab w:val="right" w:pos="9026" w:leader="dot"/>
            </w:tabs>
            <w:rPr/>
          </w:pPr>
          <w:hyperlink w:anchor="__RefHeading___Toc809702_581953129">
            <w:r>
              <w:rPr>
                <w:webHidden/>
                <w:rStyle w:val="IndexLink"/>
                <w:rtl w:val="true"/>
              </w:rPr>
              <w:t>ایران و هراس‌زدایی از تغییر در خاورمیانه عربی</w:t>
            </w:r>
            <w:r>
              <w:rPr>
                <w:rStyle w:val="IndexLink"/>
                <w:rtl w:val="true"/>
              </w:rPr>
              <w:tab/>
            </w:r>
            <w:r>
              <w:rPr>
                <w:rStyle w:val="IndexLink"/>
              </w:rPr>
              <w:t>294</w:t>
            </w:r>
          </w:hyperlink>
        </w:p>
        <w:p>
          <w:pPr>
            <w:pStyle w:val="Contents2"/>
            <w:tabs>
              <w:tab w:val="clear" w:pos="8743"/>
              <w:tab w:val="right" w:pos="9026" w:leader="dot"/>
            </w:tabs>
            <w:rPr/>
          </w:pPr>
          <w:hyperlink w:anchor="__RefHeading___Toc809704_581953129">
            <w:r>
              <w:rPr>
                <w:webHidden/>
                <w:rStyle w:val="IndexLink"/>
                <w:rtl w:val="true"/>
              </w:rPr>
              <w:t xml:space="preserve">بازشناسی انقلاب اسلامی ایران در ا لگوی بیداری جهان اسلام با تأکید بر نقش احیاگری ولایت فقیه و رهبری شیعی </w:t>
            </w:r>
            <w:r>
              <w:rPr>
                <w:rStyle w:val="IndexLink"/>
                <w:rtl w:val="true"/>
              </w:rPr>
              <w:t>(</w:t>
            </w:r>
            <w:r>
              <w:rPr>
                <w:rStyle w:val="IndexLink"/>
                <w:rtl w:val="true"/>
              </w:rPr>
              <w:t>امام خمینی و امام خامنه‌ای</w:t>
            </w:r>
            <w:r>
              <w:rPr>
                <w:rStyle w:val="IndexLink"/>
                <w:rtl w:val="true"/>
              </w:rPr>
              <w:t>)</w:t>
              <w:tab/>
            </w:r>
            <w:r>
              <w:rPr>
                <w:rStyle w:val="IndexLink"/>
              </w:rPr>
              <w:t>295</w:t>
            </w:r>
          </w:hyperlink>
        </w:p>
        <w:p>
          <w:pPr>
            <w:pStyle w:val="Contents2"/>
            <w:tabs>
              <w:tab w:val="clear" w:pos="8743"/>
              <w:tab w:val="right" w:pos="9026" w:leader="dot"/>
            </w:tabs>
            <w:rPr/>
          </w:pPr>
          <w:hyperlink w:anchor="__RefHeading___Toc809706_581953129">
            <w:r>
              <w:rPr>
                <w:webHidden/>
                <w:rStyle w:val="IndexLink"/>
                <w:rtl w:val="true"/>
              </w:rPr>
              <w:t>حکومت پاکستان، طالبان و اقلیت شیعه</w:t>
            </w:r>
            <w:r>
              <w:rPr>
                <w:rStyle w:val="IndexLink"/>
                <w:rtl w:val="true"/>
              </w:rPr>
              <w:tab/>
            </w:r>
            <w:r>
              <w:rPr>
                <w:rStyle w:val="IndexLink"/>
              </w:rPr>
              <w:t>296</w:t>
            </w:r>
          </w:hyperlink>
        </w:p>
        <w:p>
          <w:pPr>
            <w:pStyle w:val="Contents2"/>
            <w:tabs>
              <w:tab w:val="clear" w:pos="8743"/>
              <w:tab w:val="right" w:pos="9026" w:leader="dot"/>
            </w:tabs>
            <w:rPr/>
          </w:pPr>
          <w:hyperlink w:anchor="__RefHeading___Toc809708_581953129">
            <w:r>
              <w:rPr>
                <w:webHidden/>
                <w:rStyle w:val="IndexLink"/>
                <w:rtl w:val="true"/>
              </w:rPr>
              <w:t>هویت ملی ایرانی و مذهب شیعه؛ عوامل بقاء ملی</w:t>
            </w:r>
            <w:r>
              <w:rPr>
                <w:rStyle w:val="IndexLink"/>
                <w:rtl w:val="true"/>
              </w:rPr>
              <w:tab/>
            </w:r>
            <w:r>
              <w:rPr>
                <w:rStyle w:val="IndexLink"/>
              </w:rPr>
              <w:t>297</w:t>
            </w:r>
          </w:hyperlink>
        </w:p>
        <w:p>
          <w:pPr>
            <w:pStyle w:val="Contents2"/>
            <w:tabs>
              <w:tab w:val="clear" w:pos="8743"/>
              <w:tab w:val="right" w:pos="9026" w:leader="dot"/>
            </w:tabs>
            <w:rPr/>
          </w:pPr>
          <w:hyperlink w:anchor="__RefHeading___Toc809710_581953129">
            <w:r>
              <w:rPr>
                <w:webHidden/>
                <w:rStyle w:val="IndexLink"/>
                <w:rtl w:val="true"/>
              </w:rPr>
              <w:t>بررسی توانمندی شهرهای شیعه در توسعه گردشگری</w:t>
            </w:r>
            <w:r>
              <w:rPr>
                <w:rStyle w:val="IndexLink"/>
                <w:rtl w:val="true"/>
              </w:rPr>
              <w:tab/>
            </w:r>
            <w:r>
              <w:rPr>
                <w:rStyle w:val="IndexLink"/>
              </w:rPr>
              <w:t>298</w:t>
            </w:r>
          </w:hyperlink>
        </w:p>
        <w:p>
          <w:pPr>
            <w:pStyle w:val="Contents2"/>
            <w:tabs>
              <w:tab w:val="clear" w:pos="8743"/>
              <w:tab w:val="right" w:pos="9026" w:leader="dot"/>
            </w:tabs>
            <w:rPr/>
          </w:pPr>
          <w:hyperlink w:anchor="__RefHeading___Toc809712_581953129">
            <w:r>
              <w:rPr>
                <w:webHidden/>
                <w:rStyle w:val="IndexLink"/>
                <w:rtl w:val="true"/>
              </w:rPr>
              <w:t>اصلاحات سیاسی و دموکراسی در کویت و تأثیر آن بر شیعیان</w:t>
            </w:r>
            <w:r>
              <w:rPr>
                <w:rStyle w:val="IndexLink"/>
                <w:rtl w:val="true"/>
              </w:rPr>
              <w:tab/>
            </w:r>
            <w:r>
              <w:rPr>
                <w:rStyle w:val="IndexLink"/>
              </w:rPr>
              <w:t>299</w:t>
            </w:r>
          </w:hyperlink>
        </w:p>
        <w:p>
          <w:pPr>
            <w:pStyle w:val="Contents2"/>
            <w:tabs>
              <w:tab w:val="clear" w:pos="8743"/>
              <w:tab w:val="right" w:pos="9026" w:leader="dot"/>
            </w:tabs>
            <w:rPr/>
          </w:pPr>
          <w:hyperlink w:anchor="__RefHeading___Toc809714_581953129">
            <w:r>
              <w:rPr>
                <w:webHidden/>
                <w:rStyle w:val="IndexLink"/>
                <w:rtl w:val="true"/>
              </w:rPr>
              <w:t>اصل دعوت در سیاست خارجی جمهوری اسلامی ایران و تأثیرات آن در ژئوپلتیک شیعیان خاورمیانه</w:t>
            </w:r>
            <w:r>
              <w:rPr>
                <w:rStyle w:val="IndexLink"/>
                <w:rtl w:val="true"/>
              </w:rPr>
              <w:tab/>
            </w:r>
            <w:r>
              <w:rPr>
                <w:rStyle w:val="IndexLink"/>
              </w:rPr>
              <w:t>300</w:t>
            </w:r>
          </w:hyperlink>
        </w:p>
        <w:p>
          <w:pPr>
            <w:pStyle w:val="Contents2"/>
            <w:tabs>
              <w:tab w:val="clear" w:pos="8743"/>
              <w:tab w:val="right" w:pos="9026" w:leader="dot"/>
            </w:tabs>
            <w:rPr/>
          </w:pPr>
          <w:hyperlink w:anchor="__RefHeading___Toc809716_581953129">
            <w:r>
              <w:rPr>
                <w:webHidden/>
                <w:rStyle w:val="IndexLink"/>
                <w:rtl w:val="true"/>
              </w:rPr>
              <w:t>ژئوپلتیک شیعه و سیاست خارجی جمهوری اسلامی ایران</w:t>
            </w:r>
            <w:r>
              <w:rPr>
                <w:rStyle w:val="IndexLink"/>
                <w:rtl w:val="true"/>
              </w:rPr>
              <w:t xml:space="preserve">: </w:t>
            </w:r>
            <w:r>
              <w:rPr>
                <w:rStyle w:val="IndexLink"/>
                <w:rtl w:val="true"/>
              </w:rPr>
              <w:t>بررسی موردی تأثیر دو جنگ اسرائیل با حزب الله و حماس بر روابط ایران و جمهوری آذربایجان</w:t>
            </w:r>
            <w:r>
              <w:rPr>
                <w:rStyle w:val="IndexLink"/>
                <w:rtl w:val="true"/>
              </w:rPr>
              <w:tab/>
            </w:r>
            <w:r>
              <w:rPr>
                <w:rStyle w:val="IndexLink"/>
              </w:rPr>
              <w:t>301</w:t>
            </w:r>
          </w:hyperlink>
        </w:p>
        <w:p>
          <w:pPr>
            <w:pStyle w:val="Contents2"/>
            <w:tabs>
              <w:tab w:val="clear" w:pos="8743"/>
              <w:tab w:val="right" w:pos="9026" w:leader="dot"/>
            </w:tabs>
            <w:rPr/>
          </w:pPr>
          <w:hyperlink w:anchor="__RefHeading___Toc809718_581953129">
            <w:r>
              <w:rPr>
                <w:webHidden/>
                <w:rStyle w:val="IndexLink"/>
                <w:rtl w:val="true"/>
              </w:rPr>
              <w:t>سنجش وزن ژئوپلیتیکی شیعیان در ساختار قدرت کشورهای منطقه خاورمیانه</w:t>
            </w:r>
            <w:r>
              <w:rPr>
                <w:rStyle w:val="IndexLink"/>
                <w:rtl w:val="true"/>
              </w:rPr>
              <w:tab/>
            </w:r>
            <w:r>
              <w:rPr>
                <w:rStyle w:val="IndexLink"/>
              </w:rPr>
              <w:t>302</w:t>
            </w:r>
          </w:hyperlink>
        </w:p>
        <w:p>
          <w:pPr>
            <w:pStyle w:val="Contents2"/>
            <w:tabs>
              <w:tab w:val="clear" w:pos="8743"/>
              <w:tab w:val="right" w:pos="9026" w:leader="dot"/>
            </w:tabs>
            <w:rPr/>
          </w:pPr>
          <w:hyperlink w:anchor="__RefHeading___Toc809720_581953129">
            <w:r>
              <w:rPr>
                <w:webHidden/>
                <w:rStyle w:val="IndexLink"/>
                <w:rtl w:val="true"/>
              </w:rPr>
              <w:t>نقش و جایگاه انقلابی‌گری در تفکر شیعه</w:t>
            </w:r>
            <w:r>
              <w:rPr>
                <w:rStyle w:val="IndexLink"/>
                <w:rtl w:val="true"/>
              </w:rPr>
              <w:tab/>
            </w:r>
            <w:r>
              <w:rPr>
                <w:rStyle w:val="IndexLink"/>
              </w:rPr>
              <w:t>303</w:t>
            </w:r>
          </w:hyperlink>
        </w:p>
        <w:p>
          <w:pPr>
            <w:pStyle w:val="Contents2"/>
            <w:tabs>
              <w:tab w:val="clear" w:pos="8743"/>
              <w:tab w:val="right" w:pos="9026" w:leader="dot"/>
            </w:tabs>
            <w:rPr/>
          </w:pPr>
          <w:hyperlink w:anchor="__RefHeading___Toc809722_581953129">
            <w:r>
              <w:rPr>
                <w:webHidden/>
                <w:rStyle w:val="IndexLink"/>
                <w:rtl w:val="true"/>
              </w:rPr>
              <w:t>نقش زنان در ژئوپلیتک شیعه</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06_26891"/>
      <w:bookmarkStart w:id="1" w:name="pg5306_26891"/>
      <w:bookmarkEnd w:id="1"/>
    </w:p>
    <w:p>
      <w:pPr>
        <w:pStyle w:val="Heading2"/>
        <w:numPr>
          <w:ilvl w:val="1"/>
          <w:numId w:val="1"/>
        </w:numPr>
        <w:rPr/>
      </w:pPr>
      <w:bookmarkStart w:id="2" w:name="pg5306_26891"/>
      <w:bookmarkStart w:id="3" w:name="__RefHeading___Toc80923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ژئوپلیتیک شیعه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مقالات همایش ژئوپلیتیک شیعه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آبان‌ماه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برگزارکنندگان مجمع جهانی شیعه‌شناسی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برگزارکنندگان مجمع جهانی شیعه‌شناسی، انجمن ژئوپلیتیک ایران، دانشکده جغرافیای دانشگاه تهران، مرکز مطالعات بین‌المللی دینی دانشگاه تهران، دانشگاه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۲۹۶۹۴۵۵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924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همایش ژئوپلیتیک شیعه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آشیانه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اشراف 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محمد محمودیان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شفیعی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فروزی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ناظری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برای مجمع جهانی شیعه‌شناسی محفوظ است</w:t>
      </w:r>
      <w:r>
        <w:rPr>
          <w:rFonts w:eastAsia="IRNazanin" w:cs="IRNazanin"/>
          <w:color w:val="111111"/>
          <w:sz w:val="28"/>
          <w:szCs w:val="28"/>
          <w:rtl w:val="true"/>
          <w:lang w:bidi="fa-IR"/>
        </w:rPr>
        <w:t xml:space="preserve">. </w:t>
      </w:r>
      <w:bookmarkStart w:id="7" w:name="pg5306_26898"/>
    </w:p>
    <w:p>
      <w:pPr>
        <w:pStyle w:val="Heading2"/>
        <w:numPr>
          <w:ilvl w:val="1"/>
          <w:numId w:val="1"/>
        </w:numPr>
        <w:rPr/>
      </w:pPr>
      <w:bookmarkStart w:id="8" w:name="__RefHeading___Toc809242_581953129"/>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برگزار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ژئوپلیتیک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جغرافیای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بین‌المللی دینی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جهانی شیعه‌شناسی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العالمیه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استانداری خراسان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تربیت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 و ارتباطات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اندیشه سازان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جغرافیایی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علمی و فناوری ریاست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گردشگری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وزارت علوم، تحقیقات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تمدن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اندیشمندان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همایش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حافظ‌نیا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علمی دانشگاه تربیت مدرس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عباس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علمی دانشگاه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کمیته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یحیی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علمی دانشگاه امام حسین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دبیر کمیته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علی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علمی دانشگاه تهران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دبیرخانه و بخش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نصرتی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نماینده دبیرخانه و 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موسوی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روابط عمومی و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رجایی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دبیرخانه کمیته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علوی‌نیا و حسن جعفرآبادی سعادتی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و رابط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محمدی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نشریه و خبرگزاری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پرچکانی و شیما مفیدی‌راد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شاخه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نقیب‌زاده و عهدیه آتشی </w:t>
      </w:r>
    </w:p>
    <w:p>
      <w:pPr>
        <w:pStyle w:val="BookText"/>
        <w:rPr/>
      </w:pPr>
      <w:r>
        <w:rPr>
          <w:rFonts w:ascii="IRNazanin" w:hAnsi="IRNazanin" w:eastAsia="IRNazanin"/>
          <w:color w:val="111111"/>
          <w:sz w:val="28"/>
          <w:sz w:val="28"/>
          <w:szCs w:val="28"/>
          <w:rtl w:val="true"/>
          <w:lang w:bidi="fa-IR"/>
        </w:rPr>
        <w:t>اعضای کمیته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محمدجعفر آجرلو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سیدعباس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 المسلمین علی انصاری بویراحمدی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 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 مشهد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علی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والمسلمین محمد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صباغیان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یحیی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ناصر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گردشگری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مراد کاویانی‌راد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خوارزمی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عبدالامیر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فرهنگی و اجتماعی وزارت علوم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یونس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محمود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p>
    <w:p>
      <w:pPr>
        <w:pStyle w:val="BookText"/>
        <w:rPr/>
      </w:pPr>
      <w:r>
        <w:rPr>
          <w:rFonts w:ascii="IRNazanin" w:hAnsi="IRNazanin" w:eastAsia="IRNazanin"/>
          <w:color w:val="111111"/>
          <w:sz w:val="28"/>
          <w:sz w:val="28"/>
          <w:szCs w:val="28"/>
          <w:rtl w:val="true"/>
          <w:lang w:bidi="fa-IR"/>
        </w:rPr>
        <w:t>داوران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محمد سالار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علی انصاری بویراحمدی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رضا حسین پور پویان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عیسی ابراهیم‌زاده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عباس احمدی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زهرا احمدی‌پور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رضا التیامی‌نیا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مریم امیدی‌آوج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محمدجعفر آجرلو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علی بدری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نسرین خانی‌ها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یاشار ذکی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عمران راستی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ربیعی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نبی‌الله رشنو</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ناصر رضایی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ابراهیم رومینا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هادی زرقانی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محمدحسین سرایی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صادقی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 صباغیان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سید یحیی صفوی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عطاالله عبدی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عمران علیزاده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عبدالرضا فرجی‌راد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حبیب‌الله فصیحی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مرتضی قورچی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مراد کاویانی‌راد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احسان لشکری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علیرضا محرابی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مختاری‌هشی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عبدالامیر نبوی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یونس نوربخش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محمود واثق</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هادی ویسی</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کلاه‌مال همدانی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بهادر زارعی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کیومرث یزادن‌پناه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داریوش یعقوبی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06_26928"/>
      <w:bookmarkStart w:id="11" w:name="pg5306_26928"/>
      <w:bookmarkEnd w:id="11"/>
    </w:p>
    <w:p>
      <w:pPr>
        <w:pStyle w:val="Heading2"/>
        <w:numPr>
          <w:ilvl w:val="1"/>
          <w:numId w:val="1"/>
        </w:numPr>
        <w:rPr/>
      </w:pPr>
      <w:bookmarkStart w:id="12" w:name="pg5306_26928"/>
      <w:bookmarkStart w:id="13" w:name="__RefHeading___Toc809244_581953129"/>
      <w:bookmarkStart w:id="14" w:name="_Toc4"/>
      <w:bookmarkEnd w:id="12"/>
      <w:bookmarkEnd w:id="13"/>
      <w:r>
        <w:rPr>
          <w:rtl w:val="true"/>
        </w:rPr>
        <w:t>سخن ناشر</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استاد انصاری بویراحمدی</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ژئوپلیتیک، دانش مطالعه ارتباط بین جغرافیا، قدرت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ژئوپلیتیک به دلیل آن که دارای پهنة وسیع بوده و با رویکردها و تعابیر مختلف از آن یاد شده است، دارای تعریف واحدی نیست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برخی فراسوی مفهوم کلاسیک ژئوپلیتیک، آن را از دیدگاهی گسترده‌تر از عوامل جغرافیایی و سیاسی، مورد مطالعه قرار داده‌اند؛ تا آنجا که ژئوپلیتیک را، هنر و فرآیند رقابت جهانی دانسته‌اند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تعاریف از یک جامعیت نسبی برخوردارند </w:t>
      </w:r>
      <w:r>
        <w:rPr>
          <w:rStyle w:val="FootnoteAnchor"/>
          <w:rtl w:val="true"/>
        </w:rPr>
        <w:footnoteReference w:id="5"/>
      </w:r>
      <w:r>
        <w:rPr>
          <w:rFonts w:ascii="IRNazanin" w:hAnsi="IRNazanin" w:eastAsia="IRNazanin"/>
          <w:color w:val="111111"/>
          <w:sz w:val="28"/>
          <w:sz w:val="28"/>
          <w:szCs w:val="28"/>
          <w:rtl w:val="true"/>
          <w:lang w:bidi="fa-IR"/>
        </w:rPr>
        <w:t>که امید است با تکامل علم ژئوپلیتیک به تعریف واحدی از آن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ژئوپلیتیکی حضرت آدم و حوا به عمق، عظمت و بزرگی دنیای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شدن چهارپایان به انسان کمک کرد تا چند فرسخی بیشتر از مکان خود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چرخ، زندگی انسان را متحول نمود، پیدایش نیروی بخار دگرگونی بیشتری در زندگی انسان‌ها پدید آورد، که ژئوپلیتیک طبیعت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تلگراف، سرعت و مسافت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رادیو امتداد گوش‌ها، تلویزیون امتداد چشم‌ها، قطار و ماشین و هواپیما، امتداد پاها و با اینترنت باز هم گوش‌ها و چشم‌ها و پاها درازتر شده‌اند؛ که این مهّم ژئوپلیتیک تمدنّی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از امتداد گوش و چشم و پا فراتر است و به حق وارد انگاره و دنیای تازه‌ای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بر سر امتداد فرهنگ‌ها و وسایل فرهنگی است که از آن به عنوان ژئوپلیتیک ایدئولوژی و فرهنگ نام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می‌توانیم از آن به عنوان ژئوپلیتیک مدرن نیز نام ببریم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تشیع نقش عوامل و آثار معنوی و انسانی پررنگ‌تر از عوامل مادی و جغرافیایی در ژئوپلیتیک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 دانش بنیادی و هم از نقش دانش کاربردی نباید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فضای جغرافیایی در مناسبات بین المللی و روابط دولت‌ها نقش ژئوپلیتیکی دارد، فرهنگ دین نیز چنین تأثیراتی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اندیشه‌ها و کنش و واکنش‌های سیاسی در تمام سطوح</w:t>
      </w:r>
      <w:r>
        <w:rPr>
          <w:rStyle w:val="FootnoteAnchor"/>
          <w:rtl w:val="true"/>
        </w:rPr>
        <w:footnoteReference w:id="6"/>
      </w:r>
      <w:r>
        <w:rPr>
          <w:rFonts w:ascii="IRNazanin" w:hAnsi="IRNazanin" w:eastAsia="IRNazanin"/>
          <w:color w:val="111111"/>
          <w:sz w:val="28"/>
          <w:sz w:val="28"/>
          <w:szCs w:val="28"/>
          <w:rtl w:val="true"/>
          <w:lang w:bidi="fa-IR"/>
        </w:rPr>
        <w:t>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فرهنگ دینی نیز در قلمرو خاص خود، یک نوع از محصولات سیستم ژئوپلیتیک جهانی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مکتب تشیع با اعتقاد به ژئوپلیتیک تمدنی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ثبات ژئوپلیتیکی در سطح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ژئوپلیتیک</w:t>
      </w:r>
    </w:p>
    <w:p>
      <w:pPr>
        <w:pStyle w:val="BookText"/>
        <w:rPr/>
      </w:pPr>
      <w:r>
        <w:rPr>
          <w:rFonts w:ascii="IRNazanin" w:hAnsi="IRNazanin" w:eastAsia="IRNazanin"/>
          <w:color w:val="111111"/>
          <w:sz w:val="28"/>
          <w:sz w:val="28"/>
          <w:szCs w:val="28"/>
          <w:rtl w:val="true"/>
          <w:lang w:bidi="fa-IR"/>
        </w:rPr>
        <w:t>شیعه به دنبال کشف و به روز رسانی توانمندی‌ها و عزّت و عظمت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احیای تمدن بزرگ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شالوده‌ی اصلی آن از نظر علمی در ابعاد فردی و اجتماعی و هم از نظر اقتصادی در ابعاد ملّی و فراملّی و هم از نظر سیاسی در روابط داخلی و خارجی بر مبنای اسلام اصیل پی‌ریزی و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نه تنها خواهان برتری طلبی تشیع بر سایر فرقه‌ها و مذاهب در بین مسلمین نبوده و نخواهد بود؛ بلکه پیوسته به دنبال اتحاد و احترام متقابل و وحدت عمومی امت اسلامی در سراسر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ژئوپلیتیک شیعه از عواملی چون استیلا و تسلط، اقتدار و قدرت عظمت خواهی و برتری طلبی سخن می‌راند، منظور رقابت و برتری در مقابل صهیونیزم و استکبار جهانی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رقابت</w:t>
      </w:r>
    </w:p>
    <w:p>
      <w:pPr>
        <w:pStyle w:val="BookText"/>
        <w:rPr/>
      </w:pPr>
      <w:r>
        <w:rPr>
          <w:rFonts w:ascii="IRNazanin" w:hAnsi="IRNazanin" w:eastAsia="IRNazanin"/>
          <w:color w:val="111111"/>
          <w:sz w:val="28"/>
          <w:sz w:val="28"/>
          <w:szCs w:val="28"/>
          <w:rtl w:val="true"/>
          <w:lang w:bidi="fa-IR"/>
        </w:rPr>
        <w:t>و برتری در برابر هر نوع ظلم و ستم، هر نوع استعمار و استثمار، و به چالش شاندن هر نوع تعدی و گردن کشی در مقابل اسلام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الهام از قرآن کریم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أَعِدُّوا لَهُمْ مَا اسْتَطَعْتُمْ مِنْ قُوَّةٍ وَ مِنْ رِباطِ الْخَیْلِ تُرْهِبُونَ بِهِ عَدُوَّ اللّهِ وَ عَدُوَّکُمْ </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نیرویی در قدرت دارید، برای مقابله با آنها دشمنان،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اسبهای 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میدان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وسیله آن، دشمن خدا و دشمن خویش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ژئوپلیتیک شیعه، که مرز جغرافیایی آن جهان اسلام، منابع قدرت آن امت اسلام و سیاست آن سیاست اسلامی است، احیای هویت اسلامی، تقویت ارزش‌های الاهی و گسترش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مسلمین به دلیل فقدان بنیادین تفاهم، نابسامانی‌های اعتقادی، بدبینی و افزون طلبی در تکاپو برای کنترل قدرت جهانی اسلام هستند، در مقابل ژئوپلیتیک شیعه به دنبال تفاهم بنیادین، گسترش فرهنگ و معنویت و ثبات در مناسبات ژئوپلیتیکی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عنایت به تأثیر فوق العاده‌ی فرهنگ دینی بر عوامل جغرافیا، قدرت و سیاست، نقش فرهنگ اسلام بر ثبات در مناسبات ژئوپلیتیکی ایران، جدی‌تر و با اهتمام بیشتری مورد توجه قرار گرفته و همایش ژئوپلیتیکی شیعه سرآغازی باشد بر روند رو به رشد اسلام اصیل و تأمین سعادت دنیا و آخرت برای مسلمین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خاتمه برخود لازم می‌دانم از زحمات اساتید ارجمند جناب آقای دکتر محمدرضا حافظ‌نیا رئیس همایش، جناب آقای دکتر سرلشکر سید رحیم صفوی رئیس هیأت علمی، جناب آقای دکتر سید عباس احمدی دبیر همایش و همة اعضاء محترم علمی و اجرایی به خصوص استاد سالار و استاد بدری تشکر ویژه نمایم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علی جمیع</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اخواننا المؤمنین فی اقطار العالم و رحمة الله و برکاته </w:t>
      </w:r>
      <w:bookmarkStart w:id="15" w:name="pg5306_26932"/>
    </w:p>
    <w:p>
      <w:pPr>
        <w:pStyle w:val="Heading2"/>
        <w:numPr>
          <w:ilvl w:val="1"/>
          <w:numId w:val="1"/>
        </w:numPr>
        <w:rPr/>
      </w:pPr>
      <w:bookmarkStart w:id="16" w:name="__RefHeading___Toc809246_581953129"/>
      <w:bookmarkStart w:id="17" w:name="_Toc5"/>
      <w:bookmarkEnd w:id="15"/>
      <w:bookmarkEnd w:id="16"/>
      <w:r>
        <w:rPr>
          <w:rtl w:val="true"/>
        </w:rPr>
        <w:t>مقدمه</w:t>
      </w:r>
      <w:bookmarkEnd w:id="1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بیشتر صاحب‌نظران، در اثر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رخدادهای متعدّد بعدی که عمدتاً متأثر از آن بودند و نیز تحولات همزمان آن مثل جنگ‌های داخلی لبنان، تشیع به یکی از عوامل مهم و تأثیرگذار دنیای ژئوپلیتیک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دگرگونی کم‌نظیر در کانون جغرافیایی شیعه، تشیع در کشور بزرگی مثل ایران به قدرت سیاسی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ایران با ماهیت انقلابی و شیعی، نقش آفرینی خود را در عرصه بین‌المللی و عمدتاً در تقابل با قدرت‌های بزرگ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معارف غنی اسلام و تشیع که نظام اعتقادی عمیق رهبران و نیروهای انقلاب را شکل داده بود، قدرت مقاومت ایران را در مقابل ناملایمات بین‌المللی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کنار این رخداد سیاسی مهم، موهبت‌های خدادادی نظیر موقعیت منحصر به فرد جغرافیایی در منطقه سرشار از انرژی خلیج فارس و نیز وجود اقلیت‌های شیعی در پیرامون، ایران را به بازیگری مهم در عرصه منطقه‌ای و جهانی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تحولات، موجی از خودآگاهی و بیداری اسلامی، کشورهای مسلمان، به خصوص جوامع شیعی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انقلاب اسلامی در کانون قلمروهای شیعی جهان رخ داده بود، به طور طبیعی تأثیرگذاری‌های شدیدی را در پیرامونی‌هایی که به نوعی مکمل‌های فضایی ایران محسوب می‌شوند، از خود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اگرچه حساسیت‌ها و واکنش‌هایی را در بین حاکمان و دولتمردان آن کشورها بر انگیخت، اما از طرف دیگر منجر به هویت‌یابی و خودآگاهی مردم، گروه‌ها و جوامع شیعی در کشورهای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شیعیان در کشورهای گوناگون از رخوت بیرون آمدند و در مسیر قدرت‌یابی و تجدید حیات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در سال‌های اخیر، با اشغال عراق توسط ایالات متحده، جنگ سی و سه روزه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و خیزش‌های مردمی اخیر در بسیاری از کشورهای منطقه، به گونه آشکارتری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فرایند، موضوع </w:t>
      </w:r>
    </w:p>
    <w:p>
      <w:pPr>
        <w:pStyle w:val="BookText"/>
        <w:rPr/>
      </w:pPr>
      <w:r>
        <w:rPr>
          <w:rFonts w:ascii="IRNazanin" w:hAnsi="IRNazanin" w:eastAsia="IRNazanin"/>
          <w:color w:val="111111"/>
          <w:sz w:val="28"/>
          <w:sz w:val="28"/>
          <w:szCs w:val="28"/>
          <w:rtl w:val="true"/>
          <w:lang w:bidi="fa-IR"/>
        </w:rPr>
        <w:t>شیعه و نقش‌آفرینی آن بیش از پیش مورد توجه اندیشمندان و تحلیل‌گران مختلف قرار گرفت و دیدگاه‌های گوناگونی درباره آن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مسلّم است که سیاسی شدن شیعه در جهان، ماهیتی ژئوپلیتیک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نقطه‌نظر ژئوپلیتیک، مسائل ایران و تشیع به گونه‌ای با هم پیوند خورده است که ایران نمی‌تواند نسبت به سرنوشت شیعیان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درک ویژگی‌ها و حساسیت‌های ژئوپلیتیک شیعه یک ضرورت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در عمل با توجه به ظرافت‌ها و پیچیدگی‌های سیاسی خاورمیانه کار چندان ساده‌ای نیست که بتوان بدون کمک گرفتن از تحقیقات و پژوهش‌های علمی و دانشگاهی به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بود که انجمن ژئوپلیتیک ایران تصمیم گرفت نخستین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همکاری سایر دانشگاه‌ها و نهادها و به منظور بهره‌گیری از تجربیات و آگاهی‌های اندیشمندان محترم، در آبان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محورهای فراخوان مقاله که در چندین جلسه کمیته علمی همایش مورد بررسی و تصویب قرار گرفته بود، در زمستان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بلافاصله مورد توجه تعداد زیادی از اساتید، دانشجویان، صاحب‌نظران و پژوهشگران حوزه و دانشگاه قرار گرفت؛ به گونه‌ای که تا پایان زمان مقرر تعداد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مقاله درباره موضوعات فراخوان به دبیرخانه همایش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چکیده‌های دریافتی در جلسات کمیته علمی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داوری قرار گرفت و در پایان تعداد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مقاله به تأیید نهایی رسید، سپس با نویسندگان این چکیده‌ها مکاتبه و از آنان خواسته شد تا اصل مقاله خود را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خوشبختانه تعداد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دریافت شد که عمده آن‌ها دارای ارزش علمی بوده و در روزهای همایش به شکل سخنرانی یا پوستر ارائه خواهند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ضمن تشکر از انجمن ژئوپلیتیک ایران برای برگزاری این همایش، از تمامی نهادها و سازمان‌هایی که به اشکال مختلف از برگزاری این همایش استقبال نموده و از آن حمایت کردند قدردانی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از جناب آقای دکتر حافظ‌نیا، رئیس محترم انجمن ژئوپلیتیک و رئیس همایش؛ جناب آقای دکتر رحیم صفوی، رئیس محترم کمیته علمی و دیگر </w:t>
      </w:r>
    </w:p>
    <w:p>
      <w:pPr>
        <w:pStyle w:val="BookText"/>
        <w:rPr/>
      </w:pPr>
      <w:r>
        <w:rPr>
          <w:rFonts w:ascii="IRNazanin" w:hAnsi="IRNazanin" w:eastAsia="IRNazanin"/>
          <w:color w:val="111111"/>
          <w:sz w:val="28"/>
          <w:sz w:val="28"/>
          <w:szCs w:val="28"/>
          <w:rtl w:val="true"/>
          <w:lang w:bidi="fa-IR"/>
        </w:rPr>
        <w:t>همکاران این کمیته؛ جناب آقای دکتر بدری، رئیس محترم کمیته اجرایی و دیگر همکاران این کمیته؛ جناب حجهًْ</w:t>
      </w:r>
    </w:p>
    <w:p>
      <w:pPr>
        <w:pStyle w:val="BookText"/>
        <w:rPr/>
      </w:pPr>
      <w:r>
        <w:rPr>
          <w:rFonts w:ascii="IRNazanin" w:hAnsi="IRNazanin" w:eastAsia="IRNazanin"/>
          <w:color w:val="111111"/>
          <w:sz w:val="28"/>
          <w:sz w:val="28"/>
          <w:szCs w:val="28"/>
          <w:rtl w:val="true"/>
          <w:lang w:bidi="fa-IR"/>
        </w:rPr>
        <w:t>الاسلام والمسلمین انصاری بویراحمدی، رئیس محترم مجمع جهانی شیعه‌شناسی و تمامی عزیزان و دست‌اندرکاران همایش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همایش علمی زمینه همکاری و مشارکت بیشتر اندیشمندان و متخصصان امر را فراهم نموده و به تبیین و روشن شدن واقعیت‌های علمی در این زمینه و نیز دستیابی به راهکارهای اجرایی و عملیاتی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دکتر سید عباس احمدی</w:t>
      </w:r>
    </w:p>
    <w:p>
      <w:pPr>
        <w:pStyle w:val="BookText"/>
        <w:rPr/>
      </w:pPr>
      <w:r>
        <w:rPr>
          <w:rFonts w:ascii="IRNazanin" w:hAnsi="IRNazanin" w:eastAsia="IRNazanin"/>
          <w:color w:val="111111"/>
          <w:sz w:val="28"/>
          <w:sz w:val="28"/>
          <w:szCs w:val="28"/>
          <w:rtl w:val="true"/>
          <w:lang w:bidi="fa-IR"/>
        </w:rPr>
        <w:t>دبیر همایش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7/7/1391</w:t>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306_26940"/>
      <w:bookmarkStart w:id="19" w:name="pg5306_26940"/>
      <w:bookmarkEnd w:id="19"/>
    </w:p>
    <w:p>
      <w:pPr>
        <w:pStyle w:val="Heading2"/>
        <w:numPr>
          <w:ilvl w:val="1"/>
          <w:numId w:val="1"/>
        </w:numPr>
        <w:rPr/>
      </w:pPr>
      <w:bookmarkStart w:id="20" w:name="pg5306_26940"/>
      <w:bookmarkStart w:id="21" w:name="__RefHeading___Toc809248_581953129"/>
      <w:bookmarkStart w:id="22" w:name="_Toc6"/>
      <w:bookmarkEnd w:id="20"/>
      <w:bookmarkEnd w:id="21"/>
      <w:r>
        <w:rPr>
          <w:rtl w:val="true"/>
        </w:rPr>
        <w:t xml:space="preserve">ایران و ژئوپولیتیک شیعه آیا </w:t>
      </w:r>
      <w:r>
        <w:rPr>
          <w:rtl w:val="true"/>
        </w:rPr>
        <w:t>«</w:t>
      </w:r>
      <w:r>
        <w:rPr>
          <w:rtl w:val="true"/>
        </w:rPr>
        <w:t>هلال شیعی</w:t>
      </w:r>
      <w:r>
        <w:rPr>
          <w:rtl w:val="true"/>
        </w:rPr>
        <w:t xml:space="preserve">» </w:t>
      </w:r>
      <w:r>
        <w:rPr>
          <w:rtl w:val="true"/>
        </w:rPr>
        <w:t>عامل اصلی تحولات ژئوپولیتیکی خاورمیانه است؟</w:t>
      </w:r>
      <w:bookmarkEnd w:id="22"/>
    </w:p>
    <w:p>
      <w:pPr>
        <w:pStyle w:val="BookText"/>
        <w:rPr/>
      </w:pPr>
      <w:r>
        <w:rPr>
          <w:rFonts w:ascii="IRNazanin" w:hAnsi="IRNazanin" w:eastAsia="IRNazanin"/>
          <w:color w:val="111111"/>
          <w:sz w:val="28"/>
          <w:sz w:val="28"/>
          <w:szCs w:val="28"/>
          <w:rtl w:val="true"/>
          <w:lang w:bidi="fa-IR"/>
        </w:rPr>
        <w:t>دکتر پیروز مجتهدزاده</w:t>
      </w:r>
    </w:p>
    <w:p>
      <w:pPr>
        <w:pStyle w:val="BookText"/>
        <w:rPr/>
      </w:pPr>
      <w:r>
        <w:rPr>
          <w:rFonts w:ascii="IRNazanin" w:hAnsi="IRNazanin" w:eastAsia="IRNazanin"/>
          <w:color w:val="111111"/>
          <w:sz w:val="28"/>
          <w:sz w:val="28"/>
          <w:szCs w:val="28"/>
          <w:rtl w:val="true"/>
          <w:lang w:bidi="fa-IR"/>
        </w:rPr>
        <w:t xml:space="preserve">در اولین برخورد با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هلال شیعی عامل اصلی تحولات ژئوپولیتیکی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می‌آید که پاسخ فرضیه‌پردازان سازنده این ایده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ژئوپولیتیک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مثبت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دید که واقعیات مطالعه شده دانشگاهی هم این فرضیه را تأیید می‌کند یا اینکه ریشه‌های حقیقت در این رابطه در ژرفای ژئوپولیتیک رقابت قدرت‌های منطقه‌ای و فرامنطقه‌ای خاورمیانه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زمزمه‌های مربوط به طرح این فرضیه ژئوپولیتیکی،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نگارنده در یک برنامه بحث زنده در یکی از تلویزیون فارسی زبان اروپایی افشا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ملک عبدالله اردن شروع شده بود،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ایهود اولمرت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Ehud Olmert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نخست‌وزیر</w:t>
      </w:r>
    </w:p>
    <w:p>
      <w:pPr>
        <w:pStyle w:val="BookText"/>
        <w:rPr/>
      </w:pPr>
      <w:r>
        <w:rPr>
          <w:rFonts w:ascii="IRNazanin" w:hAnsi="IRNazanin" w:eastAsia="IRNazanin"/>
          <w:color w:val="111111"/>
          <w:sz w:val="28"/>
          <w:sz w:val="28"/>
          <w:szCs w:val="28"/>
          <w:rtl w:val="true"/>
          <w:lang w:bidi="fa-IR"/>
        </w:rPr>
        <w:t>وقت اسرائیل از اردن، به ابتکار مشترک آن دو و به کمک حسنی مبارک رئیس‌جمهور وقت مصر و ملک عبدالله پادشاه عربستان سعودی این ایده در سطح گسترده‌ای در جهان تبلیغ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طرح و تلاش برای واقعی جلوه دادن به آن ایجاد این شبهه بوده است که ایران در یک طرح ژئوپولیتیکی در نواری هلالی شکل در خاورمیانه می‌خواهد با استفاده از جوامع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 حصا و قطیف در عربستان سعودی و شیعیان کشورهای بحرین، عراق، سوریه و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را بر تسنن در جهان اسلام چیره سازد و هلال شیعه را رو در روی ژئوپولیتیک وهابی‌گری از یک سو و ژئوپولیتیک اسرائیلی در خاورمیانه عربی از سوی دیگر قرار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تشیع ریشه‌های ژرفی در ایرانیت و هویت ملی ایران دارد و نیروی نگاهدارنده اصلی ایران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اخیر محسوب می‌شود و اگرچه، ژئوپولیتیک شیعه در حقیقت خمیر مایه اصلی بازپیدایی کشور ایران در اوایل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شمرده می‌شود، با این حال در کشمکش‌های ژئوپولیتیکی دوران معاصر در خاورمیانه نشانه‌ای از تلاش جمهوری اسلامی ایران برای استفاده ژئوپولیتیکی از هم‌کیشی شیعی میان ایران و کشورها و گروه‌های دینی یاد شده برای پیشبرد اهداف سیاسی مورد نظر در منطقه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حاصل انقلاب اسلامی است که 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بر اساس بازگشت به مکتب و مفاهیم اولیه و عمومی اسلام در ایران به قدرت رسید و </w:t>
      </w:r>
      <w:bookmarkStart w:id="23" w:name="pg5306_26941"/>
    </w:p>
    <w:p>
      <w:pPr>
        <w:pStyle w:val="BookText"/>
        <w:rPr/>
      </w:pPr>
      <w:bookmarkEnd w:id="23"/>
      <w:r>
        <w:rPr>
          <w:rFonts w:ascii="IRNazanin" w:hAnsi="IRNazanin" w:eastAsia="IRNazanin"/>
          <w:color w:val="111111"/>
          <w:sz w:val="28"/>
          <w:sz w:val="28"/>
          <w:szCs w:val="28"/>
          <w:rtl w:val="true"/>
          <w:lang w:bidi="fa-IR"/>
        </w:rPr>
        <w:t xml:space="preserve">تاکنون اثری از گرایش به پی‌گیری رقابت‌های قدرتی در جهان اسلام بر اساس باور‌های ویژه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شیعه و یا شعبه‌گرایی در اصول اجرایی سیاست‌های خارجی آن ایران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این، عربستان سعودی که تا اوایل 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شاهد شکست خوردن ژئوپولیتیک وهابی‌گری در افغانستان، پاکستان، هندوستان، آسیای مرکزی و قفقاز بود و از طرفی دیگر شاهد همزمانی این شکست‌ها با به قدرت رسیدن دولت شیعی مذهب در عراق بود، نه تنها همه این تحولات را ناشی از موفقت ژئوپولیتیک هلال شیعی مورد بحث سران اسرائیل و اردن و مصر دانست، بلکه به شدت از طرح آن استقبال کرد و به سرعت به محور طراحان این فرضیه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عربستان سعودی اقدامات گسترده‌ای را برای پایان دادن به نفوذ ایران در خلیج فارس، قدرت اکثریت شیعی در عراق و تغییر رژیم بعثی بشار اسد در سوریه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تحولات ژئوپولیتیکی میانه در سال‌های نخستین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سویی را هدف گرفته است که می‌رود تا به مقابله علنی بازیگران بازی ژئوپولیتیکی در منطقه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شیعی، تحولات، خاورمیانه، ژئوپلیتیک</w:t>
      </w:r>
      <w:r>
        <w:rPr>
          <w:rFonts w:eastAsia="IRNazanin" w:cs="IRNazanin"/>
          <w:color w:val="111111"/>
          <w:sz w:val="28"/>
          <w:szCs w:val="28"/>
          <w:rtl w:val="true"/>
          <w:lang w:bidi="fa-IR"/>
        </w:rPr>
        <w:t>.</w:t>
      </w:r>
    </w:p>
    <w:p>
      <w:pPr>
        <w:pStyle w:val="Heading2"/>
        <w:numPr>
          <w:ilvl w:val="1"/>
          <w:numId w:val="1"/>
        </w:numPr>
        <w:rPr/>
      </w:pPr>
      <w:bookmarkStart w:id="24" w:name="__RefHeading___Toc809250_581953129"/>
      <w:bookmarkStart w:id="25" w:name="_Toc7"/>
      <w:bookmarkEnd w:id="24"/>
      <w:r>
        <w:rPr>
          <w:rtl w:val="true"/>
        </w:rPr>
        <w:t>چشم انداز ژئوپلیتیک شیعه در سیاست خارجی عربستان سعودی</w:t>
      </w:r>
      <w:bookmarkEnd w:id="25"/>
    </w:p>
    <w:p>
      <w:pPr>
        <w:pStyle w:val="BookText"/>
        <w:rPr/>
      </w:pPr>
      <w:r>
        <w:rPr>
          <w:rFonts w:ascii="IRNazanin" w:hAnsi="IRNazanin" w:eastAsia="IRNazanin"/>
          <w:color w:val="111111"/>
          <w:sz w:val="28"/>
          <w:sz w:val="28"/>
          <w:szCs w:val="28"/>
          <w:rtl w:val="true"/>
          <w:lang w:bidi="fa-IR"/>
        </w:rPr>
        <w:t>دکتر مرجان بدیعی ازنداهی، استادیار دانشگاه تهران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جهان اسلام نه تنها در تقاطع بین ستیزه‌جویی، شورش، دموکراسی و تغییرات اقتصادی قراردارد بلکه در برخی از موارد نیز دستخوش تحول بین جوامع مذهبی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مجادله بیش از آن‌که درباره تفاوت‌های عقیدتی و تعلیماتی باشد بیشتر درباره تمایل به قدرت سیاسی و به رسمیت شناخته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شیعه به عنوان یکی از دو مذهب اصلی در جهان اسلام، از یک سو در قالب ژئوپلیتیک اقلیت‌ها و از سوی دیگر در چهارچوب ژئوپلیتیک مذاهب قابل طرح است؛ زیرا از یک سو شیعیان در کشورهایی مانند ایران، عراق و بحرین در اکثریت هستند در حالی که در بسیاری از کشورهای دیگر مانند عربستان به صورت اقلیت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سعودی از جمله کشورهایی است که با بهره‌گیری از ابزار دین و مذهب، یعنی </w:t>
      </w:r>
      <w:bookmarkStart w:id="26" w:name="pg5306_26943"/>
    </w:p>
    <w:p>
      <w:pPr>
        <w:pStyle w:val="BookText"/>
        <w:rPr/>
      </w:pPr>
      <w:bookmarkEnd w:id="26"/>
      <w:r>
        <w:rPr>
          <w:rFonts w:ascii="IRNazanin" w:hAnsi="IRNazanin" w:eastAsia="IRNazanin"/>
          <w:color w:val="111111"/>
          <w:sz w:val="28"/>
          <w:sz w:val="28"/>
          <w:szCs w:val="28"/>
          <w:rtl w:val="true"/>
          <w:lang w:bidi="fa-IR"/>
        </w:rPr>
        <w:t>اشاعه</w:t>
      </w:r>
    </w:p>
    <w:p>
      <w:pPr>
        <w:pStyle w:val="BookText"/>
        <w:rPr/>
      </w:pPr>
      <w:r>
        <w:rPr>
          <w:rFonts w:ascii="IRNazanin" w:hAnsi="IRNazanin" w:eastAsia="IRNazanin"/>
          <w:color w:val="111111"/>
          <w:sz w:val="28"/>
          <w:sz w:val="28"/>
          <w:szCs w:val="28"/>
          <w:rtl w:val="true"/>
          <w:lang w:bidi="fa-IR"/>
        </w:rPr>
        <w:t xml:space="preserve">آئین وهابیت و تضعیف مذهب تشیع در پیشبرد سیاست‌های داخلی و خارجی خود، می‌کوشد تا جایگاه‌اش را در سطوح فضای ملی و فراملی تحکیم بخشد به طوری که حداقل از اواخر دهه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متغییر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موضوع مسلط بر سیاست خارجی عربستان 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امنیت منطقه‌ای، ناسیونالیسم عربی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با سقوط حکومت افغانستان و سپس رخداد انقلاب اسلامی ایران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بهره‌گیری از این متغیر در سیاست خارجی آن تشدید شد اما تحولات عراق و سپس در سال‌های اخیر، تحولات در کشورهای عربی به ویژه در بحرین و یمن باعث شده تا عربستان سعودی برای یافتن دست‌آویزی جهت موفقیت در داخل و خارج کشور به مداخله در کشورهای اسلامی و نیز سرکوب شیعیان در مناطق مختلف شبه جزیره عربستان و دیگر کشورهای منطقه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دنبال بررسی این نکته است که چگونه سیاست خارجی عربستان سعودی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سیاست خارجی، عربستان سعودی</w:t>
      </w:r>
      <w:r>
        <w:rPr>
          <w:rFonts w:eastAsia="IRNazanin" w:cs="IRNazanin"/>
          <w:color w:val="111111"/>
          <w:sz w:val="28"/>
          <w:szCs w:val="28"/>
          <w:rtl w:val="true"/>
          <w:lang w:bidi="fa-IR"/>
        </w:rPr>
        <w:t>.</w:t>
      </w:r>
    </w:p>
    <w:p>
      <w:pPr>
        <w:pStyle w:val="Heading2"/>
        <w:numPr>
          <w:ilvl w:val="1"/>
          <w:numId w:val="1"/>
        </w:numPr>
        <w:rPr/>
      </w:pPr>
      <w:bookmarkStart w:id="27" w:name="__RefHeading___Toc809252_581953129"/>
      <w:bookmarkStart w:id="28" w:name="_Toc8"/>
      <w:bookmarkEnd w:id="27"/>
      <w:r>
        <w:rPr>
          <w:rtl w:val="true"/>
        </w:rPr>
        <w:t>تبیین حضور شیعیان در قاره آفریقا با تاکید بر رهیافت ژئوپولیتیک انتقادی</w:t>
      </w:r>
      <w:bookmarkEnd w:id="28"/>
    </w:p>
    <w:p>
      <w:pPr>
        <w:pStyle w:val="BookText"/>
        <w:rPr/>
      </w:pPr>
      <w:r>
        <w:rPr>
          <w:rFonts w:ascii="IRNazanin" w:hAnsi="IRNazanin" w:eastAsia="IRNazanin"/>
          <w:color w:val="111111"/>
          <w:sz w:val="28"/>
          <w:sz w:val="28"/>
          <w:szCs w:val="28"/>
          <w:rtl w:val="true"/>
          <w:lang w:bidi="fa-IR"/>
        </w:rPr>
        <w:t>دکتر احمد بخشی استادیار علوم سیاسی دانشگاه بیرجند</w:t>
      </w:r>
    </w:p>
    <w:p>
      <w:pPr>
        <w:pStyle w:val="BookText"/>
        <w:rPr/>
      </w:pPr>
      <w:r>
        <w:rPr>
          <w:rFonts w:ascii="IRNazanin" w:hAnsi="IRNazanin" w:eastAsia="IRNazanin"/>
          <w:color w:val="111111"/>
          <w:sz w:val="28"/>
          <w:sz w:val="28"/>
          <w:szCs w:val="28"/>
          <w:rtl w:val="true"/>
          <w:lang w:bidi="fa-IR"/>
        </w:rPr>
        <w:t>سوابق طولانی اسلام در آفریقا به حدی است که آن را به عنوان دین بومی و سنتی این قاره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نیز در این قاره پیروانی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قاره با ورود اسلام با مذهب تشیع آشنا شد و برخی از قبایل گرایش شیعه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دولت‌های شیعی در این قاره به ویژه در شمال آن ظهور و بروز کردند و منشأ اثراتی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برخی از کشورها مانند مصر،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تاریخی داشته و در سایر کشورها متأخر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اسلام به دیگر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نیز تقویت شده و این موضوع با حضور شیعیان خاورمیانه‌ای به ویژه لبنانی‌ها در غرب و رنگین پوست‌های مهاجر از شبه قاره هند در شرق تقویت گردید که با پدیده انقلاب اسلامی ایران و به دلیل ایدئولوژی منحصر به فرد آن، رشد شیعیان در سراسر قاره سرعت بیشتری به خود می‌گیرد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تحقیق درصدد است تا با نگاه تاریخی به مطالعه جایگاه شیعیان در قاره آفریقا </w:t>
      </w:r>
      <w:bookmarkStart w:id="29" w:name="pg5306_26945"/>
    </w:p>
    <w:p>
      <w:pPr>
        <w:pStyle w:val="BookText"/>
        <w:rPr/>
      </w:pPr>
      <w:bookmarkEnd w:id="29"/>
      <w:r>
        <w:rPr>
          <w:rFonts w:ascii="IRNazanin" w:hAnsi="IRNazanin" w:eastAsia="IRNazanin"/>
          <w:color w:val="111111"/>
          <w:sz w:val="28"/>
          <w:sz w:val="28"/>
          <w:szCs w:val="28"/>
          <w:rtl w:val="true"/>
          <w:lang w:bidi="fa-IR"/>
        </w:rPr>
        <w:t>و بررسی نحوه حضور و تأثیرات آنان در عرصه‌های سیاسی، اقتصادی و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روش‌شناسی تحقیق بر رهیافت ژئوپلیتیک انتقادی استوار است تا با به کارگیری استراتژی قدرت مبتنی بر فضا و گفتمان‌های حاکم میان نخبگان، به بررسی نقش و جایگاه آن در دوره معاصر به ویژه پس از انقلاب اسلامی و فرصت‌ها و تهدیدهای فرا رو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آفریقا، رهیافت انتقادی، انقلاب اسلامی، گفتمان</w:t>
      </w:r>
      <w:r>
        <w:rPr>
          <w:rFonts w:eastAsia="IRNazanin" w:cs="IRNazanin"/>
          <w:color w:val="111111"/>
          <w:sz w:val="28"/>
          <w:szCs w:val="28"/>
          <w:rtl w:val="true"/>
          <w:lang w:bidi="fa-IR"/>
        </w:rPr>
        <w:t>.</w:t>
      </w:r>
    </w:p>
    <w:p>
      <w:pPr>
        <w:pStyle w:val="Heading2"/>
        <w:numPr>
          <w:ilvl w:val="1"/>
          <w:numId w:val="1"/>
        </w:numPr>
        <w:rPr/>
      </w:pPr>
      <w:bookmarkStart w:id="30" w:name="__RefHeading___Toc809254_581953129"/>
      <w:bookmarkStart w:id="31" w:name="_Toc9"/>
      <w:bookmarkEnd w:id="30"/>
      <w:r>
        <w:rPr>
          <w:rtl w:val="true"/>
        </w:rPr>
        <w:t>ژئوپلیتیک شیعه یا شیعه هراسی؟</w:t>
      </w:r>
      <w:bookmarkEnd w:id="31"/>
    </w:p>
    <w:p>
      <w:pPr>
        <w:pStyle w:val="BookText"/>
        <w:rPr/>
      </w:pPr>
      <w:r>
        <w:rPr>
          <w:rFonts w:ascii="IRNazanin" w:hAnsi="IRNazanin" w:eastAsia="IRNazanin"/>
          <w:color w:val="111111"/>
          <w:sz w:val="28"/>
          <w:sz w:val="28"/>
          <w:szCs w:val="28"/>
          <w:rtl w:val="true"/>
          <w:lang w:bidi="fa-IR"/>
        </w:rPr>
        <w:t>محمدباقر قالیباف، دانشیار دانشگاه تهران</w:t>
      </w:r>
    </w:p>
    <w:p>
      <w:pPr>
        <w:pStyle w:val="BookText"/>
        <w:rPr/>
      </w:pPr>
      <w:r>
        <w:rPr>
          <w:rFonts w:ascii="IRNazanin" w:hAnsi="IRNazanin" w:eastAsia="IRNazanin"/>
          <w:color w:val="111111"/>
          <w:sz w:val="28"/>
          <w:sz w:val="28"/>
          <w:szCs w:val="28"/>
          <w:rtl w:val="true"/>
          <w:lang w:bidi="fa-IR"/>
        </w:rPr>
        <w:t>سیدموسی پورموسوی، استادیار دانشگاه امام حسین علیه السلام</w:t>
      </w:r>
    </w:p>
    <w:p>
      <w:pPr>
        <w:pStyle w:val="BookText"/>
        <w:rPr/>
      </w:pPr>
      <w:r>
        <w:rPr>
          <w:rFonts w:ascii="IRNazanin" w:hAnsi="IRNazanin" w:eastAsia="IRNazanin"/>
          <w:color w:val="111111"/>
          <w:sz w:val="28"/>
          <w:sz w:val="28"/>
          <w:szCs w:val="28"/>
          <w:rtl w:val="true"/>
          <w:lang w:bidi="fa-IR"/>
        </w:rPr>
        <w:t>اسلام یاری، دانشجوی دکترای دانشگاه تهران</w:t>
      </w:r>
    </w:p>
    <w:p>
      <w:pPr>
        <w:pStyle w:val="BookText"/>
        <w:rPr/>
      </w:pPr>
      <w:r>
        <w:rPr>
          <w:rFonts w:ascii="IRNazanin" w:hAnsi="IRNazanin" w:eastAsia="IRNazanin"/>
          <w:color w:val="111111"/>
          <w:sz w:val="28"/>
          <w:sz w:val="28"/>
          <w:szCs w:val="28"/>
          <w:rtl w:val="true"/>
          <w:lang w:bidi="fa-IR"/>
        </w:rPr>
        <w:t>امیر قدسی، دانشجوی دکترای دانشگاه امام حسین علیه السلام</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ژئوپلیتیک را ترکیبی از جغرافیا، سیاست و قدرت بدانیم، ژئوپلیتیک شیعه به عنوان یکی از مهم‌ترین موضوعات ژئوپلیتیکی،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شیعه که نزدیک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در خاورمیانه زندگی می‌کنند، یک هویت سیاسی منطقه‌ای مبتنی بر مذهب را نیز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ژئوپلیتیک شیعه، به مفهوم امتداد جغرافیای سیاسی شیعیان در کشورهای مختلف، با هارتلند ایران، در حال بازتعریف است؛ زیرا در ژئوپلیتیک در حال‌گذار، تأکید بر متغیرهای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ژئوپلیتیک و تکیه بر نظریه‌های سنتی آن، راه‌گشا نبوده و توجه به عوامل فرهنگی، مذهبی و ایدئولوژیک، عرصه‌های نوینی از همنشینی جغرافیا با سیاست و قدرت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اتکا بر فرهنگ و گفتمان شیعه ثابت کرد که این تفکر از ظرفیت‌های بالقوه و بالفعلی برای ایجاد تحول در نظام‌های مسلط جهانی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مهم‌ترین جنبه‌های ژئوپلیتیکی عصر حاضر، نزدیک شدن عوامل فرهنگی و ایدئولوژیک با دسترسی به منابع غنی انرژی و موقعیت حساس، ژئوپلیتیکی و ژئواستراتژیکی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توال، انفجار شیعه، تنها به مواضع ژئوپلیتیکی آن نیست، بلکه در محتوا و پیام فرهنگی و سیاسی آن نهفته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اصلی تحقیق آن است که به رغم برخورداری جوامع شیعی از وزن ژئوپلیتیکی قابل </w:t>
      </w:r>
      <w:bookmarkStart w:id="32" w:name="pg5306_26947"/>
    </w:p>
    <w:p>
      <w:pPr>
        <w:pStyle w:val="BookText"/>
        <w:rPr/>
      </w:pPr>
      <w:bookmarkEnd w:id="32"/>
      <w:r>
        <w:rPr>
          <w:rFonts w:ascii="IRNazanin" w:hAnsi="IRNazanin" w:eastAsia="IRNazanin"/>
          <w:color w:val="111111"/>
          <w:sz w:val="28"/>
          <w:sz w:val="28"/>
          <w:szCs w:val="28"/>
          <w:rtl w:val="true"/>
          <w:lang w:bidi="fa-IR"/>
        </w:rPr>
        <w:t>توجه، آیا طرح تئوری‌هایی مانند هلال شیعی، واقعیتی ژئوپلیتیکی است یا اقدامی هوشمندانه برای انزوای ژئوپلیتیکی ایران و برقراری الگوی فضایی جدید مبتنی بر ژئوپلیتیک ایدئولوژیک؟</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شیعه هراسی، غرب، فرهنگ، ایدئولوژی</w:t>
      </w:r>
      <w:r>
        <w:rPr>
          <w:rFonts w:eastAsia="IRNazanin" w:cs="IRNazanin"/>
          <w:color w:val="111111"/>
          <w:sz w:val="28"/>
          <w:szCs w:val="28"/>
          <w:rtl w:val="true"/>
          <w:lang w:bidi="fa-IR"/>
        </w:rPr>
        <w:t>.</w:t>
      </w:r>
    </w:p>
    <w:p>
      <w:pPr>
        <w:pStyle w:val="Heading2"/>
        <w:numPr>
          <w:ilvl w:val="1"/>
          <w:numId w:val="1"/>
        </w:numPr>
        <w:rPr/>
      </w:pPr>
      <w:bookmarkStart w:id="33" w:name="__RefHeading___Toc809256_581953129"/>
      <w:bookmarkStart w:id="34" w:name="_Toc10"/>
      <w:bookmarkEnd w:id="33"/>
      <w:r>
        <w:rPr>
          <w:rtl w:val="true"/>
        </w:rPr>
        <w:t>بازخوانی ژئوپلیتیک شیعه</w:t>
      </w:r>
      <w:r>
        <w:rPr>
          <w:rtl w:val="true"/>
        </w:rPr>
        <w:t xml:space="preserve">: </w:t>
      </w:r>
      <w:r>
        <w:rPr>
          <w:rtl w:val="true"/>
        </w:rPr>
        <w:t>نگرشی جدید به بحث</w:t>
      </w:r>
      <w:bookmarkEnd w:id="34"/>
    </w:p>
    <w:p>
      <w:pPr>
        <w:pStyle w:val="BookText"/>
        <w:rPr/>
      </w:pPr>
      <w:r>
        <w:rPr>
          <w:rFonts w:ascii="IRNazanin" w:hAnsi="IRNazanin" w:eastAsia="IRNazanin"/>
          <w:color w:val="111111"/>
          <w:sz w:val="28"/>
          <w:sz w:val="28"/>
          <w:szCs w:val="28"/>
          <w:rtl w:val="true"/>
          <w:lang w:bidi="fa-IR"/>
        </w:rPr>
        <w:t>دکتر رسول افضلی دانشیار دانشگاه تهران</w:t>
      </w:r>
    </w:p>
    <w:p>
      <w:pPr>
        <w:pStyle w:val="BookText"/>
        <w:rPr/>
      </w:pPr>
      <w:r>
        <w:rPr>
          <w:rFonts w:ascii="IRNazanin" w:hAnsi="IRNazanin" w:eastAsia="IRNazanin"/>
          <w:color w:val="111111"/>
          <w:sz w:val="28"/>
          <w:sz w:val="28"/>
          <w:szCs w:val="28"/>
          <w:rtl w:val="true"/>
          <w:lang w:bidi="fa-IR"/>
        </w:rPr>
        <w:t>وحید کیانی، دانشجوی دکترای جغرافیای سیاسی دانشگاه تهران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آلتوسر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ساختارگرای قرن بیستم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مکشوف ساختن ساختار‌های نامرئی حاکم بر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که از مفاهیم بنیادی اندیشه پست مدرن است از آن به بعد برای نقد رویکردهای پوزیتیویستی در علوم انسانی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در واقع به تبارشناسی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مراد از آن آشکار ساختن ریشه‌های مفهومی و یا مصداقی یک اصطلاح که احتمالاً در پس ساختارهای نامرئی پنهان شده‌اند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مهم‌ترین عنصر تشکیل دهنده این ساختارها است که بدون کاربست روش‌های پست مدرن قابل کشف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یا تبارشناسی، بخشی از این روش‌های مطالعاتی است که بیشتر درصدد کشف ساختارهای نامرئی و قدرت گفتمانی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ژئوپلیتیک شیعه که در سال‌های اخیر وارد واژگان ژئوپلیتیکی زبان فارسی شده است نتیجه حاکمیت گفتمان سیاسی خاصی است که توسط اندیشمندان سیاسی آمریکا در دوره پس از جنگ سرد و همزمان با پایان یافتن دوره استعمار مستقیم در کشورهای خاورمیانه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بخشی از گفتمان واژگانی گسترده‌تری است که در مقایسه با گفتمان‌های واژگانی قبل مبتنی بر ساختارها و لایه‌های نامرئی متمایزی از قدرت استدال محوری و یا مفهوم مرکزی گفتمان واژگانی جدید که مبدأ آن غرب و به ویژه آمریکا است،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واژه، اصطلاح و یا نظریه‌ای در پس ساختارهای خود این دال مرکزی را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اصطلاح ژئوپلیتیک شیعه به عنوان یکی از عناصر مرکزی این گفتمان، نظامی از ساختار قدرت </w:t>
      </w:r>
    </w:p>
    <w:p>
      <w:pPr>
        <w:pStyle w:val="BookText"/>
        <w:rPr/>
      </w:pPr>
      <w:r>
        <w:rPr>
          <w:rFonts w:ascii="IRNazanin" w:hAnsi="IRNazanin" w:eastAsia="IRNazanin"/>
          <w:color w:val="111111"/>
          <w:sz w:val="28"/>
          <w:sz w:val="28"/>
          <w:szCs w:val="28"/>
          <w:rtl w:val="true"/>
          <w:lang w:bidi="fa-IR"/>
        </w:rPr>
        <w:t>را مکشوف می‌سازد که در آن می‌توان به انگیزه‌های ابداع این واژه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مبحث جمع‌بندی شده، ابداع واژه ژئوپلیتیک توسط جامعه غرب با هدف خشونت‌گرا جلوه دادن مذهب شیعه و تحریک احساسات جهانی برای مقابله با این تهدید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که اساساً بر اساس جلوه‌های عینی ژئوپلیتیکی هیچ‌گونه نمود عینی نه در سطح نقشه‌نگاری و نه سرزمینی ندارد، تلاشی در جهت تقویت گفتمان واژگانی جدید است که پس از جنگ سرد با هدف تهدید جلوه دادن شیعیان خاورمیانه درصدد تولید قدرت نرم برای کشورهای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اصلی این مقاله این است که حاکمیت صرف روش‌های پوزیتیویستی در دانش ژئوپلیتیک نه تنها باعث انحراف محققین از کشف واقعیات می‌شود بلکه گاه پژوهشگر با قرار گرفتن در متن گفتمان و با مبنا قرار دادن مشاهده صرف، خود به تقویت گفتمان موجود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اصطلاح ژئوپلیتیک از طریق تبارشناسی مفهومی که در قالب روش گفتمانی انجام می‌گیرد با مکشوف ساختن ساختارهای نامرئی قدرت، فهم بهتری از این مفهوم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علاوه بر کشف این ساختارهای نامرئی برای اولین بار گفتمان‌های واژگانی مختلف دانش ژئوپلیتیک را از ابتدای ظهور آن شناسایی و تشریح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شیعه، قدرت نرم، بازخوانی، روش گفتمانی، ژئوپلیتیک شیعه</w:t>
      </w:r>
      <w:r>
        <w:rPr>
          <w:rFonts w:eastAsia="IRNazanin" w:cs="IRNazanin"/>
          <w:color w:val="111111"/>
          <w:sz w:val="28"/>
          <w:szCs w:val="28"/>
          <w:rtl w:val="true"/>
          <w:lang w:bidi="fa-IR"/>
        </w:rPr>
        <w:t xml:space="preserve">. </w:t>
      </w:r>
      <w:bookmarkStart w:id="35" w:name="pg5306_26950"/>
    </w:p>
    <w:p>
      <w:pPr>
        <w:pStyle w:val="Heading2"/>
        <w:numPr>
          <w:ilvl w:val="1"/>
          <w:numId w:val="1"/>
        </w:numPr>
        <w:rPr/>
      </w:pPr>
      <w:bookmarkStart w:id="36" w:name="__RefHeading___Toc809258_581953129"/>
      <w:bookmarkStart w:id="37" w:name="_Toc11"/>
      <w:bookmarkEnd w:id="35"/>
      <w:bookmarkEnd w:id="36"/>
      <w:r>
        <w:rPr>
          <w:rtl w:val="true"/>
        </w:rPr>
        <w:t>نجف، جهان‌شهری در حال ظهور؟</w:t>
      </w:r>
      <w:bookmarkEnd w:id="37"/>
    </w:p>
    <w:p>
      <w:pPr>
        <w:pStyle w:val="BookText"/>
        <w:rPr/>
      </w:pPr>
      <w:r>
        <w:rPr>
          <w:rFonts w:ascii="IRNazanin" w:hAnsi="IRNazanin" w:eastAsia="IRNazanin"/>
          <w:color w:val="111111"/>
          <w:sz w:val="28"/>
          <w:sz w:val="28"/>
          <w:szCs w:val="28"/>
          <w:rtl w:val="true"/>
          <w:lang w:bidi="fa-IR"/>
        </w:rPr>
        <w:t xml:space="preserve">سیروس احمدی دانشجوی دکترای جغرافیای سیاسی دانشگاه تربیت مدرس تهران،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تصور این‌که نجف یک جهان‌شهر باشد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بیشتر در جهان اسلام شناخته شده است و هنوز نتوانسته وجهه بین‌المللی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نجف معیارهای اصلی جمعیتی، اقتصادی،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جهان‌شهرها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تحول ژئوپلیتیک نجف، تأثیر آن بر تحولات منطقه و جهان اسلام، مهاجرت بین‌المللی به این شهر و طرح‌های اقتصادی گوناگون در آن، اندیشیدن به یک جهان‌شهر را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نجف هرگز براساس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متخصصان در خاورمیانه و یا حتی در شرق، جهان‌شهر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اواخر قرن بیستم، مطالعه پیرامون جهان‌شهرها افزایش یافت و طبقه‌بندی‌هایی مطرح شد و شهرهای گوناگونی براساس معیارهای گوناگون در آن‌ها طبقه‌بندی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طبقه‌بندی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مطالعه در مورد جهانی شدن و جهان‌شهرها</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چند گروه جهان‌شهر را مشخص گردید؛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جهان‌شهر آلفا،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بتا و به همان میزان شهر 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طبقه‌بندی هم شهر نجف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معیارهای غربی، نجف را نمی‌توان جهان‌شهر دانست، اما نجف دومین شهر اسلام است و برخلاف مکه، بر روی غیر مسلمانان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نجف در نزدیکی دو کانون مهم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تاریخی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نجف را تبدیل به جهان‌شهر نماید و لازم است در معیارهای طبقه‌بندی جهان‌شهرها، معیارهای جدیدتری را لحاظ نمود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سعی شده با توصیف وضعیت نجف به عنوان یکی از مهم‌ترین شهرهای آموزش علوم دینی اسلام، جذب فراوان طلاب و دانش‌پژوهان از کشورهای گوناگون، توان افزایش قابلیت جذب گردشگر، حضور دانش آموختگان این شهر در اقصی نقاط دنیا و پخش اندیشه شیعی از آن، نجف را شهری تأثیرگذار در عرصه جهانی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پارامتر جدیدی برای بررسی شهرها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یا اثرگذاری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داده‌ایم و برای رقومی کردن و محاسبه میزان اثرگذاری فرهنگی شهر، معیارهایی را نیز ارائه دادیم</w:t>
      </w:r>
      <w:r>
        <w:rPr>
          <w:rFonts w:eastAsia="IRNazanin" w:cs="IRNazanin"/>
          <w:color w:val="111111"/>
          <w:sz w:val="28"/>
          <w:szCs w:val="28"/>
          <w:rtl w:val="true"/>
          <w:lang w:bidi="fa-IR"/>
        </w:rPr>
        <w:t xml:space="preserve">. </w:t>
      </w:r>
      <w:bookmarkStart w:id="38" w:name="pg5306_26952"/>
    </w:p>
    <w:p>
      <w:pPr>
        <w:pStyle w:val="BookText"/>
        <w:rPr/>
      </w:pPr>
      <w:bookmarkEnd w:id="38"/>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جهان شهر، تشیع، ژئوپلیتیک، عراق</w:t>
      </w:r>
      <w:r>
        <w:rPr>
          <w:rFonts w:eastAsia="IRNazanin" w:cs="IRNazanin"/>
          <w:color w:val="111111"/>
          <w:sz w:val="28"/>
          <w:szCs w:val="28"/>
          <w:rtl w:val="true"/>
          <w:lang w:bidi="fa-IR"/>
        </w:rPr>
        <w:t>.</w:t>
      </w:r>
    </w:p>
    <w:p>
      <w:pPr>
        <w:pStyle w:val="Heading2"/>
        <w:numPr>
          <w:ilvl w:val="1"/>
          <w:numId w:val="1"/>
        </w:numPr>
        <w:rPr/>
      </w:pPr>
      <w:bookmarkStart w:id="39" w:name="__RefHeading___Toc809260_581953129"/>
      <w:bookmarkStart w:id="40" w:name="_Toc12"/>
      <w:bookmarkEnd w:id="39"/>
      <w:r>
        <w:rPr>
          <w:rtl w:val="true"/>
        </w:rPr>
        <w:t>درآمدی بر الگوی مفهومی ژئوپولیتیک شیعه و ژئواستراتژی شیعی</w:t>
      </w:r>
      <w:bookmarkEnd w:id="40"/>
    </w:p>
    <w:p>
      <w:pPr>
        <w:pStyle w:val="BookText"/>
        <w:rPr/>
      </w:pPr>
      <w:r>
        <w:rPr>
          <w:rFonts w:ascii="IRNazanin" w:hAnsi="IRNazanin" w:eastAsia="IRNazanin"/>
          <w:color w:val="111111"/>
          <w:sz w:val="28"/>
          <w:sz w:val="28"/>
          <w:szCs w:val="28"/>
          <w:rtl w:val="true"/>
          <w:lang w:bidi="fa-IR"/>
        </w:rPr>
        <w:t xml:space="preserve">دکتر احمد کلاه‌مال همدانی، دانش‌آموخته دوره دکترای جغرافیای محیط زیست 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به بررسی مفهومی ژئوپولیتیک شیعه و ژئواستراتژی شیعی پرداخته و ضمن پاسخ به چیستی مفاهیم کلیدی این دو دانش به نقد و بررسی تعاریف ارائه شده پرداخته و سپس به تعاریفی تازه دست یافته که ریشه در اندیشه‌های شیعی و فلسفه علوم دوگانه فوق از منظر 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قبلاً ارئه شده بیشتر با اندیشه‌های دیالکتیکی غربی و شرقی و به نوعی به مکاتب جبری جغرافیایی مرتبط بوده است اما اندیشه و تعاریف ارائه شده در این تحقیق ریشه الهی ولایی داشته و بر مفاهیم مشارکت و تعامل ملت‌ها برای مدیریت بهینه سرزمین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نوشتار آن است که ژئوپولیتیک شیعه و ژئواستراتژی شیعی چه ماهیتی دارند؟ آیا این مفاهیم ذهنی می‌توانند برای زیربنای یک مطالعه کاربردی آن هم در حوزه سیاست و استراتژی بکار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دو پرسش به لحاظ هدف از روش توصیفی و به لحاظ روش از شیوه تبیینی استفاده شده است که با بهره‌گیری از متون و منابع حول مفاهیم و الگوی ارائه شده دست به تبیین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دو تعریف، ارائه و تبیین شده که ماحصل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ژئوپولیتیک دانش مدیریت سرزمین‌ها، جوامع و سازمان‌ها با تأکید بر سیاست در سه سطح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جهانی به منظور ساماندهی مناسبات و روابط سیاسی برای استفاده بهینه از توان‌ها و ظرفیت‌های فضایی و جغرافیایی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ژئواستراتژی دانشی ماهیتاً جغرافیایی است که از سیاست و تکنیک‌های مدیریت استراتژیک برای اداره جامعه و سازمان‌ها در هنگام شکل‌گیری تهدیدات و ضعف یک سرزمین بهره می‌جوید از این منظر برای مدیریت سرزمین نیاز به ابزارهای روزآمد برای اعمال مدیریت بهینه بر سرزمین و تنظیم طرحی جامع و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آینده‌نگر است و وضعیت مطلوب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مفاهیم، تبین شده و به صورت یک الگوی </w:t>
      </w:r>
      <w:bookmarkStart w:id="41" w:name="pg5306_26954"/>
    </w:p>
    <w:p>
      <w:pPr>
        <w:pStyle w:val="BookText"/>
        <w:rPr/>
      </w:pPr>
      <w:bookmarkEnd w:id="41"/>
      <w:r>
        <w:rPr>
          <w:rFonts w:ascii="IRNazanin" w:hAnsi="IRNazanin" w:eastAsia="IRNazanin"/>
          <w:color w:val="111111"/>
          <w:sz w:val="28"/>
          <w:sz w:val="28"/>
          <w:szCs w:val="28"/>
          <w:rtl w:val="true"/>
          <w:lang w:bidi="fa-IR"/>
        </w:rPr>
        <w:t>مفهومی با متغیرهایی چون اندیشه الهی، سیاست الهی محور و عدالت جو، و مدیریت استراتژیک و مدل‌های آن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ژئواستراتژی شیعی، اندیشه سیاسی الهی محور، اندیشه ولایی محور، ولایت فقیه</w:t>
      </w:r>
      <w:r>
        <w:rPr>
          <w:rFonts w:eastAsia="IRNazanin" w:cs="IRNazanin"/>
          <w:color w:val="111111"/>
          <w:sz w:val="28"/>
          <w:szCs w:val="28"/>
          <w:rtl w:val="true"/>
          <w:lang w:bidi="fa-IR"/>
        </w:rPr>
        <w:t>.</w:t>
      </w:r>
    </w:p>
    <w:p>
      <w:pPr>
        <w:pStyle w:val="Heading2"/>
        <w:numPr>
          <w:ilvl w:val="1"/>
          <w:numId w:val="1"/>
        </w:numPr>
        <w:rPr/>
      </w:pPr>
      <w:bookmarkStart w:id="42" w:name="__RefHeading___Toc809262_581953129"/>
      <w:bookmarkStart w:id="43" w:name="_Toc13"/>
      <w:bookmarkEnd w:id="42"/>
      <w:r>
        <w:rPr>
          <w:rtl w:val="true"/>
        </w:rPr>
        <w:t>جریان‌های فکری و سیاسی شیعه در جهان</w:t>
      </w:r>
      <w:r>
        <w:rPr>
          <w:rtl w:val="true"/>
        </w:rPr>
        <w:t xml:space="preserve">. </w:t>
      </w:r>
      <w:r>
        <w:rPr>
          <w:rtl w:val="true"/>
        </w:rPr>
        <w:t>مورد شیعیان اسماعیلی</w:t>
      </w:r>
      <w:bookmarkEnd w:id="43"/>
    </w:p>
    <w:p>
      <w:pPr>
        <w:pStyle w:val="BookText"/>
        <w:rPr/>
      </w:pPr>
      <w:r>
        <w:rPr>
          <w:rFonts w:ascii="IRNazanin" w:hAnsi="IRNazanin" w:eastAsia="IRNazanin"/>
          <w:color w:val="111111"/>
          <w:sz w:val="28"/>
          <w:sz w:val="28"/>
          <w:szCs w:val="28"/>
          <w:rtl w:val="true"/>
          <w:lang w:bidi="fa-IR"/>
        </w:rPr>
        <w:t>ابراهیم رومینا، پژوهشگر فرادکترای جغرافیای سیاسی، دانشگاه تربیت مدرس</w:t>
      </w:r>
    </w:p>
    <w:p>
      <w:pPr>
        <w:pStyle w:val="BookText"/>
        <w:rPr/>
      </w:pPr>
      <w:r>
        <w:rPr>
          <w:rFonts w:ascii="IRNazanin" w:hAnsi="IRNazanin" w:eastAsia="IRNazanin"/>
          <w:color w:val="111111"/>
          <w:sz w:val="28"/>
          <w:sz w:val="28"/>
          <w:szCs w:val="28"/>
          <w:rtl w:val="true"/>
          <w:lang w:bidi="fa-IR"/>
        </w:rPr>
        <w:t>تکثر جریان‌های فکری و سیاسی در فضای جغرافیایی، سازوکارهای تشکیلاتی و نهادی متفاوتی را در پی دارد که با تکیه بر ظرفیت‌ها و زیرساخت‌های رقابتی و اثرگذاری خود، بازنمایی متفاوت فضایی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عنوان یکی از مذاهب اسلامی مانند دیگر مذاهب الهی و غیرالهی دارای جریان‌های فکری و سیاسی متکثری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و انشعابات مذهبی ریشه در تعابیر متفاوت آن‌ها نسبت به امام برحق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هفت امامی که خود دارای شاخه‌های مختلفی است که همه‌ی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نتیجه‌ی اختلاف در امامت اسماعیل‌بن‌جعفر صادق با برادرش موسی‌بن جعفر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مذهب شیعه با قدرت‌گیری فاطمیان مصر، برای مدتی رو به گسترش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نزاری اسماعیلیه در پرتو قلاع استراتژیک پراکنده در جهان اسلام، توانست برای مدت بیشتری به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قلاع اسماعیلیه در ایران و دیگر قلمرو‌های جهان اسلام، شیعیان اسماعیلی در فضاهای جغرافیایی خارج از جهان اسلام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حیات شیعیان اسماعیلی در قلمروهای پراکنده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دوره‌ای که این شاخه از شیعه بر مناطق استراتژیک خاورمیانه مسلط بود، با تکیه بر آموزه‌های مذهبی، سیاسی و روانشناختی، کارکردهای ژئوپلیتیکی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دوره پیروان این جریان فکری با تکیه بر بنیان‌های اقتصادی، بازنمایی‌های ژئوپلیتیکی متفاوت دیگری را تولید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با مراجعه به اسناد کتابخانه‌ای و مدارک تاریخی، شکل‌گیری این جریان </w:t>
      </w:r>
      <w:bookmarkStart w:id="44" w:name="pg5306_26956"/>
    </w:p>
    <w:p>
      <w:pPr>
        <w:pStyle w:val="BookText"/>
        <w:rPr/>
      </w:pPr>
      <w:bookmarkEnd w:id="44"/>
      <w:r>
        <w:rPr>
          <w:rFonts w:ascii="IRNazanin" w:hAnsi="IRNazanin" w:eastAsia="IRNazanin"/>
          <w:color w:val="111111"/>
          <w:sz w:val="28"/>
          <w:sz w:val="28"/>
          <w:szCs w:val="28"/>
          <w:rtl w:val="true"/>
          <w:lang w:bidi="fa-IR"/>
        </w:rPr>
        <w:t>فکری را تبیین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نوع پیمایشی، صفات، ویژگیها، عقاید، نگرشها و رفتارهای شیعیان اسماعیلی را در ارتباط با بازنمایی‌های ژئوپلیتیکی آنان مورد بررسی و تحلیل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جریان‌های فکری و سیاسی، اسماعیلیان</w:t>
      </w:r>
      <w:r>
        <w:rPr>
          <w:rFonts w:eastAsia="IRNazanin" w:cs="IRNazanin"/>
          <w:color w:val="111111"/>
          <w:sz w:val="28"/>
          <w:szCs w:val="28"/>
          <w:rtl w:val="true"/>
          <w:lang w:bidi="fa-IR"/>
        </w:rPr>
        <w:t>.</w:t>
      </w:r>
    </w:p>
    <w:p>
      <w:pPr>
        <w:pStyle w:val="Heading2"/>
        <w:numPr>
          <w:ilvl w:val="1"/>
          <w:numId w:val="1"/>
        </w:numPr>
        <w:rPr/>
      </w:pPr>
      <w:bookmarkStart w:id="45" w:name="__RefHeading___Toc809264_581953129"/>
      <w:bookmarkStart w:id="46" w:name="_Toc14"/>
      <w:bookmarkEnd w:id="45"/>
      <w:r>
        <w:rPr>
          <w:rtl w:val="true"/>
        </w:rPr>
        <w:t xml:space="preserve">ژئوپلیتیک شیعه یا هلال شیعه </w:t>
      </w:r>
      <w:r>
        <w:rPr>
          <w:rtl w:val="true"/>
        </w:rPr>
        <w:t>(</w:t>
      </w:r>
      <w:r>
        <w:rPr>
          <w:rtl w:val="true"/>
        </w:rPr>
        <w:t>مبانی، اهداف و رویکردها</w:t>
      </w:r>
      <w:r>
        <w:rPr>
          <w:rtl w:val="true"/>
        </w:rPr>
        <w:t>)</w:t>
      </w:r>
      <w:bookmarkEnd w:id="46"/>
    </w:p>
    <w:p>
      <w:pPr>
        <w:pStyle w:val="BookText"/>
        <w:rPr/>
      </w:pPr>
      <w:r>
        <w:rPr>
          <w:rFonts w:ascii="IRNazanin" w:hAnsi="IRNazanin" w:eastAsia="IRNazanin"/>
          <w:color w:val="111111"/>
          <w:sz w:val="28"/>
          <w:sz w:val="28"/>
          <w:szCs w:val="28"/>
          <w:rtl w:val="true"/>
          <w:lang w:bidi="fa-IR"/>
        </w:rPr>
        <w:t>برزین ضرغامی، عضو هیأت علمی جهاد دانشگاهی</w:t>
      </w:r>
    </w:p>
    <w:p>
      <w:pPr>
        <w:pStyle w:val="BookText"/>
        <w:rPr/>
      </w:pPr>
      <w:r>
        <w:rPr>
          <w:rFonts w:ascii="IRNazanin" w:hAnsi="IRNazanin" w:eastAsia="IRNazanin"/>
          <w:color w:val="111111"/>
          <w:sz w:val="28"/>
          <w:sz w:val="28"/>
          <w:szCs w:val="28"/>
          <w:rtl w:val="true"/>
          <w:lang w:bidi="fa-IR"/>
        </w:rPr>
        <w:t>سید محمدجواد شوشتری، عضو هیأت علمی جهاد دانشکاهی</w:t>
      </w:r>
    </w:p>
    <w:p>
      <w:pPr>
        <w:pStyle w:val="BookText"/>
        <w:rPr/>
      </w:pPr>
      <w:r>
        <w:rPr>
          <w:rFonts w:ascii="IRNazanin" w:hAnsi="IRNazanin" w:eastAsia="IRNazanin"/>
          <w:color w:val="111111"/>
          <w:sz w:val="28"/>
          <w:sz w:val="28"/>
          <w:szCs w:val="28"/>
          <w:rtl w:val="true"/>
          <w:lang w:bidi="fa-IR"/>
        </w:rPr>
        <w:t>سلمان انصاری زاده، دانشجوی دکترای جغرافیای سیاسی دانشگاه تهران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ژئوپلیتیکی خاورمیانه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این سیستم تحلیل‌گران علوم اجتماعی و ژئوپلیتیک به تحلیل چرایی وقوع این رخداد و پیش‌بینی سیستم‌های جایگزین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مؤلفه بارزتر از سایر مؤلفه‌ها، موضع‌گیری‌ها و بیانیه‌های رهبران انقلاب بود که به صراحت بر اسلامی بودن نظام جایگزین، طرفداری از جنبش‌های اسلامی و استعمارستیزی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 و اقدامات عملی بعدی، از جمله‌ی تشکیل و اعلام رسمی یک حکومت شیعی باعث استقبال گروه‌ها و جبنبش‌های شیعی در سایر کشورها از انقلاب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یک حکومت شیعی در منطقه ژئوپلیتیکی خاورمیانه باعث همگرایی شیعیان این منطقه و به دنبال آن افزایش وزن ژئوپلیتیکی آنان شد تا آنجا که تحلیل‌گرانی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ژئوپلیتیک شیعه را برای بیان اهمیت و نقش شیعیان مورد استفاده قرار دادند و این مفهوم به ترمینولوژی سیاسی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بعدی خاورمیانه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آمریکا به عراق، فروپاشی حزب بعث و قدرت‌یابی شیعیان در عراق باعث نگرانی سران کشورهای عربی از بهم خوردن سیستم نظم سنتی و موضع‌گیری در مقابل نظم جدید شد، تا آنجا که ملک عبدالله پادشاه اردن ضمن انتقاد از افزایش قدرت شیعیان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استفاده قرار داد و به دنبال او سران کشورهای مصر و عربستان سعودی نیر ترس و نگرانی خود را با حمایت از مفهوم هلال شیعی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ضمن بحث و بررسی در خصوص چرایی طرح این مفاهیم، به </w:t>
      </w:r>
      <w:bookmarkStart w:id="47" w:name="pg5306_26958"/>
    </w:p>
    <w:p>
      <w:pPr>
        <w:pStyle w:val="BookText"/>
        <w:rPr/>
      </w:pPr>
      <w:bookmarkEnd w:id="47"/>
      <w:r>
        <w:rPr>
          <w:rFonts w:ascii="IRNazanin" w:hAnsi="IRNazanin" w:eastAsia="IRNazanin"/>
          <w:color w:val="111111"/>
          <w:sz w:val="28"/>
          <w:sz w:val="28"/>
          <w:szCs w:val="28"/>
          <w:rtl w:val="true"/>
          <w:lang w:bidi="fa-IR"/>
        </w:rPr>
        <w:t>دنبال پاسخ به این پرسش است که چه تفاوت‌هایی در مبانی، اهداف و رویکردهای این دو مفهوم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مقاله این است که طرح هلال شیعی نه تنها موجب کاهش وزن ژئوپلیتیک شیعه و همگرایی شیعیان نمی شود بلکه باعث همگرایی بیشتر شیعیان و افزایش وزن آن‌ها در نظام ژئوپلیتکی بین‌المللی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هلال شیعی، وزن ژئوپلیتیکی، نظام ژئوپلیتیکی بین‌الملل</w:t>
      </w:r>
    </w:p>
    <w:p>
      <w:pPr>
        <w:pStyle w:val="Heading2"/>
        <w:numPr>
          <w:ilvl w:val="1"/>
          <w:numId w:val="1"/>
        </w:numPr>
        <w:rPr/>
      </w:pPr>
      <w:bookmarkStart w:id="48" w:name="__RefHeading___Toc809266_581953129"/>
      <w:bookmarkStart w:id="49" w:name="_Toc15"/>
      <w:bookmarkEnd w:id="48"/>
      <w:r>
        <w:rPr>
          <w:rtl w:val="true"/>
        </w:rPr>
        <w:t>تبیین علل جغرافیایی ظهور مذهب تشیع در ایران</w:t>
      </w:r>
      <w:bookmarkEnd w:id="49"/>
    </w:p>
    <w:p>
      <w:pPr>
        <w:pStyle w:val="BookText"/>
        <w:rPr/>
      </w:pPr>
      <w:r>
        <w:rPr>
          <w:rFonts w:ascii="IRNazanin" w:hAnsi="IRNazanin" w:eastAsia="IRNazanin"/>
          <w:color w:val="111111"/>
          <w:sz w:val="28"/>
          <w:sz w:val="28"/>
          <w:szCs w:val="28"/>
          <w:rtl w:val="true"/>
          <w:lang w:bidi="fa-IR"/>
        </w:rPr>
        <w:t>احسان لشگری، دانشجوی دکترای رشته جغرافیای سیاسی دانشگاه تربیت مدرس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جغرافیای فرهنگی همواره یکی از موضوعات مورد مطالعه، بررسی رابطه‌ی متقابل بین محیط و فرهنگ و چگونگی تأثیرگذاری متقابل آن‌ها بر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بخشی از علل ظهور عناصر فرهنگی از جمله دین و مذهب در سرزمین‌های مختلف علاوه بر ریشه‌های تاریخی، ناشی از ابعاد و ویژگی‌های طبیعی و انسانی فضای جغرافیایی می‌باشد که به شکل‌گیری آن چشم‌انداز فرهنگی خاص در آن فضا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ظهور مذهب تشیع در ایران نیز از این مقوله مستثنا نیست و بخشی از علل بنیادین ظهور این مذهب در فلات ایران متأثر از بنیادهای طبیعی و انسانی این فضای جغرافیایی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این سؤال مطرح گردیده است که شاخص‌های جغرافیایی طبیعی و انسانی فلات ایران چگونه بعد از ظهور اسلام و به ویژه پس از ظهور سلسلۀ صفویه به ظهور، قوام و اعتلای مذهب تشیع در این حوزه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کوشش گردیده که با رویکردی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بنیادها و علل جغرافیایی ظهور مذهب تشیع در ایران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نمایانگر آن است که شرایط و ویژگی‌های طبیعی و انسانی فلات ایران در قالب پارادایم سیستمی، نقش بسیار مهمی در علل ظهور این مذهب در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چشم اندازهای فرهنگی موجود در ایران از جمله مذهب تشیع تحت تأثیر مستقیم عامل فضای جغرافیایی ایران قرار داشته است</w:t>
      </w:r>
      <w:r>
        <w:rPr>
          <w:rFonts w:eastAsia="IRNazanin" w:cs="IRNazanin"/>
          <w:color w:val="111111"/>
          <w:sz w:val="28"/>
          <w:szCs w:val="28"/>
          <w:rtl w:val="true"/>
          <w:lang w:bidi="fa-IR"/>
        </w:rPr>
        <w:t xml:space="preserve">. </w:t>
      </w:r>
      <w:bookmarkStart w:id="50" w:name="pg5306_26960"/>
    </w:p>
    <w:p>
      <w:pPr>
        <w:pStyle w:val="BookText"/>
        <w:rPr/>
      </w:pPr>
      <w:bookmarkEnd w:id="50"/>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تشیع، جغرافیای فرهنگی، اسلام</w:t>
      </w:r>
      <w:r>
        <w:rPr>
          <w:rFonts w:eastAsia="IRNazanin" w:cs="IRNazanin"/>
          <w:color w:val="111111"/>
          <w:sz w:val="28"/>
          <w:szCs w:val="28"/>
          <w:rtl w:val="true"/>
          <w:lang w:bidi="fa-IR"/>
        </w:rPr>
        <w:t>.</w:t>
      </w:r>
    </w:p>
    <w:p>
      <w:pPr>
        <w:pStyle w:val="Heading2"/>
        <w:numPr>
          <w:ilvl w:val="1"/>
          <w:numId w:val="1"/>
        </w:numPr>
        <w:rPr/>
      </w:pPr>
      <w:bookmarkStart w:id="51" w:name="__RefHeading___Toc809268_581953129"/>
      <w:bookmarkStart w:id="52" w:name="_Toc16"/>
      <w:bookmarkEnd w:id="51"/>
      <w:r>
        <w:rPr>
          <w:rtl w:val="true"/>
        </w:rPr>
        <w:t>بررسی نقش و عملکرد احزاب، تشکل‌ها و شخصیت‌های شیعی در مسائل منطقه‌ای و جهانی</w:t>
      </w:r>
      <w:bookmarkEnd w:id="52"/>
    </w:p>
    <w:p>
      <w:pPr>
        <w:pStyle w:val="BookText"/>
        <w:rPr/>
      </w:pPr>
      <w:r>
        <w:rPr>
          <w:rFonts w:ascii="IRNazanin" w:hAnsi="IRNazanin" w:eastAsia="IRNazanin"/>
          <w:color w:val="111111"/>
          <w:sz w:val="28"/>
          <w:sz w:val="28"/>
          <w:szCs w:val="28"/>
          <w:rtl w:val="true"/>
          <w:lang w:bidi="fa-IR"/>
        </w:rPr>
        <w:t>طیبه فرشته‌منش، دانشجوی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پیروزی انقلاب اسلامی ایران و تشکیل نظام اسلامی با محوریت عقاید و افکار شیعه منجر به بروز تغییراتی شگرف در جایگاه و نقش شیعیان در جهان اسلام و مناطق ژئوپلیتیکی پیرامونی شد به نحوی که امروزه حضور و فعالیت احزاب، تشکل‌ها، شخصیت‌ها و نخبگان شیعی تأثیر به سزایی در حل مسائل منطقه‌ای به خصوص در جهان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نظرات، عقاید و بیانات شخصیت‌هایی چون حضرت امام رحمه الله، آیت الله خامنه‌ای، سیدعباس موسوی، سید حسن نصرالله، علامه فضل الله و شهید چمران و همچنین تشکل‌های شیعی چون حزب الله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تلاش دارد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 شیوه اسنادی به بررسی نقش و عملکرد احزاب، تشکل‌ها و شخصیت‌های شیعی در مسائل منطقه‌ای، به ویژه جهان اسلام بپردازد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شخصیت‌ها و نخبگان، احزاب، ایران، جهان اسلام، ژئوپلتیک شیعه</w:t>
      </w:r>
      <w:r>
        <w:rPr>
          <w:rFonts w:eastAsia="IRNazanin" w:cs="IRNazanin"/>
          <w:color w:val="111111"/>
          <w:sz w:val="28"/>
          <w:szCs w:val="28"/>
          <w:rtl w:val="true"/>
          <w:lang w:bidi="fa-IR"/>
        </w:rPr>
        <w:t xml:space="preserve">. </w:t>
      </w:r>
      <w:bookmarkStart w:id="53" w:name="pg5306_26962"/>
    </w:p>
    <w:p>
      <w:pPr>
        <w:pStyle w:val="Heading2"/>
        <w:numPr>
          <w:ilvl w:val="1"/>
          <w:numId w:val="1"/>
        </w:numPr>
        <w:rPr/>
      </w:pPr>
      <w:bookmarkStart w:id="54" w:name="__RefHeading___Toc809270_581953129"/>
      <w:bookmarkStart w:id="55" w:name="_Toc17"/>
      <w:bookmarkEnd w:id="53"/>
      <w:bookmarkEnd w:id="54"/>
      <w:r>
        <w:rPr>
          <w:rtl w:val="true"/>
        </w:rPr>
        <w:t>بررسی و تحلیل اهمیت استراتژیک قلمروهای شیعه‌نشین در جهان اسلام</w:t>
      </w:r>
      <w:bookmarkEnd w:id="55"/>
    </w:p>
    <w:p>
      <w:pPr>
        <w:pStyle w:val="BookText"/>
        <w:rPr/>
      </w:pPr>
      <w:r>
        <w:rPr>
          <w:rFonts w:ascii="IRNazanin" w:hAnsi="IRNazanin" w:eastAsia="IRNazanin"/>
          <w:color w:val="111111"/>
          <w:sz w:val="28"/>
          <w:sz w:val="28"/>
          <w:szCs w:val="28"/>
          <w:rtl w:val="true"/>
          <w:lang w:bidi="fa-IR"/>
        </w:rPr>
        <w:t>دکتر سید هادی زرقانی، استادیار دانشگاه فردوسی مشهد</w:t>
      </w:r>
    </w:p>
    <w:p>
      <w:pPr>
        <w:pStyle w:val="BookText"/>
        <w:rPr/>
      </w:pPr>
      <w:r>
        <w:rPr>
          <w:rFonts w:ascii="IRNazanin" w:hAnsi="IRNazanin" w:eastAsia="IRNazanin"/>
          <w:color w:val="111111"/>
          <w:sz w:val="28"/>
          <w:sz w:val="28"/>
          <w:szCs w:val="28"/>
          <w:rtl w:val="true"/>
          <w:lang w:bidi="fa-IR"/>
        </w:rPr>
        <w:t>اسماعیل علمدار، دانشجوی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شیعیان بخش عمده‌ای از جمعیت کشور‌های اسلامی منطقه خاورمیانه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از جمله ایران، آذربایجان، عراق و بحرین اکثریت جمعیت و در کشورهایی مانند لبنان، سوریه، افغانستان، کویت،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جمعیت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اساساً قلمرو شیعیان در کشورهای مزبور به دلیل وجود قابلیت‌ها و مزیت‌های استراتژیکی چون موقعیت، منابع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ژئوپلیتیکی، ژئواکونومیکی و ژئواستراتژیکی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بررسی و شناخت این قابلیت‌ها و ارائه راهکار‌هایی به منظور بهره‌برداری از آن‌ها در افزایش نقش جایگاه کشور‌های اسلامی در نظام ژئوپلیتیک جهانی تأثیر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رشد سیاسی شیعیان به همراه این مؤلفه‌های مثبت جغرافیایی می‌تواند آینده ژئوپلیتیکی جدیدی در منطقه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درصدد است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ضمن تبیین قلمروهای شیعه‌نشین در منطقه، اهمیت استراتژیکی آن‌ها را مورد بررسی و تجزیه و تحلیل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شیعه‌نشین، ژئوپلیتیک، خاورمیانه، قدرت، جهان اسلام</w:t>
      </w:r>
      <w:r>
        <w:rPr>
          <w:rFonts w:eastAsia="IRNazanin" w:cs="IRNazanin"/>
          <w:color w:val="111111"/>
          <w:sz w:val="28"/>
          <w:szCs w:val="28"/>
          <w:rtl w:val="true"/>
          <w:lang w:bidi="fa-IR"/>
        </w:rPr>
        <w:t>.</w:t>
      </w:r>
    </w:p>
    <w:p>
      <w:pPr>
        <w:pStyle w:val="Heading2"/>
        <w:numPr>
          <w:ilvl w:val="1"/>
          <w:numId w:val="1"/>
        </w:numPr>
        <w:rPr/>
      </w:pPr>
      <w:bookmarkStart w:id="56" w:name="__RefHeading___Toc809272_581953129"/>
      <w:bookmarkStart w:id="57" w:name="_Toc18"/>
      <w:bookmarkEnd w:id="56"/>
      <w:r>
        <w:rPr>
          <w:rtl w:val="true"/>
        </w:rPr>
        <w:t>شیعه و الگوهایِ دوگانه‌ی سیاست‌ورزی در خاورمیانه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آرا و اقدامات امام موسی صدر و سیدحسن نصرالله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شاکری خوئی، استادیار گروه علوم سیاسی دانشگاه آزاد تبریز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حساس و مهم خاورمیانه، شیعه و ژئوپلیتیک آن، یکی از واقعیت‌های تأثیرگذار و انکارناپذیر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تعاملات و مسائل مختلف منطقه، شیعه را می‌توان بازیگری فعال و مهم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جریان‌ها و شخصیت‌های شیعه در خاورمیانه در سطوح مختلف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منطقه‌ای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 و الگوهای دوگانه‌ای را با توجه به بسترها و شرایط از خود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همکاری، ائتلاف و </w:t>
      </w:r>
      <w:bookmarkStart w:id="58" w:name="pg5306_26964"/>
    </w:p>
    <w:p>
      <w:pPr>
        <w:pStyle w:val="BookText"/>
        <w:rPr/>
      </w:pPr>
      <w:bookmarkEnd w:id="58"/>
      <w:r>
        <w:rPr>
          <w:rFonts w:ascii="IRNazanin" w:hAnsi="IRNazanin" w:eastAsia="IRNazanin"/>
          <w:color w:val="111111"/>
          <w:sz w:val="28"/>
          <w:sz w:val="28"/>
          <w:szCs w:val="28"/>
          <w:rtl w:val="true"/>
          <w:lang w:bidi="fa-IR"/>
        </w:rPr>
        <w:t>تعامل از یک سو و الگوی رقابت، مقاومت و مبارزه از سوی دیگر مدل‌های دوگانه‌ی سیاست ورزیِ شیعه در منطقه‌ی خاورمیانه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و مدعای اصلی نگارنده بر این مبنا استوار است که بسته به شرایط و ملاحظات سیاسی و با توجه به مقدورات و محظورات شیعه، هر دو الگو می‌تواند ظرفیتی مناسب و ایده‌آل برای افزایش تأثیرگذاریِ شیعه در خاورمیانه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مدعا و تلاش جهتِ تئوری‌سازی و شناخت دقیقِ مختصات این دو الگو می‌تواند راهبردهای دوگانه و عملی را در پیشبرد منافع شیعه در خاورمیانه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توجه به آرا، دیدگاه‌ها و اقداماتِ دو شخصیت مهم و تأثیرگذار شیعه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صدر و سیدحسن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واکاوی و تبیین مدل‌های دو گانه‌ی یاد 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متفکر و مبارزِ یاد شده‌ی شیعه، بهترین نمونه‌های موردی در ارائه الگوهای دوگانه سیاست ورزی در مسائل لبنان و منطقه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عناصر، مختصات و ویژگی‌های الگوهای همکاری و رقابت در عملکرد این دو شخصیت، به بازسازی و ارائه الگو‌های دوگانه راهبردی شیعه در خاورمیانه کمک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همکاری، رقابت، موسی صدر، سید حسن نصرالله</w:t>
      </w:r>
      <w:r>
        <w:rPr>
          <w:rFonts w:eastAsia="IRNazanin" w:cs="IRNazanin"/>
          <w:color w:val="111111"/>
          <w:sz w:val="28"/>
          <w:szCs w:val="28"/>
          <w:rtl w:val="true"/>
          <w:lang w:bidi="fa-IR"/>
        </w:rPr>
        <w:t>.</w:t>
      </w:r>
    </w:p>
    <w:p>
      <w:pPr>
        <w:pStyle w:val="Heading2"/>
        <w:numPr>
          <w:ilvl w:val="1"/>
          <w:numId w:val="1"/>
        </w:numPr>
        <w:rPr/>
      </w:pPr>
      <w:bookmarkStart w:id="59" w:name="__RefHeading___Toc809274_581953129"/>
      <w:bookmarkStart w:id="60" w:name="_Toc19"/>
      <w:bookmarkEnd w:id="59"/>
      <w:r>
        <w:rPr>
          <w:rtl w:val="true"/>
        </w:rPr>
        <w:t>بیداری اسلامی و تأثیر آن بر ژئوپلیتیک شیعه</w:t>
      </w:r>
      <w:bookmarkEnd w:id="60"/>
    </w:p>
    <w:p>
      <w:pPr>
        <w:pStyle w:val="BookText"/>
        <w:rPr/>
      </w:pPr>
      <w:r>
        <w:rPr>
          <w:rFonts w:ascii="IRNazanin" w:hAnsi="IRNazanin" w:eastAsia="IRNazanin"/>
          <w:color w:val="111111"/>
          <w:sz w:val="28"/>
          <w:sz w:val="28"/>
          <w:szCs w:val="28"/>
          <w:rtl w:val="true"/>
          <w:lang w:bidi="fa-IR"/>
        </w:rPr>
        <w:t>ابراهیم شفیع پور، دکترای علوم سیاسی پژوهشگاه علوم انسانی و مطالعات فرهنگی</w:t>
      </w:r>
    </w:p>
    <w:p>
      <w:pPr>
        <w:pStyle w:val="BookText"/>
        <w:rPr/>
      </w:pPr>
      <w:r>
        <w:rPr>
          <w:rFonts w:ascii="IRNazanin" w:hAnsi="IRNazanin" w:eastAsia="IRNazanin"/>
          <w:color w:val="111111"/>
          <w:sz w:val="28"/>
          <w:sz w:val="28"/>
          <w:szCs w:val="28"/>
          <w:rtl w:val="true"/>
          <w:lang w:bidi="fa-IR"/>
        </w:rPr>
        <w:t>جواد جمالی، دانشجوی کارشناسی ارشد علوم سیاسی دانشگاه شهید بهشتی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اخیر انقلابی در منطقه خاورمیانه که با تعابیر گوناگونی همچون بیداری اسلامی، بهار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ساختار ژئوپولتیکی منطقه را دستخوش دگردیسی عظیمی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نوع تحولات اخیر خاورمیانه به گونه‌ای رقم خورد که حتی نظریه‌های سنتی ژئوپولتیک که بر عنصر مکان و مرز تأکید داشتند، قدرت تبیین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حاوی مؤلفه‌ها و شاخص‌هایی است که سبب شده مقاومت و انقلاب به عنوان اصلی‌ترین مؤلفه گفتمانی در ژئوپولتیک شیعه، در حرکت‌ها و جنبش‌های مسلمانان منطقه خاورمیانه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ژئوپولتیک شیعی با اشتراک و توسعه گفتمانی مواجه شد که بر اساس آن دیگر مکان و مرز رنگ می‌بازد و فضای مقاومتی جایگزین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 و جنبش‌های مبتنی بر مقاومت به </w:t>
      </w:r>
      <w:bookmarkStart w:id="61" w:name="pg5306_26966"/>
    </w:p>
    <w:p>
      <w:pPr>
        <w:pStyle w:val="BookText"/>
        <w:rPr/>
      </w:pPr>
      <w:bookmarkEnd w:id="61"/>
      <w:r>
        <w:rPr>
          <w:rFonts w:ascii="IRNazanin" w:hAnsi="IRNazanin" w:eastAsia="IRNazanin"/>
          <w:color w:val="111111"/>
          <w:sz w:val="28"/>
          <w:sz w:val="28"/>
          <w:szCs w:val="28"/>
          <w:rtl w:val="true"/>
          <w:lang w:bidi="fa-IR"/>
        </w:rPr>
        <w:t>عنوان هویت اصلی تشیع می‌تواند به هم‌افزایی و ارتقا قدرت شیعیان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بهره‌گیری از چارچوب نظری ژئوپولتیک انتقادی، تأثیر تحولات بیداری اسلامی در منطقه خاورمیانه را بر وزن ژئوپولتیکی شیعی مورد ارزیابی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گفتمان شیعی، ژئوپولتیک، انقلاب‌های مردمی</w:t>
      </w:r>
      <w:r>
        <w:rPr>
          <w:rFonts w:eastAsia="IRNazanin" w:cs="IRNazanin"/>
          <w:color w:val="111111"/>
          <w:sz w:val="28"/>
          <w:szCs w:val="28"/>
          <w:rtl w:val="true"/>
          <w:lang w:bidi="fa-IR"/>
        </w:rPr>
        <w:t>.</w:t>
      </w:r>
    </w:p>
    <w:p>
      <w:pPr>
        <w:pStyle w:val="Heading2"/>
        <w:numPr>
          <w:ilvl w:val="1"/>
          <w:numId w:val="1"/>
        </w:numPr>
        <w:rPr/>
      </w:pPr>
      <w:bookmarkStart w:id="62" w:name="__RefHeading___Toc809276_581953129"/>
      <w:bookmarkStart w:id="63" w:name="_Toc20"/>
      <w:bookmarkEnd w:id="62"/>
      <w:r>
        <w:rPr>
          <w:rtl w:val="true"/>
        </w:rPr>
        <w:t>تأثیر تحولات سیاسی جدید منطقه خلیج فارس بر ژئوپلیتیک شیعه</w:t>
      </w:r>
      <w:bookmarkEnd w:id="63"/>
    </w:p>
    <w:p>
      <w:pPr>
        <w:pStyle w:val="BookText"/>
        <w:rPr/>
      </w:pPr>
      <w:r>
        <w:rPr>
          <w:rFonts w:ascii="IRNazanin" w:hAnsi="IRNazanin" w:eastAsia="IRNazanin"/>
          <w:color w:val="111111"/>
          <w:sz w:val="28"/>
          <w:sz w:val="28"/>
          <w:szCs w:val="28"/>
          <w:rtl w:val="true"/>
          <w:lang w:bidi="fa-IR"/>
        </w:rPr>
        <w:t>ام البنی پولاب، دکترای جغرافیای سیاسی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خلیج فارس به علت دارا بودن یکی از اصلی‌ترین منابع انرژی جهان منطقه‌ای استراتژیک و سیاسی در دنیاست که نقش ژئوپلیتیکی و ژئواستراتژیکی حساسی در ایجاد امنیت جهانی ایفا کرده و در سه دهه گذشته با بسیاری از چالش‌های امنیتی، برخوردهای سیاسی و جنگ‌ها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اسلام در منطقه خلیج فارس موجب شده که بنیاد فرهنگی و سیاسی کشورهای منطقه بر مبنای اسلام بنا شده و این منطقه به عنوان مرکز دنیای اسلام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بیش 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شیعه در این منطقه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ذخایر نفت دنیا را در اختیار دارند که نه تنها پتانسیل تأثیرگذاری بر منطقه، بلکه بر جهان را نیز داشته و در جستجوی خیزشی برای ایجاد ژئوپلیتیک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سیاست‌های جدید در منطقه خلیج فارس حاصل منافع ملی و امنیتی قدرت‌های بزرگ، وابستگی کشورهای مصرف کننده نفت و علایق تجاری آنان و همچنین ترس از افزایش قدرت‌یابی برخی کشورهای منطقه نه تنها تقسیمات مذهبی و فرقه‌ای میان شیعه و سنی را افزایش داده بلکه منافع و امنیت ملی بسیاری از کشورهای منطقه و قدرت‌های جهانی را نیز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مقاله افزایش درک ژئوپلیتیک جدید و درحال ظهور منطقه و تأثیر آن در ارتقای ژئوپلیتیک شیعه و ارتباط با امنیت منطقه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توضیح چگونگی منطق خیزش شیعه در مقابل سنی تنها نیاز به تاریخ و هویت اسلام کافی نیست بلکه باید در جستجوی چگونگی و چرایی تأثیر ژئوپلیتیک منطقه و افزایش قدرت سیاسی برخی کشورهای منطقه بر تقویت شکاف مذهبی در منطقه بود</w:t>
      </w:r>
      <w:r>
        <w:rPr>
          <w:rFonts w:eastAsia="IRNazanin" w:cs="IRNazanin"/>
          <w:color w:val="111111"/>
          <w:sz w:val="28"/>
          <w:szCs w:val="28"/>
          <w:rtl w:val="true"/>
          <w:lang w:bidi="fa-IR"/>
        </w:rPr>
        <w:t xml:space="preserve">. </w:t>
      </w:r>
      <w:bookmarkStart w:id="64" w:name="pg5306_26968"/>
    </w:p>
    <w:p>
      <w:pPr>
        <w:pStyle w:val="BookText"/>
        <w:rPr/>
      </w:pPr>
      <w:bookmarkEnd w:id="64"/>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انرژی، ژئوپلیتیک شیعه، امنیت</w:t>
      </w:r>
      <w:r>
        <w:rPr>
          <w:rFonts w:eastAsia="IRNazanin" w:cs="IRNazanin"/>
          <w:color w:val="111111"/>
          <w:sz w:val="28"/>
          <w:szCs w:val="28"/>
          <w:rtl w:val="true"/>
          <w:lang w:bidi="fa-IR"/>
        </w:rPr>
        <w:t>.</w:t>
      </w:r>
    </w:p>
    <w:p>
      <w:pPr>
        <w:pStyle w:val="Heading2"/>
        <w:numPr>
          <w:ilvl w:val="1"/>
          <w:numId w:val="1"/>
        </w:numPr>
        <w:rPr/>
      </w:pPr>
      <w:bookmarkStart w:id="65" w:name="__RefHeading___Toc809278_581953129"/>
      <w:bookmarkStart w:id="66" w:name="_Toc21"/>
      <w:bookmarkEnd w:id="65"/>
      <w:r>
        <w:rPr>
          <w:rtl w:val="true"/>
        </w:rPr>
        <w:t>ایران و ژئوپلیتیک شیعه</w:t>
      </w:r>
      <w:bookmarkEnd w:id="66"/>
    </w:p>
    <w:p>
      <w:pPr>
        <w:pStyle w:val="BookText"/>
        <w:rPr/>
      </w:pPr>
      <w:r>
        <w:rPr>
          <w:rFonts w:ascii="IRNazanin" w:hAnsi="IRNazanin" w:eastAsia="IRNazanin"/>
          <w:color w:val="111111"/>
          <w:sz w:val="28"/>
          <w:sz w:val="28"/>
          <w:szCs w:val="28"/>
          <w:rtl w:val="true"/>
          <w:lang w:bidi="fa-IR"/>
        </w:rPr>
        <w:t>مریم امیدی آوج، دانش‌آموخته دکترای جغرافیای سیاسی دانشگاه تهران</w:t>
      </w:r>
    </w:p>
    <w:p>
      <w:pPr>
        <w:pStyle w:val="BookText"/>
        <w:rPr/>
      </w:pPr>
      <w:r>
        <w:rPr>
          <w:rFonts w:ascii="IRNazanin" w:hAnsi="IRNazanin" w:eastAsia="IRNazanin"/>
          <w:color w:val="111111"/>
          <w:sz w:val="28"/>
          <w:sz w:val="28"/>
          <w:szCs w:val="28"/>
          <w:rtl w:val="true"/>
          <w:lang w:bidi="fa-IR"/>
        </w:rPr>
        <w:t>سید موسی پورموسوی، استادیار دانشگاه امام حسین علیه السلام</w:t>
      </w:r>
    </w:p>
    <w:p>
      <w:pPr>
        <w:pStyle w:val="BookText"/>
        <w:rPr/>
      </w:pPr>
      <w:r>
        <w:rPr>
          <w:rFonts w:ascii="IRNazanin" w:hAnsi="IRNazanin" w:eastAsia="IRNazanin"/>
          <w:color w:val="111111"/>
          <w:sz w:val="28"/>
          <w:sz w:val="28"/>
          <w:szCs w:val="28"/>
          <w:rtl w:val="true"/>
          <w:lang w:bidi="fa-IR"/>
        </w:rPr>
        <w:t>برزین ضرغامی، دانش‌آموخته دکترای جغرافیای سیاسی دانشگاه تهران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اسلامی ایران بی‌ثباتی و بحران سال‌های اخیر در کشور عراق و دیگر کشورهای منطقه خلیج فارس و خاورمیانه، مطالعه درباره تشیع را در غرب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شیعه شناسی مرکز ثقل اسلام‌شناسی است که این موضوع بازگوکننده اهمیت ژئوپلیتیک شیعه از دید قدرت‌های فرامنطقه‌ای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اگرچه شیعه از کشورهای عربی به سوی ایران گسترش یافت اما نسبت به این کشورها در ایران شیوع فراوانی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این مسأله پرداخته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مهد مذهب تشیع در خارج از مرزهای ایران بوده است، چرا این مذهب در ایران گسترش بیشتری یافته است؟ نتیجه پژوهش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انرژی، فرهنگ غنی تشیع در ایران و همچنین قدرت گرفتن شیعیان در منطقه، به ویژه عراق به ژئوپلیتیک شیعه در ایران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ایران، ژئوپلیتیک انرژی، شیعیان عراق، فرهنگ تشیع، شیعیان لبنان</w:t>
      </w:r>
      <w:r>
        <w:rPr>
          <w:rFonts w:eastAsia="IRNazanin" w:cs="IRNazanin"/>
          <w:color w:val="111111"/>
          <w:sz w:val="28"/>
          <w:szCs w:val="28"/>
          <w:rtl w:val="true"/>
          <w:lang w:bidi="fa-IR"/>
        </w:rPr>
        <w:t>.</w:t>
      </w:r>
    </w:p>
    <w:p>
      <w:pPr>
        <w:pStyle w:val="Heading2"/>
        <w:numPr>
          <w:ilvl w:val="1"/>
          <w:numId w:val="1"/>
        </w:numPr>
        <w:rPr/>
      </w:pPr>
      <w:bookmarkStart w:id="67" w:name="__RefHeading___Toc809280_581953129"/>
      <w:bookmarkStart w:id="68" w:name="_Toc22"/>
      <w:bookmarkEnd w:id="67"/>
      <w:r>
        <w:rPr>
          <w:rtl w:val="true"/>
        </w:rPr>
        <w:t xml:space="preserve">شیعیان آمریکا و جایگاه آنان در مناسبات اجتماعی </w:t>
      </w:r>
      <w:r>
        <w:rPr>
          <w:rtl w:val="true"/>
        </w:rPr>
        <w:t xml:space="preserve">- </w:t>
      </w:r>
      <w:r>
        <w:rPr>
          <w:rtl w:val="true"/>
        </w:rPr>
        <w:t>سیاسی جامعه آمریکا</w:t>
      </w:r>
      <w:bookmarkEnd w:id="68"/>
    </w:p>
    <w:p>
      <w:pPr>
        <w:pStyle w:val="BookText"/>
        <w:rPr/>
      </w:pPr>
      <w:r>
        <w:rPr>
          <w:rFonts w:ascii="IRNazanin" w:hAnsi="IRNazanin" w:eastAsia="IRNazanin"/>
          <w:color w:val="111111"/>
          <w:sz w:val="28"/>
          <w:sz w:val="28"/>
          <w:szCs w:val="28"/>
          <w:rtl w:val="true"/>
          <w:lang w:bidi="fa-IR"/>
        </w:rPr>
        <w:t>دکتر ناصر سلطانی، استادیار دانشگاه ارومیه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قرن پیش، جامعه‌شناسان و کارشناسان علوم سیاسی غرب، هرگز فکر نمی‌کردند که اسلام به یک قدرت بزرگ در سیستم بین‌المللی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مطالعه نفوذ مسلمانان در دنیا از جنبۀ سیاسی، اقتصادی، فرهنگی و منطقه‌ای تقریباً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شمالی و ایالات متحده امریکا نیز جمعیت مسلمانان و فعالیت آنان در حاشیه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سه دهۀ اخیر و به‌ویژه با پیروزی انقلاب اسلامی ایران، نه تنها این پیش‌فرض‌ها و معادلات به </w:t>
      </w:r>
    </w:p>
    <w:p>
      <w:pPr>
        <w:pStyle w:val="BookText"/>
        <w:rPr/>
      </w:pPr>
      <w:r>
        <w:rPr>
          <w:rFonts w:ascii="IRNazanin" w:hAnsi="IRNazanin" w:eastAsia="IRNazanin"/>
          <w:color w:val="111111"/>
          <w:sz w:val="28"/>
          <w:sz w:val="28"/>
          <w:szCs w:val="28"/>
          <w:rtl w:val="true"/>
          <w:lang w:bidi="fa-IR"/>
        </w:rPr>
        <w:t>هم خورده است؛ بلکه امروز برداشت و تحلیل جدیدی از جایگاه اسلام و مسلمانان در امور بین‌المللی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شیعیان جامعه مسلمانان آمریکا با جمعیتی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مسلمانان این کشور، از گروه‌های اسلامی تأثیرگذار در شکل‌گیری مناسبات بین دیگر ادیان و مذاهب جامعه آمریکا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و نشیب جایگاه و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شیعیان در آمریکا، ریشه در ماهیت رفتاری دیگر گروه‌های اسلامی جامعه آمریکا از یک سو و سیاست‌های خاورمیانه‌ای ایالات متحده آمریکا از سوی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رویکرد، در این مطالعه تلاش بر این خواهد شد تا با بررسی و تحلیل منابع و متون در دسترس، به این سئوال پاسخ داده شود که شکل‌گیری و تأثیرپذیری فعالیت‌های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شیعیان آمریکا، تحت تأثیر چه عواملی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مقدماتی پژوهش نشان می‌دهد که به طور کلی، جایگاه شیعیان در مقایسه با دیگر گروه‌های اسلامی آمریکا، از وضعیت نسبی پایداری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از یافته‌های مقدماتی پژوهش نشان می‌دهد که فعالیت‌های اجتماعی شیعیان آمریکا در مقایسه با فعالیت‌های سیاسی آنها، چشمگیرتر بوده، که این خود ناشی از ساخت سیاسی حاکم بر شیعیان این کشور و اقدامات سیاسی و امنیتی نظام سیاسی حاکم بر جامعه آمریکا می‌باشد که کارکردی بازدارنده در این رابطه 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آمریکا، کارکرد اجتماعی، کارکرد سیاسی</w:t>
      </w:r>
      <w:r>
        <w:rPr>
          <w:rFonts w:eastAsia="IRNazanin" w:cs="IRNazanin"/>
          <w:color w:val="111111"/>
          <w:sz w:val="28"/>
          <w:szCs w:val="28"/>
          <w:rtl w:val="true"/>
          <w:lang w:bidi="fa-IR"/>
        </w:rPr>
        <w:t xml:space="preserve">. </w:t>
      </w:r>
      <w:bookmarkStart w:id="69" w:name="pg5306_26972"/>
    </w:p>
    <w:p>
      <w:pPr>
        <w:pStyle w:val="Heading2"/>
        <w:numPr>
          <w:ilvl w:val="1"/>
          <w:numId w:val="1"/>
        </w:numPr>
        <w:rPr/>
      </w:pPr>
      <w:bookmarkStart w:id="70" w:name="__RefHeading___Toc809282_581953129"/>
      <w:bookmarkStart w:id="71" w:name="_Toc23"/>
      <w:bookmarkEnd w:id="69"/>
      <w:bookmarkEnd w:id="70"/>
      <w:r>
        <w:rPr>
          <w:rtl w:val="true"/>
        </w:rPr>
        <w:t>اهمیت ژئوپلتیک شیعه و نقش آن در ارتباط با تأمین امنیت و ثبات منطقه‌ای و جهانی</w:t>
      </w:r>
      <w:bookmarkEnd w:id="71"/>
    </w:p>
    <w:p>
      <w:pPr>
        <w:pStyle w:val="BookText"/>
        <w:rPr/>
      </w:pPr>
      <w:r>
        <w:rPr>
          <w:rFonts w:ascii="IRNazanin" w:hAnsi="IRNazanin" w:eastAsia="IRNazanin"/>
          <w:color w:val="111111"/>
          <w:sz w:val="28"/>
          <w:sz w:val="28"/>
          <w:szCs w:val="28"/>
          <w:rtl w:val="true"/>
          <w:lang w:bidi="fa-IR"/>
        </w:rPr>
        <w:t>دکتر بهادر صادقی، استادیار و عضو هیأت علمی دانشگاه آزاد اسلامی واحد تاکستان</w:t>
      </w:r>
    </w:p>
    <w:p>
      <w:pPr>
        <w:pStyle w:val="BookText"/>
        <w:rPr/>
      </w:pPr>
      <w:r>
        <w:rPr>
          <w:rFonts w:ascii="IRNazanin" w:hAnsi="IRNazanin" w:eastAsia="IRNazanin"/>
          <w:color w:val="111111"/>
          <w:sz w:val="28"/>
          <w:sz w:val="28"/>
          <w:szCs w:val="28"/>
          <w:rtl w:val="true"/>
          <w:lang w:bidi="fa-IR"/>
        </w:rPr>
        <w:t>علی طاهرخانی، عضو هیأت علمی دانشگاه پیام نور مرکز ابهر</w:t>
      </w:r>
    </w:p>
    <w:p>
      <w:pPr>
        <w:pStyle w:val="BookText"/>
        <w:rPr/>
      </w:pPr>
      <w:r>
        <w:rPr>
          <w:rFonts w:ascii="IRNazanin" w:hAnsi="IRNazanin" w:eastAsia="IRNazanin"/>
          <w:color w:val="111111"/>
          <w:sz w:val="28"/>
          <w:sz w:val="28"/>
          <w:szCs w:val="28"/>
          <w:rtl w:val="true"/>
          <w:lang w:bidi="fa-IR"/>
        </w:rPr>
        <w:t>امروزه شیعیان یکی از مهم‌ترین فرق اسلامی را تشکیل می‌دهند که در کشورهای مختلف اسلامی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تقریبی یک میلیارد و سیصد میلیون نفر مسلمان جهان،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شیعیان تشکیل می‌دهند و در این میان، جمهوری اسلامی ایران به عنوان قطب سیاسی، دینی و هویتی، شیعیان جهان را نمایندگی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این است که شیعیان در طول تاریخ به لحاظ سیاسی، فرهنگی و برخورداری از قدرت، دارای موقعیت و شرایط متفاوتی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درگذشته این جایگاه چندان قوی نبود تا این که با پیروزی انقلاب اسلامی، موقعیت سیاسی شیعیان به طور چشم‌گیری ارتقا و افزایش یافت و این امر به وضوح درعراق، لبنان، یمن، بحرین، پاکستان، و شمال آفریقا ملموس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لحاظ برخورداری از منابع انرژی و ذخایر نفت و گاز، ژئوپلتیک شیعیان دارای اهمیت مضاعفی است که این ویژگی نیز به نوبه خود بر مباحث امنیتی و تنش‌ها به لحاظ کمی و کیفی تأثیرگذارست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دارای دومین ذخایر نفت خاورمیانه و عراق با برخورداری از جایگاه سومین دخایر انرژی، نقش مهمی را در منطقه ایفا می‌کنند و از طرف دیگر، بخش عمده نفت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صادر کننده نفت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مناطق شیعه‌نشین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رسیدن شیعیان در عراق، ارتقای جایگاه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آن‌ها در لبنان و سایر مناطق، باعث واکنش‌های مختلفی در عرصه خاورمیانه و حتی در سطح بین‌الملل گردید به گونه‌ای که پادشاه اردن، ملک عبدالله، با ابراز نگرانی و هراس، از هلال شیعی و خطر ناشی از آن یاد کرد و متعاقباً و بارها این موضوع به نحوی دیگر، از زبان پادشاه عربستان، رهبران مصر و کشورهای اتحادیه عرب نیز شنیده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هم اکنون دارای بهترین شرایط ژئوپلتیکی و ژئواکونومیکی در قاره آسیا و افریقا هستند و اگر بحران ناشی از پرونده اتمی ایران با غرب به نوعی حل و فصل شود و فضای سرد و سنگین ایران به عنوان قطب محبان جهان شیعه با دنیای غرب به رهبری آمریکا به وضعیت عادی برگردد، می‌توان انتطار داشت که معادلات قدرت و موقعیت اسلام به نفع </w:t>
      </w:r>
      <w:bookmarkStart w:id="72" w:name="pg5306_26974"/>
    </w:p>
    <w:p>
      <w:pPr>
        <w:pStyle w:val="BookText"/>
        <w:rPr/>
      </w:pPr>
      <w:bookmarkEnd w:id="72"/>
      <w:r>
        <w:rPr>
          <w:rFonts w:ascii="IRNazanin" w:hAnsi="IRNazanin" w:eastAsia="IRNazanin"/>
          <w:color w:val="111111"/>
          <w:sz w:val="28"/>
          <w:sz w:val="28"/>
          <w:szCs w:val="28"/>
          <w:rtl w:val="true"/>
          <w:lang w:bidi="fa-IR"/>
        </w:rPr>
        <w:t>شیعیان رقم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رقابت سنگین بر سر کسب رهبری جهان اسلام است که بین ایران، عربستان سعودی، مصر و عراق یه صورت سنتی در هفتاد سال اخیر ملموس بوده و با بروز تحولات اخیر در عراق و روی کار آمدن اکثریت شیعه در این کشور و تشکیل دولت شیعه‌گرا، جایگاه ایران به طور آشکاری در حال ارتقا و فزونی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بر آن است تا ضمن بررسی ابعاد و علل فراز و نشیب و توانمندی‌های فرق شیعی، به تصویر دقیق‌تری از کالبد شکافی شرایط موجود به ویژه مسائل امنیتی در سطح منطقه و جهان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ژئو پلتیک، ژئواکونومیک، قدرت، امنیت، انرژی</w:t>
      </w:r>
      <w:r>
        <w:rPr>
          <w:rFonts w:eastAsia="IRNazanin" w:cs="IRNazanin"/>
          <w:color w:val="111111"/>
          <w:sz w:val="28"/>
          <w:szCs w:val="28"/>
          <w:rtl w:val="true"/>
          <w:lang w:bidi="fa-IR"/>
        </w:rPr>
        <w:t>.</w:t>
      </w:r>
    </w:p>
    <w:p>
      <w:pPr>
        <w:pStyle w:val="Heading2"/>
        <w:numPr>
          <w:ilvl w:val="1"/>
          <w:numId w:val="1"/>
        </w:numPr>
        <w:rPr/>
      </w:pPr>
      <w:bookmarkStart w:id="73" w:name="__RefHeading___Toc809284_581953129"/>
      <w:bookmarkStart w:id="74" w:name="_Toc24"/>
      <w:bookmarkEnd w:id="73"/>
      <w:r>
        <w:rPr>
          <w:rtl w:val="true"/>
        </w:rPr>
        <w:t>ژئوپلیتیک شیعه و رابطه آن با ژئوپلیتیک جهانی</w:t>
      </w:r>
      <w:bookmarkEnd w:id="74"/>
    </w:p>
    <w:p>
      <w:pPr>
        <w:pStyle w:val="BookText"/>
        <w:rPr/>
      </w:pPr>
      <w:r>
        <w:rPr>
          <w:rFonts w:ascii="IRNazanin" w:hAnsi="IRNazanin" w:eastAsia="IRNazanin"/>
          <w:color w:val="111111"/>
          <w:sz w:val="28"/>
          <w:sz w:val="28"/>
          <w:szCs w:val="28"/>
          <w:rtl w:val="true"/>
          <w:lang w:bidi="fa-IR"/>
        </w:rPr>
        <w:t>سید عباس احمدی، استادیار جغرافیای سیاسی دانشگاه تهران</w:t>
      </w:r>
    </w:p>
    <w:p>
      <w:pPr>
        <w:pStyle w:val="BookText"/>
        <w:rPr/>
      </w:pPr>
      <w:r>
        <w:rPr>
          <w:rFonts w:ascii="IRNazanin" w:hAnsi="IRNazanin" w:eastAsia="IRNazanin"/>
          <w:color w:val="111111"/>
          <w:sz w:val="28"/>
          <w:sz w:val="28"/>
          <w:szCs w:val="28"/>
          <w:rtl w:val="true"/>
          <w:lang w:bidi="fa-IR"/>
        </w:rPr>
        <w:t>مهدی شیرازی، کارشناس ارشد جغرافیای سیاسی</w:t>
      </w:r>
    </w:p>
    <w:p>
      <w:pPr>
        <w:pStyle w:val="BookText"/>
        <w:rPr/>
      </w:pPr>
      <w:r>
        <w:rPr>
          <w:rFonts w:ascii="IRNazanin" w:hAnsi="IRNazanin" w:eastAsia="IRNazanin"/>
          <w:color w:val="111111"/>
          <w:sz w:val="28"/>
          <w:sz w:val="28"/>
          <w:szCs w:val="28"/>
          <w:rtl w:val="true"/>
          <w:lang w:bidi="fa-IR"/>
        </w:rPr>
        <w:t>فرامرز پالیزبان، کارشناس ارشد جغرافیای سیاسی</w:t>
      </w:r>
    </w:p>
    <w:p>
      <w:pPr>
        <w:pStyle w:val="BookText"/>
        <w:rPr/>
      </w:pPr>
      <w:r>
        <w:rPr>
          <w:rFonts w:ascii="IRNazanin" w:hAnsi="IRNazanin" w:eastAsia="IRNazanin"/>
          <w:color w:val="111111"/>
          <w:sz w:val="28"/>
          <w:sz w:val="28"/>
          <w:szCs w:val="28"/>
          <w:rtl w:val="true"/>
          <w:lang w:bidi="fa-IR"/>
        </w:rPr>
        <w:t>یکی از مهم‌ترین شاخص‌های مؤثر در مطالعه‌ی ویژگی‌های نظام بین‌المللی و واحدهای تشکیل دهنده آن، عوامل جغرافیایی است که معمولأ از آن به عنوان ژئوپلیتیک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آموزه‌ای است که به وسیله آن پدیده‌ی قدرت در چارچوب تمایزات و ویژگی‌های سرزمینی یا جغرافیایی مورد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مذهب به عنوان عاملی که مرزهای سرزمینی را در می‌نوردد، تاکنون در خارج از دامنه مطالعاتی ژئوپلیتیک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ظهور ژئوپلیتیک انتقادی، محققین این رشته سعی کردند تا تأثیر حرکت‌های مذهبی بر سایر موضوعات بنیادین از قبیل سرزمین و امنیت را مورد بررسی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به عنوان یکی از مذاهب اصلی دین اسلام، به دنبال وقوع انقلاب اسلامی در جمهوری اسلامی ایران و قدرت‌گیری شیعیان در عراق، به طور جدی خود را در عرصه سیاسی منطقه و جهان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جغرافیایی شیعیان در کشورهای گوناگون منطقه، به گونه‌ای است که موجبات نزدیکی آنان با منابع عظیم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مسیرهای ترانزیتی جهان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شده است که دنیای </w:t>
      </w:r>
      <w:bookmarkStart w:id="75" w:name="pg5306_26976"/>
    </w:p>
    <w:p>
      <w:pPr>
        <w:pStyle w:val="BookText"/>
        <w:rPr/>
      </w:pPr>
      <w:bookmarkEnd w:id="75"/>
      <w:r>
        <w:rPr>
          <w:rFonts w:ascii="IRNazanin" w:hAnsi="IRNazanin" w:eastAsia="IRNazanin"/>
          <w:color w:val="111111"/>
          <w:sz w:val="28"/>
          <w:sz w:val="28"/>
          <w:szCs w:val="28"/>
          <w:rtl w:val="true"/>
          <w:lang w:bidi="fa-IR"/>
        </w:rPr>
        <w:t>تشیع، پتانسیل تبدیل شدن به قدرت ژئوپلیتیکی جهانی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نگاهی به آرمان‌های انقلاب اسلامی و سیاست خارجی برخاسته از آن به خوبی نشانگر این واقعیت است که جمهوری اسلامی ایران به دنبال تشکیل یک جبهه شیعی و دامن زدن به اختلافات فرقه‌ای نبوده، بلکه از همان ابتدا، به دنبال اتحاد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ژئوپلیتیک شیعه، ژئوپلیتیک جهانی</w:t>
      </w:r>
      <w:r>
        <w:rPr>
          <w:rFonts w:eastAsia="IRNazanin" w:cs="IRNazanin"/>
          <w:color w:val="111111"/>
          <w:sz w:val="28"/>
          <w:szCs w:val="28"/>
          <w:rtl w:val="true"/>
          <w:lang w:bidi="fa-IR"/>
        </w:rPr>
        <w:t>.</w:t>
      </w:r>
    </w:p>
    <w:p>
      <w:pPr>
        <w:pStyle w:val="Heading2"/>
        <w:numPr>
          <w:ilvl w:val="1"/>
          <w:numId w:val="1"/>
        </w:numPr>
        <w:rPr/>
      </w:pPr>
      <w:bookmarkStart w:id="76" w:name="__RefHeading___Toc809286_581953129"/>
      <w:bookmarkStart w:id="77" w:name="_Toc25"/>
      <w:bookmarkEnd w:id="76"/>
      <w:r>
        <w:rPr>
          <w:rtl w:val="true"/>
        </w:rPr>
        <w:t>هویت و جایگاه سیاسی علویان ترکیه</w:t>
      </w:r>
      <w:bookmarkEnd w:id="77"/>
    </w:p>
    <w:p>
      <w:pPr>
        <w:pStyle w:val="BookText"/>
        <w:rPr/>
      </w:pPr>
      <w:r>
        <w:rPr>
          <w:rFonts w:ascii="IRNazanin" w:hAnsi="IRNazanin" w:eastAsia="IRNazanin"/>
          <w:color w:val="111111"/>
          <w:sz w:val="28"/>
          <w:sz w:val="28"/>
          <w:szCs w:val="28"/>
          <w:rtl w:val="true"/>
          <w:lang w:bidi="fa-IR"/>
        </w:rPr>
        <w:t>سید عباس هاشمی، عضو هیأت علمی گروه علوم سیاسی دانشگاه بین‌المللی امام خمینی رحمه الله</w:t>
      </w:r>
    </w:p>
    <w:p>
      <w:pPr>
        <w:pStyle w:val="BookText"/>
        <w:rPr/>
      </w:pPr>
      <w:r>
        <w:rPr>
          <w:rFonts w:ascii="IRNazanin" w:hAnsi="IRNazanin" w:eastAsia="IRNazanin"/>
          <w:color w:val="111111"/>
          <w:sz w:val="28"/>
          <w:sz w:val="28"/>
          <w:szCs w:val="28"/>
          <w:rtl w:val="true"/>
          <w:lang w:bidi="fa-IR"/>
        </w:rPr>
        <w:t>جامعه علویان ترکیه پس از ظهور در صحنه سیاسی و اجتماعی ترکیه فراز و نشیب‌های فراوانی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دینی، خواسته و ناخواسته، با جامعه شیعه پیوند خورده و این پیوند پیامدهای مرتبط با خود را از دوران حاکمیت دولت عثمانی تا به امروز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سیاسی این جامعه دینی در بحبوحه تحولات جاری منطقه به ویژه پس از حوادث سوریه‌ی تحت حاکمیت دولت علوی توجه دولتمردان ترکیه و نیز ناظران سیاسی را به گونه‌ای مؤکد به خود معطوف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برای ایران به عنوان بزرگ‌ترین مرکز شیعی جهان و کشوری به غایت متأثر و تأثیر‌گذار در منطقه دوچندان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روند درحال تحول نقش علویان در عرصه سیاسی ترکیه بخش‌های بنیادین این مقاله را تشکیل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جامعه دینی، ترکیه، شیعه، ایران، جایگاه سیاسی</w:t>
      </w:r>
      <w:r>
        <w:rPr>
          <w:rFonts w:eastAsia="IRNazanin" w:cs="IRNazanin"/>
          <w:color w:val="111111"/>
          <w:sz w:val="28"/>
          <w:szCs w:val="28"/>
          <w:rtl w:val="true"/>
          <w:lang w:bidi="fa-IR"/>
        </w:rPr>
        <w:t xml:space="preserve">. </w:t>
      </w:r>
      <w:bookmarkStart w:id="78" w:name="pg5306_26978"/>
    </w:p>
    <w:p>
      <w:pPr>
        <w:pStyle w:val="Heading2"/>
        <w:numPr>
          <w:ilvl w:val="1"/>
          <w:numId w:val="1"/>
        </w:numPr>
        <w:rPr/>
      </w:pPr>
      <w:bookmarkStart w:id="79" w:name="__RefHeading___Toc809288_581953129"/>
      <w:bookmarkStart w:id="80" w:name="_Toc26"/>
      <w:bookmarkEnd w:id="78"/>
      <w:bookmarkEnd w:id="79"/>
      <w:r>
        <w:rPr>
          <w:rtl w:val="true"/>
        </w:rPr>
        <w:t>ژئوپلتیک شیعه و سیاست خارجی ایران</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ژئوپلتیک شیعه و سیاست خارجی ایران در تقابل دو راهبرد رقیب ایران و ایالات متحده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حشمت الله فلاحت‌پیشه، عضو هیأت علمی دانشکده حقوق و علوم سیاسی دانشگاه علامه طباطبایی</w:t>
      </w:r>
    </w:p>
    <w:p>
      <w:pPr>
        <w:pStyle w:val="BookText"/>
        <w:rPr/>
      </w:pPr>
      <w:r>
        <w:rPr>
          <w:rFonts w:ascii="IRNazanin" w:hAnsi="IRNazanin" w:eastAsia="IRNazanin"/>
          <w:color w:val="111111"/>
          <w:sz w:val="28"/>
          <w:sz w:val="28"/>
          <w:szCs w:val="28"/>
          <w:rtl w:val="true"/>
          <w:lang w:bidi="fa-IR"/>
        </w:rPr>
        <w:t>موضوع ژئوپلتیک شیعه و سیاست خارجی ایران را باید در قالب دو راهبرد رقیب امروز در منطقه خاورمیانه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بزرگ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بیست ساله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طرح خاورمیانه بزرگ، خطر عمده دنیای شیعه را تبدیل شدن آن به یک تهدید تروریستی می‌داند که کشور ایران با توسل به آن، نظم مورد نظر طراحان طرح خاورمیانه بزرگ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نظم از لحاظ راهبردی، یک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چشم‌انداز بیست ساله توسعه جمهوری اسلامی ایران قرار دارد که شاخصه تأثیر‌گذار آن بر تحولات منطقه‌ای، اول شدن ایران در منطقه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چشم‌انداز، دنیای شیعه به عنوان عمق استراتژیک ایران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برخی تحولات عملی، این تقابل را فعال‌تر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عملی الگوی مقاومت ضدصهیونیستی با تفکر سیاسی و ژئوپلیتیک سیاسی شیعه؛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الگوهای شیعه و سنی نظام سازی سیاسی بعد از انقلاب‌های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خاورمیانه و شمال آفریقا؛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ایران و عربستان در حوزه‌های ژئوپلیتیک جنبش‌های مردمی با هدف دفاع از عمق استراتژیک خود؛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حکومت دارای اکثریت شیعه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شرایط ارائه راهکارهایی جهت تعدیل اختلافات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دنیای اسلام، جلوگیری از تضعیف راهبرد ایرانی با استفاده از خطوط گسل مذهبی منطقه توسط راهبرد آمریکایی و حفظ و تقویت ژئوپلیتیک شیعه با استفاده از سیاست‌های نرم و منعطف در قبال تحولات انقلابی تازه ضروری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ژئوپلتیک شیعه، سیاست خارجی ایران،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بزرگ ایالات متحده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بیست ساله جمهوری اسلامی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موقعیت جغرافیایی و تاریخ تحولات سیاسی کردهای 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بهرام نصراللهی زاده، دانشجوی دکترای جغرافیای سیاسی دانشگاه تهران</w:t>
      </w:r>
    </w:p>
    <w:p>
      <w:pPr>
        <w:pStyle w:val="BookText"/>
        <w:rPr/>
      </w:pPr>
      <w:r>
        <w:rPr>
          <w:rFonts w:ascii="IRNazanin" w:hAnsi="IRNazanin" w:eastAsia="IRNazanin"/>
          <w:color w:val="111111"/>
          <w:sz w:val="28"/>
          <w:sz w:val="28"/>
          <w:szCs w:val="28"/>
          <w:rtl w:val="true"/>
          <w:lang w:bidi="fa-IR"/>
        </w:rPr>
        <w:t>بهادر غلامی، دانشجوی دکترای جغرافیای سیاسی دانشگاه تهران</w:t>
      </w:r>
    </w:p>
    <w:p>
      <w:pPr>
        <w:pStyle w:val="BookText"/>
        <w:rPr/>
      </w:pPr>
      <w:r>
        <w:rPr>
          <w:rFonts w:ascii="IRNazanin" w:hAnsi="IRNazanin" w:eastAsia="IRNazanin"/>
          <w:color w:val="111111"/>
          <w:sz w:val="28"/>
          <w:sz w:val="28"/>
          <w:szCs w:val="28"/>
          <w:rtl w:val="true"/>
          <w:lang w:bidi="fa-IR"/>
        </w:rPr>
        <w:t>اکثریت</w:t>
      </w:r>
    </w:p>
    <w:p>
      <w:pPr>
        <w:pStyle w:val="BookText"/>
        <w:rPr/>
      </w:pPr>
      <w:r>
        <w:rPr>
          <w:rFonts w:ascii="IRNazanin" w:hAnsi="IRNazanin" w:eastAsia="IRNazanin"/>
          <w:color w:val="111111"/>
          <w:sz w:val="28"/>
          <w:sz w:val="28"/>
          <w:szCs w:val="28"/>
          <w:rtl w:val="true"/>
          <w:lang w:bidi="fa-IR"/>
        </w:rPr>
        <w:t>کردهای عراق را پیروان مذهب اهل سنت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گروهی از کردهای این کشور که به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شیعه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کردها اغلب در جنوب مناطق کردنشین عراق و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شهرهای مهمی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همسایگی ایران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شهر دیگر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کردهای فیلی که در زمان رژیم سابق عراق نقش مهمی در مبارزه علیه حکومت داشتند، هم به دلیل کرد بودن و هم به خاطر شیعه بودن و نیز مسأله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اصالتاً غیرعراقی و ایرانی تبار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مضاعف دولت عراق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زمان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حکومت صدام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مهاجرت اجباری و اخراج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خشونت رژیم بعث نسبت به کردهای فیلی به ماجرای ترور نافرجام طارق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رژیم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 نور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فیلی‌های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سازمان عمل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که به قتل عام گسترده، زندان و اجبار آنان به ترک خانه و کاشانه‌شان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رژیم صدام، کردهای فیلی تلاش‌هایی را برای احیای جایگاه و اعاده حقوق سیاسی و اجتماعی خود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مسایل آنان مورد توجه مراجع حکومتی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عالی جنایی عراق جنایت‌های رژیم بعث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نسبت به کردهای فیلی مانند کشتار جمعی و کوچ اجباری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این کشور نیز طی مصوبه‌ای اقدامات حکومت‌های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کردهای فیلی را نسل‌کشی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عراق نیز در تاریخ </w:t>
      </w:r>
      <w:r>
        <w:rPr>
          <w:rFonts w:eastAsia="IRNazanin" w:cs="IRNazanin"/>
          <w:color w:val="111111"/>
          <w:sz w:val="28"/>
          <w:szCs w:val="28"/>
          <w:lang w:bidi="fa-IR"/>
        </w:rPr>
        <w:t>28/12/2010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رای دادگاه عالی کشور، تصمیماتی را برای اعاده حقوق فیلی‌ها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فیلی‌ها هنوز هم با چالش‌های عمده‌ای برای احیای هویت گروهی خود و دستیابی به حقوق سیاسی و اجتماعی‌شان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روش تحلیلی و توصیفی در پی آن هستیم تا به بررسی موقعیت جغرافیایی و تاریخ تحولات کرد‌های فیلی عراق بپردازیم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شیعه، کرد، عراق، نسل کشی</w:t>
      </w:r>
      <w:r>
        <w:rPr>
          <w:rFonts w:eastAsia="IRNazanin" w:cs="IRNazanin"/>
          <w:color w:val="111111"/>
          <w:sz w:val="28"/>
          <w:szCs w:val="28"/>
          <w:rtl w:val="true"/>
          <w:lang w:bidi="fa-IR"/>
        </w:rPr>
        <w:t xml:space="preserve">. </w:t>
      </w:r>
      <w:bookmarkStart w:id="81" w:name="pg5306_26982"/>
    </w:p>
    <w:p>
      <w:pPr>
        <w:pStyle w:val="BookText"/>
        <w:rPr/>
      </w:pPr>
      <w:bookmarkEnd w:id="81"/>
      <w:r>
        <w:rPr>
          <w:rFonts w:ascii="IRNazanin" w:hAnsi="IRNazanin" w:eastAsia="IRNazanin"/>
          <w:color w:val="111111"/>
          <w:sz w:val="28"/>
          <w:sz w:val="28"/>
          <w:szCs w:val="28"/>
          <w:rtl w:val="true"/>
          <w:lang w:bidi="fa-IR"/>
        </w:rPr>
        <w:t>اقلیت علوی و تأثیرات امنیتی آنان بر خاورمیانه</w:t>
      </w:r>
    </w:p>
    <w:p>
      <w:pPr>
        <w:pStyle w:val="BookText"/>
        <w:rPr/>
      </w:pPr>
      <w:r>
        <w:rPr>
          <w:rFonts w:ascii="IRNazanin" w:hAnsi="IRNazanin" w:eastAsia="IRNazanin"/>
          <w:color w:val="111111"/>
          <w:sz w:val="28"/>
          <w:sz w:val="28"/>
          <w:szCs w:val="28"/>
          <w:rtl w:val="true"/>
          <w:lang w:bidi="fa-IR"/>
        </w:rPr>
        <w:t>جواد شعرباف، دانشکده مطالعات جهان</w:t>
      </w:r>
    </w:p>
    <w:p>
      <w:pPr>
        <w:pStyle w:val="BookText"/>
        <w:rPr/>
      </w:pPr>
      <w:r>
        <w:rPr>
          <w:rFonts w:ascii="IRNazanin" w:hAnsi="IRNazanin" w:eastAsia="IRNazanin"/>
          <w:color w:val="111111"/>
          <w:sz w:val="28"/>
          <w:sz w:val="28"/>
          <w:szCs w:val="28"/>
          <w:rtl w:val="true"/>
          <w:lang w:bidi="fa-IR"/>
        </w:rPr>
        <w:t>پیدایش علویان در منطقه خاورمیانه قدمتی طولانی دارد که برخی آن را به صدر اسلام نیز منتسب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دینی در طول سالیان دراز از نقطه‌ای به نقطه‌ای دیگر مهاجرت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علویان اقلیتی پراکنده در خاورمیانه‌اند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غالب این جابه جایی‌ها ناشی از فشارهای محیط سیاسی بر این مجموعه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فشارها از سوی اکثریت اهل تسنن منطقه و نیز به دلایل مختلف از جمله آموزه‌های خاص غالیانه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غالیانه آنان نسبت به امام علی علیه السلام ، نگرش و رفتار صوفیانه، اعمال غیر منطبق با فروع دین و مشی باطنی‌گری در مجموع سبب کناره‌گیری آنان از امت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آرام و کند حرکت این مجموعه با استقرار درشامات و سپس تحت حمایت و حکومت امپراطوری عثمانی برای قرن‌های متمادی بر همان شیوه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 خلافت عثمانی و روی کار آمدن وابستگان غرب، برخی تلاش‌ها برای تجزیه سوریه و انتزاع علویان از این کشور صورت گرفت اما با درایت رهبران علوی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 اقلیت به یک باره دگرگون شد و پس از قرن‌ها سکوت، انزوا و کناره‌گیری موقعیتی ممتاز در بالاترین سطوح رهبری کشور نصیب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می‌کوشد تأثیرات روی کار آمدن اقلیت علوی در سوریه بر علویان ترکیه و نیز نقش و ظرفیت‌های تولید امنیت و ناامنی این اقلیت با تکیه بر امکانات عظیمی که در اختیار گرفته است را مورد بررسی و کنکاش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غالیان، امپراتوری عثمانی، حافظ اسد</w:t>
      </w:r>
      <w:r>
        <w:rPr>
          <w:rFonts w:eastAsia="IRNazanin" w:cs="IRNazanin"/>
          <w:color w:val="111111"/>
          <w:sz w:val="28"/>
          <w:szCs w:val="28"/>
          <w:rtl w:val="true"/>
          <w:lang w:bidi="fa-IR"/>
        </w:rPr>
        <w:t>.</w:t>
      </w:r>
    </w:p>
    <w:p>
      <w:pPr>
        <w:pStyle w:val="Heading2"/>
        <w:numPr>
          <w:ilvl w:val="1"/>
          <w:numId w:val="1"/>
        </w:numPr>
        <w:rPr/>
      </w:pPr>
      <w:bookmarkStart w:id="82" w:name="__RefHeading___Toc809290_581953129"/>
      <w:bookmarkStart w:id="83" w:name="_Toc27"/>
      <w:bookmarkEnd w:id="82"/>
      <w:r>
        <w:rPr>
          <w:rtl w:val="true"/>
        </w:rPr>
        <w:t>همگرایی و واگرایی جوامع شیعی ایران و جمهوری آذربایجان</w:t>
      </w:r>
      <w:bookmarkEnd w:id="83"/>
    </w:p>
    <w:p>
      <w:pPr>
        <w:pStyle w:val="BookText"/>
        <w:rPr/>
      </w:pPr>
      <w:r>
        <w:rPr>
          <w:rFonts w:ascii="IRNazanin" w:hAnsi="IRNazanin" w:eastAsia="IRNazanin"/>
          <w:color w:val="111111"/>
          <w:sz w:val="28"/>
          <w:sz w:val="28"/>
          <w:szCs w:val="28"/>
          <w:rtl w:val="true"/>
          <w:lang w:bidi="fa-IR"/>
        </w:rPr>
        <w:t>حاکم قاسمی، استادیار گروه علوم سیاسی دانشگاه بین‌المللی امام خمینی رحمه الله</w:t>
      </w:r>
    </w:p>
    <w:p>
      <w:pPr>
        <w:pStyle w:val="BookText"/>
        <w:rPr/>
      </w:pPr>
      <w:r>
        <w:rPr>
          <w:rFonts w:ascii="IRNazanin" w:hAnsi="IRNazanin" w:eastAsia="IRNazanin"/>
          <w:color w:val="111111"/>
          <w:sz w:val="28"/>
          <w:sz w:val="28"/>
          <w:szCs w:val="28"/>
          <w:rtl w:val="true"/>
          <w:lang w:bidi="fa-IR"/>
        </w:rPr>
        <w:t>علی نوازنی، کارشناسی علوم سیاسی دانشگاه بین‌المللی امام خمینی رحمه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ایران و جمهوری آذربایجان، با برخورداری از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خاکی و همچنین مرز دریایی، در دو منطقه مهم و استراتژیک خاورمیانه و قفقاز و در همسایگی یکدیگر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 به ترتیب 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84" w:name="pg5306_26984"/>
    </w:p>
    <w:p>
      <w:pPr>
        <w:pStyle w:val="BookText"/>
        <w:rPr/>
      </w:pPr>
      <w:bookmarkEnd w:id="84"/>
      <w:r>
        <w:rPr>
          <w:rFonts w:ascii="IRNazanin" w:hAnsi="IRNazanin" w:eastAsia="IRNazanin"/>
          <w:color w:val="111111"/>
          <w:sz w:val="28"/>
          <w:sz w:val="28"/>
          <w:szCs w:val="28"/>
          <w:rtl w:val="true"/>
          <w:lang w:bidi="fa-IR"/>
        </w:rPr>
        <w:t xml:space="preserve">اساس آمارها،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ایران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جمهوری آذربایجان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جامعه مهم شیعی جهان در این دو کشور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مذهب مشترک در کنار برخی از اشتراکات دیگر، می‌تواند این دو جامعه شیعی را به سوی همگرایی با یکدیگر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فرایند همگرایی بین این دو جامعه شیعی نه تنها بسیار ضعیف بوده، بلکه در برخی از زمینه‌ها رقابت و تعارض بین دو کشور بر فرایند همگرایی آن‌ها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مطرح می‌شود این است که فرایند همگرایی دو جامعه بزرگ شیعی ایران و جمهوری آذربایجان با چه چالش‌هایی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عواملی همگرایی میان آن‌ها را تقویت و چه عواملی آن را تضعیف می‌نماید و مانع از همگرایی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که عوامل متعددی در همگرایی و واگرایی میان ایران و جمهوری آذربایجان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برخورداری از مذهب مشترک که پیوند دو کشور را تعمیق می‌بخشد، عوامل متعدد فرهنگی، سیاسی، اقتصادی، و اجتماعی نیز می‌تواند نقش مؤثری در همگرایی و واگرایی دو کشور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اتکا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گردآوری اطلاعات درباره عوامل مؤثر در همگرایی دوکشور، تلاش می‌شود زمینه‌ها و عوامل مؤثر در همگرایی ایران و جمهوری آذربایجان تبیین گردد، و همچنین موانع موجود در این باره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شیعیان، ایران، جمهوری آذربایجان، همگرایی ایران، جمهوری آذربایجان</w:t>
      </w:r>
      <w:r>
        <w:rPr>
          <w:rFonts w:eastAsia="IRNazanin" w:cs="IRNazanin"/>
          <w:color w:val="111111"/>
          <w:sz w:val="28"/>
          <w:szCs w:val="28"/>
          <w:rtl w:val="true"/>
          <w:lang w:bidi="fa-IR"/>
        </w:rPr>
        <w:t>.</w:t>
      </w:r>
    </w:p>
    <w:p>
      <w:pPr>
        <w:pStyle w:val="Heading2"/>
        <w:numPr>
          <w:ilvl w:val="1"/>
          <w:numId w:val="1"/>
        </w:numPr>
        <w:rPr/>
      </w:pPr>
      <w:bookmarkStart w:id="85" w:name="__RefHeading___Toc809292_581953129"/>
      <w:bookmarkStart w:id="86" w:name="_Toc28"/>
      <w:bookmarkEnd w:id="85"/>
      <w:r>
        <w:rPr>
          <w:rtl w:val="true"/>
        </w:rPr>
        <w:t>ژئوپلتیک شیعه و ایران هراسی در کشورهای حوزه خلیج فارس</w:t>
      </w:r>
      <w:bookmarkEnd w:id="86"/>
    </w:p>
    <w:p>
      <w:pPr>
        <w:pStyle w:val="BookText"/>
        <w:rPr/>
      </w:pPr>
      <w:r>
        <w:rPr>
          <w:rFonts w:ascii="IRNazanin" w:hAnsi="IRNazanin" w:eastAsia="IRNazanin"/>
          <w:color w:val="111111"/>
          <w:sz w:val="28"/>
          <w:sz w:val="28"/>
          <w:szCs w:val="28"/>
          <w:rtl w:val="true"/>
          <w:lang w:bidi="fa-IR"/>
        </w:rPr>
        <w:t>مرتضی نورمحمدی، استادیار روابط بین‌الملل دانشگاه علامه طباطبایی</w:t>
      </w:r>
    </w:p>
    <w:p>
      <w:pPr>
        <w:pStyle w:val="BookText"/>
        <w:rPr/>
      </w:pPr>
      <w:r>
        <w:rPr>
          <w:rFonts w:ascii="IRNazanin" w:hAnsi="IRNazanin" w:eastAsia="IRNazanin"/>
          <w:color w:val="111111"/>
          <w:sz w:val="28"/>
          <w:sz w:val="28"/>
          <w:szCs w:val="28"/>
          <w:rtl w:val="true"/>
          <w:lang w:bidi="fa-IR"/>
        </w:rPr>
        <w:t>حجت کاظمی، دانشجوی کارشناسی ارشد مطالعات خاورمیانه دانشگاه علامه طباطبایی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عناصر تفاوت و غیریت بین ایران و کشورهای حوزه خلیج فارس، عنصر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فراز و فرود روابط ایران و چالش‌ها و فرصت‌های سیاست خارجی کشورهای منطقه، به‌شدت متأثر از تعارضات هویتی مذهب‌بنیان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کشورهای </w:t>
      </w:r>
      <w:bookmarkStart w:id="87" w:name="pg5306_26986"/>
    </w:p>
    <w:p>
      <w:pPr>
        <w:pStyle w:val="BookText"/>
        <w:rPr/>
      </w:pPr>
      <w:bookmarkEnd w:id="87"/>
      <w:r>
        <w:rPr>
          <w:rFonts w:ascii="IRNazanin" w:hAnsi="IRNazanin" w:eastAsia="IRNazanin"/>
          <w:color w:val="111111"/>
          <w:sz w:val="28"/>
          <w:sz w:val="28"/>
          <w:szCs w:val="28"/>
          <w:rtl w:val="true"/>
          <w:lang w:bidi="fa-IR"/>
        </w:rPr>
        <w:t>معارض جمهوری اسلامی، درصدد تضعیف نفوذ و قدرت منطقه‌ای ایران با ارائه تصویری متفاوت، غیرواقعی و ترسناک از ایران در عرصه بین‌المللی و به خصوص منطقه‌ای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پژوهش حاضر این است که ایران چگونه باید با این تصویرسازی و غیریت‌سازی که ناشی از عنصر شیعی به عنوان یکی از عناصر شکل‌گیری پدیده ایران هراسی می‌باشد، مقابله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تهدیدهای بالقوه به فرصت و تقلیل تنش‌های موجود ایجاب می‌کند که با توصیف، تفسیر و تبیین متن‌هایی که در این زمینه از جانب کشورهای منطقه تولید و مصرف می‌گردند، به رهنمونی دست یابیم تا الگوی مطلوبی برای تصمیم‌گیری در سیاست خارجی جمهوری اسلامی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ژئوپلتیک شیعه، ایران‌هراسی، غیریت‌سازی، تصویرسازی</w:t>
      </w:r>
      <w:r>
        <w:rPr>
          <w:rFonts w:eastAsia="IRNazanin" w:cs="IRNazanin"/>
          <w:color w:val="111111"/>
          <w:sz w:val="28"/>
          <w:szCs w:val="28"/>
          <w:rtl w:val="true"/>
          <w:lang w:bidi="fa-IR"/>
        </w:rPr>
        <w:t>.</w:t>
      </w:r>
    </w:p>
    <w:p>
      <w:pPr>
        <w:pStyle w:val="Heading2"/>
        <w:numPr>
          <w:ilvl w:val="1"/>
          <w:numId w:val="1"/>
        </w:numPr>
        <w:rPr/>
      </w:pPr>
      <w:bookmarkStart w:id="88" w:name="__RefHeading___Toc809294_581953129"/>
      <w:bookmarkStart w:id="89" w:name="_Toc29"/>
      <w:bookmarkEnd w:id="88"/>
      <w:r>
        <w:rPr>
          <w:rtl w:val="true"/>
        </w:rPr>
        <w:t>ارزیابی فرصت‌ها و چالش‌های ژئوپلیتیکی جوامع شیعی در جهان اسلام با تأکید بر ایران</w:t>
      </w:r>
      <w:bookmarkEnd w:id="89"/>
    </w:p>
    <w:p>
      <w:pPr>
        <w:pStyle w:val="BookText"/>
        <w:rPr/>
      </w:pPr>
      <w:r>
        <w:rPr>
          <w:rFonts w:ascii="IRNazanin" w:hAnsi="IRNazanin" w:eastAsia="IRNazanin"/>
          <w:color w:val="111111"/>
          <w:sz w:val="28"/>
          <w:sz w:val="28"/>
          <w:szCs w:val="28"/>
          <w:rtl w:val="true"/>
          <w:lang w:bidi="fa-IR"/>
        </w:rPr>
        <w:t>دکتر حسن ایزدی، استادیار گروه جغرافیای دانشگاه شیراز</w:t>
      </w:r>
    </w:p>
    <w:p>
      <w:pPr>
        <w:pStyle w:val="BookText"/>
        <w:rPr/>
      </w:pPr>
      <w:r>
        <w:rPr>
          <w:rFonts w:ascii="IRNazanin" w:hAnsi="IRNazanin" w:eastAsia="IRNazanin"/>
          <w:color w:val="111111"/>
          <w:sz w:val="28"/>
          <w:sz w:val="28"/>
          <w:szCs w:val="28"/>
          <w:rtl w:val="true"/>
          <w:lang w:bidi="fa-IR"/>
        </w:rPr>
        <w:t>علی اکبر دبیری، کارشناس ارشد جغرافیای سیاسی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جمعیت مسلمانان جهان را به خود اختصاص داده‌اند دارای توزیع جغرافیایی نسبتاً پیوسته‌ای از لبنان تا افغانستان و از جمهوری آذربایجان تا بحرین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جمعیتی و جغرافیایی در کنار مسائل سیاسی، اقتصادی و فرهنگی فرصت‌ها و چالش‌هایی را از منظر ژئوپلیتیک برای جوامع و کشورهای شیعی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فرصت‌ها می‌توان به موقعیت جغرافیایی مناسب و قرارگیری در قلب جهان اسلام، در اختیار داشتن ذخایر عظیم فسیلی و ویژگی‌های اعتقادی و فرهنگی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چالش‌ها نیز می‌توان شکل‌گیری اندیشه‌های ضد شیعی در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مکتب دیوبندی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قرارگیری در موقعیت فرودستی کمیّتی در جهان اسلام و برخی کشورهای اسلامی، وجود رژیم‌های سکولار و وابسته و دخالت قدرت‌های فرامنطقه‌ای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ضمن بررسی جایگاه مذهب تشیع در شکل‌گیری اندیشه‌های ژئوپلیتیکی، فرصت‌ها و چالش‌های ژئوپلیتیکی جوامع و کشورهای شیعی را با تأکید بر موقعیت جمهوری اسلامی ایران مورد تجزیه و تحلیل قرار می‌گیرد</w:t>
      </w:r>
      <w:r>
        <w:rPr>
          <w:rFonts w:eastAsia="IRNazanin" w:cs="IRNazanin"/>
          <w:color w:val="111111"/>
          <w:sz w:val="28"/>
          <w:szCs w:val="28"/>
          <w:rtl w:val="true"/>
          <w:lang w:bidi="fa-IR"/>
        </w:rPr>
        <w:t xml:space="preserve">. </w:t>
      </w:r>
      <w:bookmarkStart w:id="90" w:name="pg5306_26988"/>
    </w:p>
    <w:p>
      <w:pPr>
        <w:pStyle w:val="BookText"/>
        <w:rPr/>
      </w:pPr>
      <w:bookmarkEnd w:id="90"/>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فرصت ژئوپلیتیکی، چالش ژئوپلیتیکی، جهان اسلام، جمهوری اسلامی ایران</w:t>
      </w:r>
      <w:r>
        <w:rPr>
          <w:rFonts w:eastAsia="IRNazanin" w:cs="IRNazanin"/>
          <w:color w:val="111111"/>
          <w:sz w:val="28"/>
          <w:szCs w:val="28"/>
          <w:rtl w:val="true"/>
          <w:lang w:bidi="fa-IR"/>
        </w:rPr>
        <w:t>.</w:t>
      </w:r>
    </w:p>
    <w:p>
      <w:pPr>
        <w:pStyle w:val="Heading2"/>
        <w:numPr>
          <w:ilvl w:val="1"/>
          <w:numId w:val="1"/>
        </w:numPr>
        <w:rPr/>
      </w:pPr>
      <w:bookmarkStart w:id="91" w:name="__RefHeading___Toc809296_581953129"/>
      <w:bookmarkStart w:id="92" w:name="_Toc30"/>
      <w:bookmarkEnd w:id="91"/>
      <w:r>
        <w:rPr>
          <w:rtl w:val="true"/>
        </w:rPr>
        <w:t>انقلاب اسلامی ایران و تأثیر آن بر کشورهای منطقه</w:t>
      </w:r>
      <w:bookmarkEnd w:id="92"/>
    </w:p>
    <w:p>
      <w:pPr>
        <w:pStyle w:val="BookText"/>
        <w:rPr/>
      </w:pPr>
      <w:r>
        <w:rPr>
          <w:rFonts w:ascii="IRNazanin" w:hAnsi="IRNazanin" w:eastAsia="IRNazanin"/>
          <w:color w:val="111111"/>
          <w:sz w:val="28"/>
          <w:sz w:val="28"/>
          <w:szCs w:val="28"/>
          <w:rtl w:val="true"/>
          <w:lang w:bidi="fa-IR"/>
        </w:rPr>
        <w:t>دکتر عبدالرضا فرجی‌راد، استادیار گروه جغرافیای سیاسی دانشگاه آزاد اسلامی واحد علوم و تحقیقات</w:t>
      </w:r>
    </w:p>
    <w:p>
      <w:pPr>
        <w:pStyle w:val="BookText"/>
        <w:rPr/>
      </w:pPr>
      <w:r>
        <w:rPr>
          <w:rFonts w:ascii="IRNazanin" w:hAnsi="IRNazanin" w:eastAsia="IRNazanin"/>
          <w:color w:val="111111"/>
          <w:sz w:val="28"/>
          <w:sz w:val="28"/>
          <w:szCs w:val="28"/>
          <w:rtl w:val="true"/>
          <w:lang w:bidi="fa-IR"/>
        </w:rPr>
        <w:t>زهرا ساعی، کارشناس ارشد جغرافیا سیاسی واحد علوم و تحقیقات</w:t>
      </w:r>
    </w:p>
    <w:p>
      <w:pPr>
        <w:pStyle w:val="BookText"/>
        <w:rPr/>
      </w:pPr>
      <w:r>
        <w:rPr>
          <w:rFonts w:ascii="IRNazanin" w:hAnsi="IRNazanin" w:eastAsia="IRNazanin"/>
          <w:color w:val="111111"/>
          <w:sz w:val="28"/>
          <w:sz w:val="28"/>
          <w:szCs w:val="28"/>
          <w:rtl w:val="true"/>
          <w:lang w:bidi="fa-IR"/>
        </w:rPr>
        <w:t>پیروزی انقلاب اسلامی ایران در آغاز سده بیست و یکم و به دنبال آن تغییر و تحول عمده در ساختار نظام بین‌الملل، تغییر رویکرد سیاست خارجی ایالات متحده آمریکا و به وجود آمدن سیاست یک جانبه‌گرایی، شکل جدیدی از ترتیبات منطقه‌ای و بین‌المللی را به وجود آورد که متأثر از نگاه قدرت‌های جهانی و منطقه‌ای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توجه ویژه‌ای به مسلمانان صورت گیرد و شیعیان به عنوان اقلیتی از مسلمانان از لحاظ ساختار جغرافیای سیاسی و ترکیبات جمعیتی در منطقه خاورمیانه در چشم‌انداز سیاست خارجی آمریکا و قدرت‌های منطقه‌ای از جایگاه ویژه‌ای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 جهت که به پراکندگی جغرافیایی جمعیت شیعه در منطقه خاورمیانه به عنوان نقطه اتصال سه قاره مهم آسیا، اروپا و آفریقا و نیز به عنوان هارتلند سیاسی و استراتژیک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بوده و همچنین به دلیل دارا بودن بیشترین حجم ذخایر انرژی فسیلی و بازار مصرف کالاهای صنعتی تولیدی مورد توجه قدرت‌های بزرگ جهانی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راستای سیاست خارجی این کشورها، تعامل یا تقابل با این قابلیت بزرگ دارای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وجود بزرگ‌ترین کشور شیعه‌نشین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منشأ تحولات مهمی شد و انقلاب اسلامی ایران با تبلور اندیشه سیاسی رهبری این نهضت و با توجه به خصلت دینی و مکتبی، خود را در محدوده‌ی جغرافیای خاصی محصور ننموده و اهداف و آرمان‌های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فرا مرزی و جهان وطنی را پی‌ریزی کرده و به همین دلیل سر منشأ تحولات عظیمی در سراسر جهان گشته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شیعه، ژئویولیتک</w:t>
      </w:r>
      <w:r>
        <w:rPr>
          <w:rFonts w:eastAsia="IRNazanin" w:cs="IRNazanin"/>
          <w:color w:val="111111"/>
          <w:sz w:val="28"/>
          <w:szCs w:val="28"/>
          <w:rtl w:val="true"/>
          <w:lang w:bidi="fa-IR"/>
        </w:rPr>
        <w:t xml:space="preserve">. </w:t>
      </w:r>
      <w:bookmarkStart w:id="93" w:name="pg5306_26989"/>
    </w:p>
    <w:p>
      <w:pPr>
        <w:pStyle w:val="BookText"/>
        <w:rPr/>
      </w:pPr>
      <w:bookmarkEnd w:id="93"/>
      <w:r>
        <w:rPr>
          <w:rFonts w:ascii="IRNazanin" w:hAnsi="IRNazanin" w:eastAsia="IRNazanin"/>
          <w:color w:val="111111"/>
          <w:sz w:val="28"/>
          <w:sz w:val="28"/>
          <w:szCs w:val="28"/>
          <w:rtl w:val="true"/>
          <w:lang w:bidi="fa-IR"/>
        </w:rPr>
        <w:t>علویان ترکیه در جستجوی جایگاه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چالش‌های پیش رو</w:t>
      </w:r>
    </w:p>
    <w:p>
      <w:pPr>
        <w:pStyle w:val="BookText"/>
        <w:rPr/>
      </w:pPr>
      <w:r>
        <w:rPr>
          <w:rFonts w:ascii="IRNazanin" w:hAnsi="IRNazanin" w:eastAsia="IRNazanin"/>
          <w:color w:val="111111"/>
          <w:sz w:val="28"/>
          <w:sz w:val="28"/>
          <w:szCs w:val="28"/>
          <w:rtl w:val="true"/>
          <w:lang w:bidi="fa-IR"/>
        </w:rPr>
        <w:t>دکتر محمدجعفر آجورلو، عضو هیأت علمی دانشگاه جامع امام حسین علیه السلام</w:t>
      </w:r>
    </w:p>
    <w:p>
      <w:pPr>
        <w:pStyle w:val="BookText"/>
        <w:rPr/>
      </w:pPr>
      <w:r>
        <w:rPr>
          <w:rFonts w:ascii="IRNazanin" w:hAnsi="IRNazanin" w:eastAsia="IRNazanin"/>
          <w:color w:val="111111"/>
          <w:sz w:val="28"/>
          <w:sz w:val="28"/>
          <w:szCs w:val="28"/>
          <w:rtl w:val="true"/>
          <w:lang w:bidi="fa-IR"/>
        </w:rPr>
        <w:t xml:space="preserve">رشید ناصرخیل، دانشجوی کارشناسی ارشد مدیریت امور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ویژە</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جامع امام حسین علیه السلام</w:t>
      </w:r>
    </w:p>
    <w:p>
      <w:pPr>
        <w:pStyle w:val="BookText"/>
        <w:rPr/>
      </w:pPr>
      <w:r>
        <w:rPr>
          <w:rFonts w:ascii="IRNazanin" w:hAnsi="IRNazanin" w:eastAsia="IRNazanin"/>
          <w:color w:val="111111"/>
          <w:sz w:val="28"/>
          <w:sz w:val="28"/>
          <w:szCs w:val="28"/>
          <w:rtl w:val="true"/>
          <w:lang w:bidi="fa-IR"/>
        </w:rPr>
        <w:t>حسن سعادتی جعفرآبادی، محقق و پژوهشگر دانشگاه جامع امام حسین علیه السلام ، گروه جغرافیا</w:t>
      </w:r>
    </w:p>
    <w:p>
      <w:pPr>
        <w:pStyle w:val="BookText"/>
        <w:rPr/>
      </w:pPr>
      <w:r>
        <w:rPr>
          <w:rFonts w:ascii="IRNazanin" w:hAnsi="IRNazanin" w:eastAsia="IRNazanin"/>
          <w:color w:val="111111"/>
          <w:sz w:val="28"/>
          <w:sz w:val="28"/>
          <w:szCs w:val="28"/>
          <w:rtl w:val="true"/>
          <w:lang w:bidi="fa-IR"/>
        </w:rPr>
        <w:t>جامعه سیاسی ترکیه از منظر اجتماعی یک جامعه متکثر بوده و دارای اقلیت‌های قومی و مذهبی می‌باشد که از آن میان می‌توان به علویان ترکیه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یک پراکنش اکولوژیک در فضای جغرافیایی ترکیه برخوردارند ولی در ساختار سیاسی</w:t>
      </w:r>
    </w:p>
    <w:p>
      <w:pPr>
        <w:pStyle w:val="BookText"/>
        <w:rPr/>
      </w:pPr>
      <w:r>
        <w:rPr>
          <w:rFonts w:ascii="IRNazanin" w:hAnsi="IRNazanin" w:eastAsia="IRNazanin"/>
          <w:color w:val="111111"/>
          <w:sz w:val="28"/>
          <w:sz w:val="28"/>
          <w:szCs w:val="28"/>
          <w:rtl w:val="true"/>
          <w:lang w:bidi="fa-IR"/>
        </w:rPr>
        <w:t>ترکیه از هیچ‌گونه نقش و جایگاه متناسب با منزلت خود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استفاده از روش توصیفی و مطالعه تاریخی و با رویکردی تحلیلی، ضمن بررسی و واکاوی فرصت‌ها و چالش‌های پیش‌روی علویان ترکیه در جهت رسیدن به جایگاه و نقطه مطلوب در ساختار سیاسی</w:t>
      </w:r>
    </w:p>
    <w:p>
      <w:pPr>
        <w:pStyle w:val="BookText"/>
        <w:rPr/>
      </w:pPr>
      <w:r>
        <w:rPr>
          <w:rFonts w:ascii="IRNazanin" w:hAnsi="IRNazanin" w:eastAsia="IRNazanin"/>
          <w:color w:val="111111"/>
          <w:sz w:val="28"/>
          <w:sz w:val="28"/>
          <w:szCs w:val="28"/>
          <w:rtl w:val="true"/>
          <w:lang w:bidi="fa-IR"/>
        </w:rPr>
        <w:t>ترکیه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عوامل فرصت‌ساز و چالش‌زایی که علویان ترکیه با آن روبه‌رو هستند، انتظار می‌رود ایشان با تقویت عوامل مثبت و بهره‌برداری از فرصت‌های موجود در ارتقای جایگاه ژئوپلتیکی خود و با تضعیف عناصر منفی، بتوانند با توجه به وزن جمعیتی و پراکنش اکولوژیکی خود، وزنه‌ای تأثیر‌گذار در صحنه سیاسی ترکیه بوده و به جایگاه بایسته خود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ژئوپلتییک شیعه، اقلیت، ایران، ترکیه</w:t>
      </w:r>
      <w:r>
        <w:rPr>
          <w:rFonts w:eastAsia="IRNazanin" w:cs="IRNazanin"/>
          <w:color w:val="111111"/>
          <w:sz w:val="28"/>
          <w:szCs w:val="28"/>
          <w:rtl w:val="true"/>
          <w:lang w:bidi="fa-IR"/>
        </w:rPr>
        <w:t>.</w:t>
      </w:r>
    </w:p>
    <w:p>
      <w:pPr>
        <w:pStyle w:val="Heading2"/>
        <w:numPr>
          <w:ilvl w:val="1"/>
          <w:numId w:val="1"/>
        </w:numPr>
        <w:rPr/>
      </w:pPr>
      <w:bookmarkStart w:id="94" w:name="__RefHeading___Toc809298_581953129"/>
      <w:bookmarkStart w:id="95" w:name="_Toc31"/>
      <w:bookmarkEnd w:id="94"/>
      <w:r>
        <w:rPr>
          <w:rtl w:val="true"/>
        </w:rPr>
        <w:t>تأثیر عوامل ژئوپلتیکی شیعه بر توسعه نفوذ انقلاب اسلامی</w:t>
      </w:r>
      <w:bookmarkEnd w:id="95"/>
    </w:p>
    <w:p>
      <w:pPr>
        <w:pStyle w:val="BookText"/>
        <w:rPr/>
      </w:pPr>
      <w:r>
        <w:rPr>
          <w:rFonts w:ascii="IRNazanin" w:hAnsi="IRNazanin" w:eastAsia="IRNazanin"/>
          <w:color w:val="111111"/>
          <w:sz w:val="28"/>
          <w:sz w:val="28"/>
          <w:szCs w:val="28"/>
          <w:rtl w:val="true"/>
          <w:lang w:bidi="fa-IR"/>
        </w:rPr>
        <w:t>محمدحسین افشردی، دانشیار دانشگاه عالی دفاع ملی</w:t>
      </w:r>
    </w:p>
    <w:p>
      <w:pPr>
        <w:pStyle w:val="BookText"/>
        <w:rPr/>
      </w:pPr>
      <w:r>
        <w:rPr>
          <w:rFonts w:ascii="IRNazanin" w:hAnsi="IRNazanin" w:eastAsia="IRNazanin"/>
          <w:color w:val="111111"/>
          <w:sz w:val="28"/>
          <w:sz w:val="28"/>
          <w:szCs w:val="28"/>
          <w:rtl w:val="true"/>
          <w:lang w:bidi="fa-IR"/>
        </w:rPr>
        <w:t>حسین اکبری، دانشجوی دکترای مطالعات بین‌الملل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با پشتوانه اندیشه شیعی و نفی سلطه شرق و غرب، ایدئولوژی‌های موجود را به چالش کشیده و با طرح نظام سیاسی مبتنی بر مردم‌سالاری دینی و ظلم‌ستیزی، منافع کشورهای بزرگ جهان را به خطر انداخت و به همین دلیل تأثیرات و پیامدهای بسیاری بر معادلات قدرت در منطقه استرتژیک خاورمیانه بر جای‌گذارد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بسیاری در توسعه و نفوذ انقلاب اسلامی ایران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مفروض انگاشتن تأثیر </w:t>
      </w:r>
    </w:p>
    <w:p>
      <w:pPr>
        <w:pStyle w:val="BookText"/>
        <w:rPr/>
      </w:pPr>
      <w:r>
        <w:rPr>
          <w:rFonts w:ascii="IRNazanin" w:hAnsi="IRNazanin" w:eastAsia="IRNazanin"/>
          <w:color w:val="111111"/>
          <w:sz w:val="28"/>
          <w:sz w:val="28"/>
          <w:szCs w:val="28"/>
          <w:rtl w:val="true"/>
          <w:lang w:bidi="fa-IR"/>
        </w:rPr>
        <w:t>مهم عوامل ژئوپلتیکی شیعه بر توسعه و نفوذ انقلاب اسلامی به طور مشخص به بررسی نقش این عوامل در گسترش و نفوذ انقلاب اسلامی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ایران در یک موقعیت ژئوپلتیکی و ژئواستراتژی، گستره جغرافیایی شیعه در خلیج فارس و وجود منابع عظیم انرژی جهان در این منطقه، توجه و حساسیت قدرت‌های بزرگ را نسبت به ژئوپلتیک شیعه در منطقه افزایش داده و موجب نگرانی قدرت‌های منطقه‌ای و فرامنطقه‌ای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شعار ضد اسرائیلی انقلاب اسلامی مبتنی بر گفتمان ظلم ستیزی شیعه و حضور جغرافیایی شیعه در مرزهای رژیم صهیونیستی چالش دیگری بود که بر این نگرانی‌ها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اکثریت جمعیتی شیعه در کشورهای ایران، عراق، بحرین و آذربایجان و همچنین اقلیت تأثیر‌گذار در کشورهای افغانستان، پاکستان و لبنان و حضور فرق شیعه در برخی کشورهای دیگر از جمله یمن، ترکیه، سوریه و کشورهای بالکان و شمال آفریقا سبب شد تا عوامل ژئوپلیتیکی شیعه به عنوان مهم‌ترین عوامل در توسعه و گسترش نفوذ اندیشه‌های انقلاب اسلامی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ژئوپلتیک شیعه در ابعاد مختلف سبب شکل‌گیری جبهه مقاومت در رویارویی با استکبار جهانی شده و همین عوامل نیز بسترهای مناسب برای توسعه و نفوذ شعارهای انقلاب اسلامی در ابعادی وسیع‌تر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برخی از مهم‌ترین ظرفیت‌های ژئوپلتیک شیعه در سه دسته سیاسی، معنوی و جغرافیایی مورد بررسی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عبارتند از؛ عقل‌گرایی، حکومت مردم‌سالاری دینی، عدالت محوری، ظلم ستیزی، دفاع از مقاومت و بیداری اسلامی، بهره‌گیری از میراث اسطوره‌ای عاشورا، انتظار ظهور موعود، مرجعیت دینی، امید و اعتماد به خداوند متعال، منابع و ذخایر انرژی، موقعیت ژئوپلتیکی شیعیان، جمعیت قابل توجه شیعیان در کشورها‌ی منطقه و پراکندگی آنان در سطح جهان و همچنین سکونت آنان در مناطق حساس از جمله همسایگی با رژیم صهیونیستی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بر این باور است که انقلاب اسلامی در بستر ژئوپلتیک شیعه تاکنون توانسته است علی‌رغم چالش‌ها و فشارهای بین‌المللی، در حوزه‌های مختلف پیشرفت‌های قابل توجهی داشته باشد و همچنان چالش‌های بسیاری را برای قدرت‌های بین‌المللی و منطقه‌ای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جدید بیداری اسلامی که در درون خود شعارهای ضد استکباری و </w:t>
      </w:r>
      <w:bookmarkStart w:id="96" w:name="pg5306_26993"/>
    </w:p>
    <w:p>
      <w:pPr>
        <w:pStyle w:val="BookText"/>
        <w:rPr/>
      </w:pPr>
      <w:bookmarkEnd w:id="96"/>
      <w:r>
        <w:rPr>
          <w:rFonts w:ascii="IRNazanin" w:hAnsi="IRNazanin" w:eastAsia="IRNazanin"/>
          <w:color w:val="111111"/>
          <w:sz w:val="28"/>
          <w:sz w:val="28"/>
          <w:szCs w:val="28"/>
          <w:rtl w:val="true"/>
          <w:lang w:bidi="fa-IR"/>
        </w:rPr>
        <w:t>اسلام‌خواهی را دارد در روند طبیعی استقلال‌طلبی و آزادی‌خواهی مردم عملاً چالشی در حوزه منافع غرب و حرکتی در راستای ائتلاف با شعارهای اولیه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انقلاب اسلامی، بیداری اسلامی</w:t>
      </w:r>
      <w:r>
        <w:rPr>
          <w:rFonts w:eastAsia="IRNazanin" w:cs="IRNazanin"/>
          <w:color w:val="111111"/>
          <w:sz w:val="28"/>
          <w:szCs w:val="28"/>
          <w:rtl w:val="true"/>
          <w:lang w:bidi="fa-IR"/>
        </w:rPr>
        <w:t>.</w:t>
      </w:r>
    </w:p>
    <w:p>
      <w:pPr>
        <w:pStyle w:val="Heading2"/>
        <w:numPr>
          <w:ilvl w:val="1"/>
          <w:numId w:val="1"/>
        </w:numPr>
        <w:rPr/>
      </w:pPr>
      <w:bookmarkStart w:id="97" w:name="__RefHeading___Toc809300_581953129"/>
      <w:bookmarkStart w:id="98" w:name="_Toc32"/>
      <w:bookmarkEnd w:id="97"/>
      <w:r>
        <w:rPr>
          <w:rtl w:val="true"/>
        </w:rPr>
        <w:t>فراملی‌گرایی نهاد مرجعیت شیعه در پرتو تحول مفهوم حاکمیت؛ چالش‌ها و فرصت‌ها</w:t>
      </w:r>
      <w:bookmarkEnd w:id="98"/>
    </w:p>
    <w:p>
      <w:pPr>
        <w:pStyle w:val="BookText"/>
        <w:rPr/>
      </w:pPr>
      <w:r>
        <w:rPr>
          <w:rFonts w:ascii="IRNazanin" w:hAnsi="IRNazanin" w:eastAsia="IRNazanin"/>
          <w:color w:val="111111"/>
          <w:sz w:val="28"/>
          <w:sz w:val="28"/>
          <w:szCs w:val="28"/>
          <w:rtl w:val="true"/>
          <w:lang w:bidi="fa-IR"/>
        </w:rPr>
        <w:t>دکتر شهروز ابراهیمی، عضو هیأت علمی گروه علوم سیاسی دانشگاه اصفهان</w:t>
      </w:r>
    </w:p>
    <w:p>
      <w:pPr>
        <w:pStyle w:val="BookText"/>
        <w:rPr/>
      </w:pPr>
      <w:r>
        <w:rPr>
          <w:rFonts w:ascii="IRNazanin" w:hAnsi="IRNazanin" w:eastAsia="IRNazanin"/>
          <w:color w:val="111111"/>
          <w:sz w:val="28"/>
          <w:sz w:val="28"/>
          <w:szCs w:val="28"/>
          <w:rtl w:val="true"/>
          <w:lang w:bidi="fa-IR"/>
        </w:rPr>
        <w:t>مختار شیخ‌حسینی</w:t>
      </w:r>
    </w:p>
    <w:p>
      <w:pPr>
        <w:pStyle w:val="BookText"/>
        <w:rPr/>
      </w:pPr>
      <w:r>
        <w:rPr>
          <w:rFonts w:ascii="IRNazanin" w:hAnsi="IRNazanin" w:eastAsia="IRNazanin"/>
          <w:color w:val="111111"/>
          <w:sz w:val="28"/>
          <w:sz w:val="28"/>
          <w:szCs w:val="28"/>
          <w:rtl w:val="true"/>
          <w:lang w:bidi="fa-IR"/>
        </w:rPr>
        <w:t>در زمان حضور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سلطه حکومت‌های غیر شیعی، ارتباط با شیعیان باعث تقابل با حاکمیت‌های مسلطی می‌شد که سعی در دور نگه داشتن جامعه شیعی از تفکرات رهبران آن داشتند، به همین دلیل در تاریخ سیاسی شیعه، شیوه تأثیر‌گذاری ائمه و راهنمایی شیعیان به طریق مخفیانه و با گذر از مرزهای حاکمیتی انجام می‌گرفت و مرز برای سامان دادن شیعیان، مرز عقیدتی تعریف می‌شد به طوری که هر جا شیعیانی وجود داشتند، نمایندگان و وکلای امام برای تأثیرگذاری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غیبت کبری، در نتیجه اقتدار یافتن تدریجی نهاد مرجعیت در رهبری شیعه، نگاه فراملی برجسته شد به گونه‌ای که تثبیت مرجعیت یک فرد، شاهد نفوذ رأی او در بین تمام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فراملی مرجعیت همواره با تعارضاتی با حاکمیت‌ها مواجه بوده است که در دوران پهلوی در ایران و صدام حسین در عراق تلاش‌هایی برای مقابله با این ظرفیت نهاد مرجعیت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تحول مفهوم حاکمیت در پرتو جهانی شدن، مرزهای جغرافیایی به مراتب فرسایش یافته و از حالت وستفالیاگرایی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شیعه نهاد مرجعیت را یک نهاد فراملی تعریف می‌کند و تحول مفهوم حاکمیت، فرصت‌ها و چالش‌هایی برای این نهاد فراهم می‌کند که در این مقاله به آن‌ها پرداخته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مرجعیت، جهانی شدن، حاکمیت، شیعه، فراوستفالیاگرایی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درآمدی بر الگوی مفهومی ژئوپولیتیک شیعه و ژئواستراتژی شیعی</w:t>
      </w:r>
    </w:p>
    <w:p>
      <w:pPr>
        <w:pStyle w:val="BookText"/>
        <w:rPr/>
      </w:pPr>
      <w:r>
        <w:rPr>
          <w:rFonts w:ascii="IRNazanin" w:hAnsi="IRNazanin" w:eastAsia="IRNazanin"/>
          <w:color w:val="111111"/>
          <w:sz w:val="28"/>
          <w:sz w:val="28"/>
          <w:szCs w:val="28"/>
          <w:rtl w:val="true"/>
          <w:lang w:bidi="fa-IR"/>
        </w:rPr>
        <w:t>دکتر احمد کلاه‌مال همدانی، دانش‌آموخته دوره دکترای جغرافیای محیط زیست</w:t>
      </w:r>
    </w:p>
    <w:p>
      <w:pPr>
        <w:pStyle w:val="BookText"/>
        <w:rPr/>
      </w:pPr>
      <w:r>
        <w:rPr>
          <w:rFonts w:ascii="IRNazanin" w:hAnsi="IRNazanin" w:eastAsia="IRNazanin"/>
          <w:color w:val="111111"/>
          <w:sz w:val="28"/>
          <w:sz w:val="28"/>
          <w:szCs w:val="28"/>
          <w:rtl w:val="true"/>
          <w:lang w:bidi="fa-IR"/>
        </w:rPr>
        <w:t xml:space="preserve">دانشگاه سوربن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به بررسی مفهومی ژئوپولیتیک شیعه و ژئواستراتژی شیعی پرداخته و ضمن پاسخ به چیستی مفاهیم کلیدی این دو دانش به نقد و بررسی تعاریف ارائه شده پرداخته و سپس به تعاریفی تازه دست یافته که ریشه در اندیشه‌های شیعی و فلسفه علوم دوگانه فوق از منظر ولایی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قبلاً با اندیشه‌های دیالکتیکی غربی و شرقی ارائه شده و به نوعی به مکاتب جبری جغرافیایی مرتبط بوده است اما اندیشه و تعاریف ارائه شده در این تحقیق ریشه الهی ولایی داشته و بر مفاهیم مشارکت و تعامل ملت‌ها برای مدیریت بهینه سرزمین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این نوشتار آن است که ژئوپولیتیک شیعه و ژئواستراتژی شیعی چه ماهیتی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مفاهیم ذهنی می‌توانند برای زیربنای یک مطالعه کاربردی آن هم در حوزه سیاست و استراتژی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دو پرسش به لحاظ هدف از روش توصیفی و به لحاظ شیوه از روش تبیینی استفاده شده است که با بهره‌گیری از متون و منابع حول مفاهیم و الگوی ارائه شده دست به تبیین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دو تعریف ارائه و تبیین شده که ماحصل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ژئوپولیتیک دانش مدیریت سرزمین‌ها، جوامع و سازمان‌ها با تأکید بر سیاست در سه سطح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جهانی به منظور ساماندهی مناسبات و روابط سیاسی برای استفاده بهینه از توان‌ها و ظرفیت‌های فضایی و جغرافیایی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ژئواستراتژی دانشی ماهیتاً جغرافیایی است که از سیاست و تکنیک‌های مدیریت استراتژیک برای اداره جامعه و سازمان‌ها در هنگام شکل‌گیری تهدیدات و ضعف یک سرزمین بهره می‌جوید؛ از این منظر برای مدیریت سرزمین نیاز به ابزارهای روزآمد برای اعمال مدیریت بهینه بر سرزمین و تنظیم طرحی جامع و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آینده‌نگر است و وضعیت مطلوب را ترسیم می‌کند در انتها این مفاهیم تبین شده و به صورت یک الگوی مفهومی با متغیرهایی چون اندیشه الهی، سیاست الهی محور و عدالت‌جو و مدیریت </w:t>
      </w:r>
      <w:bookmarkStart w:id="99" w:name="pg5306_26997"/>
    </w:p>
    <w:p>
      <w:pPr>
        <w:pStyle w:val="BookText"/>
        <w:rPr/>
      </w:pPr>
      <w:bookmarkEnd w:id="99"/>
      <w:r>
        <w:rPr>
          <w:rFonts w:ascii="IRNazanin" w:hAnsi="IRNazanin" w:eastAsia="IRNazanin"/>
          <w:color w:val="111111"/>
          <w:sz w:val="28"/>
          <w:sz w:val="28"/>
          <w:szCs w:val="28"/>
          <w:rtl w:val="true"/>
          <w:lang w:bidi="fa-IR"/>
        </w:rPr>
        <w:t>استراتژیک و مدل‌های آن بهره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ژئوپولیتیک شیعه، ژئواستراتژی شیعی، اندیشه سیاسی الهی محور، اندیشه ولایی محور، ولایت فقیه</w:t>
      </w:r>
      <w:r>
        <w:rPr>
          <w:rFonts w:eastAsia="IRNazanin" w:cs="IRNazanin"/>
          <w:color w:val="111111"/>
          <w:sz w:val="28"/>
          <w:szCs w:val="28"/>
          <w:rtl w:val="true"/>
          <w:lang w:bidi="fa-IR"/>
        </w:rPr>
        <w:t>.</w:t>
      </w:r>
    </w:p>
    <w:p>
      <w:pPr>
        <w:pStyle w:val="Heading2"/>
        <w:numPr>
          <w:ilvl w:val="1"/>
          <w:numId w:val="1"/>
        </w:numPr>
        <w:rPr/>
      </w:pPr>
      <w:bookmarkStart w:id="100" w:name="__RefHeading___Toc809302_581953129"/>
      <w:bookmarkStart w:id="101" w:name="_Toc33"/>
      <w:bookmarkEnd w:id="100"/>
      <w:r>
        <w:rPr>
          <w:rtl w:val="true"/>
        </w:rPr>
        <w:t>شیعیان و بیداری اسلامی</w:t>
      </w:r>
      <w:bookmarkEnd w:id="101"/>
    </w:p>
    <w:p>
      <w:pPr>
        <w:pStyle w:val="BookText"/>
        <w:rPr/>
      </w:pPr>
      <w:r>
        <w:rPr>
          <w:rFonts w:ascii="IRNazanin" w:hAnsi="IRNazanin" w:eastAsia="IRNazanin"/>
          <w:color w:val="111111"/>
          <w:sz w:val="28"/>
          <w:sz w:val="28"/>
          <w:szCs w:val="28"/>
          <w:rtl w:val="true"/>
          <w:lang w:bidi="fa-IR"/>
        </w:rPr>
        <w:t>دکتر حسین خاکپور، استادیار دانشکده الهیات دانشگاه سیستان و بلوچستان</w:t>
      </w:r>
    </w:p>
    <w:p>
      <w:pPr>
        <w:pStyle w:val="BookText"/>
        <w:rPr/>
      </w:pPr>
      <w:r>
        <w:rPr>
          <w:rFonts w:ascii="IRNazanin" w:hAnsi="IRNazanin" w:eastAsia="IRNazanin"/>
          <w:color w:val="111111"/>
          <w:sz w:val="28"/>
          <w:sz w:val="28"/>
          <w:szCs w:val="28"/>
          <w:rtl w:val="true"/>
          <w:lang w:bidi="fa-IR"/>
        </w:rPr>
        <w:t>علیرضا احمدی‌زاده، دانشجوی کارشناسی ارشد علوم سیاسی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نوین مسلمین که پرتو افشانی‌های آن در جهان اسلام آغاز شده است، بزرگ‌ترین حادثه اسلامی نیمه دوم قرن بیستم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پر توان و متعالی اسلام با نگاه شیعی، اولین نمود فکری نوینی است که ریشه در سرچشمه نور و هدایت دارد و بدون تردید همه بر این باورند که راه تعیین شده توسط اسلام، راهی است روشن و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را به عنوان الگوی مبارزه و پیگیری خواسته‌های جمعی طرح‌ریزی و برداشتی نوین از اسلام سیاسی با محوریت قرآن و عترت،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باعث شد که حتی موازنه قدرت در میان جنبش‌های اسلام گرا به نفع جنبش‌های شیعی با پشتوانه فرهنگ انقلاب اسلامی،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مقاله حاضر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ضمن تأمل در بیانات رهبر کبیر انقلاب و مقام معظم رهبری با رویکرد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تأثیر اندیشه‌های شیعه بر بیداری کشورهای مسلمان، بیان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عنوان نهضتی الهی، شیعی، فراگیر و مبتنی بر مدار فطرت پاک بشری، توانست اهمیت قدرت دین و مذهب را به منصه ظهور رساند و به عنوان انقلابی در ارزش‌ها و هنجار‌ها به فرهنگ سازی در عرصه داخلی، منطقه‌ای و بین‌المللی مبادرت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فرهنگی توانست ایجاد کننده یک فضای گفتمانی باشد که خورده گفتمان‌ها را درون خود حل سازد، در ضمن مفهوم‌سازی و بازسازی فکری و اندیشه‌ای فرهنگ نوینی را رقم زد که تأثیر آن را می‌توان در عناوین مختلف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فرهنگ مردم سالاری دینی، احیای هویت اسلامی، ترویج استقلال‌خواهی و استکبار ستیزی، تقویت فرهنگ اصلاح‌طلبی در جنبش‌های اجتماعی، تقویت فعالیت فکری فرهنگی و اندیشه‌ای، افزایش تعامل و تبادل فرهنگی، بازخیزی اسلام در عرصه‌های حیات اجتماعی، </w:t>
      </w:r>
      <w:bookmarkStart w:id="102" w:name="pg5306_26999"/>
    </w:p>
    <w:p>
      <w:pPr>
        <w:pStyle w:val="BookText"/>
        <w:rPr/>
      </w:pPr>
      <w:bookmarkEnd w:id="102"/>
      <w:r>
        <w:rPr>
          <w:rFonts w:ascii="IRNazanin" w:hAnsi="IRNazanin" w:eastAsia="IRNazanin"/>
          <w:color w:val="111111"/>
          <w:sz w:val="28"/>
          <w:sz w:val="28"/>
          <w:szCs w:val="28"/>
          <w:rtl w:val="true"/>
          <w:lang w:bidi="fa-IR"/>
        </w:rPr>
        <w:t>اعتلای فرهنگ سازی درباره وحدت تمدنی جهان اسلام و طرح اندیشه حکومت اسلامی عناوینی هستند که نوشته حاضر به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بیداری اسلامی، مسلمانان، هویت دینی</w:t>
      </w:r>
      <w:r>
        <w:rPr>
          <w:rFonts w:eastAsia="IRNazanin" w:cs="IRNazanin"/>
          <w:color w:val="111111"/>
          <w:sz w:val="28"/>
          <w:szCs w:val="28"/>
          <w:rtl w:val="true"/>
          <w:lang w:bidi="fa-IR"/>
        </w:rPr>
        <w:t>.</w:t>
      </w:r>
    </w:p>
    <w:p>
      <w:pPr>
        <w:pStyle w:val="Heading2"/>
        <w:numPr>
          <w:ilvl w:val="1"/>
          <w:numId w:val="1"/>
        </w:numPr>
        <w:rPr/>
      </w:pPr>
      <w:bookmarkStart w:id="103" w:name="__RefHeading___Toc809304_581953129"/>
      <w:bookmarkStart w:id="104" w:name="_Toc34"/>
      <w:bookmarkEnd w:id="103"/>
      <w:r>
        <w:rPr>
          <w:rtl w:val="true"/>
        </w:rPr>
        <w:t>بررسی عوامل همگرایی و واگرایی ژئوپلیتیک شیعه در کشورهای ساحلی حوزه خلیج فارس</w:t>
      </w:r>
      <w:bookmarkEnd w:id="104"/>
    </w:p>
    <w:p>
      <w:pPr>
        <w:pStyle w:val="BookText"/>
        <w:rPr/>
      </w:pPr>
      <w:r>
        <w:rPr>
          <w:rFonts w:ascii="IRNazanin" w:hAnsi="IRNazanin" w:eastAsia="IRNazanin"/>
          <w:color w:val="111111"/>
          <w:sz w:val="28"/>
          <w:sz w:val="28"/>
          <w:szCs w:val="28"/>
          <w:rtl w:val="true"/>
          <w:lang w:bidi="fa-IR"/>
        </w:rPr>
        <w:t>دکتر جواد اطاعت، استادیار جغرافیای سیاسی دانشگاه شهید بهشتی، دانشکده علوم زمین</w:t>
      </w:r>
    </w:p>
    <w:p>
      <w:pPr>
        <w:pStyle w:val="BookText"/>
        <w:rPr/>
      </w:pPr>
      <w:r>
        <w:rPr>
          <w:rFonts w:ascii="IRNazanin" w:hAnsi="IRNazanin" w:eastAsia="IRNazanin"/>
          <w:color w:val="111111"/>
          <w:sz w:val="28"/>
          <w:sz w:val="28"/>
          <w:szCs w:val="28"/>
          <w:rtl w:val="true"/>
          <w:lang w:bidi="fa-IR"/>
        </w:rPr>
        <w:t>مسلم نامدارزاده، دانشجوی کارشناسی ارشد رشته جغرافیای سیاسی دانشگاه شهید بهشتی</w:t>
      </w:r>
    </w:p>
    <w:p>
      <w:pPr>
        <w:pStyle w:val="BookText"/>
        <w:rPr/>
      </w:pPr>
      <w:r>
        <w:rPr>
          <w:rFonts w:ascii="IRNazanin" w:hAnsi="IRNazanin" w:eastAsia="IRNazanin"/>
          <w:color w:val="111111"/>
          <w:sz w:val="28"/>
          <w:sz w:val="28"/>
          <w:szCs w:val="28"/>
          <w:rtl w:val="true"/>
          <w:lang w:bidi="fa-IR"/>
        </w:rPr>
        <w:t xml:space="preserve">شیعیان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مسلمانان جهان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خاورمیانه کشورهای، ایران، آذربایجان، بحرین و عراق به ترتیب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اکثریت پیروان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پاکستان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قطر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افغانستان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مراتب بعدی، جمعیت قابل توجهی از شیعیان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به طور میانگین بیش از هفتاد درصد از جمعیت سواحل خلیج فارس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استقرار شیعیان در یکی از مناطق با اهمیت خاورمیانه منابع قدرت عظیمی را از حیث ژئوپلیتیکی در اختیار شیعیان قرار داده به گونه‌ای که نزدیک به هفتاد درصد از منابع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همین نوار ساحلی خلیج فارس قرار دارد، منابعی که به طور طبیعی در محدوده جغرافیایی شیعیان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محوری ایران در جهان تشیع و میزان اثر‌گذاری شیعیان در معادلات بین‌المللی و آثار و پیامدهای انقلاب اسلامی در ارتقای موقعیت و میزان اثر‌گذاری شیعیان در معادلات منطقه‌ای، اهمیت ژئوپلیتیکی شیعیان را به طور عام، و ایران را به طور خاص مضاعف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طرفی قرابت فکر و اعتقادی شیعیان باعث هم‌گرایی و از طرف دیگر تفاوت‌های فکری و اعتقادی بین شیعیان به عنوان اقلیت و اهل سنت به عنوان اکثریت، واگرایی‌هایی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عبارت است از متحد شدن اجزا برای تشکیل یک کل که این اتحاد در جهت رسیدن به هدف سازماندهی می‌شود و واگرایی به عدم ترغیب واحد‌های سیاسی به همکاری و اشتراک مساعی در عرصه سیاست‌های بین‌اللملی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نظر اجتماعی همگرایی مذهبی می‌تواند زمینه‌ساز همگرایی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شیعیان جنوب </w:t>
      </w:r>
      <w:bookmarkStart w:id="105" w:name="pg5306_27001"/>
    </w:p>
    <w:p>
      <w:pPr>
        <w:pStyle w:val="BookText"/>
        <w:rPr/>
      </w:pPr>
      <w:bookmarkEnd w:id="105"/>
      <w:r>
        <w:rPr>
          <w:rFonts w:ascii="IRNazanin" w:hAnsi="IRNazanin" w:eastAsia="IRNazanin"/>
          <w:color w:val="111111"/>
          <w:sz w:val="28"/>
          <w:sz w:val="28"/>
          <w:szCs w:val="28"/>
          <w:rtl w:val="true"/>
          <w:lang w:bidi="fa-IR"/>
        </w:rPr>
        <w:t>عراق و شیعیان بحرین به حکومت شیعی در ایران می‌تواند به عنوان عامل همگرا در پیوندهای سیاسی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منفی ترس از نفود انقلاب اسلامی و افرایش فشارهای سیاسی و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عنوان عامل واگرا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مقاله بررسی عوامل همگرایی و واگرایی ژئوپلیتیک شیعه در کشورهای ساحلی خلیج فارس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همگرایی، واگرایی، شیعیان، کشورهای ساحلی خلیج فارس</w:t>
      </w:r>
      <w:r>
        <w:rPr>
          <w:rFonts w:eastAsia="IRNazanin" w:cs="IRNazanin"/>
          <w:color w:val="111111"/>
          <w:sz w:val="28"/>
          <w:szCs w:val="28"/>
          <w:rtl w:val="true"/>
          <w:lang w:bidi="fa-IR"/>
        </w:rPr>
        <w:t>.</w:t>
      </w:r>
    </w:p>
    <w:p>
      <w:pPr>
        <w:pStyle w:val="Heading2"/>
        <w:numPr>
          <w:ilvl w:val="1"/>
          <w:numId w:val="1"/>
        </w:numPr>
        <w:rPr/>
      </w:pPr>
      <w:bookmarkStart w:id="106" w:name="__RefHeading___Toc809306_581953129"/>
      <w:bookmarkStart w:id="107" w:name="_Toc35"/>
      <w:bookmarkEnd w:id="106"/>
      <w:r>
        <w:rPr>
          <w:rtl w:val="true"/>
        </w:rPr>
        <w:t>آمریکا و دکترین شیعه هراسی در خاورمیانه</w:t>
      </w:r>
      <w:r>
        <w:rPr>
          <w:rtl w:val="true"/>
        </w:rPr>
        <w:t xml:space="preserve">: </w:t>
      </w:r>
      <w:r>
        <w:rPr>
          <w:rtl w:val="true"/>
        </w:rPr>
        <w:t>اهداف و پیامدها</w:t>
      </w:r>
      <w:bookmarkEnd w:id="107"/>
    </w:p>
    <w:p>
      <w:pPr>
        <w:pStyle w:val="BookText"/>
        <w:rPr/>
      </w:pPr>
      <w:r>
        <w:rPr>
          <w:rFonts w:ascii="IRNazanin" w:hAnsi="IRNazanin" w:eastAsia="IRNazanin"/>
          <w:color w:val="111111"/>
          <w:sz w:val="28"/>
          <w:sz w:val="28"/>
          <w:szCs w:val="28"/>
          <w:rtl w:val="true"/>
          <w:lang w:bidi="fa-IR"/>
        </w:rPr>
        <w:t>دکتر حسین مسعودنیا، استادیار دانشگاه اصفهان</w:t>
      </w:r>
    </w:p>
    <w:p>
      <w:pPr>
        <w:pStyle w:val="BookText"/>
        <w:rPr/>
      </w:pPr>
      <w:r>
        <w:rPr>
          <w:rFonts w:ascii="IRNazanin" w:hAnsi="IRNazanin" w:eastAsia="IRNazanin"/>
          <w:color w:val="111111"/>
          <w:sz w:val="28"/>
          <w:sz w:val="28"/>
          <w:szCs w:val="28"/>
          <w:rtl w:val="true"/>
          <w:lang w:bidi="fa-IR"/>
        </w:rPr>
        <w:t>الهه امامی، کارشناسی ارشد دانشگاه اصفهان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همواره با دارا بودن ویژگی‌هایی هم‌چون عقلانیت مبتنی بر وحی، داشتن روحیه مقاومت و عدالت‌جو و غیره در طول تاریخ اسلام، در عرصه‌های مختلف، حضوری فعال و تأثیرگذار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به خصوص با پیروزی انقلاب اسلامی ایران و تأسیس حکومت اسلامی، ابعاد گسترده‌تری یافت به گونه‌ای که به عنوان الگوی عملی برای جنبش‌های اسلامی منطقه خاورمیانه به خصوص جمعیت‌های شیعه‌نشین آن و هم چنین جهان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قدرت‌های فرامنطقه‌ای هم‌چون آمریکا و برخی دولت‌های محافظه‌کار عرب منطقه که همواره نگران افزایش قدرت و نفوذ شیعیان در خاورمیانه هستند، تلاش می‌کنند به طرق مختلف و در سال‌های اخیر از طریق پروژه شیعه هراسی و طرح موضوع هلال شیعی، حضور فعال شیعیان را در عرصه‌های سیاسی و اجتماعی جهان اسلام، هراس‌آمیز نشان داده و باعث انزوای شیعیان در منطقه و جهان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تحولات اخیر منطقه در جریان بیداری اسلامی، به خصوص خیزش‌ها و اعتراضات شیعیان در کشورهای عربی و هم‌چنین اهمیتی که این تحولات در آینده کشورهای اسلامی برجای می‌گذارد، در این مقاله سعی شده به بررسی علت رویکرد آمریکا به سیاست شیعه هراسی و تأثیر آن بر تحولات و امنیت خاورمیانه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حاکی از آن است که هدف اصلی شیعه هراسی، ایجاد اختلاف میان شیعیان و اهل سنت منطقه است که این کار ابتدا مانع از قدرت‌یابی شیعیان و حضور آنان </w:t>
      </w:r>
      <w:bookmarkStart w:id="108" w:name="pg5306_27003"/>
    </w:p>
    <w:p>
      <w:pPr>
        <w:pStyle w:val="BookText"/>
        <w:rPr/>
      </w:pPr>
      <w:bookmarkEnd w:id="108"/>
      <w:r>
        <w:rPr>
          <w:rFonts w:ascii="IRNazanin" w:hAnsi="IRNazanin" w:eastAsia="IRNazanin"/>
          <w:color w:val="111111"/>
          <w:sz w:val="28"/>
          <w:sz w:val="28"/>
          <w:szCs w:val="28"/>
          <w:rtl w:val="true"/>
          <w:lang w:bidi="fa-IR"/>
        </w:rPr>
        <w:t>در حوزه سیاسی و معادلات منطقه‌ای می‌شود و در سطح گسترده‌تر مانع از وحدت میان مسلمانان جهان اسلام و هم‌چنین ایجاد امنیت پایدار و بومی مبتنی بر اعتماد متقابل در منطقه خاورمیانه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شیعه هراسی، بیداری اسلامی، خاورمیانه</w:t>
      </w:r>
      <w:r>
        <w:rPr>
          <w:rFonts w:eastAsia="IRNazanin" w:cs="IRNazanin"/>
          <w:color w:val="111111"/>
          <w:sz w:val="28"/>
          <w:szCs w:val="28"/>
          <w:rtl w:val="true"/>
          <w:lang w:bidi="fa-IR"/>
        </w:rPr>
        <w:t>.</w:t>
      </w:r>
    </w:p>
    <w:p>
      <w:pPr>
        <w:pStyle w:val="Heading2"/>
        <w:numPr>
          <w:ilvl w:val="1"/>
          <w:numId w:val="1"/>
        </w:numPr>
        <w:rPr/>
      </w:pPr>
      <w:bookmarkStart w:id="109" w:name="__RefHeading___Toc809308_581953129"/>
      <w:bookmarkStart w:id="110" w:name="_Toc36"/>
      <w:bookmarkEnd w:id="109"/>
      <w:r>
        <w:rPr>
          <w:rtl w:val="true"/>
        </w:rPr>
        <w:t>تعامل میان ایران و شیعیانِ عراق بعد از صدام و واکنش کشورهای عربی نسبت به آن</w:t>
      </w:r>
      <w:bookmarkEnd w:id="110"/>
    </w:p>
    <w:p>
      <w:pPr>
        <w:pStyle w:val="BookText"/>
        <w:rPr/>
      </w:pPr>
      <w:r>
        <w:rPr>
          <w:rFonts w:ascii="IRNazanin" w:hAnsi="IRNazanin" w:eastAsia="IRNazanin"/>
          <w:color w:val="111111"/>
          <w:sz w:val="28"/>
          <w:sz w:val="28"/>
          <w:szCs w:val="28"/>
          <w:rtl w:val="true"/>
          <w:lang w:bidi="fa-IR"/>
        </w:rPr>
        <w:t>دکتر زاهد غفاری هشجین، استادیار علوم سیاسی دانشگاه شاهد</w:t>
      </w:r>
    </w:p>
    <w:p>
      <w:pPr>
        <w:pStyle w:val="BookText"/>
        <w:rPr/>
      </w:pPr>
      <w:r>
        <w:rPr>
          <w:rFonts w:ascii="IRNazanin" w:hAnsi="IRNazanin" w:eastAsia="IRNazanin"/>
          <w:color w:val="111111"/>
          <w:sz w:val="28"/>
          <w:sz w:val="28"/>
          <w:szCs w:val="28"/>
          <w:rtl w:val="true"/>
          <w:lang w:bidi="fa-IR"/>
        </w:rPr>
        <w:t>هابیل حیدرخانی، دانشجوی دکترای جامعه شناسی بررسی مسائل اجتماعی ایران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اشغال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صدام، شیعیان این کشور که تا قبل از این همواره در حاشیه قرار داشتند و از قدرت محروم بودند با یک فرصت بی‌نظیر تاریخی و نقطه عطفی در حیات سیاسی خود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موقعیت اکثری در پرتو انتخابات آزاد، به عنوان قدرت برتر در عرصه سیاست عراق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به قدرت رسیدن یک دولت شیعی در میان کشورهای عربی و همجواری آن با ایران اسلامی تأثیر چشم‌گیری در وضعیت ژئوپلیتیک شیعیان و مواضع دیگران در قبال آنان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بهره‌گیری از روش مطالعات تاریخی و اسنادی در پی پاسخ به این سؤالات است که رابطه ایران با دولت و احزاب شیعی عراقِ بعد از سقوط صدام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چه واکنشی را از جانب کشورهای عربی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سؤالات ملاحظه می‌شود که ارتباط ایران با دولت و احزاب شیعی عراق بعد از صدام به طور کلی مناسب و دوستانه و در جهت تحکیم و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ارتباط و تعامل و افزایش نفوذ منطقه‌ای ایران به حدی بوده که موجب نگرانی کشورهای عربی از جمله کشورهای عضو شورای همکاری خلیج فارس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عبدالله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اردن و اظهار عبارات و بیان ادعاهایی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عراق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شیعیان عراق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رهبران برخی کشورهای عربی در این رابطه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چنین مواضعی است که کشورهای عربی و رسانه‌های وابسته به پدیده شیعه هراسی و ایران هراسی به انحاء مختلف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bookmarkStart w:id="111" w:name="pg5306_27006"/>
    </w:p>
    <w:p>
      <w:pPr>
        <w:pStyle w:val="BookText"/>
        <w:rPr/>
      </w:pPr>
      <w:bookmarkEnd w:id="111"/>
      <w:r>
        <w:rPr>
          <w:rFonts w:ascii="IRNazanin" w:hAnsi="IRNazanin" w:eastAsia="IRNazanin"/>
          <w:color w:val="111111"/>
          <w:sz w:val="28"/>
          <w:sz w:val="28"/>
          <w:szCs w:val="28"/>
          <w:rtl w:val="true"/>
          <w:lang w:bidi="fa-IR"/>
        </w:rPr>
        <w:t>چنین امری است که بسیاری از مقامات سیاسی غیرشیعی عراق و تحلیل‌گران مخالف با ایران نیز نگرانی خود را از گسترش ارتباط ایران و عراق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واکنش‌ها و موضع‌گیری‌های تهدید آمیز در قبال ایران و لزوم مقابله با این‌گونه مواضع، نیازمند بررسی و مطالعات عمیق منطقه‌ای و توجه به جایگاه خاص شیعیان و به دنبال آن سیاست‌گذاری و اتخاذ تصمیم‌های مناسب و خردمندانه از جانب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ابتدا به تعامل ایران با شیعیان عراق و سپس واکنش کشور‌های عربی نسبت به آن و ارائه راهکارهایی به منظور استفاده از فرصت‌ها و رفع تهدیدها درباره تقویت روابط ایران با عراق و تحکیم موقعیت شیعیان در منطقه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ایران، شیعیان، کشورهای عربی، سقوط صدام، ژئوپلیتیک، شیعه هراسی</w:t>
      </w:r>
      <w:r>
        <w:rPr>
          <w:rFonts w:eastAsia="IRNazanin" w:cs="IRNazanin"/>
          <w:color w:val="111111"/>
          <w:sz w:val="28"/>
          <w:szCs w:val="28"/>
          <w:rtl w:val="true"/>
          <w:lang w:bidi="fa-IR"/>
        </w:rPr>
        <w:t>.</w:t>
      </w:r>
    </w:p>
    <w:p>
      <w:pPr>
        <w:pStyle w:val="Heading2"/>
        <w:numPr>
          <w:ilvl w:val="1"/>
          <w:numId w:val="1"/>
        </w:numPr>
        <w:rPr/>
      </w:pPr>
      <w:bookmarkStart w:id="112" w:name="__RefHeading___Toc809310_581953129"/>
      <w:bookmarkStart w:id="113" w:name="_Toc37"/>
      <w:bookmarkEnd w:id="112"/>
      <w:r>
        <w:rPr>
          <w:rtl w:val="true"/>
        </w:rPr>
        <w:t>نقش کانونی ایران و انقلاب اسلامی در الهام‌بخشی و احیای نقش سیاسی شیعیان جهان</w:t>
      </w:r>
      <w:bookmarkEnd w:id="113"/>
    </w:p>
    <w:p>
      <w:pPr>
        <w:pStyle w:val="BookText"/>
        <w:rPr/>
      </w:pPr>
      <w:r>
        <w:rPr>
          <w:rFonts w:ascii="IRNazanin" w:hAnsi="IRNazanin" w:eastAsia="IRNazanin"/>
          <w:color w:val="111111"/>
          <w:sz w:val="28"/>
          <w:sz w:val="28"/>
          <w:szCs w:val="28"/>
          <w:rtl w:val="true"/>
          <w:lang w:bidi="fa-IR"/>
        </w:rPr>
        <w:t>دکتر زاهد غفاری هشجین، استادیار علوم سیاسی دانشگاه شاهد</w:t>
      </w:r>
    </w:p>
    <w:p>
      <w:pPr>
        <w:pStyle w:val="BookText"/>
        <w:rPr/>
      </w:pPr>
      <w:r>
        <w:rPr>
          <w:rFonts w:ascii="IRNazanin" w:hAnsi="IRNazanin" w:eastAsia="IRNazanin"/>
          <w:color w:val="111111"/>
          <w:sz w:val="28"/>
          <w:sz w:val="28"/>
          <w:szCs w:val="28"/>
          <w:rtl w:val="true"/>
          <w:lang w:bidi="fa-IR"/>
        </w:rPr>
        <w:t>ابوالفضل اقبالی، کارشناس ارشد جامعه شناسی انقلاب اسلامی دانشگاه شاهد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به رهبری امام خمینی رحمه الله در بعد داخلی منجر به تغییر بنیادی ساختار‌های مختلف از جمله سرنگونی رژیم وابسته پهلوی و استقرار نظام جمهوری اسلامی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بعد بین‌المللی سرمنشاء تحولات بزرگی در مناسبات سیاسی منطقه خاورمیانه و جهان از جمله تحکیم موقعیت ژئوپلیتیک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بعد جهان‌شمولی انقلاب اسلامی و رسالت جهانی آن، شعارها، ارزش‌ها، آرمان‌های انقلاب اسلامی و اندیشه‌های حضرت امام خمینی رحمه الله مرزهای جغرافیایی را درنوردید و تأثیر به‌سزایی در احیا و تقویت نقش سیاسی مسلمانان و به خصوص شیعیان جهان در بعد بین‌المللی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پرسش هدف اصلی این مقاله، پاسخ به این سوال اساسی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کانونی ایران و انقلاب اسلامی در الهام‌بخشی و احیای نقش سیاسی شیعیان جهان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انجام این پژوهش کیفی و از نوع تحلیل اسنادی و در چارچوب نظری دیپلماسی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داده‌ها از کتاب‌ها، مقاله‌ها، اسناد تاریخی و وب‌سایت‌های مرتبط با این موضوع از ابزار فیش‌برداری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4" w:name="pg5306_27007"/>
    </w:p>
    <w:p>
      <w:pPr>
        <w:pStyle w:val="BookText"/>
        <w:rPr/>
      </w:pPr>
      <w:bookmarkEnd w:id="114"/>
      <w:r>
        <w:rPr>
          <w:rFonts w:ascii="IRNazanin" w:hAnsi="IRNazanin" w:eastAsia="IRNazanin"/>
          <w:color w:val="111111"/>
          <w:sz w:val="28"/>
          <w:sz w:val="28"/>
          <w:szCs w:val="28"/>
          <w:rtl w:val="true"/>
          <w:lang w:bidi="fa-IR"/>
        </w:rPr>
        <w:t>پاسخ به پرسش اصلی مقاله ابتدا به بررسی اهداف و آرمان‌های انقلاب اسلامی ایران در بعد بین‌المللی و جهانی از قبیل اقامه عدل و قسط، رفع ظلم و تبعیض از ملل جهان به ویژه امت اسلامی، ایجاد حکومت واحد جهانی و زمینه سازی برقراری حکومت مهدوی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سپس عملکرد این انقلاب در بعد بین‌المللی به منظور احیا و تقویت نقش سیاسی شیعیان جهان از جمله نقش ایران در الهام‌بخشی به مبارزات شیعیان و تقویت مقاومت اسلامی در لبنان و سایر کشورها مورد بررسی و مطالعه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پی‌آمدها و واکنش‌های مختلف در این باره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شیعیان، مقاومت اسلامی، لبنان، شیعه هراسی، بیداری اسلامی</w:t>
      </w:r>
      <w:r>
        <w:rPr>
          <w:rFonts w:eastAsia="IRNazanin" w:cs="IRNazanin"/>
          <w:color w:val="111111"/>
          <w:sz w:val="28"/>
          <w:szCs w:val="28"/>
          <w:rtl w:val="true"/>
          <w:lang w:bidi="fa-IR"/>
        </w:rPr>
        <w:t>.</w:t>
      </w:r>
    </w:p>
    <w:p>
      <w:pPr>
        <w:pStyle w:val="Heading2"/>
        <w:numPr>
          <w:ilvl w:val="1"/>
          <w:numId w:val="1"/>
        </w:numPr>
        <w:rPr/>
      </w:pPr>
      <w:bookmarkStart w:id="115" w:name="__RefHeading___Toc809312_581953129"/>
      <w:bookmarkStart w:id="116" w:name="_Toc38"/>
      <w:bookmarkEnd w:id="115"/>
      <w:r>
        <w:rPr>
          <w:rtl w:val="true"/>
        </w:rPr>
        <w:t>مفهوم شناسی ژئوپلیتیک در اندیشۀ سیاسی تشیّع</w:t>
      </w:r>
      <w:bookmarkEnd w:id="116"/>
    </w:p>
    <w:p>
      <w:pPr>
        <w:pStyle w:val="BookText"/>
        <w:rPr/>
      </w:pPr>
      <w:r>
        <w:rPr>
          <w:rFonts w:ascii="IRNazanin" w:hAnsi="IRNazanin" w:eastAsia="IRNazanin"/>
          <w:color w:val="111111"/>
          <w:sz w:val="28"/>
          <w:sz w:val="28"/>
          <w:szCs w:val="28"/>
          <w:rtl w:val="true"/>
          <w:lang w:bidi="fa-IR"/>
        </w:rPr>
        <w:t>دکتر محمود واثق، استادیار جغرافیای سیاسی دانشگاه تهران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مرکّب ژئوپلیتیک بیانگر نسبت و رابطه‌ای عمومی میان دو مفهوم محیط جغرافیایی و سیاست یا رفتار سیاسی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ژئوپلیتیک به مجموعۀ اهداف، طرح‌ها و عملکردهای سیاسی مبتنی بر وضعیّت محیط جغرافیایی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ژئوپلیتیک در طول زمان دچار قبض و بسط‌های معنایی فراوانی بوده و تحت تأثیر نگرش‌های متفاوت جغرافی‌دانان، صاحب‌نظران و سیاست‌مداران به ویژه در چارچوب نگرش‌های رئالیستی و ایده‌آلیستی، معانی و کارکردهای مختلفی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تعابیری همچون دانش عینی، دانش قدرت، ایدئولوژی قدرت، چارچوب رقابت یا همکاری، گفتمان و نظایر اینها را در مورد این واژه می‌توان در آثار جغرافی‌دانان به وفور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طیّ مقالۀ حاضر تلاش به عمل آمده تا به واکاوی و مفهوم شناسی ژئوپلیتیک در نگرش شیعی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مقاله آن است که مفهوم، مؤلّفه‌ها و کارکرد ژئوپلیتیک بر اساس فلسفه و نظریّه‌ی سیاسی شیعه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پاسخ به پرسش فوق، ضمن طرح مبانی نظری تفکّر شیعی در خصوص موضوعاتی چون قدرت و حکومت، این فرضیّه را مطرح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ژئوپلیتیک از نظر آموزه‌های شیعی معنایی منطبق بر مفهوم ولایت دینی و قدرت بی‌قدرتی </w:t>
      </w:r>
      <w:bookmarkStart w:id="117" w:name="pg5306_27009"/>
    </w:p>
    <w:p>
      <w:pPr>
        <w:pStyle w:val="BookText"/>
        <w:rPr/>
      </w:pPr>
      <w:bookmarkEnd w:id="117"/>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دینی نوعی اقتدار مشروع به شمار می‌رود که تا حدودی با رویکرد ژئوپلیتیک انتقادی همخوانی داشته و در چارچوب ژئوپلیتیک قدرت نرم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نظریّه‌ی سیاسی شیعه، ولایت دینی، ژئوپلیتیک قدرت نرم</w:t>
      </w:r>
      <w:r>
        <w:rPr>
          <w:rFonts w:eastAsia="IRNazanin" w:cs="IRNazanin"/>
          <w:color w:val="111111"/>
          <w:sz w:val="28"/>
          <w:szCs w:val="28"/>
          <w:rtl w:val="true"/>
          <w:lang w:bidi="fa-IR"/>
        </w:rPr>
        <w:t>.</w:t>
      </w:r>
    </w:p>
    <w:p>
      <w:pPr>
        <w:pStyle w:val="Heading2"/>
        <w:numPr>
          <w:ilvl w:val="1"/>
          <w:numId w:val="1"/>
        </w:numPr>
        <w:rPr/>
      </w:pPr>
      <w:bookmarkStart w:id="118" w:name="__RefHeading___Toc809314_581953129"/>
      <w:bookmarkStart w:id="119" w:name="_Toc39"/>
      <w:bookmarkEnd w:id="118"/>
      <w:r>
        <w:rPr>
          <w:rtl w:val="true"/>
        </w:rPr>
        <w:t>تبیین منازعات ژئوپلیتیکی شیعه و سنی بعد از حمله آمریکا به عراق</w:t>
      </w:r>
      <w:r>
        <w:rPr>
          <w:rtl w:val="true"/>
        </w:rPr>
        <w:t>(</w:t>
      </w:r>
      <w:r>
        <w:rPr>
          <w:rtl w:val="true"/>
        </w:rPr>
        <w:t xml:space="preserve">از سال </w:t>
      </w:r>
      <w:r>
        <w:rPr/>
        <w:t>2003</w:t>
      </w:r>
      <w:r>
        <w:rPr>
          <w:rtl w:val="true"/>
        </w:rPr>
        <w:t xml:space="preserve"> </w:t>
      </w:r>
      <w:r>
        <w:rPr>
          <w:rtl w:val="true"/>
        </w:rPr>
        <w:t>میلادی</w:t>
      </w:r>
      <w:r>
        <w:rPr>
          <w:rtl w:val="true"/>
        </w:rPr>
        <w:t>)</w:t>
      </w:r>
      <w:bookmarkEnd w:id="119"/>
    </w:p>
    <w:p>
      <w:pPr>
        <w:pStyle w:val="BookText"/>
        <w:rPr/>
      </w:pPr>
      <w:r>
        <w:rPr>
          <w:rFonts w:ascii="IRNazanin" w:hAnsi="IRNazanin" w:eastAsia="IRNazanin"/>
          <w:color w:val="111111"/>
          <w:sz w:val="28"/>
          <w:sz w:val="28"/>
          <w:szCs w:val="28"/>
          <w:rtl w:val="true"/>
          <w:lang w:bidi="fa-IR"/>
        </w:rPr>
        <w:t>مراد کاویانی‌راد، استادیار جغرافیای سیاسی دانشگاه خوارزمی تهران</w:t>
      </w:r>
    </w:p>
    <w:p>
      <w:pPr>
        <w:pStyle w:val="BookText"/>
        <w:rPr/>
      </w:pPr>
      <w:r>
        <w:rPr>
          <w:rFonts w:ascii="IRNazanin" w:hAnsi="IRNazanin" w:eastAsia="IRNazanin"/>
          <w:color w:val="111111"/>
          <w:sz w:val="28"/>
          <w:sz w:val="28"/>
          <w:szCs w:val="28"/>
          <w:rtl w:val="true"/>
          <w:lang w:bidi="fa-IR"/>
        </w:rPr>
        <w:t>روح الله نیکزاد، دانش‌آموخته کارشناسی ارشد جغرافیای سیاسی دانشگاه شهید بهشتی تهران</w:t>
      </w:r>
    </w:p>
    <w:p>
      <w:pPr>
        <w:pStyle w:val="BookText"/>
        <w:rPr/>
      </w:pPr>
      <w:r>
        <w:rPr>
          <w:rFonts w:ascii="IRNazanin" w:hAnsi="IRNazanin" w:eastAsia="IRNazanin"/>
          <w:color w:val="111111"/>
          <w:sz w:val="28"/>
          <w:sz w:val="28"/>
          <w:szCs w:val="28"/>
          <w:rtl w:val="true"/>
          <w:lang w:bidi="fa-IR"/>
        </w:rPr>
        <w:t>طهمورث حیدری‌موصلو، دانش‌آموخته کارشناسی ارشد جغرافیای سیاسی دانشگاه تربیت مدرس تهران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ژئوپلیتیکی اخیر در خاورمیانه، همچون اشغال عراق توسط ایالات متحده و هم‌پیمانان غربی‌اش از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جنگ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روزه جنوب لبنان، موضوع و موقعیت شیعیان منطقه را در کانون توجهات منطقه‌ای و جهانی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موجب شده تا بسیاری بیم آن داشته باشند،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خیالیِ توسط شیعیان منطقه خلیج فارس، عملاً عرصه بر حکومت‌های عمدتاً سنی‌مذهب تنگ‌تر و منافع آن‌ها نیز در آینده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موجود بیانگر آن است که شیعیان به دلایلی از جمله حضور در مراکز مهم استراتژیک منطقه، مانند میدان‌های نفتی و مراکز تجاری بالقوه، جایگاه ویژه‌ای در معادلات منطقه‌ای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مؤلفه‌های مثبت جغرافیایی، ظرفیت‌های فراوانی جهت ایفای نقش گسترده برای آن‌ها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آگاهی از این واقعیت‌ها، توجه قدرت‌های بزرگ صنعتی را به این مذهب جلب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تقابل اندیشه‌های شیعی با غرب‌گرایی به عنوان تعارضی چالش‌انگیز برای دنیای غرب مطرح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آگاهی از موقعیت ژئوپلیتیک و آموزه‌های انقلابی شیعیان باعث شده تا ایالات متحده تمام توان خود را جهت عدم موفقیت ایران به عنوان الگوی حکومت شیعی کارآمد در منطقه به کار بندد؛ که این امر در راستای یک استراتژی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طرح سناریوهای پیش ساخته در قالب هلال شیعی، بیشتر به جنگ و منازعه میان شیعه و سنی در عراق، بحرین، لبنان و دیگر کشورهای منطقه منجر و به تدریج دولت‌های عربی را به همکاری‌های پنهان و همسو با سیاست‌های دلخواه آمریکا و اسرائیل در منطقه علیه شیعیان </w:t>
      </w:r>
      <w:bookmarkStart w:id="120" w:name="pg5306_27011"/>
    </w:p>
    <w:p>
      <w:pPr>
        <w:pStyle w:val="BookText"/>
        <w:rPr/>
      </w:pPr>
      <w:bookmarkEnd w:id="120"/>
      <w:r>
        <w:rPr>
          <w:rFonts w:ascii="IRNazanin" w:hAnsi="IRNazanin" w:eastAsia="IRNazanin"/>
          <w:color w:val="111111"/>
          <w:sz w:val="28"/>
          <w:sz w:val="28"/>
          <w:szCs w:val="28"/>
          <w:rtl w:val="true"/>
          <w:lang w:bidi="fa-IR"/>
        </w:rPr>
        <w:t>منطقه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منابع کتابخانه‌ای و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تبیین منازعات ژئوپلیتیکی شیعه و سنی در پس حمله آمریکا به عراق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مزبور در قالب مولفه‌هایی ازقبیل؛ تقابل‌های ژئوایدئولوژیکی، ژئواکونومیکی، ژئوپلیتیک هلالِ شیعی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متناسب با واقعیت‌های ژئوپلیتیک به آرمان وحدت شیعه و سنی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شیعه، سنی، عراق و منازعات ژئوپلیتیک</w:t>
      </w:r>
      <w:r>
        <w:rPr>
          <w:rFonts w:eastAsia="IRNazanin" w:cs="IRNazanin"/>
          <w:color w:val="111111"/>
          <w:sz w:val="28"/>
          <w:szCs w:val="28"/>
          <w:rtl w:val="true"/>
          <w:lang w:bidi="fa-IR"/>
        </w:rPr>
        <w:t>.</w:t>
      </w:r>
    </w:p>
    <w:p>
      <w:pPr>
        <w:pStyle w:val="Heading2"/>
        <w:numPr>
          <w:ilvl w:val="1"/>
          <w:numId w:val="1"/>
        </w:numPr>
        <w:rPr/>
      </w:pPr>
      <w:bookmarkStart w:id="121" w:name="__RefHeading___Toc809316_581953129"/>
      <w:bookmarkStart w:id="122" w:name="_Toc40"/>
      <w:bookmarkEnd w:id="121"/>
      <w:r>
        <w:rPr>
          <w:rtl w:val="true"/>
        </w:rPr>
        <w:t>بررسی نقش ژئوپلیتیک مذهبی بر واگرایی کشورهای خلیج فارس</w:t>
      </w:r>
      <w:bookmarkEnd w:id="122"/>
    </w:p>
    <w:p>
      <w:pPr>
        <w:pStyle w:val="BookText"/>
        <w:rPr/>
      </w:pPr>
      <w:r>
        <w:rPr>
          <w:rFonts w:ascii="IRNazanin" w:hAnsi="IRNazanin" w:eastAsia="IRNazanin"/>
          <w:color w:val="111111"/>
          <w:sz w:val="28"/>
          <w:sz w:val="28"/>
          <w:szCs w:val="28"/>
          <w:rtl w:val="true"/>
          <w:lang w:bidi="fa-IR"/>
        </w:rPr>
        <w:t>هادی ویسی، استادیار جغرافیای سیاسی دانشگاه پیام نور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ادبیات سیاسی کنونی ایران استفاده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قلمرو جغرافیایی شیعه دارای امتیاز، برتری، مزیت و فرصت‌های زیادی است که شیعیان باید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می‌تواند در برابر قدرت‌های رقیب و به نفع شیعیان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بیش از آن‌که شیعیان بتوانند از این فرصت‌ها استفاده کنند، رقیبان و دشمنان را تحریک کرده و بر علیه شیعیان موضع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وزن ژئوپلیتیکی بیشتر قدرت‌های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وهابی و قدرت‌های فرامنطقه‌ای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شیعیان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ایدئولوژیکی بر مبنای مذهب و تفسیر سیاسی از آن یکی از چالش‌های اصلی در منطقه خاورمیانه و به ویژه در منطقه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مهم‌ترین تعارض ژئوپلیتیکی منطقه خلیج فارس، نگاه ایدئولوژی‌گرا بر پایه تفسیر از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هر زمانی این تعارض و شکاف منطقه‌ای در میان کشورهای پیرامون خلیج فارس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رقابت‌های ژئوپلیتیک مذهبی دو قدرت منطقه‌ای یعنی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گسترش حوزه نفوذ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گسترش حوزه نفوذ اهل سنت با قرائت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حس بی‌اعتمادی در منطقه و دخالت قدرت‌های فرامنطقه‌ای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اقلیت‌های مذهبی در هر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در ایران و شیعه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دخالت مذهبی یکی بر دیگری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w:t>
      </w:r>
    </w:p>
    <w:p>
      <w:pPr>
        <w:pStyle w:val="BookText"/>
        <w:rPr/>
      </w:pPr>
      <w:r>
        <w:rPr>
          <w:rFonts w:ascii="IRNazanin" w:hAnsi="IRNazanin" w:eastAsia="IRNazanin"/>
          <w:color w:val="111111"/>
          <w:sz w:val="28"/>
          <w:sz w:val="28"/>
          <w:szCs w:val="28"/>
          <w:rtl w:val="true"/>
          <w:lang w:bidi="fa-IR"/>
        </w:rPr>
        <w:t xml:space="preserve">با نگاه ایدئولوژی وهابی به عنوان متحد استراتژیک عربستان و عراق با رویکرد نیمه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متحد دست به عصای ایران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حوزه نفوذ هر دو قدرت منطقه‌ای است که می‌کوشند رویکرد مذهبی خود را به قدرت پایدار در این کشور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متفاوت مذهبی 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امارات و کویت ژئوپلیتیک مذهبی منطقه خلیج فارس را پیچیده‌تر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خلیج فارس به عنوان یک ارزش جغرافیایی مشترک برای همه کشورهای پیرامون این عارضه طبیعی، با نگاه اقتصاد محور قابل اتحاد و همگرایی است و می‌تواند قوی‌ترین و تأثیرگذارترین اتحادیه منطقه‌ای به ویژه در حوزه انرژی را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تحقیق این است که رقابت‌های ژئوپلیتیکی مذهبی قدرت‌های خلیج فارس چه تأثیری بر واگرایی کشورهای پیرامون خلیج فارس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رابطه بین ژئوپلیتیک مذهبی به عنوان متغیر مستقل و واگرایی کشورها به عنوان متغیر وابسته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نگاه ژئوپلیتیک مذهبی قدرت‌های خلیج فارس تأثیر مستقیمی بر واگرایی کشورهای پیرامون خلیج فارس 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مذهبی، ژئوپلیتیک شیعه، ژئوپلیتیک سنی، خلیج فارس، ایران، عربستان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 با هویت شیعه و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چالش‌ها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نسرین خانی‌ها، دکترای جغرافیای سیاسی و استاد مدعو گروه جغرافیای دانشگاه آزاد اسلامی واحد تهران مرکز</w:t>
      </w:r>
    </w:p>
    <w:p>
      <w:pPr>
        <w:pStyle w:val="BookText"/>
        <w:rPr/>
      </w:pPr>
      <w:r>
        <w:rPr>
          <w:rFonts w:ascii="IRNazanin" w:hAnsi="IRNazanin" w:eastAsia="IRNazanin"/>
          <w:color w:val="111111"/>
          <w:sz w:val="28"/>
          <w:sz w:val="28"/>
          <w:szCs w:val="28"/>
          <w:rtl w:val="true"/>
          <w:lang w:bidi="fa-IR"/>
        </w:rPr>
        <w:t>مسلم نامدارزاده، دانشجوی کارشناسی ارشد جغرافیای سیاسی، دانشگاه شهید بهشتی</w:t>
      </w:r>
    </w:p>
    <w:p>
      <w:pPr>
        <w:pStyle w:val="BookText"/>
        <w:rPr/>
      </w:pPr>
      <w:r>
        <w:rPr>
          <w:rFonts w:ascii="IRNazanin" w:hAnsi="IRNazanin" w:eastAsia="IRNazanin"/>
          <w:color w:val="111111"/>
          <w:sz w:val="28"/>
          <w:sz w:val="28"/>
          <w:szCs w:val="28"/>
          <w:rtl w:val="true"/>
          <w:lang w:bidi="fa-IR"/>
        </w:rPr>
        <w:t>هر چند که سطح فعلی جهانی شدن در حال از میان برداشتن مرزهای مستحکم میان ساختارهای ملی و ساختارهای بین‌المللی است و وابستگی متقابل جهانی رو به افزایش است، ولی هنوز حکومت‌ها از قدرت بسیار زیادی بهره می‌برند و عمده‌ترین نهاد سیاسی رسمی سازمان یافته در سطح کلان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کنونی جهان، که با پیشرفت‌های عظیم در فناوری اطلاعات و گسترش ارتباطات با انگیزه‌های خاص بوجود آمده، این زمینه را فراهم ساخته که استفاده از این امکانات و وارد شدن در بازی عمومی آن برای ارائه هویت ملی برای کشورها نیز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می‌توان گفت جهانی شدن جریانی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اطلاعات و تأثیرات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پیش رو، ما به طور همزمان با جریانی دوگانه رو به رو هستیم؛ روند همانندسازی فرهنگی و هویتی و روند بومی‌سازی فرهنگی و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روند دو روی یک سکه‌اند و نمی‌توان آن‌ها را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شرایطی جمهوری اسلامی ایران، به عنوان تنها نظام سیاسی که بر اساس مذهب شیعه ساختاربندی شده است، در عین حال که با خطرات تهاجم فرهنگی و انحلال هویت دینی مواجه است ولی می‌تواند در چنین شرایط پیچیده با اتخاذ موضعی فعال‌تر و برون‌نگرتر هویت دینی و فرهنگی خود را به جهان عرضه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این تحقیق که متکی بر منابع کتابخانه‌ای است،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در پی بررسی فرصت‌ها و چالش‌هایی است که جهانی شدن پیش روی ایران شیعه قرار </w:t>
      </w:r>
      <w:bookmarkStart w:id="123" w:name="pg5306_27016"/>
    </w:p>
    <w:p>
      <w:pPr>
        <w:pStyle w:val="BookText"/>
        <w:rPr/>
      </w:pPr>
      <w:bookmarkEnd w:id="123"/>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جهانی شدن، هویت دینی، مذهب شیعه</w:t>
      </w:r>
      <w:r>
        <w:rPr>
          <w:rFonts w:eastAsia="IRNazanin" w:cs="IRNazanin"/>
          <w:color w:val="111111"/>
          <w:sz w:val="28"/>
          <w:szCs w:val="28"/>
          <w:rtl w:val="true"/>
          <w:lang w:bidi="fa-IR"/>
        </w:rPr>
        <w:t>.</w:t>
      </w:r>
    </w:p>
    <w:p>
      <w:pPr>
        <w:pStyle w:val="Heading2"/>
        <w:numPr>
          <w:ilvl w:val="1"/>
          <w:numId w:val="1"/>
        </w:numPr>
        <w:rPr/>
      </w:pPr>
      <w:bookmarkStart w:id="124" w:name="__RefHeading___Toc809318_581953129"/>
      <w:bookmarkStart w:id="125" w:name="_Toc41"/>
      <w:bookmarkEnd w:id="124"/>
      <w:r>
        <w:rPr>
          <w:rtl w:val="true"/>
        </w:rPr>
        <w:t xml:space="preserve">جایگاه متغیر </w:t>
      </w:r>
      <w:r>
        <w:rPr>
          <w:rtl w:val="true"/>
        </w:rPr>
        <w:t>«</w:t>
      </w:r>
      <w:r>
        <w:rPr>
          <w:rtl w:val="true"/>
        </w:rPr>
        <w:t xml:space="preserve">زائر </w:t>
      </w:r>
      <w:r>
        <w:rPr>
          <w:rtl w:val="true"/>
        </w:rPr>
        <w:t xml:space="preserve">- </w:t>
      </w:r>
      <w:r>
        <w:rPr>
          <w:rtl w:val="true"/>
        </w:rPr>
        <w:t>توریست</w:t>
      </w:r>
      <w:r>
        <w:rPr>
          <w:rtl w:val="true"/>
        </w:rPr>
        <w:t xml:space="preserve">» </w:t>
      </w:r>
      <w:r>
        <w:rPr>
          <w:rtl w:val="true"/>
        </w:rPr>
        <w:t>در سیاست و روابط خارجی جمهوری اسلامی ایران با دولت‌های شیعی عراق پس از صدام</w:t>
      </w:r>
      <w:bookmarkEnd w:id="125"/>
    </w:p>
    <w:p>
      <w:pPr>
        <w:pStyle w:val="BookText"/>
        <w:rPr/>
      </w:pPr>
      <w:r>
        <w:rPr>
          <w:rFonts w:ascii="IRNazanin" w:hAnsi="IRNazanin" w:eastAsia="IRNazanin"/>
          <w:color w:val="111111"/>
          <w:sz w:val="28"/>
          <w:sz w:val="28"/>
          <w:szCs w:val="28"/>
          <w:rtl w:val="true"/>
          <w:lang w:bidi="fa-IR"/>
        </w:rPr>
        <w:t>نفیسه واعظ، استادیار گروه روابط بین‌الملل و مطالعات منطقه‌ای دانشگاه شهرضا</w:t>
      </w:r>
    </w:p>
    <w:p>
      <w:pPr>
        <w:pStyle w:val="BookText"/>
        <w:rPr/>
      </w:pPr>
      <w:r>
        <w:rPr>
          <w:rFonts w:ascii="IRNazanin" w:hAnsi="IRNazanin" w:eastAsia="IRNazanin"/>
          <w:color w:val="111111"/>
          <w:sz w:val="28"/>
          <w:sz w:val="28"/>
          <w:szCs w:val="28"/>
          <w:rtl w:val="true"/>
          <w:lang w:bidi="fa-IR"/>
        </w:rPr>
        <w:t>از مؤلفه‌های انقلاب ایران که به عنوان صفت بزرگ آن شمرده می‌شود، ویژگی اسلامی بودن با هرمونتیک‌های شیعی است و همین مؤلفه خط مشی جمهوری اسلامی ایران در قبال صنعت گردشگری را تعریف و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بازتعریف‌هایی که با رویکرد معنویت‌گرای سیاسی و شیعه‌گرایانه در سیاست خارجی جمهوری اسلامی ایران صورت گرفت، نوعی از توریسم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مورد اهتمام خط مشی‌گذاران پس از انقلاب قرار گرفت و توسعه و ترمیم اماکن مقدس شیعی در ایران و تدارک سفرهای زیارتی به اماکن مقدس اسلامی و شیعی چون عربستان، سوریه و عراق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اشکال گردشگری با وجود اهمیت گردشگری به عنوان سومین صنعت درآمدزای جهان مورد بی‌مهری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زیارتی به عتبات عالیات یکی از دیرینه‌ترین آرزوهای هر شیعی ایرانی در گستره تاریخی ایران بوده است که پس از انقلاب این سفر معنوی و آرمانی با فراز و فرودهایی تقریباً بدون انقطاع کامل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فروپاشی قدرت خودکامه و شیعه‌ستیزانه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قدرت رسیدن دولت شیعی در عراق با ضریب جمعیتی بالای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مساعدی برای ساماندهی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شیعی ایرانی به عراق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درصدد طرح این پرسش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ایرانی چه تأثیری بر سیاست و روابط خارجی ایران با عراق پس از صدام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ایرانی که پس از سقوط صدام حسین به زیارت عتبات و عالیات در عراق می‌روند فرصت کم نظیری را برای پیشبرد قدرت نرم جمهوری اسلامی ایران در عراق و عملی‌سازی سیاست شیعه نوازانه فراهم نموده‌اند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یافته‌های این پژوهش نمایانگر آن است که، بسترهای مناسبی که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توریست‌ها </w:t>
      </w:r>
      <w:bookmarkStart w:id="126" w:name="pg5306_27018"/>
    </w:p>
    <w:p>
      <w:pPr>
        <w:pStyle w:val="BookText"/>
        <w:rPr/>
      </w:pPr>
      <w:bookmarkEnd w:id="126"/>
      <w:r>
        <w:rPr>
          <w:rFonts w:ascii="IRNazanin" w:hAnsi="IRNazanin" w:eastAsia="IRNazanin"/>
          <w:color w:val="111111"/>
          <w:sz w:val="28"/>
          <w:sz w:val="28"/>
          <w:szCs w:val="28"/>
          <w:rtl w:val="true"/>
          <w:lang w:bidi="fa-IR"/>
        </w:rPr>
        <w:t>برای سیاست شیعه‌گرایانه ایران به وجودآورده‌اند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تنش‌های سیاست خارجی جمهوری اسلامی ایران با دولت شیعی عراق؛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نرم خود از رهگذر همکاری‌های تسهیل سفر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توریست‌ها در عراق؛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با زائران شیعی غیرعراقی در عراق که به جدا نبودن دین از سیاست باور دارند و همسوسازی جهان تشیع با سیاست‌های ایران؛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سه سطحی با دولت، مردم و نهادهای شیعی در عراق و اثرگذاری بر جریان سیاست و حکومت در این کشور شیعی و همسایه؛</w:t>
      </w:r>
    </w:p>
    <w:p>
      <w:pPr>
        <w:pStyle w:val="BookText"/>
        <w:rPr/>
      </w:pPr>
      <w:r>
        <w:rPr>
          <w:rFonts w:ascii="IRNazanin" w:hAnsi="IRNazanin" w:eastAsia="IRNazanin"/>
          <w:color w:val="111111"/>
          <w:sz w:val="28"/>
          <w:sz w:val="28"/>
          <w:szCs w:val="28"/>
          <w:rtl w:val="true"/>
          <w:lang w:bidi="fa-IR"/>
        </w:rPr>
        <w:t xml:space="preserve">اما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توریست‌ها در عین حال بر سیاست و روابط خارجی ایران در عراق نوین محدودیت‌های زیر را ایجاد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شدن به تعمیق واگری‌های سنی و شیعی در عراق و در مظان اتهام به اقدام‌های تروریستی و بمب‌گذاری در مکان‌های سنی عراق قرارگرفتن، عدم برخورداری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توریست‌ها از امکانات مناسب رفاهی و به شهادت رسیدن زائران به علت بی‌ثباتی و ناامنی در عراق و بروز رخدادهای فی‌مابین آن‌ها و اشغالگران آمریکایی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شیعه، زائر، گردشگر، ایران، عراق</w:t>
      </w:r>
      <w:r>
        <w:rPr>
          <w:rFonts w:eastAsia="IRNazanin" w:cs="IRNazanin"/>
          <w:color w:val="111111"/>
          <w:sz w:val="28"/>
          <w:szCs w:val="28"/>
          <w:rtl w:val="true"/>
          <w:lang w:bidi="fa-IR"/>
        </w:rPr>
        <w:t>.</w:t>
      </w:r>
    </w:p>
    <w:p>
      <w:pPr>
        <w:pStyle w:val="Heading2"/>
        <w:numPr>
          <w:ilvl w:val="1"/>
          <w:numId w:val="1"/>
        </w:numPr>
        <w:rPr/>
      </w:pPr>
      <w:bookmarkStart w:id="127" w:name="__RefHeading___Toc809320_581953129"/>
      <w:bookmarkStart w:id="128" w:name="_Toc42"/>
      <w:bookmarkEnd w:id="127"/>
      <w:r>
        <w:rPr>
          <w:rtl w:val="true"/>
        </w:rPr>
        <w:t>بررسی موقعیت شیعه در پاکستان، مطالعه موردی</w:t>
      </w:r>
      <w:r>
        <w:rPr>
          <w:rtl w:val="true"/>
        </w:rPr>
        <w:t xml:space="preserve">: </w:t>
      </w:r>
      <w:r>
        <w:rPr>
          <w:rtl w:val="true"/>
        </w:rPr>
        <w:t>آژانس کروم</w:t>
      </w:r>
      <w:bookmarkEnd w:id="128"/>
    </w:p>
    <w:p>
      <w:pPr>
        <w:pStyle w:val="BookText"/>
        <w:rPr/>
      </w:pPr>
      <w:r>
        <w:rPr>
          <w:rFonts w:ascii="IRNazanin" w:hAnsi="IRNazanin" w:eastAsia="IRNazanin"/>
          <w:color w:val="111111"/>
          <w:sz w:val="28"/>
          <w:sz w:val="28"/>
          <w:szCs w:val="28"/>
          <w:rtl w:val="true"/>
          <w:lang w:bidi="fa-IR"/>
        </w:rPr>
        <w:t>دکتر نوذر شفیعی، استادیار روابط بین‌الملل، گروه علوم سیاسی دانشگاه اصفهان</w:t>
      </w:r>
    </w:p>
    <w:p>
      <w:pPr>
        <w:pStyle w:val="BookText"/>
        <w:rPr/>
      </w:pPr>
      <w:r>
        <w:rPr>
          <w:rFonts w:ascii="IRNazanin" w:hAnsi="IRNazanin" w:eastAsia="IRNazanin"/>
          <w:color w:val="111111"/>
          <w:sz w:val="28"/>
          <w:sz w:val="28"/>
          <w:szCs w:val="28"/>
          <w:rtl w:val="true"/>
          <w:lang w:bidi="fa-IR"/>
        </w:rPr>
        <w:t>فاطمه رضایی، کارشناس ارشد روابط بین‌الملل، محقق و پژوهشگر</w:t>
      </w:r>
    </w:p>
    <w:p>
      <w:pPr>
        <w:pStyle w:val="BookText"/>
        <w:rPr/>
      </w:pPr>
      <w:r>
        <w:rPr>
          <w:rFonts w:ascii="IRNazanin" w:hAnsi="IRNazanin" w:eastAsia="IRNazanin"/>
          <w:color w:val="111111"/>
          <w:sz w:val="28"/>
          <w:sz w:val="28"/>
          <w:szCs w:val="28"/>
          <w:rtl w:val="true"/>
          <w:lang w:bidi="fa-IR"/>
        </w:rPr>
        <w:t xml:space="preserve">یکی از این مناطق دارای اهمیت و شیعه‌نشین در پاکستان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کروم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مساحت تقریبی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مربع با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پاراچنار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کروم یکی از آژانس‌های منطقه قبایلی پاکستان می‌باشد که به دلیل سکونت اکثریت شیعیان دارای اهمیت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آژانس میزبان قبایل مختلفی است که در یک تقسیم‌بندی کلی و اولیه به فرقه‌های شیعه و سنی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ژئوپلتیکی این منطقه مهم در حوزه‌ی ژئوپلتیک شیعه، ساختار طبیعی و انسانی ژئوپلتیک منطقه، قرار گرفتن آن در بین مناطق </w:t>
      </w:r>
      <w:bookmarkStart w:id="129" w:name="pg5306_27020"/>
    </w:p>
    <w:p>
      <w:pPr>
        <w:pStyle w:val="BookText"/>
        <w:rPr/>
      </w:pPr>
      <w:bookmarkEnd w:id="129"/>
      <w:r>
        <w:rPr>
          <w:rFonts w:ascii="IRNazanin" w:hAnsi="IRNazanin" w:eastAsia="IRNazanin"/>
          <w:color w:val="111111"/>
          <w:sz w:val="28"/>
          <w:sz w:val="28"/>
          <w:szCs w:val="28"/>
          <w:rtl w:val="true"/>
          <w:lang w:bidi="fa-IR"/>
        </w:rPr>
        <w:t>سنی‌نشین، گرایش فکری و مذهبی ساکنان منطقه به رهبران و انقلاب اسلامی ایران، بر حساسیت این منطقه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محدودیت‌ها و فشارهای اقتصادی، سیاسی که حکومت مرکزی بر شیعیان این منطقه اعمال کرده‌اند، موجب شده تا تأثیرات ژئوپلتیکی آن‌ها کاهش یابد، اما با این حال با توجه به این‌که والاترین دست آورد تفکر شیعی، تربیت انسان جدیدی است که قادر به ایستادگی و مقاومت در مقابل ظلم می‌باشد، می‌توان گفت این مسئله با ایجاد یک مبارزه‌جویی جدید، بزرگ‌ترین تهدید برای موضع موجود و ثبات تحمیلی فرقه‌های دیگر بر منطقه بوده است و نیز برای قدرت‌های فرامنطقه‌ای مانند ایالات متحده و نیروهای ناتو در افغانستان که بر دستیابی بر موقعیت‌های استراتژیک تکیه دارند،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مناطق قبایلی، آژانس کروم، پاراچنار، خشونت فرقه‌ای، اکثریت شیعه</w:t>
      </w:r>
      <w:r>
        <w:rPr>
          <w:rFonts w:eastAsia="IRNazanin" w:cs="IRNazanin"/>
          <w:color w:val="111111"/>
          <w:sz w:val="28"/>
          <w:szCs w:val="28"/>
          <w:rtl w:val="true"/>
          <w:lang w:bidi="fa-IR"/>
        </w:rPr>
        <w:t>.</w:t>
      </w:r>
    </w:p>
    <w:p>
      <w:pPr>
        <w:pStyle w:val="Heading2"/>
        <w:numPr>
          <w:ilvl w:val="1"/>
          <w:numId w:val="1"/>
        </w:numPr>
        <w:rPr/>
      </w:pPr>
      <w:bookmarkStart w:id="130" w:name="__RefHeading___Toc809322_581953129"/>
      <w:bookmarkStart w:id="131" w:name="_Toc43"/>
      <w:bookmarkEnd w:id="130"/>
      <w:r>
        <w:rPr>
          <w:rtl w:val="true"/>
        </w:rPr>
        <w:t>تحولات جمعیتی و پراکنش هسته‌های شیعی جهان در یکصد سال اخیر</w:t>
      </w:r>
      <w:bookmarkEnd w:id="131"/>
    </w:p>
    <w:p>
      <w:pPr>
        <w:pStyle w:val="BookText"/>
        <w:rPr/>
      </w:pPr>
      <w:r>
        <w:rPr>
          <w:rFonts w:ascii="IRNazanin" w:hAnsi="IRNazanin" w:eastAsia="IRNazanin"/>
          <w:color w:val="111111"/>
          <w:sz w:val="28"/>
          <w:sz w:val="28"/>
          <w:szCs w:val="28"/>
          <w:rtl w:val="true"/>
          <w:lang w:bidi="fa-IR"/>
        </w:rPr>
        <w:t>وحید ریاحی، استادیار دانشکده علوم جغرافیایی دانشگاه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معلم تهران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مسلمانان جهان در یکصد سال اخیر با تحوّلات گوناگون کمّی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براساس آمار سازمان‌های رسمی جمعیت‌شناسی در کشورهای اروپایی از جمله بنیاد آلمانی جمعیت‌شناسی جهان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بیش از یک میلیارد و سیصد میلیون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رقم بیش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اهل تسنن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برآورد‌ها اگرچه نسبت جمعیت شیعی در جهان رو به کاهش است اما تعداد جمعیت شیعی جهان دارای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تحولات جمعیتی، نسبت جمعیت شیعه در برخی کشور‌ها رو به رشد بوده و در حال تبدیل به اکثریت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جمعیت شیعی در جهان در مقایسه با جمعیت مسلمانان جهان از یک سو و چگونگی توزیع و پراکندگی شیعیان جهان در دوره معاصر دو محور اصلی تحقیق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از نوع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و داده‌های مورد نیاز با مراجعه به معتبرترین و غنی‌ترین مستندات رسمی تهیه شده </w:t>
      </w:r>
      <w:bookmarkStart w:id="132" w:name="pg5306_27022"/>
    </w:p>
    <w:p>
      <w:pPr>
        <w:pStyle w:val="BookText"/>
        <w:rPr/>
      </w:pPr>
      <w:bookmarkEnd w:id="1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توزیع هسته‌ها و کانون‌های شیعی در مناطق مختلف خاورمیانه تا حدود زیادی به صورت پیوسته و در خارج از خاورمیانه به صورت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کشور‌های با اکثریت شیعه نیز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جمعیتی، هسته‌های شیعی، جمعیت شیعه، کانون‌های شیعی</w:t>
      </w:r>
      <w:r>
        <w:rPr>
          <w:rFonts w:eastAsia="IRNazanin" w:cs="IRNazanin"/>
          <w:color w:val="111111"/>
          <w:sz w:val="28"/>
          <w:szCs w:val="28"/>
          <w:rtl w:val="true"/>
          <w:lang w:bidi="fa-IR"/>
        </w:rPr>
        <w:t>.</w:t>
      </w:r>
    </w:p>
    <w:p>
      <w:pPr>
        <w:pStyle w:val="Heading2"/>
        <w:numPr>
          <w:ilvl w:val="1"/>
          <w:numId w:val="1"/>
        </w:numPr>
        <w:rPr/>
      </w:pPr>
      <w:bookmarkStart w:id="133" w:name="__RefHeading___Toc809324_581953129"/>
      <w:bookmarkStart w:id="134" w:name="_Toc44"/>
      <w:bookmarkEnd w:id="133"/>
      <w:r>
        <w:rPr>
          <w:rtl w:val="true"/>
        </w:rPr>
        <w:t>تشیع و شکل‌گیری هویت ایرانی</w:t>
      </w:r>
      <w:bookmarkEnd w:id="134"/>
    </w:p>
    <w:p>
      <w:pPr>
        <w:pStyle w:val="BookText"/>
        <w:rPr/>
      </w:pPr>
      <w:r>
        <w:rPr>
          <w:rFonts w:ascii="IRNazanin" w:hAnsi="IRNazanin" w:eastAsia="IRNazanin"/>
          <w:color w:val="111111"/>
          <w:sz w:val="28"/>
          <w:sz w:val="28"/>
          <w:szCs w:val="28"/>
          <w:rtl w:val="true"/>
          <w:lang w:bidi="fa-IR"/>
        </w:rPr>
        <w:t>دکتر ساسان طهماسبی، عضو هیأت علمی گروه تاریخ دانشگاه پیام نور</w:t>
      </w:r>
    </w:p>
    <w:p>
      <w:pPr>
        <w:pStyle w:val="BookText"/>
        <w:rPr/>
      </w:pPr>
      <w:r>
        <w:rPr>
          <w:rFonts w:ascii="IRNazanin" w:hAnsi="IRNazanin" w:eastAsia="IRNazanin"/>
          <w:color w:val="111111"/>
          <w:sz w:val="28"/>
          <w:sz w:val="28"/>
          <w:szCs w:val="28"/>
          <w:rtl w:val="true"/>
          <w:lang w:bidi="fa-IR"/>
        </w:rPr>
        <w:t>سمیه فرخی، کارشناسی ارشد علوم سیاسی دانشگاه مازندران</w:t>
      </w:r>
    </w:p>
    <w:p>
      <w:pPr>
        <w:pStyle w:val="BookText"/>
        <w:rPr/>
      </w:pPr>
      <w:r>
        <w:rPr>
          <w:rFonts w:ascii="IRNazanin" w:hAnsi="IRNazanin" w:eastAsia="IRNazanin"/>
          <w:color w:val="111111"/>
          <w:sz w:val="28"/>
          <w:sz w:val="28"/>
          <w:szCs w:val="28"/>
          <w:rtl w:val="true"/>
          <w:lang w:bidi="fa-IR"/>
        </w:rPr>
        <w:t>دولت صفویه، نقش مهمی در تاریخ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را اولین دولت ملی ایرانی پس از ورود اسلام به ایران می‌دانند؛ زیرا بعد از نه قرن حکومت عناصر بیگانه و تجزیه سیاسی، این صفویه بودند که دوباره توانستند هویت ملی ایرانی را در داخل قلمرو خود که مرکز ثقل آن ایران کنونی بود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دولت را در دست‌یابی به این هدف یاری داد استفاده از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تشیع نه تنها به عنوان مذهب رسمی ایران، موقعیتی مستحکم به دست آورد و در سرتاسر ایران گسترش یافت، بلکه مهم‌ترین عامل شکل‌گیری هویت جدید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موضوع، این پژوهش بر آن است با جمع آوری اطلاعات از منابع موجود به تجزیه و تحلیل این مسأله بپردازد که نقش تشیع در بازیابی و تحکیم دوباره هویت ایرانی چگونه ارزیابی می‌شود و این‌که روند انجام این تحول مهم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پرسش‌ها و مسائل مهم دیگری نیز مورد بررسی قرار می‌گیرند از قبیل این‌که آیا دولت صفویه آگاهانه از مذهب تشیع برای ایجاد یک هویت جدید برای ایرانی‌ها استفاده کرد یا فقط در پی گسترش تشیع بود و ناخواسته در مسیر شکل‌گیری این هویت جدید کمک کرد و این‌که مهم‌ترین مؤلفه‌های هویتی ایرانیان در دوره مورد بحث در قیاس با ملل هم‌جوار کدام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صفویه، تشیع، هویت ایرانی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تحولات اخیر خاورمیانه و تأثیر آن بر نقش و جایگاه شیعیان</w:t>
      </w:r>
    </w:p>
    <w:p>
      <w:pPr>
        <w:pStyle w:val="BookText"/>
        <w:rPr/>
      </w:pPr>
      <w:r>
        <w:rPr>
          <w:rFonts w:ascii="IRNazanin" w:hAnsi="IRNazanin" w:eastAsia="IRNazanin"/>
          <w:color w:val="111111"/>
          <w:sz w:val="28"/>
          <w:sz w:val="28"/>
          <w:szCs w:val="28"/>
          <w:rtl w:val="true"/>
          <w:lang w:bidi="fa-IR"/>
        </w:rPr>
        <w:t>دکتر سید هادی زرقانی، استادیار جغرافیای سیاسی دانشگاه فردوسی مشهد</w:t>
      </w:r>
    </w:p>
    <w:p>
      <w:pPr>
        <w:pStyle w:val="BookText"/>
        <w:rPr/>
      </w:pPr>
      <w:r>
        <w:rPr>
          <w:rFonts w:ascii="IRNazanin" w:hAnsi="IRNazanin" w:eastAsia="IRNazanin"/>
          <w:color w:val="111111"/>
          <w:sz w:val="28"/>
          <w:sz w:val="28"/>
          <w:szCs w:val="28"/>
          <w:rtl w:val="true"/>
          <w:lang w:bidi="fa-IR"/>
        </w:rPr>
        <w:t>معصومه قلی زاده، دانشجوی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منطقه خاورمیانه مکان اصلی سکونت مسلمانان و کانون جمعیت شیعیان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بیشتر کشورهای منطقه خاورمیانه و شمال آفریقا نظام‌های سیاسی مستبدی استقرار داشته‌اند و از این رو ملت‌های مسلمان و به خصوص شیعیان نقش چندانی در حکومت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تحولات چند سال گذشته در منطقه خاورمیانه همچون سقوط رژیم صدام در عراق و سقوط طالبان در افغانستان؛ همچنین تحولات ژئوپلیتیکی اخیر در منطقه خاورمیانه و شمال آفریقا و سقوط نظام‌های استبدادی در مصر، لیبی، تونس و یمن شاهد نقش‌آفرینی ملت‌های مسلمان منطقه در ساختار قدرت و حکومت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بخش‌هایی از جمعیت کشورهای عراق، افغانستان، لبنان، مصر، یمن، بحرین، عربستان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شیعیان تشکیل می‌دهند؛ سقوط حکومت‌های استبدادی و برقراری نظام‌های دموکراتیک مردمی می‌تواند منجر به نقش‌آفرینی بیشتر شیعیان در ساختار قدرت و حکومت گردیده و در نتیجه باعث تغییر در وزن و منزلت ژئوپلیتیکی شیعیان در کشورهای مورد بحث و کل منطقه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به شیوه اسنادی تلاش دارد تا ضمن تبیین تحولات ژئوپلیتیکی کشورهای خاورمیانه، به بررسی تأثیر این تحولات بر نقش و جایگاه شیعیان در کشورهای مزبور و همچینن در سطح منطقه بپردازد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خاورمیانه، تحولات</w:t>
      </w:r>
      <w:r>
        <w:rPr>
          <w:rFonts w:eastAsia="IRNazanin" w:cs="IRNazanin"/>
          <w:color w:val="111111"/>
          <w:sz w:val="28"/>
          <w:szCs w:val="28"/>
          <w:rtl w:val="true"/>
          <w:lang w:bidi="fa-IR"/>
        </w:rPr>
        <w:t xml:space="preserve">. </w:t>
      </w:r>
      <w:bookmarkStart w:id="135" w:name="pg5306_27026"/>
    </w:p>
    <w:p>
      <w:pPr>
        <w:pStyle w:val="Heading2"/>
        <w:numPr>
          <w:ilvl w:val="1"/>
          <w:numId w:val="1"/>
        </w:numPr>
        <w:rPr/>
      </w:pPr>
      <w:bookmarkStart w:id="136" w:name="__RefHeading___Toc809326_581953129"/>
      <w:bookmarkStart w:id="137" w:name="_Toc45"/>
      <w:bookmarkEnd w:id="135"/>
      <w:bookmarkEnd w:id="136"/>
      <w:r>
        <w:rPr>
          <w:rtl w:val="true"/>
        </w:rPr>
        <w:t>تبیین نقش کانونی ژئوایدئولوژی انقلاب اسلامی ایران در جهانی شدن تشیع؛ فرصت‌ها و چالش‌ها</w:t>
      </w:r>
      <w:bookmarkEnd w:id="137"/>
    </w:p>
    <w:p>
      <w:pPr>
        <w:pStyle w:val="BookText"/>
        <w:rPr/>
      </w:pPr>
      <w:r>
        <w:rPr>
          <w:rFonts w:ascii="IRNazanin" w:hAnsi="IRNazanin" w:eastAsia="IRNazanin"/>
          <w:color w:val="111111"/>
          <w:sz w:val="28"/>
          <w:sz w:val="28"/>
          <w:szCs w:val="28"/>
          <w:rtl w:val="true"/>
          <w:lang w:bidi="fa-IR"/>
        </w:rPr>
        <w:t>طهمورث حیدری موصلو، کارشناسی ارشد جغرافیای سیاسی دانشگاه تربیت مدرس</w:t>
      </w:r>
    </w:p>
    <w:p>
      <w:pPr>
        <w:pStyle w:val="BookText"/>
        <w:rPr/>
      </w:pPr>
      <w:r>
        <w:rPr>
          <w:rFonts w:ascii="IRNazanin" w:hAnsi="IRNazanin" w:eastAsia="IRNazanin"/>
          <w:color w:val="111111"/>
          <w:sz w:val="28"/>
          <w:sz w:val="28"/>
          <w:szCs w:val="28"/>
          <w:rtl w:val="true"/>
          <w:lang w:bidi="fa-IR"/>
        </w:rPr>
        <w:t>حمیدرضا نصرتی،کارشناسی ارشد جغرافیای سیاسی دانشگاه شهید بهشتی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توجه به عناصر ژئوپلیتیکی فرهنگی و دینی در قالب مذهب تشیع، حیطه‌های دیگری از همنشینی جغرافیایی را برای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انقلاب اسلامی، دین اسلام یک دین فاقد کارکردهای سیاسی به شمار می‌رفت؛ اما انقلاب ایران جنبه‌های بالقوه سیاسی آن را بالفعل ساخت و تفکر اسلام سیاسی در قالب تفکر شیعی با انسجام ساختاری در ایران نشان داد که توانایی به ظهور رساندن یکی از بزرگ‌ترین انقلاب‌های تاریخ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باعث شد که بسیاری از نهضت‌های رهایی‌بخش و جنبش‌ها توجه خود را به ایران و اسلام معطوف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نقش حساس مذهب تشیع در صحنه سیاسی بین‌المللی سبب گردید تا رهبران سیاسی حکومت‌هایی که تمام یا اکثریت جمعیت آن‌ها مسلمان بودند، در نگرشی مجدد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تحلیل انقلاب اسلامی ایران در سطح کلان نشان می‌دهد که انقلاب ایران اساساً در تعارض با نظام بین‌الملل رخ داد و ارزش‌ها و هنجارهایی را مطرح نمود که با منافع قدرت‌های حامی حفظ وضع موجود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تحقق حاکمیت تشیع در ایران، افق‌های تازه‌ای به روی شیعیان منطقه و جهان گشود و شیعیان به عنصری تأثیرگذار در تحولات منطقه‌ای و جهانی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نهضت حزب الله لبنان، تجلی عینی اندیشه‌های سیاسی امام خمینی رحمه الله بود که نخستین پیروزی مسلمانان و اعراب را در برابر اسرائیل محقق ساخت و بدین ترتیب راه پیروزی را به همه مسلمانان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از نگاه جغرافیای سیاسی، ظهور ژئوایدئولوژی اسلامی به منزله یکی از عوامل متغیر ژئوپلیتیک موجب افزایش حساسیت‌ها در مورد دیگر عوامل ثابت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با توجه به ظرفیت‌های ژئوپلیتیک و ایدئولوژی خاص جنبش‌های اسلامی، دستیابی به منابع نفتی، قدرت‌های سیاسی مناطق جغرافیایی و ترانزیتی آن‌ها، اهمیت ژئوپلیتیک آن‌ها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هم حکومت‌های سکولار غربی تلاش می‌کنند تا مانع نفوذ و گسترش چنین رویدادی شوند که از نظر آن‌ها تهدیدی جدی نسبت به بقای خود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ژئوایدئولوژی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w:t>
      </w:r>
      <w:bookmarkStart w:id="138" w:name="pg5306_27029"/>
    </w:p>
    <w:p>
      <w:pPr>
        <w:pStyle w:val="BookText"/>
        <w:rPr/>
      </w:pPr>
      <w:bookmarkEnd w:id="138"/>
      <w:r>
        <w:rPr>
          <w:rFonts w:ascii="IRNazanin" w:hAnsi="IRNazanin" w:eastAsia="IRNazanin"/>
          <w:color w:val="111111"/>
          <w:sz w:val="28"/>
          <w:sz w:val="28"/>
          <w:szCs w:val="28"/>
          <w:rtl w:val="true"/>
          <w:lang w:bidi="fa-IR"/>
        </w:rPr>
        <w:t>اعتقادی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دستیابی به منابع عظیم انرژی و موقعیت است که با توجه به حساسیت غرب نسبت به این منطقه، همواره به صورت چالشی امنیتی برای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نگاه حذفی غربی‌ها نسبت به آموزه‌های انقلابی تشیع که نمود آن را در انقلاب اسلامی ایران مشاهده کردند؛ موجب شد بسیاری از سیاستمداران غرب، رویکردهای انقلابی مکتب شیعه را آغاز جنگ ایدئولوژیکی علیه خود قلمداد کنند و سیاست‌های خاصی را در قبال شیعیان منطقه اتخاذ کنند؛ به طوری که برای در انزوا قرار دادن شیعیان سعی کردند با اطلاق عناوینی مانند تروریسم و بنیادگرا به نهضت‌های اسلامی، به ویژه جنبش‌های شیعی منطقه، افکار عمومی را علیه آنان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منابع کتابخانه‌ای و اینترنتی و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یک جهت به بررسی نقش کانونی ژئوایدئولوژی انقلاب اسلامی ایران در جهانی شدن تشیع پرداخته و از جهت دیگر فرصت‌ها و چالش‌های ژئوپلیتیک تشیع را تبیین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ژئوپلیتیک تشیع، فرصت‌ها و تهدیدها</w:t>
      </w:r>
      <w:r>
        <w:rPr>
          <w:rFonts w:eastAsia="IRNazanin" w:cs="IRNazanin"/>
          <w:color w:val="111111"/>
          <w:sz w:val="28"/>
          <w:szCs w:val="28"/>
          <w:rtl w:val="true"/>
          <w:lang w:bidi="fa-IR"/>
        </w:rPr>
        <w:t>.</w:t>
      </w:r>
    </w:p>
    <w:p>
      <w:pPr>
        <w:pStyle w:val="Heading2"/>
        <w:numPr>
          <w:ilvl w:val="1"/>
          <w:numId w:val="1"/>
        </w:numPr>
        <w:rPr/>
      </w:pPr>
      <w:bookmarkStart w:id="139" w:name="__RefHeading___Toc809328_581953129"/>
      <w:bookmarkStart w:id="140" w:name="_Toc46"/>
      <w:bookmarkEnd w:id="139"/>
      <w:r>
        <w:rPr>
          <w:rtl w:val="true"/>
        </w:rPr>
        <w:t>بررسی نقش و جایگاه سیاسی آیت‌الله سیستانی در مسائل عراق</w:t>
      </w:r>
      <w:bookmarkEnd w:id="140"/>
    </w:p>
    <w:p>
      <w:pPr>
        <w:pStyle w:val="BookText"/>
        <w:rPr/>
      </w:pPr>
      <w:r>
        <w:rPr>
          <w:rFonts w:ascii="IRNazanin" w:hAnsi="IRNazanin" w:eastAsia="IRNazanin"/>
          <w:color w:val="111111"/>
          <w:sz w:val="28"/>
          <w:sz w:val="28"/>
          <w:szCs w:val="28"/>
          <w:rtl w:val="true"/>
          <w:lang w:bidi="fa-IR"/>
        </w:rPr>
        <w:t>دکتر محمد علی بصیری، عضو هیأت علمی دانشگاه اصفهان</w:t>
      </w:r>
    </w:p>
    <w:p>
      <w:pPr>
        <w:pStyle w:val="BookText"/>
        <w:rPr/>
      </w:pPr>
      <w:r>
        <w:rPr>
          <w:rFonts w:ascii="IRNazanin" w:hAnsi="IRNazanin" w:eastAsia="IRNazanin"/>
          <w:color w:val="111111"/>
          <w:sz w:val="28"/>
          <w:sz w:val="28"/>
          <w:szCs w:val="28"/>
          <w:rtl w:val="true"/>
          <w:lang w:bidi="fa-IR"/>
        </w:rPr>
        <w:t>الهه سالدورگر، کارشناس ارشد روابط بین‌الملل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امام زمان عجل الله تعالی فرجه زعامت شیعه به عهده مراجع می‌باشد و حکم ایشان برای شیعیان مانند حکم امام واجب الاطاعه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شیعه هر حکومت غیر دینی، نامشروع است و مبارزه با آن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عراق را شیعیان تشکیل می‌دهند، شیعیان عراق به حکم مراجع پیوسته در حال مبارزه با استعمار و استبداد حاکم در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اول با فروپاشی دولت عثمانی، عراق توسط بریتانیا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 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شیعیان، علیه اشغالگران حکم جهاد صادر کرد و از مردم عراق اعم از شیعه، سنی، یهودی و مسیحی خواست تا علیه انگلیسی‌ها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قیام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شکست خورد اما زمینه‌ساز واگذاری حکومت به عراقی‌ها و استقلال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بعثی‌ها و اقدامات ضد </w:t>
      </w:r>
    </w:p>
    <w:p>
      <w:pPr>
        <w:pStyle w:val="BookText"/>
        <w:rPr/>
      </w:pPr>
      <w:r>
        <w:rPr>
          <w:rFonts w:ascii="IRNazanin" w:hAnsi="IRNazanin" w:eastAsia="IRNazanin"/>
          <w:color w:val="111111"/>
          <w:sz w:val="28"/>
          <w:sz w:val="28"/>
          <w:szCs w:val="28"/>
          <w:rtl w:val="true"/>
          <w:lang w:bidi="fa-IR"/>
        </w:rPr>
        <w:t xml:space="preserve">دینی آنان و هم‌چنین افزایش فعالیت کمونیست‌ها در عراق، مراجع بزرگ عراق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گروه‌های شیعی ایجاد کرده و همکاری با کمونیست‌ها را حرام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قدرت‌یابی شیعیان ایران تحت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نیز خواهان ایجاد حکومتی شیعی مانند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بعث برای جلوگیری از وقوع انقلابی همانند ایران، آیت الله صدر و خواهرش را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 و برای سرکوب قیام شیعیان، دیگر مراجع و رهبران شیعه را تبعید و جو سیاسی امنیتی شدیدی را علیه شیعیان بر 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شکست خورد و شیعیان ظاهراً ساکت شدند و تا زمان رسیدن فرصت مناسب صبر کردند که با فروپاشی رژیم بعث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درصدد پاسخ به این پرسش است که نقش و جایگاه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عراق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مقاله این است اقدامات متعدد سیاسی آیت الله سیستانی در جهت تحقق استقلال عراق و دستیابی به دولتی مردمی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مرجع بزرگ شیعیان با این‌که از نابودی دیکتاتور عراق ابراز خرسندی نمود اما با سپردن مقدرات کشور به دست آمریکایی‌ها مخالف بود و به نشانه اعتراض از آن زمان تاکنون پا از منزل خویش به بیرون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اقدامات سیاسی ایشان در مبارزه با اشغالگران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بحران نجف، پافشاری برای برگذاری انتخابات مستقیم و تدوین قانون اساسی برطبق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موجب واگذاری قدرت به شیعیان و خروج اشغالگران از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استفاده از ابزار کتابخانه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سیستانی، اشغال عراق، آمریکا، مرجعیت شیعه</w:t>
      </w:r>
      <w:r>
        <w:rPr>
          <w:rFonts w:eastAsia="IRNazanin" w:cs="IRNazanin"/>
          <w:color w:val="111111"/>
          <w:sz w:val="28"/>
          <w:szCs w:val="28"/>
          <w:rtl w:val="true"/>
          <w:lang w:bidi="fa-IR"/>
        </w:rPr>
        <w:t xml:space="preserve">. </w:t>
      </w:r>
      <w:bookmarkStart w:id="141" w:name="pg5306_27032"/>
    </w:p>
    <w:p>
      <w:pPr>
        <w:pStyle w:val="Heading2"/>
        <w:numPr>
          <w:ilvl w:val="1"/>
          <w:numId w:val="1"/>
        </w:numPr>
        <w:rPr/>
      </w:pPr>
      <w:bookmarkStart w:id="142" w:name="__RefHeading___Toc809330_581953129"/>
      <w:bookmarkStart w:id="143" w:name="_Toc47"/>
      <w:bookmarkEnd w:id="141"/>
      <w:bookmarkEnd w:id="142"/>
      <w:r>
        <w:rPr>
          <w:rtl w:val="true"/>
        </w:rPr>
        <w:t>نقش گردشگری دینی و زیارتی در افزایش همگرایی و تعامل فرهنگی در جهان اسلام</w:t>
      </w:r>
      <w:bookmarkEnd w:id="143"/>
    </w:p>
    <w:p>
      <w:pPr>
        <w:pStyle w:val="BookText"/>
        <w:rPr/>
      </w:pPr>
      <w:r>
        <w:rPr>
          <w:rFonts w:ascii="IRNazanin" w:hAnsi="IRNazanin" w:eastAsia="IRNazanin"/>
          <w:color w:val="111111"/>
          <w:sz w:val="28"/>
          <w:sz w:val="28"/>
          <w:szCs w:val="28"/>
          <w:rtl w:val="true"/>
          <w:lang w:bidi="fa-IR"/>
        </w:rPr>
        <w:t>دکتر محمد علی بصیری، استادیار گروه علوم سیاسی دانشگاه اصفهان</w:t>
      </w:r>
    </w:p>
    <w:p>
      <w:pPr>
        <w:pStyle w:val="BookText"/>
        <w:rPr/>
      </w:pPr>
      <w:r>
        <w:rPr>
          <w:rFonts w:ascii="IRNazanin" w:hAnsi="IRNazanin" w:eastAsia="IRNazanin"/>
          <w:color w:val="111111"/>
          <w:sz w:val="28"/>
          <w:sz w:val="28"/>
          <w:szCs w:val="28"/>
          <w:rtl w:val="true"/>
          <w:lang w:bidi="fa-IR"/>
        </w:rPr>
        <w:t>مینا احسانی فرید، کارشناسی ارشد روابط بین‌الملل دانشگاه اصفهان</w:t>
      </w:r>
    </w:p>
    <w:p>
      <w:pPr>
        <w:pStyle w:val="BookText"/>
        <w:rPr/>
      </w:pPr>
      <w:r>
        <w:rPr>
          <w:rFonts w:ascii="IRNazanin" w:hAnsi="IRNazanin" w:eastAsia="IRNazanin"/>
          <w:color w:val="111111"/>
          <w:sz w:val="28"/>
          <w:sz w:val="28"/>
          <w:szCs w:val="28"/>
          <w:rtl w:val="true"/>
          <w:lang w:bidi="fa-IR"/>
        </w:rPr>
        <w:t>صدرالله حسنی بلیانی، دانشجوی کارشناسی ارشد روابط بین‌الملل دانشگاه اصفهان</w:t>
      </w:r>
    </w:p>
    <w:p>
      <w:pPr>
        <w:pStyle w:val="BookText"/>
        <w:rPr/>
      </w:pPr>
      <w:r>
        <w:rPr>
          <w:rFonts w:ascii="IRNazanin" w:hAnsi="IRNazanin" w:eastAsia="IRNazanin"/>
          <w:color w:val="111111"/>
          <w:sz w:val="28"/>
          <w:sz w:val="28"/>
          <w:szCs w:val="28"/>
          <w:rtl w:val="true"/>
          <w:lang w:bidi="fa-IR"/>
        </w:rPr>
        <w:t>صنعت گردشگری عامل مؤثری در توسعه فرهنگی در سطح ملی، منطقه‌ای و بین‌المللی به شمار رفته و در ایجاد صلح و ثبات منطقه‌ای و بین‌المللی و افزایش تعاملات علمی، رشد تولیدات اقتصادی و اجتماعی، وحدت جوامع و تحول و تکامل ارزش‌ها، آداب و سنن مؤثر است؛ بنابراین می‌توان مفهوم جهانگردی یا صنعت گردشگری را مبتنی بر مجموعه‌ای از عناصر و پدیده‌های طبیعی و انسانی و فعالیت‌های مرتبط به آن‌ها و ساختار فضایی آن‌ها که شرایط جابه‌جایی و گردشگری انسان‌ها را فراهم می‌آورد،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گردشگری می‌تواند فضایی پدید آورد که صلح میان ملت‌ها و حفظ و تکریم هویت‌های فرهنگی هرچه بیشتر صورت پذیرد، این مقاله در راستای توسعه گردشگری در میان کشورهای اسلامی، و به طبع آن ایجاد و تقویت صلح و دوستی و همگرایی فرهنگی از یک طرف و ارتقای همکاری دولت‌ها در ایجاد و توسعه امنیت، توسعه زیرساخت‌ها، اعطای خدمات مناسب جهانگردی، اطلاع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نویسنده در پی پاسخ به این پرسش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گردشگری دینی در افزایش همگرایی و تعامل فرهنگی در جهان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مقاله فرض را بر این خواهد گذاشت که گردشگری دینی می‌تواند نقش مؤثری در افزایش همگرایی و تعامل فرهنگی در جهان اسلام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روش تحقیق بر اساس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ابزار کتابخانه‌ای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دینی، همگرایی، تعامل فرهنگی، جهان اسلام، دیپلماسی فرهنگی</w:t>
      </w:r>
      <w:r>
        <w:rPr>
          <w:rFonts w:eastAsia="IRNazanin" w:cs="IRNazanin"/>
          <w:color w:val="111111"/>
          <w:sz w:val="28"/>
          <w:szCs w:val="28"/>
          <w:rtl w:val="true"/>
          <w:lang w:bidi="fa-IR"/>
        </w:rPr>
        <w:t xml:space="preserve">. </w:t>
      </w:r>
      <w:bookmarkStart w:id="144" w:name="pg5306_27035"/>
    </w:p>
    <w:p>
      <w:pPr>
        <w:pStyle w:val="Heading2"/>
        <w:numPr>
          <w:ilvl w:val="1"/>
          <w:numId w:val="1"/>
        </w:numPr>
        <w:rPr/>
      </w:pPr>
      <w:bookmarkStart w:id="145" w:name="__RefHeading___Toc809332_581953129"/>
      <w:bookmarkStart w:id="146" w:name="_Toc48"/>
      <w:bookmarkEnd w:id="144"/>
      <w:bookmarkEnd w:id="145"/>
      <w:r>
        <w:rPr>
          <w:rtl w:val="true"/>
        </w:rPr>
        <w:t>تأثیر انقلاب اسلامی بر مشارکت سیاسی شیعیان</w:t>
      </w:r>
      <w:bookmarkEnd w:id="146"/>
    </w:p>
    <w:p>
      <w:pPr>
        <w:pStyle w:val="BookText"/>
        <w:rPr/>
      </w:pPr>
      <w:r>
        <w:rPr>
          <w:rFonts w:ascii="IRNazanin" w:hAnsi="IRNazanin" w:eastAsia="IRNazanin"/>
          <w:color w:val="111111"/>
          <w:sz w:val="28"/>
          <w:sz w:val="28"/>
          <w:szCs w:val="28"/>
          <w:rtl w:val="true"/>
          <w:lang w:bidi="fa-IR"/>
        </w:rPr>
        <w:t>دکتر محمد علی بصیری</w:t>
      </w:r>
    </w:p>
    <w:p>
      <w:pPr>
        <w:pStyle w:val="BookText"/>
        <w:rPr/>
      </w:pPr>
      <w:r>
        <w:rPr>
          <w:rFonts w:ascii="IRNazanin" w:hAnsi="IRNazanin" w:eastAsia="IRNazanin"/>
          <w:color w:val="111111"/>
          <w:sz w:val="28"/>
          <w:sz w:val="28"/>
          <w:szCs w:val="28"/>
          <w:rtl w:val="true"/>
          <w:lang w:bidi="fa-IR"/>
        </w:rPr>
        <w:t>سمیرا نساجی، کارشناسی ارشد روابط بین‌الملل دانشگاه اصفهان</w:t>
      </w:r>
    </w:p>
    <w:p>
      <w:pPr>
        <w:pStyle w:val="BookText"/>
        <w:rPr/>
      </w:pPr>
      <w:r>
        <w:rPr>
          <w:rFonts w:ascii="IRNazanin" w:hAnsi="IRNazanin" w:eastAsia="IRNazanin"/>
          <w:color w:val="111111"/>
          <w:sz w:val="28"/>
          <w:sz w:val="28"/>
          <w:szCs w:val="28"/>
          <w:rtl w:val="true"/>
          <w:lang w:bidi="fa-IR"/>
        </w:rPr>
        <w:t>سی و سه سال از پیروزی انقلاب اسلامی ایران می‌گذرد و انقلاب اسلامی در چارچوب جمهوری اسلامی ایران و گفتمان انقلاب اسلامی همچنان استمرار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تأثیر انقلاب اسلامی بر احیای ارزش‌ها و آگاهی‌های اسلامی، القای تفکر اسلام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بر مسلمانانی که پیرو مکتب اهل بیت علیهم السلام</w:t>
      </w:r>
    </w:p>
    <w:p>
      <w:pPr>
        <w:pStyle w:val="BookText"/>
        <w:rPr/>
      </w:pPr>
      <w:r>
        <w:rPr>
          <w:rFonts w:ascii="IRNazanin" w:hAnsi="IRNazanin" w:eastAsia="IRNazanin"/>
          <w:color w:val="111111"/>
          <w:sz w:val="28"/>
          <w:sz w:val="28"/>
          <w:szCs w:val="28"/>
          <w:rtl w:val="true"/>
          <w:lang w:bidi="fa-IR"/>
        </w:rPr>
        <w:t>بودند یعنی بر شیعیان جهان تأثیر شگفتی داشت و می‌توان ادعا کرد که جایگاه شیعیان جهان را از حاشیه و پیرامون به مرکز ثقل تحولات جهان اسلام منتقل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این شیعیان خواستار مشارکت حداکثری در مسائل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خود شده و به دنبال تغییر ساختار حکومتی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شیعیان عراق و 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برخی از آنان تنها به دنبال تقسیم قدرت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شیعیان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دیگر نیز خواهان مشارکت حداقلی در قدرت سیاسی کشور خود می‌باشند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این مقاله این است که انقلاب اسلامی ایران چه تأثیری بر شیعیان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مقاله بر این است که انقلاب اسلامی ایران بر اساس جمعیت شیعیان در کشورها تأثیر حداقلی و حداکثری بر آن‌ها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این مقاله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استفاده از ابزار کتابخانه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w:t>
      </w:r>
    </w:p>
    <w:p>
      <w:pPr>
        <w:pStyle w:val="Heading2"/>
        <w:numPr>
          <w:ilvl w:val="1"/>
          <w:numId w:val="1"/>
        </w:numPr>
        <w:rPr/>
      </w:pPr>
      <w:bookmarkStart w:id="147" w:name="__RefHeading___Toc809334_581953129"/>
      <w:bookmarkStart w:id="148" w:name="_Toc49"/>
      <w:bookmarkEnd w:id="147"/>
      <w:r>
        <w:rPr>
          <w:rtl w:val="true"/>
        </w:rPr>
        <w:t>جوامع شیعی در خاورمیانه و تلاش برای خروج از انزوا</w:t>
      </w:r>
      <w:bookmarkEnd w:id="148"/>
    </w:p>
    <w:p>
      <w:pPr>
        <w:pStyle w:val="BookText"/>
        <w:rPr/>
      </w:pPr>
      <w:r>
        <w:rPr>
          <w:rFonts w:ascii="IRNazanin" w:hAnsi="IRNazanin" w:eastAsia="IRNazanin"/>
          <w:color w:val="111111"/>
          <w:sz w:val="28"/>
          <w:sz w:val="28"/>
          <w:szCs w:val="28"/>
          <w:rtl w:val="true"/>
          <w:lang w:bidi="fa-IR"/>
        </w:rPr>
        <w:t>سید محمدعلی تقوی، استادیار دانشگاه فردوسی مشهد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یک دهه اخیر در خاورمیانه، تشیع را به یکی از مهم‌ترین کانون‌های توجه در مطالعات سیاسی و بین‌المللی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نقشی که جوامع شیعی در سرنگونی طالبان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افغانستان و سقوط 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دولت‌سازی پس از آن ایفا کردند آغاز شد و با مبارزه‌جویی شیعیان در عربستان، یمن و بحرین ادامه یافت که در </w:t>
      </w:r>
      <w:bookmarkStart w:id="149" w:name="pg5306_27037"/>
    </w:p>
    <w:p>
      <w:pPr>
        <w:pStyle w:val="BookText"/>
        <w:rPr/>
      </w:pPr>
      <w:bookmarkEnd w:id="149"/>
      <w:r>
        <w:rPr>
          <w:rFonts w:ascii="IRNazanin" w:hAnsi="IRNazanin" w:eastAsia="IRNazanin"/>
          <w:color w:val="111111"/>
          <w:sz w:val="28"/>
          <w:sz w:val="28"/>
          <w:szCs w:val="28"/>
          <w:rtl w:val="true"/>
          <w:lang w:bidi="fa-IR"/>
        </w:rPr>
        <w:t>خلال آنچه طی یک سال گذشته به بهار عربی موسوم شده است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مبارزات البته با الهام‌جویی از انقلاب اسلامی در ایران به رهبری روحانیت شیعه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جنبش شیعیان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ارتقای موقعیت جامعه شیعی در این کشور انجامید،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زمانی، تلاش برخی دیگر از جوامع شیعی در کشورهایی مانند پاکستان برای یافتن و تثبیت جایگاهی برای خود در نظام سیاسی کشورشان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جوامع به استثنای ایران، شیعیان حتی اگر اکثریت را در کشورهای متبوع‌شان دارا بودند با تضییقات و محدودیت‌های جدی برای ابراز هویت خود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شیعیان به خشونت‌بارترین شیوه‌ها سرکوب می‌شدند و در برخی دیگر، عامل بیگانگان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می‌گرفتند که تبعات فقهی، حقوقی و سیاسی شدیدی را برای ایشان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آن بود که شیعیان شهروندان درجه دو به شمار آمده و مورد تبعیض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شیعیان برای احقاق حقوق خود و یافتن جایگاه اجتماعی و سیاسی مناسب، در برخی از این کشورها با واکنش گروه‌هایی از اهل سنت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ضمن بررسی علل خیزش‌های جوامع شیعی در دهه اخیر، که عمدتاً ریشه در محرومیت‌های تاریخی آن‌ها دارد، چگونگی تعامل مناسب آن‌ها با اهل سنت به گونه‌ای که این خیزش‌ها ضد سنی تلقی نگردند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شیعه، سنی، اکثریت، اقلیت</w:t>
      </w:r>
      <w:r>
        <w:rPr>
          <w:rFonts w:eastAsia="IRNazanin" w:cs="IRNazanin"/>
          <w:color w:val="111111"/>
          <w:sz w:val="28"/>
          <w:szCs w:val="28"/>
          <w:rtl w:val="true"/>
          <w:lang w:bidi="fa-IR"/>
        </w:rPr>
        <w:t>.</w:t>
      </w:r>
    </w:p>
    <w:p>
      <w:pPr>
        <w:pStyle w:val="Heading2"/>
        <w:numPr>
          <w:ilvl w:val="1"/>
          <w:numId w:val="1"/>
        </w:numPr>
        <w:rPr/>
      </w:pPr>
      <w:bookmarkStart w:id="150" w:name="__RefHeading___Toc809336_581953129"/>
      <w:bookmarkStart w:id="151" w:name="_Toc50"/>
      <w:bookmarkEnd w:id="150"/>
      <w:r>
        <w:rPr>
          <w:rtl w:val="true"/>
        </w:rPr>
        <w:t xml:space="preserve">آینده گفتمان سیاسی </w:t>
      </w:r>
      <w:r>
        <w:rPr>
          <w:rtl w:val="true"/>
        </w:rPr>
        <w:t xml:space="preserve">- </w:t>
      </w:r>
      <w:r>
        <w:rPr>
          <w:rtl w:val="true"/>
        </w:rPr>
        <w:t xml:space="preserve">فرهنگی شیعی در جغرافیای سیاسی </w:t>
      </w:r>
      <w:r>
        <w:rPr>
          <w:rtl w:val="true"/>
        </w:rPr>
        <w:t xml:space="preserve">- </w:t>
      </w:r>
      <w:r>
        <w:rPr>
          <w:rtl w:val="true"/>
        </w:rPr>
        <w:t xml:space="preserve">فرهنگی، محلی </w:t>
      </w:r>
      <w:r>
        <w:rPr>
          <w:rtl w:val="true"/>
        </w:rPr>
        <w:t xml:space="preserve">- </w:t>
      </w:r>
      <w:r>
        <w:rPr>
          <w:rtl w:val="true"/>
        </w:rPr>
        <w:t>جهانی</w:t>
      </w:r>
      <w:bookmarkEnd w:id="151"/>
    </w:p>
    <w:p>
      <w:pPr>
        <w:pStyle w:val="BookText"/>
        <w:rPr/>
      </w:pPr>
      <w:r>
        <w:rPr>
          <w:rFonts w:ascii="IRNazanin" w:hAnsi="IRNazanin" w:eastAsia="IRNazanin"/>
          <w:color w:val="111111"/>
          <w:sz w:val="28"/>
          <w:sz w:val="28"/>
          <w:szCs w:val="28"/>
          <w:rtl w:val="true"/>
          <w:lang w:bidi="fa-IR"/>
        </w:rPr>
        <w:t xml:space="preserve">محمدعلی توانا، دکترای اندیشه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گروه علوم سیاسی دانشگاه یزد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پیروزی انقلاب اسلامی ایران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سیاسی و فرهنگی تأثیرگذاری در مناسبات منطقه‌ای و جهانی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سرنوشتی را تجربه خواهد نمود؟ آیا این گفتمان در آینده قدرتی بیش از این خواهد یافت یا این‌که توسط سایر گفتمان‌ها به حاشیه رانده خواهد شد و به محاق فراموشی خواهد رفت؟ این‌ها پرسش‌هایی است که مقاله حاضر تلاش می‌کند بدان‌ها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ابتدا به </w:t>
      </w:r>
      <w:bookmarkStart w:id="152" w:name="pg5306_27039"/>
    </w:p>
    <w:p>
      <w:pPr>
        <w:pStyle w:val="BookText"/>
        <w:rPr/>
      </w:pPr>
      <w:bookmarkEnd w:id="152"/>
      <w:r>
        <w:rPr>
          <w:rFonts w:ascii="IRNazanin" w:hAnsi="IRNazanin" w:eastAsia="IRNazanin"/>
          <w:color w:val="111111"/>
          <w:sz w:val="28"/>
          <w:sz w:val="28"/>
          <w:szCs w:val="28"/>
          <w:rtl w:val="true"/>
          <w:lang w:bidi="fa-IR"/>
        </w:rPr>
        <w:t xml:space="preserve">روش گفتمانی هندسه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این گفتمان را ترسیم خواهد نمود و سپس بر مبنای چنین هندسه‌ای به ترسیم تصویر آینده این گفتمان در جغرافیای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مبادرت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تصویری برآمده از واقعیت‌ها و آرمان‌ها شیعی در عصر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فضایی پارادایمی پوزیتیویستی که علم فارغ از ارزش داوری را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تجویزی خواهد داشت یا به تعبیری دیگر بر اساس آمیزه‌ای از امر واقع و ارزش‌های شیعی موقعیت گفتمان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شیعی را به تصویر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مقاله حاضر این است که گفتمان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شیعی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شرایطی از جمله انکشاف جوهره عقل‌گرایانه خود و در پیش گرفتن سیاست مدارا گرایانه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مبانی نظری خود را تقویت نماید، آن‌گاه مرزهای گفتمانی خود را روشن کند، سپس شناسایی سایر گفتمان‌ها را به همراه داشته باشد و در پایان در عرصه جغرافیای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در کنار سایر گفتمان‌ها به گفتمانی بومی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آینده‌پژوهی، ژئوپلتیک شیعه، گفتمان، جغرافیای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p>
    <w:p>
      <w:pPr>
        <w:pStyle w:val="Heading2"/>
        <w:numPr>
          <w:ilvl w:val="1"/>
          <w:numId w:val="1"/>
        </w:numPr>
        <w:rPr/>
      </w:pPr>
      <w:bookmarkStart w:id="153" w:name="__RefHeading___Toc809338_581953129"/>
      <w:bookmarkStart w:id="154" w:name="_Toc51"/>
      <w:bookmarkEnd w:id="153"/>
      <w:r>
        <w:rPr>
          <w:rtl w:val="true"/>
        </w:rPr>
        <w:t xml:space="preserve">نقش آفرینی سیاسی شهرهای مقدس شیعی </w:t>
      </w:r>
      <w:r>
        <w:rPr>
          <w:rtl w:val="true"/>
        </w:rPr>
        <w:t>(</w:t>
      </w:r>
      <w:r>
        <w:rPr>
          <w:rtl w:val="true"/>
        </w:rPr>
        <w:t>با تأکید بر شهر مشهد</w:t>
      </w:r>
      <w:r>
        <w:rPr>
          <w:rtl w:val="true"/>
        </w:rPr>
        <w:t>)</w:t>
      </w:r>
      <w:bookmarkEnd w:id="154"/>
    </w:p>
    <w:p>
      <w:pPr>
        <w:pStyle w:val="BookText"/>
        <w:rPr/>
      </w:pPr>
      <w:r>
        <w:rPr>
          <w:rFonts w:ascii="IRNazanin" w:hAnsi="IRNazanin" w:eastAsia="IRNazanin"/>
          <w:color w:val="111111"/>
          <w:sz w:val="28"/>
          <w:sz w:val="28"/>
          <w:szCs w:val="28"/>
          <w:rtl w:val="true"/>
          <w:lang w:bidi="fa-IR"/>
        </w:rPr>
        <w:t>دکتر هادی اعظمی، استادیار دانشگاه فردوسی مشهد</w:t>
      </w:r>
    </w:p>
    <w:p>
      <w:pPr>
        <w:pStyle w:val="BookText"/>
        <w:rPr/>
      </w:pPr>
      <w:r>
        <w:rPr>
          <w:rFonts w:ascii="IRNazanin" w:hAnsi="IRNazanin" w:eastAsia="IRNazanin"/>
          <w:color w:val="111111"/>
          <w:sz w:val="28"/>
          <w:sz w:val="28"/>
          <w:szCs w:val="28"/>
          <w:rtl w:val="true"/>
          <w:lang w:bidi="fa-IR"/>
        </w:rPr>
        <w:t>مهدی شفیعی‌نیا، دانشجوی کارشناسی ارشد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شهرهای مقدس شیعی، جایگاهی بنیادی برای جهان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بعنوان مراکز ارتباط با دیگر نقاط شیعی دنیا، می‌توانند در قالب یک مرکز فرهنگی و دینی نقش والایی را در ایجاد ارتباط بین شیعیان به طور اخص و بین مسلمانان بطور اعم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ارتباطی می‌تواند شامل انتقال مسائل فرهنگی،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بین مسلمانان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شهرها می‌توان از شهر مشهد به عنوان یکی از شهرهای مقدس شیعی یاد کرد که قابلیت‌های فراوانی برای ارتباطات جهان اسلام دارا می‌باشد؛ زیرا وقتی صحبت از تمدن اسلامی می‌شود، می‌گویند که </w:t>
      </w:r>
      <w:bookmarkStart w:id="155" w:name="pg5306_27041"/>
    </w:p>
    <w:p>
      <w:pPr>
        <w:pStyle w:val="BookText"/>
        <w:rPr/>
      </w:pPr>
      <w:bookmarkEnd w:id="155"/>
      <w:r>
        <w:rPr>
          <w:rFonts w:ascii="IRNazanin" w:hAnsi="IRNazanin" w:eastAsia="IRNazanin"/>
          <w:color w:val="111111"/>
          <w:sz w:val="28"/>
          <w:sz w:val="28"/>
          <w:szCs w:val="28"/>
          <w:rtl w:val="true"/>
          <w:lang w:bidi="fa-IR"/>
        </w:rPr>
        <w:t>بنیانگذاری تمدن اسلامی از خراسان شروع شده و سپس در تمام خاورمیانه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سالانه در حدود بیست و پنج میلیون زائر را از نقاط مختلف دنیای اسلام و حتی غرب و اروپا به طرف خود جذب می‌کند که باعث تعامل ادیان گوناگون در این مرکز شیعی می‌شود که خود نشان دهنده اهمیت این شهر و میزان تأثیرگذاری فرهنگی و سیاسی بر مسافران و بازدید کنندگان می‌باشد؛ چرا که مشهد مقدس بعد از مکه مکرمه دومین شهر زیارتی مسلمانان می‌باشد و به عنوان یکی از بزرگ‌ترین و با اهمیت‌ترین کانون شیعی دنیا دارای اهمیت خاصی در بین مسلمانان دنیا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این شهر در زمینه سیاسی نقش و جایگاهی بسیار با ارزش را بین شیعیان و مسلمانان جهان دارد که ما در 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پی آنیم تا تأثیرات و اهمیت این شهر مقدس شیعی را بررسی و تحلیل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مقدس شیعی، مشهد، جغرافیای سیاسی، تشیع</w:t>
      </w:r>
      <w:r>
        <w:rPr>
          <w:rFonts w:eastAsia="IRNazanin" w:cs="IRNazanin"/>
          <w:color w:val="111111"/>
          <w:sz w:val="28"/>
          <w:szCs w:val="28"/>
          <w:rtl w:val="true"/>
          <w:lang w:bidi="fa-IR"/>
        </w:rPr>
        <w:t>.</w:t>
      </w:r>
    </w:p>
    <w:p>
      <w:pPr>
        <w:pStyle w:val="Heading2"/>
        <w:numPr>
          <w:ilvl w:val="1"/>
          <w:numId w:val="1"/>
        </w:numPr>
        <w:rPr/>
      </w:pPr>
      <w:bookmarkStart w:id="156" w:name="__RefHeading___Toc809340_581953129"/>
      <w:bookmarkStart w:id="157" w:name="_Toc52"/>
      <w:bookmarkEnd w:id="156"/>
      <w:r>
        <w:rPr>
          <w:rtl w:val="true"/>
        </w:rPr>
        <w:t>عوامل همگرایی و واگرایی میان ملت‌ها و کشورهای شیعی</w:t>
      </w:r>
      <w:bookmarkEnd w:id="157"/>
    </w:p>
    <w:p>
      <w:pPr>
        <w:pStyle w:val="BookText"/>
        <w:rPr/>
      </w:pPr>
      <w:r>
        <w:rPr>
          <w:rFonts w:ascii="IRNazanin" w:hAnsi="IRNazanin" w:eastAsia="IRNazanin"/>
          <w:color w:val="111111"/>
          <w:sz w:val="28"/>
          <w:sz w:val="28"/>
          <w:szCs w:val="28"/>
          <w:rtl w:val="true"/>
          <w:lang w:bidi="fa-IR"/>
        </w:rPr>
        <w:t>دکتر هادی اعظمی، عضو هیأت علمی، دانشگاه فردوسی مشهد</w:t>
      </w:r>
    </w:p>
    <w:p>
      <w:pPr>
        <w:pStyle w:val="BookText"/>
        <w:rPr/>
      </w:pPr>
      <w:r>
        <w:rPr>
          <w:rFonts w:ascii="IRNazanin" w:hAnsi="IRNazanin" w:eastAsia="IRNazanin"/>
          <w:color w:val="111111"/>
          <w:sz w:val="28"/>
          <w:sz w:val="28"/>
          <w:szCs w:val="28"/>
          <w:rtl w:val="true"/>
          <w:lang w:bidi="fa-IR"/>
        </w:rPr>
        <w:t>مهدی محمدزاده،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معصومه ورزدار،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معصومه نادی، کارشناسی ارشد جغرافیای سیاسی دانشگاه فردوسی مشهد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و مباحث مهم در جغرافیای سیاسی، بحث همگرایی و واگرایی گروه‌های قومی و مذهبی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به عنوان منطقه حساس ژئوپلیتیکی، دارای گروه‌های مذهبی متعددی است که همواره زمینه را برای دخالت قدرت‌های منطقه‌ای و جهانی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جمله مهم‌ترین گروه‌های مذهبی می‌باشند که مرکز ثقل جغرافیایی آنان در کشورهای خاورمیانه و خلیج فارس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مهم‌ترین منابع انرژی جهان را در اختیار داشته و از منظر ژئوپلیتیک، ژئواستراتژی، ژئواکونومی و ژئوکالچر از اهمیت فوق‌العاده‌ای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به جز در ایران و عراق و تا حدودی لبنان نتوانسته‌اند در عرصه‌ی فعالیت‌های سیاسی و ایفای نقش مؤثر در سیاست و حکومت کشورها، حضور فعالی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تأثیرگذاری این منطقه حساس در روابط قدرت، همواره </w:t>
      </w:r>
      <w:bookmarkStart w:id="158" w:name="pg5306_27043"/>
    </w:p>
    <w:p>
      <w:pPr>
        <w:pStyle w:val="BookText"/>
        <w:rPr/>
      </w:pPr>
      <w:bookmarkEnd w:id="158"/>
      <w:r>
        <w:rPr>
          <w:rFonts w:ascii="IRNazanin" w:hAnsi="IRNazanin" w:eastAsia="IRNazanin"/>
          <w:color w:val="111111"/>
          <w:sz w:val="28"/>
          <w:sz w:val="28"/>
          <w:szCs w:val="28"/>
          <w:rtl w:val="true"/>
          <w:lang w:bidi="fa-IR"/>
        </w:rPr>
        <w:t>زمینه‌ها و عواملی چند از جمله رهبران و نخبگان مؤثر سیاسی همچون امام خمینی رحمه الله ، انگاره‌ها و آموزه‌های قدرتمند مذهب تشیع به ویژه فرهنگ عاشورا، آرمان‌ها و انگیزه‌های مشترک و نظایر آن در همگرایی بین جوامع مختلف شیعی مؤثر بوده و زمینه‌ها و عواملی نظیر، گسیختگی جغرافیایی، در اقلیت بودن در اکثر کشورها، وابستگی بسیاری از حکام کشورهای منطقه به قدرت‌های فرامنطقه‌ای، تقابل دیدگاه‌های مذهبی و ایدئولوژیک تشیع با بسیاری از منافع حکام، دخالت بیگانگان و قدرت‌های فرامنطقه‌ای و نظایر آن در واگرایی ملت‌های شیعی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آنیم تا با شناخت بیشتر این عوامل، همگرایی و واگرایی ملت‌های شیعه را مورد بررسی و تحلیل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واگرایی، تشیع، جهان اسلام</w:t>
      </w:r>
      <w:r>
        <w:rPr>
          <w:rFonts w:eastAsia="IRNazanin" w:cs="IRNazanin"/>
          <w:color w:val="111111"/>
          <w:sz w:val="28"/>
          <w:szCs w:val="28"/>
          <w:rtl w:val="true"/>
          <w:lang w:bidi="fa-IR"/>
        </w:rPr>
        <w:t>.</w:t>
      </w:r>
    </w:p>
    <w:p>
      <w:pPr>
        <w:pStyle w:val="Heading2"/>
        <w:numPr>
          <w:ilvl w:val="1"/>
          <w:numId w:val="1"/>
        </w:numPr>
        <w:rPr/>
      </w:pPr>
      <w:bookmarkStart w:id="159" w:name="__RefHeading___Toc809342_581953129"/>
      <w:bookmarkStart w:id="160" w:name="_Toc53"/>
      <w:bookmarkEnd w:id="159"/>
      <w:r>
        <w:rPr>
          <w:rtl w:val="true"/>
        </w:rPr>
        <w:t>ژئوپلیتیک شیعه فرصت یا تهدید</w:t>
      </w:r>
      <w:bookmarkEnd w:id="160"/>
    </w:p>
    <w:p>
      <w:pPr>
        <w:pStyle w:val="BookText"/>
        <w:rPr/>
      </w:pPr>
      <w:r>
        <w:rPr>
          <w:rFonts w:ascii="IRNazanin" w:hAnsi="IRNazanin" w:eastAsia="IRNazanin"/>
          <w:color w:val="111111"/>
          <w:sz w:val="28"/>
          <w:sz w:val="28"/>
          <w:szCs w:val="28"/>
          <w:rtl w:val="true"/>
          <w:lang w:bidi="fa-IR"/>
        </w:rPr>
        <w:t>دکتر زهرا پیشگاهی‌فرد، دانشیار جغرافیای سیاسی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هادی اعظمی، استادیار گروه جغرافیای سیاسی دانشگاه فردوسی مشهد</w:t>
      </w:r>
    </w:p>
    <w:p>
      <w:pPr>
        <w:pStyle w:val="BookText"/>
        <w:rPr/>
      </w:pPr>
      <w:r>
        <w:rPr>
          <w:rFonts w:ascii="IRNazanin" w:hAnsi="IRNazanin" w:eastAsia="IRNazanin"/>
          <w:color w:val="111111"/>
          <w:sz w:val="28"/>
          <w:sz w:val="28"/>
          <w:szCs w:val="28"/>
          <w:rtl w:val="true"/>
          <w:lang w:bidi="fa-IR"/>
        </w:rPr>
        <w:t>حجت مهکویی، دانشجوی دکترای جغرافیای سیاسی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فاطمه رسولی‌پور، دانشجوی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نقش</w:t>
      </w:r>
    </w:p>
    <w:p>
      <w:pPr>
        <w:pStyle w:val="BookText"/>
        <w:rPr/>
      </w:pPr>
      <w:r>
        <w:rPr>
          <w:rFonts w:ascii="IRNazanin" w:hAnsi="IRNazanin" w:eastAsia="IRNazanin"/>
          <w:color w:val="111111"/>
          <w:sz w:val="28"/>
          <w:sz w:val="28"/>
          <w:szCs w:val="28"/>
          <w:rtl w:val="true"/>
          <w:lang w:bidi="fa-IR"/>
        </w:rPr>
        <w:t>حساس اسلام در صحنه سیاست بین‌المللی باعث شده که موقعیت ژئوپلتیک کشورهایی که تمام یا اکثریت جمعیت آن‌ها مسلمان هستند، در نگرشی مجدد ارزیابی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جایی اهمیت خاص می‌یابد که پیوستگی جغرافیایی و جایگاه خاص و ویژه‌ی این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حیطه از جهان به لحاظ دسترسی به عظیم‌ترین منابع نفتی خود نمایی می‌کند و مقوله‌ای به نام جهان اسلام را مطرح می‌سازد؛ در این چهارچوب، موقعیت حساس ژئوپلیتیک جهان اسلام و جمعیت بیش از یک میلیارد نفری مسلمانان در جهان، صاحب‌نظران و سیاست‌مداران غرب را وادار ساخته تا در حوزه‌ی ژئوپلیتیک، به اسلام، خصوصاً عنصر تشیع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تعارض آموزه‌های شیعه با مدرنیته‌ی غرب، موقعیت جغرافیایی آنان نیز در یک الگوی رقابتی با منافع جهان صنعتی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 از پیش، حساسیت این کشورها را برانگیخته </w:t>
      </w:r>
      <w:bookmarkStart w:id="161" w:name="pg5306_27045"/>
    </w:p>
    <w:p>
      <w:pPr>
        <w:pStyle w:val="BookText"/>
        <w:rPr/>
      </w:pPr>
      <w:bookmarkEnd w:id="1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منافع آن‌ها در منطقه به مهار نیروی شیعه و اهمیت ژئوپلیتیکی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جمعیت شیعه به لحاظ استراتژیکی در قلب بزرگ‌ترین منطقه نفت‌خیز خاورمیانه و در عرض شاهراه‌های نفتی خلیج فارس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آگاهی از این مسئله باعث شده حساسیت غرب نسبت به ژئوپلیتیک شیعه قابل تحلیل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فرصت، تهدید، مذهب</w:t>
      </w:r>
      <w:r>
        <w:rPr>
          <w:rFonts w:eastAsia="IRNazanin" w:cs="IRNazanin"/>
          <w:color w:val="111111"/>
          <w:sz w:val="28"/>
          <w:szCs w:val="28"/>
          <w:rtl w:val="true"/>
          <w:lang w:bidi="fa-IR"/>
        </w:rPr>
        <w:t>.</w:t>
      </w:r>
    </w:p>
    <w:p>
      <w:pPr>
        <w:pStyle w:val="Heading2"/>
        <w:numPr>
          <w:ilvl w:val="1"/>
          <w:numId w:val="1"/>
        </w:numPr>
        <w:rPr/>
      </w:pPr>
      <w:bookmarkStart w:id="162" w:name="__RefHeading___Toc809344_581953129"/>
      <w:bookmarkStart w:id="163" w:name="_Toc54"/>
      <w:bookmarkEnd w:id="162"/>
      <w:r>
        <w:rPr>
          <w:rtl w:val="true"/>
        </w:rPr>
        <w:t xml:space="preserve">تأثیرات اجتماعی </w:t>
      </w:r>
      <w:r>
        <w:rPr>
          <w:rtl w:val="true"/>
        </w:rPr>
        <w:t xml:space="preserve">- </w:t>
      </w:r>
      <w:r>
        <w:rPr>
          <w:rtl w:val="true"/>
        </w:rPr>
        <w:t>فرهنگی نهاد وقف در حفظ و تحکیم پایگاه تشیع در خاور ایران</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موردی موقوفات استان خراسان 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مفید شاطری</w:t>
      </w:r>
    </w:p>
    <w:p>
      <w:pPr>
        <w:pStyle w:val="BookText"/>
        <w:rPr/>
      </w:pPr>
      <w:r>
        <w:rPr>
          <w:rFonts w:ascii="IRNazanin" w:hAnsi="IRNazanin" w:eastAsia="IRNazanin"/>
          <w:color w:val="111111"/>
          <w:sz w:val="28"/>
          <w:sz w:val="28"/>
          <w:szCs w:val="28"/>
          <w:rtl w:val="true"/>
          <w:lang w:bidi="fa-IR"/>
        </w:rPr>
        <w:t>دکتر عمران راستی، استادیار گروه جغرافیای دانشگاه بیرجند</w:t>
      </w:r>
    </w:p>
    <w:p>
      <w:pPr>
        <w:pStyle w:val="BookText"/>
        <w:rPr/>
      </w:pPr>
      <w:r>
        <w:rPr>
          <w:rFonts w:ascii="IRNazanin" w:hAnsi="IRNazanin" w:eastAsia="IRNazanin"/>
          <w:color w:val="111111"/>
          <w:sz w:val="28"/>
          <w:sz w:val="28"/>
          <w:szCs w:val="28"/>
          <w:rtl w:val="true"/>
          <w:lang w:bidi="fa-IR"/>
        </w:rPr>
        <w:t>نهاد وقف در فرهنگ تشیع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نهاد وقف از جنبه‌های مختلف جامعه‌شناختی، اقتصادی و فرهنگی می‌تواند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که به کمک شیوه اسنادی و با رویکرد تاریخی تهیه شده، سعی بر این بوده تا تأثیرات اجتماعی و فرهنگی وقف در دو بخش؛ اثرات مستقیم و غیر مستقیم مورد کنکاش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بازخوانی اولیه اسناد مربوطه بیانگر آن است که بر خلاف سایر مذاهب، در فرهنگ تشیع تنوع کارکردی بسیاری در مصارف موقوفات دیده می‌شود که به پشتوانه مالی همین موقوفات ضمن داشتن تأثیرات مستقیم در حوزه‌های متعدد از جمله در حوزه بیان و نشر معارف دینی، به انسجام اجتماعی و همگرایی بیشتر در بین مردم به خصوص در جامعه تشیع منطقه خاوری ایران، کمک مؤثری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وقف همچنین با تحکیم، تثبیت و تقویت پایگاه‌های تشیع از جمله مساجد، حسینیه‌ها، مراسم مذهبی از قبیل عزاداری و مدارس علوم دینی در خاور ایران به افزایش قلمرو مؤثر ملی در دوره حکومت‌های شیعی و حفظ و تقویت قلمروهای ژئوپلیتیکی و ایدئوپلیتیکی تشیع انجامیده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وقف، پایگاه‌های تشیع، ژئوپلیتیک شیعه، خاور ایران</w:t>
      </w:r>
      <w:r>
        <w:rPr>
          <w:rFonts w:eastAsia="IRNazanin" w:cs="IRNazanin"/>
          <w:color w:val="111111"/>
          <w:sz w:val="28"/>
          <w:szCs w:val="28"/>
          <w:rtl w:val="true"/>
          <w:lang w:bidi="fa-IR"/>
        </w:rPr>
        <w:t xml:space="preserve">. </w:t>
      </w:r>
      <w:bookmarkStart w:id="164" w:name="pg5306_27047"/>
    </w:p>
    <w:p>
      <w:pPr>
        <w:pStyle w:val="Heading2"/>
        <w:numPr>
          <w:ilvl w:val="1"/>
          <w:numId w:val="1"/>
        </w:numPr>
        <w:rPr/>
      </w:pPr>
      <w:bookmarkStart w:id="165" w:name="__RefHeading___Toc809346_581953129"/>
      <w:bookmarkStart w:id="166" w:name="_Toc55"/>
      <w:bookmarkEnd w:id="164"/>
      <w:bookmarkEnd w:id="165"/>
      <w:r>
        <w:rPr>
          <w:rtl w:val="true"/>
        </w:rPr>
        <w:t>شیعه و ژئوپولتیک مقاومت</w:t>
      </w:r>
      <w:bookmarkEnd w:id="166"/>
    </w:p>
    <w:p>
      <w:pPr>
        <w:pStyle w:val="BookText"/>
        <w:rPr/>
      </w:pPr>
      <w:r>
        <w:rPr>
          <w:rFonts w:ascii="IRNazanin" w:hAnsi="IRNazanin" w:eastAsia="IRNazanin"/>
          <w:color w:val="111111"/>
          <w:sz w:val="28"/>
          <w:sz w:val="28"/>
          <w:szCs w:val="28"/>
          <w:rtl w:val="true"/>
          <w:lang w:bidi="fa-IR"/>
        </w:rPr>
        <w:t>دکتر احمد دوست‌محمدی، مدیر گروه مطالعات منطقه‌ای دانشکده حقوق و علوم سیاسی دانشگاه تهران</w:t>
      </w:r>
    </w:p>
    <w:p>
      <w:pPr>
        <w:pStyle w:val="BookText"/>
        <w:rPr/>
      </w:pPr>
      <w:r>
        <w:rPr>
          <w:rFonts w:ascii="IRNazanin" w:hAnsi="IRNazanin" w:eastAsia="IRNazanin"/>
          <w:color w:val="111111"/>
          <w:sz w:val="28"/>
          <w:sz w:val="28"/>
          <w:szCs w:val="28"/>
          <w:rtl w:val="true"/>
          <w:lang w:bidi="fa-IR"/>
        </w:rPr>
        <w:t>میثم ابوالقاسمی، دانشجوی کارشناسی ارشد رشته مطالعات خاورمیانه و شمال آفریقا دانشگاه تهران</w:t>
      </w:r>
    </w:p>
    <w:p>
      <w:pPr>
        <w:pStyle w:val="BookText"/>
        <w:rPr/>
      </w:pPr>
      <w:r>
        <w:rPr>
          <w:rFonts w:ascii="IRNazanin" w:hAnsi="IRNazanin" w:eastAsia="IRNazanin"/>
          <w:color w:val="111111"/>
          <w:sz w:val="28"/>
          <w:sz w:val="28"/>
          <w:szCs w:val="28"/>
          <w:rtl w:val="true"/>
          <w:lang w:bidi="fa-IR"/>
        </w:rPr>
        <w:t>امیر جعفری، دانشجوی کارشناسی ارشد رشته مطالعات خاورمیانه و شمال آفریقا دانشگاه تهران</w:t>
      </w:r>
    </w:p>
    <w:p>
      <w:pPr>
        <w:pStyle w:val="BookText"/>
        <w:rPr/>
      </w:pPr>
      <w:r>
        <w:rPr>
          <w:rFonts w:ascii="IRNazanin" w:hAnsi="IRNazanin" w:eastAsia="IRNazanin"/>
          <w:color w:val="111111"/>
          <w:sz w:val="28"/>
          <w:sz w:val="28"/>
          <w:szCs w:val="28"/>
          <w:rtl w:val="true"/>
          <w:lang w:bidi="fa-IR"/>
        </w:rPr>
        <w:t>منطقه مسلمان‌نشین خاورمیانه و شمال آفریقا، یا به تعبیر امروزی خاورمیانه اسلامی، از منظر ژئوپولتیک و استراتژیک در طول تاریخ، همواره از اهمیت و جایگاه منحصر به فردی نزد قدرت‌های برتر جهان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حساس و تعیین کننده، در طول حدود یکصد سال اخیر، یعنی از پایان جنگ جهانی اول و شکست و تجزیه امپراطوری عظیم عثمانی، تا قبل از پیروزی شکوهمند انقلاب اسلامی در ایران، تقریباً به طور کامل تحت انقیاد و سلطه مجموعه تمدنی غرب به رهبری آمریکا و کنترل و نظارت شبکه جهانی و جهنمی صهیونیسم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به رهبری مرجعیت شیعه و آموزه‌های ظلم ستیز و حیات‌بخش شیعه، این سلطه ظالمانه و غارتگرانه غرب را بر منطقه برای اولین بار به چالش کشید، و ایران با پیروزی و موفقیت‌های شگفت‌انگیز و سرنوشت‌ساز در همه عرصه‌های رویارویی با جبهه استکباری غرب، به الگوی مقاومت، سربلندی و بالندگی در میان مردم مسلمان منطقه، اعم از شیعه و سنی،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مقاومت و موفقیت ابتدا در پیدایش و پیروزی خیره کننده مقاومت در لبنان و سپس سرزمین‌های اشغالی فلسطین، به بار نشست و امروز، با پیرایش و پویایی بیداری اسلامی در منطقه، موج قدرتمند مقاومت، با مرکزیت جمهوری اسلامی ایران، جبهه‌ای به گستردگی از مصر، تونس، سوریه، عراق تا عربستان، بحرین، یمن و دیگر کشورهای منطقه را تحت تأثیر قرار داده و جبهه استکباری غرب را به عقب‌نشینی وادار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برآن هستیم تا نقش تشیع و شیعیان را در شکل‌گیری ژئوپولتیک مقاومت در منطقه خاورمیانه اسلامی مورد بررسی و کنکاش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اصلی، این است که آموزه‌های شیعی، با مرکزیت و محوریت جمهوری اسلامی، نقش تعیین کننده و اصلی را در پیدایش و برپایی ژئوپولتیک مقاومت در منطقه ایفا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اسلامی، تشیع، ژئوپولتیک، جبهه مقاومت، بیداری اسلامی</w:t>
      </w:r>
      <w:r>
        <w:rPr>
          <w:rFonts w:eastAsia="IRNazanin" w:cs="IRNazanin"/>
          <w:color w:val="111111"/>
          <w:sz w:val="28"/>
          <w:szCs w:val="28"/>
          <w:rtl w:val="true"/>
          <w:lang w:bidi="fa-IR"/>
        </w:rPr>
        <w:t xml:space="preserve">. </w:t>
      </w:r>
      <w:bookmarkStart w:id="167" w:name="pg5306_27048"/>
    </w:p>
    <w:p>
      <w:pPr>
        <w:pStyle w:val="Heading2"/>
        <w:numPr>
          <w:ilvl w:val="1"/>
          <w:numId w:val="1"/>
        </w:numPr>
        <w:rPr/>
      </w:pPr>
      <w:bookmarkStart w:id="168" w:name="__RefHeading___Toc809348_581953129"/>
      <w:bookmarkStart w:id="169" w:name="_Toc56"/>
      <w:bookmarkEnd w:id="167"/>
      <w:bookmarkEnd w:id="168"/>
      <w:r>
        <w:rPr>
          <w:rtl w:val="true"/>
        </w:rPr>
        <w:t>پیدایش مزارها در ری و کارکردهای سیاسی آن‌ها</w:t>
      </w:r>
      <w:bookmarkEnd w:id="169"/>
    </w:p>
    <w:p>
      <w:pPr>
        <w:pStyle w:val="BookText"/>
        <w:rPr/>
      </w:pPr>
      <w:r>
        <w:rPr>
          <w:rFonts w:ascii="IRNazanin" w:hAnsi="IRNazanin" w:eastAsia="IRNazanin"/>
          <w:color w:val="111111"/>
          <w:sz w:val="28"/>
          <w:sz w:val="28"/>
          <w:szCs w:val="28"/>
          <w:rtl w:val="true"/>
          <w:lang w:bidi="fa-IR"/>
        </w:rPr>
        <w:t>دکتر حبیب الله فصیحی، دکترای جغرافیا و برنامه‌ریزی شهری</w:t>
      </w:r>
    </w:p>
    <w:p>
      <w:pPr>
        <w:pStyle w:val="BookText"/>
        <w:rPr/>
      </w:pPr>
      <w:r>
        <w:rPr>
          <w:rFonts w:ascii="IRNazanin" w:hAnsi="IRNazanin" w:eastAsia="IRNazanin"/>
          <w:color w:val="111111"/>
          <w:sz w:val="28"/>
          <w:sz w:val="28"/>
          <w:szCs w:val="28"/>
          <w:rtl w:val="true"/>
          <w:lang w:bidi="fa-IR"/>
        </w:rPr>
        <w:t>ایجاد آرامگاه بر روی مدفن پیشوایان و بزرگان از زمان پیش از اسلام و در میان ملل مختلف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جنبه‌ای از مهرورزی به بستگان و خویشاوندان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آن اشاره شده ایجاد و بزرگداشت مرقدهای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عشق و محبت شیعیان نسبت به خاندان عصمت و طهارت علیهم السلام موجب گردیده که در پرتو دستورات شریعت، در بلاد شیعه بر ایجاد مقابر و حرم‌ها و زیارت آن‌ها اهتمام وافر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ری به عنوان یکی از نخستین پایگاه‌های تشیع در ایران، واجد زیارتگاه‌های زیادی از این مقوله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مقدس گذشته از تأثیرات مذهبی، فرهنگی، عمرانی، اقتصادی و روانی و اجتماعی از جنبه سیاسی نیز کارساز و نقش‌آفرین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سنت بست‌نشینی در امامزاده‌ها برای حق‌خواهی در برابر حاکمان جور که نمونه‌های فراوانی از آن در دوره حکومت قاجار اتفاق افتاده،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سیاست با مذهب موجب گردیده که آستانه حضرت عبدالعظیم علیه السلام به صورت گرانیگاه مبارزات سیاسی بر ضد رژیم گذشته نیز عملکرد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تشیّع، بارگاه، کارکرد سیاسی، بست‌نشینی، گرانیگاه مبارزه</w:t>
      </w:r>
      <w:r>
        <w:rPr>
          <w:rFonts w:eastAsia="IRNazanin" w:cs="IRNazanin"/>
          <w:color w:val="111111"/>
          <w:sz w:val="28"/>
          <w:szCs w:val="28"/>
          <w:rtl w:val="true"/>
          <w:lang w:bidi="fa-IR"/>
        </w:rPr>
        <w:t>.</w:t>
      </w:r>
    </w:p>
    <w:p>
      <w:pPr>
        <w:pStyle w:val="Heading2"/>
        <w:numPr>
          <w:ilvl w:val="1"/>
          <w:numId w:val="1"/>
        </w:numPr>
        <w:rPr/>
      </w:pPr>
      <w:bookmarkStart w:id="170" w:name="__RefHeading___Toc809350_581953129"/>
      <w:bookmarkStart w:id="171" w:name="_Toc57"/>
      <w:bookmarkEnd w:id="170"/>
      <w:r>
        <w:rPr>
          <w:rtl w:val="true"/>
        </w:rPr>
        <w:t xml:space="preserve">تعامل بین مکتب تشیّع و </w:t>
      </w:r>
      <w:r>
        <w:rPr>
          <w:rtl w:val="true"/>
        </w:rPr>
        <w:t>«</w:t>
      </w:r>
      <w:r>
        <w:rPr>
          <w:rtl w:val="true"/>
        </w:rPr>
        <w:t>جهانی شدن</w:t>
      </w:r>
      <w:r>
        <w:rPr>
          <w:rtl w:val="true"/>
        </w:rPr>
        <w:t xml:space="preserve">» </w:t>
      </w:r>
      <w:r>
        <w:rPr>
          <w:rtl w:val="true"/>
        </w:rPr>
        <w:t>رویکرد دینی</w:t>
      </w:r>
      <w:bookmarkEnd w:id="171"/>
    </w:p>
    <w:p>
      <w:pPr>
        <w:pStyle w:val="BookText"/>
        <w:rPr/>
      </w:pPr>
      <w:r>
        <w:rPr>
          <w:rFonts w:ascii="IRNazanin" w:hAnsi="IRNazanin" w:eastAsia="IRNazanin"/>
          <w:color w:val="111111"/>
          <w:sz w:val="28"/>
          <w:sz w:val="28"/>
          <w:szCs w:val="28"/>
          <w:rtl w:val="true"/>
          <w:lang w:bidi="fa-IR"/>
        </w:rPr>
        <w:t>دکتر ژولین پلیسیه، دانشگاه تهران، دانشکده مطالعات جهان، گروه فرانسه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حالی‌که جهانِ امروز شاهد تحولات ژئوپلیتیک اساسی و سریع به لحاظ سیاسی، اقتصادی، دینی و غیره، می‌باشد و با این ویژگی ظاهراً متناقضی که همزمان با کم شدن فاصله‌های ژئوگرافی و ارتباطی بین حوزه‌های تمدنی، ملت‌ها و حتی افراد تحت سرپرستی یک نظام سیاسی واحد، وجود دارد، سوء تفاهم‌ها و احیاناً تنش‌ها بین نمایندگان مکاتب فکری گوناگون بیشتر و عمیق‌تر به نظر 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منشأ این تناقض ظاهری، بیشتر متعلّق به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واقع به تبایُن موجود بین مقوله حق و مقوله باطل بر می‌گردد و طبعاً مکتب تشیّع می‌تواند به عنوان یک مدّعی حقانیت جهان‌شمول، روی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چشمگیر بگذارد و نیز از آن به عنوان یک ساختار انسانی و اجتماعی خاص تأثیر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حیث محورِ اصلی این مقاله چنین خواهد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نحوی و تا چه اندازه‌ای می‌توان براساس تعالیم قرآنی و تراث روایی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لازمۀ جدایی ناپذیر تحققِ پیام جهانی دین اسلام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پاسخی که به این سؤال داده می‌شود، جهان‌بینی کسانی که خود را به شیعه منتسب می‌کنند و نیز برخورد آن‌ها را با جلوه‌ها و تبلورهای متنوّع حاصل شده از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 خواهد ساخت و نهایتاً تعامل فکری و عملی آن‌ها با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واقعیت اجتناب ناپذیر تسهیل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فرضیه، هدف این مقاله تبیین و تفهیم تعامل و رابطه متقابلی است که جهان شیعه به عنوان یک مکتب فکری و نیز یک تجمّع انسانی و اجتماعی با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گام دوّم حتی المقدور سعی دارد به رهنمودها و توصیه‌های مناسبی بپردازد تا سرانجام ضمن قبول کردن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فرمول پیشرفت جامعۀ بشری، دیدگاهی سازنده و مستدل نسبت به این تحوّل بزرگ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موفقیت این تلاش علمی و فرهنگی، موضع‌گیری انفعالی و مغلوب نسبت به آنچه تهدید به حساب می‌آمد، تبدیل به یک موضع‌گیری فعّال و غالب خواهد گردید و با صرف‌نظر از اعمال رویکردهای سنتی و بعضاً اشتباه، جهان شیعه به یک عنصر پیشرو و مؤثّر در جهان امروز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جز با تکیه کردن بر تعالیم قرآن 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نمی‌باشد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جهانی شدن، مهدویت، قرآن و احادیث</w:t>
      </w:r>
      <w:r>
        <w:rPr>
          <w:rFonts w:eastAsia="IRNazanin" w:cs="IRNazanin"/>
          <w:color w:val="111111"/>
          <w:sz w:val="28"/>
          <w:szCs w:val="28"/>
          <w:rtl w:val="true"/>
          <w:lang w:bidi="fa-IR"/>
        </w:rPr>
        <w:t xml:space="preserve">. </w:t>
      </w:r>
      <w:bookmarkStart w:id="172" w:name="pg5306_27052"/>
    </w:p>
    <w:p>
      <w:pPr>
        <w:pStyle w:val="Heading2"/>
        <w:numPr>
          <w:ilvl w:val="1"/>
          <w:numId w:val="1"/>
        </w:numPr>
        <w:rPr/>
      </w:pPr>
      <w:bookmarkStart w:id="173" w:name="__RefHeading___Toc809352_581953129"/>
      <w:bookmarkStart w:id="174" w:name="_Toc58"/>
      <w:bookmarkEnd w:id="172"/>
      <w:bookmarkEnd w:id="173"/>
      <w:r>
        <w:rPr>
          <w:rtl w:val="true"/>
        </w:rPr>
        <w:t>نقش سلسله زندیه در ترویج فرهنگ تشیع و توسعه کالبدی شهر شیراز</w:t>
      </w:r>
      <w:bookmarkEnd w:id="174"/>
    </w:p>
    <w:p>
      <w:pPr>
        <w:pStyle w:val="BookText"/>
        <w:rPr/>
      </w:pPr>
      <w:r>
        <w:rPr>
          <w:rFonts w:ascii="IRNazanin" w:hAnsi="IRNazanin" w:eastAsia="IRNazanin"/>
          <w:color w:val="111111"/>
          <w:sz w:val="28"/>
          <w:sz w:val="28"/>
          <w:szCs w:val="28"/>
          <w:rtl w:val="true"/>
          <w:lang w:bidi="fa-IR"/>
        </w:rPr>
        <w:t>دکتر علی‌اکبر نجفی کانی، استادیار گروه جغرافیای دانشگاه گلستان</w:t>
      </w:r>
    </w:p>
    <w:p>
      <w:pPr>
        <w:pStyle w:val="BookText"/>
        <w:rPr/>
      </w:pPr>
      <w:r>
        <w:rPr>
          <w:rFonts w:ascii="IRNazanin" w:hAnsi="IRNazanin" w:eastAsia="IRNazanin"/>
          <w:color w:val="111111"/>
          <w:sz w:val="28"/>
          <w:sz w:val="28"/>
          <w:szCs w:val="28"/>
          <w:rtl w:val="true"/>
          <w:lang w:bidi="fa-IR"/>
        </w:rPr>
        <w:t>رضا بارگاهی، کارشناسی ارشد جغرافیا و برنامه‌ریزی شهری دانشگاه گلستان</w:t>
      </w:r>
    </w:p>
    <w:p>
      <w:pPr>
        <w:pStyle w:val="BookText"/>
        <w:rPr/>
      </w:pPr>
      <w:r>
        <w:rPr>
          <w:rFonts w:ascii="IRNazanin" w:hAnsi="IRNazanin" w:eastAsia="IRNazanin"/>
          <w:color w:val="111111"/>
          <w:sz w:val="28"/>
          <w:sz w:val="28"/>
          <w:szCs w:val="28"/>
          <w:rtl w:val="true"/>
          <w:lang w:bidi="fa-IR"/>
        </w:rPr>
        <w:t>محیط زندگی هر انسان برآیندی از نوع اندیشه و جهان‌بینی اوست؛ به طور مثال ما نمی‌توانیم بدون فهم ظرایف اندیشه هندو به راز معماری پرپیچ و خم معابدشان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شیعه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جلوه‌گاه اسلام ایران است بر تمامی جلوه‌های زندگی ایرانی از جمله معماری و شهرسازی به ویژه بعد از دوران صفویه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شیراز به دلیل موقعیت خاص جغرافیایی از دیرباز یکی از مهم‌ترین شهرها در عالم اسلام بوده و بیشترین میزان رشد و توسعه را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شیعی که گفتمان مسلط دوره زندیه است بر توسعه شهری و ساخت شهر شیراز بیشترین تأثیرات را به جای گذاشته است، به نوعی که این دوره را از دیگر دوران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حاضر به صورت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تأثیر سلسله زندیه بر ترویج فرهنگ تشیع را در کشور ایران به ویژه شهر شیراز که به عنوان پایتخت زندیان محسوب می‌شد از یک سو و تأثیر سلسله مذکور بر توسعه فضایی و کالبدی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شهر را از سوی دیگر مورد بحث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عصر اشاره شده نمادهای اسلامی و شیعی زیادی از قبیل دروازه قرآن، مساجد و تکایای مختلف، بازار و حمام وکیل، قلعه کریم‌خانی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معماری اسلامی بنا گردید، به نظر می‌رسد زندیان بر توسعه تفکر اسلامی و شیعی و متعاقب آن توسعه فضایی شهر شیراز بسیار تأثیرگذار بوده‌اند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شیعه، فرهنگ، توسعه کالبدی، زندیه، شیراز، برنامه‌ریزی شهری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هراسی؛ ابزار هژمونی غرب</w:t>
      </w:r>
    </w:p>
    <w:p>
      <w:pPr>
        <w:pStyle w:val="BookText"/>
        <w:rPr/>
      </w:pPr>
      <w:r>
        <w:rPr>
          <w:rFonts w:ascii="IRNazanin" w:hAnsi="IRNazanin" w:eastAsia="IRNazanin"/>
          <w:color w:val="111111"/>
          <w:sz w:val="28"/>
          <w:sz w:val="28"/>
          <w:szCs w:val="28"/>
          <w:rtl w:val="true"/>
          <w:lang w:bidi="fa-IR"/>
        </w:rPr>
        <w:t>دکتر علیرضا سمیعی اصفهانی، استادیار گروه علوم سیاسی دانشگاه یاسوج</w:t>
      </w:r>
    </w:p>
    <w:p>
      <w:pPr>
        <w:pStyle w:val="BookText"/>
        <w:rPr/>
      </w:pPr>
      <w:r>
        <w:rPr>
          <w:rFonts w:ascii="IRNazanin" w:hAnsi="IRNazanin" w:eastAsia="IRNazanin"/>
          <w:color w:val="111111"/>
          <w:sz w:val="28"/>
          <w:sz w:val="28"/>
          <w:szCs w:val="28"/>
          <w:rtl w:val="true"/>
          <w:lang w:bidi="fa-IR"/>
        </w:rPr>
        <w:t>علی طهماسبی، دانشجوی کارشناسی ارشد علوم سیاسی دانشگاه یاسوج</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پدیده‌های مهمی که از دیرباز در دستور کار کانون‌های معارض با اسلام قرار داشته است، می‌توان به تولید تصویری منفی از اسلام اشاره داشت که امروزه با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و کانون آن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هراسی مسئله جدیدی نیست؛ زیرا آغاز شیعه هراسی را می‌توان از همان شروع اسلام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همان مکه و مدینه نیز مخالفان اسلام تهمت‌هایی را به شیعیان می‌زدند و فضایی را ایجاد می‌کردند که مسلمانان و چهره و اهداف ایشان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جریان جدید شیعه هراسی با حضور صهیونیست‌ها در فلسطین بسیار قوت گرفت، چرا که هم پیش از تشکیل رژیم اسرائیل و هم پس از آن، صهیونیست‌ها متوجه بودند که زمینی را اشغال کرده‌اند که متعلق به خودشان نیست و متعلق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که مبتنی بر افکار شیعی بود، خون جدیدی در رگ‌های فلسطینی‌ها و گروه‌های مقاومت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دهه گذشته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سیاست‌های فزون خواهانه غرب به ویژه آمریکا در جهت شکل دادن به خاورمیانه بزرگ و پیشبرد ارزش‌های لیبرال دموکراسی در منطقه، تولید و تقویت این مفهوم از اولویت و اهمیتی دو چندان برای اردوگاه غربی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اصلی نوشتار حاضر عبارتست از پاسخ دادن به این پرسش که چرا پدیده شیعه هراسی در جهان بروز کرد و در سال‌های اخیر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بررسی این موضوع، ابتدا مفهوم و دلالت‌های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وضعیت شیعیان در ایران و منطقه و در نهایت دلایل این شیعه هراسی در جهان و منطقه مورد کنکاش قرار می‌گیرد یافته‌های این پژوهش حاکی از این است که عادی‌سازی شیعه هراسی با هدف هژمونیک سازی الگوی سیاسی لیبرال، در اولویت دستور 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راهبردی جامعه غرب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نوشتار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مبتنی بر منابع کتابخانه‌ای، اسنادی و اینترنتی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غرب، شیعه هراسی، هژمونی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سنجش وزن ژئوپلتیکی شیعیان در ساختار سیاسی و اجتماعی عربستان سعودی</w:t>
      </w:r>
    </w:p>
    <w:p>
      <w:pPr>
        <w:pStyle w:val="BookText"/>
        <w:rPr/>
      </w:pPr>
      <w:r>
        <w:rPr>
          <w:rFonts w:ascii="IRNazanin" w:hAnsi="IRNazanin" w:eastAsia="IRNazanin"/>
          <w:color w:val="111111"/>
          <w:sz w:val="28"/>
          <w:sz w:val="28"/>
          <w:szCs w:val="28"/>
          <w:rtl w:val="true"/>
          <w:lang w:bidi="fa-IR"/>
        </w:rPr>
        <w:t>دکتر مجید عباسی اشلقی، استادیار روابط بین‌الملل دانشگاه علامه طباطبایی رحمه الله</w:t>
      </w:r>
    </w:p>
    <w:p>
      <w:pPr>
        <w:pStyle w:val="BookText"/>
        <w:rPr/>
      </w:pPr>
      <w:r>
        <w:rPr>
          <w:rFonts w:ascii="IRNazanin" w:hAnsi="IRNazanin" w:eastAsia="IRNazanin"/>
          <w:color w:val="111111"/>
          <w:sz w:val="28"/>
          <w:sz w:val="28"/>
          <w:szCs w:val="28"/>
          <w:rtl w:val="true"/>
          <w:lang w:bidi="fa-IR"/>
        </w:rPr>
        <w:t xml:space="preserve">شیعیان عربستان، در استان‌های شرقی یعنی در حیاتی‌ترین منطقه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که بیشترین میدان‌های نفتی کشور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بهتر بزرگ‌ترین حوزه‌های نفتی جهان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منظر امنیت و تجارت جهانی، شیعیان استان‌های شرقی نقش مؤثری را در ثبات اقتصادی و سیاسی عربستان به لحاظ منطقه‌ای و بین‌المللی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شیعیان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جامعه شیعیان خلیج‌فارس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جامعه شیعه عربستان بزرگ‌ترین جامعه مربوط در میان جهان عرب به جز لبنان و عراق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به عنوان جمعیتی متمایز، به دلیل ویژگی‌ها، دیدگاه‌ها و نگرش مذهبی و استعداد سیاسی‌شان، همواره بزرگ‌ترین رکن مخالف در پادشاهی سعودی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متغیرهای داخلی از جمله ساختار حکومت و مشروعیت نظام سیاسی عربستان سعودی و ارتباط آن با سلفی‌گری و ایدئولوژی وهابیت در نوع رویکرد و سیاست سعودی‌ها درقبال شیعیان بسیار تعیین‌کننده و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دولت سعودی به درآمدهای نفتی و ایدئولوژی وهابیت به منظور کسب مشروعیت و امنیت برای تداوم بقای رژیم سیاسی خود، به احساس بی‌نیازی مقامات سعودی از مشارکت سیاسی شهروندان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مشارکت و حقوق سیاسی و اجتماعی برای تمام شهروندان سعودی تقریباً بی‌معنا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و زنان در معرض محرومیت و تبعیض بیشتری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شهروندان سعودی در طول دهه‌های گذشته به صورت رسمی مورد تبعیض واقع شده و از انجام مناسک مذهبی خود در منظر عموم به طور کامل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بنا بر آمارها اگر این منطقه شیعه‌نشین، تحت حاکمیت سعودی‌ها نبود، خود به تنهایی غنی‌ترین کشور حوزه خلیج‌فارس گردیده و از همه کشورهای منطقه ثروتمند‌تر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نگارنده در این پژوهش مطالعه موقعیت ژئوپلتیک، وزن و میزان تأثیرگذاری جامعه </w:t>
      </w:r>
      <w:bookmarkStart w:id="175" w:name="pg5306_27058"/>
    </w:p>
    <w:p>
      <w:pPr>
        <w:pStyle w:val="BookText"/>
        <w:rPr/>
      </w:pPr>
      <w:bookmarkEnd w:id="175"/>
      <w:r>
        <w:rPr>
          <w:rFonts w:ascii="IRNazanin" w:hAnsi="IRNazanin" w:eastAsia="IRNazanin"/>
          <w:color w:val="111111"/>
          <w:sz w:val="28"/>
          <w:sz w:val="28"/>
          <w:szCs w:val="28"/>
          <w:rtl w:val="true"/>
          <w:lang w:bidi="fa-IR"/>
        </w:rPr>
        <w:t>شیعیان عربستان در ساختار قدرت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ساختار اجتماعی، جامعه شیعیان، نظام سیاسی، مشروعیت</w:t>
      </w:r>
      <w:r>
        <w:rPr>
          <w:rFonts w:eastAsia="IRNazanin" w:cs="IRNazanin"/>
          <w:color w:val="111111"/>
          <w:sz w:val="28"/>
          <w:szCs w:val="28"/>
          <w:rtl w:val="true"/>
          <w:lang w:bidi="fa-IR"/>
        </w:rPr>
        <w:t>.</w:t>
      </w:r>
    </w:p>
    <w:p>
      <w:pPr>
        <w:pStyle w:val="Heading2"/>
        <w:numPr>
          <w:ilvl w:val="1"/>
          <w:numId w:val="1"/>
        </w:numPr>
        <w:rPr/>
      </w:pPr>
      <w:bookmarkStart w:id="176" w:name="__RefHeading___Toc809354_581953129"/>
      <w:bookmarkStart w:id="177" w:name="_Toc59"/>
      <w:bookmarkEnd w:id="176"/>
      <w:r>
        <w:rPr>
          <w:rtl w:val="true"/>
        </w:rPr>
        <w:t>همگرایی و واگرایی درمیان ملت‌ها و کشورهای شیعی با تأکید بر ایران و عراق</w:t>
      </w:r>
      <w:bookmarkEnd w:id="177"/>
    </w:p>
    <w:p>
      <w:pPr>
        <w:pStyle w:val="BookText"/>
        <w:rPr/>
      </w:pPr>
      <w:r>
        <w:rPr>
          <w:rFonts w:ascii="IRNazanin" w:hAnsi="IRNazanin" w:eastAsia="IRNazanin"/>
          <w:color w:val="111111"/>
          <w:sz w:val="28"/>
          <w:sz w:val="28"/>
          <w:szCs w:val="28"/>
          <w:rtl w:val="true"/>
          <w:lang w:bidi="fa-IR"/>
        </w:rPr>
        <w:t>دکتر محمدرضا علم، دانشیارگروه تاریخ دانشگاه شهید چمران اهواز</w:t>
      </w:r>
    </w:p>
    <w:p>
      <w:pPr>
        <w:pStyle w:val="BookText"/>
        <w:rPr/>
      </w:pPr>
      <w:r>
        <w:rPr>
          <w:rFonts w:ascii="IRNazanin" w:hAnsi="IRNazanin" w:eastAsia="IRNazanin"/>
          <w:color w:val="111111"/>
          <w:sz w:val="28"/>
          <w:sz w:val="28"/>
          <w:szCs w:val="28"/>
          <w:rtl w:val="true"/>
          <w:lang w:bidi="fa-IR"/>
        </w:rPr>
        <w:t>دکتر سعید ملکی، استادیارگروه جغرافیا و برنامه‌ریزی شهری دانشگاه شهید چمران اهواز</w:t>
      </w:r>
    </w:p>
    <w:p>
      <w:pPr>
        <w:pStyle w:val="BookText"/>
        <w:rPr/>
      </w:pPr>
      <w:r>
        <w:rPr>
          <w:rFonts w:ascii="IRNazanin" w:hAnsi="IRNazanin" w:eastAsia="IRNazanin"/>
          <w:color w:val="111111"/>
          <w:sz w:val="28"/>
          <w:sz w:val="28"/>
          <w:szCs w:val="28"/>
          <w:rtl w:val="true"/>
          <w:lang w:bidi="fa-IR"/>
        </w:rPr>
        <w:t>اقدس حاتمی، دانشجوی کارشناسی ارشد جغرافیا و برنامه‌ریزی شهری دانشگاه شهید چمران اهواز</w:t>
      </w:r>
    </w:p>
    <w:p>
      <w:pPr>
        <w:pStyle w:val="BookText"/>
        <w:rPr/>
      </w:pPr>
      <w:r>
        <w:rPr>
          <w:rFonts w:ascii="IRNazanin" w:hAnsi="IRNazanin" w:eastAsia="IRNazanin"/>
          <w:color w:val="111111"/>
          <w:sz w:val="28"/>
          <w:sz w:val="28"/>
          <w:szCs w:val="28"/>
          <w:rtl w:val="true"/>
          <w:lang w:bidi="fa-IR"/>
        </w:rPr>
        <w:t>در دنیایی که روند جهانی شدن در آن سرعت چشم‌گیری دارد، روند منطقه‌گرایی بسیار با اهمیت است؛ زیرا روابط درون منطقه‌ای می‌تواند تسهیل کننده روند جهانی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عنوان یک واقعیت پایدار با مجموعه ویژگی‌های ژئوپلتیکی سرزمینی، قومی، مذهبی، فرهنگی و اقتصادی تعریف مشخصی در منافع ملی ایران داشته و جایگاه خاصی در سیاست خارجی ایران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صدام زمینه حضور شیعیان و خروج آن‌ها از انزوا را فراهم ساخت، از آن زمان شیعیان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شدت فعال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پاسخ‌گویی به این پرسش است که آیا تغییر در ساختار سیاسی عراق از متمرکز به فدرالیسم برای امنیت ملی ایران یک فرصت است یا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ایران با در نظر گرفتن منافع ملی و با اتخاذ استراتژی کارآمد خواهد توانست تهدیدات را به فرصت‌ها تبدیل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واگرایی، شیعیان، ایران و عراق، امنیت ملی، استراتژی</w:t>
      </w:r>
      <w:r>
        <w:rPr>
          <w:rFonts w:eastAsia="IRNazanin" w:cs="IRNazanin"/>
          <w:color w:val="111111"/>
          <w:sz w:val="28"/>
          <w:szCs w:val="28"/>
          <w:rtl w:val="true"/>
          <w:lang w:bidi="fa-IR"/>
        </w:rPr>
        <w:t>.</w:t>
      </w:r>
    </w:p>
    <w:p>
      <w:pPr>
        <w:pStyle w:val="Heading2"/>
        <w:numPr>
          <w:ilvl w:val="1"/>
          <w:numId w:val="1"/>
        </w:numPr>
        <w:rPr/>
      </w:pPr>
      <w:bookmarkStart w:id="178" w:name="__RefHeading___Toc809356_581953129"/>
      <w:bookmarkStart w:id="179" w:name="_Toc60"/>
      <w:bookmarkEnd w:id="178"/>
      <w:r>
        <w:rPr>
          <w:rtl w:val="true"/>
        </w:rPr>
        <w:t>تحلیلی بر اقدامات سیاسی آمریکا و ایران در قبال شیعیان بحرین</w:t>
      </w:r>
      <w:bookmarkEnd w:id="179"/>
    </w:p>
    <w:p>
      <w:pPr>
        <w:pStyle w:val="BookText"/>
        <w:rPr/>
      </w:pPr>
      <w:r>
        <w:rPr>
          <w:rFonts w:ascii="IRNazanin" w:hAnsi="IRNazanin" w:eastAsia="IRNazanin"/>
          <w:color w:val="111111"/>
          <w:sz w:val="28"/>
          <w:sz w:val="28"/>
          <w:szCs w:val="28"/>
          <w:rtl w:val="true"/>
          <w:lang w:bidi="fa-IR"/>
        </w:rPr>
        <w:t>دکتر محمد اخباری، دانشیار دانشگاه آزاد اسلامی واحد تهران مرکز</w:t>
      </w:r>
    </w:p>
    <w:p>
      <w:pPr>
        <w:pStyle w:val="BookText"/>
        <w:rPr/>
      </w:pPr>
      <w:r>
        <w:rPr>
          <w:rFonts w:ascii="IRNazanin" w:hAnsi="IRNazanin" w:eastAsia="IRNazanin"/>
          <w:color w:val="111111"/>
          <w:sz w:val="28"/>
          <w:sz w:val="28"/>
          <w:szCs w:val="28"/>
          <w:rtl w:val="true"/>
          <w:lang w:bidi="fa-IR"/>
        </w:rPr>
        <w:t>غزاله ساعی همدانی، دانشجوی کارشناسی ارشد جغرافیای سیاسی دانشگاه آزاد اسلامی واحد تهران مرکز</w:t>
      </w:r>
    </w:p>
    <w:p>
      <w:pPr>
        <w:pStyle w:val="BookText"/>
        <w:rPr/>
      </w:pPr>
      <w:r>
        <w:rPr>
          <w:rFonts w:ascii="IRNazanin" w:hAnsi="IRNazanin" w:eastAsia="IRNazanin"/>
          <w:color w:val="111111"/>
          <w:sz w:val="28"/>
          <w:sz w:val="28"/>
          <w:szCs w:val="28"/>
          <w:rtl w:val="true"/>
          <w:lang w:bidi="fa-IR"/>
        </w:rPr>
        <w:t>لیلا حسینی‌ها، دانشجوی کارشناسی ارشد، جغرافیای سیاسی دانشگاه آزاد اسلامی واحد تهران مرکز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 کشور کوچکی است که در منطقه‌ای بسیار حساس و استراتژیک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این کشور بر اهمیت استراتژیکی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جزیره بحرین را شیعیان تشکیل می‌دهند که توسط اقلیت سنی اداره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بحرین در واقع از دو پاره فرهنگی و مذهبی کاملاً متمایز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را اهل سنت تشکیل می‌دهند در حالی که، مردمان حاشیه‌نشین و روستایی این جزیره شیعه هستند و تعداد آن‌ها در حدود بیش از نیمی از جمعیت ناهمگون بحرین تخمین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بحرین با داشتن اکثریت شیعه، زمینه همگرایی با ایران را دارد و به نوعی می‌تواند سبب افزایش قدرت ایران در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سیاست‌های تبعیض‌آمیز گروه حاکم باعث ایجاد تنش و آغاز اعتراضات مردمی شد، زمینه را برای به خطر انداختن موقعیت نظام سیاسی در این کشور و به تبع آن پایگاه‌های نظامی آمریکا در منطقه خلیج فارس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نفوذ ایران در منطقه و گسترش هلال شیعی، ایالات متحده آمریکا را بر آن داشته به منظور عدم شکل‌گیری نظام امنیت منطقه‌ای پایدار، فراگیر و بومی در جهت منزوی ساختن ایران در معادلات منطقه‌ای اقدام نماید و به گونه‌ای ایران هراسی را در منطقه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پتانسیل شیعه در دگرگون کنندگی منطقه، منافع جمهوری اسلامی ایران به عنوان قلب تشیع در شرایط کنونی در این است که در جهت همگرایی و وحدت با شیعیان منطقه خصوصاً بحرین از یک سو و تلاش در به حداقل رساندن واگرایی فرقه‌ای میان شیعه و سنی از سویی دیگر، در این زمینه گام‌های مؤثری بردارد و این مهم جز با داشتن اهدافی راهبردی و اجرای آن‌ها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عنایت به این‌که میان سیاست‌گذاری منطقه‌ای ایران با روند گسترش هلال شیعی رابطه‌ای مستقیم وجود دارد، از این طریق ایران می‌تواند میزان تأثیر و نفوذ خود را در منطقه خاورمیانه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تا با رویکردی تحلیلی به تأثیر اقدامات سیاسی آمریکا و ایران در قبال شیعیان بحرین پرداخته شود و همچنین با ارائه راهکارهایی زمینه را برای همگرایی ایران با شیعیان منطقه به منظور افزایش سطح قدرت منطقه‌ای آن فراهم آورد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بحرین، همگرایی، هلال شیعی، ژئوپلیتیک شیعه، ایران، قدرت منطقه‌ای، ایالات متحده آمریکا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چالش‌های ژئوپلیتیکی گروه‌ها و احزاب شیعی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دوران پس از 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ریباز قربانی نژاد، دانشجوی دکترای جغرافیای سیاسی دانشگاه تربیت مدرس</w:t>
      </w:r>
    </w:p>
    <w:p>
      <w:pPr>
        <w:pStyle w:val="BookText"/>
        <w:rPr/>
      </w:pPr>
      <w:r>
        <w:rPr>
          <w:rFonts w:ascii="IRNazanin" w:hAnsi="IRNazanin" w:eastAsia="IRNazanin"/>
          <w:color w:val="111111"/>
          <w:sz w:val="28"/>
          <w:sz w:val="28"/>
          <w:szCs w:val="28"/>
          <w:rtl w:val="true"/>
          <w:lang w:bidi="fa-IR"/>
        </w:rPr>
        <w:t>اسماعیل پارسایی، دانشجوی دکترای جغرافیای سیاسی دانشگاه تربیت مدرس</w:t>
      </w:r>
    </w:p>
    <w:p>
      <w:pPr>
        <w:pStyle w:val="BookText"/>
        <w:rPr/>
      </w:pPr>
      <w:r>
        <w:rPr>
          <w:rFonts w:ascii="IRNazanin" w:hAnsi="IRNazanin" w:eastAsia="IRNazanin"/>
          <w:color w:val="111111"/>
          <w:sz w:val="28"/>
          <w:sz w:val="28"/>
          <w:szCs w:val="28"/>
          <w:rtl w:val="true"/>
          <w:lang w:bidi="fa-IR"/>
        </w:rPr>
        <w:t xml:space="preserve">شیعیان عراق که از زمان تأسیس این کشور بعد از فروپاشی امپراتوری عثمانی در دوران جنگ جهانی اول تا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همواره به عنوان شهروندان درجه دوم از سوی حاکمان سنی مذهب عراق نگریسته می‌شدند، بعد از فروپاشی رژیم بعث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حمله نیروهای آمریکا و متحدانش، توانستند به عنوان گروهی که اکثریت نسبی جمعیت این کشور را تشکیل می‌دهند، در روند بازسازی ساختار حکومتی و تدوین قانون اساسی جدید این کشور مشارکت نموده و اداره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ناهمگون به لحاظ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مشارکت سایر گروه‌های عرب سنی و کرد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تنش‌های داخلی و مناقشات بین گروه‌ها و احزاب سیاسی که به وفور در این چند سال اخیر در صحنه سیاست داخلی عراق مشاهده شده است، نشان می‌دهد که علی‌رغم تدوین قانون اساسی جدید و تصویب آن از سوی اکثریت مردم و تشکیل یک حکومت نامتمرکز بر پایه آن، هنوز اختلافات و چالش‌های ژئوپلیتیکی عدیده‌ای میان گروه‌ها و احزاب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عراق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حکومت مرکزی را با چالش‌های عمده‌ای مواجه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رویکردی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منابع کتابخانه‌ای و بهره‌گیری از متون علمی به دنبال بررسی و تحلیل چالش‌های ژئوپلیتیکی میان گروه‌ها و احزاب شیعی عراق با همدیگر و با سایر گروه‌های قومی و مذهبی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دنبال آن است که علاوه بر مطالعه چالش‌ها و اختلافات درون‌گروهی شیعیان عراق، به تبیین منازعات و کشمکش‌های گروه‌های شیعی با گروه‌های کرد و عرب سنی نیز بپردازد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شیعه، ژئوپلیتیک، ژئوپلیتیک شیعه</w:t>
      </w:r>
      <w:r>
        <w:rPr>
          <w:rFonts w:eastAsia="IRNazanin" w:cs="IRNazanin"/>
          <w:color w:val="111111"/>
          <w:sz w:val="28"/>
          <w:szCs w:val="28"/>
          <w:rtl w:val="true"/>
          <w:lang w:bidi="fa-IR"/>
        </w:rPr>
        <w:t xml:space="preserve">. </w:t>
      </w:r>
      <w:bookmarkStart w:id="180" w:name="pg5306_27064"/>
    </w:p>
    <w:p>
      <w:pPr>
        <w:pStyle w:val="Heading2"/>
        <w:numPr>
          <w:ilvl w:val="1"/>
          <w:numId w:val="1"/>
        </w:numPr>
        <w:rPr/>
      </w:pPr>
      <w:bookmarkStart w:id="181" w:name="__RefHeading___Toc809358_581953129"/>
      <w:bookmarkStart w:id="182" w:name="_Toc61"/>
      <w:bookmarkEnd w:id="180"/>
      <w:bookmarkEnd w:id="181"/>
      <w:r>
        <w:rPr>
          <w:rtl w:val="true"/>
        </w:rPr>
        <w:t>تحلیل ژئوپلتیکی روابط دو کشور صدر جهان تشیّع</w:t>
      </w:r>
      <w:r>
        <w:rPr>
          <w:rtl w:val="true"/>
        </w:rPr>
        <w:t xml:space="preserve">: </w:t>
      </w:r>
      <w:r>
        <w:rPr>
          <w:rtl w:val="true"/>
        </w:rPr>
        <w:t>بازنمایی تقابل ژئوپلتیک شیعه با هژمونی آمریکا در منطقه استراتژیک قفقاز جنوبی</w:t>
      </w:r>
      <w:bookmarkEnd w:id="182"/>
    </w:p>
    <w:p>
      <w:pPr>
        <w:pStyle w:val="BookText"/>
        <w:rPr/>
      </w:pPr>
      <w:r>
        <w:rPr>
          <w:rFonts w:ascii="IRNazanin" w:hAnsi="IRNazanin" w:eastAsia="IRNazanin"/>
          <w:color w:val="111111"/>
          <w:sz w:val="28"/>
          <w:sz w:val="28"/>
          <w:szCs w:val="28"/>
          <w:rtl w:val="true"/>
          <w:lang w:bidi="fa-IR"/>
        </w:rPr>
        <w:t>زهرا پیشگاهی فرد، دانشیار گروه جغرافیای دانشگاه تهران</w:t>
      </w:r>
    </w:p>
    <w:p>
      <w:pPr>
        <w:pStyle w:val="BookText"/>
        <w:rPr/>
      </w:pPr>
      <w:r>
        <w:rPr>
          <w:rFonts w:ascii="IRNazanin" w:hAnsi="IRNazanin" w:eastAsia="IRNazanin"/>
          <w:color w:val="111111"/>
          <w:sz w:val="28"/>
          <w:sz w:val="28"/>
          <w:szCs w:val="28"/>
          <w:rtl w:val="true"/>
          <w:lang w:bidi="fa-IR"/>
        </w:rPr>
        <w:t>سید محمد عیسی‌نژاد، دانشجوی کارشناسی ارشد</w:t>
      </w:r>
    </w:p>
    <w:p>
      <w:pPr>
        <w:pStyle w:val="BookText"/>
        <w:rPr/>
      </w:pPr>
      <w:r>
        <w:rPr>
          <w:rFonts w:ascii="IRNazanin" w:hAnsi="IRNazanin" w:eastAsia="IRNazanin"/>
          <w:color w:val="111111"/>
          <w:sz w:val="28"/>
          <w:sz w:val="28"/>
          <w:szCs w:val="28"/>
          <w:rtl w:val="true"/>
          <w:lang w:bidi="fa-IR"/>
        </w:rPr>
        <w:t>فاطمه بشیریان، دانشیار دانشگاه تهران و مشاور ریاست دانشگاه آزاد در امور زنان</w:t>
      </w:r>
    </w:p>
    <w:p>
      <w:pPr>
        <w:pStyle w:val="BookText"/>
        <w:rPr/>
      </w:pPr>
      <w:r>
        <w:rPr>
          <w:rFonts w:ascii="IRNazanin" w:hAnsi="IRNazanin" w:eastAsia="IRNazanin"/>
          <w:color w:val="111111"/>
          <w:sz w:val="28"/>
          <w:sz w:val="28"/>
          <w:szCs w:val="28"/>
          <w:rtl w:val="true"/>
          <w:lang w:bidi="fa-IR"/>
        </w:rPr>
        <w:t>سید عباس حسینی داورانی، دانشجوی کارشناسی ارشد</w:t>
      </w:r>
    </w:p>
    <w:p>
      <w:pPr>
        <w:pStyle w:val="BookText"/>
        <w:rPr/>
      </w:pP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سازمان همکاری اسلامی، تنها چند کشور دارای اکثریَت نسبی شیعه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بین تنها در دو کشور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هم اکثریَت و هم حکومت در دست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علی‌رغم پیشینه تاریخی و اشتراکات فراوان، روابط دو کشور، به طور شایسته‌ای توسعه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موقعیت ژئوپلتیکی و جاذبه‌های ایدئولوژیکی آذربایجان در قفقاز، توجَه به این کشور را برای تهران اجتناب ناپذیر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فروپاشی شوروی، آمریکا که خود را در عرصه جهان یکه‌تاز می‌دید؛ خواهان ایفای نقشی فعّال در اقمار شوروی سابق بود و البتّه تمایل این کشورها به غرب و بالأخص آمریکا این نفوذ را تسهیل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کشورها حضور آمریکا در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بر روابط ایران با این جمهوری تأثیرات منفی داشته است به همین سبب رقابت و قلمروخواهی دو طرف در جمهوری آذربایجان اصطکاک شدیدی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قفقاز جنوبی، آمریکا</w:t>
      </w:r>
      <w:r>
        <w:rPr>
          <w:rFonts w:eastAsia="IRNazanin" w:cs="IRNazanin"/>
          <w:color w:val="111111"/>
          <w:sz w:val="28"/>
          <w:szCs w:val="28"/>
          <w:rtl w:val="true"/>
          <w:lang w:bidi="fa-IR"/>
        </w:rPr>
        <w:t>.</w:t>
      </w:r>
    </w:p>
    <w:p>
      <w:pPr>
        <w:pStyle w:val="Heading2"/>
        <w:numPr>
          <w:ilvl w:val="1"/>
          <w:numId w:val="1"/>
        </w:numPr>
        <w:rPr/>
      </w:pPr>
      <w:bookmarkStart w:id="183" w:name="__RefHeading___Toc809360_581953129"/>
      <w:bookmarkStart w:id="184" w:name="_Toc62"/>
      <w:bookmarkEnd w:id="183"/>
      <w:r>
        <w:rPr>
          <w:rtl w:val="true"/>
        </w:rPr>
        <w:t>نگاهی به ژئوپلیتیک رسانه‌های شیعه و نقش آن در تحولات آینده جهان تشیع</w:t>
      </w:r>
      <w:bookmarkEnd w:id="184"/>
    </w:p>
    <w:p>
      <w:pPr>
        <w:pStyle w:val="BookText"/>
        <w:rPr/>
      </w:pPr>
      <w:r>
        <w:rPr>
          <w:rFonts w:ascii="IRNazanin" w:hAnsi="IRNazanin" w:eastAsia="IRNazanin"/>
          <w:color w:val="111111"/>
          <w:sz w:val="28"/>
          <w:sz w:val="28"/>
          <w:szCs w:val="28"/>
          <w:rtl w:val="true"/>
          <w:lang w:bidi="fa-IR"/>
        </w:rPr>
        <w:t>زهره پرچکانی، فارغ التحصیل جغرافیای سیاسی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بیست و یکم از سویی قرن حاکمیت انرژی و گفتمان ژئواکونومیک و از سویی دیگر عصر ارتباطات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با وجود متفاوت بودن دنیای آن‌ها کاملاً بهم وابسته به نظر می‌رسند؛ چه آن‌که حاکمیت مؤثرترین رسانه‌ها و بنگاه‌های خبری جهان که به ساختن افکار عمومی می‌پردازند از آن قدرت‌هایی است که برای دستیابی به منابع انرژی و تحکیم و اعمال قدرت از هیچ تلاش و حتی جنگی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قدرت به شکل یک </w:t>
      </w:r>
    </w:p>
    <w:p>
      <w:pPr>
        <w:pStyle w:val="BookText"/>
        <w:rPr/>
      </w:pPr>
      <w:r>
        <w:rPr>
          <w:rFonts w:ascii="IRNazanin" w:hAnsi="IRNazanin" w:eastAsia="IRNazanin"/>
          <w:color w:val="111111"/>
          <w:sz w:val="28"/>
          <w:sz w:val="28"/>
          <w:szCs w:val="28"/>
          <w:rtl w:val="true"/>
          <w:lang w:bidi="fa-IR"/>
        </w:rPr>
        <w:t>بردار خطی رو به پایین اجرا نمی‌شود بلکه در یک ظرف گفتمانی، شکل و معنی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ملموس شدن</w:t>
      </w:r>
    </w:p>
    <w:p>
      <w:pPr>
        <w:pStyle w:val="BookText"/>
        <w:rPr/>
      </w:pPr>
      <w:r>
        <w:rPr>
          <w:rFonts w:ascii="IRNazanin" w:hAnsi="IRNazanin" w:eastAsia="IRNazanin"/>
          <w:color w:val="111111"/>
          <w:sz w:val="28"/>
          <w:sz w:val="28"/>
          <w:szCs w:val="28"/>
          <w:rtl w:val="true"/>
          <w:lang w:bidi="fa-IR"/>
        </w:rPr>
        <w:t>توسعه ارتباطات جمعی، شبکه‌های اجتماعی و نفوذ رسانه‌ها تا پستوی خانه‌ها، اهمیت و نقش آن‌ها را در اعمال قدرت نرم کشورها بیشتر نمایان کرده است و نبردهای جهانی پیش از آغاز جنگ‌های نظامی با شرکت سربازان، به جنگ نرم قدرت‌ها با حضور رسانه‌ها تبدیل شده و به همان نسبت توجه قدرت‌های جهانی، دولت‌ها و ملت‌ها به رسانه‌ها برای حفظ یا دستیابی قدرت در صحنه جهانی بیش از پیش افزایش یافته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منابع انرژی به عنوان یکی از مهم‌ترین متغیرهای ژئوپلیتیکی در نظام سیاسی کنونی جهان در تعاملات میان کشورها، سیاست‌های کنترل منابع تولید و مسیرهای انتقال انرژی نقش 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اوپک، تقاضای جهانی نفت تا سال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سالیانه به طور متوسط از رشد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برخوردار خواهد بود و تقاضای گاز اندکی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اهمیت راهبردی مناطقی که بیشترین ذخایر انرژی را در تملک دارند، دو چندان می‌شود و توجه قدرت‌های بزرگ به این مناطق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خلیج فارس و کشورهای پیرامون آن، بزرگ‌ترین منبع غنی نفت و گاز جهان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ذخایر گاز طبیعی و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ذخایر نفت جهان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منابع نفتی و گازی خاورمیانه رابطه نزدیکی با مناطق سکونت شیعیان دارند؛ به طوری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بومی خلیج فارس را شیعیان تشکیل می‌دهند که این، تشیع را به عنوان موضوع ژئوپلیتیکی عصر حاضر، مطرح و با توجه به ایدئولوژی این مذهب، به چالش پیش روی قدرت‌های جهان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جهان با احساس خطر نسبت به اهمیت ژئوپلیتیکی مناطق شیعه‌نشین، تدابیر مختلفی را برای به کنترل درآوردن این مناطق اندیشیده‌اند تا بتوانند تغییرات بنیادین در منطقه به وجود آورند و نفوذ دین در حوزه سیاسی و عمومی را کاهش دهند؛ بخشی از مهم‌ترین تلاش‌ها در این زمینه با به کارگیری رسانه‌های استراتژیک و قدرت آن‌ها در جهت‌دهی افکار عمومی و ترویج گرایش‌های سکولار در منطقه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رویارویی نرم، رسانه‌ها و ابزار شیعیان برای تجهیز افکار عمومی به آگاهی و کنترل هجمه‌های وارده از اهمیت بالایی برخوردارند</w:t>
      </w:r>
      <w:r>
        <w:rPr>
          <w:rFonts w:eastAsia="IRNazanin" w:cs="IRNazanin"/>
          <w:color w:val="111111"/>
          <w:sz w:val="28"/>
          <w:szCs w:val="28"/>
          <w:rtl w:val="true"/>
          <w:lang w:bidi="fa-IR"/>
        </w:rPr>
        <w:t xml:space="preserve">. </w:t>
      </w:r>
      <w:bookmarkStart w:id="185" w:name="pg5306_27068"/>
    </w:p>
    <w:p>
      <w:pPr>
        <w:pStyle w:val="BookText"/>
        <w:rPr/>
      </w:pPr>
      <w:bookmarkEnd w:id="185"/>
      <w:r>
        <w:rPr>
          <w:rFonts w:ascii="IRNazanin" w:hAnsi="IRNazanin" w:eastAsia="IRNazanin"/>
          <w:color w:val="111111"/>
          <w:sz w:val="28"/>
          <w:sz w:val="28"/>
          <w:szCs w:val="28"/>
          <w:rtl w:val="true"/>
          <w:lang w:bidi="fa-IR"/>
        </w:rPr>
        <w:t>این مقاله، تلاش دارد تا با نگرش ژئوپلیتیکی و بررسی نتایج مطالعات موردی، به بررسی وضعیت رسانه‌های شیعه و چگونگی همراه سازی افکار عمومی از طریق مدیریت رسانه‌ها و تأثیرگذاری در آینده جهان تشیع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قدرت رسانه‌ها، رسانه‌های شیعه، ژئوپلیتیک</w:t>
      </w:r>
      <w:r>
        <w:rPr>
          <w:rFonts w:eastAsia="IRNazanin" w:cs="IRNazanin"/>
          <w:color w:val="111111"/>
          <w:sz w:val="28"/>
          <w:szCs w:val="28"/>
          <w:rtl w:val="true"/>
          <w:lang w:bidi="fa-IR"/>
        </w:rPr>
        <w:t>.</w:t>
      </w:r>
    </w:p>
    <w:p>
      <w:pPr>
        <w:pStyle w:val="Heading2"/>
        <w:numPr>
          <w:ilvl w:val="1"/>
          <w:numId w:val="1"/>
        </w:numPr>
        <w:rPr/>
      </w:pPr>
      <w:bookmarkStart w:id="186" w:name="__RefHeading___Toc809362_581953129"/>
      <w:bookmarkStart w:id="187" w:name="_Toc63"/>
      <w:bookmarkEnd w:id="186"/>
      <w:r>
        <w:rPr>
          <w:rtl w:val="true"/>
        </w:rPr>
        <w:t>ژئوپلتیک جهان تشیع فرصت‌ها و چالش‌ها</w:t>
      </w:r>
      <w:bookmarkEnd w:id="187"/>
    </w:p>
    <w:p>
      <w:pPr>
        <w:pStyle w:val="BookText"/>
        <w:rPr/>
      </w:pPr>
      <w:r>
        <w:rPr>
          <w:rFonts w:ascii="IRNazanin" w:hAnsi="IRNazanin" w:eastAsia="IRNazanin"/>
          <w:color w:val="111111"/>
          <w:sz w:val="28"/>
          <w:sz w:val="28"/>
          <w:szCs w:val="28"/>
          <w:rtl w:val="true"/>
          <w:lang w:bidi="fa-IR"/>
        </w:rPr>
        <w:t>حجت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w:t>
      </w:r>
    </w:p>
    <w:p>
      <w:pPr>
        <w:pStyle w:val="BookText"/>
        <w:rPr/>
      </w:pPr>
      <w:r>
        <w:rPr>
          <w:rFonts w:ascii="IRNazanin" w:hAnsi="IRNazanin" w:eastAsia="IRNazanin"/>
          <w:color w:val="111111"/>
          <w:sz w:val="28"/>
          <w:sz w:val="28"/>
          <w:szCs w:val="28"/>
          <w:rtl w:val="true"/>
          <w:lang w:bidi="fa-IR"/>
        </w:rPr>
        <w:t xml:space="preserve">امروزه ژئوپلتیک هر منطقه جغرافیایی به عنوان یکی از مؤلفه‌های مهم و تأثیر‌گذار در ارزش‌گذاری امنیتی و بین‌المللی آن منطقه مد نظر بوده و اهمیت این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ژئوپلتیک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آنجاست که نوع نگرش‌ها و دیدگاه‌های تصمیم گیرندگان جهانی را به مقدار زیادی تحت تأثیر خود قرار داده و در واقع همین مؤلفه است که در یک منطقه موجب فرصت آفرینی، در یک مکان عامل بروز چالش و یا در محلی دیگر عامل ایجاد توامان این دو وضعیت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مناطق حساس، منطقه ژئوپلتیکی خاورمیانه است که بخش نسبتاً وسیعی از این منطقه حساس به سبب باورهای خاص ساکنان آن به اعتقادات مذهبی شیعی از اهمیت مضاعف ژئوپلتیکی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شیعی جهان که عمده آن‌ها در جنوب غرب آسیا و در حد فاصل دریای مدیترانه تا مرزهای شرقی فلات ایران گسترش یافته از گذشته‌های دور تاکنون همیشه کانون بحران و آبستن چالش‌ها و فرصت‌های مختلف بوده که این وضعیت در یک قرن اخیر به سبب نمایان‌تر شدن اعتقادات مذهبی شیعیان حالت ویژه‌ای به خود گرفته است، به طوری که بررسی ژئوپلتیک منطقه بدون مد نظر داشتن مؤلفه تشیع عملاً نتیجه محاسبات را با اشتباه همراه خواهد ساخت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این مقاله تلاش داریم تا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به استناد اطلاعات مبتنی بر روش کتابخانه‌ای به تشریح وضعیت ژئوپلتیکی مناطق شیعه‌نشین خاورمیانه پرداخته و با تبیین و تشریح فرصت‌ها و چالش‌های این منطقه که بسیاری از آن‌ها ریشه در اعتقادات شیعی دارد، در پایان این فرضیه که بسیاری از چالش‌ها و فرصت‌های مناطق شیعه‌نشین ناشی از موقعیت ژئوپلتیکی آمیخته با اعتقادات مذهبی است را به صورت مستند </w:t>
      </w:r>
      <w:bookmarkStart w:id="188" w:name="pg5306_27070"/>
    </w:p>
    <w:p>
      <w:pPr>
        <w:pStyle w:val="BookText"/>
        <w:rPr/>
      </w:pPr>
      <w:bookmarkEnd w:id="188"/>
      <w:r>
        <w:rPr>
          <w:rFonts w:ascii="IRNazanin" w:hAnsi="IRNazanin" w:eastAsia="IRNazanin"/>
          <w:color w:val="111111"/>
          <w:sz w:val="28"/>
          <w:sz w:val="28"/>
          <w:szCs w:val="28"/>
          <w:rtl w:val="true"/>
          <w:lang w:bidi="fa-IR"/>
        </w:rPr>
        <w:t>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شیعه، تشیع، چالش، فرصت</w:t>
      </w:r>
      <w:r>
        <w:rPr>
          <w:rFonts w:eastAsia="IRNazanin" w:cs="IRNazanin"/>
          <w:color w:val="111111"/>
          <w:sz w:val="28"/>
          <w:szCs w:val="28"/>
          <w:rtl w:val="true"/>
          <w:lang w:bidi="fa-IR"/>
        </w:rPr>
        <w:t>.</w:t>
      </w:r>
    </w:p>
    <w:p>
      <w:pPr>
        <w:pStyle w:val="Heading2"/>
        <w:numPr>
          <w:ilvl w:val="1"/>
          <w:numId w:val="1"/>
        </w:numPr>
        <w:rPr/>
      </w:pPr>
      <w:bookmarkStart w:id="189" w:name="__RefHeading___Toc809364_581953129"/>
      <w:bookmarkStart w:id="190" w:name="_Toc64"/>
      <w:bookmarkEnd w:id="189"/>
      <w:r>
        <w:rPr>
          <w:rtl w:val="true"/>
        </w:rPr>
        <w:t>نقش و تأثیر حزب الله لبنان در تحولات اخیر منطقه و گسترش بیداری اسلامی</w:t>
      </w:r>
      <w:bookmarkEnd w:id="190"/>
    </w:p>
    <w:p>
      <w:pPr>
        <w:pStyle w:val="BookText"/>
        <w:rPr/>
      </w:pPr>
      <w:r>
        <w:rPr>
          <w:rFonts w:ascii="IRNazanin" w:hAnsi="IRNazanin" w:eastAsia="IRNazanin"/>
          <w:color w:val="111111"/>
          <w:sz w:val="28"/>
          <w:sz w:val="28"/>
          <w:szCs w:val="28"/>
          <w:rtl w:val="true"/>
          <w:lang w:bidi="fa-IR"/>
        </w:rPr>
        <w:t>ستار آهنین‌جان، دانشجوی کارشناسی ارشد علوم سیاسی دانشگاه تهران</w:t>
      </w:r>
    </w:p>
    <w:p>
      <w:pPr>
        <w:pStyle w:val="BookText"/>
        <w:rPr/>
      </w:pPr>
      <w:r>
        <w:rPr>
          <w:rFonts w:ascii="IRNazanin" w:hAnsi="IRNazanin" w:eastAsia="IRNazanin"/>
          <w:color w:val="111111"/>
          <w:sz w:val="28"/>
          <w:sz w:val="28"/>
          <w:szCs w:val="28"/>
          <w:rtl w:val="true"/>
          <w:lang w:bidi="fa-IR"/>
        </w:rPr>
        <w:t>حزب‌الله لبنان به عنوان یک جریان شیعی معارض با غرب و با اهداف روشنی که برگرفته از نگاه جمهوری اسلامی ایران و اندیشه سیاسی بنیانگذار آن حضرت امام خمینی رحمه الله می‌باشد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حزب‌الله در منطقه نزدیک به سه دهه است که شکل گرفته و این مقاومت تأثیرات زیادی را هم در عرصه داخلی لبنان و هم در سطح منطقه‌ای و جهانی برای امت اسلامی و عربی به وجود آورده است، که از جمله آن‌ها می‌توان به تحولات اخیر منطقه و موج گسترش بیداری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تأثیری که حزب‌الله لبنان در تحولات اخیر منطقه و موج گسترش بیداری اسلامی ایفا نموده است سخت‌افزاری نیست بلکه متأثر از فکر، اندیشه و عمل است که حزب‌الله لبنان در صحنه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تأثیراتی که حزب‌الله لبنان در تحولات اخیر خاورمیانه و گسترش بیداری اسلامی ایفا نموده است و این پژوهش سعی در تبیین و واکاوی آن‌ها دارد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روانی حزب‌الله لبنان در شکل‌گیری این خیزش‌ها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تحول ناشی از تأثیر حزب‌الله، نگاه کثرت‌گرا و جهان شمولی است که حزب‌الله لبنان و مقاومت اسلامی برای ایده مقاومت و مبارزه ارائه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اعتراض و سازماندهی که به صورت مسالمت‌آمیز حزب‌الله لبنان بارها آن را در صحنه‌های مختلف به نمایش گذاشته است، که در واقع برگرفته از انقلاب اسلامی ایران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و عدم تسلیم در مقابل 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روانی تحت عنوان جنگ روانی و اهمیت تبلیغات و اطلاع‌رسانی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عزت و کرامت که حزب‌الله از آزادی جنوب لبنان به کل منطقه آموخت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 لبنان، بیداری اسلامی، جریان شیعی، تحولات منطقه</w:t>
      </w:r>
      <w:r>
        <w:rPr>
          <w:rFonts w:eastAsia="IRNazanin" w:cs="IRNazanin"/>
          <w:color w:val="111111"/>
          <w:sz w:val="28"/>
          <w:szCs w:val="28"/>
          <w:rtl w:val="true"/>
          <w:lang w:bidi="fa-IR"/>
        </w:rPr>
        <w:t xml:space="preserve">. </w:t>
      </w:r>
      <w:bookmarkStart w:id="191" w:name="pg5306_27072"/>
    </w:p>
    <w:p>
      <w:pPr>
        <w:pStyle w:val="Heading2"/>
        <w:numPr>
          <w:ilvl w:val="1"/>
          <w:numId w:val="1"/>
        </w:numPr>
        <w:rPr/>
      </w:pPr>
      <w:bookmarkStart w:id="192" w:name="__RefHeading___Toc809366_581953129"/>
      <w:bookmarkStart w:id="193" w:name="_Toc65"/>
      <w:bookmarkEnd w:id="191"/>
      <w:bookmarkEnd w:id="192"/>
      <w:r>
        <w:rPr>
          <w:rtl w:val="true"/>
        </w:rPr>
        <w:t>بررسی نقش شهرهای اسلامی در شکل‌گیری ژئوپلیتیک شیعه</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پوینده، دانشجوی دکترای جغرافیای سیاسی دانشگاه تهران</w:t>
      </w:r>
    </w:p>
    <w:p>
      <w:pPr>
        <w:pStyle w:val="BookText"/>
        <w:rPr/>
      </w:pPr>
      <w:r>
        <w:rPr>
          <w:rFonts w:ascii="IRNazanin" w:hAnsi="IRNazanin" w:eastAsia="IRNazanin"/>
          <w:color w:val="111111"/>
          <w:sz w:val="28"/>
          <w:sz w:val="28"/>
          <w:szCs w:val="28"/>
          <w:rtl w:val="true"/>
          <w:lang w:bidi="fa-IR"/>
        </w:rPr>
        <w:t>حسین محمدیان، دانشجوی دکترای جغرافیا و برنامه‌ریزی شهری دانشگاه خوارزمی</w:t>
      </w:r>
    </w:p>
    <w:p>
      <w:pPr>
        <w:pStyle w:val="BookText"/>
        <w:rPr/>
      </w:pPr>
      <w:r>
        <w:rPr>
          <w:rFonts w:ascii="IRNazanin" w:hAnsi="IRNazanin" w:eastAsia="IRNazanin"/>
          <w:color w:val="111111"/>
          <w:sz w:val="28"/>
          <w:sz w:val="28"/>
          <w:szCs w:val="28"/>
          <w:rtl w:val="true"/>
          <w:lang w:bidi="fa-IR"/>
        </w:rPr>
        <w:t>ژئوپلیتیک عبارت است از اندرکنش‌های جغرافیا، سیاست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ژئوپلیتیک به مطالعه الگوهای رقابتی، فرصت‌ها و ابزارهای رقابت‌آمیز، انگیزه‌های رقابت، کارکردهای مکان و فضا در شکل‌دهی به فرایندهای رقابت و تأثیر آن بر فراز و فرود قدرت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را نیز می‌توان به مفهوم امتداد جغرافیای سیاسی حوزه نفوذ ایدئولوژی شیعه و نقش‌آفرینی آن در کشورهای مختلف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شکل‌گیری یک ایدئولوژی خاص معمولاً از مکان‌ها و نقاط خاصی شروع شده و به سایر مکان‌ها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طول تاریخ مکان‌ها و فضاهای شهری خاصی وجود داشته‌اند که نقش مهمی در انتشار و توزیع یک ایدئولوژی خاص ایفا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قم نیز به عنوان یک شهر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از زمان شکل‌گیری خود نقش مهمی در این زمینه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با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نقش شهر قم در شکل‌گیری و تقویت ژئوپلیتیک شیعه در سطح جهانی خواهیم پرداخت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ژئوپلیتیک شیعه، ایدئولوژی، قم</w:t>
      </w:r>
      <w:r>
        <w:rPr>
          <w:rFonts w:eastAsia="IRNazanin" w:cs="IRNazanin"/>
          <w:color w:val="111111"/>
          <w:sz w:val="28"/>
          <w:szCs w:val="28"/>
          <w:rtl w:val="true"/>
          <w:lang w:bidi="fa-IR"/>
        </w:rPr>
        <w:t xml:space="preserve">. </w:t>
      </w:r>
      <w:bookmarkStart w:id="194" w:name="pg5306_27074"/>
    </w:p>
    <w:p>
      <w:pPr>
        <w:pStyle w:val="Heading2"/>
        <w:numPr>
          <w:ilvl w:val="1"/>
          <w:numId w:val="1"/>
        </w:numPr>
        <w:rPr/>
      </w:pPr>
      <w:bookmarkStart w:id="195" w:name="__RefHeading___Toc809368_581953129"/>
      <w:bookmarkStart w:id="196" w:name="_Toc66"/>
      <w:bookmarkEnd w:id="194"/>
      <w:bookmarkEnd w:id="195"/>
      <w:r>
        <w:rPr>
          <w:rtl w:val="true"/>
        </w:rPr>
        <w:t>نگرانی‌های غرب از جایگاه ایران در ژئوپلتیک شیعه</w:t>
      </w:r>
      <w:bookmarkEnd w:id="196"/>
    </w:p>
    <w:p>
      <w:pPr>
        <w:pStyle w:val="BookText"/>
        <w:rPr/>
      </w:pPr>
      <w:r>
        <w:rPr>
          <w:rFonts w:ascii="IRNazanin" w:hAnsi="IRNazanin" w:eastAsia="IRNazanin"/>
          <w:color w:val="111111"/>
          <w:sz w:val="28"/>
          <w:sz w:val="28"/>
          <w:szCs w:val="28"/>
          <w:rtl w:val="true"/>
          <w:lang w:bidi="fa-IR"/>
        </w:rPr>
        <w:t>سجاد مرادی‌نیا، کارشناس ارشد جغرافیای سیاسی دانشگاه تهران</w:t>
      </w:r>
    </w:p>
    <w:p>
      <w:pPr>
        <w:pStyle w:val="BookText"/>
        <w:rPr/>
      </w:pPr>
      <w:r>
        <w:rPr>
          <w:rFonts w:ascii="IRNazanin" w:hAnsi="IRNazanin" w:eastAsia="IRNazanin"/>
          <w:color w:val="111111"/>
          <w:sz w:val="28"/>
          <w:sz w:val="28"/>
          <w:szCs w:val="28"/>
          <w:rtl w:val="true"/>
          <w:lang w:bidi="fa-IR"/>
        </w:rPr>
        <w:t>حمیده مومنی، کارشناس ارشد جغرافیای سیاسی دانشگاه تهران</w:t>
      </w:r>
    </w:p>
    <w:p>
      <w:pPr>
        <w:pStyle w:val="BookText"/>
        <w:rPr/>
      </w:pPr>
      <w:r>
        <w:rPr>
          <w:rFonts w:ascii="IRNazanin" w:hAnsi="IRNazanin" w:eastAsia="IRNazanin"/>
          <w:color w:val="111111"/>
          <w:sz w:val="28"/>
          <w:sz w:val="28"/>
          <w:szCs w:val="28"/>
          <w:rtl w:val="true"/>
          <w:lang w:bidi="fa-IR"/>
        </w:rPr>
        <w:t>ایرج حاتمی، عضو هیأت علمی دانشگاه امام علی علیه السلام</w:t>
      </w:r>
    </w:p>
    <w:p>
      <w:pPr>
        <w:pStyle w:val="BookText"/>
        <w:rPr/>
      </w:pPr>
      <w:r>
        <w:rPr>
          <w:rFonts w:ascii="IRNazanin" w:hAnsi="IRNazanin" w:eastAsia="IRNazanin"/>
          <w:color w:val="111111"/>
          <w:sz w:val="28"/>
          <w:sz w:val="28"/>
          <w:szCs w:val="28"/>
          <w:rtl w:val="true"/>
          <w:lang w:bidi="fa-IR"/>
        </w:rPr>
        <w:t xml:space="preserve">با توجه به موقیعت ژئوپلیتیکی کشور شیعه‌نشین ایران در خاورمیانه، نگرانی‌های زیادی در غرب راجع به اندیشه‌ی شیعه به وجود آمده است که می‌توان براساس رابطه متقابل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ژئوپلیتیکی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انقلابی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منافع غرب در منطقه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غرب از سویی از موقعیت ژئوپلیتیکی کشور شیعه ایران، به عنوان یک ساختار که قسمت اعظم منابع نفتی خاورمیانه را در اختیار دارد نگران است، و هم از ایدئولوژی انقلابی تشیع، به عنوان یک کارگزار، که همواره بر عدالت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ضرورت انجام این تحقیق را به خوبی نشان می‌دهد؛ چون با توجه به همین مسائل، برخی از جریان‌های منطقه‌ای و بین‌المللی با طرح موضوع شکل‌گیری هلال شیعی و خطرهای ناشی از آن، سعی دارند یک نزاع فرقه‌ای و سیاسی را در خاورمیانه به وجود آورند تا از این طریق بتوانند تغییرات بنیادینی در منطقه به وجود آورده و نفوذ ایران را در حوزه سیاسی و عمومی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روشی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استفاده از منابع کتابخانه‌ای و اینترنتی نگاشته شده است و به این نتیجه رسیده که ایران در مرکز دنیای شیعه می‌تواند با رفتار سنجیده، بر سازماندهی مناسبات منطقه‌ای به نحوی اثر‌گذارد که تعامل مؤثر و سازنده با قدرت‌های فرامنطقه‌ای و همزمان فاصله گرفتن از افراطی‌گری تسنن، ژئوپلیتیک شیعه را کاربردی‌تر نموده و آن را محور صلح و ثبات منطقه‌ای قرار 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هلال شیعی، ایران، غرب</w:t>
      </w:r>
      <w:r>
        <w:rPr>
          <w:rFonts w:eastAsia="IRNazanin" w:cs="IRNazanin"/>
          <w:color w:val="111111"/>
          <w:sz w:val="28"/>
          <w:szCs w:val="28"/>
          <w:rtl w:val="true"/>
          <w:lang w:bidi="fa-IR"/>
        </w:rPr>
        <w:t xml:space="preserve">. </w:t>
      </w:r>
      <w:bookmarkStart w:id="197" w:name="pg5306_27076"/>
    </w:p>
    <w:p>
      <w:pPr>
        <w:pStyle w:val="Heading2"/>
        <w:numPr>
          <w:ilvl w:val="1"/>
          <w:numId w:val="1"/>
        </w:numPr>
        <w:rPr/>
      </w:pPr>
      <w:bookmarkStart w:id="198" w:name="__RefHeading___Toc809370_581953129"/>
      <w:bookmarkStart w:id="199" w:name="_Toc67"/>
      <w:bookmarkEnd w:id="197"/>
      <w:bookmarkEnd w:id="198"/>
      <w:r>
        <w:rPr>
          <w:rtl w:val="true"/>
        </w:rPr>
        <w:t>تنش‌های مذهبی در روابط دو جانبه ایران و افغانستان</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جمال، دانشجوی کارشناس ارشد علوم سیاسی دانشگاه آزاد اسلامی واحد مشهد</w:t>
      </w:r>
    </w:p>
    <w:p>
      <w:pPr>
        <w:pStyle w:val="BookText"/>
        <w:rPr/>
      </w:pPr>
      <w:r>
        <w:rPr>
          <w:rFonts w:ascii="IRNazanin" w:hAnsi="IRNazanin" w:eastAsia="IRNazanin"/>
          <w:color w:val="111111"/>
          <w:sz w:val="28"/>
          <w:sz w:val="28"/>
          <w:szCs w:val="28"/>
          <w:rtl w:val="true"/>
          <w:lang w:bidi="fa-IR"/>
        </w:rPr>
        <w:t>عبدالعظیم شهرکی، دانشجوی کارشناس ارشد حقوق عمومی دانشگاه آزاد اسلامی واحد زاهدان</w:t>
      </w:r>
    </w:p>
    <w:p>
      <w:pPr>
        <w:pStyle w:val="BookText"/>
        <w:rPr/>
      </w:pPr>
      <w:r>
        <w:rPr>
          <w:rFonts w:ascii="IRNazanin" w:hAnsi="IRNazanin" w:eastAsia="IRNazanin"/>
          <w:color w:val="111111"/>
          <w:sz w:val="28"/>
          <w:sz w:val="28"/>
          <w:szCs w:val="28"/>
          <w:rtl w:val="true"/>
          <w:lang w:bidi="fa-IR"/>
        </w:rPr>
        <w:t>معصومه دهمرده، کارشناس ارشد علوم سیاسی</w:t>
      </w:r>
    </w:p>
    <w:p>
      <w:pPr>
        <w:pStyle w:val="BookText"/>
        <w:rPr/>
      </w:pPr>
      <w:r>
        <w:rPr>
          <w:rFonts w:ascii="IRNazanin" w:hAnsi="IRNazanin" w:eastAsia="IRNazanin"/>
          <w:color w:val="111111"/>
          <w:sz w:val="28"/>
          <w:sz w:val="28"/>
          <w:szCs w:val="28"/>
          <w:rtl w:val="true"/>
          <w:lang w:bidi="fa-IR"/>
        </w:rPr>
        <w:t>رقابت گروه‌های مختلف با مذاهب گوناگون در یک کشور همواره می‌تواند یکی از کانون‌های چالش برانگیز در یک کشور و یا بین کشور با کشور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در افغانستان نیز یکی از عوامل ناامنی در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مذهبی به ویژه بین شیعه و سنی یا شیعه با دیگر مذاهب در افغانستان، پیامدهایی را برای ایران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مذهب، همواره در مناسبات ایران و افغانستان ایفای نقش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هزاره‌های شیعه مذهب، همواره زیر فشار حکومت‌های پشتون سنی مذهب، متوجه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دو مقطع عامل مذهب پر رنگ‌تر از سایر عوامل بوده است؛ یکی سیاست مذهبی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عبدالرحمان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افغانستان به شدت تحت فشار قرار گرفته، دیگری دوره طالبان که باز هم عامل مذهب، برای مردم افغانستان مشکل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دوره، ایران درگیر مشکل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هزاره‌ها و خاوری‌های سیستان و خراسان را می‌توان بقایای مهاجران هزاره‌ای دانست که هر وقت تحت فشار قرار داشتند راه ایران را در پیش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به اقلیت شیعه هزاره و در حد گسترده‌تر به جبهه متحد شمال و جمعیت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نظر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ایران خواسته یا ناخواسته درگیر بحران افغانستان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شیعیان از ایران برای حمایت مادی و معنوی در مناسبات ایران و افغانستان از اهمیت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و ایران نسبت به سرنوشت گروه‌ها و جمعیت‌های سنی و شیعه در کشورهای یکدیگر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ایران به عنوان تنها دولت شیعی جهان از بین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در قبال مسلمانان شیعه به ویژه در کشورهای همجوار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حاضر، در صدد آن هستیم که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شناسایی، بررسی و تحلیل جایگاه شیعیان در دو کشور ایران و افغانستان بپردازیم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افغانستان، مذهب، تشیع، طالبان</w:t>
      </w:r>
      <w:r>
        <w:rPr>
          <w:rFonts w:eastAsia="IRNazanin" w:cs="IRNazanin"/>
          <w:color w:val="111111"/>
          <w:sz w:val="28"/>
          <w:szCs w:val="28"/>
          <w:rtl w:val="true"/>
          <w:lang w:bidi="fa-IR"/>
        </w:rPr>
        <w:t xml:space="preserve">. </w:t>
      </w:r>
      <w:bookmarkStart w:id="200" w:name="pg5306_27078"/>
    </w:p>
    <w:p>
      <w:pPr>
        <w:pStyle w:val="BookText"/>
        <w:rPr/>
      </w:pPr>
      <w:bookmarkEnd w:id="200"/>
      <w:r>
        <w:rPr>
          <w:rFonts w:ascii="IRNazanin" w:hAnsi="IRNazanin" w:eastAsia="IRNazanin"/>
          <w:color w:val="111111"/>
          <w:sz w:val="28"/>
          <w:sz w:val="28"/>
          <w:szCs w:val="28"/>
          <w:rtl w:val="true"/>
          <w:lang w:bidi="fa-IR"/>
        </w:rPr>
        <w:t xml:space="preserve">اطلس اقلیت‌های مسلمان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مسلمان در ایتالیا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الهه نوری، کارشناسی ارشد مطالعات اسپانیا، دانشکده مطالعات جهان، دانشگاه تهران، پژوهشگر مرکز مطالعات بین‌المللی دینی</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به عنوان دینی برخاسته از سرزمین حجاز، با گذشت زمان در اقصی نقاط جهان گسترش یافته و پیام الهی خویش را به گوش ساکنان این مناطق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اسلام و مسلمانان در کشور ایتالیا با رویکرد توصیفی نشان می‌دهد که اسلام پس از مسیحیت دومین جایگاه را در میان مذاهب موجود در این کشور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حضور اسلام در ایتالیا به قلمروگستری مسلمانان قدرتمند آفریقای شمالی در اروپا در قرن هفتم باز می‌گردد و تا قرن شانزدهم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چندین قرن توقف در سال‌های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سنّی مدرن به صحنه فعالیت در ایتالیا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 پس از تفکیک جنجال برانگیز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دو نوع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سازمان‌ها و مساجد متعددی را در ایتالیا دربرمی‌گیرد آمارهای منتشر شده از سوی وزارت کشور ایتالیا، در آوریل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نشان می‌دهد که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سنی و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کنترل حکومت در ایتالیا وجود دارد که هزاران امام، همکار و تابع را گرد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مهاجران سنی به کشور ایتالیا از تعداد مهاجران شیعی بیشتر است و غالب آن‌ها را مهاجران مراکشی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ایتالیا در زمینه هایی چون حق استفاده از حجاب، ساخت مساجد و امور آموزشی با چالش‌های اجتماعی و سیاسی متعددی مواجه هستند که خشونت‌های صورت گرفته علیه روحانیون و اماکن مذهبی این کشور نمونه‌های بارز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شیعیان، ایتالیا، مسلمانان ایتالیا، نهادهای اسلامی، چالش‌های اجتماعی، سیاسی</w:t>
      </w:r>
      <w:r>
        <w:rPr>
          <w:rFonts w:eastAsia="IRNazanin" w:cs="IRNazanin"/>
          <w:color w:val="111111"/>
          <w:sz w:val="28"/>
          <w:szCs w:val="28"/>
          <w:rtl w:val="true"/>
          <w:lang w:bidi="fa-IR"/>
        </w:rPr>
        <w:t>.</w:t>
      </w:r>
    </w:p>
    <w:p>
      <w:pPr>
        <w:pStyle w:val="Heading2"/>
        <w:numPr>
          <w:ilvl w:val="1"/>
          <w:numId w:val="1"/>
        </w:numPr>
        <w:rPr/>
      </w:pPr>
      <w:bookmarkStart w:id="201" w:name="__RefHeading___Toc809372_581953129"/>
      <w:bookmarkStart w:id="202" w:name="_Toc68"/>
      <w:bookmarkEnd w:id="201"/>
      <w:r>
        <w:rPr>
          <w:rtl w:val="true"/>
        </w:rPr>
        <w:t>اطلس اقلیت‌های مسلمان در جهان</w:t>
      </w:r>
      <w:bookmarkEnd w:id="202"/>
    </w:p>
    <w:p>
      <w:pPr>
        <w:pStyle w:val="BookText"/>
        <w:rPr/>
      </w:pPr>
      <w:r>
        <w:rPr>
          <w:rFonts w:ascii="IRNazanin" w:hAnsi="IRNazanin" w:eastAsia="IRNazanin"/>
          <w:color w:val="111111"/>
          <w:sz w:val="28"/>
          <w:sz w:val="28"/>
          <w:szCs w:val="28"/>
          <w:rtl w:val="true"/>
          <w:lang w:bidi="fa-IR"/>
        </w:rPr>
        <w:t>وضعیت اقلیت مسلمان در بلغارستان</w:t>
      </w:r>
    </w:p>
    <w:p>
      <w:pPr>
        <w:pStyle w:val="BookText"/>
        <w:rPr/>
      </w:pPr>
      <w:r>
        <w:rPr>
          <w:rFonts w:ascii="IRNazanin" w:hAnsi="IRNazanin" w:eastAsia="IRNazanin"/>
          <w:color w:val="111111"/>
          <w:sz w:val="28"/>
          <w:sz w:val="28"/>
          <w:szCs w:val="28"/>
          <w:rtl w:val="true"/>
          <w:lang w:bidi="fa-IR"/>
        </w:rPr>
        <w:t>ضحی ربانی، دانشجوی دکترای روابط بین‌الملل، پژوهشگر مرکز مطالعات بین‌المللی دینی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بلغارستان را مسلمانان تشکیل می‌دهند که این درصد نسبت به سایر کشورهای اروپای شرقی و غربی بالاترین درصد اقلیت مسلمان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رابطه با مسلمانان بلغاری آن است که مسلمانان این کشور مانند سایر کشورهای اروپایی، جمعیت مهاجری نیستند که در سال‌های اخیر به این کشور مهاجرت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دارای قدمتی طولانی در بلغارستان بوده و سابقه اقامت آنان به چندین قرن قبل و قرون سیزده و چهارده میلادی و اوایل دوره امپراطوری عثمانی می‌رسد و به گونه‌ای می‌توان آنان را بومی این سرزمین دانست، البته درصدی از مسلمانان این کشور نیز جزو بلغاریانی هستند که به اسلام گرویده‌اند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اسلام به بلغارستان به اواسط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عثمانی‌ها در بلغارستان با تصرف ادرنه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گردیده و با سقوط ترونووا پایتخت قرون میانه‌ای بلغارستان در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این کشور به طور کامل به تصرف عثمانی‌ها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عده‌ای از اهالی اناتولی و همچنین سربازان ترک و سران و امرای حکومتی بنا بر مصالح حکومتی در قسمت‌های مختلف این کشور مستقر گردیده و شهرها و اماکنی جدید با معماری و اسلوب اسلامی در کنار شهرهای قرون میانه‌ای بلغارستان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ساکنان بومی بلغاری نیز در اثر اجبار و یا ازدواج و یا به شکلی ارادی و برای برخورداری از پاره‌ای از مزایای اقتصادی، اجتماعی و حکومتی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پس از مدتی جمعیت مسلمانان رو به فزونی گذارد و در پاره‌ای مناطق به نصف جمعیت آن منطقه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مسیحیان ساکن بلغارستان از آن پس، تحت حکومت عثمانی‌ها به مدت چندین قرن با یکدیگر همزیستی داشته و با یکدیگر با صلح زندگی نمودند، تا این‌که امواج ناسیونالیسم اروپایی و سیاست‌های پان اسلاویست روسها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بلغارستان نیز رسید بلغارها خواستار استقلال از عثمانی گردیده و گروه‌های اولیه قیام ضد عثمانی شکل گرفت که توسط عثمانی‌ها به شدت سرکوب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روسها منجر به جنگ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و عثمانی گردیده و با شکست عثمانی، دولت پادشاهی بلغارستان در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و استقلال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بلغارستان مسلمانان و ترکان مورد آزار و فشار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شوروی در پایان جنگ جهانی دوم بر منطقه اروپای شرقی و بالکان باعث روی کارآمدن دولتی کمونیستی در بالکان طی کودتایی در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سیاست کمونیست‌ها در ابتدا </w:t>
      </w:r>
      <w:bookmarkStart w:id="203" w:name="pg5306_27081"/>
    </w:p>
    <w:p>
      <w:pPr>
        <w:pStyle w:val="BookText"/>
        <w:rPr/>
      </w:pPr>
      <w:bookmarkEnd w:id="203"/>
      <w:r>
        <w:rPr>
          <w:rFonts w:ascii="IRNazanin" w:hAnsi="IRNazanin" w:eastAsia="IRNazanin"/>
          <w:color w:val="111111"/>
          <w:sz w:val="28"/>
          <w:sz w:val="28"/>
          <w:szCs w:val="28"/>
          <w:rtl w:val="true"/>
          <w:lang w:bidi="fa-IR"/>
        </w:rPr>
        <w:t>بر اعطای پاره‌ای از آزادیها به ترکان و مسلمانان به عنوان اقلیتی به رسمیت شناخته شده بود تا از آن طریق به عنوان الگویی برای انقلاب در سایر کشورهای همجوار مانند ترکیه مطرح گردد، اما این سیاست نیز دوام چندانی نداشته و به زودی ترکان نیز به سیاست تقابل با مسلمانان روی اورده و جهت‌گیری علیه مذهب به عنوان افیون توده‌ها و ابزار سرمایه‌داری با شدتی بیشتر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شوروی و فروپاشی بلوک شرق نویدی بود بر پایان وضعیت نابسامان مسلمانان و ایجاد تغییراتی بنیادین در ساختارهای اجتماعی و سیاسی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تغییرات ایجاد شده نظام سیاسی بلغارستان از توتالیتر کمونیستی به دموکراتیک تبدیل شده و اقتصاد این کشور از اقتصاد سوسیالیستی دولتی به اقتصاد بازار آزاد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بر وضعیت اقلیت مسلمان این کشور موثر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تلاش گردیده پس از ارائه تاریخچه‌ای از مسلمانان در بلغارستان به بررسی وضعیت آنان از لحاظ اقتصادی، موقعیت اجتماعی، مشارکت سیاسی، وضعیت حقوقی و میزان برخورداری از آزادی‌های مذهبی در دوره‌های مختلف، به ویژه پس از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همچنین وضعیت فرهنگی، هویتی و اعتقادات مذهبی آنان به ویژه در سال‌های اخیر با ارائه آمارهایی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 مسلمانان، شیعیان، ترکان، شوروی، کمونیستی، عثمانی، مراکر اسلامی، روس‌ها</w:t>
      </w:r>
      <w:r>
        <w:rPr>
          <w:rFonts w:eastAsia="IRNazanin" w:cs="IRNazanin"/>
          <w:color w:val="111111"/>
          <w:sz w:val="28"/>
          <w:szCs w:val="28"/>
          <w:rtl w:val="true"/>
          <w:lang w:bidi="fa-IR"/>
        </w:rPr>
        <w:t>.</w:t>
      </w:r>
    </w:p>
    <w:p>
      <w:pPr>
        <w:pStyle w:val="Heading2"/>
        <w:numPr>
          <w:ilvl w:val="1"/>
          <w:numId w:val="1"/>
        </w:numPr>
        <w:rPr/>
      </w:pPr>
      <w:bookmarkStart w:id="204" w:name="__RefHeading___Toc809374_581953129"/>
      <w:bookmarkStart w:id="205" w:name="_Toc69"/>
      <w:bookmarkEnd w:id="204"/>
      <w:r>
        <w:rPr>
          <w:rtl w:val="true"/>
        </w:rPr>
        <w:t>موقعیت اقتصادی و ژئو اکونومیک شیعیان در بریتانیا</w:t>
      </w:r>
      <w:bookmarkEnd w:id="205"/>
    </w:p>
    <w:p>
      <w:pPr>
        <w:pStyle w:val="BookText"/>
        <w:rPr/>
      </w:pPr>
      <w:r>
        <w:rPr>
          <w:rFonts w:ascii="IRNazanin" w:hAnsi="IRNazanin" w:eastAsia="IRNazanin"/>
          <w:color w:val="111111"/>
          <w:sz w:val="28"/>
          <w:sz w:val="28"/>
          <w:szCs w:val="28"/>
          <w:rtl w:val="true"/>
          <w:lang w:bidi="fa-IR"/>
        </w:rPr>
        <w:t>محمد جواد بختیاری، دانشجوی کارشناسی ارشد مطالعات بریتانیا دانشکده مطالعات جهان دانشگاه تهران</w:t>
      </w:r>
    </w:p>
    <w:p>
      <w:pPr>
        <w:pStyle w:val="BookText"/>
        <w:rPr/>
      </w:pPr>
      <w:r>
        <w:rPr>
          <w:rFonts w:ascii="IRNazanin" w:hAnsi="IRNazanin" w:eastAsia="IRNazanin"/>
          <w:color w:val="111111"/>
          <w:sz w:val="28"/>
          <w:sz w:val="28"/>
          <w:szCs w:val="28"/>
          <w:rtl w:val="true"/>
          <w:lang w:bidi="fa-IR"/>
        </w:rPr>
        <w:t>انگلستان به عنوان کشوری منفعل در مسائل جهانی و با جمعیت قابل توجهی از گروه‌های مختلف دینی و مذهبی همواره از جایگاه ویژه‌ای برخوردار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جمعیت شصت میلیونی بریتانیا را تشکیل می‌دهند و با توجه به این‌که اسلام دومین دین بزرگ در انگلستان به شمار می‌رود و شیعیان دومین گروه بزرگ مسلمان آن کشور را تشکیل می‌دهند، بنابرین موقعیت قابل تاملی در این کشور دارا </w:t>
      </w:r>
      <w:bookmarkStart w:id="206" w:name="pg5306_27083"/>
    </w:p>
    <w:p>
      <w:pPr>
        <w:pStyle w:val="BookText"/>
        <w:rPr/>
      </w:pPr>
      <w:bookmarkEnd w:id="206"/>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انفجارهای لندن و شیوع تفکرات اسلام هراسی در انزوا به سر برده و جایگاه متزلزلی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اعلامیه سوم </w:t>
      </w:r>
      <w:r>
        <w:rPr>
          <w:rFonts w:ascii="IRNazanin" w:hAnsi="IRNazanin" w:eastAsia="IRNazanin"/>
          <w:color w:val="111111"/>
          <w:sz w:val="28"/>
          <w:sz w:val="28"/>
          <w:szCs w:val="28"/>
          <w:lang w:bidi="fa-IR"/>
        </w:rPr>
        <w:t>۱۸۱۲</w:t>
      </w:r>
      <w:r>
        <w:rPr>
          <w:rFonts w:ascii="IRNazanin" w:hAnsi="IRNazanin" w:eastAsia="IRNazanin"/>
          <w:color w:val="111111"/>
          <w:sz w:val="28"/>
          <w:sz w:val="28"/>
          <w:szCs w:val="28"/>
          <w:rtl w:val="true"/>
          <w:lang w:bidi="fa-IR"/>
        </w:rPr>
        <w:t xml:space="preserve"> پارلمان</w:t>
      </w:r>
    </w:p>
    <w:p>
      <w:pPr>
        <w:pStyle w:val="BookText"/>
        <w:rPr/>
      </w:pPr>
      <w:r>
        <w:rPr>
          <w:rFonts w:ascii="IRNazanin" w:hAnsi="IRNazanin" w:eastAsia="IRNazanin"/>
          <w:color w:val="111111"/>
          <w:sz w:val="28"/>
          <w:sz w:val="28"/>
          <w:szCs w:val="28"/>
          <w:rtl w:val="true"/>
          <w:lang w:bidi="fa-IR"/>
        </w:rPr>
        <w:t>انگلستان قانونی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دولت انگلستان اسلام را به عنوان یک دین به رسمیت نمی‌شناسد و تنها دین به رسمیت شناخته شده، مسیحیت پروتستانی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مسلمانان انگلیسی را بیشتر مهاجرانی که در دهه‌های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میلادی به انگلستان آمده‌اند،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 از جمعیت مسلمانان در بریتانیا وجود ندارد، ولی با توجه به ارقام و آمار موجود، حداقل جمعیت مسلمانان آن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میلیون و حداکثر آن نیز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میلیون نفر می‌باشد که اکثریت آن‌ها را اهل تسنن و گروه اندکی از آن‌ها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اقتصادی اخیری که گریبان گیر کشورهای اروپایی شده و کشور انگلستان نیز از آن مستثنی نمی باشد این مقاله بر آن شده به بررسی موقعیت اقتصادی و ژئو اکونومیک شیعیان در بریتانیا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شیعیان، اسلام‌هراسی، بریتانیا</w:t>
      </w:r>
      <w:r>
        <w:rPr>
          <w:rFonts w:eastAsia="IRNazanin" w:cs="IRNazanin"/>
          <w:color w:val="111111"/>
          <w:sz w:val="28"/>
          <w:szCs w:val="28"/>
          <w:rtl w:val="true"/>
          <w:lang w:bidi="fa-IR"/>
        </w:rPr>
        <w:t>.</w:t>
      </w:r>
    </w:p>
    <w:p>
      <w:pPr>
        <w:pStyle w:val="Heading2"/>
        <w:numPr>
          <w:ilvl w:val="1"/>
          <w:numId w:val="1"/>
        </w:numPr>
        <w:rPr/>
      </w:pPr>
      <w:bookmarkStart w:id="207" w:name="__RefHeading___Toc809376_581953129"/>
      <w:bookmarkStart w:id="208" w:name="_Toc70"/>
      <w:bookmarkEnd w:id="207"/>
      <w:r>
        <w:rPr>
          <w:rtl w:val="true"/>
        </w:rPr>
        <w:t>انقلاب اسلامی ایران، ژئوپولیتیک شیعه و بیداری اسلامی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تأکید بر نگاه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کشورهای آلمانی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زارعی، دانشجوی کارشناسی ارشد مطالعات کشورهای آلمانی زبان دانشکده مطالعات جهان دانشگاه تهران</w:t>
      </w:r>
    </w:p>
    <w:p>
      <w:pPr>
        <w:pStyle w:val="BookText"/>
        <w:rPr/>
      </w:pPr>
      <w:r>
        <w:rPr>
          <w:rFonts w:ascii="IRNazanin" w:hAnsi="IRNazanin" w:eastAsia="IRNazanin"/>
          <w:color w:val="111111"/>
          <w:sz w:val="28"/>
          <w:sz w:val="28"/>
          <w:szCs w:val="28"/>
          <w:rtl w:val="true"/>
          <w:lang w:bidi="fa-IR"/>
        </w:rPr>
        <w:t xml:space="preserve">مقاومت و ایستادگی ایران اسلامی و حرکت رو به پیش اندیشه مردم سالاری دینی و مکمل بودن جمهوریت و اسلامیت که در اندیشه شیعه از آن به عنوان امتزاج دین و سیاست نام برده می‌شود، افزون بر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 این اندیشه در بین ملت‌های زیر ظلم مانند افغانستان، لبنان و فلسطین، عراق و در سال‌های اخیر به طور عموم بیداری اسلامی و بهارعربی به گفتمان غالبی تحت عنوان مقاومت و آزادی تبدیل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اسلامی به عنوان یک پدیده متأثر از نهضت فکری جمهوری اسلامی در عصر امروز در قالب یک جنبش اجتماعی و سازمانی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عرضه منازعات سیاسی </w:t>
      </w:r>
      <w:bookmarkStart w:id="209" w:name="pg5306_27085"/>
    </w:p>
    <w:p>
      <w:pPr>
        <w:pStyle w:val="BookText"/>
        <w:rPr/>
      </w:pPr>
      <w:bookmarkEnd w:id="209"/>
      <w:r>
        <w:rPr>
          <w:rFonts w:ascii="IRNazanin" w:hAnsi="IRNazanin" w:eastAsia="IRNazanin"/>
          <w:color w:val="111111"/>
          <w:sz w:val="28"/>
          <w:sz w:val="28"/>
          <w:szCs w:val="28"/>
          <w:rtl w:val="true"/>
          <w:lang w:bidi="fa-IR"/>
        </w:rPr>
        <w:t>و امنیتی علاوه بر این‌که موجودیت و نفوذ خود را به اثبات رسانیده است می‌رود تا به قدرت نقش آفرین در سطح جهانی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در جهت دادن به بیداری و احیای تفکر اسلامی نقش هدایت کننده را ایفا نموده و ضمن مقابله با حرکت‌های انحرافی در جهت وحدت اسلامی و حمایت از نهضت‌های اصیل اسلامی گام‌های موثری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شعار انقلاب ایران از یک تفکر شیعی اسلامی است و امروزه به شکل نظریه‌ای فراملی کاربرد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ایران اسلامی تنها کشوری است که از امت اسلامی و یا وحدت اسلامی حرف می‌زند و همیشه نگاهی بر همگرایی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آثار تحقیقی و گزارش شده در باب شیعه و ژئوپولیتیک شیعه مشخص می‌شود که پس از انقلاب اسلامی ایران نگاه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غرب و نیز کشورهای آلمانی زبان به اسلام تغییر یافته و موضوع شیعه بیشتر از قبل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ضمن طرح این موضوع، سعی در بررسی موضوعات رسانه‌ای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کشورهای آلمانی زبان از منظر شیعه و ژئوپولیتیک شیعه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ژئوپولیتیک شیعه، انقلاب اسلامی، بیداری اسلامی، رسانه‌ها، کشورهای آلمانی زبان</w:t>
      </w:r>
      <w:r>
        <w:rPr>
          <w:rFonts w:eastAsia="IRNazanin" w:cs="IRNazanin"/>
          <w:color w:val="111111"/>
          <w:sz w:val="28"/>
          <w:szCs w:val="28"/>
          <w:rtl w:val="true"/>
          <w:lang w:bidi="fa-IR"/>
        </w:rPr>
        <w:t>.</w:t>
      </w:r>
    </w:p>
    <w:p>
      <w:pPr>
        <w:pStyle w:val="Heading2"/>
        <w:numPr>
          <w:ilvl w:val="1"/>
          <w:numId w:val="1"/>
        </w:numPr>
        <w:rPr/>
      </w:pPr>
      <w:bookmarkStart w:id="210" w:name="__RefHeading___Toc809378_581953129"/>
      <w:bookmarkStart w:id="211" w:name="_Toc71"/>
      <w:bookmarkEnd w:id="210"/>
      <w:r>
        <w:rPr>
          <w:rtl w:val="true"/>
        </w:rPr>
        <w:t>(</w:t>
      </w:r>
      <w:r>
        <w:rPr>
          <w:rtl w:val="true"/>
        </w:rPr>
        <w:t>اطلس اقلیت‌های مسلمان در جهان</w:t>
      </w:r>
      <w:r>
        <w:rPr>
          <w:rtl w:val="true"/>
        </w:rPr>
        <w:t xml:space="preserve">) </w:t>
      </w:r>
      <w:r>
        <w:rPr>
          <w:rtl w:val="true"/>
        </w:rPr>
        <w:t>بازخوانی وضعیت مسلمانی در قلب اروپا؛ بوشنیاک‌ها از گذشته تا حال</w:t>
      </w:r>
      <w:bookmarkEnd w:id="211"/>
    </w:p>
    <w:p>
      <w:pPr>
        <w:pStyle w:val="BookText"/>
        <w:rPr/>
      </w:pPr>
      <w:r>
        <w:rPr>
          <w:rFonts w:ascii="IRNazanin" w:hAnsi="IRNazanin" w:eastAsia="IRNazanin"/>
          <w:color w:val="111111"/>
          <w:sz w:val="28"/>
          <w:sz w:val="28"/>
          <w:szCs w:val="28"/>
          <w:rtl w:val="true"/>
          <w:lang w:bidi="fa-IR"/>
        </w:rPr>
        <w:t>میثم میرهادی، پژوهشگر مسایل بالکان، مدیر رادیو بوسنی صدا و سیمای جمهوری اسلامی ایران، پژوهشگر مرکز مطالعات بین‌المللی دینی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بوسنی و هرزگوین یکی از کشورهای شبه جزیره بالکان در اروپاست که جمعیت قابل توجهی از مسلمانان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به دلیل موقعیت ژئوپلیتیکی خود از یک‌سو و حضور مسلمانان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بوشنیاک‌ها 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یکی از کشورهایی است که همواره در سطر اول اخبار جهان قرار داشته است هرچند به دلیل اعمال سیاست‌های خاص جامعه جهانی چند صباحی است حساسیت‌های پیشین در </w:t>
      </w:r>
      <w:bookmarkStart w:id="212" w:name="pg5306_27087"/>
    </w:p>
    <w:p>
      <w:pPr>
        <w:pStyle w:val="BookText"/>
        <w:rPr/>
      </w:pPr>
      <w:bookmarkEnd w:id="212"/>
      <w:r>
        <w:rPr>
          <w:rFonts w:ascii="IRNazanin" w:hAnsi="IRNazanin" w:eastAsia="IRNazanin"/>
          <w:color w:val="111111"/>
          <w:sz w:val="28"/>
          <w:sz w:val="28"/>
          <w:szCs w:val="28"/>
          <w:rtl w:val="true"/>
          <w:lang w:bidi="fa-IR"/>
        </w:rPr>
        <w:t>خصوص آن از بین رفته است و این کشور و مسلمانان آن عملاً به حاشیه رانده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وضعیت مسلمانان بوسنی از ابتدای ورود اسلام به شبه جزیره بالکان، و نیز در سال‌های قبل و حین جنگ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پژوهش تلاش دارد تا با ترسیم وضعیت کنونی مسلمانان و موقعیت سیاسی، اجتماعی، فرهنگی و آموزشی آن‌ها در قالب آمار و ارقام، تصویر واضحی از حضور مسلمانان در بوسنی و هرزگوین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با توجه به جمعیت بسیار اندک شیعیان در بوسنی و هرزگوین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این جمعیت رو به افزایش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دقیقی از وضعیت این گروه موجود نمی‌باشد، از این رو در تحقیق ارائه شده وضعیت مسلمانان به طور عام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نظری بودن بحث راجع به بررسی وضعیت و موقعیت سیاسی، اجتماعی، فرهنگی و آموزشی مسلمانان کشور بوسنی و هرزگوین از ابتدای ورود اسلام به شبه جزیره بالکان تا امروز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این پژوهش برگزیده و در آن از منابع میدانی، کتابخانه‌ای و اینترنتی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اروپا، شبه جزیره بالکان، بوسنی و هرزگوین، مسلمانان بوسنی، بوشنیاک‌ها</w:t>
      </w:r>
      <w:r>
        <w:rPr>
          <w:rFonts w:eastAsia="IRNazanin" w:cs="IRNazanin"/>
          <w:color w:val="111111"/>
          <w:sz w:val="28"/>
          <w:szCs w:val="28"/>
          <w:rtl w:val="true"/>
          <w:lang w:bidi="fa-IR"/>
        </w:rPr>
        <w:t>.</w:t>
      </w:r>
    </w:p>
    <w:p>
      <w:pPr>
        <w:pStyle w:val="Heading2"/>
        <w:numPr>
          <w:ilvl w:val="1"/>
          <w:numId w:val="1"/>
        </w:numPr>
        <w:rPr/>
      </w:pPr>
      <w:bookmarkStart w:id="213" w:name="__RefHeading___Toc809380_581953129"/>
      <w:bookmarkStart w:id="214" w:name="_Toc72"/>
      <w:bookmarkEnd w:id="213"/>
      <w:r>
        <w:rPr>
          <w:rtl w:val="true"/>
        </w:rPr>
        <w:t>اطلس اقلیت‌های مسلمان در جهان</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مسلمان در سوئیس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 مهربخش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کارشناسی ارشد حقوق جزا و جرم‌شناسی پردیس قم دانشگاه تهران، پژوهشگر مرکز مطالعات بین‌المللی دینی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در اروپای غربی است که در بین کشورهای آلمان، فرانسه، اتریش و لیختن اشتاین محصور شده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تشکیل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تاکنون به اتحادیه اروپا نپیوسته است، بنابراین بسیاری از مهاجران مسلمان و غیرمسلمان به راحتی نمی‌توانند به این کشور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مسلمانان در دهه‌های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اغلب به صورت حضور دیپلمات‌های بین‌المللی و جهانگردان ثروتمند عربستان سعودی در ژنو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مسلمانان در دهه </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آغاز شد و در دهه‌های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طی سه دهه گذشته، پیوسته به عنوان قدرتمندترین اجتماع مذهبی غیر مسیحی در سوئیس </w:t>
      </w:r>
      <w:bookmarkStart w:id="215" w:name="pg5306_27089"/>
    </w:p>
    <w:p>
      <w:pPr>
        <w:pStyle w:val="BookText"/>
        <w:rPr/>
      </w:pPr>
      <w:bookmarkEnd w:id="215"/>
      <w:r>
        <w:rPr>
          <w:rFonts w:ascii="IRNazanin" w:hAnsi="IRNazanin" w:eastAsia="IRNazanin"/>
          <w:color w:val="111111"/>
          <w:sz w:val="28"/>
          <w:sz w:val="28"/>
          <w:szCs w:val="28"/>
          <w:rtl w:val="true"/>
          <w:lang w:bidi="fa-IR"/>
        </w:rPr>
        <w:t>پیشرفت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مسلمانان در سوئیس به بیش از سیصد هزار نفر می‌رسد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جمعیت این کشور را تشکیل می‌دهد که عمدتاً از ترکیه و کشورهای بالکان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مسلمانان هم‌چنان سنت‌ها، فرهنگ و ساختارهاری اجتماعی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سوئیس به جز زوریخ که یک مرکز اسلامی دارد، اغلب مساجد بزرگ در ژنو و شهرهای فرانسوی زبان که جمعیت مسلمان بیشتری هم دارند،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سوئیس، سنی مذهب هستند و شیعیان در اقلیت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جز مساجد، انجمن‌های مذهبی نیز دارند که از این طریق به تبلیغ و فعالیت‌های فرهنگی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نوشتار حاضر پس از معرفی سوئیس به بیان ساختار حکومت و پراکندگی جمعیت در این کشور می‌پردازد، سپس ادیان مختلف آن را بر شمرده و توضیحاتی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چگونگی ورود اسلام به این کشور، اماکن، مساجد و مراکز اسلامی آن پرداخته و به وضعیت اجتماعی و اقتصادی مسلمانان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هراسی، آموزش وضعیت زنان مسلمان و تعامل مسلمانان از دیگر مباحث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اسلام، شیعیان، اسلام هراسی، زنان مسلمان، انتگراسیون، مساجد</w:t>
      </w:r>
      <w:r>
        <w:rPr>
          <w:rFonts w:eastAsia="IRNazanin" w:cs="IRNazanin"/>
          <w:color w:val="111111"/>
          <w:sz w:val="28"/>
          <w:szCs w:val="28"/>
          <w:rtl w:val="true"/>
          <w:lang w:bidi="fa-IR"/>
        </w:rPr>
        <w:t>.</w:t>
      </w:r>
    </w:p>
    <w:p>
      <w:pPr>
        <w:pStyle w:val="Heading2"/>
        <w:numPr>
          <w:ilvl w:val="1"/>
          <w:numId w:val="1"/>
        </w:numPr>
        <w:rPr/>
      </w:pPr>
      <w:bookmarkStart w:id="216" w:name="__RefHeading___Toc809382_581953129"/>
      <w:bookmarkStart w:id="217" w:name="_Toc73"/>
      <w:bookmarkEnd w:id="216"/>
      <w:r>
        <w:rPr>
          <w:rtl w:val="true"/>
        </w:rPr>
        <w:t>اقلیت مسلمان در یونان</w:t>
      </w:r>
      <w:bookmarkEnd w:id="217"/>
    </w:p>
    <w:p>
      <w:pPr>
        <w:pStyle w:val="BookText"/>
        <w:rPr/>
      </w:pPr>
      <w:r>
        <w:rPr>
          <w:rFonts w:ascii="IRNazanin" w:hAnsi="IRNazanin" w:eastAsia="IRNazanin"/>
          <w:color w:val="111111"/>
          <w:sz w:val="28"/>
          <w:sz w:val="28"/>
          <w:szCs w:val="28"/>
          <w:rtl w:val="true"/>
          <w:lang w:bidi="fa-IR"/>
        </w:rPr>
        <w:t>خاتون مهربخش، دانشجوی کارشناسی ارشد حقوق جزا و جرم‌شناسی پردیس قم دانشگاه تهران</w:t>
      </w:r>
    </w:p>
    <w:p>
      <w:pPr>
        <w:pStyle w:val="BookText"/>
        <w:rPr/>
      </w:pPr>
      <w:r>
        <w:rPr>
          <w:rFonts w:ascii="IRNazanin" w:hAnsi="IRNazanin" w:eastAsia="IRNazanin"/>
          <w:color w:val="111111"/>
          <w:sz w:val="28"/>
          <w:sz w:val="28"/>
          <w:szCs w:val="28"/>
          <w:rtl w:val="true"/>
          <w:lang w:bidi="fa-IR"/>
        </w:rPr>
        <w:t>پژوهشگر مرکز مطالعات بین‌المللی دینی</w:t>
      </w:r>
    </w:p>
    <w:p>
      <w:pPr>
        <w:pStyle w:val="BookText"/>
        <w:rPr/>
      </w:pPr>
      <w:r>
        <w:rPr>
          <w:rFonts w:ascii="IRNazanin" w:hAnsi="IRNazanin" w:eastAsia="IRNazanin"/>
          <w:color w:val="111111"/>
          <w:sz w:val="28"/>
          <w:sz w:val="28"/>
          <w:szCs w:val="28"/>
          <w:rtl w:val="true"/>
          <w:lang w:bidi="fa-IR"/>
        </w:rPr>
        <w:t>یونان در جنوب شرقی اروپا و جنوب شبه جزیره بالکان قرار گرفته است که تمدنی طولانی دارد و به عنوان مهد تمدن مغرب زمین و خاستگاه دموکراسی، فلسفه غرب، بازی‌های المپیک، علوم سیاسی و نمایشنامه‌نویسی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شمال با آلبانی، مقدونیه و بلغارستان و از شرق با ترکیه دارای مرز مشترک زمینی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کشوری توسعه یافته و یکی از اعضای اتحادیه اروپا است که در سال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میلادی به عضویت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دموکرات و بر پایه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حکومت رئیس جمهور است که با رأی اعضای مجلس برای دوره‌ای پنج ساله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نخست </w:t>
      </w:r>
    </w:p>
    <w:p>
      <w:pPr>
        <w:pStyle w:val="BookText"/>
        <w:rPr/>
      </w:pPr>
      <w:r>
        <w:rPr>
          <w:rFonts w:ascii="IRNazanin" w:hAnsi="IRNazanin" w:eastAsia="IRNazanin"/>
          <w:color w:val="111111"/>
          <w:sz w:val="28"/>
          <w:sz w:val="28"/>
          <w:szCs w:val="28"/>
          <w:rtl w:val="true"/>
          <w:lang w:bidi="fa-IR"/>
        </w:rPr>
        <w:t>وزیر است که بر کابینه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درصد از جمعیت این کشور را خارجی‌ها تشکیل می‌دهند که برای کار یا زندگی به آن جا 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یونان زندگی می‌کنند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مسیحی ارتودوکس و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درصد از آ ن‌ها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آمار غیر رسمی شیعیان مقیم یونان حدود هفت هزار نفر برآورد می‌شوند که بیش از</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در شهر آتن پایتخت یونان و بقیه در شهرهای بزرگ و کوچک اطراف آتن یا دیگر شهرهای این کشور حضور و به کار و زندگی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و مسئله اقلیت مسلمان آن، از سوی سازمان کنفرانس اسلامی مورد توجه قرار گرفته و سعی همگان بر این است که بر استرداد حقوق آنان تلاش شود و مؤسسات و مساجدی برای آنان ایجاد شود تا بتوانند شعائر دینی خود را با آزادی کامل و به شکل علنی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 زیادی از سازمان‌های اجتهاد اسلامی در این کشور وجود دارند که وظیفه ارشاد دینی و نشر بیداری را در میان مسلمانان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صادر شده از سوی این سازمان‌ها در اوقاف و احکام شرعی کاربرد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پس از معرفی یونان به بیان ساختار حکومت و پراکندگی جمعیت در این کشور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ادیان مختلف آن را بر شمرده و توضیحاتی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چگونگی ورود اسلام به این کشور، اماکن، مساجد و مراکز اسلامی آن پرداخته و به وضعیت اجتماعی و اقتصادی مسلمانان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هراسی، آموزش وضعیت زنان مسلمان و تعامل مسلمانان از دیگر مباحث این نوشتار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مسلمانان، ادیان، شیعیان، اسلام هراسی، زنان مسلمان، همگرایی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اطلس اقلیت‌های مسلمان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تحولات فرهنگی و اجتماعی آن در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نوربخش، استادیار دانشکده علوم اجتماعی دانشگاه تهران</w:t>
      </w:r>
    </w:p>
    <w:p>
      <w:pPr>
        <w:pStyle w:val="BookText"/>
        <w:rPr/>
      </w:pPr>
      <w:r>
        <w:rPr>
          <w:rFonts w:ascii="IRNazanin" w:hAnsi="IRNazanin" w:eastAsia="IRNazanin"/>
          <w:color w:val="111111"/>
          <w:sz w:val="28"/>
          <w:sz w:val="28"/>
          <w:szCs w:val="28"/>
          <w:rtl w:val="true"/>
          <w:lang w:bidi="fa-IR"/>
        </w:rPr>
        <w:t xml:space="preserve">کشور آلمان با </w:t>
      </w:r>
      <w:r>
        <w:rPr>
          <w:rFonts w:eastAsia="IRNazanin" w:cs="IRNazanin"/>
          <w:color w:val="111111"/>
          <w:sz w:val="28"/>
          <w:szCs w:val="28"/>
          <w:lang w:bidi="fa-IR"/>
        </w:rPr>
        <w:t>349.223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هفتمین کشور بزرگ اروپا از نظر مساحت است که با داشتن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دومین کشور پر‌جمعیت اروپا بعد از روسیه و هم‌چنین قدرت اول اقتصادی این قاره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سیاسی و اجتماعی این کشور بر سکولاریزم مبتنی است و سالیان زیادی دین تنها در کلیسا‌ها ظهور آشکار داشت و در بخش شرقی آلمان در دوره جدایی دو آلمان دین در شکل حداقلی نیز دچار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رسمی مردم آلمان مسیحیت است اما در طول چند دهه گذشته تحولات زیادی در تنوع و تفکر دینی در آن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ادیان دیگر ابراهیمی و ادیان شرق دور و تغییرات جمعیتی در مسیحیت و رشد وگسترش مراکز دینی و گرایش به اسلام از تغییرات مهم اجتماعی و فرهنگی در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امروزه به عنوان یک اقلیت فعال در زمینه‌های اجتماعی بیش از گذشته دنبال کسب حقوق اجتماعی خود و مشارکت در آینده بهتر در جامعه آلمان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موجب شده است دولت آلمان در حوزه آموزش و سیاست‌های فرهنگی خود تجدیدنظر نموده و مدل‌های مختلف همزیستی فرهنگ‌ها و ادیان مهاجرین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مدل‌های ادغام فرهنگی، تکثر فرهنگی و یکپارچگی فرهنگی از جمله سیاست‌های فرهنگی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جامعه آلمان در برابر این تغییرات یکسان نبوده است و گاه همراه با حوادث تلخ که منجر به درگیری و عملیات تروریستی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معرفی خود و ایجاد ارتباط با جامعه آلمان و رسمیت یافتن دین اسلام فعالیت‌های تشکیلاتی وحقوقی را آغاز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نیز اقدام به گسترش فعالیت‌های خود نموده و با توجه به ارتباط عمیق آن‌ها با مراجع تقلید و انقلاب اسلامی ایران به عنوان یک اقلیت دینی از اهمیت زیادی برخوردار هستند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ضمن بررسی جایگاه دین در آلمان به بررسی وضعیت مسلمانان و شیعیان </w:t>
      </w:r>
      <w:bookmarkStart w:id="218" w:name="pg5306_27096"/>
    </w:p>
    <w:p>
      <w:pPr>
        <w:pStyle w:val="BookText"/>
        <w:rPr/>
      </w:pPr>
      <w:bookmarkEnd w:id="218"/>
      <w:r>
        <w:rPr>
          <w:rFonts w:ascii="IRNazanin" w:hAnsi="IRNazanin" w:eastAsia="IRNazanin"/>
          <w:color w:val="111111"/>
          <w:sz w:val="28"/>
          <w:sz w:val="28"/>
          <w:szCs w:val="28"/>
          <w:rtl w:val="true"/>
          <w:lang w:bidi="fa-IR"/>
        </w:rPr>
        <w:t>در این کشور پرداخته و تحولات جمعیتی و فرهنگی و سیاسی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شیعیان، دین، مسیحیت، مراکز اسلامی، سکولاریزم، آلمان، سیاست</w:t>
      </w:r>
      <w:r>
        <w:rPr>
          <w:rFonts w:eastAsia="IRNazanin" w:cs="IRNazanin"/>
          <w:color w:val="111111"/>
          <w:sz w:val="28"/>
          <w:szCs w:val="28"/>
          <w:rtl w:val="true"/>
          <w:lang w:bidi="fa-IR"/>
        </w:rPr>
        <w:t>.</w:t>
      </w:r>
    </w:p>
    <w:p>
      <w:pPr>
        <w:pStyle w:val="Heading2"/>
        <w:numPr>
          <w:ilvl w:val="1"/>
          <w:numId w:val="1"/>
        </w:numPr>
        <w:rPr/>
      </w:pPr>
      <w:bookmarkStart w:id="219" w:name="__RefHeading___Toc809384_581953129"/>
      <w:bookmarkStart w:id="220" w:name="_Toc74"/>
      <w:bookmarkEnd w:id="219"/>
      <w:r>
        <w:rPr>
          <w:rtl w:val="true"/>
        </w:rPr>
        <w:t>شیعیان روسیه</w:t>
      </w:r>
      <w:bookmarkEnd w:id="220"/>
    </w:p>
    <w:p>
      <w:pPr>
        <w:pStyle w:val="BookText"/>
        <w:rPr/>
      </w:pPr>
      <w:r>
        <w:rPr>
          <w:rFonts w:ascii="IRNazanin" w:hAnsi="IRNazanin" w:eastAsia="IRNazanin"/>
          <w:color w:val="111111"/>
          <w:sz w:val="28"/>
          <w:sz w:val="28"/>
          <w:szCs w:val="28"/>
          <w:rtl w:val="true"/>
          <w:lang w:bidi="fa-IR"/>
        </w:rPr>
        <w:t>علی افضلی، دانشجوی کارشناسی ارشد مطالعات روسیه</w:t>
      </w:r>
    </w:p>
    <w:p>
      <w:pPr>
        <w:pStyle w:val="BookText"/>
        <w:rPr/>
      </w:pPr>
      <w:r>
        <w:rPr>
          <w:rFonts w:ascii="IRNazanin" w:hAnsi="IRNazanin" w:eastAsia="IRNazanin"/>
          <w:color w:val="111111"/>
          <w:sz w:val="28"/>
          <w:sz w:val="28"/>
          <w:szCs w:val="28"/>
          <w:rtl w:val="true"/>
          <w:lang w:bidi="fa-IR"/>
        </w:rPr>
        <w:t>فتح الله سالمی، لیسانس مترجمی زبان روسی</w:t>
      </w:r>
    </w:p>
    <w:p>
      <w:pPr>
        <w:pStyle w:val="BookText"/>
        <w:rPr/>
      </w:pPr>
      <w:r>
        <w:rPr>
          <w:rFonts w:ascii="IRNazanin" w:hAnsi="IRNazanin" w:eastAsia="IRNazanin"/>
          <w:color w:val="111111"/>
          <w:sz w:val="28"/>
          <w:sz w:val="28"/>
          <w:szCs w:val="28"/>
          <w:rtl w:val="true"/>
          <w:lang w:bidi="fa-IR"/>
        </w:rPr>
        <w:t xml:space="preserve">کشور روسیه به عنوان وسیع‌ترین کشور جهان جمعیتی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مسلمان را در خود جای داده و دین اسلام بعد از مسیحیت ارتودکس دومین دین رایج در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مسلمان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آن مذهب شیعه دارند که به صورت پراکنده در روسیه ساکن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سعی می‌کنیم به این سوالات پاسخ دهیم که شیعیان روسیه در چه مناطقی ساکن هستند؟ ریشه تاریخی آن‌ها از کجاست؟ برخورد حکومت و دیگر مذاهب با آن‌ها چگونه است؟ و چه ارتباطی بین آن‌ها و دیگر شیعیان جهان به ویژه شیعیان ایران وجود دارد؟ نوع تحقیق توصیفی با استفاده از منابع کتابخانه‌ای و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منابع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شیعیان روسیه</w:t>
      </w:r>
      <w:r>
        <w:rPr>
          <w:rFonts w:eastAsia="IRNazanin" w:cs="IRNazanin"/>
          <w:color w:val="111111"/>
          <w:sz w:val="28"/>
          <w:szCs w:val="28"/>
          <w:rtl w:val="true"/>
          <w:lang w:bidi="fa-IR"/>
        </w:rPr>
        <w:t>.</w:t>
      </w:r>
    </w:p>
    <w:p>
      <w:pPr>
        <w:pStyle w:val="Heading2"/>
        <w:numPr>
          <w:ilvl w:val="1"/>
          <w:numId w:val="1"/>
        </w:numPr>
        <w:rPr/>
      </w:pPr>
      <w:bookmarkStart w:id="221" w:name="__RefHeading___Toc809386_581953129"/>
      <w:bookmarkStart w:id="222" w:name="_Toc75"/>
      <w:bookmarkEnd w:id="221"/>
      <w:r>
        <w:rPr>
          <w:rtl w:val="true"/>
        </w:rPr>
        <w:t>اطلس اقلیت‌های مسلمان در جهان</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مسلمانان در ایالات متحده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جعفری، پژوهشگر و دانش‌آموخته مقطع کارشناسی ارشد مطالعات منطقه‌ای دانشگاه تهران، پژوهشگر مرکز مطالعات بین‌المللی</w:t>
      </w:r>
    </w:p>
    <w:p>
      <w:pPr>
        <w:pStyle w:val="BookText"/>
        <w:rPr/>
      </w:pPr>
      <w:r>
        <w:rPr>
          <w:rFonts w:ascii="IRNazanin" w:hAnsi="IRNazanin" w:eastAsia="IRNazanin"/>
          <w:color w:val="111111"/>
          <w:sz w:val="28"/>
          <w:sz w:val="28"/>
          <w:szCs w:val="28"/>
          <w:rtl w:val="true"/>
          <w:lang w:bidi="fa-IR"/>
        </w:rPr>
        <w:t>بهروز شیرخانی، دانش‌آموخته مقطع کارشناسی ارشد علوم سیاسی دانشگاه اصفهان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آمریکا ترکیبی از گروه‌های قومی، نژادی، مذهبی، فرقه‌ای و ملی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ترکیب جامعه مسلمانان آمریکا، به هیچ‌وجه یک‌دست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پژوهشگرانی که مسلمانان آمریکا را به عنوان جمعیتی متحد و همگن در نظر می‌گیرند، اغلب نگاهی عمیق به تفاوت‌های </w:t>
      </w:r>
    </w:p>
    <w:p>
      <w:pPr>
        <w:pStyle w:val="BookText"/>
        <w:rPr/>
      </w:pPr>
      <w:r>
        <w:rPr>
          <w:rFonts w:ascii="IRNazanin" w:hAnsi="IRNazanin" w:eastAsia="IRNazanin"/>
          <w:color w:val="111111"/>
          <w:sz w:val="28"/>
          <w:sz w:val="28"/>
          <w:szCs w:val="28"/>
          <w:rtl w:val="true"/>
          <w:lang w:bidi="fa-IR"/>
        </w:rPr>
        <w:t>بسیاری که در میان طیف‌های متنوع مسلمانان آمریکا وجود دارد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روزافزون جمعیت مسلمانان آمریکا، منجر به افزایش تعامل میان مسلمانان داخل و خارج آمریکا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جهانی شدن و تأثیرات متنوع آن موجب تسهیل ارتباط میان مسلمانان داخل و خارج ایالات متحده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حادثه‌ی یازده سپتامبر، سبب برجسته شدن مسائل اقلیت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آمریکا، سریع‌ترین رشد را در مقایسه با سایر ادیان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جمعیت مسلمانان در ایالات متحده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مسلمانان در آمریکا در حالی صورت می‌گیرد که ادیان دیگر روز به روز، تعدادی از طرفداران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تعداد مسلمانان در آمریکا بیشتر از یهودیان است، برخلاف آنان هیچ نماینده برجسته‌ی سیاسی یا فرهنگی، در مراکز بزرگ قدرت و تصمیم‌گیری ایالات متحده آمریکا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آمریکا و سازمان‌های وابسته به آنان، همگی بر این اعتقادند که رسانه‌های جمعی آمریکا به دلیل گزارشات یک‌جانبه و تحریف واقعیات بیش از همه در ترویج بدبینی نسبت به اسلام مقصرند؛ رسانه‌ها، با تحلیل یک بعدی رویدادها و بزرگ جلوه دادن برخی ابعاد آن، در ایجاد نگرشی ضد اسلامی در آمریکا نقش تعیین‌کننده‌ای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سرمایه‌داران صهیونیست در وسایل ارتباط جمعی نیز چیزی نیست که نیاز به اثبات داشته باشد مسلمانان مهاجر آمریکا برای حفظ معتقدات دینی و همبستگی‌های مذهبی خود نه تنها در ساختن مساجد و مراکز مذهبی می‌کوشند بلکه به تشکیل انجمن‌ها و مجموعه‌های سازمان‌یافته متعددی که بازتابی از علائق قومی و نژادی در کنار باورهای مذهبی آنان باشد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جامعه مسلمانان آمریکا به دلیل تنوع قومی، فرهنگی، مذهبی و حرفه ای، درباره مسائل مختلف، دیدگاه‌های مختلفی داشته که به طور طبیعی این امر، منجر به ایجاد و شکل‌گیری سازمان‌ها و مؤسسات متنوع گردیده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مسلمانان، شیعه، مراکز اسلامی، جمعیت، اسلام هراسی</w:t>
      </w:r>
      <w:r>
        <w:rPr>
          <w:rFonts w:eastAsia="IRNazanin" w:cs="IRNazanin"/>
          <w:color w:val="111111"/>
          <w:sz w:val="28"/>
          <w:szCs w:val="28"/>
          <w:rtl w:val="true"/>
          <w:lang w:bidi="fa-IR"/>
        </w:rPr>
        <w:t xml:space="preserve">. </w:t>
      </w:r>
      <w:bookmarkStart w:id="223" w:name="pg5306_27100"/>
    </w:p>
    <w:p>
      <w:pPr>
        <w:pStyle w:val="Heading2"/>
        <w:numPr>
          <w:ilvl w:val="1"/>
          <w:numId w:val="1"/>
        </w:numPr>
        <w:rPr/>
      </w:pPr>
      <w:bookmarkStart w:id="224" w:name="__RefHeading___Toc809388_581953129"/>
      <w:bookmarkStart w:id="225" w:name="_Toc76"/>
      <w:bookmarkEnd w:id="223"/>
      <w:bookmarkEnd w:id="224"/>
      <w:r>
        <w:rPr>
          <w:rtl w:val="true"/>
        </w:rPr>
        <w:t>اطلس اقلیت‌های مسلمان در جهان</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مسلمانان در کانادا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جعفری، پژوهشگر و دانش‌آموخته مقطع کارشناسی ارشد علوم سیاسی دانشگاه تهران، پژوهشگر مرکز مطالعات بین‌المللی دینی</w:t>
      </w:r>
    </w:p>
    <w:p>
      <w:pPr>
        <w:pStyle w:val="BookText"/>
        <w:rPr/>
      </w:pPr>
      <w:r>
        <w:rPr>
          <w:rFonts w:ascii="IRNazanin" w:hAnsi="IRNazanin" w:eastAsia="IRNazanin"/>
          <w:color w:val="111111"/>
          <w:sz w:val="28"/>
          <w:sz w:val="28"/>
          <w:szCs w:val="28"/>
          <w:rtl w:val="true"/>
          <w:lang w:bidi="fa-IR"/>
        </w:rPr>
        <w:t>نرگس سادات اصفا، دانش‌آموخته مقطع کارشناسی ارشد روابط بین‌الملل دانشگاه اصفهان</w:t>
      </w:r>
    </w:p>
    <w:p>
      <w:pPr>
        <w:pStyle w:val="BookText"/>
        <w:rPr/>
      </w:pPr>
      <w:r>
        <w:rPr>
          <w:rFonts w:ascii="IRNazanin" w:hAnsi="IRNazanin" w:eastAsia="IRNazanin"/>
          <w:color w:val="111111"/>
          <w:sz w:val="28"/>
          <w:sz w:val="28"/>
          <w:szCs w:val="28"/>
          <w:rtl w:val="true"/>
          <w:lang w:bidi="fa-IR"/>
        </w:rPr>
        <w:t>کانادا کشوری است که بسیاری از ملیت‌های موجود در جهان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برای هزاران سال، محل اسکان گروه‌های متنوع قومی و فرهنگی متفاوت بوده است که این روند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یک‌پنجم جمعیت کانادا در خارج از آن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تراکم جمعیتی و زمینه‌های اقتصادی فراوان و متنوع در این کشور، موجب تشویق دولت‌مردان برای افزایش تعداد مهاجران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شرایط مناسب شغلی، رفاهی و تحصیلی کانادا، افراد را به مهاجرت به این کشور راغب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موج مهاجرت عمده پیرامون اقلیت مسلمانان کانادا وجود دارد که هر کدام از دلایل مهاجرت و تنوع ملیتی متفاوتی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هرکدام از این موج‌های مهاجرتی، مسائل، موضوعات و دغدغه‌های مربوط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گروه‌ها و نسل‌های مختلف کانادایی، ممکن است نظرات متفاوتی درباره وظایف و اعمال دینی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مهاجران که اکثریت نیز هستند، در فهم و درک خویش از اسلام نسبت مسلمانانی که متولد کانادا می‌باشند، کمتر سازگاری و انعطاف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کانادا ناگزیرند برای ادامه‌ی حیات فرهنگی، اعتقادی و اجتماعی خود در جامعه‌ی سکولار کانادا، خود را با نظام حقوقی آن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نظام حقوقی کانادا ماهیتی سکولار و غیر‌مذهبی دارد مسلمانان بنا به درجه‌ی اعتقاد خود به آموزه‌های اسلامی با چالش‌های متنوعی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w:t>
      </w:r>
    </w:p>
    <w:p>
      <w:pPr>
        <w:pStyle w:val="BookText"/>
        <w:rPr/>
      </w:pPr>
      <w:r>
        <w:rPr>
          <w:rFonts w:ascii="IRNazanin" w:hAnsi="IRNazanin" w:eastAsia="IRNazanin"/>
          <w:color w:val="111111"/>
          <w:sz w:val="28"/>
          <w:sz w:val="28"/>
          <w:szCs w:val="28"/>
          <w:rtl w:val="true"/>
          <w:lang w:bidi="fa-IR"/>
        </w:rPr>
        <w:t>که با محیط جدید دارند، نه تنها توسط اشخاص و خانواده‌ها بلکه به طور کلی، به وسیله اجتماع مسلمانان نیز درک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پیش‌بینی‌ها، جامعه کانادا در سال‌های آتی، شاهد افزایش تعداد مسلمانان خواهد بود که تبعات این موضوع، سیاست‌مداران این کشور را 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یازده سپتامبر، نحوه‌ی تعامل جامعه و دولت کانادا با اقلیت مسلمان، ابعاد تازه‌تر و گسترده‌تری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بسیاری از مسلمانان کانادایی بر این </w:t>
      </w:r>
      <w:bookmarkStart w:id="226" w:name="pg5306_27102"/>
    </w:p>
    <w:p>
      <w:pPr>
        <w:pStyle w:val="BookText"/>
        <w:rPr/>
      </w:pPr>
      <w:bookmarkEnd w:id="226"/>
      <w:r>
        <w:rPr>
          <w:rFonts w:ascii="IRNazanin" w:hAnsi="IRNazanin" w:eastAsia="IRNazanin"/>
          <w:color w:val="111111"/>
          <w:sz w:val="28"/>
          <w:sz w:val="28"/>
          <w:szCs w:val="28"/>
          <w:rtl w:val="true"/>
          <w:lang w:bidi="fa-IR"/>
        </w:rPr>
        <w:t>عقیده‌اند که تعداد کمی از مسلمانان کانادایی از جریان‌های افراط‌گرا مانند طالبان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سازمان‌های فعال مسلمانان نکته‌ی حائز اهمیت این است؛ در عین حال که تعداد آن‌ها رو به ازدیاد است، این سازمان‌ها از لحاظ منابع مالی، حجم فعالیت، تعداد اعضا و نظم تشکیلاتی با مشکلات زیادی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مذکور، نه تنها بدون ارتباط و همکاری با یکدیگر عمل می‌کنند، بلکه در بسیاری از موارد علیه یکدیگر صف‌آرایی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مسلمانان با موجی از جوسازی و خبرسازی رسانه‌ای علیه خود مواجه شده‌اند، نتایج پژوهش‌ها درباره‌ی میزان رضایتمندی آنان نشان می‌دهد، مسلمانان خود را درگیر چالش عمده با جامعه و دولت کانادا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شیعه، کانادا، مهاجرت، مساجد، مراکز اسلامی، اسلام‌گرایی</w:t>
      </w:r>
      <w:r>
        <w:rPr>
          <w:rFonts w:eastAsia="IRNazanin" w:cs="IRNazanin"/>
          <w:color w:val="111111"/>
          <w:sz w:val="28"/>
          <w:szCs w:val="28"/>
          <w:rtl w:val="true"/>
          <w:lang w:bidi="fa-IR"/>
        </w:rPr>
        <w:t>.</w:t>
      </w:r>
    </w:p>
    <w:p>
      <w:pPr>
        <w:pStyle w:val="Heading2"/>
        <w:numPr>
          <w:ilvl w:val="1"/>
          <w:numId w:val="1"/>
        </w:numPr>
        <w:rPr/>
      </w:pPr>
      <w:bookmarkStart w:id="227" w:name="__RefHeading___Toc809390_581953129"/>
      <w:bookmarkStart w:id="228" w:name="_Toc77"/>
      <w:bookmarkEnd w:id="227"/>
      <w:r>
        <w:rPr>
          <w:rtl w:val="true"/>
        </w:rPr>
        <w:t>تأثیر انقلاب اسلامی ایران بر جایگاه شیعیان منطقه خاورمیانه</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عراق، بحرین، ترکیه، پاکستان و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غلامرضا ابراهیم آبادی، پژوهشگر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فارغ التحصیل مقطع کارشناسی ارشد علوم سیاسی از دانشگاه تربیت مدرس</w:t>
      </w:r>
    </w:p>
    <w:p>
      <w:pPr>
        <w:pStyle w:val="BookText"/>
        <w:rPr/>
      </w:pPr>
      <w:r>
        <w:rPr>
          <w:rFonts w:ascii="IRNazanin" w:hAnsi="IRNazanin" w:eastAsia="IRNazanin"/>
          <w:color w:val="111111"/>
          <w:sz w:val="28"/>
          <w:sz w:val="28"/>
          <w:szCs w:val="28"/>
          <w:rtl w:val="true"/>
          <w:lang w:bidi="fa-IR"/>
        </w:rPr>
        <w:t>انقلاب اسلامی ایران یکی از بزرگ‌ترین حوادث نیمه دوم قرن بیستم می‌باشد که نه تنها سرنوشت ایران را تغییر داد، بلکه تشیع را از حالت یک مذهب صرف خارج کرده و به یک پدیده دارای بار سیاسی و ژئوپلیتیک مبدل ساخت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ایران نقطه‌ی عطفی در احیای هویت دینی شیعیان و حتی در نگاهی کلی‌تر، هویت دینی مسلمانان پدید آورد و تشیع و اسلام را در قلب حوادث و اخبار جهانی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با ارائه‌ی الگویی عملی برای کلیه‌ی جنبش‌های اسلامی در سرتاسر جهان، خیزش‌های متعدد اسلامی را در اقصی نقاط جهان در پی داشت به طوری که جزو عوامل مهم و تأثیرگذار در پیش‌برد روند بیداری و آگاهی مسلمانان و افزایش فعالیت‌های مؤثر اسلامی در جوامع مسلمانان در عصر حاضر محسوب می‌گردد، اما به نظر می‌رسد به دلیل ایفای نقش اسلام شیعی به عنوان ایدئولوژی و اصلی‌ترین عامل پیروزی، این انقلاب ضمن انگیزش و ایمان آوردن مجدد جهان اسلام به آیین تشیع، بیشترین تأثیر را بر جمعیت‌های شیعی کشورهای همسایه‌ی منطقه که از نظر مذهبی احساس سنخیت و قرابت بیشتری با تشیع در </w:t>
      </w:r>
    </w:p>
    <w:p>
      <w:pPr>
        <w:pStyle w:val="BookText"/>
        <w:rPr/>
      </w:pPr>
      <w:r>
        <w:rPr>
          <w:rFonts w:ascii="IRNazanin" w:hAnsi="IRNazanin" w:eastAsia="IRNazanin"/>
          <w:color w:val="111111"/>
          <w:sz w:val="28"/>
          <w:sz w:val="28"/>
          <w:szCs w:val="28"/>
          <w:rtl w:val="true"/>
          <w:lang w:bidi="fa-IR"/>
        </w:rPr>
        <w:t>ایران دارند،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توجه به ماهیت شیعی انقلاب اسلامی، طبیعی بود که بیشترین تأثیر‌گذاری انقلاب در میان جوامع شیعی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وقوع انقلاب اسلامی ایران شاهدیم که جایگاه شیعیان در کشورهای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کشورهای عربستان، پاکستان، افغانستان، عراق، بحرین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از حاشیه به مرکز ثقل تحولات و سپهر سیاسی مربوط به این کشورها نقل مکان پیدا می‌کند و احزاب، تشکل‌ها و سازمان‌های اسلامی یکی پس از دیگری متولد گردیده و به تحرکات سیاسی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این مقاله در صدد است تا در چارچوب نگاهی جامعه‌شناسانه 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بر اساس اطلاعات گردآوری شده از اسناد و مدارک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مجلات تخصصی، مقالات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اطلاعات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بررسی وضعیت کلی ساختار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حاکم بر کشورهای عربستان، ترکیه، عراق، پاکستان و افغانستان و تشریح وضعیت شیعیان در این کشورها قبل و بعد از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به این سئوال اساسی پاسخ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اسلامی ایران چه تأثیری بر وضعیت شیعیان در منطقه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شش کشور عربستان، بحرین، ترکیه، عراق، افغانستان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شیعیان، عربستان، ترکیه، عراق، افغانستان، پاکستان</w:t>
      </w:r>
      <w:r>
        <w:rPr>
          <w:rFonts w:eastAsia="IRNazanin" w:cs="IRNazanin"/>
          <w:color w:val="111111"/>
          <w:sz w:val="28"/>
          <w:szCs w:val="28"/>
          <w:rtl w:val="true"/>
          <w:lang w:bidi="fa-IR"/>
        </w:rPr>
        <w:t xml:space="preserve">. </w:t>
      </w:r>
      <w:bookmarkStart w:id="229" w:name="pg5306_27106"/>
    </w:p>
    <w:p>
      <w:pPr>
        <w:pStyle w:val="Heading2"/>
        <w:numPr>
          <w:ilvl w:val="1"/>
          <w:numId w:val="1"/>
        </w:numPr>
        <w:rPr/>
      </w:pPr>
      <w:bookmarkStart w:id="230" w:name="__RefHeading___Toc809392_581953129"/>
      <w:bookmarkStart w:id="231" w:name="_Toc78"/>
      <w:bookmarkEnd w:id="229"/>
      <w:bookmarkEnd w:id="230"/>
      <w:r>
        <w:rPr>
          <w:rtl w:val="true"/>
        </w:rPr>
        <w:t>اطلس اقلیت‌های مسلمان در جهان</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مسلمان در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فرناز علی جانی، دانشجوی کارشناسی ارشد مطالعات روسیه دانشگاه تهران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هدف بررسی وضعیت عمومی اقلیت‌های مسلمان روسیه و با تأکید بر اقلیت شیعه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پس از آن‌که کلیاتی درباره کشوری فدراسیون روسیه، جمعیت، حکومت، فرهنگ و ادیان آن کشور آورده شده است به مباحث کلی چون وضعیت آماری و جمعیت مسلمانان به ویژه شیعیان، وضعیت اجتماعی و آموزشی، وضعیت فرهنگی و مراکز اسلامی روسیه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مبحث وضعیت مسلمانان روسیه به لحاظ وضعیت آماری و جمعیت مسلمانان به ویژه شیعیان، مباحثی چون تاریخ ورود اسلام به روسیه، جمعیت مسلمانان و تغییرات آن، توزیع پراکندگی مسلمانان در استان‌ها، ترکیب جمعیتی به تفکیک ملیت، و فِرق و مذاهب اسلامی در روسیه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مباحثی چون وضعیت آموزشی و میزان تحصیلات مسلمانان، وضعیت بهداشتی زندگی آنان، نرخ بیکاری و مشاغلی که عمدتاً مسلمان به آن‌ها اشتغال دارند، مسلمانان و دولت و چالش‌های مربوط به آن مانند اسلام هراسی، حضور مسلمانان در فعالیت‌های اجتماعی و سیاسی و احزاب، آزادی‌های دینی مسلمانان در آموزش اسلام در مدارس و در فعالیت رسانه‌ای و چاپ نشریات اسلامی در ذیل مبحث کلی وضعیت اجتماعی و آموزشی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وضعیت فرهنگی مسلمانان روسیه، مباحثی مانند رواج آداب و رسوم اسلامی، توجه به تهیه و مصرف غذاهای حلال، حجاب بانوان مسلمان و فعالیت‌های اجتماعی آنان، وضیعیت دینی و اجتماعی جوانان مسلمان، همگرایی مسلمانان و ایجاد اتحادیه‌های مشترک فرهنگی برای کار مشترک و برنامه‌ریزی مشترک در حوزه‌های سیاسی و فرهنگی، حضور مسلمانان در مساجد، بحث اختلافات مذهبی و قومی مسلمان با یک‌دیگر، همگرایی مسلمانان با جامعه، تغییرات در مذهب مسلمانان، رابطه با نهادهای مسیحی و ادیان دیگر تحت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بررسی مراکز اسلامی روسیه، مساجد، مؤسسات و سازمان‌های اسلامی این کشور مورد بررسی قرار گرفته است</w:t>
      </w:r>
      <w:r>
        <w:rPr>
          <w:rFonts w:eastAsia="IRNazanin" w:cs="IRNazanin"/>
          <w:color w:val="111111"/>
          <w:sz w:val="28"/>
          <w:szCs w:val="28"/>
          <w:rtl w:val="true"/>
          <w:lang w:bidi="fa-IR"/>
        </w:rPr>
        <w:t xml:space="preserve">. </w:t>
      </w:r>
      <w:bookmarkStart w:id="232" w:name="pg5306_27108"/>
    </w:p>
    <w:p>
      <w:pPr>
        <w:pStyle w:val="BookText"/>
        <w:rPr/>
      </w:pPr>
      <w:bookmarkEnd w:id="232"/>
      <w:r>
        <w:rPr>
          <w:rFonts w:ascii="IRNazanin" w:hAnsi="IRNazanin" w:eastAsia="IRNazanin"/>
          <w:color w:val="111111"/>
          <w:sz w:val="28"/>
          <w:sz w:val="28"/>
          <w:szCs w:val="28"/>
          <w:rtl w:val="true"/>
          <w:lang w:bidi="fa-IR"/>
        </w:rPr>
        <w:t>روش به کار گرفته شده در این تحقیق توصیفی و از منابع کتابخانه‌ای و اینترنتی که به زبان روسی نوشته شده،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 روسیه، اقلیت، شیعه</w:t>
      </w:r>
      <w:r>
        <w:rPr>
          <w:rFonts w:eastAsia="IRNazanin" w:cs="IRNazanin"/>
          <w:color w:val="111111"/>
          <w:sz w:val="28"/>
          <w:szCs w:val="28"/>
          <w:rtl w:val="true"/>
          <w:lang w:bidi="fa-IR"/>
        </w:rPr>
        <w:t>.</w:t>
      </w:r>
    </w:p>
    <w:p>
      <w:pPr>
        <w:pStyle w:val="Heading2"/>
        <w:numPr>
          <w:ilvl w:val="1"/>
          <w:numId w:val="1"/>
        </w:numPr>
        <w:rPr/>
      </w:pPr>
      <w:bookmarkStart w:id="233" w:name="__RefHeading___Toc809394_581953129"/>
      <w:bookmarkStart w:id="234" w:name="_Toc79"/>
      <w:bookmarkEnd w:id="233"/>
      <w:r>
        <w:rPr>
          <w:rtl w:val="true"/>
        </w:rPr>
        <w:t>ژئوپلیتیک شیعه و بیداری اسلامی</w:t>
      </w:r>
      <w:r>
        <w:rPr>
          <w:rtl w:val="true"/>
        </w:rPr>
        <w:t xml:space="preserve">: </w:t>
      </w:r>
      <w:r>
        <w:rPr>
          <w:rtl w:val="true"/>
        </w:rPr>
        <w:t>بررسی تغییرات سامانه نظم منطقه‌ای</w:t>
      </w:r>
      <w:bookmarkEnd w:id="234"/>
    </w:p>
    <w:p>
      <w:pPr>
        <w:pStyle w:val="BookText"/>
        <w:rPr/>
      </w:pPr>
      <w:r>
        <w:rPr>
          <w:rFonts w:ascii="IRNazanin" w:hAnsi="IRNazanin" w:eastAsia="IRNazanin"/>
          <w:color w:val="111111"/>
          <w:sz w:val="28"/>
          <w:sz w:val="28"/>
          <w:szCs w:val="28"/>
          <w:rtl w:val="true"/>
          <w:lang w:bidi="fa-IR"/>
        </w:rPr>
        <w:t>سعید ساسانیان، کارشناسی ارشد مطالعات منطقه‌ای گرایش خاورمیانه</w:t>
      </w:r>
    </w:p>
    <w:p>
      <w:pPr>
        <w:pStyle w:val="BookText"/>
        <w:rPr/>
      </w:pPr>
      <w:r>
        <w:rPr>
          <w:rFonts w:ascii="IRNazanin" w:hAnsi="IRNazanin" w:eastAsia="IRNazanin"/>
          <w:color w:val="111111"/>
          <w:sz w:val="28"/>
          <w:sz w:val="28"/>
          <w:szCs w:val="28"/>
          <w:rtl w:val="true"/>
          <w:lang w:bidi="fa-IR"/>
        </w:rPr>
        <w:t>پیروان مکتب فرانفکورت اگرچه مستقیماً در حوزه ژئوپلیتیک ورود پیدا نکردند اما مباحث نظری آنان توانست دست‌مایه‌ای برای طرح‌ریزی ژئوپلیتیک انتقادی یا مقاومت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نوین از مفهوم ژئوپلیتیک، تقابل با گفتمان رسمی و غالب مبنا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تلقی‌ای از ژئوپلیتیک ارائه داد که برخلاف نظریات مکان‌محور کلاسیک، فضا محور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قرائت، تز هلال شیعی که مبتنی بر مکان ارائه شده است، توسعه مفهومی می‌یابد و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قابلیت معنایی بیشتری در خاورمیانه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اسلامی در منطقه خاورمیانه و شمال آفریقا از آن‌جا که مبتنی بر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هژمون ملی و منطقه‌ای در ابعاد مختلف شکل گرفته است، باعث رشد کمی و کیفی این عامل در میان شیعیان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کنار قرابت‌های گفتمانی مقاومت‌محور میان شیعیان و اهل تسنن، منجر به تغییر نظم منطقه‌ای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مبتنی بر فهم انتقادی از ژئوپلیتیک شیعه، در پی پاسخ به این سؤال است که بیداری اسلامی چه اثری بر ژئوپلیتیک انتقادی شیعه‌گذارده و این اثر، چه تغییراتی را در نظم منطقه‌ای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مقاله بر این اساس استوار است که بیداری اسلامی موجب رشد کمی و کیفی گفتمان مقاومت شده و نظم سیستمی منطقه خاورمیانه اعم از چارچوب کارکردی، الگوهای رفتاری و ساماندهی الگوهای رفتاری در این منطقه را برهم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مفهومی در نظر گرفته شده برای اثبات فرضیه، مبتنی بر نگرش سیستمی به مطالعات منطقه‌ای و هم‌چنین ژئوپلیتیک انتقادی می‌باشد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ژئوپلیتیک شیعه، ژئوپلیتیک انتقادی، نظم منطقه‌ای</w:t>
      </w:r>
      <w:r>
        <w:rPr>
          <w:rFonts w:eastAsia="IRNazanin" w:cs="IRNazanin"/>
          <w:color w:val="111111"/>
          <w:sz w:val="28"/>
          <w:szCs w:val="28"/>
          <w:rtl w:val="true"/>
          <w:lang w:bidi="fa-IR"/>
        </w:rPr>
        <w:t xml:space="preserve">. </w:t>
      </w:r>
      <w:bookmarkStart w:id="235" w:name="pg5306_27110"/>
    </w:p>
    <w:p>
      <w:pPr>
        <w:pStyle w:val="Heading2"/>
        <w:numPr>
          <w:ilvl w:val="1"/>
          <w:numId w:val="1"/>
        </w:numPr>
        <w:rPr/>
      </w:pPr>
      <w:bookmarkStart w:id="236" w:name="__RefHeading___Toc809396_581953129"/>
      <w:bookmarkStart w:id="237" w:name="_Toc80"/>
      <w:bookmarkEnd w:id="235"/>
      <w:bookmarkEnd w:id="236"/>
      <w:r>
        <w:rPr>
          <w:rtl w:val="true"/>
        </w:rPr>
        <w:t>ژئوپلتیک انتقادی و شیعیان</w:t>
      </w:r>
      <w:r>
        <w:rPr>
          <w:rtl w:val="true"/>
        </w:rPr>
        <w:t xml:space="preserve">: </w:t>
      </w:r>
      <w:r>
        <w:rPr>
          <w:rtl w:val="true"/>
        </w:rPr>
        <w:t>نقدی بر رویکردهای سنتی در مورد ژئوپلتیک شیعه</w:t>
      </w:r>
      <w:bookmarkEnd w:id="237"/>
    </w:p>
    <w:p>
      <w:pPr>
        <w:pStyle w:val="BookText"/>
        <w:rPr/>
      </w:pPr>
      <w:r>
        <w:rPr>
          <w:rFonts w:ascii="IRNazanin" w:hAnsi="IRNazanin" w:eastAsia="IRNazanin"/>
          <w:color w:val="111111"/>
          <w:sz w:val="28"/>
          <w:sz w:val="28"/>
          <w:szCs w:val="28"/>
          <w:rtl w:val="true"/>
          <w:lang w:bidi="fa-IR"/>
        </w:rPr>
        <w:t xml:space="preserve">محسن عسکریان، کارشناسی ارشد دیپلماسی و سازمان‌های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روابط بین‌الملل وزارت امورخارجه</w:t>
      </w:r>
    </w:p>
    <w:p>
      <w:pPr>
        <w:pStyle w:val="BookText"/>
        <w:rPr/>
      </w:pPr>
      <w:r>
        <w:rPr>
          <w:rFonts w:ascii="IRNazanin" w:hAnsi="IRNazanin" w:eastAsia="IRNazanin"/>
          <w:color w:val="111111"/>
          <w:sz w:val="28"/>
          <w:sz w:val="28"/>
          <w:szCs w:val="28"/>
          <w:rtl w:val="true"/>
          <w:lang w:bidi="fa-IR"/>
        </w:rPr>
        <w:t xml:space="preserve">سعید صالحیان، کارشناسی ارشد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بهشتی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همه نظریات ژئوپلیتیک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مکیندر به عنوان واضع نظریه‌ی انگلیسی ژئوپلیتیک، در رقابت با قدرت‌های دیگر و در مسیر زمینه‌سازی برای موازنه قوا، هارتلند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هاسوفر و راتزل، چارچوب نظری ژئوپلیتیک آلمانی را بر فضای حیاتی و کارکردی استوار ساختند تا خوی قدرت‌طلبانه‌ی آلمان را ارضا نمایند و کوهن در نظریه آمریکایی ژئوپلیتیک، بر حوزه‌های استراتژیک بازیگران تأکید کرد که باعث نقش‌دهی به مناطق ژئوپلیتیک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نظریات سنتی، بر عنصر مکان و مرزهای جغرافیایی به عنوان عوامل کلیدی در فهم مناطق ژئوپلیتیک اصرار داشتند؛ چرا که مبنای آنان را رئالیسم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هویت به عنوان عاملی کلیدی در تعیین معادلات امنیتی و همگرایی و واگرایی بازیگران روابط بین‌الملل مطرح گشت، نظریات سنتی کمتر توان توجیه برخی مسائل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انتقادی به عنوان نظریه‌ای نسبتاً جدید که توانسته است خود را براساس مؤلفه‌های حاکم میان بازیگران روابط بین‌الملل، نظام‌مند سازد، چارچوبی مناسب برای فهم ژئوپلیتیکی جدید، به دور از عناصر سختی هم چون مرز و مکان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فهم برخی از موضوعات، بدون توجه به بعضی مسائلی که طبق نظریات سنتی غیرمرتبط می‌نمودند، امری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ژئوپلیتیک انتقادی بیشتر از آن که بر عنصر مرز و مکان و بازیگران رسمی تأکید شود، بر گفتمان‌های نزدیک به یکدیگر نه در یک مکان خاص که در فضایی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مرز در آن معنای قبلی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زئوپلیتیک انتقادی، استراتژی قدرت همیشه نیازمند به کارگیری فضا و به همین سبب گفتمان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برخلاف ژئوپلیتیک سنتی، مناطق از نگاه ژئوپلیتیک انتقادی یک فرض محسوب نمی‌شوند؛ بلکه مبتنی بر گفتمان‌های حاکم میان نخبگان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ژئوپلیتیک شیعه اگرچه قابلیت تبیین با نظریات سنتی را دارد اما ژئوپلیتیک انتقادی چارچوبی دقیق‌تر و مبتنی بر نزدیکی‌های فرهنگی و اجتماعی را مهیا می‌سازد که می‌توان براساس آن به تغییرات جدید ناشی از </w:t>
      </w:r>
    </w:p>
    <w:p>
      <w:pPr>
        <w:pStyle w:val="BookText"/>
        <w:rPr/>
      </w:pPr>
      <w:r>
        <w:rPr>
          <w:rFonts w:ascii="IRNazanin" w:hAnsi="IRNazanin" w:eastAsia="IRNazanin"/>
          <w:color w:val="111111"/>
          <w:sz w:val="28"/>
          <w:sz w:val="28"/>
          <w:szCs w:val="28"/>
          <w:rtl w:val="true"/>
          <w:lang w:bidi="fa-IR"/>
        </w:rPr>
        <w:t>تحولات خاورمیانه و شمال آفریقا، نگاهی نظری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مقاله حاضر در نظر دارد ضمن نقد رویکردهای سنتی ژئوپلتیکی به شیعیان که موجد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است، به طرح نظری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ژئوپلتیک انتقادی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مبتنی بر فضای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لازم به ذکر است که بر اساس ژئوپلیتیک انتقادی، اساساً کشورهای در حال تحول در منطقه، در یک چارچوب کلی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حرکت هر کارگزاری در این فضا از آنجا که از قرابت گفتمانی با دیگران بهره‌مند است، بر رفتار دیگری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قیدهای مذهبی تشیع در تشخصی ژئوپلیتیک جدید، دیگر اهمیت گذشته که در نظریات سنتی ژئوپلیتیک داشت را ندارد، چرا که گفتمان‌های نخبگان در مسیرهای مشابه جاری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اصلی‌ترین مؤلفه‌ی گفتمانی است که در حرکت انقلابیون همه کشورها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در تبیین هلال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عینی شده ژئوپلیتیک شیعه بر مبنای نظریات سنت‌گرا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ملک عبدالله اردنی، سعود الفیصل سعودی، حسنی مبارک مصری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سوریه و عراق و تا حدی لبنان مطرح بودند، در ژئوپلیتیک جدید شیعه حماس سنی مذهب، عنصری مهم خواهد بود؛ چرا که بر مبنای ژئوپلیتیک انتقادی،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شده است و هر حرکت مبتنی بر مقاومت در منطقه به قدرت افزایی شیعیان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ژئوپلیتیک جدید شیعه با اشتراک و توسعه گفتمانی مواجه شده است که موجب از میان رفتن ایده‌های هلال شیعی گردیده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ژئوپلتیک، روابط بین‌الملل، رویکردهای نظری، ژئوپلتیک انتقادی، گفتمان، مقاومت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ژئوپلتیک بحرین در منطقه خاورمیانه</w:t>
      </w:r>
    </w:p>
    <w:p>
      <w:pPr>
        <w:pStyle w:val="BookText"/>
        <w:rPr/>
      </w:pPr>
      <w:r>
        <w:rPr>
          <w:rFonts w:ascii="IRNazanin" w:hAnsi="IRNazanin" w:eastAsia="IRNazanin"/>
          <w:color w:val="111111"/>
          <w:sz w:val="28"/>
          <w:sz w:val="28"/>
          <w:szCs w:val="28"/>
          <w:rtl w:val="true"/>
          <w:lang w:bidi="fa-IR"/>
        </w:rPr>
        <w:t>مسعود راعی، عضو هیئت علمی دانشگاه آزاد اسلامی واحد نجف‌آباد</w:t>
      </w:r>
    </w:p>
    <w:p>
      <w:pPr>
        <w:pStyle w:val="BookText"/>
        <w:rPr/>
      </w:pPr>
      <w:r>
        <w:rPr>
          <w:rFonts w:ascii="IRNazanin" w:hAnsi="IRNazanin" w:eastAsia="IRNazanin"/>
          <w:color w:val="111111"/>
          <w:sz w:val="28"/>
          <w:sz w:val="28"/>
          <w:szCs w:val="28"/>
          <w:rtl w:val="true"/>
          <w:lang w:bidi="fa-IR"/>
        </w:rPr>
        <w:t>فاطمه رضایی، کارشناس ارشد روابط بین‌الملل</w:t>
      </w:r>
    </w:p>
    <w:p>
      <w:pPr>
        <w:pStyle w:val="BookText"/>
        <w:rPr/>
      </w:pPr>
      <w:r>
        <w:rPr>
          <w:rFonts w:ascii="IRNazanin" w:hAnsi="IRNazanin" w:eastAsia="IRNazanin"/>
          <w:color w:val="111111"/>
          <w:sz w:val="28"/>
          <w:sz w:val="28"/>
          <w:szCs w:val="28"/>
          <w:rtl w:val="true"/>
          <w:lang w:bidi="fa-IR"/>
        </w:rPr>
        <w:t xml:space="preserve">سه ویژگی خاص کشور بحرین با مساحت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مربعی و جمعیت بیش از یک و نیم میلیونی را از دیگر کشورهای شورای همکاری خلیج فارس متمایز می‌نماید و به آن اهمیت دوچندان ژئوپلیتیکی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ویژگی ترکیب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است که بر خلاف دیگر کشورها، شیعیان در بحرین از اکثریت قابل توجهی برخوردار می‌باشند در حالی که در سایر کشورها، شیعیان اقلیت بزرگ آن را به خود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دوم فعالیت‌های سیاسی و حضور مخالفان در بحرین است که یکی از قدیمی‌ترین تاریخچه‌ی مبارزاتی را در میان تمامی کشورهای این منطقه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سوم حضور بحرین در میان دو کشور بزرگ جهان اسلام به این کشور جایگاهی ژئواستراتژیک و مهم بخشیده، به نحوی که از یک سو با عربستان به عنوان کشور بزرگ اهل تسنن در جهان اسلام و از سوی دیگر با ایران به عنوان کشور بزرگ جهان تشیع در این جهان همسایه است و گرایش این کشور به سوی هر یک از این دو می‌تواند دامنه‌ی فعالیت گسترده‌ای را برای آن کشور در منطقه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جایگاه باعث شده است تا ایالات متحده به عنوان طرفی ثالث و یک قدرت فرامنطقه‌ای در بحرین مستقر شده تا به درخواست دولت بحرین نوعی توازن بین این دو قدرت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پیش رو تلاش گردیده تا این سه ویژگی منحصر به فرد بحرین مورد واکاوی قرار گیرد و تأثیر آن بر روند بحران سیاسی فعلی آن بررسی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مقاله به صورت اسنادی و با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ویژگی‌های ژئوپلتیکی بحرین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اطلاعات مربوط به یافته‌های تحقیق علاوه بر منابع </w:t>
      </w:r>
    </w:p>
    <w:p>
      <w:pPr>
        <w:pStyle w:val="BookText"/>
        <w:rPr/>
      </w:pPr>
      <w:r>
        <w:rPr>
          <w:rFonts w:ascii="IRNazanin" w:hAnsi="IRNazanin" w:eastAsia="IRNazanin"/>
          <w:color w:val="111111"/>
          <w:sz w:val="28"/>
          <w:sz w:val="28"/>
          <w:szCs w:val="28"/>
          <w:rtl w:val="true"/>
          <w:lang w:bidi="fa-IR"/>
        </w:rPr>
        <w:t>مکتوب از منابع معتبر و جدید اینترنتی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ژئواستراتژیک، بحرین، شیعیان، بحران مشروعیت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کانونی انقلاب اسلامی ایران بر جریان‌های سیاسی شیعی با تأکید بر افغانستان</w:t>
      </w:r>
    </w:p>
    <w:p>
      <w:pPr>
        <w:pStyle w:val="BookText"/>
        <w:rPr/>
      </w:pPr>
      <w:r>
        <w:rPr>
          <w:rFonts w:ascii="IRNazanin" w:hAnsi="IRNazanin" w:eastAsia="IRNazanin"/>
          <w:color w:val="111111"/>
          <w:sz w:val="28"/>
          <w:sz w:val="28"/>
          <w:szCs w:val="28"/>
          <w:rtl w:val="true"/>
          <w:lang w:bidi="fa-IR"/>
        </w:rPr>
        <w:t>سید آصف کاظمی، کارشناسی ارشد تاریخ معاصر جهان اسلام مجتمع آموزش عالی امام خمینی رحمه الله</w:t>
      </w:r>
    </w:p>
    <w:p>
      <w:pPr>
        <w:pStyle w:val="BookText"/>
        <w:rPr/>
      </w:pPr>
      <w:r>
        <w:rPr>
          <w:rFonts w:ascii="IRNazanin" w:hAnsi="IRNazanin" w:eastAsia="IRNazanin"/>
          <w:color w:val="111111"/>
          <w:sz w:val="28"/>
          <w:sz w:val="28"/>
          <w:szCs w:val="28"/>
          <w:rtl w:val="true"/>
          <w:lang w:bidi="fa-IR"/>
        </w:rPr>
        <w:t xml:space="preserve">انقلاب اسلامی ایران را آخرین انقلاب قرن بیستم دانسته‌اند، بی‌گمان رویدادی شگرف و واقعه‌ای تاریخی در سلسله رخدادها و تحولات سیاسی و اجتماعی دوران معاصر محسوب می‌شود؛ رویدادی که نه تنها به سرنگونی نظام سلطنتی چندهزارساله در ایران انجامید، بلکه آغازگر خیزش بیداری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 دوران معاصر و شروع دوره‌ی جدیدی از ظهور جنبش‌های اسلامی و شیعی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رهبری امام خمینی رحمه الله ، توانست دور جدید از ظهور اسلام با رویکرد سیاسی را برای جهان اسلام به ارمغان آورد، و الگوی عملی تام در اختیار جریان اسلامی به خصوص شیعیان قرار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کانونی انقلاب اسلامی ایران بر جریان‌های سیاسی شیعی با تأکید بر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اثبات این نکته است که انقلاب اسلامی ایران رخداد متمایز در عرصه‌ی بیداری سیاسی اسلامی شیعی، و حادثه‌ای مهم در تاریخ تحولات سیاسی و اجتماعی دنیای معاصر محسوب می‌شود که سبب تغییرات بسیاری در عرصه بین‌المللی، جهان اسلام و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نقش کانونی و بی‌بدیل در جریان‌های شیعی داشته و آبشخور اصلی این جریانات از رویش تا جوانه زدن و به ثمر رسیدن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اسلامی، توانست با تکیه بر تفکر ناب اسلامی، به‌رغم مخالفت دولت‌های اقتدارگرا، ایده اسلام سیاسی، طرح ارزش‌های جدید در عرصه بین‌الملل، دمیدن روح و امید تازه و شتاب بخشیدن به جریان‌های شیعی، خیزش عمومی بر ضد استبداد و استکبار، طرح و بسط معنویت و انتقال راه حل مقاومت و ایستادگی به جنبش‌های اسلامی، رساندن اسلام شیعی به یک قدرت بین‌المللی بازیافت هویت اسلامی را برای مسلمانان و جنبش‌های سیاسی اسلامی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می‌توان گفت حرکت‌های رو به رشد جریان‌های شیعی، نوید بخش آینده‌ای روشن و سرشار از استقلال و پیشرفت برای ملت‌ها می‌باشد، که بر تارک آن می‌توان حکومت جهانی موعود را </w:t>
      </w:r>
      <w:bookmarkStart w:id="238" w:name="pg5306_27118"/>
    </w:p>
    <w:p>
      <w:pPr>
        <w:pStyle w:val="BookText"/>
        <w:rPr/>
      </w:pPr>
      <w:bookmarkEnd w:id="238"/>
      <w:r>
        <w:rPr>
          <w:rFonts w:ascii="IRNazanin" w:hAnsi="IRNazanin" w:eastAsia="IRNazanin"/>
          <w:color w:val="111111"/>
          <w:sz w:val="28"/>
          <w:sz w:val="28"/>
          <w:szCs w:val="28"/>
          <w:rtl w:val="true"/>
          <w:lang w:bidi="fa-IR"/>
        </w:rPr>
        <w:t>نظاره گر بود، حکومتی که وقوع آن حتمی و وعده داده شده‌ی از سوی خداوند متعال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جریان‌های سیاسی شیعی، بازیابی هویت، تجدید حیات جنبش‌ها، بازیابی هویت شیعیان</w:t>
      </w:r>
      <w:r>
        <w:rPr>
          <w:rFonts w:eastAsia="IRNazanin" w:cs="IRNazanin"/>
          <w:color w:val="111111"/>
          <w:sz w:val="28"/>
          <w:szCs w:val="28"/>
          <w:rtl w:val="true"/>
          <w:lang w:bidi="fa-IR"/>
        </w:rPr>
        <w:t>.</w:t>
      </w:r>
    </w:p>
    <w:p>
      <w:pPr>
        <w:pStyle w:val="Heading2"/>
        <w:numPr>
          <w:ilvl w:val="1"/>
          <w:numId w:val="1"/>
        </w:numPr>
        <w:rPr/>
      </w:pPr>
      <w:bookmarkStart w:id="239" w:name="__RefHeading___Toc809398_581953129"/>
      <w:bookmarkStart w:id="240" w:name="_Toc81"/>
      <w:bookmarkEnd w:id="239"/>
      <w:r>
        <w:rPr>
          <w:rtl w:val="true"/>
        </w:rPr>
        <w:t>تأثیرات متقابل ژئوپلتیک شیعه و سیاست خارجی جمهوری اسلامی ایران</w:t>
      </w:r>
      <w:bookmarkEnd w:id="240"/>
    </w:p>
    <w:p>
      <w:pPr>
        <w:pStyle w:val="BookText"/>
        <w:rPr/>
      </w:pPr>
      <w:r>
        <w:rPr>
          <w:rFonts w:ascii="IRNazanin" w:hAnsi="IRNazanin" w:eastAsia="IRNazanin"/>
          <w:color w:val="111111"/>
          <w:sz w:val="28"/>
          <w:sz w:val="28"/>
          <w:szCs w:val="28"/>
          <w:rtl w:val="true"/>
          <w:lang w:bidi="fa-IR"/>
        </w:rPr>
        <w:t>سیدحمید سیدجعفری کارشناس ارشد جغرافیای سیاسی</w:t>
      </w:r>
    </w:p>
    <w:p>
      <w:pPr>
        <w:pStyle w:val="BookText"/>
        <w:rPr/>
      </w:pPr>
      <w:r>
        <w:rPr>
          <w:rFonts w:ascii="IRNazanin" w:hAnsi="IRNazanin" w:eastAsia="IRNazanin"/>
          <w:color w:val="111111"/>
          <w:sz w:val="28"/>
          <w:sz w:val="28"/>
          <w:szCs w:val="28"/>
          <w:rtl w:val="true"/>
          <w:lang w:bidi="fa-IR"/>
        </w:rPr>
        <w:t>پنج قرن پس از استفاده سیاسی شاه اسماعیل صفوی از مذهب شیعه و اعلام آن به عنوان مذهب رسمی ایران و جلوگیری از گسترش امپراطوری عثمانی به شرق جهان اسلام از این طریق، ژئوپلتیک شیعه بار دیگر با ارائه‌ی طرح هلال شیعی از سوی کشورهایی مانند اردن موضوعیت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نظریه کشورهای لبنان، سوریه، عراق، بحرین، ایران، افغانستان، پاکستان و هندوستان کمربندی را تشکیل می‌دهند که مهم‌ترین فضای فعالیت شیعی در جهان بوده و تقویت آن خطری برای غرب و حکومت‌های سنی مذهب منطقه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تحولات بحرین و اعتراضات شیعیان در برخی کشورهای عرب این تصور را شکل داده که افق‌های ارائه شده توسط انقلاب اسلامی ایران در حال الگو شدن برای شیعیان منطقه است و چنان‌چه سیاست خارجی ایران به نحو ماهرانه‌ای تنظیم گردد می‌تواند علاوه بر ارتقای موقعیت ژئوپلتیکی شیعیان منطقه با استفاده از پتانسیل موجود میان آن‌ها، گام‌های بلندی را نیز در جهت نیل به آرمان‌های سیاسی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این احتمال هم وجود دارد که طرح مسئله‌ی ژئوپلیتیک شیعه حربه‌ای برای پیش‌برد منافع غرب و کشورهای عربی منطقه باشد که هر از چند گاهی با دامن زدن به آن سعی در بزرگ نمایی خطر شیعه در منطقه و به تبع آن ایران هراسی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با استفاده از روش توصیفی تحلیلی و با رویکردی واقعی سعی شده تا به بررسی تأثیر و تأثر موقعیت ژئوپلتیکی شیعیان منطقه و سیاست خارجی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مشخص گردید با توجه به نقش مهم و تأثیر‌گذار ایران در تجمیع و </w:t>
      </w:r>
      <w:bookmarkStart w:id="241" w:name="pg5306_27119"/>
    </w:p>
    <w:p>
      <w:pPr>
        <w:pStyle w:val="BookText"/>
        <w:rPr/>
      </w:pPr>
      <w:bookmarkEnd w:id="241"/>
      <w:r>
        <w:rPr>
          <w:rFonts w:ascii="IRNazanin" w:hAnsi="IRNazanin" w:eastAsia="IRNazanin"/>
          <w:color w:val="111111"/>
          <w:sz w:val="28"/>
          <w:sz w:val="28"/>
          <w:szCs w:val="28"/>
          <w:rtl w:val="true"/>
          <w:lang w:bidi="fa-IR"/>
        </w:rPr>
        <w:t>متمرکز نمودن ایدئولوژی اسلامی و تأثیری که ثبات و امنیت حوزه ژئوپلتیکی شیعه بر امنیت ملی این کشور دارد،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می‌تواند با تاکید بر عنصر ایدئولوژی و به ویژه مؤلفه‌ی شیعه، ضمن تقویت منطقه‌گرایی، اهداف سیاست خارجی خود را به پیش برده و با تکیه بر قدرت نرم تشیع در منطقه، خلا ناشی از توان سخت‌افزاری آن را تا حدودی جبران نموده و در نهایت وزن ژئوپلتیکی خود را در جهان اسلام ارتقا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ژئوپلیتیک، تشیع،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Heading2"/>
        <w:numPr>
          <w:ilvl w:val="1"/>
          <w:numId w:val="1"/>
        </w:numPr>
        <w:rPr/>
      </w:pPr>
      <w:bookmarkStart w:id="242" w:name="__RefHeading___Toc809400_581953129"/>
      <w:bookmarkStart w:id="243" w:name="_Toc82"/>
      <w:bookmarkEnd w:id="242"/>
      <w:r>
        <w:rPr>
          <w:rtl w:val="true"/>
        </w:rPr>
        <w:t>تلاقی ژئوپلتیک شیعه، ژئواکونومی انرژی و نگرانی غرب</w:t>
      </w:r>
      <w:bookmarkEnd w:id="243"/>
    </w:p>
    <w:p>
      <w:pPr>
        <w:pStyle w:val="BookText"/>
        <w:rPr/>
      </w:pPr>
      <w:r>
        <w:rPr>
          <w:rFonts w:ascii="IRNazanin" w:hAnsi="IRNazanin" w:eastAsia="IRNazanin"/>
          <w:color w:val="111111"/>
          <w:sz w:val="28"/>
          <w:sz w:val="28"/>
          <w:szCs w:val="28"/>
          <w:rtl w:val="true"/>
          <w:lang w:bidi="fa-IR"/>
        </w:rPr>
        <w:t>سید محمد موسوی، روزان، کارشناسی ارشد جغرافیای سیاسی</w:t>
      </w:r>
    </w:p>
    <w:p>
      <w:pPr>
        <w:pStyle w:val="BookText"/>
        <w:rPr/>
      </w:pPr>
      <w:r>
        <w:rPr>
          <w:rFonts w:ascii="IRNazanin" w:hAnsi="IRNazanin" w:eastAsia="IRNazanin"/>
          <w:color w:val="111111"/>
          <w:sz w:val="28"/>
          <w:sz w:val="28"/>
          <w:szCs w:val="28"/>
          <w:rtl w:val="true"/>
          <w:lang w:bidi="fa-IR"/>
        </w:rPr>
        <w:t>زهرا بخشی، دکترای دانشگاه پیام نور تهران</w:t>
      </w:r>
    </w:p>
    <w:p>
      <w:pPr>
        <w:pStyle w:val="BookText"/>
        <w:rPr/>
      </w:pPr>
      <w:r>
        <w:rPr>
          <w:rFonts w:ascii="IRNazanin" w:hAnsi="IRNazanin" w:eastAsia="IRNazanin"/>
          <w:color w:val="111111"/>
          <w:sz w:val="28"/>
          <w:sz w:val="28"/>
          <w:szCs w:val="28"/>
          <w:rtl w:val="true"/>
          <w:lang w:bidi="fa-IR"/>
        </w:rPr>
        <w:t>جایگاه اسلام و در روندی تکمیل‌کننده‌ی جایگاه شیعیان در ژئوپلتیک در حال بازتعریف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ژئوپلتیک را مطالعه‌ی اثرگذاری عوامل جغرافیایی در تصمیم‌گیری صاحبان قدرت بدانیم، این هویت دینی است که نقش تعیین کننده‌ای در پدیده‌های ژئوپلتیک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نقش ایدئولوژی تشیع را در نظام بین‌الملل به عنوان الگویی قابل تقلید برای مسلمانان مطرح کرد و غرب را به چالش کشید، اما نگرش صرف به چالش‌های ایدئولوژیک به مثابه عامل جدید قدرت گمراه کننده خواهد بود؛ چرا که بخش وسیعی از شیعیان در کانون ژئواکونومی انرژی قرار دارند و این موضوع باعث دوچندان شدن نگرانی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کاملاً متفاوتی در نگرش به ژئوپلتیک وجود دارد که این مقاله ارزیابی این رابطه را مورد هدف قرار داده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انقلاب اسلامی، ژئواکونومی انرژی، کشورهای غربی</w:t>
      </w:r>
      <w:r>
        <w:rPr>
          <w:rFonts w:eastAsia="IRNazanin" w:cs="IRNazanin"/>
          <w:color w:val="111111"/>
          <w:sz w:val="28"/>
          <w:szCs w:val="28"/>
          <w:rtl w:val="true"/>
          <w:lang w:bidi="fa-IR"/>
        </w:rPr>
        <w:t xml:space="preserve">. </w:t>
      </w:r>
      <w:bookmarkStart w:id="244" w:name="pg5306_27122"/>
    </w:p>
    <w:p>
      <w:pPr>
        <w:pStyle w:val="Heading2"/>
        <w:numPr>
          <w:ilvl w:val="1"/>
          <w:numId w:val="1"/>
        </w:numPr>
        <w:rPr/>
      </w:pPr>
      <w:bookmarkStart w:id="245" w:name="__RefHeading___Toc809402_581953129"/>
      <w:bookmarkStart w:id="246" w:name="_Toc83"/>
      <w:bookmarkEnd w:id="244"/>
      <w:bookmarkEnd w:id="245"/>
      <w:r>
        <w:rPr>
          <w:rtl w:val="true"/>
        </w:rPr>
        <w:t>سیاست خارجی جمهوری اسلامی ایران و تأثیر آن بر ژئوپلتیک شیعه در منطقه خاورمیانه</w:t>
      </w:r>
      <w:bookmarkEnd w:id="246"/>
    </w:p>
    <w:p>
      <w:pPr>
        <w:pStyle w:val="BookText"/>
        <w:rPr/>
      </w:pPr>
      <w:r>
        <w:rPr>
          <w:rFonts w:ascii="IRNazanin" w:hAnsi="IRNazanin" w:eastAsia="IRNazanin"/>
          <w:color w:val="111111"/>
          <w:sz w:val="28"/>
          <w:sz w:val="28"/>
          <w:szCs w:val="28"/>
          <w:rtl w:val="true"/>
          <w:lang w:bidi="fa-IR"/>
        </w:rPr>
        <w:t>سید احمد موسوی، دانشجوی کارشناسی ارشد دانشگاه تهران</w:t>
      </w:r>
    </w:p>
    <w:p>
      <w:pPr>
        <w:pStyle w:val="BookText"/>
        <w:rPr/>
      </w:pPr>
      <w:r>
        <w:rPr>
          <w:rFonts w:ascii="IRNazanin" w:hAnsi="IRNazanin" w:eastAsia="IRNazanin"/>
          <w:color w:val="111111"/>
          <w:sz w:val="28"/>
          <w:sz w:val="28"/>
          <w:szCs w:val="28"/>
          <w:rtl w:val="true"/>
          <w:lang w:bidi="fa-IR"/>
        </w:rPr>
        <w:t>پیش از پیروزی انقلاب اسلامی اگرچه ایران به عنوان کشوری شیعی شناخته می‌شد، اما همچون کشورهای منطقه دارای حکومتی سکیولار بود و اسلام و مذهب تشیع، علی‌رغم تأکید بر آن در قانون اساسی مشروطه، جایگاهی در ساختار و عملکرد سیاسی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کشور نیز در دوران نظام بین‌المللی دوقطبی، در بلوک غرب به رهبری امریکا قرار داشت و حکومت پهلوی متحد استراتژیک امریکا در منطقه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رژیم پهلوی اگرچه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صهیونیستی را به رسمیت نشناخته بود، اما روابط سیاسی و اقتصادی گسترده‌ای با این رژیم داشت و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و تشکیل حکومت اسلامی و قانون اساسی بر مبنای قرآن، سنت و اصول مذهب تشیع، سیاست خارجی کشور نیز دچار تغییرات اساسی و استراتژیک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با تأکید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مخالفت با دو ابرقدرت پرداخت و سیاست خارجی مستقل و مبتنی بر عدم تعهد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نیز بر تشکیل امّت واحده اسلامی، نفی وابستگی و سلطه‌گری و سلطه‌پذیری و حمایت از همه‌ی مظلومان و مستضعفان جهان، به ویژه مسلمانان تأکید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کشور نیز در راستای حمایت از مظلومان جهان، به ویژه مسلمانان و شیعیان و جنبش‌های اسلامی و شیعی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و استراتژی سیاست خارجی آن، با توجه به موقعیت ژئواستراتژیک و ژئوپلتیک ایران در منطقه، تأثیرات زیادی را بر تحولات منطقه، به ویژه کشورهای دارای جمعیت شیعه گذاشت و جنبش‌های مختلفی در منطقه شکل گرفت که از انقلاب اسلامی تأثیر پذیرفته و خواهان تغییر وضع موجود در کشورهایشان و مبارزه با رژیم صهیونیستی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کشورهای منطقه و قدرت‌های جهانی با همه‌ی توان سعی کردند از تأثیرات آن جلوگیری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سعی خواهد شد تأثیر سیاست خارجی ایران بر منطقه خاورمیانه، به خصوص کشورهای دارای جمعیت شیعه و جنبش‌های شیعی بررسی شود</w:t>
      </w:r>
      <w:r>
        <w:rPr>
          <w:rFonts w:eastAsia="IRNazanin" w:cs="IRNazanin"/>
          <w:color w:val="111111"/>
          <w:sz w:val="28"/>
          <w:szCs w:val="28"/>
          <w:rtl w:val="true"/>
          <w:lang w:bidi="fa-IR"/>
        </w:rPr>
        <w:t xml:space="preserve">. </w:t>
      </w:r>
      <w:bookmarkStart w:id="247" w:name="pg5306_27123"/>
    </w:p>
    <w:p>
      <w:pPr>
        <w:pStyle w:val="BookText"/>
        <w:rPr/>
      </w:pPr>
      <w:bookmarkEnd w:id="247"/>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انقلاب اسلامی، سیاست خارجی، ژئوپلتیک، منطقه خاورمیانه، جنبش‌های شیعی</w:t>
      </w:r>
      <w:r>
        <w:rPr>
          <w:rFonts w:eastAsia="IRNazanin" w:cs="IRNazanin"/>
          <w:color w:val="111111"/>
          <w:sz w:val="28"/>
          <w:szCs w:val="28"/>
          <w:rtl w:val="true"/>
          <w:lang w:bidi="fa-IR"/>
        </w:rPr>
        <w:t>.</w:t>
      </w:r>
    </w:p>
    <w:p>
      <w:pPr>
        <w:pStyle w:val="Heading2"/>
        <w:numPr>
          <w:ilvl w:val="1"/>
          <w:numId w:val="1"/>
        </w:numPr>
        <w:rPr/>
      </w:pPr>
      <w:bookmarkStart w:id="248" w:name="__RefHeading___Toc809404_581953129"/>
      <w:bookmarkStart w:id="249" w:name="_Toc84"/>
      <w:bookmarkEnd w:id="248"/>
      <w:r>
        <w:rPr>
          <w:rtl w:val="true"/>
        </w:rPr>
        <w:t>چالش‌های قلمروی شیعیان در مرزهای شرقی ایران</w:t>
      </w:r>
      <w:bookmarkEnd w:id="249"/>
    </w:p>
    <w:p>
      <w:pPr>
        <w:pStyle w:val="BookText"/>
        <w:rPr/>
      </w:pPr>
      <w:r>
        <w:rPr>
          <w:rFonts w:ascii="IRNazanin" w:hAnsi="IRNazanin" w:eastAsia="IRNazanin"/>
          <w:color w:val="111111"/>
          <w:sz w:val="28"/>
          <w:sz w:val="28"/>
          <w:szCs w:val="28"/>
          <w:rtl w:val="true"/>
          <w:lang w:bidi="fa-IR"/>
        </w:rPr>
        <w:t>سید سلمان حسینی، دانشجوی دکترای جغرافیای سیاسی دانشگاه تهران</w:t>
      </w:r>
    </w:p>
    <w:p>
      <w:pPr>
        <w:pStyle w:val="BookText"/>
        <w:rPr/>
      </w:pPr>
      <w:r>
        <w:rPr>
          <w:rFonts w:ascii="IRNazanin" w:hAnsi="IRNazanin" w:eastAsia="IRNazanin"/>
          <w:color w:val="111111"/>
          <w:sz w:val="28"/>
          <w:sz w:val="28"/>
          <w:szCs w:val="28"/>
          <w:rtl w:val="true"/>
          <w:lang w:bidi="fa-IR"/>
        </w:rPr>
        <w:t xml:space="preserve">وجود تنوع قومی و مذهبی در کشورهای مختلف جهان اغلب به عنوان عاملی در جهت کاهش همبستگی ملی کشورها یاد می‌شود، کشور ایران هم دارای اقوام و مذاهب مختلف می‌باشد که این امر خود باعث کاهش وحدت ملی شده است با توجه به اهمیت فوق‌العاده‌ی موضوع مورد بررسی و لزوم واکاوی دقیق مسئله که اهمیت آن از مسائل منطقه‌ای و فرامنطقه‌ای شیعه برای جمهوری اسلامی ایران حیاتی‌تر می‌باشد؛ پژوهش حاضر در پاسخ به این سؤال بنا شده است که چالش‌های قلمروی شیعیان در مرزهای شرقی ایران در رابطه با چه مسائلی می‌باشد؟ که با توجه به بررسی اسنادی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این خصوص راهکارهایی چند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تحقیق با استفاده از نظرات کارشناسان محلی و ملی، پرسش‌نامه، مصاحبه و در تحلیل آماری؛ از نرم 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که نتایج تحقیق به صورت کلی ما را به این یقین رسانده که قلمرو شیعیان در مرزهای شرقی ایران حالت انقباضی پیدا کرده و ما با کاهش حوزه‌ی قلمروی شیعیان در شرق روبرو هستیم که باتوجه به استقرار دولت شیعی در ایران با انجام سیاست‌های خاص به خصوص به صورت نرم و برخی راهکارهای دیگر مانع این امر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مقاله تحقیقی می‌تواند برای محققین، کارشناسان و مسئولین به خصوص در حوزه امنیتی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این مقاله مستخرج از پایان نامه کارشناسی ارشد نویسنده می‌باشد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شیعیان، قلمرو، اهل سنت، مرزهای شرقی ایران، مذهب</w:t>
      </w:r>
      <w:r>
        <w:rPr>
          <w:rFonts w:eastAsia="IRNazanin" w:cs="IRNazanin"/>
          <w:color w:val="111111"/>
          <w:sz w:val="28"/>
          <w:szCs w:val="28"/>
          <w:rtl w:val="true"/>
          <w:lang w:bidi="fa-IR"/>
        </w:rPr>
        <w:t xml:space="preserve">. </w:t>
      </w:r>
      <w:bookmarkStart w:id="250" w:name="pg5306_27126"/>
    </w:p>
    <w:p>
      <w:pPr>
        <w:pStyle w:val="Heading2"/>
        <w:numPr>
          <w:ilvl w:val="1"/>
          <w:numId w:val="1"/>
        </w:numPr>
        <w:rPr/>
      </w:pPr>
      <w:bookmarkStart w:id="251" w:name="__RefHeading___Toc809406_581953129"/>
      <w:bookmarkStart w:id="252" w:name="_Toc85"/>
      <w:bookmarkEnd w:id="250"/>
      <w:bookmarkEnd w:id="251"/>
      <w:r>
        <w:rPr>
          <w:rtl w:val="true"/>
        </w:rPr>
        <w:t>ایران</w:t>
      </w:r>
      <w:r>
        <w:rPr>
          <w:rtl w:val="true"/>
        </w:rPr>
        <w:t xml:space="preserve">: </w:t>
      </w:r>
      <w:r>
        <w:rPr>
          <w:rtl w:val="true"/>
        </w:rPr>
        <w:t>ام‌القرای جهان تشیع</w:t>
      </w:r>
      <w:bookmarkEnd w:id="252"/>
    </w:p>
    <w:p>
      <w:pPr>
        <w:pStyle w:val="BookText"/>
        <w:rPr/>
      </w:pPr>
      <w:r>
        <w:rPr>
          <w:rFonts w:ascii="IRNazanin" w:hAnsi="IRNazanin" w:eastAsia="IRNazanin"/>
          <w:color w:val="111111"/>
          <w:sz w:val="28"/>
          <w:sz w:val="28"/>
          <w:szCs w:val="28"/>
          <w:rtl w:val="true"/>
          <w:lang w:bidi="fa-IR"/>
        </w:rPr>
        <w:t>سید محمدرضا موسوی،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حسنعلی توتی، دانشجوی کارشناسی ارشد مطالعات منطقه‌ای دانشگاه تهران</w:t>
      </w:r>
    </w:p>
    <w:p>
      <w:pPr>
        <w:pStyle w:val="BookText"/>
        <w:rPr/>
      </w:pPr>
      <w:r>
        <w:rPr>
          <w:rFonts w:ascii="IRNazanin" w:hAnsi="IRNazanin" w:eastAsia="IRNazanin"/>
          <w:color w:val="111111"/>
          <w:sz w:val="28"/>
          <w:sz w:val="28"/>
          <w:szCs w:val="28"/>
          <w:rtl w:val="true"/>
          <w:lang w:bidi="fa-IR"/>
        </w:rPr>
        <w:t>خضر خدیری، دانشجوی کارشناسی ارشد روابط بین‌الملل دانشگاه علامه طباطبایی</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قدرت منطقه‌ای ایران سیاست ویژه و جدیدی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داعیه‌ی رهبری جهانی انقلاب اسلامی در مبارزه با استکبار جهانی داشت و می‌خواست این مبارزه را در هیأت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جمهوری اسلامی ایران خواستار وحدت همه‌ی مسلمانان جهان برای حمایت مستضعفان و مبارزه با مستکبران بود، اما در عمل، به علت برخوردهای شدیدی که بین سیاست خارجی ایران با کشورهای عرب، که غالباً انقلاب اسلامی را یک تهدید ایدئولوژیکی تلقی می‌کنند، ایجاد شد و جهت‌گیری آرمان‌های انقلاب اسلامی به سمت ایجاد یک اتحادیه‌ی شیعی مسجل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اتحادیه نه تنها ایجاد هماهنگی میان جوامع شیعی، بلکه استقرار اسلام شیعی در جهان اسلام و قصد اسلامی شدن عمومی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ایمان آوردن مجدد جهان اسلام به تشیع و خیزش شیعیان در قالب جنبش‌های اسلامی به معنای اعاده‌ی اسلام واقعی همراه با پویایی، اخلاص و قدرت انقلابی و متعرض نسبت به تمام نظام‌های اجتماعی و سیاسی و به منظور اسلامی شدن عمومی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پیروزی انقلاب اسلامی در ایران، در سایه‌ی ایدئولوژی انقلاب تشیع، ایران پایگاه مهمی برای جهان تشیع به شمار می‌آید و از جنبه‌های گوناگون، می‌تواند راهی برای تغذیه‌ی شیعیان نقاط دیگر جهان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انقلاب اسلامی، ام القرا، جهان تشیع، قدرت منطقه‌ای</w:t>
      </w:r>
      <w:r>
        <w:rPr>
          <w:rFonts w:eastAsia="IRNazanin" w:cs="IRNazanin"/>
          <w:color w:val="111111"/>
          <w:sz w:val="28"/>
          <w:szCs w:val="28"/>
          <w:rtl w:val="true"/>
          <w:lang w:bidi="fa-IR"/>
        </w:rPr>
        <w:t xml:space="preserve">. </w:t>
      </w:r>
      <w:bookmarkStart w:id="253" w:name="pg5306_27127"/>
    </w:p>
    <w:p>
      <w:pPr>
        <w:pStyle w:val="Heading2"/>
        <w:numPr>
          <w:ilvl w:val="1"/>
          <w:numId w:val="1"/>
        </w:numPr>
        <w:rPr/>
      </w:pPr>
      <w:bookmarkStart w:id="254" w:name="__RefHeading___Toc809408_581953129"/>
      <w:bookmarkStart w:id="255" w:name="_Toc86"/>
      <w:bookmarkEnd w:id="253"/>
      <w:bookmarkEnd w:id="254"/>
      <w:r>
        <w:rPr>
          <w:rtl w:val="true"/>
        </w:rPr>
        <w:t>ژئوپلیتیک شیعه؛</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 و فرصت‌ها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سیدمحمدرضا موسوی،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محمد شمس‌الدین عبدالهی نژاد، کارشناسی ارشد روابط بین‌الملل دانشگاه تهران</w:t>
      </w:r>
    </w:p>
    <w:p>
      <w:pPr>
        <w:pStyle w:val="BookText"/>
        <w:rPr/>
      </w:pPr>
      <w:r>
        <w:rPr>
          <w:rFonts w:ascii="IRNazanin" w:hAnsi="IRNazanin" w:eastAsia="IRNazanin"/>
          <w:color w:val="111111"/>
          <w:sz w:val="28"/>
          <w:sz w:val="28"/>
          <w:szCs w:val="28"/>
          <w:rtl w:val="true"/>
          <w:lang w:bidi="fa-IR"/>
        </w:rPr>
        <w:t>سجاد احمدیان، کارشناسی ارشد علوم سیاسی داشگاه تهران</w:t>
      </w:r>
    </w:p>
    <w:p>
      <w:pPr>
        <w:pStyle w:val="BookText"/>
        <w:rPr/>
      </w:pPr>
      <w:r>
        <w:rPr>
          <w:rFonts w:ascii="IRNazanin" w:hAnsi="IRNazanin" w:eastAsia="IRNazanin"/>
          <w:color w:val="111111"/>
          <w:sz w:val="28"/>
          <w:sz w:val="28"/>
          <w:szCs w:val="28"/>
          <w:rtl w:val="true"/>
          <w:lang w:bidi="fa-IR"/>
        </w:rPr>
        <w:t>جهان اسلام به لحاظ جغرافیایی، وسعت قابل ملاحظه‌ای از کره‌ی خاکی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گستره‌ی آن حدود یازده هزار کیلومتر طول جغرافیایی، از غربی‌ترین نقطه در شمال افریقا تا جزایر جاوه اندونزی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عرض جغرافیایی، از شمال قزاقستان تا جنوب سودان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جهان اسلام براساس برآوردهای خوش‌بینانه، بیش از یک میلیارد و دویست میلیون نفر می‌باشد که عمده‌ی آن‌ها در گستره پیش گفته در قالب ملیت‌های مختلف، پیرو دین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دربرگیرنده منطقه اسلام مرکزی و اسلام پیرامونی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مرکزی شامل کشورهایی است که در سال‌های آغازین گسترش اسلام به این دین گرویدند و اسلام پیرامونی، قسمت‌هایی از جهان اسلام است که در سده های بعدی، اسلام را به عنوان یک آیین آسمانی 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گستره، امروزه مسلمانان در همه‌ی کشورهای دنیا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در برخی کشورهای اروپایی، اگر چه در اقلیت هستند، ولی اقلیتی را تشکیل می‌دهند که به مثابه‌ی اکثریت قابل ملاحظه‌ای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حال حاضر، دارای مجموعه‌ای از ویژگی‌های ژئوپولیتیکی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امکانات فوق‌العاده مهمی برای هم‌گرایی منطقه‌ای و تشکیل نظام منطقه‌ای با تکیه بر عناصر و آمیزه‌های بومی دارد و از سوی دیگر با تداوم حضور عوامل واگرا و تقویت آن‌ها، در دام تقابل درونی و بیرونی افتاده و با وضعیت نامطلوبی رو به رو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ژئوپلیتک شیعه، جهان اسلام، فرصت‌ها، چالش‌ها</w:t>
      </w:r>
      <w:r>
        <w:rPr>
          <w:rFonts w:eastAsia="IRNazanin" w:cs="IRNazanin"/>
          <w:color w:val="111111"/>
          <w:sz w:val="28"/>
          <w:szCs w:val="28"/>
          <w:rtl w:val="true"/>
          <w:lang w:bidi="fa-IR"/>
        </w:rPr>
        <w:t xml:space="preserve">. </w:t>
      </w:r>
      <w:bookmarkStart w:id="256" w:name="pg5306_27130"/>
    </w:p>
    <w:p>
      <w:pPr>
        <w:pStyle w:val="Heading2"/>
        <w:numPr>
          <w:ilvl w:val="1"/>
          <w:numId w:val="1"/>
        </w:numPr>
        <w:rPr/>
      </w:pPr>
      <w:bookmarkStart w:id="257" w:name="__RefHeading___Toc809410_581953129"/>
      <w:bookmarkStart w:id="258" w:name="_Toc87"/>
      <w:bookmarkEnd w:id="256"/>
      <w:bookmarkEnd w:id="257"/>
      <w:r>
        <w:rPr>
          <w:rtl w:val="true"/>
        </w:rPr>
        <w:t>ایدئولوژی شیعه و حیات خلوت غرب</w:t>
      </w:r>
      <w:bookmarkEnd w:id="258"/>
    </w:p>
    <w:p>
      <w:pPr>
        <w:pStyle w:val="BookText"/>
        <w:rPr/>
      </w:pPr>
      <w:r>
        <w:rPr>
          <w:rFonts w:ascii="IRNazanin" w:hAnsi="IRNazanin" w:eastAsia="IRNazanin"/>
          <w:color w:val="111111"/>
          <w:sz w:val="28"/>
          <w:sz w:val="28"/>
          <w:szCs w:val="28"/>
          <w:rtl w:val="true"/>
          <w:lang w:bidi="fa-IR"/>
        </w:rPr>
        <w:t>سید محمدرضا موسوی،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خضر خدیری، کارشناسی ارشد روابط بین‌الملل دانشگاه علامه طباطبایی</w:t>
      </w:r>
    </w:p>
    <w:p>
      <w:pPr>
        <w:pStyle w:val="BookText"/>
        <w:rPr/>
      </w:pPr>
      <w:r>
        <w:rPr>
          <w:rFonts w:ascii="IRNazanin" w:hAnsi="IRNazanin" w:eastAsia="IRNazanin"/>
          <w:color w:val="111111"/>
          <w:sz w:val="28"/>
          <w:sz w:val="28"/>
          <w:szCs w:val="28"/>
          <w:rtl w:val="true"/>
          <w:lang w:bidi="fa-IR"/>
        </w:rPr>
        <w:t>سید قوام الدین فامیل زوارجلالی،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با وقوع انقلاب اسلامی در ایران و توفیق اسلام در ایفای نقش ایدئولوژیک برای آن، مذهب و دین به منزله‌ی عامل جدید قدرت در نظام بین‌الملل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این ایدئولوژی فراملی، ادعای غرب مبنی بر قیادت جوامع بشری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بررسی علل نگرانی غرب از انقلاب اسلامی با رجوع صرف به چالش‌های ایدئولوژیکی، و نقش مذهب به مثابه‌ی عامل جدید قدرت، گمراه‌کننده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انقلاب اسلامی ایران غرب را با پدیده‌ای مذهبی مواجه کرد که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نبود و سابقه‌ی تاریخی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 اما با شناخت غرب از مسائل بین‌المللی و برداشت نادرست غربی‌ها از حرکت‌های مذهبی به خصوص اسلامی، مطلقاً برای آن‌ها قابل توجیه نبود و به همین دلیل آن‌ها را مبهوت و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پدیده‌ی جدید، که به نام‌های گوناگون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اصول‌گرایی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حرکتی مبتنی بر بازگشت به خویشتن خویش و تأکید بر هویت فراموش‌شده‌ی اسلامی در جهت برخورد با جوانب متفاوت حیات بشری و در جهت خلاف منافع و اهداف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تا علل نگرانی غرب از انقلاب اسلامی در منطقه در دو سطح تحلیل ایدئولوژیک و ژئوپلتیک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ژئوپلیتیک، ژئوپلیتیک شیعه، تشیع، غرب</w:t>
      </w:r>
      <w:r>
        <w:rPr>
          <w:rFonts w:eastAsia="IRNazanin" w:cs="IRNazanin"/>
          <w:color w:val="111111"/>
          <w:sz w:val="28"/>
          <w:szCs w:val="28"/>
          <w:rtl w:val="true"/>
          <w:lang w:bidi="fa-IR"/>
        </w:rPr>
        <w:t>.</w:t>
      </w:r>
    </w:p>
    <w:p>
      <w:pPr>
        <w:pStyle w:val="Heading2"/>
        <w:numPr>
          <w:ilvl w:val="1"/>
          <w:numId w:val="1"/>
        </w:numPr>
        <w:rPr/>
      </w:pPr>
      <w:bookmarkStart w:id="259" w:name="__RefHeading___Toc809412_581953129"/>
      <w:bookmarkStart w:id="260" w:name="_Toc88"/>
      <w:bookmarkEnd w:id="259"/>
      <w:r>
        <w:rPr>
          <w:rtl w:val="true"/>
        </w:rPr>
        <w:t>انقلاب اسلامی، ژئوپلیتیک شیعه و جهان غرب</w:t>
      </w:r>
      <w:bookmarkEnd w:id="260"/>
    </w:p>
    <w:p>
      <w:pPr>
        <w:pStyle w:val="BookText"/>
        <w:rPr/>
      </w:pPr>
      <w:r>
        <w:rPr>
          <w:rFonts w:ascii="IRNazanin" w:hAnsi="IRNazanin" w:eastAsia="IRNazanin"/>
          <w:color w:val="111111"/>
          <w:sz w:val="28"/>
          <w:sz w:val="28"/>
          <w:szCs w:val="28"/>
          <w:rtl w:val="true"/>
          <w:lang w:bidi="fa-IR"/>
        </w:rPr>
        <w:t>سید محمدرضا موسوی، دانشجوی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سید ابراهیم حسینی، دانشجوی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ابوذر نظریان، دانشجوی کارشناسی ارشد مطالعات منطقه‌ای دانشگاه علامه طباطبایی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انقلاب اسلامی ایران در یکی از مناطق حساس ژئوپلیتیک جهان، سران غرب را با </w:t>
      </w:r>
      <w:bookmarkStart w:id="261" w:name="pg5306_27132"/>
    </w:p>
    <w:p>
      <w:pPr>
        <w:pStyle w:val="BookText"/>
        <w:rPr/>
      </w:pPr>
      <w:bookmarkEnd w:id="261"/>
      <w:r>
        <w:rPr>
          <w:rFonts w:ascii="IRNazanin" w:hAnsi="IRNazanin" w:eastAsia="IRNazanin"/>
          <w:color w:val="111111"/>
          <w:sz w:val="28"/>
          <w:sz w:val="28"/>
          <w:szCs w:val="28"/>
          <w:rtl w:val="true"/>
          <w:lang w:bidi="fa-IR"/>
        </w:rPr>
        <w:t>پدیده‌ای نوین در صحنه جهانی رو 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پدیده‌ای که بنا به ماهیت و سرنوشت خود که همانا جوهره‌ی اصیل و والای اسلام می‌باشد، در هیچ یک از قالب‌ها و معیارهای متعارف سیاسی جهان نمی‌گنجد؛ از همین رو آگاهی و شناخت عمیق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ابعاد ایدئولوژیک و ژئوپلیتیک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پژوهش، سعی نویسنده بر این است تا به انقلاب اسلامی ایران و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آمدهای آن برای غرب از زاویه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نگریسته شود و در بررسی علل نگرانی غرب از انقلاب اسلامی، جای پای مسائل ژئوپلیتیکی و ایدئولوژیکی را در چهارچوب نظریات جدید ژئوپلیتیک بیابد و به ارزیابی نقش هر یک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سؤال اصلی پژوهش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نگرانی غرب از انقلاب اسلامی در حوزه ژئوپلیتیک شیعه چیست؟ در پاسخ باید گفت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اهمیت ژئوپلیتیکی مناطق جغرافیایی شیعیان به علاوه ایدئولوژی انقلاب تشیع به صورت بالقوه و بالفعل، منافع غرب را در منطقه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همین امر، نگرانی غرب 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جغرافیایی</w:t>
      </w:r>
      <w:r>
        <w:rPr>
          <w:rFonts w:eastAsia="IRNazanin" w:cs="IRNazanin"/>
          <w:color w:val="111111"/>
          <w:sz w:val="28"/>
          <w:szCs w:val="28"/>
          <w:rtl w:val="true"/>
          <w:lang w:bidi="fa-IR"/>
        </w:rPr>
        <w:t>.</w:t>
      </w:r>
    </w:p>
    <w:p>
      <w:pPr>
        <w:pStyle w:val="Heading2"/>
        <w:numPr>
          <w:ilvl w:val="1"/>
          <w:numId w:val="1"/>
        </w:numPr>
        <w:rPr/>
      </w:pPr>
      <w:bookmarkStart w:id="262" w:name="__RefHeading___Toc809414_581953129"/>
      <w:bookmarkStart w:id="263" w:name="_Toc89"/>
      <w:bookmarkEnd w:id="262"/>
      <w:r>
        <w:rPr>
          <w:rtl w:val="true"/>
        </w:rPr>
        <w:t>ارزیابی منافع جمهوری اسلامی ایران و عربستان سعودی در بحران اخیر کشور بحرین</w:t>
      </w:r>
      <w:bookmarkEnd w:id="263"/>
    </w:p>
    <w:p>
      <w:pPr>
        <w:pStyle w:val="BookText"/>
        <w:rPr/>
      </w:pPr>
      <w:r>
        <w:rPr>
          <w:rFonts w:ascii="IRNazanin" w:hAnsi="IRNazanin" w:eastAsia="IRNazanin"/>
          <w:color w:val="111111"/>
          <w:sz w:val="28"/>
          <w:sz w:val="28"/>
          <w:szCs w:val="28"/>
          <w:rtl w:val="true"/>
          <w:lang w:bidi="fa-IR"/>
        </w:rPr>
        <w:t>سید محمود حسینی عقدا، کارشناسی ارشد مطالعات منطقه‌ای دانشگاه تهران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خاورمیانه دست‌خوش تحولاتی شده است که شاهد دگرگونی کلی در منطقه، در قالب خیزش‌های مردمی و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زمینه‌ساز به‌هم خوردن توازن قوا و ایجاد خلا قدرتی گشته است که هر یک از قدرت‌های منطقه‌ای و جهانی در پی حفظ و افزایش منافع و امنیت در قالب نظریه واقع‌گرایی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 کشور جمهوری اسلامی ایران و عربستان سعودی در نقطه‌ی بحرانی و شکننده‌ی بحرین در تقابل با یکدیگر قرار گرفته‌اند و هرکدام از این کشور‌ها تفسیر جداگانه‌ای، از مدیریت بحران در کشور بحرین را بازگو می‌کنند؛ از یک طرف عربستان سعودی نماینده‌ی اسلام سلفی، محافظه‌کار و خواهان حفظ وضع موجود است و حمایت آمریکا را به همراه دارد و از طرف دیگر جمهوری اسلامی ایران نماینده‌ی اسلام شیعی و خواهان تجدیدنظرطلبی در توازن قوای منطقه‌ای به نفع خود است</w:t>
      </w:r>
      <w:r>
        <w:rPr>
          <w:rFonts w:eastAsia="IRNazanin" w:cs="IRNazanin"/>
          <w:color w:val="111111"/>
          <w:sz w:val="28"/>
          <w:szCs w:val="28"/>
          <w:rtl w:val="true"/>
          <w:lang w:bidi="fa-IR"/>
        </w:rPr>
        <w:t xml:space="preserve">. </w:t>
      </w:r>
      <w:bookmarkStart w:id="264" w:name="pg5306_27134"/>
    </w:p>
    <w:p>
      <w:pPr>
        <w:pStyle w:val="BookText"/>
        <w:rPr/>
      </w:pPr>
      <w:bookmarkEnd w:id="264"/>
      <w:r>
        <w:rPr>
          <w:rFonts w:ascii="IRNazanin" w:hAnsi="IRNazanin" w:eastAsia="IRNazanin"/>
          <w:color w:val="111111"/>
          <w:sz w:val="28"/>
          <w:sz w:val="28"/>
          <w:szCs w:val="28"/>
          <w:rtl w:val="true"/>
          <w:lang w:bidi="fa-IR"/>
        </w:rPr>
        <w:t>در چارچوب نظریه‌ی واقع‌گرایی، که افزایش امنیت و منافع یک کشور در یک منطقه باعث کاهش امنیت و تهدید علیه طرف مقابل می‌شود؛ براین اساس دو کشور در تقابل منافع با یکدیگر قرار می‌گیرند و در پی بهره‌برداری از تحولات بحرین به سود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سؤال اصلی که دراین پژوهش پیش می‌آید این است که بحران بحرین چه تأثیری روی جایگاه منطقه‌ای و منافع این دو کشور می‌گذارد؟</w:t>
      </w:r>
    </w:p>
    <w:p>
      <w:pPr>
        <w:pStyle w:val="BookText"/>
        <w:rPr/>
      </w:pPr>
      <w:r>
        <w:rPr>
          <w:rFonts w:ascii="IRNazanin" w:hAnsi="IRNazanin" w:eastAsia="IRNazanin"/>
          <w:color w:val="111111"/>
          <w:sz w:val="28"/>
          <w:sz w:val="28"/>
          <w:szCs w:val="28"/>
          <w:rtl w:val="true"/>
          <w:lang w:bidi="fa-IR"/>
        </w:rPr>
        <w:t xml:space="preserve">در ادامه نویسنده به این نتیجه می‌رسد که؛ عربستان سعودی از ایجاد مثلث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جمهوری عراق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و پیامدهای آن هراس دارد و این کشور با آمریکا که خواهان حفظ ثبات در منطقه و در انزوا قرار دادن ایران است منافع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روش استفاده شده در این مقاله توصیفی تحلیلی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مدیریت بحران، واقع گرایی، جمهوری اسلامی ایران، عربستان سعودی، مثلث شیعی، آمریکا</w:t>
      </w:r>
      <w:r>
        <w:rPr>
          <w:rFonts w:eastAsia="IRNazanin" w:cs="IRNazanin"/>
          <w:color w:val="111111"/>
          <w:sz w:val="28"/>
          <w:szCs w:val="28"/>
          <w:rtl w:val="true"/>
          <w:lang w:bidi="fa-IR"/>
        </w:rPr>
        <w:t>.</w:t>
      </w:r>
    </w:p>
    <w:p>
      <w:pPr>
        <w:pStyle w:val="Heading2"/>
        <w:numPr>
          <w:ilvl w:val="1"/>
          <w:numId w:val="1"/>
        </w:numPr>
        <w:rPr/>
      </w:pPr>
      <w:bookmarkStart w:id="265" w:name="__RefHeading___Toc809416_581953129"/>
      <w:bookmarkStart w:id="266" w:name="_Toc90"/>
      <w:bookmarkEnd w:id="265"/>
      <w:r>
        <w:rPr>
          <w:rtl w:val="true"/>
        </w:rPr>
        <w:t>تحلیل ژئوپلیتیکی منطقه بالکان و حضور اقلیت‌های شیعی</w:t>
      </w:r>
      <w:bookmarkEnd w:id="266"/>
    </w:p>
    <w:p>
      <w:pPr>
        <w:pStyle w:val="BookText"/>
        <w:rPr/>
      </w:pPr>
      <w:r>
        <w:rPr>
          <w:rFonts w:ascii="IRNazanin" w:hAnsi="IRNazanin" w:eastAsia="IRNazanin"/>
          <w:color w:val="111111"/>
          <w:sz w:val="28"/>
          <w:sz w:val="28"/>
          <w:szCs w:val="28"/>
          <w:rtl w:val="true"/>
          <w:lang w:bidi="fa-IR"/>
        </w:rPr>
        <w:t>شهروز فلاحت‌پیشه، کارشناسی ارشد دانشگاه شهید بهشتی</w:t>
      </w:r>
    </w:p>
    <w:p>
      <w:pPr>
        <w:pStyle w:val="BookText"/>
        <w:rPr/>
      </w:pPr>
      <w:r>
        <w:rPr>
          <w:rFonts w:ascii="IRNazanin" w:hAnsi="IRNazanin" w:eastAsia="IRNazanin"/>
          <w:color w:val="111111"/>
          <w:sz w:val="28"/>
          <w:sz w:val="28"/>
          <w:szCs w:val="28"/>
          <w:rtl w:val="true"/>
          <w:lang w:bidi="fa-IR"/>
        </w:rPr>
        <w:t>سعید رضا خلخالی، کارشناس ارشد جغرافیای سیاسی دانشگاه آزاد اسلامی تهران مرکز</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 جزیره‌ی بالکان به علت موقعیت استراتژیک، ژئوپلیتیک و همین‌طور جایگاه ویژه درتحولات بین‌المللی، دارای وزن بالای ژئوپلیتیکی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با دارا بودن تاریخ پر اهمیت و پر فراز و نشیب خود قسمتی از تحولات جهان امروز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مشابهت‌های فرهنگی موجود در این منطقه به خصوص در حوزه‌ی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ریشه‌دار بودن علقه‌های عمیق دینی، زبانی، فرهنگی، علی‌رغم تفاوت‌های نژادی خود از ویژگی‌های بارز منطقه بالکان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کشورهای این منطقه، کشور آلبانی به دلیل دارا بودن اکثریت جمعیت مسلمان و عضویت در سازمان کنفرانس اسلامی، دارای جایگاه ویژه‌ای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گذشته تاریخی آلبانی نگاهی گذرا داشته باشیم خارج از تغییرات وسیعی که در مرزهای جغرافیایی آن طی قرون متمادی،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دهه‌ی اخیر رخ داده است، این سرزمین مرکز ثقل تجمع گروهی از شیعیان علوی موسوم به بکتاشی می‌باشد که خارج از </w:t>
      </w:r>
      <w:bookmarkStart w:id="267" w:name="pg5306_27136"/>
    </w:p>
    <w:p>
      <w:pPr>
        <w:pStyle w:val="BookText"/>
        <w:rPr/>
      </w:pPr>
      <w:bookmarkEnd w:id="267"/>
      <w:r>
        <w:rPr>
          <w:rFonts w:ascii="IRNazanin" w:hAnsi="IRNazanin" w:eastAsia="IRNazanin"/>
          <w:color w:val="111111"/>
          <w:sz w:val="28"/>
          <w:sz w:val="28"/>
          <w:szCs w:val="28"/>
          <w:rtl w:val="true"/>
          <w:lang w:bidi="fa-IR"/>
        </w:rPr>
        <w:t>هرآنچه که به آن منتسب می‌نمایند در حال حاضر تنها پرچم‌دار معرفی اهل بیت علیهم السلام</w:t>
      </w:r>
    </w:p>
    <w:p>
      <w:pPr>
        <w:pStyle w:val="BookText"/>
        <w:rPr/>
      </w:pPr>
      <w:r>
        <w:rPr>
          <w:rFonts w:ascii="IRNazanin" w:hAnsi="IRNazanin" w:eastAsia="IRNazanin"/>
          <w:color w:val="111111"/>
          <w:sz w:val="28"/>
          <w:sz w:val="28"/>
          <w:szCs w:val="28"/>
          <w:rtl w:val="true"/>
          <w:lang w:bidi="fa-IR"/>
        </w:rPr>
        <w:t>در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خاندان ایشان در نوشتار و گفتار بکتاشیه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بکتاشیه در زمان قدرت عثمانی با نفوذ و گسترش در میان سربازان ینی‌چری که خط‌شکنان دولت عثمانی در اروپا بودند نقش بسزایی در گسترش اسلام در بالکان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لائیک آتاتورک مقر بکتاشیه به دلیل آلبانیایی بودن رهبر وقت آن رسماً از استانبول به تیرانا پایتخت آلبانی منتقل شد، آلبانی تبدیل به مکان اصلی تفکر بکتاشیه و علویون در بالکان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ویژگی‌های فرهنگی و انسانی منطقه بالکان و بررسی پراکندگی‌های نژادی، فرهنگی و دینی به خصوص شیعیان در این منطقه، می‌تواند اهمیت و وزن ژئوپلیتیکی آن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بالکان، ژئوپلیتیک، آلبانی، شیعه، بکتاشیه</w:t>
      </w:r>
      <w:r>
        <w:rPr>
          <w:rFonts w:eastAsia="IRNazanin" w:cs="IRNazanin"/>
          <w:color w:val="111111"/>
          <w:sz w:val="28"/>
          <w:szCs w:val="28"/>
          <w:rtl w:val="true"/>
          <w:lang w:bidi="fa-IR"/>
        </w:rPr>
        <w:t>.</w:t>
      </w:r>
    </w:p>
    <w:p>
      <w:pPr>
        <w:pStyle w:val="Heading2"/>
        <w:numPr>
          <w:ilvl w:val="1"/>
          <w:numId w:val="1"/>
        </w:numPr>
        <w:rPr/>
      </w:pPr>
      <w:bookmarkStart w:id="268" w:name="__RefHeading___Toc809418_581953129"/>
      <w:bookmarkStart w:id="269" w:name="_Toc91"/>
      <w:bookmarkEnd w:id="268"/>
      <w:r>
        <w:rPr>
          <w:rtl w:val="true"/>
        </w:rPr>
        <w:t>نقش کانونی ایران و انقلاب اسلامی در الهام‌بخشی و احیاء نقش سیاسی شیعیان جهان</w:t>
      </w:r>
      <w:bookmarkEnd w:id="269"/>
    </w:p>
    <w:p>
      <w:pPr>
        <w:pStyle w:val="BookText"/>
        <w:rPr/>
      </w:pPr>
      <w:r>
        <w:rPr>
          <w:rFonts w:ascii="IRNazanin" w:hAnsi="IRNazanin" w:eastAsia="IRNazanin"/>
          <w:color w:val="111111"/>
          <w:sz w:val="28"/>
          <w:sz w:val="28"/>
          <w:szCs w:val="28"/>
          <w:rtl w:val="true"/>
          <w:lang w:bidi="fa-IR"/>
        </w:rPr>
        <w:t>شیدا دیناری، دانشجوی کارشناسی ارشد</w:t>
      </w:r>
    </w:p>
    <w:p>
      <w:pPr>
        <w:pStyle w:val="BookText"/>
        <w:rPr/>
      </w:pPr>
      <w:r>
        <w:rPr>
          <w:rFonts w:ascii="IRNazanin" w:hAnsi="IRNazanin" w:eastAsia="IRNazanin"/>
          <w:color w:val="111111"/>
          <w:sz w:val="28"/>
          <w:sz w:val="28"/>
          <w:szCs w:val="28"/>
          <w:rtl w:val="true"/>
          <w:lang w:bidi="fa-IR"/>
        </w:rPr>
        <w:t>دکتر ابوالفتحی، استادیار دانشکده علوم اجتماعی دانشگاه رازی کرمانشاه</w:t>
      </w:r>
    </w:p>
    <w:p>
      <w:pPr>
        <w:pStyle w:val="BookText"/>
        <w:rPr/>
      </w:pPr>
      <w:r>
        <w:rPr>
          <w:rFonts w:ascii="IRNazanin" w:hAnsi="IRNazanin" w:eastAsia="IRNazanin"/>
          <w:color w:val="111111"/>
          <w:sz w:val="28"/>
          <w:sz w:val="28"/>
          <w:szCs w:val="28"/>
          <w:rtl w:val="true"/>
          <w:lang w:bidi="fa-IR"/>
        </w:rPr>
        <w:t xml:space="preserve">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که با مشارکت روحانیون، بازاریان، احزاب سیاسی مخالف، روشنفکران، دانشجویان و مردم عادی انجام پذیرفت، نظام پادشاهی این کشور را سرنگون و زمینه‌ی روی کار آمدن نظام جمهوری اسلامی به رهبری روحانیون شیعه را فراهم کرد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متفکران و شخصیت‌های اسلامی در این انقلاب ضد سلطنتی حضور چشمگیری داشتند و امام خمینی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افزون بر این‌که تحولی بنیادین در عرصه‌های فرهنگی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انقلابی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تفکر شیعه بنا شده است که آن را از سایر انقلاب‌ها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عنوان یک سؤال اساسی می‌توان پرسید آیا انقلاب ایران که یک انقلاب دینی بر پایه‌ی تفکر شیعه است تأثیری بر نقش سیاسی شیعیان جهان داشته است؟ انقلاب اسلامی ایران به عنوان پدیده‌ی مهم قرن بیستم دارای پیامد‌های زیادی در سطح داخلی، منطقه‌ای، بین‌المللی است که از جمله می‌توان به </w:t>
      </w:r>
      <w:bookmarkStart w:id="270" w:name="pg5306_27138"/>
    </w:p>
    <w:p>
      <w:pPr>
        <w:pStyle w:val="BookText"/>
        <w:rPr/>
      </w:pPr>
      <w:bookmarkEnd w:id="270"/>
      <w:r>
        <w:rPr>
          <w:rFonts w:ascii="IRNazanin" w:hAnsi="IRNazanin" w:eastAsia="IRNazanin"/>
          <w:color w:val="111111"/>
          <w:sz w:val="28"/>
          <w:sz w:val="28"/>
          <w:szCs w:val="28"/>
          <w:rtl w:val="true"/>
          <w:lang w:bidi="fa-IR"/>
        </w:rPr>
        <w:t>تأثیر‌گذاری بر جنبش‌های معاصر، احیای مجدد اسلام‌گرایی، بیداری اسلامی، محدودیت‌های الهام‌بخشی و احیای نقش سیاسی شیعیان جهان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ما شاهد اوج‌گیری حرکت اسلامی و به ویژه شیعی هستیم که تحت تأثیر انقلاب اسلامی ایران به مبارزه با استکبار جهانی امپریالیسم و استبداد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حزب‌الله لبنان اشاره کرد که در راستای تأثیرپذیری از انقلاب اسلامی ایران همواره بر تحولات جهان کنونی به ویژه خاورمیانه مؤثر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اصلی این مقاله این است که به نظر می‌رسد که انقلاب اسلامی در بعد احیای نقش سیاسی شیعیان جهان مؤثر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انقلاب اسلامی، شیعه، نظام سلطنتی، روشنفکران، احزاب، روحانیون</w:t>
      </w:r>
      <w:r>
        <w:rPr>
          <w:rFonts w:eastAsia="IRNazanin" w:cs="IRNazanin"/>
          <w:color w:val="111111"/>
          <w:sz w:val="28"/>
          <w:szCs w:val="28"/>
          <w:rtl w:val="true"/>
          <w:lang w:bidi="fa-IR"/>
        </w:rPr>
        <w:t>.</w:t>
      </w:r>
    </w:p>
    <w:p>
      <w:pPr>
        <w:pStyle w:val="Heading2"/>
        <w:numPr>
          <w:ilvl w:val="1"/>
          <w:numId w:val="1"/>
        </w:numPr>
        <w:rPr/>
      </w:pPr>
      <w:bookmarkStart w:id="271" w:name="__RefHeading___Toc809420_581953129"/>
      <w:bookmarkStart w:id="272" w:name="_Toc92"/>
      <w:bookmarkEnd w:id="271"/>
      <w:r>
        <w:rPr>
          <w:rtl w:val="true"/>
        </w:rPr>
        <w:t>ایران و آذربایجان؛ همگرایی یا واگرایی</w:t>
      </w:r>
      <w:bookmarkEnd w:id="272"/>
    </w:p>
    <w:p>
      <w:pPr>
        <w:pStyle w:val="BookText"/>
        <w:rPr/>
      </w:pPr>
      <w:r>
        <w:rPr>
          <w:rFonts w:ascii="IRNazanin" w:hAnsi="IRNazanin" w:eastAsia="IRNazanin"/>
          <w:color w:val="111111"/>
          <w:sz w:val="28"/>
          <w:sz w:val="28"/>
          <w:szCs w:val="28"/>
          <w:rtl w:val="true"/>
          <w:lang w:bidi="fa-IR"/>
        </w:rPr>
        <w:t>طاهره دلیران چاپشلو، کارشناسی ارشد دانشگاه تهران</w:t>
      </w:r>
    </w:p>
    <w:p>
      <w:pPr>
        <w:pStyle w:val="BookText"/>
        <w:rPr/>
      </w:pPr>
      <w:r>
        <w:rPr>
          <w:rFonts w:ascii="IRNazanin" w:hAnsi="IRNazanin" w:eastAsia="IRNazanin"/>
          <w:color w:val="111111"/>
          <w:sz w:val="28"/>
          <w:sz w:val="28"/>
          <w:szCs w:val="28"/>
          <w:rtl w:val="true"/>
          <w:lang w:bidi="fa-IR"/>
        </w:rPr>
        <w:t>ایران و آذربایجان دو کشوری که بیشترین جمعیت آن‌ها را شیعیان تشکیل می‌دهند اما با دو الگوی متفاوت حکومتی یکی بر اساس دین و مذهب و دیگری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دوی این کشورها در پیمان مشترک اکو سعی دارند که بتوانند به یکدیگر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پیمان نتوانسته است موجب همگرایی دو کشور شیعی شود پس رو به واگرایی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شده است با کمک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این واقعیت پرداخت که این دو کشور چرا نتوانسته‌اند موجبات همگرایی بیشتری را در خود ایجاد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سکولار، همگرایی، واگرایی</w:t>
      </w:r>
      <w:r>
        <w:rPr>
          <w:rFonts w:eastAsia="IRNazanin" w:cs="IRNazanin"/>
          <w:color w:val="111111"/>
          <w:sz w:val="28"/>
          <w:szCs w:val="28"/>
          <w:rtl w:val="true"/>
          <w:lang w:bidi="fa-IR"/>
        </w:rPr>
        <w:t xml:space="preserve">. </w:t>
      </w:r>
      <w:bookmarkStart w:id="273" w:name="pg5306_27140"/>
    </w:p>
    <w:p>
      <w:pPr>
        <w:pStyle w:val="Heading2"/>
        <w:numPr>
          <w:ilvl w:val="1"/>
          <w:numId w:val="1"/>
        </w:numPr>
        <w:rPr/>
      </w:pPr>
      <w:bookmarkStart w:id="274" w:name="__RefHeading___Toc809422_581953129"/>
      <w:bookmarkStart w:id="275" w:name="_Toc93"/>
      <w:bookmarkEnd w:id="273"/>
      <w:bookmarkEnd w:id="274"/>
      <w:r>
        <w:rPr>
          <w:rtl w:val="true"/>
        </w:rPr>
        <w:t>انقلاب اسلامی، بیداری سلامی و چالش حقوق شهروندی شیعیان</w:t>
      </w:r>
      <w:bookmarkEnd w:id="275"/>
    </w:p>
    <w:p>
      <w:pPr>
        <w:pStyle w:val="BookText"/>
        <w:rPr/>
      </w:pPr>
      <w:r>
        <w:rPr>
          <w:rFonts w:ascii="IRNazanin" w:hAnsi="IRNazanin" w:eastAsia="IRNazanin"/>
          <w:color w:val="111111"/>
          <w:sz w:val="28"/>
          <w:sz w:val="28"/>
          <w:szCs w:val="28"/>
          <w:rtl w:val="true"/>
          <w:lang w:bidi="fa-IR"/>
        </w:rPr>
        <w:t>عارفه محبی، دانشجوی کارشناسی ارشد دانشگاه تهران</w:t>
      </w:r>
    </w:p>
    <w:p>
      <w:pPr>
        <w:pStyle w:val="BookText"/>
        <w:rPr/>
      </w:pPr>
      <w:r>
        <w:rPr>
          <w:rFonts w:ascii="IRNazanin" w:hAnsi="IRNazanin" w:eastAsia="IRNazanin"/>
          <w:color w:val="111111"/>
          <w:sz w:val="28"/>
          <w:sz w:val="28"/>
          <w:szCs w:val="28"/>
          <w:rtl w:val="true"/>
          <w:lang w:bidi="fa-IR"/>
        </w:rPr>
        <w:t>انقلاب اسلامی از جمله حوادثی بود که تأثیرات عمیق و ماندگاری در میان شیعیان جهان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بیداری جوامع شیعه و تلاش آن‌ها برای برخورداری از حق شهروندی به عنوان یکی از ابتدایی‌ترین حقوق بشری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ژئوپلتیکی جوامع شیعه این کشورها در اکثر موارد تحت حاکمیت نظام‌های سیاسی قرار دارند که به جهت دارا بودن منابع عظیم معدنی وابستگی عمیقی به کشور‌های غربی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وابستگی بسیار شدید، نظام‌های مزبور از لحاظ سیاسی بسیار اقتدارگرا بوده و حق هرگونه اعلام نظر و زندگی آزادانه تحت قواعد شیعی را در حوزه‌های مختلف از شیعیان سلب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با گسترش روند بیداری اسلامی و رسیدن دامنه آن به کشورهایی نظیر عربستان، بحرین و یمن که در آن‌ها جمعیت قابل توجه شیعه وجود دارد، شاهد سرکوب شدید شیعیان با حمایت کشور‌های غربی و مخصوصاً آمریکا می‌باشیم که از موارد واضح حق شهروندی شیعیان در این کشور‌ها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توضیحاتی که در مورد تأثیر انقلاب اسلامی در مورد احیای حقوق شهروندی و تشدید آن در بیداری اسلامی داده‌ایم، این سؤال پیش می‌آید که آیا موقعیت ژئوپلتیکی جوامع شیعه‌نشین می‌تواند به عنوان مانعی برای دست‌یابی به حق تعیین سرنوشت در نظر گرفته شود؟ در پاسخ به این سوال نیز این فرض مطرح می‌گردد که موقعیت جوامع شیعه به دلیل دارا بودن ارزش ژئوپلتیکی بسیار بالا عاملی برای سلب حق شهروندی از شیعیان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بررسی اسناد بین‌المللی و بررسی جایگاه حق شهروندی در آن‌ها به ریشه‌یابی نقض این حق در کشور‌های خاورمیانه و رابطه آن با ژئوپلتیک شیعه می‌پردازیم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شهروندی، ژئوپلتیک شیعه، بیداری اسلامی، انقلاب اسلامی ایران</w:t>
      </w:r>
      <w:r>
        <w:rPr>
          <w:rFonts w:eastAsia="IRNazanin" w:cs="IRNazanin"/>
          <w:color w:val="111111"/>
          <w:sz w:val="28"/>
          <w:szCs w:val="28"/>
          <w:rtl w:val="true"/>
          <w:lang w:bidi="fa-IR"/>
        </w:rPr>
        <w:t xml:space="preserve">. </w:t>
      </w:r>
      <w:bookmarkStart w:id="276" w:name="pg5306_27142"/>
    </w:p>
    <w:p>
      <w:pPr>
        <w:pStyle w:val="Heading2"/>
        <w:numPr>
          <w:ilvl w:val="1"/>
          <w:numId w:val="1"/>
        </w:numPr>
        <w:rPr/>
      </w:pPr>
      <w:bookmarkStart w:id="277" w:name="__RefHeading___Toc809424_581953129"/>
      <w:bookmarkStart w:id="278" w:name="_Toc94"/>
      <w:bookmarkEnd w:id="276"/>
      <w:bookmarkEnd w:id="277"/>
      <w:r>
        <w:rPr>
          <w:rtl w:val="true"/>
        </w:rPr>
        <w:t>انقلاب اسلامی ایران و فرآیند تسریع سیاسی شدن جهان تشیع</w:t>
      </w:r>
      <w:bookmarkEnd w:id="278"/>
    </w:p>
    <w:p>
      <w:pPr>
        <w:pStyle w:val="BookText"/>
        <w:rPr/>
      </w:pPr>
      <w:r>
        <w:rPr>
          <w:rFonts w:ascii="IRNazanin" w:hAnsi="IRNazanin" w:eastAsia="IRNazanin"/>
          <w:color w:val="111111"/>
          <w:sz w:val="28"/>
          <w:sz w:val="28"/>
          <w:szCs w:val="28"/>
          <w:rtl w:val="true"/>
          <w:lang w:bidi="fa-IR"/>
        </w:rPr>
        <w:t>عباس علی‌بخشی، کارشناسی ارشد اندیشه سیاسی پژوهشکده امام خمینی و انقلاب اسلامی</w:t>
      </w:r>
    </w:p>
    <w:p>
      <w:pPr>
        <w:pStyle w:val="BookText"/>
        <w:rPr/>
      </w:pPr>
      <w:r>
        <w:rPr>
          <w:rFonts w:ascii="IRNazanin" w:hAnsi="IRNazanin" w:eastAsia="IRNazanin"/>
          <w:color w:val="111111"/>
          <w:sz w:val="28"/>
          <w:sz w:val="28"/>
          <w:szCs w:val="28"/>
          <w:rtl w:val="true"/>
          <w:lang w:bidi="fa-IR"/>
        </w:rPr>
        <w:t>شیعه در طول تاریخ همواره به عنوان اقلیتی منتقد از وضع موجود در تنگنا و فشار حکومت‌های وقت بوده است و جز در معدود مواردی تا روی کار آمدن صفویان در ایران حکومت چندان با دوام تشکیل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شیعه مبنی بر این‌که حکومت غیرمعصوم علیه السلام غصب و نامشروع است به عنوان مانعی بر سر راه قدرت‌یابی آن بوده است، اما با روی کار آمدن سلسله‌ی صفویه در ایران تغییراتی در نظریات علما شیعه مبنی بر همکاری با سلطان عادل روی داد ولی هم‌چنان حکومت غیر معصوم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مشروطه با این‌که علما نقش مهمی در آن داشتند اما نتوانستند الگوی مورد نظر خود را اجرایی کنند تا این‌که با زعامت شیعیان به رهبری امام خمینی رحمه الله و طرح نظریه‌ی ولایت فقیه تحول تازه و مهمی در تاریخ سیاسی تشیع به وقوع پیوست و با پیروزی انقلاب اسلامی به مرحله‌ی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عنوان نقطه‌ی عطفی در تاریخ معاصر جهان تشیع شناخته می‌شود که توانست الگوی جدیدی در پیوند بین الگوهای مطرح شده تشیع برای حکومت از یک‌سو و تطبیق با شرایط جدید و همگام با تحولات دموکراسی‌خواهانه و مردم‌محوری از سوی دیگر به عنوان نمونه‌ای برای جوامع شیعه‌نشین و تکیه‌گاهی برای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مهم باعث شد که در نظریات علما و متفکران سیاسی شیعه در جوامع دیگر تحولی رخ داده و دست به ایده‌پردازی در چارچوب تفکر شیعه با الگوبرداری از انقلاب اسلامی ایران و نظریه ولایت فقیه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پی بررسی تحولات رخ داده در سطح جوامع شیعه‌نشین و تحرکات سیاسی آن به دنبال وقوع انقلاب اسلامی ایران در بین مردم به طور عام و نخبگان و متفکران آن‌ها به صورت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جوامع عراق، لبنان، بحرین که اکثریت شیعه هستند و تحولاتی که در عربستان که دارای اقلیت شیعه هستند را مورد بررسی قرار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ولایت فقیه، جوامع شیعه‌نشین</w:t>
      </w:r>
      <w:r>
        <w:rPr>
          <w:rFonts w:eastAsia="IRNazanin" w:cs="IRNazanin"/>
          <w:color w:val="111111"/>
          <w:sz w:val="28"/>
          <w:szCs w:val="28"/>
          <w:rtl w:val="true"/>
          <w:lang w:bidi="fa-IR"/>
        </w:rPr>
        <w:t xml:space="preserve">. </w:t>
      </w:r>
      <w:bookmarkStart w:id="279" w:name="pg5306_27144"/>
    </w:p>
    <w:p>
      <w:pPr>
        <w:pStyle w:val="Heading2"/>
        <w:numPr>
          <w:ilvl w:val="1"/>
          <w:numId w:val="1"/>
        </w:numPr>
        <w:rPr/>
      </w:pPr>
      <w:bookmarkStart w:id="280" w:name="__RefHeading___Toc809426_581953129"/>
      <w:bookmarkStart w:id="281" w:name="_Toc95"/>
      <w:bookmarkEnd w:id="279"/>
      <w:bookmarkEnd w:id="280"/>
      <w:r>
        <w:rPr>
          <w:rtl w:val="true"/>
        </w:rPr>
        <w:t>جایگاه انقلاب اسلامی در جهان پسا آمریکائیسم</w:t>
      </w:r>
      <w:bookmarkEnd w:id="281"/>
    </w:p>
    <w:p>
      <w:pPr>
        <w:pStyle w:val="BookText"/>
        <w:rPr/>
      </w:pPr>
      <w:r>
        <w:rPr>
          <w:rFonts w:ascii="IRNazanin" w:hAnsi="IRNazanin" w:eastAsia="IRNazanin"/>
          <w:color w:val="111111"/>
          <w:sz w:val="28"/>
          <w:sz w:val="28"/>
          <w:szCs w:val="28"/>
          <w:rtl w:val="true"/>
          <w:lang w:bidi="fa-IR"/>
        </w:rPr>
        <w:t>عباس کشاورز شکری، کارشناس ارشد جامعه‌شناسی</w:t>
      </w:r>
    </w:p>
    <w:p>
      <w:pPr>
        <w:pStyle w:val="BookText"/>
        <w:rPr/>
      </w:pPr>
      <w:r>
        <w:rPr>
          <w:rFonts w:ascii="IRNazanin" w:hAnsi="IRNazanin" w:eastAsia="IRNazanin"/>
          <w:color w:val="111111"/>
          <w:sz w:val="28"/>
          <w:sz w:val="28"/>
          <w:szCs w:val="28"/>
          <w:rtl w:val="true"/>
          <w:lang w:bidi="fa-IR"/>
        </w:rPr>
        <w:t>ابوالفضل اقبالی، استادیار علوم سیاسی دانشگاه شاهد</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جنگ جهانی دوم روابط کشورهای اروپایی با مستعمرات خود دچار دگرگونی شده و به دلایل متعدد، استعمارگران بر آن شدند تا سیاست خود را در برخورد با مستعمرات تغییر دهند و از طریق عوامل و دست‌نشاندگان خود و با اطمینان از وابستگی کامل حاکمان و پادشاهان، اهداف استعماری خود را دنبال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موج بیداری اسلامی در قرن بیستم در جهت مبارزه با ظلم و استبداد داخلی و مخالفت با استعمار خارجی بود که از نگاه صاحب‌نظران در این‌باره به عنوان مدل بی‌بدیلی برای جهان اسلام و سایر کشورهای تحت سلطه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مهم و اصیل بنیان‌گذار انقلاب اسلامی ایران حضرت امام خمینی رحمه الله</w:t>
      </w:r>
    </w:p>
    <w:p>
      <w:pPr>
        <w:pStyle w:val="BookText"/>
        <w:rPr/>
      </w:pPr>
      <w:r>
        <w:rPr>
          <w:rFonts w:ascii="IRNazanin" w:hAnsi="IRNazanin" w:eastAsia="IRNazanin"/>
          <w:color w:val="111111"/>
          <w:sz w:val="28"/>
          <w:sz w:val="28"/>
          <w:szCs w:val="28"/>
          <w:rtl w:val="true"/>
          <w:lang w:bidi="fa-IR"/>
        </w:rPr>
        <w:t>همانا معرفی و صدور گفتمان انقلاب اسلامی به سراسر جهان بود که با مطالعه علمی می‌توان امروزه به آثار کوتاه‌مدت و درازمدت انقلاب اسلامی در جهان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پس از گذشت بیش از سی سال از پیروزی انقلاب اسلامی ایران، حرکت‌های مردمی در قالب و ماهیت بیداری اسلامی در میان کشورهای عربی منطقه خاورمیانه اسلامی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تحقیق آن است تا جایگاه انقلاب اسلامی در این جهانی که به زعم بسیاری از اندیشمندان و صاحب‌نظران، جهان پسا آمریکائیسم است مورد شناسایی و تبیین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انجام این پژوهش کیفی و از نوع تحلیل تطبیقی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گردآوری داده‌ها از کتاب‌ها، مقاله‌ها، اسناد تاریخی و وب‌سایت‌های مرتبط با موضوع بهره گرفته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بیداری اسلامی، جهان پساآمریکائیسم، خاورمیانه، تمدن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نقش اماکن مذهبی در توسعه مناسبات ایران و عراق پس از صدام</w:t>
      </w:r>
    </w:p>
    <w:p>
      <w:pPr>
        <w:pStyle w:val="BookText"/>
        <w:rPr/>
      </w:pPr>
      <w:r>
        <w:rPr>
          <w:rFonts w:ascii="IRNazanin" w:hAnsi="IRNazanin" w:eastAsia="IRNazanin"/>
          <w:color w:val="111111"/>
          <w:sz w:val="28"/>
          <w:sz w:val="28"/>
          <w:szCs w:val="28"/>
          <w:rtl w:val="true"/>
          <w:lang w:bidi="fa-IR"/>
        </w:rPr>
        <w:t>علی باقری دولت‌آبادی استادیار گروه علوم سیاسی دانشگاه دولتی یاسوج</w:t>
      </w:r>
    </w:p>
    <w:p>
      <w:pPr>
        <w:pStyle w:val="BookText"/>
        <w:rPr/>
      </w:pPr>
      <w:r>
        <w:rPr>
          <w:rFonts w:ascii="IRNazanin" w:hAnsi="IRNazanin" w:eastAsia="IRNazanin"/>
          <w:color w:val="111111"/>
          <w:sz w:val="28"/>
          <w:sz w:val="28"/>
          <w:szCs w:val="28"/>
          <w:rtl w:val="true"/>
          <w:lang w:bidi="fa-IR"/>
        </w:rPr>
        <w:t>علی طهماسبی، دانشجوی کارشناسی ارشد علوم سیاسی دانشگاه دولتی یاسوج</w:t>
      </w:r>
    </w:p>
    <w:p>
      <w:pPr>
        <w:pStyle w:val="BookText"/>
        <w:rPr/>
      </w:pPr>
      <w:r>
        <w:rPr>
          <w:rFonts w:ascii="IRNazanin" w:hAnsi="IRNazanin" w:eastAsia="IRNazanin"/>
          <w:color w:val="111111"/>
          <w:sz w:val="28"/>
          <w:sz w:val="28"/>
          <w:szCs w:val="28"/>
          <w:rtl w:val="true"/>
          <w:lang w:bidi="fa-IR"/>
        </w:rPr>
        <w:t>از زمان فروپاشی عثمانی و شکل‌گیری دولت عراق در غرب ایران، سیاست‌های متخذه از سوی دولت‌مردان آن کشور همواره به عنوان منبع تهدید علیه امنیت ملی ایران به شمار آمده و این</w:t>
      </w:r>
    </w:p>
    <w:p>
      <w:pPr>
        <w:pStyle w:val="BookText"/>
        <w:rPr/>
      </w:pPr>
      <w:r>
        <w:rPr>
          <w:rFonts w:ascii="IRNazanin" w:hAnsi="IRNazanin" w:eastAsia="IRNazanin"/>
          <w:color w:val="111111"/>
          <w:sz w:val="28"/>
          <w:sz w:val="28"/>
          <w:szCs w:val="28"/>
          <w:rtl w:val="true"/>
          <w:lang w:bidi="fa-IR"/>
        </w:rPr>
        <w:t>کشور به ندرت روابطی دوستانه با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ارضی و مرزی به همراه مسائل مذهبی هم‌چون تبعیض علیه شیعیان در عراق، مسائل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همانند مناقشه عرب و عجم، حضور اکراد در دو سوی مرزهای ایران و عراق و خوی توسعه‌طلبی حاکمان بغداد از جمله عوامل اصلی تنش یا منازعه میان دو کشور در نیم قرن اخیر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روابط دو کشور همیشه در سطحی نامطلوب قرار نداشته</w:t>
      </w:r>
    </w:p>
    <w:p>
      <w:pPr>
        <w:pStyle w:val="BookText"/>
        <w:rPr/>
      </w:pPr>
      <w:r>
        <w:rPr>
          <w:rFonts w:ascii="IRNazanin" w:hAnsi="IRNazanin" w:eastAsia="IRNazanin"/>
          <w:color w:val="111111"/>
          <w:sz w:val="28"/>
          <w:sz w:val="28"/>
          <w:szCs w:val="28"/>
          <w:rtl w:val="true"/>
          <w:lang w:bidi="fa-IR"/>
        </w:rPr>
        <w:t>و در تاریخ روابط ایران و عراق نقاط قابل اتکایی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نقاط برخی اشتراکات مذهبی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 دین بخشی از فرهنگ و جامعه را شرح می‌دهد پس شعائر مذهبی، عبادات، مراسم مذهبی به عنوان بخشی از اعمال مذهبی می‌تواند زمینه‌ی قرابت دو ملت که دارای مذهب و دین مشترک هستند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تحلیلی سعی شده است که نقش آفرینی اماکن مقدس شیعی در توسعه مناسبات سیاسی، اجتماعی و اقتصادی ایران و عراق بعد از صدام بررسی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شیعیان، ایران، عراق، اماکن مقدس</w:t>
      </w:r>
      <w:r>
        <w:rPr>
          <w:rFonts w:eastAsia="IRNazanin" w:cs="IRNazanin"/>
          <w:color w:val="111111"/>
          <w:sz w:val="28"/>
          <w:szCs w:val="28"/>
          <w:rtl w:val="true"/>
          <w:lang w:bidi="fa-IR"/>
        </w:rPr>
        <w:t xml:space="preserve">. </w:t>
      </w:r>
      <w:bookmarkStart w:id="282" w:name="pg5306_27148"/>
    </w:p>
    <w:p>
      <w:pPr>
        <w:pStyle w:val="Heading2"/>
        <w:numPr>
          <w:ilvl w:val="1"/>
          <w:numId w:val="1"/>
        </w:numPr>
        <w:rPr/>
      </w:pPr>
      <w:bookmarkStart w:id="283" w:name="__RefHeading___Toc809428_581953129"/>
      <w:bookmarkStart w:id="284" w:name="_Toc96"/>
      <w:bookmarkEnd w:id="282"/>
      <w:bookmarkEnd w:id="283"/>
      <w:r>
        <w:rPr>
          <w:rtl w:val="true"/>
        </w:rPr>
        <w:t>واردات تسلیحات، فقر عمومی و بیداری اسلامی در خاورمیانه</w:t>
      </w:r>
      <w:bookmarkEnd w:id="284"/>
    </w:p>
    <w:p>
      <w:pPr>
        <w:pStyle w:val="BookText"/>
        <w:rPr/>
      </w:pPr>
      <w:r>
        <w:rPr>
          <w:rFonts w:ascii="IRNazanin" w:hAnsi="IRNazanin" w:eastAsia="IRNazanin"/>
          <w:color w:val="111111"/>
          <w:sz w:val="28"/>
          <w:sz w:val="28"/>
          <w:szCs w:val="28"/>
          <w:rtl w:val="true"/>
          <w:lang w:bidi="fa-IR"/>
        </w:rPr>
        <w:t>دکتر علی باقری دولت‌آبادی استادیار گروه علوم سیاسی دانشگاه یاسوج</w:t>
      </w:r>
    </w:p>
    <w:p>
      <w:pPr>
        <w:pStyle w:val="BookText"/>
        <w:rPr/>
      </w:pPr>
      <w:r>
        <w:rPr>
          <w:rFonts w:ascii="IRNazanin" w:hAnsi="IRNazanin" w:eastAsia="IRNazanin"/>
          <w:color w:val="111111"/>
          <w:sz w:val="28"/>
          <w:sz w:val="28"/>
          <w:szCs w:val="28"/>
          <w:rtl w:val="true"/>
          <w:lang w:bidi="fa-IR"/>
        </w:rPr>
        <w:t>علی کرمی دانشجوی کارشناسی ارشد علوم سیاسی دانشگاه یاسوج</w:t>
      </w:r>
    </w:p>
    <w:p>
      <w:pPr>
        <w:pStyle w:val="BookText"/>
        <w:rPr/>
      </w:pPr>
      <w:r>
        <w:rPr>
          <w:rFonts w:ascii="IRNazanin" w:hAnsi="IRNazanin" w:eastAsia="IRNazanin"/>
          <w:color w:val="111111"/>
          <w:sz w:val="28"/>
          <w:sz w:val="28"/>
          <w:szCs w:val="28"/>
          <w:rtl w:val="true"/>
          <w:lang w:bidi="fa-IR"/>
        </w:rPr>
        <w:t xml:space="preserve">منطقه‌ی خاورمیانه به تنهایی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واردات تسلیحات جهان را در دوره‌ی زمانی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این حجم عظیم از تسلیحات تحت تأثیر جنگ‌های مسلحانه فراوان، تنش‌های متنوع منطقه‌ای، درآمدهای بالای نفتی، اشغال عراق و افغانستان توسط آمریکا و هراس‌آفرینی غرب از برنامه‌ی هسته‌ای صلح‌آمیز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پژوهش مطرح می‌شود این است که واردات تسلیحاتی چه تأثیری بر توسعه نیافتگی و فقر عمومی و در نتیجه بیداری اسلامی در منطقه خاورمیانه داشته است؟ فرضیه‌ی این پژوهش حاوی دو نکته‌ی اساسی است؛ اولاً رژیم‌های منطقه درک درستی از تغییرات مفهوم امنیت در عصر کنونی نظام بین‌الملل ندارند و نگاه آن‌ها به امنیت در چارچوب سخت‌افزاری قرار دارد و ثانیاً این کشورها در برنامه‌ی امنیتی خود، صرفاً به امنیت خارجی توجه داشته و از امنیت داخلی و اجرای برنامه‌های توسعه سیاسی، اقتصادی و اجتماعی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مسایل با توجه به حضور دین مبین اسلام در میان مردم این کشورها به عنوان الهام‌بخش مبارزه و قیام در مقاطع گوناگون و نگاه به تجربه موفق این الهام‌بخشی در ایران روندی را به وجود آورده است که ملت‌های منطقه با الهام از اسلام مبادرت به حرکات انقلابی از جمله در تونس، مصر، لیبی، بحرین، یمن و اردن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تکیه بر اسناد و منابع کتابخانه‌ای و اینترنتی و استفاده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می‌کوشد تا تأثیر واردات تسلیحاتی در منطقه خاورمیانه را بر توسعه نیافتگی و فقر عمومی و آغاز بیداری اسلامی در این منطقه تحلیل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خاورمیانه، واردات تسلیحات، بیداری اسلامی، رژیم‌های سیاسی</w:t>
      </w:r>
      <w:r>
        <w:rPr>
          <w:rFonts w:eastAsia="IRNazanin" w:cs="IRNazanin"/>
          <w:color w:val="111111"/>
          <w:sz w:val="28"/>
          <w:szCs w:val="28"/>
          <w:rtl w:val="true"/>
          <w:lang w:bidi="fa-IR"/>
        </w:rPr>
        <w:t>.</w:t>
      </w:r>
    </w:p>
    <w:p>
      <w:pPr>
        <w:pStyle w:val="Heading2"/>
        <w:numPr>
          <w:ilvl w:val="1"/>
          <w:numId w:val="1"/>
        </w:numPr>
        <w:rPr/>
      </w:pPr>
      <w:bookmarkStart w:id="285" w:name="__RefHeading___Toc809430_581953129"/>
      <w:bookmarkStart w:id="286" w:name="_Toc97"/>
      <w:bookmarkEnd w:id="285"/>
      <w:r>
        <w:rPr>
          <w:rtl w:val="true"/>
        </w:rPr>
        <w:t>نقش‌آفرینی شیعیان زیدی در آینده سیاسی یمن</w:t>
      </w:r>
      <w:bookmarkEnd w:id="286"/>
    </w:p>
    <w:p>
      <w:pPr>
        <w:pStyle w:val="BookText"/>
        <w:rPr/>
      </w:pPr>
      <w:r>
        <w:rPr>
          <w:rFonts w:ascii="IRNazanin" w:hAnsi="IRNazanin" w:eastAsia="IRNazanin"/>
          <w:color w:val="111111"/>
          <w:sz w:val="28"/>
          <w:sz w:val="28"/>
          <w:szCs w:val="28"/>
          <w:rtl w:val="true"/>
          <w:lang w:bidi="fa-IR"/>
        </w:rPr>
        <w:t>علی جانباز کارشناس ارشد جغرافیای سیاسی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امامان زیدی اگرچه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جای خود را به حکومت جمهوری </w:t>
      </w:r>
    </w:p>
    <w:p>
      <w:pPr>
        <w:pStyle w:val="BookText"/>
        <w:rPr/>
      </w:pPr>
      <w:r>
        <w:rPr>
          <w:rFonts w:ascii="IRNazanin" w:hAnsi="IRNazanin" w:eastAsia="IRNazanin"/>
          <w:color w:val="111111"/>
          <w:sz w:val="28"/>
          <w:sz w:val="28"/>
          <w:szCs w:val="28"/>
          <w:rtl w:val="true"/>
          <w:lang w:bidi="fa-IR"/>
        </w:rPr>
        <w:t>خواهان داد اما این حادثه هرگز به معنای نابودی مذهب شیعه زیدیه و حذف آنان از تحولات سیاسی و اجتماعی این منطقه ژئوپلیتیک جهان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جمهوری‌خواهان که با مساعدت نظامیان مصری به پیروزی رسیده بودند بسیار تلاش کردند تا زمینه‌های به قدرت رسیدن دوباره زیدیان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حذفی از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ریاست جمهوری علی عبدالله صالح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سادات و شیعیان زیدی، بسیاری از نهادها و مؤسسات فرهنگی و اجتماعی خود را در صنعا و دیگر مناطق شمالی یمن از دست دادند؛ اما عقبه‌ی استراتژیک آنان در حوزه‌های علمیه صعده و اندکی هم در صنعا حفظ شد که با روی آوردن به فعالیت علمی، ادامه حیات اجتماعی برای آنان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زیدیان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شمشیر و قلم را هر دو در دست داشتند مجبور به وانهادن شمشیر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سخت تا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سال وحدت یمن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با پیروزی انقلاب اسلامی ایران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آنان برای بازگشت به عظمت گذشته امیدوار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روند بیداری شیعیان زیدی با پیروزی انقلاب اسلامی در ایران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مقاومت گروه الحوثی در طول شش جنگ از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ارتش یمن و در سال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در مقابل ارتش عربستان، از آنان یک گروه شبه‌نظامی قدرتمند ساخته است؛ اما سقوط حکومت زیدیان در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پندها و عبرت‌های بی‌شماری برای آنان به همراه داشته است تا جایی که اکنون دیگر به دنبال برپایی حکومت به شکل امامت زیدی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جریان تحولات سال گذشته، برای نام‌گذاری یکی از جمعه‌های اعتراض، اخوانی‌ها و سلفی‌ها عبارت حکومت اسلامی را پیشنهاد کرده بودند اما شیعیان زیدی و جوانان مستقل، شعار دولت مدنی بر اساس آنچه در عهد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برپا شده بود را برگزیده و بر آن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نشانه‌ای از رویکرد شیعیان زیدی در آینده سیاسی 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دو سناریوی محتمل برای آینده شیعیان زیدی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تعامل با دولت موقت فعلی و مشارکت در فرایند سیاسی که بر اساس طرح شورای همکاری خلیج فارس شکل گرفته، انتخابی سرنوشت‌ساز برای شیعیان زیدی به ویژه گروه الحوثی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دو گزینه‌ای، دو سناریوی متفاوت را محتمل خواهد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با دولت مستقر در صنعاء،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و آغاز جنگ </w:t>
      </w:r>
    </w:p>
    <w:p>
      <w:pPr>
        <w:pStyle w:val="BookText"/>
        <w:rPr/>
      </w:pPr>
      <w:r>
        <w:rPr>
          <w:rFonts w:ascii="IRNazanin" w:hAnsi="IRNazanin" w:eastAsia="IRNazanin"/>
          <w:color w:val="111111"/>
          <w:sz w:val="28"/>
          <w:sz w:val="28"/>
          <w:szCs w:val="28"/>
          <w:rtl w:val="true"/>
          <w:lang w:bidi="fa-IR"/>
        </w:rPr>
        <w:t>هفتم صعده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صعده، شیعه، زیدیه، الحوثی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ژئوپلیتیک شیعه و انقلاب اسلامی ایران در بیداری اسلامی کشورهای خاورمیانه</w:t>
      </w:r>
    </w:p>
    <w:p>
      <w:pPr>
        <w:pStyle w:val="BookText"/>
        <w:rPr/>
      </w:pPr>
      <w:r>
        <w:rPr>
          <w:rFonts w:ascii="IRNazanin" w:hAnsi="IRNazanin" w:eastAsia="IRNazanin"/>
          <w:color w:val="111111"/>
          <w:sz w:val="28"/>
          <w:sz w:val="28"/>
          <w:szCs w:val="28"/>
          <w:rtl w:val="true"/>
          <w:lang w:bidi="fa-IR"/>
        </w:rPr>
        <w:t>دکتر علی ربانی، دانشیار جامعه شناسی دانشگاه اصفهان</w:t>
      </w:r>
    </w:p>
    <w:p>
      <w:pPr>
        <w:pStyle w:val="BookText"/>
        <w:rPr/>
      </w:pPr>
      <w:r>
        <w:rPr>
          <w:rFonts w:ascii="IRNazanin" w:hAnsi="IRNazanin" w:eastAsia="IRNazanin"/>
          <w:color w:val="111111"/>
          <w:sz w:val="28"/>
          <w:sz w:val="28"/>
          <w:szCs w:val="28"/>
          <w:rtl w:val="true"/>
          <w:lang w:bidi="fa-IR"/>
        </w:rPr>
        <w:t xml:space="preserve">معصومه حیدری، دانشجوی کارشناسی ارشد شیعه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اصفهان</w:t>
      </w:r>
    </w:p>
    <w:p>
      <w:pPr>
        <w:pStyle w:val="BookText"/>
        <w:rPr/>
      </w:pPr>
      <w:r>
        <w:rPr>
          <w:rFonts w:ascii="IRNazanin" w:hAnsi="IRNazanin" w:eastAsia="IRNazanin"/>
          <w:color w:val="111111"/>
          <w:sz w:val="28"/>
          <w:sz w:val="28"/>
          <w:szCs w:val="28"/>
          <w:rtl w:val="true"/>
          <w:lang w:bidi="fa-IR"/>
        </w:rPr>
        <w:t>امنیت کشور‌های منطقه‌ی خاورمیانه به دلیل موقعیت ژئوپلیتیکی و هم‌چنین حساس بودن از لحاظ محل سکونت اکثریت شیعیان جهان در معرض تهدید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اسلام سیاسی و اسلام انقلابی که از حوزه‌ی انقلاب اسلامی نشأت گرفت و به جهان تراوش کرد، بنیان تمدنی غرب را با چالش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می‌دانست که اسلام، عامل همبستگی مسلمانان در سراسر جهان است و اتحاد مسلمانان برای آن‌ها خوشایند نیست، بنابراین پروژه‌ی اسلام‌هراسی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با گروه‌های شیعی و کشورهایی که شیعیان در آن زندگی می‌کنند حساسیت بالایی برای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 نمی‌تواند نسبت به سرنوشت شیعیان جهان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شیعی در سایر کشورها تحت تأثیر تحولات داخلی ایران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شرایط در مرکز تحولات شیعیان جهان یعنی ایران، چگونه رقم بخورد برای شیعیان سایر مناطق 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ایران در مرکز اقتصادی منطقه قرار دارد و ارتباط جهان با منطقه خلیج‌فارس ناخودآگاه با بحث شیعیان در این منطقه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عموماً در اطراف خلیج فارس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خلیج فارس که از لحاظ ژئوپلیتیک برای جهان تعیین‌کننده است، به طور طبیعی با بحث شیعیان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می‌خواهد با همین نظام بین‌الملل و با کشورهایی که به نوعی وابسته به خلیج فارس هستند، ارتباط برقرار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پژوهش ابتدا به بررسی مفاهیم و شناخت ویژگی‌های ژئوپلیتیکی منطقه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تأثیر انقلاب اسلامی ایران را در این ویژگی‌ها بیان نموده و بازتاب آن را به عنوان نتیجه‌ی کار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غرب با جلوه‌ی تازه‌ای از دین اسلام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نبود دشمن خارجی برای غرب، وحدت و </w:t>
      </w:r>
      <w:bookmarkStart w:id="287" w:name="pg5306_27154"/>
    </w:p>
    <w:p>
      <w:pPr>
        <w:pStyle w:val="BookText"/>
        <w:rPr/>
      </w:pPr>
      <w:bookmarkEnd w:id="287"/>
      <w:r>
        <w:rPr>
          <w:rFonts w:ascii="IRNazanin" w:hAnsi="IRNazanin" w:eastAsia="IRNazanin"/>
          <w:color w:val="111111"/>
          <w:sz w:val="28"/>
          <w:sz w:val="28"/>
          <w:szCs w:val="28"/>
          <w:rtl w:val="true"/>
          <w:lang w:bidi="fa-IR"/>
        </w:rPr>
        <w:t>یکپارچگی آن را به مخاطره می‌انداخت؛ بنابراین با انتخاب دین اسلام و نسبت دادن مفاهیمی هم‌چون تروریسم، تحجر، خشونت، تبعیض و ستم به زنان در این دین، جهان اسلام به عنوان دشمن جدید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ژئوپلیتیک شیعه، انقلاب اسلامی، بیداری اسلامی، میانه</w:t>
      </w:r>
      <w:r>
        <w:rPr>
          <w:rFonts w:eastAsia="IRNazanin" w:cs="IRNazanin"/>
          <w:color w:val="111111"/>
          <w:sz w:val="28"/>
          <w:szCs w:val="28"/>
          <w:rtl w:val="true"/>
          <w:lang w:bidi="fa-IR"/>
        </w:rPr>
        <w:t>.</w:t>
      </w:r>
    </w:p>
    <w:p>
      <w:pPr>
        <w:pStyle w:val="Heading2"/>
        <w:numPr>
          <w:ilvl w:val="1"/>
          <w:numId w:val="1"/>
        </w:numPr>
        <w:rPr/>
      </w:pPr>
      <w:bookmarkStart w:id="288" w:name="__RefHeading___Toc809432_581953129"/>
      <w:bookmarkStart w:id="289" w:name="_Toc98"/>
      <w:bookmarkEnd w:id="288"/>
      <w:r>
        <w:rPr>
          <w:rtl w:val="true"/>
        </w:rPr>
        <w:t>سبزوار کانون عمده گسترش و استقرار سیاسی مذهب شیعه در شرق کشور</w:t>
      </w:r>
      <w:bookmarkEnd w:id="289"/>
    </w:p>
    <w:p>
      <w:pPr>
        <w:pStyle w:val="BookText"/>
        <w:rPr/>
      </w:pPr>
      <w:r>
        <w:rPr>
          <w:rFonts w:ascii="IRNazanin" w:hAnsi="IRNazanin" w:eastAsia="IRNazanin"/>
          <w:color w:val="111111"/>
          <w:sz w:val="28"/>
          <w:sz w:val="28"/>
          <w:szCs w:val="28"/>
          <w:rtl w:val="true"/>
          <w:lang w:bidi="fa-IR"/>
        </w:rPr>
        <w:t>علی رضا حمیدیان، استادیار دانشگاه حکیم سبزواری</w:t>
      </w:r>
    </w:p>
    <w:p>
      <w:pPr>
        <w:pStyle w:val="BookText"/>
        <w:rPr/>
      </w:pPr>
      <w:r>
        <w:rPr>
          <w:rFonts w:ascii="IRNazanin" w:hAnsi="IRNazanin" w:eastAsia="IRNazanin"/>
          <w:color w:val="111111"/>
          <w:sz w:val="28"/>
          <w:sz w:val="28"/>
          <w:szCs w:val="28"/>
          <w:rtl w:val="true"/>
          <w:lang w:bidi="fa-IR"/>
        </w:rPr>
        <w:t>به نظر بسیاری از مورخین و محققین، سبزوار یکی از مراکز عمده‌ی تشیّع در کشور 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شهر را به همراه قم و کاشان و ری و همدان از نخستین شهرهای شیعه‌نشین کشور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علاوه بر این که به عنوان یک مرکز شیعه‌نشین از قرون اولیه اسلام قلمداد می‌شده است، با ایجاد نهضت ملی و شیعی سربداران نقش به سزایی در تحکیم و گسترش جغرافیای سیاسی شیعه در شرق کشور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مذکور ضمن آن‌که بر پشتوانه‌ی تئوریک فقه و فلسفه و عرفان تشیع متکی بوده، خود به نوعی از جمله جنبش‌های بیداری ایرانیان علیه تهاجم و استیلای بیگانگان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حکومت سربداران حدود نیم قرن بیشتر دوام نیاورد و توسط تیمور ازبک به لحاظ سیاسی از میان رفت، لیکن زمینه‌های این قیام از طریق نهضت‌های دیگر شیعی نظیر مرعشیان مازندران و آل‌کیان استمرار یافته، به‌گونه‌ای که در شکل‌گیری حکومت شیعی صفوی نیز مؤثر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این است که این کانون سیاسی مورد بازشناسی قرار گرفته و به نقش کلیدی آن در جغرافیای سیاسی کشور پرداخته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 کانون، شیعه</w:t>
      </w:r>
      <w:r>
        <w:rPr>
          <w:rFonts w:eastAsia="IRNazanin" w:cs="IRNazanin"/>
          <w:color w:val="111111"/>
          <w:sz w:val="28"/>
          <w:szCs w:val="28"/>
          <w:rtl w:val="true"/>
          <w:lang w:bidi="fa-IR"/>
        </w:rPr>
        <w:t xml:space="preserve">. </w:t>
      </w:r>
      <w:bookmarkStart w:id="290" w:name="pg5306_27156"/>
    </w:p>
    <w:p>
      <w:pPr>
        <w:pStyle w:val="Heading2"/>
        <w:numPr>
          <w:ilvl w:val="1"/>
          <w:numId w:val="1"/>
        </w:numPr>
        <w:rPr/>
      </w:pPr>
      <w:bookmarkStart w:id="291" w:name="__RefHeading___Toc809434_581953129"/>
      <w:bookmarkStart w:id="292" w:name="_Toc99"/>
      <w:bookmarkEnd w:id="290"/>
      <w:bookmarkEnd w:id="291"/>
      <w:r>
        <w:rPr>
          <w:rtl w:val="true"/>
        </w:rPr>
        <w:t>ویژگی‌های جغرافیایی مناطق شیعه‌نشین</w:t>
      </w:r>
      <w:bookmarkEnd w:id="292"/>
    </w:p>
    <w:p>
      <w:pPr>
        <w:pStyle w:val="BookText"/>
        <w:rPr/>
      </w:pPr>
      <w:r>
        <w:rPr>
          <w:rFonts w:ascii="IRNazanin" w:hAnsi="IRNazanin" w:eastAsia="IRNazanin"/>
          <w:color w:val="111111"/>
          <w:sz w:val="28"/>
          <w:sz w:val="28"/>
          <w:szCs w:val="28"/>
          <w:rtl w:val="true"/>
          <w:lang w:bidi="fa-IR"/>
        </w:rPr>
        <w:t>علی سرکارگر اردکانی، استادیار دانشگاه امام حسین علیه السلام</w:t>
      </w:r>
    </w:p>
    <w:p>
      <w:pPr>
        <w:pStyle w:val="BookText"/>
        <w:rPr/>
      </w:pPr>
      <w:r>
        <w:rPr>
          <w:rFonts w:ascii="IRNazanin" w:hAnsi="IRNazanin" w:eastAsia="IRNazanin"/>
          <w:color w:val="111111"/>
          <w:sz w:val="28"/>
          <w:sz w:val="28"/>
          <w:szCs w:val="28"/>
          <w:rtl w:val="true"/>
          <w:lang w:bidi="fa-IR"/>
        </w:rPr>
        <w:t>محمدحامد یزدانی، دانشجوی کارشناسی ارشد دانشگاه امام صادق علیه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عمده‌ی شیعیان جهان در بین عرض‌های جغرافیایی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شمالی 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درجه‌ی شمالی از خط استوا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این منطقه جغرافیایی دارای لحاظ آب و هوایی خشک و نیمه خشک است؛ اما بنا به دلایل مختلف از جمله منابع انرژی عظیم و بازار مصرف، وجود آبراهه و تنگه‌های آبی مهم جهان، موقعیت‌های استراتژیکی و ژئواستراتژیک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شیعیان از نظر جغرافیایی در جاهایی قرار دارند که اهمیت آن‌ها فوق‌العاده استراتژیک است و از نظر ژئوپلیتیکی، این منطقه به خوبی می‌تواند موازنه قدرت را به نفع یا ضرر قدرت‌های بزرگ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توزیع و پراکندگی جمعیت‌های شیعی در کشورها، به عنوان پتانسیل از جنبه‌های مختلف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زندگی در کنار یکدیگر، به حس مشترک محرومیت‌زدایی دامن زده و زندگی جمعی، جسارت و شهامت مبارزه را تقویت نموده و نیز در برخی از قلمروهای شیعه‌نشین و تجمع آنان در مناطق استراتژیک و به ویژه مراکز نفتی، سبب شده نفوذ قابل توجهی در اقتصاد کشورها داشته باشند و این مسأله، از جنبه‌های مختلف برای شیعه یک پتانسیل و برای دولت‌ها بحران‌زاست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جغرافیایی قلمروهای شیعه‌نشین را می‌توان از ابعاد مختلفی نظیر قرار گرفتن در مناطق نفتی و استراتژیکی، واقع شدن در مراکز تجاری و پتانسیل‌های تجاری، نسبت فاصله به پایتخت سیاسی کشور و به لحاظ دوری و نزدیکی به دریا و رودخانه‌های مهم، که از لحاظ سیاسی اهمیت قابل توجهی دارد،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جغرافیایی، مهم‌ترین بخش‌های خلیج فارس در انحصار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بخش‌ها هم شامل سواحل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بخش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جنوب، سواحل عراق، کویت، استان‌های شرقی عربستان سعودی، سواحل بحرین و قسمت‌هایی از سواحل قطر و بندر دوبی را در امارات متحده در بر می‌گیرد و حتی تا سواحل باطنه دریای عمان نیز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منطقه‌ی بسیار حساسی از نظر جغرافیای سیاسی قرار دارند که تمام این پتانسیل‌های مثبت و منفی تحت تأثیر ویژگی‌های جغرافیایی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انجام این </w:t>
      </w:r>
      <w:bookmarkStart w:id="293" w:name="pg5306_27158"/>
    </w:p>
    <w:p>
      <w:pPr>
        <w:pStyle w:val="BookText"/>
        <w:rPr/>
      </w:pPr>
      <w:bookmarkEnd w:id="293"/>
      <w:r>
        <w:rPr>
          <w:rFonts w:ascii="IRNazanin" w:hAnsi="IRNazanin" w:eastAsia="IRNazanin"/>
          <w:color w:val="111111"/>
          <w:sz w:val="28"/>
          <w:sz w:val="28"/>
          <w:szCs w:val="28"/>
          <w:rtl w:val="true"/>
          <w:lang w:bidi="fa-IR"/>
        </w:rPr>
        <w:t xml:space="preserve">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بوده و اطلاعات آن نیز از طریق مطالعه اسنادی و با استفاده از سیستم اطلاعات جغرافیایی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مورد بررسی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صدد است تا ابتدا به بررسی پتانسیل‌ها و چالش‌های جغرافیایی مناطق شیعه‌نشین پرداخته و راه حل‌های استفاده بیشتر از پتانسیل‌های جغرافیایی این منا طق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قلمروهای شیعه‌نشین، مناطق استراتژیکی، ژئوپلیتیک، جغرافیای سیاسی</w:t>
      </w:r>
      <w:r>
        <w:rPr>
          <w:rFonts w:eastAsia="IRNazanin" w:cs="IRNazanin"/>
          <w:color w:val="111111"/>
          <w:sz w:val="28"/>
          <w:szCs w:val="28"/>
          <w:rtl w:val="true"/>
          <w:lang w:bidi="fa-IR"/>
        </w:rPr>
        <w:t>.</w:t>
      </w:r>
    </w:p>
    <w:p>
      <w:pPr>
        <w:pStyle w:val="Heading2"/>
        <w:numPr>
          <w:ilvl w:val="1"/>
          <w:numId w:val="1"/>
        </w:numPr>
        <w:rPr/>
      </w:pPr>
      <w:bookmarkStart w:id="294" w:name="__RefHeading___Toc809436_581953129"/>
      <w:bookmarkStart w:id="295" w:name="_Toc100"/>
      <w:bookmarkEnd w:id="294"/>
      <w:r>
        <w:rPr>
          <w:rtl w:val="true"/>
        </w:rPr>
        <w:t>نقش و جایگاه مذهبی مشهد در جذب مهاجران شیعه از قفقاز، آسیای میانه تا هندوستان در دوره قاجار</w:t>
      </w:r>
      <w:bookmarkEnd w:id="295"/>
    </w:p>
    <w:p>
      <w:pPr>
        <w:pStyle w:val="BookText"/>
        <w:rPr/>
      </w:pPr>
      <w:r>
        <w:rPr>
          <w:rFonts w:ascii="IRNazanin" w:hAnsi="IRNazanin" w:eastAsia="IRNazanin"/>
          <w:color w:val="111111"/>
          <w:sz w:val="28"/>
          <w:sz w:val="28"/>
          <w:szCs w:val="28"/>
          <w:rtl w:val="true"/>
          <w:lang w:bidi="fa-IR"/>
        </w:rPr>
        <w:t>علی نجف زاده، مدرس گروه تاریخ دانشگاه بیرجند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سیاست‌های مذهبی صفویان باعث توجه ویژه به مشهد شد و آن را به یکی از مهم‌ترین اماکن مذهبی شیعیان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زیارت، مجاورت و اقامت در مشهد از دوره‌ی صفوی افزایش یافت و به تدریج آن را به یکی از مهم‌ترین شهرهای مذهبی جهان اسلام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جغرافیایی و حوزه سکونت شیعیان در دوره‌ی صفویه تا قفقاز، آسیای میانه و هندوستان گسترش یافته بود و تحولات سیاسی مرزهای شمالی و شرقی ایران در دوره‌ی قاجار باعث محدودتر و کوچکتر شدن حوزه‌ی نفوذ سیاسی حکومت شیعی حاکم بر ایران و به تبع آن عقب‌نشینی از مرزهای سنتی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عقب‌نشینی جوامع شیعی خارج از مرزهای ایران در دوره‌ی قاجار به صورت جزایری در میان ساکنین اهل تسنن درآمدند که روز به روز در تنگنا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سخت حاکم بر این مناطق و اعمال سیاست‌های ضد شیعی در قفقاز، آسیای میانه و افغانستان بسیاری از شیعیان را مجبور به مهاجرت و متوجه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معنوی و موقعیت مذهبی مشهد باعث شد بسیاری از این مهاجران رهسپار مشهد شوند و پس از مجاورت به ساکنین مقیم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بررسی مراکز شیعی‌نشین قفقاز، آسیای میانه، افغانستان تا هندوستان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مذهبی حکام غیرشیعی و کشمکش‌ها و تنش‌های در مناطق شیعه‌نشین بر مهاجرت شیعیان، علل توجه مهاجران شیعی به مشهد و قابلیت‌ها و جذابیت‌های مشهد و سیاست‌های حکام مشهد و متولیان </w:t>
      </w:r>
      <w:bookmarkStart w:id="296" w:name="pg5306_27159"/>
    </w:p>
    <w:p>
      <w:pPr>
        <w:pStyle w:val="BookText"/>
        <w:rPr/>
      </w:pPr>
      <w:bookmarkEnd w:id="296"/>
      <w:r>
        <w:rPr>
          <w:rFonts w:ascii="IRNazanin" w:hAnsi="IRNazanin" w:eastAsia="IRNazanin"/>
          <w:color w:val="111111"/>
          <w:sz w:val="28"/>
          <w:sz w:val="28"/>
          <w:szCs w:val="28"/>
          <w:rtl w:val="true"/>
          <w:lang w:bidi="fa-IR"/>
        </w:rPr>
        <w:t>آستان قدس در برخورد با مهاجران شیعی و تأثیرات این مهاجرت‌ها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مهاجرت، مشهد، قفقاز، هندوستان، آسیای میانه</w:t>
      </w:r>
      <w:r>
        <w:rPr>
          <w:rFonts w:eastAsia="IRNazanin" w:cs="IRNazanin"/>
          <w:color w:val="111111"/>
          <w:sz w:val="28"/>
          <w:szCs w:val="28"/>
          <w:rtl w:val="true"/>
          <w:lang w:bidi="fa-IR"/>
        </w:rPr>
        <w:t>.</w:t>
      </w:r>
    </w:p>
    <w:p>
      <w:pPr>
        <w:pStyle w:val="Heading2"/>
        <w:numPr>
          <w:ilvl w:val="1"/>
          <w:numId w:val="1"/>
        </w:numPr>
        <w:rPr/>
      </w:pPr>
      <w:bookmarkStart w:id="297" w:name="__RefHeading___Toc809438_581953129"/>
      <w:bookmarkStart w:id="298" w:name="_Toc101"/>
      <w:bookmarkEnd w:id="297"/>
      <w:r>
        <w:rPr>
          <w:rtl w:val="true"/>
        </w:rPr>
        <w:t>ژئوپلیتیک شیعه و تأثیر انقلاب اسلامی بر آن</w:t>
      </w:r>
      <w:bookmarkEnd w:id="298"/>
    </w:p>
    <w:p>
      <w:pPr>
        <w:pStyle w:val="BookText"/>
        <w:rPr/>
      </w:pPr>
      <w:r>
        <w:rPr>
          <w:rFonts w:ascii="IRNazanin" w:hAnsi="IRNazanin" w:eastAsia="IRNazanin"/>
          <w:color w:val="111111"/>
          <w:sz w:val="28"/>
          <w:sz w:val="28"/>
          <w:szCs w:val="28"/>
          <w:rtl w:val="true"/>
          <w:lang w:bidi="fa-IR"/>
        </w:rPr>
        <w:t>علیرضا خرم‌روز، کارشناسی علوم سیاسی دانشگاه بین‌المللی امام خمینی رحمه الله</w:t>
      </w:r>
    </w:p>
    <w:p>
      <w:pPr>
        <w:pStyle w:val="BookText"/>
        <w:rPr/>
      </w:pPr>
      <w:r>
        <w:rPr>
          <w:rFonts w:ascii="IRNazanin" w:hAnsi="IRNazanin" w:eastAsia="IRNazanin"/>
          <w:color w:val="111111"/>
          <w:sz w:val="28"/>
          <w:sz w:val="28"/>
          <w:szCs w:val="28"/>
          <w:rtl w:val="true"/>
          <w:lang w:bidi="fa-IR"/>
        </w:rPr>
        <w:t>پس از به ثمر رسیدن انقلاب اسلامی ایران و استحکام هرچه بیشتر مبانی اعتقادی با گرایش شیعه اثنی‌عشری در آن و هم‌چنین اهمیت ژئوپلیتیک کشور ایران از لحاظ قرار گرفتن در یک منطقه‌ی حساس به نام خاورمیانه این برآیند را به دست می‌آورد که قطعاً با توجه به نفوذ ژئوپلیتیکی ایران در مناطق اطراف خود و تأثیرپذیری آن‌ها از این کشور، این مبانی و اصول اعتقادی به طور اجتناب‌ناپذیری در منطقه‌ی خاورمیانه و خلیج فارس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مقاله با اتخاذ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مد نظر است، نگاهی است بر گسترش و عمق ژئوپلیتیک شیعه پس از به ثمررسیدن انقلاب اسلامی ایران و نتایجی که در تحولات منطقه در راستای بسط و گسترش تشیع بر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ژئوپلیتیک ایران، ئوپلیتیک شیعه</w:t>
      </w:r>
      <w:r>
        <w:rPr>
          <w:rFonts w:eastAsia="IRNazanin" w:cs="IRNazanin"/>
          <w:color w:val="111111"/>
          <w:sz w:val="28"/>
          <w:szCs w:val="28"/>
          <w:rtl w:val="true"/>
          <w:lang w:bidi="fa-IR"/>
        </w:rPr>
        <w:t>.</w:t>
      </w:r>
    </w:p>
    <w:p>
      <w:pPr>
        <w:pStyle w:val="Heading2"/>
        <w:numPr>
          <w:ilvl w:val="1"/>
          <w:numId w:val="1"/>
        </w:numPr>
        <w:rPr/>
      </w:pPr>
      <w:bookmarkStart w:id="299" w:name="__RefHeading___Toc809440_581953129"/>
      <w:bookmarkStart w:id="300" w:name="_Toc102"/>
      <w:bookmarkEnd w:id="299"/>
      <w:r>
        <w:rPr>
          <w:rtl w:val="true"/>
        </w:rPr>
        <w:t>تحلیلی بر اقدامات سیاسی آمریکا و ایران در قبال شیعیان بحرین</w:t>
      </w:r>
      <w:bookmarkEnd w:id="300"/>
    </w:p>
    <w:p>
      <w:pPr>
        <w:pStyle w:val="BookText"/>
        <w:rPr/>
      </w:pPr>
      <w:r>
        <w:rPr>
          <w:rFonts w:ascii="IRNazanin" w:hAnsi="IRNazanin" w:eastAsia="IRNazanin"/>
          <w:color w:val="111111"/>
          <w:sz w:val="28"/>
          <w:sz w:val="28"/>
          <w:szCs w:val="28"/>
          <w:rtl w:val="true"/>
          <w:lang w:bidi="fa-IR"/>
        </w:rPr>
        <w:t>دکتر محمد اخباری، دانشیار آزاد اسلامی واحد تهران مرکز</w:t>
      </w:r>
    </w:p>
    <w:p>
      <w:pPr>
        <w:pStyle w:val="BookText"/>
        <w:rPr/>
      </w:pPr>
      <w:r>
        <w:rPr>
          <w:rFonts w:ascii="IRNazanin" w:hAnsi="IRNazanin" w:eastAsia="IRNazanin"/>
          <w:color w:val="111111"/>
          <w:sz w:val="28"/>
          <w:sz w:val="28"/>
          <w:szCs w:val="28"/>
          <w:rtl w:val="true"/>
          <w:lang w:bidi="fa-IR"/>
        </w:rPr>
        <w:t>غزاله ساعی همدانی، کارشناسی ارشد دانشگاه آزاد اسلامی واحد تهران مرکز</w:t>
      </w:r>
    </w:p>
    <w:p>
      <w:pPr>
        <w:pStyle w:val="BookText"/>
        <w:rPr/>
      </w:pPr>
      <w:r>
        <w:rPr>
          <w:rFonts w:ascii="IRNazanin" w:hAnsi="IRNazanin" w:eastAsia="IRNazanin"/>
          <w:color w:val="111111"/>
          <w:sz w:val="28"/>
          <w:sz w:val="28"/>
          <w:szCs w:val="28"/>
          <w:rtl w:val="true"/>
          <w:lang w:bidi="fa-IR"/>
        </w:rPr>
        <w:t>لیلا حسینی‌ها، کارشناسی ارشد دانشگاه آزاد اسلامی واحد تهران مرکز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 کشوری کوچک در منطقه‌ای بسیار حساس و استراتژیک قرار دارد که موقعیت جغرافیایی این کشور بر اهمیت استراتژیک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جمعیت جزیره بحرین را شیعیان تشکیل می‌دهند که توسط اقلیت سنی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در واقع از دو پاره‌ی فرهنگی و مذهبی کاملاً متمایز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شهرنشینان بحرین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مردمان حاشیه‌نشین و روستایی این جزیره شیعه هستند و تعداد آنان در حدود </w:t>
      </w:r>
    </w:p>
    <w:p>
      <w:pPr>
        <w:pStyle w:val="BookText"/>
        <w:rPr/>
      </w:pPr>
      <w:r>
        <w:rPr>
          <w:rFonts w:ascii="IRNazanin" w:hAnsi="IRNazanin" w:eastAsia="IRNazanin"/>
          <w:color w:val="111111"/>
          <w:sz w:val="28"/>
          <w:sz w:val="28"/>
          <w:szCs w:val="28"/>
          <w:rtl w:val="true"/>
          <w:lang w:bidi="fa-IR"/>
        </w:rPr>
        <w:t>بیش از نیمی از جمعیت ناهمگون بحرین تخمین 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بحرین با داشتن اکثریت شیعه، زمینه‌ی همگرایی با ایران را دارد و به نوعی می‌تواند سبب افزایش قدرت ایران در منطقه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سیاست‌های تبعیض‌آمیز گروه حاکم باعث ایجاد تنش و آغاز اعتراضات مردمی شد زمینه را برای به خطر انداختن موقعیت نظام سیاسی در این کشور و به تبع آن پایگاه‌های نظامی آمریکا در منطقه‌ی خلیج فارس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نفوذ ایران در منطقه و گسترش هلال شیعی، ایالات متحده آمریکا را بر آن داشته به منظور عدم شکل‌گیری نظام امنیت منطقه‌ای پایدار، فراگیر و بومی در جهت منزوی ساختن ایران در معادلات منطقه‌ای اقدام نماید و به گونه‌ای ایران هراسی را در منطقه قوّت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پتانسیل شیعه در دگرگونی منطقه، منافع جمهوری اسلامی ایران به عنوان قلب تشیع در شرایط کنونی در این است که در جهت همگرایی و وحدت با شیعیان منطقه خصوصاً بحرین از یک سو و تلاش در به حداقل رساندن واگرایی فرقه‌ای میان شیعه و سنی از سویی دیگر، در این زمینه گام‌های مؤثری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جز با داشتن اهداف راهبردی و اجرای آن‌ها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میان سیاست‌گذاری منطقه‌ای ایران و روند گسترش هلال شیعی رابطه‌ای مستقیم وجود دارد، ایران می‌تواند میزان تأثیر و نفوذ خود را در منطقه‌ی خاورمیانه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آن است تا با رویکردی تحلیلی به تأثیر اقدامات سیاسی آمریکا و ایران در قبال شیعیان بحرین پرداخته شود و هم‌چنین با ارائه‌ی راهکارهایی زمینه را برای همگرایی ایران با شیعیان منطقه به منظور افزایش سطح قدرت منطقه‌ای آن فراهم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بحرین، همگرایی، هلال شیعی، ژئوپلیتیک شیعه، ایران، قدرت منطقه ای، ایالات متحده آمریکا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فرصت‌ها و چالش‌های جهان تشیع با تأکید بر ایران</w:t>
      </w:r>
    </w:p>
    <w:p>
      <w:pPr>
        <w:pStyle w:val="BookText"/>
        <w:rPr/>
      </w:pPr>
      <w:r>
        <w:rPr>
          <w:rFonts w:ascii="IRNazanin" w:hAnsi="IRNazanin" w:eastAsia="IRNazanin"/>
          <w:color w:val="111111"/>
          <w:sz w:val="28"/>
          <w:sz w:val="28"/>
          <w:szCs w:val="28"/>
          <w:rtl w:val="true"/>
          <w:lang w:bidi="fa-IR"/>
        </w:rPr>
        <w:t>عضنفر بیرانوند دانشجوی کارشناسی ارشد جغرافیای سیاسی دانشگاه شهید بهشتی</w:t>
      </w:r>
    </w:p>
    <w:p>
      <w:pPr>
        <w:pStyle w:val="BookText"/>
        <w:rPr/>
      </w:pPr>
      <w:r>
        <w:rPr>
          <w:rFonts w:ascii="IRNazanin" w:hAnsi="IRNazanin" w:eastAsia="IRNazanin"/>
          <w:color w:val="111111"/>
          <w:sz w:val="28"/>
          <w:sz w:val="28"/>
          <w:szCs w:val="28"/>
          <w:rtl w:val="true"/>
          <w:lang w:bidi="fa-IR"/>
        </w:rPr>
        <w:t>امیرعلی عابدینی، دانشجوی کارشناسی ارشد جغرافیای سیاسی دانشگاه شهید بهشتی</w:t>
      </w:r>
    </w:p>
    <w:p>
      <w:pPr>
        <w:pStyle w:val="BookText"/>
        <w:rPr/>
      </w:pPr>
      <w:r>
        <w:rPr>
          <w:rFonts w:ascii="IRNazanin" w:hAnsi="IRNazanin" w:eastAsia="IRNazanin"/>
          <w:color w:val="111111"/>
          <w:sz w:val="28"/>
          <w:sz w:val="28"/>
          <w:szCs w:val="28"/>
          <w:rtl w:val="true"/>
          <w:lang w:bidi="fa-IR"/>
        </w:rPr>
        <w:t>محمدرضا سلطانی، دانشجوی کارشناسی ارشد جغرافیای سیاسی دانشگاه شهید بهشتی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اوج‌گیری قدرت جوامع شیعی در جهان، مستلزم شناخت دور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تشیعی که با نه آغاز شد، در برابر تقاضای شورای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ایران را کنار بگذاریم، تشیع از قرن شانزدهم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همواره مذهب اقلیت‌ها و محرومان و ستم‌دیدگان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مذهب به موازات تکوین و تحول خود نگرش فلسفی پیامبرانه‌ای از تاریخ و جهان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رخدادهای سی و چند ساله اخیر، همانند انقلاب اسلامی، قدرت گرفتن حزب‌الله در لبنان و ظهور مقاومت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 و بازیگری شیعیان در عراق و اعتراضات مردمی گسترده در بحرین، تشیع را به مانند یک عامل ژئوپلیتیک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انقلاب اسلامی از حوادث بی‌مانند تاریخ معاصر است که جهان را شگفت‌زده کرد و نگاه پژوهشگران عرصه‌ی فرهنگ، تمدن و سیاست را به جهان تشیع معطوف ساخت، که خود می‌توانند همراه فرصت‌ها و یا چالش‌هایی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فرصت‌های به وجود آمده ناشی از پیروزی انقلاب اسلامی را می‌توان، هویت بخشی و آگاه‌سازی ملت‌های شیعی از نقش و جایگاه خود در جهان و کشورهای محل زندگی‌شان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روحیه‌ی خودباوری و اعتماد به نفس، استقلال فرهنگی و خارج شدن از وضعیت انزوا و حاشیه‌ای از چنین امتیازاتی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مسائل و چالش‌هایی نیز پیش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اختلافات میان شیعیان و سنی‌ها در کشور‌های مختلف که از جانب قدرت‌های جهانی دامن زده می‌شود؛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دانستن و برابری‌انگاری تشیع و فرهنگ ایرانی که تعصبات میان عرب‌ها و سایر ملت‌ها را تشدید می‌نماید؛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سیاسی، اقتصادی کشورهای مسلمان و وجود بحران نفوذ و مشارکت در بعضی از آن‌ها؛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کشورهای قدرتمند جهانی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دنبال پاسخ‌گویی به سؤالات زیر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الگوی انقلاب اسلامی تا چه میزان توانسته و می‌تواند در تغییر و بهبود شرایط وضعیت </w:t>
      </w:r>
      <w:bookmarkStart w:id="301" w:name="pg5306_27165"/>
    </w:p>
    <w:p>
      <w:pPr>
        <w:pStyle w:val="BookText"/>
        <w:rPr/>
      </w:pPr>
      <w:bookmarkEnd w:id="301"/>
      <w:r>
        <w:rPr>
          <w:rFonts w:ascii="IRNazanin" w:hAnsi="IRNazanin" w:eastAsia="IRNazanin"/>
          <w:color w:val="111111"/>
          <w:sz w:val="28"/>
          <w:sz w:val="28"/>
          <w:szCs w:val="28"/>
          <w:rtl w:val="true"/>
          <w:lang w:bidi="fa-IR"/>
        </w:rPr>
        <w:t xml:space="preserve">مسلمانان به طور اعم و شیعیان به طور اخص مورد استفاده قرار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چالش‌های پیش‌روی جهان تشیع کدام است؟ پژوهش حاضر سعی بر آن دارد تا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شناخت، تحلیل و تبیین نقش و جایگاه شیعیان در جهان امروز با تأکید بر تجربه انقلاب اسلامی ایران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پژوهش بر این است که تجربه‌ی جمهوری اسلامی توانسته است با وجود مشکلات و بحران‌های فراوان که از ابتدای انقلاب اسلامی تاکنون با آن‌ها دست به گریبان بوده، که تا حد زیادی از خارج کشور و توسط همسایگان و قدرت‌های جهانی بر آن تحمیل شده، موفق عمل نماید و شاید ضدیت با آن در منطقه‌ی حساس خلیج فارس و ژئوپلیتیک و ژئواستراتژیک خاورمیانه ناشی از همین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تشیع، فرصت‌ها، چالش‌ها، ایران</w:t>
      </w:r>
      <w:r>
        <w:rPr>
          <w:rFonts w:eastAsia="IRNazanin" w:cs="IRNazanin"/>
          <w:color w:val="111111"/>
          <w:sz w:val="28"/>
          <w:szCs w:val="28"/>
          <w:rtl w:val="true"/>
          <w:lang w:bidi="fa-IR"/>
        </w:rPr>
        <w:t>.</w:t>
      </w:r>
    </w:p>
    <w:p>
      <w:pPr>
        <w:pStyle w:val="Heading2"/>
        <w:numPr>
          <w:ilvl w:val="1"/>
          <w:numId w:val="1"/>
        </w:numPr>
        <w:rPr/>
      </w:pPr>
      <w:bookmarkStart w:id="302" w:name="__RefHeading___Toc809442_581953129"/>
      <w:bookmarkStart w:id="303" w:name="_Toc103"/>
      <w:bookmarkEnd w:id="302"/>
      <w:r>
        <w:rPr>
          <w:rtl w:val="true"/>
        </w:rPr>
        <w:t>اهمیت ژئوپلتیک بحرین در منطقه خاورمیانه</w:t>
      </w:r>
      <w:bookmarkEnd w:id="303"/>
    </w:p>
    <w:p>
      <w:pPr>
        <w:pStyle w:val="BookText"/>
        <w:rPr/>
      </w:pPr>
      <w:r>
        <w:rPr>
          <w:rFonts w:ascii="IRNazanin" w:hAnsi="IRNazanin" w:eastAsia="IRNazanin"/>
          <w:color w:val="111111"/>
          <w:sz w:val="28"/>
          <w:sz w:val="28"/>
          <w:szCs w:val="28"/>
          <w:rtl w:val="true"/>
          <w:lang w:bidi="fa-IR"/>
        </w:rPr>
        <w:t>فاطمه رضایی، کارشناسی ارشد دانشگاه اصفهان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ویژگی خاص کشور بحرین با مساحت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مربعی و جمعیت بیش از یک و نیم میلیونی را از دیگر کشورهای شورای همکاری خلیج فارس متمایز می‌نماید و به آن اهمیت دوچندان ژئوپلیتیکی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ویژگی ترکیب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است که بر خلاف دیگر کشورها، شیعیان در بحرین از اکثریت قابل توجهی برخوردار می‌باشند در حالی که در بقیه کشورها، شیعیان اقلیت بزرگ آن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فعالیت‌های سیاسی و حضور مخالفان دربحرین است که یکی از قدیمی‌ترین تاریخچه مبارزاتی را در میان تمامی کشورهای این منطقه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حضور بحرین در میان دو کشور بزرگ جهان اسلام به این کشور جایگاهی ژئواستراتژیک و مهم بخشیده، به نحوی که از یک سو با عربستان به عنوان کشور بزرگ اهل تسنن در جهان اسلام و از سوی دیگر با ایران به عنوان کشور بزرگ جهان تشیع در این جهان 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این کشور به سوی هر یک از این دو می‌تواند دامنه‌ی فعالیت گسترده‌ای را برای آن کشور در منطقه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bookmarkStart w:id="304" w:name="pg5306_27167"/>
    </w:p>
    <w:p>
      <w:pPr>
        <w:pStyle w:val="BookText"/>
        <w:rPr/>
      </w:pPr>
      <w:bookmarkEnd w:id="304"/>
      <w:r>
        <w:rPr>
          <w:rFonts w:ascii="IRNazanin" w:hAnsi="IRNazanin" w:eastAsia="IRNazanin"/>
          <w:color w:val="111111"/>
          <w:sz w:val="28"/>
          <w:sz w:val="28"/>
          <w:szCs w:val="28"/>
          <w:rtl w:val="true"/>
          <w:lang w:bidi="fa-IR"/>
        </w:rPr>
        <w:t>جایگاه باعث شده است تا ایالات متحده به عنوان طرفی ثالث و یک قدرت فرامنطقه‌ای در بحرین مستقر شده تا به درخواست دولت بحرین نوعی توازن بین این دو قدرت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پیش رو تلاش گردیده تا این سه ویژگی منحصر به فرد بحرین مورد واکاوی قرار گیرد و تأثیر آن بر روند بحران سیاسی فعلی آن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صورت اسنادی و با شیوه‌ی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ویژگی‌های ژئوپلتیکی بحرین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اطلاعات مربوط به یافته‌های تحقیق علاوه بر منابع مکتوب از منابع معتبر و جدید اینترنتی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ژئواستراتژیک، بحرین، شیعیان، بحران مشروعیت</w:t>
      </w:r>
      <w:r>
        <w:rPr>
          <w:rFonts w:eastAsia="IRNazanin" w:cs="IRNazanin"/>
          <w:color w:val="111111"/>
          <w:sz w:val="28"/>
          <w:szCs w:val="28"/>
          <w:rtl w:val="true"/>
          <w:lang w:bidi="fa-IR"/>
        </w:rPr>
        <w:t>.</w:t>
      </w:r>
    </w:p>
    <w:p>
      <w:pPr>
        <w:pStyle w:val="Heading2"/>
        <w:numPr>
          <w:ilvl w:val="1"/>
          <w:numId w:val="1"/>
        </w:numPr>
        <w:rPr/>
      </w:pPr>
      <w:bookmarkStart w:id="305" w:name="__RefHeading___Toc809444_581953129"/>
      <w:bookmarkStart w:id="306" w:name="_Toc104"/>
      <w:bookmarkEnd w:id="305"/>
      <w:r>
        <w:rPr>
          <w:rtl w:val="true"/>
        </w:rPr>
        <w:t>نقش شیعه‌هراسی در تقویت نهضت بیداری اسلامی</w:t>
      </w:r>
      <w:bookmarkEnd w:id="306"/>
    </w:p>
    <w:p>
      <w:pPr>
        <w:pStyle w:val="BookText"/>
        <w:rPr/>
      </w:pPr>
      <w:r>
        <w:rPr>
          <w:rFonts w:ascii="IRNazanin" w:hAnsi="IRNazanin" w:eastAsia="IRNazanin"/>
          <w:color w:val="111111"/>
          <w:sz w:val="28"/>
          <w:sz w:val="28"/>
          <w:szCs w:val="28"/>
          <w:rtl w:val="true"/>
          <w:lang w:bidi="fa-IR"/>
        </w:rPr>
        <w:t>فاطمه زهرا قلندری، دانش‌آموخته مقطع کارشناسی ارشد دانشگاه شاهد تهران</w:t>
      </w:r>
    </w:p>
    <w:p>
      <w:pPr>
        <w:pStyle w:val="BookText"/>
        <w:rPr/>
      </w:pPr>
      <w:r>
        <w:rPr>
          <w:rFonts w:ascii="IRNazanin" w:hAnsi="IRNazanin" w:eastAsia="IRNazanin"/>
          <w:color w:val="111111"/>
          <w:sz w:val="28"/>
          <w:sz w:val="28"/>
          <w:szCs w:val="28"/>
          <w:rtl w:val="true"/>
          <w:lang w:bidi="fa-IR"/>
        </w:rPr>
        <w:t>شیعه‌هراسی که مدت زمانی از ظهور آن نمی‌گذرد در نتیجه‌ی دو دنیایِ اسلامی و غیر اسلامی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نشان می‌دهد که مسأله شیعه‌هراسی بخشی از برنامه‌های دیپلماسی آمریکاست و این نشان‌دهنده‌ی اهمیت موضوع برای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غرب در به کارگیری پدیده‌ی شیعه‌هراسی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شکل‌گیری ترتیبات امنیتی بومی با توجه به وجود اقلیت‌های شیعی در برخی کشورها،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تصاویر مجازی از جنبش‌های مقاومت شیعی و گزارش‌های انحرافی،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تشویق گروه‌های افراطی سلفی به انجام اقدام‌های تروریستی علیه شیعیان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تفکرات اهل سنت با وهابیون به منظور ایجاد جنگ فرقه‌ای میان شیعه و سنی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منجر شده تا خیزش‌های مردمی خاورمیانه به دنبال رهایی از محدودیت‌های ماتریالیست غربی باشند و این اعتراضات به خاطر رهایی از دست حاکمان دیکتاتور مآب و وابسته به غرب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در کنار پروژه‌ی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بین‌المللی،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فرامنطقه‌ای با هدف تضعیف موج بیداری اسلامی اجرا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تحقیقات چنین به دست آمده که پدیده شیعه‌هراسی زمینه را برای تقویت </w:t>
      </w:r>
      <w:bookmarkStart w:id="307" w:name="pg5306_27169"/>
    </w:p>
    <w:p>
      <w:pPr>
        <w:pStyle w:val="BookText"/>
        <w:rPr/>
      </w:pPr>
      <w:bookmarkEnd w:id="307"/>
      <w:r>
        <w:rPr>
          <w:rFonts w:ascii="IRNazanin" w:hAnsi="IRNazanin" w:eastAsia="IRNazanin"/>
          <w:color w:val="111111"/>
          <w:sz w:val="28"/>
          <w:sz w:val="28"/>
          <w:szCs w:val="28"/>
          <w:rtl w:val="true"/>
          <w:lang w:bidi="fa-IR"/>
        </w:rPr>
        <w:t>نهضت بیداری اسلامی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بیداری اسلامی که به دنبال حذف تهاجم فرهنگی غرب، از بین بردن محدودیت‌ها و ممنوعیت‌های سیاسی، رفع حساسیت‌های موجود در زمینه قومی و مذهبی، اعتلای فرهنگی 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گسترش پدیده شیعه‌هراسی شکل گرفته و با پیگیری راه‌هایی همچون وحدت میان شیعیان و اهل سنت سعی در تضعیف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هدف بررسی نقش شیعه‌هراسی در تقویت نهضت بیداری اسلامی به رشته تحریر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نوشته با استفاده از منابع مکتوب و الکترونیک اسلامی به بررسی و تحلیل وضعیت موجود شیعه‌هراسی در جهان با توجه به تحولات کنونی منطقه خاورمیانه و رخداد نهضت بیداری اسلامی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شیعه‌هراسی، نهضت بیداری اسلامی، منطقه خارومیانه</w:t>
      </w:r>
      <w:r>
        <w:rPr>
          <w:rFonts w:eastAsia="IRNazanin" w:cs="IRNazanin"/>
          <w:color w:val="111111"/>
          <w:sz w:val="28"/>
          <w:szCs w:val="28"/>
          <w:rtl w:val="true"/>
          <w:lang w:bidi="fa-IR"/>
        </w:rPr>
        <w:t>.</w:t>
      </w:r>
    </w:p>
    <w:p>
      <w:pPr>
        <w:pStyle w:val="Heading2"/>
        <w:numPr>
          <w:ilvl w:val="1"/>
          <w:numId w:val="1"/>
        </w:numPr>
        <w:rPr/>
      </w:pPr>
      <w:bookmarkStart w:id="308" w:name="__RefHeading___Toc809446_581953129"/>
      <w:bookmarkStart w:id="309" w:name="_Toc105"/>
      <w:bookmarkEnd w:id="308"/>
      <w:r>
        <w:rPr>
          <w:rtl w:val="true"/>
        </w:rPr>
        <w:t>بررسی نقش شیعیان در نهضت بیداری اسلامی و حفظ هویت اسلامی با تاکید بر نهضت بیداری اسلامی در منطقه خاورمیانه</w:t>
      </w:r>
      <w:bookmarkEnd w:id="309"/>
    </w:p>
    <w:p>
      <w:pPr>
        <w:pStyle w:val="BookText"/>
        <w:rPr/>
      </w:pPr>
      <w:r>
        <w:rPr>
          <w:rFonts w:ascii="IRNazanin" w:hAnsi="IRNazanin" w:eastAsia="IRNazanin"/>
          <w:color w:val="111111"/>
          <w:sz w:val="28"/>
          <w:sz w:val="28"/>
          <w:szCs w:val="28"/>
          <w:rtl w:val="true"/>
          <w:lang w:bidi="fa-IR"/>
        </w:rPr>
        <w:t>فاطمه زهرا قلندری، دانش‌آموخته مقطع کارشناسی ارشد دانشگاه شاهد تهران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اخیر منطقه‌ی خاورمیانه و خیزش‌های مردمی علیه نظام‌های دست‌نشانده‌ی استکبار به زعم بسیاری از تحلیل‌گران نشأت گرفته از نهضت بیداری اسلامی در میان جوامع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که بدون رهبری قدرت‌های غربی هم‌چون آمریکا صورت گرفته تحولی کاملا مردمی و با رویکردی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منطقه خاورمیانه که از نزدیک شاهد این نهضت می‌باشند به دنبال دموکراسی، مردم‌سالاری دینی و احیای ارزش‌هایی‌اند که در دوران حکومت‌های گذشته به فراموشی سپرده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وجود تهدیداتی هم‌چون وهابیت و سلفی‌گری، تهاجم فرهنگی غرب، محدودیت‌ها و ممنوعیت‌های سیاسی، نفوذ نظام سلطه و سکولاریسم، ملاحظات و حساسیت‌های قومی و مذهبی، فقر فرهنگی مسلمانان، نفوذ صهیونیسم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شیعیان، حضور آنان در این اعتراضات به عنوان طرفداران مذهب شیعه در دین مبین اسلام نشان می‌دهد که آن‌ها خواهان رهایی از محدودیت‌های ماتریالیست غربی بوده و این اعتراضات به خاطر رهایی از دست حاکمان دیکتاتور مآب و وابسته به غرب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حضور شیعیان در این بهار عربی و بیداری اسلامی، باید بیان داشت </w:t>
      </w:r>
      <w:bookmarkStart w:id="310" w:name="pg5306_27172"/>
    </w:p>
    <w:p>
      <w:pPr>
        <w:pStyle w:val="BookText"/>
        <w:rPr/>
      </w:pPr>
      <w:bookmarkEnd w:id="310"/>
      <w:r>
        <w:rPr>
          <w:rFonts w:ascii="IRNazanin" w:hAnsi="IRNazanin" w:eastAsia="IRNazanin"/>
          <w:color w:val="111111"/>
          <w:sz w:val="28"/>
          <w:sz w:val="28"/>
          <w:szCs w:val="28"/>
          <w:rtl w:val="true"/>
          <w:lang w:bidi="fa-IR"/>
        </w:rPr>
        <w:t>که زنان و مردان مسلمان شیعه‌ی عرب و غیر عرب، نقش تاریخیِ مهم و تأثیرگذاری را ایفا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دنبال پاسخ‌گویی به این سؤال است که شیعیان در نهضت بیداری اسلامی و حفظ هویت اسلامی منطقه خاورمیانه تا چه حد نقش داشته‌اند و این تأثیر چگونه و از چه طریقی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مورد استفاده در پاسخ به این سؤال، روش کیفی بوده و اسناد تاریخی و شواهد مربوط به وضعیت کنونی نهضت بیداری اسلامی در منطقه‌ی خاورمیانه مورد بررسی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منطقه خاورمیانه، هویت اسلامی، نهضت بیداری اسلامی</w:t>
      </w:r>
      <w:r>
        <w:rPr>
          <w:rFonts w:eastAsia="IRNazanin" w:cs="IRNazanin"/>
          <w:color w:val="111111"/>
          <w:sz w:val="28"/>
          <w:szCs w:val="28"/>
          <w:rtl w:val="true"/>
          <w:lang w:bidi="fa-IR"/>
        </w:rPr>
        <w:t>.</w:t>
      </w:r>
    </w:p>
    <w:p>
      <w:pPr>
        <w:pStyle w:val="Heading2"/>
        <w:numPr>
          <w:ilvl w:val="1"/>
          <w:numId w:val="1"/>
        </w:numPr>
        <w:rPr/>
      </w:pPr>
      <w:bookmarkStart w:id="311" w:name="__RefHeading___Toc809448_581953129"/>
      <w:bookmarkStart w:id="312" w:name="_Toc106"/>
      <w:bookmarkEnd w:id="311"/>
      <w:r>
        <w:rPr>
          <w:rtl w:val="true"/>
        </w:rPr>
        <w:t>بررسی نقش ژئوپلیتیک شیعه در قدرت‌یابی شیعیان در ساختارهای سیاسی اجتماعی</w:t>
      </w:r>
      <w:r>
        <w:rPr>
          <w:rtl w:val="true"/>
        </w:rPr>
        <w:t xml:space="preserve">: </w:t>
      </w:r>
      <w:r>
        <w:rPr>
          <w:rtl w:val="true"/>
        </w:rPr>
        <w:t>بررسی مورد عراق و لبنان</w:t>
      </w:r>
      <w:bookmarkEnd w:id="312"/>
    </w:p>
    <w:p>
      <w:pPr>
        <w:pStyle w:val="BookText"/>
        <w:rPr/>
      </w:pPr>
      <w:r>
        <w:rPr>
          <w:rFonts w:ascii="IRNazanin" w:hAnsi="IRNazanin" w:eastAsia="IRNazanin"/>
          <w:color w:val="111111"/>
          <w:sz w:val="28"/>
          <w:sz w:val="28"/>
          <w:szCs w:val="28"/>
          <w:rtl w:val="true"/>
          <w:lang w:bidi="fa-IR"/>
        </w:rPr>
        <w:t>فاطمه قربانی، کارشناسی ارشد علوم سیاسی دانشگاه تهران</w:t>
      </w:r>
    </w:p>
    <w:p>
      <w:pPr>
        <w:pStyle w:val="BookText"/>
        <w:rPr/>
      </w:pPr>
      <w:r>
        <w:rPr>
          <w:rFonts w:ascii="IRNazanin" w:hAnsi="IRNazanin" w:eastAsia="IRNazanin"/>
          <w:color w:val="111111"/>
          <w:sz w:val="28"/>
          <w:sz w:val="28"/>
          <w:szCs w:val="28"/>
          <w:rtl w:val="true"/>
          <w:lang w:bidi="fa-IR"/>
        </w:rPr>
        <w:t>ناهید قمریان، کارشناسی ارشد علوم سیاسی دانشگاه تهران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خاورمیانه متشکل از کشورهای اسلامی می‌باشد که در اکثر این کشورها قدرت در دست جمعیت اهل تسنن می‌باشد؛ چنان‌که در بعضی کشورها در اکثریت و در بعضی در اقلیت هستند، اما قدرت سیاسی را در اختیار دارند و جمعیت اهل تشیع در انزوای سیاسی و اجتماعی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مدت‌هاست که در منطقه حاکم بوده اما طی چند سال اخیر تحولاتی صورت گرفته که در راستای آن جمعیت شیعه نیز خواستار حضور در قدرت و تغییر وضع موجود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در کشورهای مختلف، صورت‌های گوناگونی به خود گرفته و در بعضی از کشورها مانند شیعیان توانستند به صورت رسمی قدرت را به دست آورده و تشکیل دولت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کشورها مانند لبنان نیز شیعیان توانستند به صورت وزنه‌ای تأثیرگذار درآیند؛ بطوری‌که تصمیم‌سازی بدون توجه به خواست و اراده‌ی آنان موفقیت‌آمیز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این نوشتار بر این خواهد بود که نقش شیعیان را در روند قدرت و ساختارهای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دو کشور عراق و لبنان بررسی کند که در کشورعراق طی سال‌ها، اقلیت سنی بر اکثریت شیعه حکومت می‌کردند و شیعیان در انزوا بودند و در لبنان نیز اقلیت شیعه با شکل‌گیری حزب‌الله وارد فرایند قدرت شده بطوری‌که اینک در سطح بین‌المللی، بسیاری از دولت </w:t>
      </w:r>
      <w:r>
        <w:rPr>
          <w:rFonts w:eastAsia="IRNazanin" w:cs="IRNazanin"/>
          <w:color w:val="111111"/>
          <w:sz w:val="28"/>
          <w:szCs w:val="28"/>
          <w:rtl w:val="true"/>
          <w:lang w:bidi="fa-IR"/>
        </w:rPr>
        <w:t xml:space="preserve">- </w:t>
      </w:r>
      <w:bookmarkStart w:id="313" w:name="pg5306_27174"/>
    </w:p>
    <w:p>
      <w:pPr>
        <w:pStyle w:val="BookText"/>
        <w:rPr/>
      </w:pPr>
      <w:bookmarkEnd w:id="313"/>
      <w:r>
        <w:rPr>
          <w:rFonts w:ascii="IRNazanin" w:hAnsi="IRNazanin" w:eastAsia="IRNazanin"/>
          <w:color w:val="111111"/>
          <w:sz w:val="28"/>
          <w:sz w:val="28"/>
          <w:szCs w:val="28"/>
          <w:rtl w:val="true"/>
          <w:lang w:bidi="fa-IR"/>
        </w:rPr>
        <w:t>ملت‌ها اقدامات سیاسی و نظامی آن را مشروع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لبنان، شیعیان، قدرت، ژئوپلیتیک</w:t>
      </w:r>
      <w:r>
        <w:rPr>
          <w:rFonts w:eastAsia="IRNazanin" w:cs="IRNazanin"/>
          <w:color w:val="111111"/>
          <w:sz w:val="28"/>
          <w:szCs w:val="28"/>
          <w:rtl w:val="true"/>
          <w:lang w:bidi="fa-IR"/>
        </w:rPr>
        <w:t>.</w:t>
      </w:r>
    </w:p>
    <w:p>
      <w:pPr>
        <w:pStyle w:val="Heading2"/>
        <w:numPr>
          <w:ilvl w:val="1"/>
          <w:numId w:val="1"/>
        </w:numPr>
        <w:rPr/>
      </w:pPr>
      <w:bookmarkStart w:id="314" w:name="__RefHeading___Toc809450_581953129"/>
      <w:bookmarkStart w:id="315" w:name="_Toc107"/>
      <w:bookmarkEnd w:id="314"/>
      <w:r>
        <w:rPr>
          <w:rtl w:val="true"/>
        </w:rPr>
        <w:t>الگویی روش‌شناختی برای تخمین وزن شیعیان در منطقه خاورمیانه کنونی</w:t>
      </w:r>
      <w:bookmarkEnd w:id="315"/>
    </w:p>
    <w:p>
      <w:pPr>
        <w:pStyle w:val="BookText"/>
        <w:rPr/>
      </w:pPr>
      <w:r>
        <w:rPr>
          <w:rFonts w:ascii="IRNazanin" w:hAnsi="IRNazanin" w:eastAsia="IRNazanin"/>
          <w:color w:val="111111"/>
          <w:sz w:val="28"/>
          <w:sz w:val="28"/>
          <w:szCs w:val="28"/>
          <w:rtl w:val="true"/>
          <w:lang w:bidi="fa-IR"/>
        </w:rPr>
        <w:t>قدیر نصری</w:t>
      </w:r>
    </w:p>
    <w:p>
      <w:pPr>
        <w:pStyle w:val="BookText"/>
        <w:rPr/>
      </w:pPr>
      <w:r>
        <w:rPr>
          <w:rFonts w:ascii="IRNazanin" w:hAnsi="IRNazanin" w:eastAsia="IRNazanin"/>
          <w:color w:val="111111"/>
          <w:sz w:val="28"/>
          <w:sz w:val="28"/>
          <w:szCs w:val="28"/>
          <w:rtl w:val="true"/>
          <w:lang w:bidi="fa-IR"/>
        </w:rPr>
        <w:t>نشر شیعه‌هراسی و نیز حذف سازمان‌یافته‌ی شیعیان در مقاطع و مناطق متعدد، برآورد دقیق وزن استراتژیک آنان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ضمن نقد امنیتی کردن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Securitization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تحولات و تحرکات جاری در مناطق شیعه‌نشین و نیز با اجتناب از عادی دیدنِ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Routinization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ترویج ادبیات شعیه‌هراسی در جهان، بر آن است با طرح الگویی آکادمیک به تخمین قابل قبولی از وزن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مبادرت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الگوی پیشنهادی این پژوهش، بلوک تقریباً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شیعه در آسیا را می‌توان مطابق یازده شاخص سخت و نرم‌افزاری زیر، مورد سنجش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سخت‌افزاری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شاخص‌های سخت‌افزاری یا ملموس و عینی، نماگرهایی هستند که به راحتی قابل بررسی بوده، کاهش یا افزایش آن‌ها به تصمیم کارگزاران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را می‌توان به ترتیب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و تراکم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به عنوان سرباز، شهروند و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عمق استراتژیک و وسعت مناطق شیعه‌نشین؛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طبیعی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گاز، آب و اورانیوم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شیعه‌نشین؛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همجوار جغرافیایی و پیوستگی سرزمینی با شیعیان درون و برون مرزی؛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حمایت یک یا چند کشور نافذ بین‌المللی؛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جغرافیایی با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نرم‌افزاری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شاخص‌ها مجموعه‌ای از قابلیت‌های تاریخی، فرهنگی و هویتی هستند که ساختارهای </w:t>
      </w:r>
    </w:p>
    <w:p>
      <w:pPr>
        <w:pStyle w:val="BookText"/>
        <w:rPr/>
      </w:pPr>
      <w:r>
        <w:rPr>
          <w:rFonts w:ascii="IRNazanin" w:hAnsi="IRNazanin" w:eastAsia="IRNazanin"/>
          <w:color w:val="111111"/>
          <w:sz w:val="28"/>
          <w:sz w:val="28"/>
          <w:szCs w:val="28"/>
          <w:rtl w:val="true"/>
          <w:lang w:bidi="fa-IR"/>
        </w:rPr>
        <w:t>فوق را معنا می‌بخشند و استعدادی بسیج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نرم‌افزاری را می‌توان به ترتیب زیر طبقه‌بندی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رهبری و کادر رهبری خردمند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بین‌الملل‌گرا، اصیل و زمان‌شناس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سیاسی و سازمان‌پذیری؛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مبارزه و تجربه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همسویی با گفتمان سیاسی غالب در 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داخلی و بین‌المللی اکثریت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با ترجمه عددی و تحلیل کیفی شاخص‌های فوق می‌توان ژئوپولیتیک نوین شیعه 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و نقاط آسیب‌پذیر و قوت شیعیان را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طی دو دهه اخیر با تمرکز بر متون اندیشه‌ای و نیز اسناد و داده‌های راهبردی، الگویی بومی و قابل تأییدی طراحی نموده است که ضمن پرهیز از امنیتی کردن و عادی دیدن، به شیوه‌ای آکادمیک، وزن واقعی شیعیان را روایت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شیعه‌هراسی، امنیتی دیدن، عادی کردن، دیگری، هویت جویی، عمق استراتژیک، حقوق اقلیت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وزن، جایگاه و آینده شیعیان در معادلات سیاسی عربستان سعودی</w:t>
      </w:r>
    </w:p>
    <w:p>
      <w:pPr>
        <w:pStyle w:val="BookText"/>
        <w:rPr/>
      </w:pPr>
      <w:r>
        <w:rPr>
          <w:rFonts w:ascii="IRNazanin" w:hAnsi="IRNazanin" w:eastAsia="IRNazanin"/>
          <w:color w:val="111111"/>
          <w:sz w:val="28"/>
          <w:sz w:val="28"/>
          <w:szCs w:val="28"/>
          <w:rtl w:val="true"/>
          <w:lang w:bidi="fa-IR"/>
        </w:rPr>
        <w:t>کامران کرمی، پژوهشگر خلیج فارس در مرکز بین‌المللی مطالعات صلح</w:t>
      </w:r>
    </w:p>
    <w:p>
      <w:pPr>
        <w:pStyle w:val="BookText"/>
        <w:rPr/>
      </w:pPr>
      <w:r>
        <w:rPr>
          <w:rFonts w:ascii="IRNazanin" w:hAnsi="IRNazanin" w:eastAsia="IRNazanin"/>
          <w:color w:val="111111"/>
          <w:sz w:val="28"/>
          <w:sz w:val="28"/>
          <w:szCs w:val="28"/>
          <w:rtl w:val="true"/>
          <w:lang w:bidi="fa-IR"/>
        </w:rPr>
        <w:t>شیعیان عربستان سعودی پس از شیعیان عراق، بزرگ‌ترین جامعه شیعی عرب را در خلیج فارس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شیعیان در عربستان را منابع مختلف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کل کشور، یعنی رقمی حدود دو میلیون نفر تخمین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درصد جمعیت، شیعه دوازده امامی هستند و بیشتر آن‌ها در منطقه شرقیه که از نظر اقتصادی بزرگ‌ترین منطقه‌ی نفتی با گسترده‌ترین تأسیسات پالایش نفت در عربستان است،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تأسیس پادشاهی سعودی 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سرکوب و به حاشیه راندن شیعیان، رنگ دولتی به خود گرفت و به سیاست رسمی دولت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بنیانگذاری عربستان سعودی مدرن و تسریع ساخت دولت، تضعیف جدی نهادهای شیعی را به دنبال 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وقایعی چون انقلاب اسلامی ایران و تحولات اخیر عراق که به افزایش قدرت شیعیان و به حاشیه رفتن سنی‌هایی که از سلطه‌ی تاریخی برخوردار بودند، نگرانی نسبت به سلطه‌ی شیعیان در عراق و متعاقب آن تأثیرپذیری شیعیان عربستان از این وضعیت را دو چندان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منطقه‌ای، عربستان نسبت به افزایش نقش ایران در افغانستان، لبنان، فلسطین و به ویژه عراق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چند سال گذشته در منطقه که موجب افزایش </w:t>
      </w:r>
      <w:bookmarkStart w:id="316" w:name="pg5306_27179"/>
    </w:p>
    <w:p>
      <w:pPr>
        <w:pStyle w:val="BookText"/>
        <w:rPr/>
      </w:pPr>
      <w:bookmarkEnd w:id="316"/>
      <w:r>
        <w:rPr>
          <w:rFonts w:ascii="IRNazanin" w:hAnsi="IRNazanin" w:eastAsia="IRNazanin"/>
          <w:color w:val="111111"/>
          <w:sz w:val="28"/>
          <w:sz w:val="28"/>
          <w:szCs w:val="28"/>
          <w:rtl w:val="true"/>
          <w:lang w:bidi="fa-IR"/>
        </w:rPr>
        <w:t>نفوذ</w:t>
      </w:r>
    </w:p>
    <w:p>
      <w:pPr>
        <w:pStyle w:val="BookText"/>
        <w:rPr/>
      </w:pPr>
      <w:r>
        <w:rPr>
          <w:rFonts w:ascii="IRNazanin" w:hAnsi="IRNazanin" w:eastAsia="IRNazanin"/>
          <w:color w:val="111111"/>
          <w:sz w:val="28"/>
          <w:sz w:val="28"/>
          <w:szCs w:val="28"/>
          <w:rtl w:val="true"/>
          <w:lang w:bidi="fa-IR"/>
        </w:rPr>
        <w:t>شیعیان در عراق شد، اسباب نگرانی پادشاهی سعودی در مورد کاهش نفوذ در منطقه و هم‌چنین تأثیرگذاری این فاکتور بر وضعیت داخلی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ناگزیر اینکه، دولت به طور همزمان، ابزارهای مختلفی را برای آرام کردن و به حاشیه راندن اقلیت شیعه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تبعیض‌های مختلف در طول زمان گویای این واقعیت بوده که شیعیان همواره در فشار بوده و نمی‌توانند بسان شهروندان عربستان از حقوق اولیه خود بهره‌مند گردند و فراتر از آن به منصب‌های سیاسی، اقتصادی و اجتماعی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فعالان سیاسی شیعه، همچنان در مورد مسائل جاری در کشور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راه‌های پیش‌روی شیعیان عربستان را می‌توان در چهار مورد زیر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و انزوا، مخالفت فعال، استمرار مبارزه از طریق روش‌های مسالمت‌آمیز و همکاری و همزیستی با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با توجه به برخورد تبعیض‌آمیز حکومت عربستان سعودی با اقلّیت شیعی، وضعیت سیاسی، اقتصادی، اجتماعی و فرهنگی شیعیان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چالش‌های پیش‌رو و راه برون‌رفت این گروه از این چالش‌ها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مقاله این است که از یک‌سو به دلیل پیوند ساختار قدرت در عربستان با ایدئولوژی وهابیت، تبعیض بر علیه شعیان تداوم داشته و از سوی دیگر به دلیل اختلاف در نگاه و نبود استراتژی روشن در بین نخبگان و رهبران شیعه، آینده‌ی سیاسی این اقلیت و تلاش برای برون‌رفت از این وضعیت و کسب وضعیت مطلوب چندان ثمربخش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عربستان سعودی، وضعیت شیعیان، تبعیض ضد شیعی، آینده‌ی شیعیان</w:t>
      </w:r>
      <w:r>
        <w:rPr>
          <w:rFonts w:eastAsia="IRNazanin" w:cs="IRNazanin"/>
          <w:color w:val="111111"/>
          <w:sz w:val="28"/>
          <w:szCs w:val="28"/>
          <w:rtl w:val="true"/>
          <w:lang w:bidi="fa-IR"/>
        </w:rPr>
        <w:t>.</w:t>
      </w:r>
    </w:p>
    <w:p>
      <w:pPr>
        <w:pStyle w:val="Heading2"/>
        <w:numPr>
          <w:ilvl w:val="1"/>
          <w:numId w:val="1"/>
        </w:numPr>
        <w:rPr/>
      </w:pPr>
      <w:bookmarkStart w:id="317" w:name="__RefHeading___Toc809452_581953129"/>
      <w:bookmarkStart w:id="318" w:name="_Toc108"/>
      <w:bookmarkEnd w:id="317"/>
      <w:r>
        <w:rPr>
          <w:rtl w:val="true"/>
        </w:rPr>
        <w:t>شیعیان گرجستان</w:t>
      </w:r>
      <w:r>
        <w:rPr>
          <w:rtl w:val="true"/>
        </w:rPr>
        <w:t xml:space="preserve">: </w:t>
      </w:r>
      <w:r>
        <w:rPr>
          <w:rtl w:val="true"/>
        </w:rPr>
        <w:t>مذهب، قومیت و ملیت</w:t>
      </w:r>
      <w:bookmarkEnd w:id="318"/>
    </w:p>
    <w:p>
      <w:pPr>
        <w:pStyle w:val="BookText"/>
        <w:rPr/>
      </w:pPr>
      <w:r>
        <w:rPr>
          <w:rFonts w:ascii="IRNazanin" w:hAnsi="IRNazanin" w:eastAsia="IRNazanin"/>
          <w:color w:val="111111"/>
          <w:sz w:val="28"/>
          <w:sz w:val="28"/>
          <w:szCs w:val="28"/>
          <w:rtl w:val="true"/>
          <w:lang w:bidi="fa-IR"/>
        </w:rPr>
        <w:t>مجتبی دمیرچی‌لو، کارشناسی ارشد روابط بین‌الملل دانشگاه علامه طباطبایی</w:t>
      </w:r>
    </w:p>
    <w:p>
      <w:pPr>
        <w:pStyle w:val="BookText"/>
        <w:rPr/>
      </w:pPr>
      <w:r>
        <w:rPr>
          <w:rFonts w:ascii="IRNazanin" w:hAnsi="IRNazanin" w:eastAsia="IRNazanin"/>
          <w:color w:val="111111"/>
          <w:sz w:val="28"/>
          <w:sz w:val="28"/>
          <w:szCs w:val="28"/>
          <w:rtl w:val="true"/>
          <w:lang w:bidi="fa-IR"/>
        </w:rPr>
        <w:t>گرجستان در طول تاریخ در معرض برخورد و تعامل فرهنگ‌ها، تمدن‌ها و اقوام مختلفی بوده که بخشی از آثار این امر امروزه در تنوع قومی و مذهبی خود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گرجستان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بزرگ‌ترین اقلیت مذهبی این کشور محسوب می‌شوند، با چالش‌های هویتی </w:t>
      </w:r>
      <w:bookmarkStart w:id="319" w:name="pg5306_27181"/>
    </w:p>
    <w:p>
      <w:pPr>
        <w:pStyle w:val="BookText"/>
        <w:rPr/>
      </w:pPr>
      <w:bookmarkEnd w:id="319"/>
      <w:r>
        <w:rPr>
          <w:rFonts w:ascii="IRNazanin" w:hAnsi="IRNazanin" w:eastAsia="IRNazanin"/>
          <w:color w:val="111111"/>
          <w:sz w:val="28"/>
          <w:sz w:val="28"/>
          <w:szCs w:val="28"/>
          <w:rtl w:val="true"/>
          <w:lang w:bidi="fa-IR"/>
        </w:rPr>
        <w:t>چشمگیری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قومیتی، زبانی، فرهنگی، مذهبی، اقتصادی، اجتماعی و سیاسی آن‌ها در تبیین نقش و جایگاه شیعیان در ساختار اجتماعی، اقتصادی و سیاسی گرجستان و هم‌چنین در روابط خارجی این کشور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گرجستان تحت تأثیر ساختارها و روابط سنتی برجای مانده از دوران شوروی و همچنین تضییقات ناشی از ناسیونالیسم گرجی افراطی در سال‌های اولیه‌ی پس از استقلال این کشور، در تعریف جایگاه خود در جامعه گرجستان با چالش‌های نرم افزاری و سخت‌افزاری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سیاست‌ها و برنامه‌های دولت گرجستان بر کمک به همگرایی اقلیت‌های قومی و مذهبی که طبعاً شیعیان را نیز در بر می‌گیرد، متمرکز بوده ولی این نقیصه به دلایلی هم‌چون نگرش و تعاملات درون‌گرایی شیعیان گرجستان و هم‌چنین برخی عوامل خارجی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این وضعیت در درجه‌ی اول در گرو حل تعارضات نظری و فکری و خروج از بحران هویتی به منظور برقراری رابطه‌ای معقول بین مذهب، قومیت و ملیت و سپس برداشتن گام‌های عملی برای ایفای نقشی فعال از سوی شیعیان گرجستان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موجب می‌شود تا شیعیان گرجستان به عنوان شهروندان برابر در این کشور به ایفای نقش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گرجستان، هویت، قومیت، ژئوپلتیک</w:t>
      </w:r>
      <w:r>
        <w:rPr>
          <w:rFonts w:eastAsia="IRNazanin" w:cs="IRNazanin"/>
          <w:color w:val="111111"/>
          <w:sz w:val="28"/>
          <w:szCs w:val="28"/>
          <w:rtl w:val="true"/>
          <w:lang w:bidi="fa-IR"/>
        </w:rPr>
        <w:t>.</w:t>
      </w:r>
    </w:p>
    <w:p>
      <w:pPr>
        <w:pStyle w:val="Heading2"/>
        <w:numPr>
          <w:ilvl w:val="1"/>
          <w:numId w:val="1"/>
        </w:numPr>
        <w:rPr/>
      </w:pPr>
      <w:bookmarkStart w:id="320" w:name="__RefHeading___Toc809454_581953129"/>
      <w:bookmarkStart w:id="321" w:name="_Toc109"/>
      <w:bookmarkEnd w:id="320"/>
      <w:r>
        <w:rPr>
          <w:rtl w:val="true"/>
        </w:rPr>
        <w:t xml:space="preserve">بررسی و تحلیل ساختار فضایی </w:t>
      </w:r>
      <w:r>
        <w:rPr>
          <w:rtl w:val="true"/>
        </w:rPr>
        <w:t xml:space="preserve">- </w:t>
      </w:r>
      <w:r>
        <w:rPr>
          <w:rtl w:val="true"/>
        </w:rPr>
        <w:t>جغرافیایی مذهب در ایران</w:t>
      </w:r>
      <w:bookmarkEnd w:id="321"/>
    </w:p>
    <w:p>
      <w:pPr>
        <w:pStyle w:val="BookText"/>
        <w:rPr/>
      </w:pPr>
      <w:r>
        <w:rPr>
          <w:rFonts w:ascii="IRNazanin" w:hAnsi="IRNazanin" w:eastAsia="IRNazanin"/>
          <w:color w:val="111111"/>
          <w:sz w:val="28"/>
          <w:sz w:val="28"/>
          <w:szCs w:val="28"/>
          <w:rtl w:val="true"/>
          <w:lang w:bidi="fa-IR"/>
        </w:rPr>
        <w:t>معصومه دهمرده، دانش‌آموخته ارشد علوم سیاسی</w:t>
      </w:r>
    </w:p>
    <w:p>
      <w:pPr>
        <w:pStyle w:val="BookText"/>
        <w:rPr/>
      </w:pPr>
      <w:r>
        <w:rPr>
          <w:rFonts w:ascii="IRNazanin" w:hAnsi="IRNazanin" w:eastAsia="IRNazanin"/>
          <w:color w:val="111111"/>
          <w:sz w:val="28"/>
          <w:sz w:val="28"/>
          <w:szCs w:val="28"/>
          <w:rtl w:val="true"/>
          <w:lang w:bidi="fa-IR"/>
        </w:rPr>
        <w:t>دکتر محسن خلیلی، استادیار گروه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 مشهد</w:t>
      </w:r>
    </w:p>
    <w:p>
      <w:pPr>
        <w:pStyle w:val="BookText"/>
        <w:rPr/>
      </w:pPr>
      <w:r>
        <w:rPr>
          <w:rFonts w:ascii="IRNazanin" w:hAnsi="IRNazanin" w:eastAsia="IRNazanin"/>
          <w:color w:val="111111"/>
          <w:sz w:val="28"/>
          <w:sz w:val="28"/>
          <w:szCs w:val="28"/>
          <w:rtl w:val="true"/>
          <w:lang w:bidi="fa-IR"/>
        </w:rPr>
        <w:t>منصوره السادات فاطمی، دانش‌آموخته ارشد علوم سیاسی</w:t>
      </w:r>
    </w:p>
    <w:p>
      <w:pPr>
        <w:pStyle w:val="BookText"/>
        <w:rPr/>
      </w:pPr>
      <w:r>
        <w:rPr>
          <w:rFonts w:ascii="IRNazanin" w:hAnsi="IRNazanin" w:eastAsia="IRNazanin"/>
          <w:color w:val="111111"/>
          <w:sz w:val="28"/>
          <w:sz w:val="28"/>
          <w:szCs w:val="28"/>
          <w:rtl w:val="true"/>
          <w:lang w:bidi="fa-IR"/>
        </w:rPr>
        <w:t>سعید جمال، دانشجوی کارشناس ارشد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مشهد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ساختار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ملّت ایران از دو بخش به هم پیوسته‌ی مرکزی و حاشیه‌ای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مرکزی، که نسبت به حاشیه و پیرامون خود، فضای گسترده‌تری از جغرافیای ایران را اشغال می‌کند و میان اجزای آن پیوند و تجانس نسبی برقرار است، بر کاسه‌ی فلات ایران و ارتفاعات حاشیه‌ای آن، یعنی زاگرس و البرز،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بخش از حیث ویژگی‌ها و خصلت‌های قومی، زبانی، فرهنگی، مذهبی و فضایی منسجم و همسان‌اند و در پیکره‌ی </w:t>
      </w:r>
      <w:bookmarkStart w:id="322" w:name="pg5306_27183"/>
    </w:p>
    <w:p>
      <w:pPr>
        <w:pStyle w:val="BookText"/>
        <w:rPr/>
      </w:pPr>
      <w:bookmarkEnd w:id="322"/>
      <w:r>
        <w:rPr>
          <w:rFonts w:ascii="IRNazanin" w:hAnsi="IRNazanin" w:eastAsia="IRNazanin"/>
          <w:color w:val="111111"/>
          <w:sz w:val="28"/>
          <w:sz w:val="28"/>
          <w:szCs w:val="28"/>
          <w:rtl w:val="true"/>
          <w:lang w:bidi="fa-IR"/>
        </w:rPr>
        <w:t>ملّت بدنه‌ی اصلی و عمده به شمار می‌روند؛ به این‌معنا که با وجود خرده فرهنگ‌های محلی در این بخش، افراد آن همگی از نظر دینی مسلمان، از نظر مذهبی شیعۀ اثناعشری، از نظر زبانی فارس، و از نظر فرهنگ عمومی ایرانی‌اند و در عین حال در فضایی به هم پیوسته در داخل فلات و ارتفاعات مجاور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بخش متراکم و متجانس مرکزی، بخش حاشیه‌ای که مردمان آن در دشت‌ها و نواحی مرتفع حاشیه‌ی جغرافیای ایران ساکن هستند، به گسیختگی و غیرمتجانس بودن دچار است و مجموعه‌ای متنوع از گروه‌های مذهبی و قومی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مذهبی اهل سنّت، با دو شاخه‌ی حنفی و شافعی، در فضاهای حاشیه‌ای کشور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حنفی‌نشین، از نوار باریکی از شرق خراسان آغاز می‌شود و همراه انقباض و انبساط جغرافیایی در کنار مرز شرقی، به سمت جنوب تا بلوچستان امتداد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ناهمگونی‌های محیطی، مذهبی، زبانی و اجتماعی این مناطق با بدنه‌ی اصلی کشور، این مناطق را در انزوای سیاسی، اجتماعی و اقتصادی خود باقی گذاشته و روابط بسته و کمابیش ایستای آن با دیگر مناطق کشور به طور چشمگیری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مقاله‌ی حاضر، در صدد آن هستیم که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و تحلیل گسیختگی فضایی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مذهب در کشور ایران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ساختارفضایی، گروه‌های مذهب</w:t>
      </w:r>
      <w:r>
        <w:rPr>
          <w:rFonts w:eastAsia="IRNazanin" w:cs="IRNazanin"/>
          <w:color w:val="111111"/>
          <w:sz w:val="28"/>
          <w:szCs w:val="28"/>
          <w:rtl w:val="true"/>
          <w:lang w:bidi="fa-IR"/>
        </w:rPr>
        <w:t>.</w:t>
      </w:r>
    </w:p>
    <w:p>
      <w:pPr>
        <w:pStyle w:val="Heading2"/>
        <w:numPr>
          <w:ilvl w:val="1"/>
          <w:numId w:val="1"/>
        </w:numPr>
        <w:rPr/>
      </w:pPr>
      <w:bookmarkStart w:id="323" w:name="__RefHeading___Toc809456_581953129"/>
      <w:bookmarkStart w:id="324" w:name="_Toc110"/>
      <w:bookmarkEnd w:id="323"/>
      <w:r>
        <w:rPr>
          <w:rtl w:val="true"/>
        </w:rPr>
        <w:t>بررسی نقش کانونی انقلاب اسلامی ایران در احیای بیداری اسلامی مردم مصر در دهه‌های اخیر</w:t>
      </w:r>
      <w:bookmarkEnd w:id="324"/>
    </w:p>
    <w:p>
      <w:pPr>
        <w:pStyle w:val="BookText"/>
        <w:rPr/>
      </w:pPr>
      <w:r>
        <w:rPr>
          <w:rFonts w:ascii="IRNazanin" w:hAnsi="IRNazanin" w:eastAsia="IRNazanin"/>
          <w:color w:val="111111"/>
          <w:sz w:val="28"/>
          <w:sz w:val="28"/>
          <w:szCs w:val="28"/>
          <w:rtl w:val="true"/>
          <w:lang w:bidi="fa-IR"/>
        </w:rPr>
        <w:t>محسن شفیعی سیف آبادی، کارشناس ارشد دانشگاه یزد، پژوهشگر و مدرس دانشگاه</w:t>
      </w:r>
    </w:p>
    <w:p>
      <w:pPr>
        <w:pStyle w:val="BookText"/>
        <w:rPr/>
      </w:pPr>
      <w:r>
        <w:rPr>
          <w:rFonts w:ascii="IRNazanin" w:hAnsi="IRNazanin" w:eastAsia="IRNazanin"/>
          <w:color w:val="111111"/>
          <w:sz w:val="28"/>
          <w:sz w:val="28"/>
          <w:szCs w:val="28"/>
          <w:rtl w:val="true"/>
          <w:lang w:bidi="fa-IR"/>
        </w:rPr>
        <w:t>فاطمه فلاح فراغه، کارشناس ارشد دانشگاه یزد، پژوهشگر و مدرس دانشگاه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سعی بر آن شده است تا نقش کانونی انقلاب اسلامی ایران در احیای بیداری اسلامی مردم مصر به خصوص در سه دهه‌ی اخیر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سؤال اصلی این پژوهش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و ماهیت اسلامی آن چه تأثیری بر خیزش‌های اخیر مصر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پاسخ به سؤال مذکور این فرضیه به آزمون گذاشته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 مصر متأثر از دو عامل خارجی یعنی تأثیرپذیری از ماهیت اسلامی انقلاب اسلامی ایران و داخلی یعنی تحولات درونی خود این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هدف اصلی این تحقیق این است که با </w:t>
      </w:r>
      <w:bookmarkStart w:id="325" w:name="pg5306_27185"/>
    </w:p>
    <w:p>
      <w:pPr>
        <w:pStyle w:val="BookText"/>
        <w:rPr/>
      </w:pPr>
      <w:bookmarkEnd w:id="325"/>
      <w:r>
        <w:rPr>
          <w:rFonts w:ascii="IRNazanin" w:hAnsi="IRNazanin" w:eastAsia="IRNazanin"/>
          <w:color w:val="111111"/>
          <w:sz w:val="28"/>
          <w:sz w:val="28"/>
          <w:szCs w:val="28"/>
          <w:rtl w:val="true"/>
          <w:lang w:bidi="fa-IR"/>
        </w:rPr>
        <w:t xml:space="preserve">روشی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توجه به دو عامل خارجی و داخلی به بررسی تأثیر انقلاب اسلامی ایران بر تحولات داخلی مصر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نشان می‌دهد که جنبش اخوان المسلمین، جوانان مصری و سایر فاعلان بیداری اسلامی مردمان مصر، تحت لوای اسلام و متأثر از فنون به کار رفته در انقلاب اسلامی از قبیل شعارهای اسلامی و پرچم‌های مذهبی، بسترساز مناسبی برای بیداری اسلامی در این منطقه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عوامل داخلی یعنی معضلات داخلی حکومت مصر و تحرکات جنبش اخوان المسلمین در قامت حرکتی اصلاحی، از آن جهت که درصدد نفی و انکار و درهم کوبیدن استبداد و استعمارند و خواهان بازگشت به اسلام راستین و واقعی می‌باشند نیز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اخوان المسلمین، بیداری اسلامی، بازخوانی هویت دینی</w:t>
      </w:r>
      <w:r>
        <w:rPr>
          <w:rFonts w:eastAsia="IRNazanin" w:cs="IRNazanin"/>
          <w:color w:val="111111"/>
          <w:sz w:val="28"/>
          <w:szCs w:val="28"/>
          <w:rtl w:val="true"/>
          <w:lang w:bidi="fa-IR"/>
        </w:rPr>
        <w:t>.</w:t>
      </w:r>
    </w:p>
    <w:p>
      <w:pPr>
        <w:pStyle w:val="Heading2"/>
        <w:numPr>
          <w:ilvl w:val="1"/>
          <w:numId w:val="1"/>
        </w:numPr>
        <w:rPr/>
      </w:pPr>
      <w:bookmarkStart w:id="326" w:name="__RefHeading___Toc809458_581953129"/>
      <w:bookmarkStart w:id="327" w:name="_Toc111"/>
      <w:bookmarkEnd w:id="326"/>
      <w:r>
        <w:rPr>
          <w:rtl w:val="true"/>
        </w:rPr>
        <w:t>ژئوپولتیک شیعه و سیاست خارجی جمهوری اسلامی ایران در خاورمیانه</w:t>
      </w:r>
      <w:bookmarkEnd w:id="327"/>
    </w:p>
    <w:p>
      <w:pPr>
        <w:pStyle w:val="BookText"/>
        <w:rPr/>
      </w:pPr>
      <w:r>
        <w:rPr>
          <w:rFonts w:ascii="IRNazanin" w:hAnsi="IRNazanin" w:eastAsia="IRNazanin"/>
          <w:color w:val="111111"/>
          <w:sz w:val="28"/>
          <w:sz w:val="28"/>
          <w:szCs w:val="28"/>
          <w:rtl w:val="true"/>
          <w:lang w:bidi="fa-IR"/>
        </w:rPr>
        <w:t>دکتر محمد ابوالفتحی، استادیار گروه علوم سیاسی دانشگاه رازی</w:t>
      </w:r>
    </w:p>
    <w:p>
      <w:pPr>
        <w:pStyle w:val="BookText"/>
        <w:rPr/>
      </w:pPr>
      <w:r>
        <w:rPr>
          <w:rFonts w:ascii="IRNazanin" w:hAnsi="IRNazanin" w:eastAsia="IRNazanin"/>
          <w:color w:val="111111"/>
          <w:sz w:val="28"/>
          <w:sz w:val="28"/>
          <w:szCs w:val="28"/>
          <w:rtl w:val="true"/>
          <w:lang w:bidi="fa-IR"/>
        </w:rPr>
        <w:t>مجید اسدی، ورمزانی کارشناس ارشد علوم سیاسی</w:t>
      </w:r>
    </w:p>
    <w:p>
      <w:pPr>
        <w:pStyle w:val="BookText"/>
        <w:rPr/>
      </w:pPr>
      <w:r>
        <w:rPr>
          <w:rFonts w:ascii="IRNazanin" w:hAnsi="IRNazanin" w:eastAsia="IRNazanin"/>
          <w:color w:val="111111"/>
          <w:sz w:val="28"/>
          <w:sz w:val="28"/>
          <w:szCs w:val="28"/>
          <w:rtl w:val="true"/>
          <w:lang w:bidi="fa-IR"/>
        </w:rPr>
        <w:t xml:space="preserve">بعد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بحران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عنصر شیعی در ساخت قدرت و سیاست در خاورمیانه، موضوع به کارگیری این عنصر در سیاست خارجی ایران به طور جدی‌تری مطرح و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منجر به افزایش نقش و نفوذ ایران در سطح منطقه از جمله حضور مؤثر در عراق و لبنان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شیعه در صورت پیگیری مستمر و تأکید بر آن، می‌تواند ایران را به بازیگری فعال در سطح منطقه و جهان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 شیعی که از جنوب لبنان، سوریه، عراق، بحرین، ایران به افغانستان و پاکستان می‌رسد و مهم‌ترین فضای فعالیت شیعی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ویژه‌ای را در اختیار ایران که به عنوان مرکز جهان تشیع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 به کارگیری این عنصر در سیاست خارجی خود می‌تواند به عنوان بازیگری فعال در منطقه بدل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ژئوپلتیک شیعه، کمربند شیعی، تعاملات منطقه ای، موقعیت استراتژیک شیعیان، فرصت‌ها، چالش‌ها</w:t>
      </w:r>
      <w:r>
        <w:rPr>
          <w:rFonts w:eastAsia="IRNazanin" w:cs="IRNazanin"/>
          <w:color w:val="111111"/>
          <w:sz w:val="28"/>
          <w:szCs w:val="28"/>
          <w:rtl w:val="true"/>
          <w:lang w:bidi="fa-IR"/>
        </w:rPr>
        <w:t xml:space="preserve">. </w:t>
      </w:r>
      <w:bookmarkStart w:id="328" w:name="pg5306_27187"/>
    </w:p>
    <w:p>
      <w:pPr>
        <w:pStyle w:val="Heading2"/>
        <w:numPr>
          <w:ilvl w:val="1"/>
          <w:numId w:val="1"/>
        </w:numPr>
        <w:rPr/>
      </w:pPr>
      <w:bookmarkStart w:id="329" w:name="__RefHeading___Toc809460_581953129"/>
      <w:bookmarkStart w:id="330" w:name="_Toc112"/>
      <w:bookmarkEnd w:id="328"/>
      <w:bookmarkEnd w:id="329"/>
      <w:r>
        <w:rPr>
          <w:rtl w:val="true"/>
        </w:rPr>
        <w:t>بررسی نقش شیعه و انقلاب اسلامی در بیداری اسلامی</w:t>
      </w:r>
      <w:bookmarkEnd w:id="330"/>
    </w:p>
    <w:p>
      <w:pPr>
        <w:pStyle w:val="BookText"/>
        <w:rPr/>
      </w:pPr>
      <w:r>
        <w:rPr>
          <w:rFonts w:ascii="IRNazanin" w:hAnsi="IRNazanin" w:eastAsia="IRNazanin"/>
          <w:color w:val="111111"/>
          <w:sz w:val="28"/>
          <w:sz w:val="28"/>
          <w:szCs w:val="28"/>
          <w:rtl w:val="true"/>
          <w:lang w:bidi="fa-IR"/>
        </w:rPr>
        <w:t>محمد جنگجو حاجی خواجه لو، کارشناس ارشد جغرافیای نظامی</w:t>
      </w:r>
    </w:p>
    <w:p>
      <w:pPr>
        <w:pStyle w:val="BookText"/>
        <w:rPr/>
      </w:pPr>
      <w:r>
        <w:rPr>
          <w:rFonts w:ascii="IRNazanin" w:hAnsi="IRNazanin" w:eastAsia="IRNazanin"/>
          <w:color w:val="111111"/>
          <w:sz w:val="28"/>
          <w:sz w:val="28"/>
          <w:szCs w:val="28"/>
          <w:rtl w:val="true"/>
          <w:lang w:bidi="fa-IR"/>
        </w:rPr>
        <w:t>داوود قبادی، کارشناس زبان انگلیسی</w:t>
      </w:r>
    </w:p>
    <w:p>
      <w:pPr>
        <w:pStyle w:val="BookText"/>
        <w:rPr/>
      </w:pPr>
      <w:r>
        <w:rPr>
          <w:rFonts w:ascii="IRNazanin" w:hAnsi="IRNazanin" w:eastAsia="IRNazanin"/>
          <w:color w:val="111111"/>
          <w:sz w:val="28"/>
          <w:sz w:val="28"/>
          <w:szCs w:val="28"/>
          <w:rtl w:val="true"/>
          <w:lang w:bidi="fa-IR"/>
        </w:rPr>
        <w:t>زهرا جنگجو، کارشناس علوم تربیتی</w:t>
      </w:r>
    </w:p>
    <w:p>
      <w:pPr>
        <w:pStyle w:val="BookText"/>
        <w:rPr/>
      </w:pPr>
      <w:r>
        <w:rPr>
          <w:rFonts w:ascii="IRNazanin" w:hAnsi="IRNazanin" w:eastAsia="IRNazanin"/>
          <w:color w:val="111111"/>
          <w:sz w:val="28"/>
          <w:sz w:val="28"/>
          <w:szCs w:val="28"/>
          <w:rtl w:val="true"/>
          <w:lang w:bidi="fa-IR"/>
        </w:rPr>
        <w:t>صحبت از بیداری اسلامی است، پدیده‌ای که در عرصه‌ی اندیشه و عمل، بخش عظیمی از پویش اندیشه‌ی اسلامی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حوادثی که با خودسوزی یک جوان تونسی آغاز شد بعد از گذشت حدود یک سال اکنون در مقیاس وسیعی چون فروپاشی اتحاد جماهیر شوروی و از میان رفتن بلوک شرق در عرصه‌ی بین‌المللی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سیاست‌مداران و دانش‌پژوهان حوزه‌های مختلف علوم اجتماعی اتفاق نظر دارند که در کنار رخدادهایی چون فروپاشی امپراطوری عثمانی، تأسیس رژیم صهیونیستی، پیروزی انقلاب اسلامی ایران و نهایتاً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حوادث یک‌سال گذشته باید به عنوان نقطه‌ی عطفی در تاریخ پرفراز و نشیب خاورمیانه معاصر تلقی شود، رویدادهایی که به واسطه‌ی نتایج و پیامدهای سیاسی، فرهنگی، اجتماعی، اقتصادی خود، می‌تواند منشأ تحولات عظیمی در خاورمیانه قرن بیست و یکم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ایران در منطقه پیامدهایی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عوامل مؤثر بر ژئوپلیتیک منطقه را متحول ساخت؛ به طوری که ایدئولوژی اسلام ناب و مفاهیم و آموزه‌های انقلابی آن، علاوه بر این‌که رقیبی جدی برای لیبرالیسم غرب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عاملی ژئوپلیتیک، نظر بسیاری از صاحب‌نظران غربی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گفت عنصر تشیع در انقلاب اسلامی ایران و سایر جنبش‌های شیعی منطقه، سایر عوامل ثابت و متغیر ژئوپلیتیک منطقه را حساس‌تر و مهم‌تر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تا به اهمیت ایدئولوژی تشیع، به عنوان یک عنصر مؤثر بر ژئولوپلیتیک شیعه، پرداخته شود؛ امری که مبنای خودآگاهی و بیداری در انقلاب ایران و سایر جنبش‌های اسلامی منطقه می‌باشد، هم‌چنین رویکرد این مقاله از نوع تحقیقی و تحلیلی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ژئوپلیتیک شیعه، ایدئولوژی، انقلاب اسلامی</w:t>
      </w:r>
      <w:r>
        <w:rPr>
          <w:rFonts w:eastAsia="IRNazanin" w:cs="IRNazanin"/>
          <w:color w:val="111111"/>
          <w:sz w:val="28"/>
          <w:szCs w:val="28"/>
          <w:rtl w:val="true"/>
          <w:lang w:bidi="fa-IR"/>
        </w:rPr>
        <w:t xml:space="preserve">. </w:t>
      </w:r>
      <w:bookmarkStart w:id="331" w:name="pg5306_27189"/>
    </w:p>
    <w:p>
      <w:pPr>
        <w:pStyle w:val="BookText"/>
        <w:rPr/>
      </w:pPr>
      <w:bookmarkEnd w:id="331"/>
      <w:r>
        <w:rPr>
          <w:rFonts w:ascii="IRNazanin" w:hAnsi="IRNazanin" w:eastAsia="IRNazanin"/>
          <w:color w:val="111111"/>
          <w:sz w:val="28"/>
          <w:sz w:val="28"/>
          <w:szCs w:val="28"/>
          <w:rtl w:val="true"/>
          <w:lang w:bidi="fa-IR"/>
        </w:rPr>
        <w:t>کنکاشی بر مبانی نظری رفتار سیاسی جنبش‌های شیعی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یا تقابل</w:t>
      </w:r>
    </w:p>
    <w:p>
      <w:pPr>
        <w:pStyle w:val="BookText"/>
        <w:rPr/>
      </w:pPr>
      <w:r>
        <w:rPr>
          <w:rFonts w:ascii="IRNazanin" w:hAnsi="IRNazanin" w:eastAsia="IRNazanin"/>
          <w:color w:val="111111"/>
          <w:sz w:val="28"/>
          <w:sz w:val="28"/>
          <w:szCs w:val="28"/>
          <w:rtl w:val="true"/>
          <w:lang w:bidi="fa-IR"/>
        </w:rPr>
        <w:t>محمدحسن الهی‌زاده، استادیار گروه تاریخ دانشگاه بیرجند</w:t>
      </w:r>
    </w:p>
    <w:p>
      <w:pPr>
        <w:pStyle w:val="BookText"/>
        <w:rPr/>
      </w:pPr>
      <w:r>
        <w:rPr>
          <w:rFonts w:ascii="IRNazanin" w:hAnsi="IRNazanin" w:eastAsia="IRNazanin"/>
          <w:color w:val="111111"/>
          <w:sz w:val="28"/>
          <w:sz w:val="28"/>
          <w:szCs w:val="28"/>
          <w:rtl w:val="true"/>
          <w:lang w:bidi="fa-IR"/>
        </w:rPr>
        <w:t>پیمان زنگنه، مربی گروه علوم سیاسی دانشگاه بیرجند</w:t>
      </w:r>
    </w:p>
    <w:p>
      <w:pPr>
        <w:pStyle w:val="BookText"/>
        <w:rPr/>
      </w:pPr>
      <w:r>
        <w:rPr>
          <w:rFonts w:ascii="IRNazanin" w:hAnsi="IRNazanin" w:eastAsia="IRNazanin"/>
          <w:color w:val="111111"/>
          <w:sz w:val="28"/>
          <w:sz w:val="28"/>
          <w:szCs w:val="28"/>
          <w:rtl w:val="true"/>
          <w:lang w:bidi="fa-IR"/>
        </w:rPr>
        <w:t>تشیع به عنوان یکی از جریان‌های فکری و اصیل اسلامی، همواره دیدگاه خاصی نسبت به محیط پیرامون خویش اتخاذ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مسائلی مانند عدالت‌خواهی، عقل‌گرایی، ابتنای بر نص، محوریت امام معصوم و ظلم‌ستیزی از بارزترین مبانی نظری و شاکله‌های فکری این مکتب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کنش سیاسی شیعیان بعد از غیبت امام دوازدهم، عمدتاً با در نظر گرفتن این مبانی صورت گرفته است و آن‌ها مواضع خود را نسبت به شرایط موجود بر همین مبنا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اندیشه‌ی شیعه در جستجوی کمال مطلوب بود؛ لذا هر یک از جنبش‌های شیعی در طول تاریخ در جهت رسیدن به کمال مطلوب و تحقق اهداف و آرمان‌های مکتبی‌شان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نوشتار حاضر آن است که کنش و واکنش‌های حرکت‌های اخیر شیعی در خاورمیانه از چه مبانی نظری بهره برده است؟ فرضیه آن این است که هر یک از جنبش‌های شیعی خاورمیانه به دلیل داشتن مبانی نظری منسجم و مدون، در شرایط رعایت این مبانی نظری، نسبت به شرایط موجود رویکردی تعاملی داشته‌اند و در غیر این‌صورت رفتار سیاسی آنان تقابلی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چالش‌گری هر یک از جنبش‌های شیعی موجود در خاورمیانه مانند حزب‌الله، ایران، بحرین و عراق نسبت به واقعیت‌های پیرامونشان در دو بعد نظری و مصداقی آن‌هم به شیوه‌ی توصیفی و تحلیلی مورد بررسی و کنکاش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شیعی، مبانی نظری، شرایط موجود، تعامل، تقابل</w:t>
      </w:r>
      <w:r>
        <w:rPr>
          <w:rFonts w:eastAsia="IRNazanin" w:cs="IRNazanin"/>
          <w:color w:val="111111"/>
          <w:sz w:val="28"/>
          <w:szCs w:val="28"/>
          <w:rtl w:val="true"/>
          <w:lang w:bidi="fa-IR"/>
        </w:rPr>
        <w:t>.</w:t>
      </w:r>
    </w:p>
    <w:p>
      <w:pPr>
        <w:pStyle w:val="Heading2"/>
        <w:numPr>
          <w:ilvl w:val="1"/>
          <w:numId w:val="1"/>
        </w:numPr>
        <w:rPr/>
      </w:pPr>
      <w:bookmarkStart w:id="332" w:name="__RefHeading___Toc809462_581953129"/>
      <w:bookmarkStart w:id="333" w:name="_Toc113"/>
      <w:bookmarkEnd w:id="332"/>
      <w:r>
        <w:rPr>
          <w:rtl w:val="true"/>
        </w:rPr>
        <w:t>ژئوپولتیک شیعیان افغانستان</w:t>
      </w:r>
      <w:bookmarkEnd w:id="333"/>
    </w:p>
    <w:p>
      <w:pPr>
        <w:pStyle w:val="BookText"/>
        <w:rPr/>
      </w:pPr>
      <w:r>
        <w:rPr>
          <w:rFonts w:ascii="IRNazanin" w:hAnsi="IRNazanin" w:eastAsia="IRNazanin"/>
          <w:color w:val="111111"/>
          <w:sz w:val="28"/>
          <w:sz w:val="28"/>
          <w:szCs w:val="28"/>
          <w:rtl w:val="true"/>
          <w:lang w:bidi="fa-IR"/>
        </w:rPr>
        <w:t>محمد حسین خلوصی، کارشناسی ارشد علوم سیاسی مؤسسه آموزشی و پژوهشی امام خمینی</w:t>
      </w:r>
    </w:p>
    <w:p>
      <w:pPr>
        <w:pStyle w:val="BookText"/>
        <w:rPr/>
      </w:pPr>
      <w:r>
        <w:rPr>
          <w:rFonts w:ascii="IRNazanin" w:hAnsi="IRNazanin" w:eastAsia="IRNazanin"/>
          <w:color w:val="111111"/>
          <w:sz w:val="28"/>
          <w:sz w:val="28"/>
          <w:szCs w:val="28"/>
          <w:rtl w:val="true"/>
          <w:lang w:bidi="fa-IR"/>
        </w:rPr>
        <w:t>شیعیان افغانستان در نواحی مرکزی این کشور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سیاسی شیعیان افغانستان متأثر از چهار متغیر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w:t>
      </w:r>
      <w:bookmarkStart w:id="334" w:name="pg5306_27192"/>
    </w:p>
    <w:p>
      <w:pPr>
        <w:pStyle w:val="BookText"/>
        <w:rPr/>
      </w:pPr>
      <w:bookmarkEnd w:id="3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باستانی این منطقه؛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رودهای بزرگ افغانستان؛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طبیعی فراوانی که در این منطقه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متغییر‌ها سبب می‌شود که سکونت گاه شیعیان در آینده به مثابه هارتلند طبیعی افغانستان، هارتلند سیاسی این کشور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ژئوپولتیک، افغانستان، شیعه، هزاره‌جات، بامیان</w:t>
      </w:r>
      <w:r>
        <w:rPr>
          <w:rFonts w:eastAsia="IRNazanin" w:cs="IRNazanin"/>
          <w:color w:val="111111"/>
          <w:sz w:val="28"/>
          <w:szCs w:val="28"/>
          <w:rtl w:val="true"/>
          <w:lang w:bidi="fa-IR"/>
        </w:rPr>
        <w:t>.</w:t>
      </w:r>
    </w:p>
    <w:p>
      <w:pPr>
        <w:pStyle w:val="Heading2"/>
        <w:numPr>
          <w:ilvl w:val="1"/>
          <w:numId w:val="1"/>
        </w:numPr>
        <w:rPr/>
      </w:pPr>
      <w:bookmarkStart w:id="335" w:name="__RefHeading___Toc809464_581953129"/>
      <w:bookmarkStart w:id="336" w:name="_Toc114"/>
      <w:bookmarkEnd w:id="335"/>
      <w:r>
        <w:rPr>
          <w:rtl w:val="true"/>
        </w:rPr>
        <w:t>بررسی نقش اقتصادی جاذبه‌های گردشگری شیعی شهر اصفهان</w:t>
      </w:r>
      <w:bookmarkEnd w:id="336"/>
    </w:p>
    <w:p>
      <w:pPr>
        <w:pStyle w:val="BookText"/>
        <w:rPr/>
      </w:pPr>
      <w:r>
        <w:rPr>
          <w:rFonts w:ascii="IRNazanin" w:hAnsi="IRNazanin" w:eastAsia="IRNazanin"/>
          <w:color w:val="111111"/>
          <w:sz w:val="28"/>
          <w:sz w:val="28"/>
          <w:szCs w:val="28"/>
          <w:rtl w:val="true"/>
          <w:lang w:bidi="fa-IR"/>
        </w:rPr>
        <w:t>محمدحسین سرایی، دانشیار گروه جغرافیا دانشگاه یزد</w:t>
      </w:r>
    </w:p>
    <w:p>
      <w:pPr>
        <w:pStyle w:val="BookText"/>
        <w:rPr/>
      </w:pPr>
      <w:r>
        <w:rPr>
          <w:rFonts w:ascii="IRNazanin" w:hAnsi="IRNazanin" w:eastAsia="IRNazanin"/>
          <w:color w:val="111111"/>
          <w:sz w:val="28"/>
          <w:sz w:val="28"/>
          <w:szCs w:val="28"/>
          <w:rtl w:val="true"/>
          <w:lang w:bidi="fa-IR"/>
        </w:rPr>
        <w:t>شیرین مهره‌کش، دانشجوی کارشناسی ارشد جغرافیا و برنامه‌ریزی شهری</w:t>
      </w:r>
    </w:p>
    <w:p>
      <w:pPr>
        <w:pStyle w:val="BookText"/>
        <w:rPr/>
      </w:pPr>
      <w:r>
        <w:rPr>
          <w:rFonts w:ascii="IRNazanin" w:hAnsi="IRNazanin" w:eastAsia="IRNazanin"/>
          <w:color w:val="111111"/>
          <w:sz w:val="28"/>
          <w:sz w:val="28"/>
          <w:szCs w:val="28"/>
          <w:rtl w:val="true"/>
          <w:lang w:bidi="fa-IR"/>
        </w:rPr>
        <w:t>فریبا بهرامی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کردن همواره در بین مردم به خصوص مردم ایران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مسافرت‌ها از دیرباز در ایران گاه به قصد داد و ستد و تجارت و گاه برای سیاحت و گردشگری ولی اکثر مردم به قصد زیارت مسافرت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مذهبی در کشورهایی هم‌چون ایران با مذهب شیعه و اماکن مقدس و متبرکه از جمله مسجد جامع که هسته اولیه شهرها بوده موجب این‌گونه سفرها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جاذبه‌های تاریخی ثبت شده شهر اصفهان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به جاذبه‌های مذهبی و مابقی به جاذبه‌هایی من جمله پل‌ها، بازارها، حمام‌ها، خانه‌ها، کاروانسراها و غیره اختصاص یافته است که حاکی از حائز اهمیت بودن عناصر مذهبی به عنوان جاذبه‌های گرشگری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مهم‌ترین جاذبه‌های مذهبی شهر اصفهان از نظر پنج معیار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درآمد، ایجاد اشتغال، ارزش افزوده قیمت زمین، میزان جذب سرمایه‌گذاری و میزان سود‌آوری با همدیگر مقایسه شدند؛ چرا که وجود این عناصر دو نتیجه را در بافت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عناصر حس تعلق ساکنین به آن عنصر را بالا برده و برای ساکنین محله و هم‌چنین شهر هویت‌ساز می‌گردد و ضریب ماندگاری در محله را افزایش می‌دهد؛ به‌علاوه این عناصر موجب رونق صنعت گردشگری در آن شهر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امروزه صنعت گردشگری به عنوان یکی از مؤلفه‌های توسعه مطرح می‌شود و در این بین جاذبه‌های مذهبی به </w:t>
      </w:r>
      <w:bookmarkStart w:id="337" w:name="pg5306_27193"/>
    </w:p>
    <w:p>
      <w:pPr>
        <w:pStyle w:val="BookText"/>
        <w:rPr/>
      </w:pPr>
      <w:bookmarkEnd w:id="337"/>
      <w:r>
        <w:rPr>
          <w:rFonts w:ascii="IRNazanin" w:hAnsi="IRNazanin" w:eastAsia="IRNazanin"/>
          <w:color w:val="111111"/>
          <w:sz w:val="28"/>
          <w:sz w:val="28"/>
          <w:szCs w:val="28"/>
          <w:rtl w:val="true"/>
          <w:lang w:bidi="fa-IR"/>
        </w:rPr>
        <w:t>دلیل نشان دادن هویت و فرهنگ هر جامعه از اهمیت والایی برخوردار است؛ پس برای شهرهایی که دارای این عناصر هستند فرصتی پدید می‌آید که به موجب آن رونق اقتصادی در بافت پیرامون آن عنصر مذهبی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پژوهش جاذبه‌های مذهبی شهر اصفهان از نظر معیارهای ذکر شده با استفاده از مدل تحلیل سلسله مراتبی و با استفاده از نرم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Choice Expert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مورد مقایسه قرار گرفتند و نرخ ناسازگاری در قضاوت‌های انجام شده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است که بیانگر مطلوب بودن میزان سازگاری در قضاوت‌ها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مسجد جامع و مقبره علامه مجلسی به دلیل ویژگی‌های منحصر بفرد معماری و علاقه و اعتقادات مذهبی که از دیرباز تاکنون همراه شیعیان بوده اهمیت این دو عنصر مذهبی را دو چندان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به سبب آن‌چه ذکر شد در رتبه بالاتری قرار گرفتند چرا که بازدیدکنندگان این جاذبه‌ها علاوه بر مردم محله، ساکنین سایر مناطق شهر اصفهان و حتی شهرهای استان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پژوهش حاکی از آن است که با بررسی الگوهای رفتاری شیعیان اماکن مذهبی در رده بالاتری نسبت به سایر جاذبه‌ها قرار می‌گیرند و اثرات مثبتی از جمله رونق اقتصادی برای شهر به همراه دارد و اهمیت برنامه‌ریزی برای جذب گردشگر به این اماکن را عنوان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مذهبی، گردشگری، شیعه، تحلیل سلسله مراتبی</w:t>
      </w:r>
      <w:r>
        <w:rPr>
          <w:rFonts w:eastAsia="IRNazanin" w:cs="IRNazanin"/>
          <w:color w:val="111111"/>
          <w:sz w:val="28"/>
          <w:szCs w:val="28"/>
          <w:rtl w:val="true"/>
          <w:lang w:bidi="fa-IR"/>
        </w:rPr>
        <w:t>.</w:t>
      </w:r>
    </w:p>
    <w:p>
      <w:pPr>
        <w:pStyle w:val="Heading2"/>
        <w:numPr>
          <w:ilvl w:val="1"/>
          <w:numId w:val="1"/>
        </w:numPr>
        <w:rPr/>
      </w:pPr>
      <w:bookmarkStart w:id="338" w:name="__RefHeading___Toc809466_581953129"/>
      <w:bookmarkStart w:id="339" w:name="_Toc115"/>
      <w:bookmarkEnd w:id="338"/>
      <w:r>
        <w:rPr>
          <w:rtl w:val="true"/>
        </w:rPr>
        <w:t>کنگره‌های اسلامی، فرصتی برای دفاع از تشیع در جهان اسلام</w:t>
      </w:r>
      <w:bookmarkEnd w:id="339"/>
    </w:p>
    <w:p>
      <w:pPr>
        <w:pStyle w:val="BookText"/>
        <w:rPr/>
      </w:pPr>
      <w:r>
        <w:rPr>
          <w:rFonts w:ascii="IRNazanin" w:hAnsi="IRNazanin" w:eastAsia="IRNazanin"/>
          <w:color w:val="111111"/>
          <w:sz w:val="28"/>
          <w:sz w:val="28"/>
          <w:szCs w:val="28"/>
          <w:rtl w:val="true"/>
          <w:lang w:bidi="fa-IR"/>
        </w:rPr>
        <w:t>محمدعلی همتی، دانشجوی کارشناسی ارشد علوم سیاسی دانشگاه فردوسی مشهد</w:t>
      </w:r>
    </w:p>
    <w:p>
      <w:pPr>
        <w:pStyle w:val="BookText"/>
        <w:rPr/>
      </w:pPr>
      <w:r>
        <w:rPr>
          <w:rFonts w:ascii="IRNazanin" w:hAnsi="IRNazanin" w:eastAsia="IRNazanin"/>
          <w:color w:val="111111"/>
          <w:sz w:val="28"/>
          <w:sz w:val="28"/>
          <w:szCs w:val="28"/>
          <w:rtl w:val="true"/>
          <w:lang w:bidi="fa-IR"/>
        </w:rPr>
        <w:t>دکتر سید محمدعلی تقوی، استادیار علوم سیاسی دانشگاه فدردوسی مشهد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قبل از انقلاب، زمانی که حکومت، تلاش بسیاری برای زدودن دین از عرصه اجتماع داشت، روحانیون ایرانی برای دفاع از تشیع و وفاق با اهل سنت از ابزارهای مختلفی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کاشف‌الغطاء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کنگره‌ی اسلامی قدس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طالقانی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در کنگره اسلامی در کراچی،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اسلامی در قدس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اسلامی قاهره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نواب صفوی نیز از دیگر روحانیونی است که با سازمان اخوان‌المسلمین ارتباط برقرار کرد و در کنگره اسلامی در سال </w:t>
      </w:r>
      <w:bookmarkStart w:id="340" w:name="pg5306_27195"/>
    </w:p>
    <w:p>
      <w:pPr>
        <w:pStyle w:val="BookText"/>
        <w:rPr/>
      </w:pPr>
      <w:bookmarkEnd w:id="340"/>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منجر به استقبال روحانیون ایرانی از این گنگره‌ها شده است؟ باید گفت که شرکت در کنگره‌های اسلامی یکی از روش‌هایی بوده که در کنار همراهی با اهداف کلی کنگره‌های اسلامی، در جهت گسترش اندیشه‌های تشیع در جهان اسلام و ایجاد وفاق با اهل سنت ثمربخش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ایرانی در آن کنگره‌ها کوشیدند تا ارزش اندیشه‌های شیعی را در برابر انظار شخصیت های جهان اسلام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شرکت خود در این گنگره‌ها ضمن دیدار با شخصیت‌های جهان تسنن تلاش می‌کردند تا نشان دهند در جهانی که مذاهب اسلامی از یکدیگر فاصله گرفته‌اند، می‌توان شعار وحدت سر داد، وحدتی که با قرآن و سنت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اسلامی، روحانیون ایرانی، مذهب تشیع، حکومت پهلوی، جهان تسنن</w:t>
      </w:r>
      <w:r>
        <w:rPr>
          <w:rFonts w:eastAsia="IRNazanin" w:cs="IRNazanin"/>
          <w:color w:val="111111"/>
          <w:sz w:val="28"/>
          <w:szCs w:val="28"/>
          <w:rtl w:val="true"/>
          <w:lang w:bidi="fa-IR"/>
        </w:rPr>
        <w:t>.</w:t>
      </w:r>
    </w:p>
    <w:p>
      <w:pPr>
        <w:pStyle w:val="Heading2"/>
        <w:numPr>
          <w:ilvl w:val="1"/>
          <w:numId w:val="1"/>
        </w:numPr>
        <w:rPr/>
      </w:pPr>
      <w:bookmarkStart w:id="341" w:name="__RefHeading___Toc809468_581953129"/>
      <w:bookmarkStart w:id="342" w:name="_Toc116"/>
      <w:bookmarkEnd w:id="341"/>
      <w:r>
        <w:rPr>
          <w:rtl w:val="true"/>
        </w:rPr>
        <w:t>ظرفیت‌های دیپلماسی عمومی ایران در میان طبقات و جمعیت‌های شیعی غیرایرانی</w:t>
      </w:r>
      <w:bookmarkEnd w:id="342"/>
    </w:p>
    <w:p>
      <w:pPr>
        <w:pStyle w:val="BookText"/>
        <w:rPr/>
      </w:pPr>
      <w:r>
        <w:rPr>
          <w:rFonts w:ascii="IRNazanin" w:hAnsi="IRNazanin" w:eastAsia="IRNazanin"/>
          <w:color w:val="111111"/>
          <w:sz w:val="28"/>
          <w:sz w:val="28"/>
          <w:szCs w:val="28"/>
          <w:rtl w:val="true"/>
          <w:lang w:bidi="fa-IR"/>
        </w:rPr>
        <w:t>محمد علیزاده، دکترای روابط بین‌الملل دانشگاه علامه طباطبایی</w:t>
      </w:r>
    </w:p>
    <w:p>
      <w:pPr>
        <w:pStyle w:val="BookText"/>
        <w:rPr/>
      </w:pPr>
      <w:r>
        <w:rPr>
          <w:rFonts w:ascii="IRNazanin" w:hAnsi="IRNazanin" w:eastAsia="IRNazanin"/>
          <w:color w:val="111111"/>
          <w:sz w:val="28"/>
          <w:sz w:val="28"/>
          <w:szCs w:val="28"/>
          <w:rtl w:val="true"/>
          <w:lang w:bidi="fa-IR"/>
        </w:rPr>
        <w:t>از آن‌جا که انقلاب اسلامی ایران با ماهیت فرهنگی و مبتنی بر اندیشه دینی و سیاسی شیعه شکل گرفته و دارای رویکرد تبلیغی نسبت به سایر جوامع است، قطعاً دیپلماسی عمومی در جمهوری اسلامی ایران یکی از مهم‌ترین ابزارهای تحقق اهداف انقلاب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جوامع شیعی دارای بیشترین ظرفیت تأثیرپذیری از دیپلماسی عمومی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است با دسته‌بندی طبقات و جمعیت‌های مختلف فکری و اجتماعی شیعیان در جهان، ظرفیت‌های دیپلماسی عمومی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جوامع را مورد بررسی و تحلیل قرار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اندیشه دینی و سیاسی، شیعیان 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همگرایی و واگرایی در جوامع شیعی منطقه خاورمیانه</w:t>
      </w:r>
    </w:p>
    <w:p>
      <w:pPr>
        <w:pStyle w:val="BookText"/>
        <w:rPr/>
      </w:pPr>
      <w:r>
        <w:rPr>
          <w:rFonts w:ascii="IRNazanin" w:hAnsi="IRNazanin" w:eastAsia="IRNazanin"/>
          <w:color w:val="111111"/>
          <w:sz w:val="28"/>
          <w:sz w:val="28"/>
          <w:szCs w:val="28"/>
          <w:rtl w:val="true"/>
          <w:lang w:bidi="fa-IR"/>
        </w:rPr>
        <w:t>محمد قادری، کارشناسی ارشد دانشگاه علامه طباطبایی</w:t>
      </w:r>
    </w:p>
    <w:p>
      <w:pPr>
        <w:pStyle w:val="BookText"/>
        <w:rPr/>
      </w:pPr>
      <w:r>
        <w:rPr>
          <w:rFonts w:ascii="IRNazanin" w:hAnsi="IRNazanin" w:eastAsia="IRNazanin"/>
          <w:color w:val="111111"/>
          <w:sz w:val="28"/>
          <w:sz w:val="28"/>
          <w:szCs w:val="28"/>
          <w:rtl w:val="true"/>
          <w:lang w:bidi="fa-IR"/>
        </w:rPr>
        <w:t>جمال محمدی، کارشناسی ارشد دانشگاه علامه طباطبایی</w:t>
      </w:r>
    </w:p>
    <w:p>
      <w:pPr>
        <w:pStyle w:val="BookText"/>
        <w:rPr/>
      </w:pPr>
      <w:r>
        <w:rPr>
          <w:rFonts w:ascii="IRNazanin" w:hAnsi="IRNazanin" w:eastAsia="IRNazanin"/>
          <w:color w:val="111111"/>
          <w:sz w:val="28"/>
          <w:sz w:val="28"/>
          <w:szCs w:val="28"/>
          <w:rtl w:val="true"/>
          <w:lang w:bidi="fa-IR"/>
        </w:rPr>
        <w:t>مهدی جعفری، کارشناسی ارشد دانشگاه علامه طباطبایی</w:t>
      </w:r>
    </w:p>
    <w:p>
      <w:pPr>
        <w:pStyle w:val="BookText"/>
        <w:rPr/>
      </w:pPr>
      <w:r>
        <w:rPr>
          <w:rFonts w:ascii="IRNazanin" w:hAnsi="IRNazanin" w:eastAsia="IRNazanin"/>
          <w:color w:val="111111"/>
          <w:sz w:val="28"/>
          <w:sz w:val="28"/>
          <w:szCs w:val="28"/>
          <w:rtl w:val="true"/>
          <w:lang w:bidi="fa-IR"/>
        </w:rPr>
        <w:t xml:space="preserve">یکی از مهم‌ترین مسائلی که همواره در جوامع اسلامی منطقه خاورمیانه به صورت جدی مطرح بوده است، مسأله‌ی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مسأله بدین خاطر است که اولاً اکثریت جمعیت شیعیان تحت حاکمیت حکومت‌های سنی مذهب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مزیت نسبی جمعیت، به دلایل گوناگون از مشارکت آن‌ها در ساخت سیاسی ممانعت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وجود هویت دینی مشترک، شیعیان نتوانستند جایگاه واقعی خود را در بین سایر گروه‌های اسلامی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پژوهش حاضر در نظر دارد تا ضمن واکاوی این موضوع، به این سؤال پاسخ دهد که چه عواملی می‌تواند از واگرایی موجود در جوامع شیعی کاسته و به همگرایی و هم‌بستگی بیشتر منجر شود؟ به عبارتی دیگر چگونه می‌توان چالش‌های پیش روی جوامع شیعی را مرتفع کرده و آن‌ها را به فرصت‌هایی در جهت تقویت همگرایی این جوامع تبدیل کرد؟ از نظر نگارندگان پژوهش عوامل مختلفی در تقویت همبستگی جوامع شیعی منطقه نقش دارد؛ اما آن‌چه می‌تواند در این زمینه مؤثر باشد، کاستن از تعصبات قومی، نژادی، زبانی، محلی و برجسته‌سازی هویت اسلامی مخصوصا آموزه‌های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مطالعه خود را بر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در منطقه متمرکز کرده و پتانسیل‌های این جوامع برای همبستگی بیشتر با یکدیگر مورد مطالعه قرار می‌دهیم و در نهایت به ارائه‌ی راهکارهایی جهت تقویت هر چه بیشتر این همگرایی می‌پردازیم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همگرایی، جوامع شیعی، هویت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تعصبات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مشارکت شیعیان</w:t>
      </w:r>
      <w:r>
        <w:rPr>
          <w:rFonts w:eastAsia="IRNazanin" w:cs="IRNazanin"/>
          <w:color w:val="111111"/>
          <w:sz w:val="28"/>
          <w:szCs w:val="28"/>
          <w:rtl w:val="true"/>
          <w:lang w:bidi="fa-IR"/>
        </w:rPr>
        <w:t xml:space="preserve">. </w:t>
      </w:r>
      <w:bookmarkStart w:id="343" w:name="pg5306_27199"/>
    </w:p>
    <w:p>
      <w:pPr>
        <w:pStyle w:val="Heading2"/>
        <w:numPr>
          <w:ilvl w:val="1"/>
          <w:numId w:val="1"/>
        </w:numPr>
        <w:rPr/>
      </w:pPr>
      <w:bookmarkStart w:id="344" w:name="__RefHeading___Toc809470_581953129"/>
      <w:bookmarkStart w:id="345" w:name="_Toc117"/>
      <w:bookmarkEnd w:id="343"/>
      <w:bookmarkEnd w:id="344"/>
      <w:r>
        <w:rPr>
          <w:rtl w:val="true"/>
        </w:rPr>
        <w:t>مبانی نظری سیاسی‌شدن و رفتار سیاسی شیعیان</w:t>
      </w:r>
      <w:bookmarkEnd w:id="345"/>
    </w:p>
    <w:p>
      <w:pPr>
        <w:pStyle w:val="BookText"/>
        <w:rPr/>
      </w:pPr>
      <w:r>
        <w:rPr>
          <w:rFonts w:ascii="IRNazanin" w:hAnsi="IRNazanin" w:eastAsia="IRNazanin"/>
          <w:color w:val="111111"/>
          <w:sz w:val="28"/>
          <w:sz w:val="28"/>
          <w:szCs w:val="28"/>
          <w:rtl w:val="true"/>
          <w:lang w:bidi="fa-IR"/>
        </w:rPr>
        <w:t>محمد ناصحی، کارشناسی ارشد علوم سیاسی دانشگاه علامه طباطبایی</w:t>
      </w:r>
    </w:p>
    <w:p>
      <w:pPr>
        <w:pStyle w:val="BookText"/>
        <w:rPr/>
      </w:pPr>
      <w:r>
        <w:rPr>
          <w:rFonts w:ascii="IRNazanin" w:hAnsi="IRNazanin" w:eastAsia="IRNazanin"/>
          <w:color w:val="111111"/>
          <w:sz w:val="28"/>
          <w:sz w:val="28"/>
          <w:szCs w:val="28"/>
          <w:rtl w:val="true"/>
          <w:lang w:bidi="fa-IR"/>
        </w:rPr>
        <w:t>جلیل حبیب پاشا همدانی،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امروزه بحث اسلام سیاسی به یکی از دامنه‌دارترین مباحث در حوزه‌ی علوم سیاسی و روابط بین‌الملل تبدیل شده است که هر روزه ادبیات زیادی در این رابطه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تاریخچه‌ی شکل‌گیری این بحث در عرصه نظریه‌پردازی بپردازیم باید به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برگردیم زمانی‌که اخرین انقلاب قرن بیستم در خاورمیانه رخ داد و جهانیان را در شوک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زمانی روی داد که سیستم دو قطبی بر نظام بین‌الملل حاکم شده بود و جهان را به دو اردوگاه متخاصم غرب لیبرال و شرق کمونیست تقسیم کرده بود به نحوی که هر رویدادی در عرصه سیاست کشورها رخ می‌داد یا متأثر از ایدئولوژی لیبرال غربی بود و یا متاثر از ایدئولوژی کمونیست شرقی، اما انقلابی که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اتفاق افتاد به هیچ کدام از این دو مشرب فکری متمایل نبود بلکه از آبشخور فکری دیگری سیراب می‌شد که مدت‌ها پیش از آن اکثر قریب به اتفاق نظریه‌پردازان شرقی و غربی به ناتوانی آن در بازی قدرت گواهی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آن‌چه که به تحریک و بسیج عمومی علیه نظم مستقر منجر شد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عاملی که گمان می‌رفت در دنیای جدید دیگر هیچ جایگاهی در عرصه‌ی عمومی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اسلام سیاسی و مذهب شیعه به کانون تحلیل‌های سیاسی تبدیل شد و از زوایای مختلف مورد واکاوی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سؤالی که در این مقاله قصد داریم به آن پاسخ دهیم این است که چه رابطه‌ای بین اصول عقاید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 امر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وجود دارد که منجر به رفتارهای سیاسی این چنین اثرگذار در جوامع شیعی شده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نگارندگان این مقاله آنچه که باعث می‌شود اسلام و بالاخص تشیع بتواند در عرصه قدرت و سیاست اثرگذار ظاهر شود ناشی از اصول و عقاید این مذهب است به این‌صورت که در تشیع بارها به مسائلی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حکومت، قدرت و تکلیف سیاسی مومن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اسلام به ویژه تشیع دینی است که تنها به آخرت نظر ندارد بلکه در تلاش برای پاسخ‌گویی به نیازهای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مؤمنانش نیز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سیاسی در </w:t>
      </w:r>
      <w:bookmarkStart w:id="346" w:name="pg5306_27201"/>
    </w:p>
    <w:p>
      <w:pPr>
        <w:pStyle w:val="BookText"/>
        <w:rPr/>
      </w:pPr>
      <w:bookmarkEnd w:id="346"/>
      <w:r>
        <w:rPr>
          <w:rFonts w:ascii="IRNazanin" w:hAnsi="IRNazanin" w:eastAsia="IRNazanin"/>
          <w:color w:val="111111"/>
          <w:sz w:val="28"/>
          <w:sz w:val="28"/>
          <w:szCs w:val="28"/>
          <w:rtl w:val="true"/>
          <w:lang w:bidi="fa-IR"/>
        </w:rPr>
        <w:t>اسلام و تشیع همان تکلیف شرعی است که انجام آن بر مؤمن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تلاش می‌کنیم با نگاه به اصول اعتقادی اسلام و تشیع به تحلیل رفتار سیاسی شیعیان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رفتار سیاسی شیعیان، فقه سیاسی شیعه، امر سیاسی، ژئوپلیتیک شیعه</w:t>
      </w:r>
      <w:r>
        <w:rPr>
          <w:rFonts w:eastAsia="IRNazanin" w:cs="IRNazanin"/>
          <w:color w:val="111111"/>
          <w:sz w:val="28"/>
          <w:szCs w:val="28"/>
          <w:rtl w:val="true"/>
          <w:lang w:bidi="fa-IR"/>
        </w:rPr>
        <w:t>.</w:t>
      </w:r>
    </w:p>
    <w:p>
      <w:pPr>
        <w:pStyle w:val="Heading2"/>
        <w:numPr>
          <w:ilvl w:val="1"/>
          <w:numId w:val="1"/>
        </w:numPr>
        <w:rPr/>
      </w:pPr>
      <w:bookmarkStart w:id="347" w:name="__RefHeading___Toc809472_581953129"/>
      <w:bookmarkStart w:id="348" w:name="_Toc118"/>
      <w:bookmarkEnd w:id="347"/>
      <w:r>
        <w:rPr>
          <w:rtl w:val="true"/>
        </w:rPr>
        <w:t>پارادایم مقاومت و بیداری اسلام در پرتو تحولات شمال آفریقا و خاورمیانه</w:t>
      </w:r>
      <w:bookmarkEnd w:id="348"/>
    </w:p>
    <w:p>
      <w:pPr>
        <w:pStyle w:val="BookText"/>
        <w:rPr/>
      </w:pPr>
      <w:r>
        <w:rPr>
          <w:rFonts w:ascii="IRNazanin" w:hAnsi="IRNazanin" w:eastAsia="IRNazanin"/>
          <w:color w:val="111111"/>
          <w:sz w:val="28"/>
          <w:sz w:val="28"/>
          <w:szCs w:val="28"/>
          <w:rtl w:val="true"/>
          <w:lang w:bidi="fa-IR"/>
        </w:rPr>
        <w:t>محمدتقی قزلسفلی، عضو هیات علمی دانشگاه مازندران</w:t>
      </w:r>
    </w:p>
    <w:p>
      <w:pPr>
        <w:pStyle w:val="BookText"/>
        <w:rPr/>
      </w:pPr>
      <w:r>
        <w:rPr>
          <w:rFonts w:ascii="IRNazanin" w:hAnsi="IRNazanin" w:eastAsia="IRNazanin"/>
          <w:color w:val="111111"/>
          <w:sz w:val="28"/>
          <w:sz w:val="28"/>
          <w:szCs w:val="28"/>
          <w:rtl w:val="true"/>
          <w:lang w:bidi="fa-IR"/>
        </w:rPr>
        <w:t>سوفی فرخی، کارشناسی ارشد علوم سیاسی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بسیاری از تحلیل‌گران و نظریه‌پردازان انقلاب اسلامی یک نقطه‌ی عطف در گسست از مبانی تئوریک و عملی توضیح دهنده‌ی انقلاب‌ها و جنبش‌های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رخداد مذکور سرآغاز ورود به یک پارادایم در چالش با نظام بین‌المللی 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وقوع انقلاب اسلامی در عرصه‌ی عمل، در حوالی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رویداد سرنوشت‌ساز در عرصه‌ی نظریه‌پردازی نیز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انتشار کتاب اثرگذار و سرنوشت‌ساز متفکر فلسطینی‌الاصل یعنی ادوارد سعید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چند ماهی قبل از به فرجام رسیدن انقلاب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مورد توجه بسیاری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با این کتاب که البته برخی را نیز عصبانی کرد نه تنها پارادایم مسلط نظریه‌ی غربی خوانش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چالش می‌کشید بلکه مهم‌تر با این اثر زمینه‌ساز جدی مقوله‌ی مطالعات فرهنگی در عرصه‌ی علوم اجتماعی شد که مدت‌ها در حصار نظریه‌های یک جانبه‌ی پوزیتیویستی یا مارکسیستی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در عرصه‌ی نظریه‌ی انتقادی کتاب دوران‌ساز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فیلسوف معروف فرانسوی ژان فرانسوا لئوتار هم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لئوتار در اثر حاضر به وجهی بینادین و مستدل ضمن توضیح پست مدرنیته به مثابه نفی و نقد فراراویت‌ها، دوران آن‌چه هژمونی مدرنیته خوانده می‌شد را پایان یافته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پست‌مدرنیته نیز از یک موقعیت متکثر دفاع می‌کند که در آن توالی اشکال فرهنگی در مواجهه‌ی با یکدیگر از ارزش‌ها و مبانی خود دفاع می‌کنند</w:t>
      </w:r>
      <w:r>
        <w:rPr>
          <w:rFonts w:eastAsia="IRNazanin" w:cs="IRNazanin"/>
          <w:color w:val="111111"/>
          <w:sz w:val="28"/>
          <w:szCs w:val="28"/>
          <w:rtl w:val="true"/>
          <w:lang w:bidi="fa-IR"/>
        </w:rPr>
        <w:t xml:space="preserve">. </w:t>
      </w:r>
      <w:bookmarkStart w:id="349" w:name="pg5306_27204"/>
    </w:p>
    <w:p>
      <w:pPr>
        <w:pStyle w:val="BookText"/>
        <w:rPr/>
      </w:pPr>
      <w:bookmarkEnd w:id="349"/>
      <w:r>
        <w:rPr>
          <w:rFonts w:ascii="IRNazanin" w:hAnsi="IRNazanin" w:eastAsia="IRNazanin"/>
          <w:color w:val="111111"/>
          <w:sz w:val="28"/>
          <w:sz w:val="28"/>
          <w:szCs w:val="28"/>
          <w:rtl w:val="true"/>
          <w:lang w:bidi="fa-IR"/>
        </w:rPr>
        <w:t xml:space="preserve">نویسندگان در مقاله‌ی پیش رو که برانند به توضیح و چیستی پارادایم مقاومت و ارتباط آن با متغیر بیداری اسلامی بپردازند، این مفروضه را به بحث می‌گذارند که چگونه پارادایم مقاومت یک سازه‌ی سه بعدی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است که ژئو کالچر جدیدی را در برابر هزمونی لیبرال دموکراسی جهان غربی ایجاد و اجتناب‌ناپذیری پارادایم مقاومت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نویسندگان در این مقاله تلاش خواهند داشت تا شاخصه‌ی هر یک از این ابعاد را بررسی و نشان دهند هر یک چه سهمی در بیداری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خوانش و پی‌گیری هر یک از جنبش‌های اجتماعی در جهان اسلام بتوان نشانه‌ها و نمادهای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این مثلث سه گانه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حاضر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استفاده کرده و از رهیافت پارادایم‌های کوهن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انقلاب‌های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پارادایم، انقلاب اسلامی، شرق‌شناسی، پست مدرنیسم، مقاومت اسلامی، مدرنیته، ژئو کالچر</w:t>
      </w:r>
      <w:r>
        <w:rPr>
          <w:rFonts w:eastAsia="IRNazanin" w:cs="IRNazanin"/>
          <w:color w:val="111111"/>
          <w:sz w:val="28"/>
          <w:szCs w:val="28"/>
          <w:rtl w:val="true"/>
          <w:lang w:bidi="fa-IR"/>
        </w:rPr>
        <w:t>.</w:t>
      </w:r>
    </w:p>
    <w:p>
      <w:pPr>
        <w:pStyle w:val="Heading2"/>
        <w:numPr>
          <w:ilvl w:val="1"/>
          <w:numId w:val="1"/>
        </w:numPr>
        <w:rPr/>
      </w:pPr>
      <w:bookmarkStart w:id="350" w:name="__RefHeading___Toc809474_581953129"/>
      <w:bookmarkStart w:id="351" w:name="_Toc119"/>
      <w:bookmarkEnd w:id="350"/>
      <w:r>
        <w:rPr>
          <w:rtl w:val="true"/>
        </w:rPr>
        <w:t>مطالعه و بررسی شیعه‌ستیزی عصر معاصر</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رودخانه 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جنگجو حاجی خواجه‌لو، فوق لیسانس جغرافیای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دانشگاه جامع امام حسین علیه السلام</w:t>
      </w:r>
    </w:p>
    <w:p>
      <w:pPr>
        <w:pStyle w:val="BookText"/>
        <w:rPr/>
      </w:pPr>
      <w:r>
        <w:rPr>
          <w:rFonts w:ascii="IRNazanin" w:hAnsi="IRNazanin" w:eastAsia="IRNazanin"/>
          <w:color w:val="111111"/>
          <w:sz w:val="28"/>
          <w:sz w:val="28"/>
          <w:szCs w:val="28"/>
          <w:rtl w:val="true"/>
          <w:lang w:bidi="fa-IR"/>
        </w:rPr>
        <w:t>دکتر سید ابراهیم قلی زاده، عضو هیات علمی دانشگاه جامع امام حسین علیه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وضعیت سیاسی و اجتماعی در جمهوری آذربایجان به میان می‌آید، به دلیل سیاست‌های مختلف رژیم این کشور جدیدالتأسیس در تحت فشار قرار دادن دین‌داران و تضییع حقوق شیعیان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به خود اختصاص داده‌اند، بیشتر از هر چیزی اسلام‌ستیزی یادآور اقدامات رژیم‌های لائیک آتاتورک و بی‌دینی کمونیست‌های سابق است، در کنار این موضوع، احیاء دین و گرایشات رو به افزایش اسلام‌خواهی در این کشور، نکته‌ی دیگری است که همراه با فشارهای بیرونی اقدامات سرکوب دولت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مقاله‌ی حاضر به تبیین احیاءگری تشیع و سرکوب آن‌ها در ابعاد تخریب مساجد، مبارزه با حجاب و سرکوب مراسمات دینی می‌پردازد</w:t>
      </w:r>
      <w:r>
        <w:rPr>
          <w:rFonts w:eastAsia="IRNazanin" w:cs="IRNazanin"/>
          <w:color w:val="111111"/>
          <w:sz w:val="28"/>
          <w:szCs w:val="28"/>
          <w:rtl w:val="true"/>
          <w:lang w:bidi="fa-IR"/>
        </w:rPr>
        <w:t xml:space="preserve">. </w:t>
      </w:r>
      <w:bookmarkStart w:id="352" w:name="pg5306_27206"/>
    </w:p>
    <w:p>
      <w:pPr>
        <w:pStyle w:val="BookText"/>
        <w:rPr/>
      </w:pPr>
      <w:bookmarkEnd w:id="352"/>
      <w:r>
        <w:rPr>
          <w:rFonts w:ascii="IRNazanin" w:hAnsi="IRNazanin" w:eastAsia="IRNazanin"/>
          <w:color w:val="111111"/>
          <w:sz w:val="28"/>
          <w:sz w:val="28"/>
          <w:szCs w:val="28"/>
          <w:rtl w:val="true"/>
          <w:lang w:bidi="fa-IR"/>
        </w:rPr>
        <w:t>رویکرد این مقاله تحقیقی و تحلیلی است که می‌تواند بخشی از واقعیت‌های موجود در شمال رود ارس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لحاظ شکلی و ساختی به شیوه‌ی توصیفی و پوزیتیویستی تدوین و جلوه‌های گفتمانی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شیعه‌ستیزی، زمان معاصر، رودخانه‌ی ارس، جمهوری آذربایجان</w:t>
      </w:r>
      <w:r>
        <w:rPr>
          <w:rFonts w:eastAsia="IRNazanin" w:cs="IRNazanin"/>
          <w:color w:val="111111"/>
          <w:sz w:val="28"/>
          <w:szCs w:val="28"/>
          <w:rtl w:val="true"/>
          <w:lang w:bidi="fa-IR"/>
        </w:rPr>
        <w:t>.</w:t>
      </w:r>
    </w:p>
    <w:p>
      <w:pPr>
        <w:pStyle w:val="Heading2"/>
        <w:numPr>
          <w:ilvl w:val="1"/>
          <w:numId w:val="1"/>
        </w:numPr>
        <w:rPr/>
      </w:pPr>
      <w:bookmarkStart w:id="353" w:name="__RefHeading___Toc809476_581953129"/>
      <w:bookmarkStart w:id="354" w:name="_Toc120"/>
      <w:bookmarkEnd w:id="353"/>
      <w:r>
        <w:rPr>
          <w:rtl w:val="true"/>
        </w:rPr>
        <w:t>انقلاب اسلامی و ژئوپلتیک از منظر غرب و شرق</w:t>
      </w:r>
      <w:bookmarkEnd w:id="354"/>
    </w:p>
    <w:p>
      <w:pPr>
        <w:pStyle w:val="BookText"/>
        <w:rPr/>
      </w:pPr>
      <w:r>
        <w:rPr>
          <w:rFonts w:ascii="IRNazanin" w:hAnsi="IRNazanin" w:eastAsia="IRNazanin"/>
          <w:color w:val="111111"/>
          <w:sz w:val="28"/>
          <w:sz w:val="28"/>
          <w:szCs w:val="28"/>
          <w:rtl w:val="true"/>
          <w:lang w:bidi="fa-IR"/>
        </w:rPr>
        <w:t>محمدرضا احمدی یقین کارشناس ارشد جغرافیای سیاسی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جمعیت مسلمانان بیش از یک میلیارد نفر است که از این جمعیت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که یک انقلاب شیعی است توانست جهان اسلام را تحت تأثیر قرار داده و برای آن نقش ایدئولوژیکی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مذهب و دین را به منزله‌ی عامل جدید قدرت در نظام بین‌الملل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این ایدئولوژی فراملی، ادعای غرب مبنی بر سیادت جوامع بشری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شده است تا ریشه‌های تحولات منطقه‌ای در دو سطح تحلیل ایدئولوژیک و ژئوپلتیک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اثرات علایق ژئوپلتیک در رفتار ابرقدرت‌ها نسبت به ایران تا قبل از انقلاب اسلامی در می‌یابیم که موقعیت ژئوپلتیک ایران تا این مقطع بیشتر با تأکید بر متغیرهای مطرح در نظریات سنتی ژئوپلتیک،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سیاست‌های آمریکا در منطقه بر مسائل امنیتی تأکید داشتند و ژئوپلتیک منطقه از این جهت که منابع انرژی را برای کشورهای غربی تأمین می‌کرد،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نظریات کلاسیک ژئوپلتیک، تأکید بسیاری بر فاصله، فضا و مرزها شده، ولی در سده‌ی حاضر، دیگر قدرت نظامی، شاخص قدرت رهبری برای کشورها در صحنه بین‌المللی نیست؛ زیرا در حال ورود به عصری هستیم که نزاع مستقیم، فرصت بروز نمی‌یابد و فاکتورها و متغیرهای جدید، روش ما را در ارزیابی موقعیت‌های ژئوپلتیکی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توجه به عوامل فرهنگی و اعتقادی در امر ژئوپلتیک، حیطه‌های دیگری از هم‌نشینی جغرافیایی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انقلاب اسلامی، دین اسلام تنها یک دین فاقد کارکردهای سیاسی </w:t>
      </w:r>
      <w:bookmarkStart w:id="355" w:name="pg5306_27208"/>
    </w:p>
    <w:p>
      <w:pPr>
        <w:pStyle w:val="BookText"/>
        <w:rPr/>
      </w:pPr>
      <w:bookmarkEnd w:id="355"/>
      <w:r>
        <w:rPr>
          <w:rFonts w:ascii="IRNazanin" w:hAnsi="IRNazanin" w:eastAsia="IRNazanin"/>
          <w:color w:val="111111"/>
          <w:sz w:val="28"/>
          <w:sz w:val="28"/>
          <w:szCs w:val="28"/>
          <w:rtl w:val="true"/>
          <w:lang w:bidi="fa-IR"/>
        </w:rPr>
        <w:t>محسوب می‌شد، اما انقلاب ایران جنبه‌های بالقوه‌ی سیاسی آن را بالفعل ساخت و تفکر شیعی با انسجام ساختاری در ایران نشان داد که توانایی انعکاس یکی از بزرگ‌ترین انقلاب‌های تاریخ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باعث شد که بسیاری از نهضت‌های رهایی‌بخش و جنبش‌ها توجه خود را به ایران و اسلام معطوف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نقش حساس اسلام در صحنه‌ی سیاست بین‌المللی باعث شد که ژئوپلتیک کشورهایی که تمام یا اکثریت جمعیت آن‌ها مسلمان بودند، در نگرشی مجدد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جایی اهمیت خاص می‌یافت که پیوستگی جغرافیایی و جایگاه خاص و ویژه این حیطه از جهان به لحاظ دسترسی به عظیم‌ترین منابع نفتی خودنمایی می‌کرد و پدیده‌ای به نام جهان اسلام را مطرح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تشیع، انقلاب اسلامی، جبهه مقاومت، تحولات ژئوپلتیکی</w:t>
      </w:r>
      <w:r>
        <w:rPr>
          <w:rFonts w:eastAsia="IRNazanin" w:cs="IRNazanin"/>
          <w:color w:val="111111"/>
          <w:sz w:val="28"/>
          <w:szCs w:val="28"/>
          <w:rtl w:val="true"/>
          <w:lang w:bidi="fa-IR"/>
        </w:rPr>
        <w:t>.</w:t>
      </w:r>
    </w:p>
    <w:p>
      <w:pPr>
        <w:pStyle w:val="Heading2"/>
        <w:numPr>
          <w:ilvl w:val="1"/>
          <w:numId w:val="1"/>
        </w:numPr>
        <w:rPr/>
      </w:pPr>
      <w:bookmarkStart w:id="356" w:name="__RefHeading___Toc809478_581953129"/>
      <w:bookmarkStart w:id="357" w:name="_Toc121"/>
      <w:bookmarkEnd w:id="356"/>
      <w:r>
        <w:rPr>
          <w:rtl w:val="true"/>
        </w:rPr>
        <w:t>نقش امام موسی صدر در ارتقای موقعیت سیاسی و اجتماعی شیعیان لبنان</w:t>
      </w:r>
      <w:bookmarkEnd w:id="357"/>
    </w:p>
    <w:p>
      <w:pPr>
        <w:pStyle w:val="BookText"/>
        <w:rPr/>
      </w:pPr>
      <w:r>
        <w:rPr>
          <w:rFonts w:ascii="IRNazanin" w:hAnsi="IRNazanin" w:eastAsia="IRNazanin"/>
          <w:color w:val="111111"/>
          <w:sz w:val="28"/>
          <w:sz w:val="28"/>
          <w:szCs w:val="28"/>
          <w:rtl w:val="true"/>
          <w:lang w:bidi="fa-IR"/>
        </w:rPr>
        <w:t>محمدرضا پردلی، کارشناس ارشد دانشگاه زابل</w:t>
      </w:r>
    </w:p>
    <w:p>
      <w:pPr>
        <w:pStyle w:val="BookText"/>
        <w:rPr/>
      </w:pPr>
      <w:r>
        <w:rPr>
          <w:rFonts w:ascii="IRNazanin" w:hAnsi="IRNazanin" w:eastAsia="IRNazanin"/>
          <w:color w:val="111111"/>
          <w:sz w:val="28"/>
          <w:sz w:val="28"/>
          <w:szCs w:val="28"/>
          <w:rtl w:val="true"/>
          <w:lang w:bidi="fa-IR"/>
        </w:rPr>
        <w:t>لبنان یکی از کشورهای است که به دلیل وجود گرایش‌های قومی و مذهبی گوناگون و دخالت‌های قدرت‌های خارجی در طی ادوار گذشته، صحنه نابسامانی‌های سیاسی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دوره از آشوب‌ها احزاب مختلف لبنانی هر یک به طرقی سعی در کسب قدرت سیاسی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مختلف قومی و مذهبی از طرق مختلف خصوصاً جلب حمایت کشورهای قدرتمند خارجی، در ادوار مختلف از تاریخ لبنان وارد عرصه سیاسی کشور شده و ابراز وجود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شیعیان لبنان با وجود این‌که یکی از پرجمعیت‌ترین احزاب جامعه بودند، به دلیل عدم حضور رهبر سیاسی قدرتمند و ناکامی در جلب حمایت قدرت خارجی در طی قرون گذشته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لحاظ سیاسی اکثراً به عنوان یک اقلیت بودند و از سایر طوایف لبنان حقوق کمتری داشتند و به صورت یک قدرت قبیله‌ای مطرح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امام موسی صدر و جمع شدن جمعیت شیعه بر گرد شخصیت فرهمند وی و تلاش او در جهت ورود شیعیان به عرصه سیاسی لبنان و ائتلاف با قدرت‌های خارجی و ارائه‌ی </w:t>
      </w:r>
      <w:bookmarkStart w:id="358" w:name="pg5306_27210"/>
    </w:p>
    <w:p>
      <w:pPr>
        <w:pStyle w:val="BookText"/>
        <w:rPr/>
      </w:pPr>
      <w:bookmarkEnd w:id="358"/>
      <w:r>
        <w:rPr>
          <w:rFonts w:ascii="IRNazanin" w:hAnsi="IRNazanin" w:eastAsia="IRNazanin"/>
          <w:color w:val="111111"/>
          <w:sz w:val="28"/>
          <w:sz w:val="28"/>
          <w:szCs w:val="28"/>
          <w:rtl w:val="true"/>
          <w:lang w:bidi="fa-IR"/>
        </w:rPr>
        <w:t>برنامه‌هایی در زمینه‌های اقتصادی، اجتماعی و سیاسی، جمعیت شیعه لبنان در طی چند سال توانست به یکی از قدرتمندترین احزاب کشور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تا زمان ناپدید شدن امام موسی صدر در طی سفر به لیبی برای جلب حمایت آن کشور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صدر، لبنان، احزاب، شیعیان</w:t>
      </w:r>
      <w:r>
        <w:rPr>
          <w:rFonts w:eastAsia="IRNazanin" w:cs="IRNazanin"/>
          <w:color w:val="111111"/>
          <w:sz w:val="28"/>
          <w:szCs w:val="28"/>
          <w:rtl w:val="true"/>
          <w:lang w:bidi="fa-IR"/>
        </w:rPr>
        <w:t>.</w:t>
      </w:r>
    </w:p>
    <w:p>
      <w:pPr>
        <w:pStyle w:val="Heading2"/>
        <w:numPr>
          <w:ilvl w:val="1"/>
          <w:numId w:val="1"/>
        </w:numPr>
        <w:rPr/>
      </w:pPr>
      <w:bookmarkStart w:id="359" w:name="__RefHeading___Toc809480_581953129"/>
      <w:bookmarkStart w:id="360" w:name="_Toc122"/>
      <w:bookmarkEnd w:id="359"/>
      <w:r>
        <w:rPr>
          <w:rtl w:val="true"/>
        </w:rPr>
        <w:t>راه‌کارهای بهبود جایگاه شیعیان چین؛ زمینه‌ها و چالش‌ها</w:t>
      </w:r>
      <w:bookmarkEnd w:id="360"/>
    </w:p>
    <w:p>
      <w:pPr>
        <w:pStyle w:val="BookText"/>
        <w:rPr/>
      </w:pPr>
      <w:r>
        <w:rPr>
          <w:rFonts w:ascii="IRNazanin" w:hAnsi="IRNazanin" w:eastAsia="IRNazanin"/>
          <w:color w:val="111111"/>
          <w:sz w:val="28"/>
          <w:sz w:val="28"/>
          <w:szCs w:val="28"/>
          <w:rtl w:val="true"/>
          <w:lang w:bidi="fa-IR"/>
        </w:rPr>
        <w:t>محمدرضا دهشیری، دانشیار دانشکده روابط بین‌الملل وزارت امور خارجه</w:t>
      </w:r>
    </w:p>
    <w:p>
      <w:pPr>
        <w:pStyle w:val="BookText"/>
        <w:rPr/>
      </w:pPr>
      <w:r>
        <w:rPr>
          <w:rFonts w:ascii="IRNazanin" w:hAnsi="IRNazanin" w:eastAsia="IRNazanin"/>
          <w:color w:val="111111"/>
          <w:sz w:val="28"/>
          <w:sz w:val="28"/>
          <w:szCs w:val="28"/>
          <w:rtl w:val="true"/>
          <w:lang w:bidi="fa-IR"/>
        </w:rPr>
        <w:t>حمید سرادار، کارشناسی ارشد مطالعات منطقه‌ای دانشکده روابط بین‌الملل وزارت امور خارجه</w:t>
      </w:r>
    </w:p>
    <w:p>
      <w:pPr>
        <w:pStyle w:val="BookText"/>
        <w:rPr/>
      </w:pPr>
      <w:r>
        <w:rPr>
          <w:rFonts w:ascii="IRNazanin" w:hAnsi="IRNazanin" w:eastAsia="IRNazanin"/>
          <w:color w:val="111111"/>
          <w:sz w:val="28"/>
          <w:sz w:val="28"/>
          <w:szCs w:val="28"/>
          <w:rtl w:val="true"/>
          <w:lang w:bidi="fa-IR"/>
        </w:rPr>
        <w:t>تشیع در چین مذهب ناشناخته‌ای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عواملی مانند پیروزی انقلاب اسلامی، احیای اسلام‌گرایی در آسیای مرکزی و فروپاشی شوروی باعث توجه ویژه پژوهشگران به مطالعه‌ی این مذهب در کشور استراتژیک 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پژوهش‌های زیادی در مورد فرهنگ و آداب و رسوم شیعیان چین انجام شده است، اما نقش ژئوپلتیکی شیعیان کم‌تر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دارد به بررسی وزن ژئوپلتیکی شیعیان چین و زمینه‌ها، موانع و راه‌کارهای تقویت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ضمن بررسی پراکندگی جمعیتی و فرقه‌های تشیع، وضعیت کنونی حضور شیعیان در ساختارهای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چین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واکاوی سیاست‌های دولت چین نسبت به شیعیان در چارچوب حقوق اقلیت‌ها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پیشینه‌ی دیرینه نفوذ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تشیع در چین، به نظر می‌رسد تقویت مبادلات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با شیعیان، یکی از مهم‌ترین راه‌کاره‌های افزایش وزن ژئوپلتیکی به شمار می‌رود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چین، ژئوپلتیک، مبادلات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ژئوپولیتیک تشیع در شمال افریقا از ادریسیان و فاطمیان تا موحدین و علل ناکامی آن در آندلس</w:t>
      </w:r>
    </w:p>
    <w:p>
      <w:pPr>
        <w:pStyle w:val="BookText"/>
        <w:rPr/>
      </w:pPr>
      <w:r>
        <w:rPr>
          <w:rFonts w:ascii="IRNazanin" w:hAnsi="IRNazanin" w:eastAsia="IRNazanin"/>
          <w:color w:val="111111"/>
          <w:sz w:val="28"/>
          <w:sz w:val="28"/>
          <w:szCs w:val="28"/>
          <w:rtl w:val="true"/>
          <w:lang w:bidi="fa-IR"/>
        </w:rPr>
        <w:t>دکتر محمد‌رضا شهیدی پاک دانشگاه آزاد اسلامی تهران مرکز</w:t>
      </w:r>
    </w:p>
    <w:p>
      <w:pPr>
        <w:pStyle w:val="BookText"/>
        <w:rPr/>
      </w:pPr>
      <w:r>
        <w:rPr>
          <w:rFonts w:ascii="IRNazanin" w:hAnsi="IRNazanin" w:eastAsia="IRNazanin"/>
          <w:color w:val="111111"/>
          <w:sz w:val="28"/>
          <w:sz w:val="28"/>
          <w:szCs w:val="28"/>
          <w:rtl w:val="true"/>
          <w:lang w:bidi="fa-IR"/>
        </w:rPr>
        <w:t xml:space="preserve">ادریسیان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فاطمیان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کلبیان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زیریان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موحدین </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هستند که حدود پنج قرن در محیط جغرافیایی شمال آفریقا مجری سیاست جغرافیایی تشیع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استفاده از قدرت نیروی دریایی، نیروی زبان، نژاد و مذهب از جبل‌الطارق تا بندر اسکندریه، فضای حیاتی </w:t>
      </w:r>
      <w:r>
        <w:rPr>
          <w:rFonts w:eastAsia="Times New Roman" w:cs="Times New Roman" w:ascii="Times New Roman" w:hAnsi="Times New Roman"/>
          <w:color w:val="111111"/>
          <w:sz w:val="28"/>
          <w:szCs w:val="28"/>
          <w:lang w:val="en-US" w:bidi="en-US"/>
        </w:rPr>
        <w:t>Heart Land</w:t>
      </w:r>
      <w:r>
        <w:rPr>
          <w:rFonts w:ascii="IRNazanin" w:hAnsi="IRNazanin" w:eastAsia="IRNazanin"/>
          <w:color w:val="111111"/>
          <w:sz w:val="28"/>
          <w:sz w:val="28"/>
          <w:szCs w:val="28"/>
          <w:rtl w:val="true"/>
          <w:lang w:bidi="fa-IR"/>
        </w:rPr>
        <w:t>، لازم برای تشیع در غرب اسلامی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ها منطقه نفوذ دشمن اصلی خود امویان را به اندلس محدود نمودند و مغرب را از نفوذ بغداد خارج ساختند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containment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سراسر شمال آفریقا منطقه حاکمیت تشیع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تشیع با تأسیس شهر‌ها و مراکز آموزشی بزرگ که مقصد مهاجرت و سکونت انبوهی از شیعیان از شرق و غرب جهان اسلام شد، قدرت خود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در نقاط استراتژیک شمال آفریقا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 بندر مهدیه و قاهره مهم‌ترین مراکز عمران و نقاط اصلی بازرگانی و آموزش‌های شیعی با تراکم بسیار بالای جمعیت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مرکز بین‌المللی آموزشی جامع قرویین فاس و جامع‌الازهر مصر محل اتتشار اندیشه تشیع و علوم و معارف اسلامی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مقاله‌ی حاضر سیاست جغرافیایی تشیع در بخشی از قرون وسطی را با استفاده از اصطلاحات علم ژئوپولیتیک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 جریان متفاوت از تشیع ادریسی و فاطمی و موحدی با استفاده از موقعیت جغرافیایی مناسب از جمله استقرار در نقاط کلیدی و اصلی دریا و سواحل مدیترانه و سلطه بر جبل‌الطارق و تأسیس دولت در سیسیل، هفت قرن تاریخ و فرهنگ و تمدن اسلامی را در شمال آفریقا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حوادث سیاسی و اقتصادی جهان را به نفع تشیع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حضور قدرتمند تشیع در شمال </w:t>
      </w:r>
      <w:bookmarkStart w:id="361" w:name="pg5306_27214"/>
    </w:p>
    <w:p>
      <w:pPr>
        <w:pStyle w:val="BookText"/>
        <w:rPr/>
      </w:pPr>
      <w:bookmarkEnd w:id="361"/>
      <w:r>
        <w:rPr>
          <w:rFonts w:ascii="IRNazanin" w:hAnsi="IRNazanin" w:eastAsia="IRNazanin"/>
          <w:color w:val="111111"/>
          <w:sz w:val="28"/>
          <w:sz w:val="28"/>
          <w:szCs w:val="28"/>
          <w:rtl w:val="true"/>
          <w:lang w:bidi="fa-IR"/>
        </w:rPr>
        <w:t>آفریقا در این دوره تاریخی در قالب سیاست جغرافیایی ویژه‌ای صورت گرفته است که می‌توان با اصطلاحات نوین علم ژئوپولیتیک آن‌ها را تبیین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از سویی پراکندگی تشیع و علت ناپایداری و عدم موفقیت و خروج آن از اندلس را در قالب مفاهیم دانش ژئوپلیتیک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شمال آفریقا در این مقاله دیدگاه جغرافی‌دانان مسلمان یعنی سراسر مغرب و اندلس در دوره‌ی اسلامی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آندلس، ادریسیان، فاطمیان، موحدین، نیروی دریایی، جبل‌الطارق، سیسیل، مهاجرت، جمعیت</w:t>
      </w:r>
      <w:r>
        <w:rPr>
          <w:rFonts w:eastAsia="IRNazanin" w:cs="IRNazanin"/>
          <w:color w:val="111111"/>
          <w:sz w:val="28"/>
          <w:szCs w:val="28"/>
          <w:rtl w:val="true"/>
          <w:lang w:bidi="fa-IR"/>
        </w:rPr>
        <w:t>.</w:t>
      </w:r>
    </w:p>
    <w:p>
      <w:pPr>
        <w:pStyle w:val="Heading2"/>
        <w:numPr>
          <w:ilvl w:val="1"/>
          <w:numId w:val="1"/>
        </w:numPr>
        <w:rPr/>
      </w:pPr>
      <w:bookmarkStart w:id="362" w:name="__RefHeading___Toc809482_581953129"/>
      <w:bookmarkStart w:id="363" w:name="_Toc123"/>
      <w:bookmarkEnd w:id="362"/>
      <w:r>
        <w:rPr>
          <w:rtl w:val="true"/>
        </w:rPr>
        <w:t>انقلاب اسلامی و ژئوپلیتیک شیعه</w:t>
      </w:r>
      <w:bookmarkEnd w:id="363"/>
    </w:p>
    <w:p>
      <w:pPr>
        <w:pStyle w:val="BookText"/>
        <w:rPr/>
      </w:pPr>
      <w:r>
        <w:rPr>
          <w:rFonts w:ascii="IRNazanin" w:hAnsi="IRNazanin" w:eastAsia="IRNazanin"/>
          <w:color w:val="111111"/>
          <w:sz w:val="28"/>
          <w:sz w:val="28"/>
          <w:szCs w:val="28"/>
          <w:rtl w:val="true"/>
          <w:lang w:bidi="fa-IR"/>
        </w:rPr>
        <w:t xml:space="preserve">محمدرضا لطفی شمامی، کارشناسی ارشد جغرافیای سیاسی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رشت</w:t>
      </w:r>
    </w:p>
    <w:p>
      <w:pPr>
        <w:pStyle w:val="BookText"/>
        <w:rPr/>
      </w:pPr>
      <w:r>
        <w:rPr>
          <w:rFonts w:ascii="IRNazanin" w:hAnsi="IRNazanin" w:eastAsia="IRNazanin"/>
          <w:color w:val="111111"/>
          <w:sz w:val="28"/>
          <w:sz w:val="28"/>
          <w:szCs w:val="28"/>
          <w:rtl w:val="true"/>
          <w:lang w:bidi="fa-IR"/>
        </w:rPr>
        <w:t>ما در تاریخ شاهد جنبش‌ها و حرکت‌های سیاسی فراوانی بوده‌ایم که دارای آرمان‌ها و محتوای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اسلامی ایران از این نوع رویدادها و حرکت‌های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بسیار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نهضت‌ها را چگونه باید تفسیر کنیم؟</w:t>
      </w:r>
    </w:p>
    <w:p>
      <w:pPr>
        <w:pStyle w:val="BookText"/>
        <w:rPr/>
      </w:pPr>
      <w:r>
        <w:rPr>
          <w:rFonts w:ascii="IRNazanin" w:hAnsi="IRNazanin" w:eastAsia="IRNazanin"/>
          <w:color w:val="111111"/>
          <w:sz w:val="28"/>
          <w:sz w:val="28"/>
          <w:szCs w:val="28"/>
          <w:rtl w:val="true"/>
          <w:lang w:bidi="fa-IR"/>
        </w:rPr>
        <w:t>اولین گام را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به مدینه به منظور برقراری نظامات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ابلاغ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در تداوم رسالت و نبوت، اقامه‌ی حجت خدا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مردم نیز که یک سنت الهی در هدایت انسان‌هاست جز با تعیین امام از جانب خدا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تشیع که به معنی راه درست شناخت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پذیرفتن امامت علی علیه السلام و فرزندان او می‌باشد هر حکومتی به هر شکل و در هر قالبی را غاصب و ظالم می‌داند و در طول تاریخ خود، تنها به موضع‌گیری سیاسی در برابر خلفا و زمام‌داران جبار زمان اکتفا نکرد بلکه با قیام‌های خونین، سلسله‌ی به هم پیوسته‌ی تاریخ مبارزه‌ی حق با باطل را تداوم بخشید با بررسی‌های گذشته این نتیجه به دست می‌آید که هرگاه به دلیل فساد قدرت سیاسی، استیلای بیگانگان و به مخاطره افتادن اساس دین و اعتقادات مردم و یا به هر دلیل دیگر، آرمان‌های اسلامی مورد تهدید قرار </w:t>
      </w:r>
      <w:bookmarkStart w:id="364" w:name="pg5306_27216"/>
    </w:p>
    <w:p>
      <w:pPr>
        <w:pStyle w:val="BookText"/>
        <w:rPr/>
      </w:pPr>
      <w:bookmarkEnd w:id="364"/>
      <w:r>
        <w:rPr>
          <w:rFonts w:ascii="IRNazanin" w:hAnsi="IRNazanin" w:eastAsia="IRNazanin"/>
          <w:color w:val="111111"/>
          <w:sz w:val="28"/>
          <w:sz w:val="28"/>
          <w:szCs w:val="28"/>
          <w:rtl w:val="true"/>
          <w:lang w:bidi="fa-IR"/>
        </w:rPr>
        <w:t>گرفته است رهبران اسلامی با استفاده از مایه‌های انقلابی تشیع و بعد تبرای آن، گروه‌های ناراضی را سازماندهی کرده و نهضت‌های انقلابی را به راه انداخته‌اند و در صدد برآمده‌اند تشیع در قالب نظام سیاسی، از حرکت به نظام و ضد قدرت به قدرت حاکم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نقطه عطف همه جریان‌های سیاسی و شیعی در طول چهارده قرن اخیر و ندای امام خمینی رحمه الله نیز برخاسته از اعماق تاریخ و از ژرفای روح این ملت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ژئوپلیتیک تشیع و الگوی حکومت جمهوری اسلامی امام الهام‌بخش موج بیداری اسلامی جهان اسلام می‌باشد و اسلام سیاسی موجد یک جایگزین مهم و یک خطر مهم برای سلطه ایدئولوژی‌های غربی در بسیاری از نقاط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ژئوپلیتیک شیعه، تبرای شیعه، بیداری اسلامی</w:t>
      </w:r>
      <w:r>
        <w:rPr>
          <w:rFonts w:eastAsia="IRNazanin" w:cs="IRNazanin"/>
          <w:color w:val="111111"/>
          <w:sz w:val="28"/>
          <w:szCs w:val="28"/>
          <w:rtl w:val="true"/>
          <w:lang w:bidi="fa-IR"/>
        </w:rPr>
        <w:t>.</w:t>
      </w:r>
    </w:p>
    <w:p>
      <w:pPr>
        <w:pStyle w:val="Heading2"/>
        <w:numPr>
          <w:ilvl w:val="1"/>
          <w:numId w:val="1"/>
        </w:numPr>
        <w:rPr/>
      </w:pPr>
      <w:bookmarkStart w:id="365" w:name="__RefHeading___Toc809484_581953129"/>
      <w:bookmarkStart w:id="366" w:name="_Toc124"/>
      <w:bookmarkEnd w:id="365"/>
      <w:r>
        <w:rPr>
          <w:rtl w:val="true"/>
        </w:rPr>
        <w:t>ژئوپلیتیک شیعه و سیاست خارجی ایران</w:t>
      </w:r>
      <w:bookmarkEnd w:id="366"/>
    </w:p>
    <w:p>
      <w:pPr>
        <w:pStyle w:val="BookText"/>
        <w:rPr/>
      </w:pPr>
      <w:r>
        <w:rPr>
          <w:rFonts w:ascii="IRNazanin" w:hAnsi="IRNazanin" w:eastAsia="IRNazanin"/>
          <w:color w:val="111111"/>
          <w:sz w:val="28"/>
          <w:sz w:val="28"/>
          <w:szCs w:val="28"/>
          <w:rtl w:val="true"/>
          <w:lang w:bidi="fa-IR"/>
        </w:rPr>
        <w:t>محمود نظرنیا، عضو هیأت مدیره جامعه اندیشه وصال مهرگیلان</w:t>
      </w:r>
    </w:p>
    <w:p>
      <w:pPr>
        <w:pStyle w:val="BookText"/>
        <w:rPr/>
      </w:pPr>
      <w:r>
        <w:rPr>
          <w:rFonts w:ascii="IRNazanin" w:hAnsi="IRNazanin" w:eastAsia="IRNazanin"/>
          <w:color w:val="111111"/>
          <w:sz w:val="28"/>
          <w:sz w:val="28"/>
          <w:szCs w:val="28"/>
          <w:rtl w:val="true"/>
          <w:lang w:bidi="fa-IR"/>
        </w:rPr>
        <w:t>اگر به مذهب شیعه به مثابه‌ی یک موضوع ژئوپلیتیکی نگاه کنیم، آنگاه هلال شیعی را در نقشه جهانی مشاهده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قدرت و روابط خارجی کشورها در سطح جهان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ژئوپلیتیک نقش تعیین کننده در مناسبات خارجی و بین‌المللی در تمام معادلات و ابعاد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خارجی نیز از این مهم مستثنی نبوده و نیست؛ بنابراین ژئوپلیتیک ایران و شیعه عنصری متداوم، پایدار و ساختاری در شکل دادن به رفتار و سیاست خارجی ایران نسبت به سایر بازیگران دارد، و نتیجه این پایداری ژئوپلیتیکی از نوع شیعه این بوده است که ایران همیشه به عنوان یک عامل و سیستم بین‌المللی و تأثیرگذار مطرح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ژئوپلیتیک شیعه، سیاست خارجی، روابط خارجی، ایران</w:t>
      </w:r>
      <w:r>
        <w:rPr>
          <w:rFonts w:eastAsia="IRNazanin" w:cs="IRNazanin"/>
          <w:color w:val="111111"/>
          <w:sz w:val="28"/>
          <w:szCs w:val="28"/>
          <w:rtl w:val="true"/>
          <w:lang w:bidi="fa-IR"/>
        </w:rPr>
        <w:t xml:space="preserve">. </w:t>
      </w:r>
      <w:bookmarkStart w:id="367" w:name="pg5306_27218"/>
    </w:p>
    <w:p>
      <w:pPr>
        <w:pStyle w:val="Heading2"/>
        <w:numPr>
          <w:ilvl w:val="1"/>
          <w:numId w:val="1"/>
        </w:numPr>
        <w:rPr/>
      </w:pPr>
      <w:bookmarkStart w:id="368" w:name="__RefHeading___Toc809486_581953129"/>
      <w:bookmarkStart w:id="369" w:name="_Toc125"/>
      <w:bookmarkEnd w:id="367"/>
      <w:bookmarkEnd w:id="368"/>
      <w:r>
        <w:rPr>
          <w:rtl w:val="true"/>
        </w:rPr>
        <w:t>جایگاه ایران اسلامی به عنوان ام القری جهان اسلام</w:t>
      </w:r>
      <w:bookmarkEnd w:id="369"/>
    </w:p>
    <w:p>
      <w:pPr>
        <w:pStyle w:val="BookText"/>
        <w:rPr/>
      </w:pPr>
      <w:r>
        <w:rPr>
          <w:rFonts w:ascii="IRNazanin" w:hAnsi="IRNazanin" w:eastAsia="IRNazanin"/>
          <w:color w:val="111111"/>
          <w:sz w:val="28"/>
          <w:sz w:val="28"/>
          <w:szCs w:val="28"/>
          <w:rtl w:val="true"/>
          <w:lang w:bidi="fa-IR"/>
        </w:rPr>
        <w:t>مدینه قدیمی فرد، کارشناسی ارشد دانشگاه تهران، رشته حقوق بین‌الملل</w:t>
      </w:r>
    </w:p>
    <w:p>
      <w:pPr>
        <w:pStyle w:val="BookText"/>
        <w:rPr/>
      </w:pPr>
      <w:r>
        <w:rPr>
          <w:rFonts w:ascii="IRNazanin" w:hAnsi="IRNazanin" w:eastAsia="IRNazanin"/>
          <w:color w:val="111111"/>
          <w:sz w:val="28"/>
          <w:sz w:val="28"/>
          <w:szCs w:val="28"/>
          <w:rtl w:val="true"/>
          <w:lang w:bidi="fa-IR"/>
        </w:rPr>
        <w:t>در حوزه‌ی اندیشه‌ی سیاسی اسلام، جهان اسلام یک امت واحد است و کشور اسلامی که بتواند با تشکیل حکومت اسلامی سطح رهبری خود را از مرزهای سرزمینی‌اش فراتر برده و به عنوان محور و رهبر دیگر کشورهای اسلامی مطرح باشد در موقعیت ام‌القرای جهان اسلام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خمینی رحمه الله حفظ ایران به عنوان ام‌القرای جهان اسلام را برای حفظ مکتب اسلام ضروری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دکترینی برای تبیین خط مشی سیاست خارجی جمهوری اسلامی ایران و موقعیت ایران در جهان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نظریه‌ی ام‌القری نقطه عطفی در فرآیند اصلاح نگرش در حوزه‌ی سیاست خارجی جمهوری اسلامی ایران از آرمان‌گرایی به واقع‌گرایی محسوب می‌گردد و تأکید آن بر رفع نیازها، مشکلات و معضلات داخلی نظام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عنایت به وجود امت واحدی اسلامی، اصل شایستگی اسلام‌مداران برای رهبری جهان اسلام و وجود رهبری حاکم اسلامی، ایران به عنوان ام‌القری امت اسلام یعنی مرکزیت تصمیم‌گیری سیاسی مسلمانان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ایران به عنوان کشوری که جغرافیای سیاسی مستحکمی دارد می‌تواند دارای فرایند تکاملی قدرت ملی و فراملی و حتی نقش ویژه‌ای در سطح بین‌المللی باشد و دیپلماسی پویایی را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راستا ایران باید نقش سیاسی و فرامنطقه‌ای را به درستی اعمال کند و منافع ملی و مصالح اسلامی را توأم در نظر بگیرد تا در راستای آن سرفصلی را به وجود آورد که ملل مسلمان نیز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شرایط تحقق ام‌القری و بیان دلایلی که وضعیت ایران را به عنوان ام‌القری جهان اسلام توجیه می‌کند می‌پردازیم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القری، جهان اسلام، ایران اسلامی، رهبر جهان اسلام</w:t>
      </w:r>
      <w:r>
        <w:rPr>
          <w:rFonts w:eastAsia="IRNazanin" w:cs="IRNazanin"/>
          <w:color w:val="111111"/>
          <w:sz w:val="28"/>
          <w:szCs w:val="28"/>
          <w:rtl w:val="true"/>
          <w:lang w:bidi="fa-IR"/>
        </w:rPr>
        <w:t xml:space="preserve">. </w:t>
      </w:r>
      <w:bookmarkStart w:id="370" w:name="pg5306_27220"/>
    </w:p>
    <w:p>
      <w:pPr>
        <w:pStyle w:val="Heading2"/>
        <w:numPr>
          <w:ilvl w:val="1"/>
          <w:numId w:val="1"/>
        </w:numPr>
        <w:rPr/>
      </w:pPr>
      <w:bookmarkStart w:id="371" w:name="__RefHeading___Toc809488_581953129"/>
      <w:bookmarkStart w:id="372" w:name="_Toc126"/>
      <w:bookmarkEnd w:id="370"/>
      <w:bookmarkEnd w:id="371"/>
      <w:r>
        <w:rPr>
          <w:rtl w:val="true"/>
        </w:rPr>
        <w:t>فرهنگ سیاسی شیعه</w:t>
      </w:r>
      <w:r>
        <w:rPr>
          <w:rtl w:val="true"/>
        </w:rPr>
        <w:t xml:space="preserve">: </w:t>
      </w:r>
      <w:r>
        <w:rPr>
          <w:rtl w:val="true"/>
        </w:rPr>
        <w:t>الگوی تحولات نوین در ژئوپولیتیک خاورمیانه</w:t>
      </w:r>
      <w:bookmarkEnd w:id="372"/>
    </w:p>
    <w:p>
      <w:pPr>
        <w:pStyle w:val="BookText"/>
        <w:rPr/>
      </w:pPr>
      <w:r>
        <w:rPr>
          <w:rFonts w:ascii="IRNazanin" w:hAnsi="IRNazanin" w:eastAsia="IRNazanin"/>
          <w:color w:val="111111"/>
          <w:sz w:val="28"/>
          <w:sz w:val="28"/>
          <w:szCs w:val="28"/>
          <w:rtl w:val="true"/>
          <w:lang w:bidi="fa-IR"/>
        </w:rPr>
        <w:t>احسان معنوی، کارشناسی ارشد دانشگاه تهران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اخیر در خاورمیانه می‌تواند مبنای نظری برای تبیین پویش‌های نوین سیاسی، ژئوپلیتیکی و فرهنگی منطقه خاورمیانه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بیداری اسلامی که هم اکنون جغرافیای سیاسی منطقه را با تحولات شگرف روبرو ساخته است، به زعم ما می‌تواند الگوی نوینی از کنش سیاسی و فرهنگی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نظر ما کهن الگوهای سیاسی و فرهنگی پس از انقلاب اسلامی ایران در سال </w:t>
      </w:r>
      <w:r>
        <w:rPr>
          <w:rFonts w:eastAsia="IRNazanin" w:cs="IRNazanin"/>
          <w:color w:val="111111"/>
          <w:sz w:val="28"/>
          <w:szCs w:val="28"/>
          <w:lang w:bidi="fa-IR"/>
        </w:rPr>
        <w:t>79/57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خاورمیانه تدریجاً دچار تحول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توانست ذهنیت سیاسی مردمان خاورمیانه را با تکانه‌های معنایی رو به رو سازد؛ به این ترتیب صورت که، جلوه های سنتی سیاست در خاورمیانه، پویش و الگوی‌های کاملاً متفاوت از تاریخ و ساختار اجتماعیش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ایشان یعنی ملت‌های خاورمیانه اندک اندک به برکت انقلاب اسلامی و تحولات سیاسی در ایران، ادبیات رفتاری و گفتاری نوینی را تجربه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گفتمان نوین در ایران انقلابی ساختار سیاسی و فرهنگی متصلب و انقیادی جهان عرب را عمیقاً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الهام‌بخش انقلاب اسلامی در قالب جنبش‌های رهایی‌بخش در منطقه نمود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تحولات شگرف‌تر در سال‌های بعد، یعنی در میانه‌ی تابستان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ژئوپولیتیک خاورمیانه در آستانه دگرگونی‌های بنیادین قرا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فرایند‌هایی که عمیقاً قدرت و سامان سیاسی در خاورمیانه را دست‌خوش تحول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تحولات فوق ابتدا در حوزه‌ی فرهنگی و معرفتی حادث گشته و سپس توانست زیست سیاسی را دچار 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ذهنیت و الگوهای اندیشگی و ایستارهای فرهنگی و سیاسی متحول گشتند و سپس، در حلقه و سطحی دیگر جنبشی در رفتار‌ها و نمودهای عینی کنش سیاسی مردمان خاورمیانه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ما بر آنیم ابتدا تحولاتی که در ساحت هویت و الگوهای فرهنگی حادث گشت را تیین کنیم؛ چرا که زیست سیاسی مردمان جهان عرب خاورمیانه‌ای، ملهم و متأثر از فرهنگ و الگوهای شیعی توانست از فضای انقیادی به فضای انقلابی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خصلت الهام‌بخش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بازنمایی عناصر رهایی بخش در آموزه‌ها و </w:t>
      </w:r>
      <w:bookmarkStart w:id="373" w:name="pg5306_27222"/>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الزامات زیست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مهم می‌دانیم که در نهایت بتوانیم درکی واقعی از جایگاه ایران در بازی بزرگ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 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بیداری اسلامی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ارتقا قدرت و منزلت سیاسی و اقتصادی برای ایران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منزلت در ساختار نظام بین‌الملل و در اختیار گرفتن فضای حیاتی موسع‌تر برای ایران اسلامی، که کارگزار فرهنگ و ساختار سیاسی شیعی است، ضمن برد تأمین منافع ملی می‌تواند در معرفی الگوی حکمرانی شیعی به عنوان بدیلی موفق برای کشورهای عرب و دیکتاتورهای خاورمیانه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ما بازتاب تحول در الگوهای رفتاری و معرفتی ملهم از فرهنگ شیعه را تحولات منطقه‌ای و صورت‌بندی‌های نوین سیاسی تحلیل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موازنه قدرت و ژئوپلیتیک خاورمیانه صورت‌بندی نوینی را عرضه داشته که در آینده تکمیل و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آینده‌شناسی صورت‌بندی سیاسی بر مبنای شکاف فرهنگی و سیاسی مبنای تحلیل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تحلیل ما در این مقاله تبیین هویت با کمک از نظریه سازه‌انگاری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پویش‌های نوین ژئوپلیتیکی در منطقه را با تبیین هویت‌ها،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سیاسی، فرهنگ سیاسی شیعه، ژئوپلیتیک، پسا بیداری اسلامی، ایستار سیاسی، الگوی کنش، سازه‌انگاری، هویت سیاسی، نماد فرهنگی، انقلاب</w:t>
      </w:r>
      <w:r>
        <w:rPr>
          <w:rFonts w:eastAsia="IRNazanin" w:cs="IRNazanin"/>
          <w:color w:val="111111"/>
          <w:sz w:val="28"/>
          <w:szCs w:val="28"/>
          <w:rtl w:val="true"/>
          <w:lang w:bidi="fa-IR"/>
        </w:rPr>
        <w:t>.</w:t>
      </w:r>
    </w:p>
    <w:p>
      <w:pPr>
        <w:pStyle w:val="Heading2"/>
        <w:numPr>
          <w:ilvl w:val="1"/>
          <w:numId w:val="1"/>
        </w:numPr>
        <w:rPr/>
      </w:pPr>
      <w:bookmarkStart w:id="374" w:name="__RefHeading___Toc809490_581953129"/>
      <w:bookmarkStart w:id="375" w:name="_Toc127"/>
      <w:bookmarkEnd w:id="374"/>
      <w:r>
        <w:rPr>
          <w:rtl w:val="true"/>
        </w:rPr>
        <w:t>ریملند شیعی، و نقش ایران به عنوان نماینده‌ی تمدن اسلامی در جنگ تمدن‌ها</w:t>
      </w:r>
      <w:bookmarkEnd w:id="375"/>
    </w:p>
    <w:p>
      <w:pPr>
        <w:pStyle w:val="BookText"/>
        <w:rPr/>
      </w:pPr>
      <w:r>
        <w:rPr>
          <w:rFonts w:ascii="IRNazanin" w:hAnsi="IRNazanin" w:eastAsia="IRNazanin"/>
          <w:color w:val="111111"/>
          <w:sz w:val="28"/>
          <w:sz w:val="28"/>
          <w:szCs w:val="28"/>
          <w:rtl w:val="true"/>
          <w:lang w:bidi="fa-IR"/>
        </w:rPr>
        <w:t>احمد نادری، دانشجوی دکترای انسان شناسی سیاسی، دانشگاه فرایه برلین، آلمان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هالفورد مکیندر تا ساموئل هانتینگتون و زبیگنیو برژینسکی، سنتی یک قرنه از نظریه‌های غربی در مورد نقش پهنه‌های جغرافیایی در سیاست بین‌الملل وجود دارد و این نظریه‌ها مبنای رفتار قدرت‌های غربی، از انگلیس و آلمان گرفته تا دوره‌های متأخر، شوروی و ایالات متحده و اخیراً قدرت‌های نوظهور منطقه‌ای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در سیر تحول نظریات ژئوپلیتیکی،گذار از ژئوپلیتیک دولت‌محور، به ژئوکالچر تمدن‌محور است و این مسأله، مبنای فکری منازعات جهانی در فضای پس از جنگ سرد تاکنون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ریملند، در نظریه نیکولاس اسپایکمن، ناحیه‌ای بود که منطقه‌ی نفوذ دو ابرقدرت خشکی و دریایی، یعنی شوروی و آمریکا را از یک‌دیگر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نه تنها در پس از جنگ سرد از بین نرفت، بلکه در آرای ژئوپلیتیکی برژینسکی بازتولید شد تا با ترکیب نظریه‌ی جنگ تمدن‌ها، سیاست‌های خاورمیانه‌ای ایالات متحده آمریکا را مبنی بر مقابله با انقلاب اسلامی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نظریه‌ی ژئوکاچر جدید ایالات متحده، تمدن اسلامی خطرناک‌ترین و مهم‌ترین رقیب تمدن غرب محسوب می‌شود که بایستی به هر طریق ممکن جلوی آن را سد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همکاری تمدن کنفوسیوسی و اسلامی که در همکاری دو دولت چین و ایران بازتاب یافته بود، هانتینگتون را بر آن می‌دارد تا در مورد این همکاری به آمریکا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دنیای اسلام آن‌گونه که شرق‌شناسان توصیف کرده‌اند، دنیایی یکپارچه نیست، و در این تمدن علاوه بر یک دوپارگی عظیم شیعی و سنی، چند پارگی‌هایی در هر کدام از این مذاهب دیده می‌شود، اما واقعیت این است که با فروپاشی غول‌های سنی هم‌چون مصر و عراق، جبهه‌ی نبرد داخلی برای نمایندگی تمدن اسلامی، به نزاع ایران شیعی و عربستان سعودی وهابی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 بیش از پیش عربستان، و تغییر توازن قدرت منطقه‌ای پس از بیداری اسلامی به نفع ایران، ایران شیعی در حال طرح خویش به عنوان نماینده‌ی تمام عیار تمدن اسلامی در تئوری نبرد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نگرانی جدی آمریکا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با بررسی سیر تطورات نظری ژئوپلیتیک و ژئوکالچر، سعی در ارائه‌ی مفهوم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ریملند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از این طریق بتواند به تحلیل جایگاه ایران در ژئوپلیتیک دنیای اسلام، و عرصه نبرد تمدن‌ها بپردازد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ریملند، ایران، تمدن اسلامی، جنگ تمدن‌ها، بیداری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تعقل دولتی تشیع، بیداری اسلامی و نقش هویت در سیاست خارجی ایران</w:t>
      </w:r>
    </w:p>
    <w:p>
      <w:pPr>
        <w:pStyle w:val="BookText"/>
        <w:rPr/>
      </w:pPr>
      <w:r>
        <w:rPr>
          <w:rFonts w:ascii="IRNazanin" w:hAnsi="IRNazanin" w:eastAsia="IRNazanin"/>
          <w:color w:val="111111"/>
          <w:sz w:val="28"/>
          <w:sz w:val="28"/>
          <w:szCs w:val="28"/>
          <w:rtl w:val="true"/>
          <w:lang w:bidi="fa-IR"/>
        </w:rPr>
        <w:t>احمد نادری، دانشجوی دکترای انسان شناسی سیاسی، دانشگاه فرایه برلین، آلمان</w:t>
      </w:r>
    </w:p>
    <w:p>
      <w:pPr>
        <w:pStyle w:val="BookText"/>
        <w:rPr/>
      </w:pPr>
      <w:r>
        <w:rPr>
          <w:rFonts w:ascii="IRNazanin" w:hAnsi="IRNazanin" w:eastAsia="IRNazanin"/>
          <w:color w:val="111111"/>
          <w:sz w:val="28"/>
          <w:sz w:val="28"/>
          <w:szCs w:val="28"/>
          <w:rtl w:val="true"/>
          <w:lang w:bidi="fa-IR"/>
        </w:rPr>
        <w:t xml:space="preserve">انقلاب اسلامی ایران که با شعار دوری گزینی از سیاست‌های دوقطبی پا به عرصه‌ی سیاست بین‌الملل گذاشت، توانست با به وجود آوردن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دولتی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به بیداری شیعی و اسلامی بیانجامد، بلکه خود را به عنوان بازیگری تمام عیار در صحنه سیاست‌های منطقه‌ای و در نتیجه روابط بین‌الملل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که برآمده از آرای نوگرایانه امام خمینی در رنسانس به وجود آمده در نگرش فقه شیعه به عرصه سیاست و اجتماع بود، توانست با ترکیبی موفق با پارادایم رئالیستی در روابط بین‌الملل، به بوجود آوردن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هویتی برای شیعیان و مسلمانان منطقه، پرداخته و گستره نفوذ خود را با پیگیری سیاست‌های هویتی، از مرز چین تا مدیترانه، و از مرزهای روسیه تا خلیج عدن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به وجود آوردن یک مرکز و کانون برای سیاست‌های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و پیگیری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سیاست‌های مختلف حمایتی، از حمایت‌های بهداشتی و اقتصادی و تسلیحاتی گرفته تا دیپلماسی عمومی و امور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سبب تنیدن دو لایه‌ی قدرتمند دفاعی در اطراف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طریق دو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خود و بسط ایدئولوژی انقلابی و صدور انقلاب خود می‌پردازد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موج از سه موج اصلی بیداری اسلامی را می‌توان معلول انقلاب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اول، بلافاصله پس از انقلاب ایران به وجود آمد و بیشتر موجی شیعی بود، چرا که نقش شیعیان در پروسه‌ی هویت‌یابی منتج از انقلاب ایران در این موج پر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دوم که از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در بردارنده‌ی شیعیان و سنی‌ها بود، موج بیداری اسلامی و </w:t>
      </w:r>
      <w:bookmarkStart w:id="376" w:name="pg5306_27228"/>
    </w:p>
    <w:p>
      <w:pPr>
        <w:pStyle w:val="BookText"/>
        <w:rPr/>
      </w:pPr>
      <w:bookmarkEnd w:id="376"/>
      <w:r>
        <w:rPr>
          <w:rFonts w:ascii="IRNazanin" w:hAnsi="IRNazanin" w:eastAsia="IRNazanin"/>
          <w:color w:val="111111"/>
          <w:sz w:val="28"/>
          <w:sz w:val="28"/>
          <w:szCs w:val="28"/>
          <w:rtl w:val="true"/>
          <w:lang w:bidi="fa-IR"/>
        </w:rPr>
        <w:t xml:space="preserve">انقلاب‌های عربی بود که منجر به سقوط دیکتاتورهای سنی طرفدار محور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خاورمیانه، و چرخش توازن قدرت به سوی محور مقاومت به رهبری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نقش ایران در به وجود آمدن این دو موج، و بررسی تأثیر انقلاب ایران بر کشورهای مسلمان خاورمیانه و به خصوص شیعیان، هدف اصلی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نظریه 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به طرح مفهوم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دولتی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ایران در پیگیری سیاست‌های هویتی در جهان اسلام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تعقل دولتی تشیع، مرکز، پیرامون، سیاست خارجی، بیداری اسلامی</w:t>
      </w:r>
      <w:r>
        <w:rPr>
          <w:rFonts w:eastAsia="IRNazanin" w:cs="IRNazanin"/>
          <w:color w:val="111111"/>
          <w:sz w:val="28"/>
          <w:szCs w:val="28"/>
          <w:rtl w:val="true"/>
          <w:lang w:bidi="fa-IR"/>
        </w:rPr>
        <w:t>.</w:t>
      </w:r>
    </w:p>
    <w:p>
      <w:pPr>
        <w:pStyle w:val="Heading2"/>
        <w:numPr>
          <w:ilvl w:val="1"/>
          <w:numId w:val="1"/>
        </w:numPr>
        <w:rPr/>
      </w:pPr>
      <w:bookmarkStart w:id="377" w:name="__RefHeading___Toc809492_581953129"/>
      <w:bookmarkStart w:id="378" w:name="_Toc128"/>
      <w:bookmarkEnd w:id="377"/>
      <w:r>
        <w:rPr>
          <w:rtl w:val="true"/>
        </w:rPr>
        <w:t>هنرهای نمایشی در خدمت شهرهای مقدس شیعه و قابلیت‌های جذب گردشگری</w:t>
      </w:r>
      <w:bookmarkEnd w:id="378"/>
    </w:p>
    <w:p>
      <w:pPr>
        <w:pStyle w:val="BookText"/>
        <w:rPr/>
      </w:pPr>
      <w:r>
        <w:rPr>
          <w:rFonts w:ascii="IRNazanin" w:hAnsi="IRNazanin" w:eastAsia="IRNazanin"/>
          <w:color w:val="111111"/>
          <w:sz w:val="28"/>
          <w:sz w:val="28"/>
          <w:szCs w:val="28"/>
          <w:rtl w:val="true"/>
          <w:lang w:bidi="fa-IR"/>
        </w:rPr>
        <w:t>دکتر افشین عموزاده لیچایی، استادیار و عضو هیت علمی دانشگاه گیلان دانشکده معماری و هنر</w:t>
      </w:r>
    </w:p>
    <w:p>
      <w:pPr>
        <w:pStyle w:val="BookText"/>
        <w:rPr/>
      </w:pPr>
      <w:r>
        <w:rPr>
          <w:rFonts w:ascii="IRNazanin" w:hAnsi="IRNazanin" w:eastAsia="IRNazanin"/>
          <w:color w:val="111111"/>
          <w:sz w:val="28"/>
          <w:sz w:val="28"/>
          <w:szCs w:val="28"/>
          <w:rtl w:val="true"/>
          <w:lang w:bidi="fa-IR"/>
        </w:rPr>
        <w:t>در هر زمینه‌ای وقتی سخن از آموزش به میان می‌آید توجه ویژه‌ای باید به شیوه‌ی حساس‌سازی جامعه نسبت به هنر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همه‌ی هنرها از زبان نمایش گرفته تا یکی از هنرهای نمایشی چون پانتومیم یا هنر دینی چون شمایل گردانی در آشنایی جامعه با مبانی نظری آموزش فعال پیرامون شهرهای شیعه و جذب گردشگری می‌تواند تأثیر بسزایی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بخش‌های مختلفی چون موارد زیر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حساس‌سازی مخاطبان نسبت به تحرک و درک عمیق از عوامل روحی و واکنش‌های محیطی نسبت به شهرهای شیعه و جذب گردشگری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اصول آموزشی روان‌شناسی با شیوه هنر در برابر بی‌اطلاعی عمومی نسبت به تبلیغ نقش هنر در شهرهای شیعه و جذب گردشگری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شهروندان عادی به منظور مشارکت مردمی در همگانی شدن موضوع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هنرها در آگاهی عمومی از امکانات و پتانسیل‌های موجود در زبان مشترک هنرها </w:t>
      </w:r>
      <w:bookmarkStart w:id="379" w:name="pg5306_27230"/>
    </w:p>
    <w:p>
      <w:pPr>
        <w:pStyle w:val="BookText"/>
        <w:rPr/>
      </w:pPr>
      <w:bookmarkEnd w:id="3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استفاده از اجرای نمایش‌های خیابانی در محلات و مدارس در ارتباط با موضوع مقاله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ساخت انیمیشن‌های آموزشی برای پخش در تلویزیون در ارتباط با تبلیغ</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تیزرهای گرافیکی و تلویزیونی و فیلم مستند داستانی و آموزشی به‌منظور معرفی جلوهای تصویری و تبلیغ</w:t>
      </w:r>
    </w:p>
    <w:p>
      <w:pPr>
        <w:pStyle w:val="BookText"/>
        <w:rPr/>
      </w:pPr>
      <w:r>
        <w:rPr>
          <w:rFonts w:ascii="IRNazanin" w:hAnsi="IRNazanin" w:eastAsia="IRNazanin"/>
          <w:color w:val="111111"/>
          <w:sz w:val="28"/>
          <w:sz w:val="28"/>
          <w:szCs w:val="28"/>
          <w:rtl w:val="true"/>
          <w:lang w:bidi="fa-IR"/>
        </w:rPr>
        <w:t>به هر روی این مقاله با ایجاد پلی میان فن ارتباط مؤثر که همان هنرها هستند و هدفی چون شناخت و آموزش هنر تبلیغ می‌تواند با ارائه‌ی راه‌حل‌های مناسب به پیش‌برد این موضوع زیبا و جذاب کمک کند و اشاره‌ای به روش‌های مناسب برای درک آموزش نسبت به تبلیغ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نمایشی، تبلیغ، شیعه، گردشگری</w:t>
      </w:r>
      <w:r>
        <w:rPr>
          <w:rFonts w:eastAsia="IRNazanin" w:cs="IRNazanin"/>
          <w:color w:val="111111"/>
          <w:sz w:val="28"/>
          <w:szCs w:val="28"/>
          <w:rtl w:val="true"/>
          <w:lang w:bidi="fa-IR"/>
        </w:rPr>
        <w:t>.</w:t>
      </w:r>
    </w:p>
    <w:p>
      <w:pPr>
        <w:pStyle w:val="Heading2"/>
        <w:numPr>
          <w:ilvl w:val="1"/>
          <w:numId w:val="1"/>
        </w:numPr>
        <w:rPr/>
      </w:pPr>
      <w:bookmarkStart w:id="380" w:name="__RefHeading___Toc809494_581953129"/>
      <w:bookmarkStart w:id="381" w:name="_Toc129"/>
      <w:bookmarkEnd w:id="380"/>
      <w:r>
        <w:rPr>
          <w:rtl w:val="true"/>
        </w:rPr>
        <w:t>شیعیان و بیداری اسلامی</w:t>
      </w:r>
      <w:bookmarkEnd w:id="381"/>
    </w:p>
    <w:p>
      <w:pPr>
        <w:pStyle w:val="BookText"/>
        <w:rPr/>
      </w:pPr>
      <w:r>
        <w:rPr>
          <w:rFonts w:ascii="IRNazanin" w:hAnsi="IRNazanin" w:eastAsia="IRNazanin"/>
          <w:color w:val="111111"/>
          <w:sz w:val="28"/>
          <w:sz w:val="28"/>
          <w:szCs w:val="28"/>
          <w:rtl w:val="true"/>
          <w:lang w:bidi="fa-IR"/>
        </w:rPr>
        <w:t>مرتضی ابراهیمی، دانشجوی دکترای علوم سیاسی دانشگاه علامه طباطبائی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نگاه شیعیان به فلسفه‌ی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وقوع انقلاب اسلامی در ایران با احیای ارزش‌های دینی و آرمان‌های مذهبی، زمینه‌های حیات دوباره‌ی معتقدین به نقش بنیادین دین در عرصه‌ی اجتماعی جوامع لیبرال، التقاطی و سکولار را که همواره به دنبال، حاشیه راندن دین و تعالیم آن بودند،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موج‌هایی از بیداری و مقاومت را در میان جوامع اسلامی رقم زده و موجب احیای نقش دین و دین‌داری از منظر اندیشه‌ی شیعه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آگاهی‌بخشی از هویت ذاتی تفکر انسان شیعه جهان‌شمول بوده که در آن تفکر تشیع باعث احیای هویت آگاه‌بخش و مبارزه با ایدئولوژی تنش‌زایی مانند ناسیونالیسم انحصاری و انتزاعی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 در مفهوم شیعه نه به معنای آشوب و درگیری بلکه به معنای عدم رضایت به حاکمیت و تسلط ناشایستگان، مبارزه با ظلم، بی‌عدالتی و استعمارزدگی است که تحقق این امر، عامل بیداری و برگشت به ذات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محض در برابر خالق هستی و فرامین تشریعی او یعنی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bookmarkStart w:id="382" w:name="pg5306_27232"/>
    </w:p>
    <w:p>
      <w:pPr>
        <w:pStyle w:val="BookText"/>
        <w:rPr/>
      </w:pPr>
      <w:bookmarkEnd w:id="382"/>
      <w:r>
        <w:rPr>
          <w:rFonts w:ascii="IRNazanin" w:hAnsi="IRNazanin" w:eastAsia="IRNazanin"/>
          <w:color w:val="111111"/>
          <w:sz w:val="28"/>
          <w:sz w:val="28"/>
          <w:szCs w:val="28"/>
          <w:rtl w:val="true"/>
          <w:lang w:bidi="fa-IR"/>
        </w:rPr>
        <w:t>تلاش برای سوق دادن تکالیف انسان در فلسفه‌ی سیاسی به مسیر صحیح و هدایت او به سوی تعالی از راه روشن ضمیری، فرمان‌پذیری و ولایت‌پذیری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عامل استقلال، نیل به خصلت‌های انسانی، خودکفایی، حمایت از مستضعفان و وطن‌دوستی با محوریت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مبدأ شروع احیاگری و بیداری در تاریخ معاصر را نهضت مشروطه و در نقش افرادی هم‌چون سیدجمال‌الدین اسدآبادی و تحقق و به ثمر نشستن آن را در نهضت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رهبری حضرت امام بدانیم، در آن صورت عامل و محور اصلی، ندای بازگشت به اسلام نخستین، ناب و تعامل پویا و غیر منفعل با فرهنگ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ارتجاع، 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اسلام تنها یک خیال و نظر در تفکر انقلاب اسلامی ایران نبود، بلکه واقعیتی است که برخلاف ایدئولوژی‌های قدرت بزرگ که تصور می‌کردند، اسلام پاسخ‌گوی نیازمندی‌های مردم نبوده و هیچ گونه کار ویژه‌ای مؤثر در عرصه‌ی حکومت و مدیریت و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نظام سیاسی مبتنی بر اندیشه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آگاهی‌بخش، تابعی از مدیریت بیدار، زنده و پویا در مبانی فکر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نگارنده ابتدا دنبال بررسی نسبت بین بیداری و اندیشه اسلامی شیعی و سپس به عنوان نمونه تحلیل نقش و تأثیر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بیداری اسلامی در جهان اسلام و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 شیعه، انقلاب اسلامی، احیاگر</w:t>
      </w:r>
      <w:r>
        <w:rPr>
          <w:rFonts w:eastAsia="IRNazanin" w:cs="IRNazanin"/>
          <w:color w:val="111111"/>
          <w:sz w:val="28"/>
          <w:szCs w:val="28"/>
          <w:rtl w:val="true"/>
          <w:lang w:bidi="fa-IR"/>
        </w:rPr>
        <w:t>.</w:t>
      </w:r>
    </w:p>
    <w:p>
      <w:pPr>
        <w:pStyle w:val="Heading2"/>
        <w:numPr>
          <w:ilvl w:val="1"/>
          <w:numId w:val="1"/>
        </w:numPr>
        <w:rPr/>
      </w:pPr>
      <w:bookmarkStart w:id="383" w:name="__RefHeading___Toc809496_581953129"/>
      <w:bookmarkStart w:id="384" w:name="_Toc130"/>
      <w:bookmarkEnd w:id="383"/>
      <w:r>
        <w:rPr>
          <w:rtl w:val="true"/>
        </w:rPr>
        <w:t>تأثیر بیداری اسلامی بر شیعه‌هراسی در منطقه خاورمیانه</w:t>
      </w:r>
      <w:bookmarkEnd w:id="384"/>
    </w:p>
    <w:p>
      <w:pPr>
        <w:pStyle w:val="BookText"/>
        <w:rPr/>
      </w:pPr>
      <w:r>
        <w:rPr>
          <w:rFonts w:ascii="IRNazanin" w:hAnsi="IRNazanin" w:eastAsia="IRNazanin"/>
          <w:color w:val="111111"/>
          <w:sz w:val="28"/>
          <w:sz w:val="28"/>
          <w:szCs w:val="28"/>
          <w:rtl w:val="true"/>
          <w:lang w:bidi="fa-IR"/>
        </w:rPr>
        <w:t>مریم دژگیر، دانشجوی کارشناسی ارشد انقلاب اسلامی دانشگاه شاهد</w:t>
      </w:r>
    </w:p>
    <w:p>
      <w:pPr>
        <w:pStyle w:val="BookText"/>
        <w:rPr/>
      </w:pPr>
      <w:r>
        <w:rPr>
          <w:rFonts w:ascii="IRNazanin" w:hAnsi="IRNazanin" w:eastAsia="IRNazanin"/>
          <w:color w:val="111111"/>
          <w:sz w:val="28"/>
          <w:sz w:val="28"/>
          <w:szCs w:val="28"/>
          <w:rtl w:val="true"/>
          <w:lang w:bidi="fa-IR"/>
        </w:rPr>
        <w:t>مهناز قنبری حرم آبادی، دانشجوی کارشناسی ارشد انقلاب اسلامی دانشگاه شاهد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ویژگی‌های شیعیان چون پیروی از سیره‌ی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اطهار علیه السلام ، اجتهاد علمای وارسته، عقلانیت مبتنی بر وحی و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باعث شده است که شیعیان در عرصه‌های سیاسی، علمی، فرهنگی، ادبی و اجتماعی جهان اسلام حضور فعال و تأثیر‌گذاری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با پیروزی انقلاب اسلامی ایران و تأسیس حکومت اسلامی، ابعاد گسترده‌تر و عمیق‌تری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برخی از حاکمان منطقه کوشیده‌اند تا حضور فعال شیعیان در عرصه‌ی سیاسی و اجتماعی جهان اسلام را </w:t>
      </w:r>
      <w:bookmarkStart w:id="385" w:name="pg5306_27234"/>
    </w:p>
    <w:p>
      <w:pPr>
        <w:pStyle w:val="BookText"/>
        <w:rPr/>
      </w:pPr>
      <w:bookmarkEnd w:id="385"/>
      <w:r>
        <w:rPr>
          <w:rFonts w:ascii="IRNazanin" w:hAnsi="IRNazanin" w:eastAsia="IRNazanin"/>
          <w:color w:val="111111"/>
          <w:sz w:val="28"/>
          <w:sz w:val="28"/>
          <w:szCs w:val="28"/>
          <w:rtl w:val="true"/>
          <w:lang w:bidi="fa-IR"/>
        </w:rPr>
        <w:t>هراس‌آمیز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موج بیداری اسلامی که اخیراً در کشورهای جهان اسلام آغاز شده، نیز موجب تشدید شیعه‌هراسی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مهم، این مقاله که با روش تحلیل اسنادی انجام گرفته، در نظر دارد به بررسی تأثیر بیداری اسلامی بر شیعه‌هراسی در منطقه خاورمیانه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می‌دهد که موج بیداری اسلامی باعث هراس هرچه بیشتر نظام سلطه گشته است و آنان برای تضعیف هر چه بیشتر این روند اقدام به اجرای پروژه‌ی شیعه‌هراسی در منطقه خاورمیانه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شیعیان باید با آگاه‌سازی ملت‌های منطقه، مانع از تضعیف موج بیداری اسلامی در جهان شوند تا بتوانند در کنار امت واحده اسلامی در مقابل زورگویان جهان به پیروزی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بیداری اسلامی، شیعه‌هراسی، خاورمیانه</w:t>
      </w:r>
      <w:r>
        <w:rPr>
          <w:rFonts w:eastAsia="IRNazanin" w:cs="IRNazanin"/>
          <w:color w:val="111111"/>
          <w:sz w:val="28"/>
          <w:szCs w:val="28"/>
          <w:rtl w:val="true"/>
          <w:lang w:bidi="fa-IR"/>
        </w:rPr>
        <w:t>.</w:t>
      </w:r>
    </w:p>
    <w:p>
      <w:pPr>
        <w:pStyle w:val="Heading2"/>
        <w:numPr>
          <w:ilvl w:val="1"/>
          <w:numId w:val="1"/>
        </w:numPr>
        <w:rPr/>
      </w:pPr>
      <w:bookmarkStart w:id="386" w:name="__RefHeading___Toc809498_581953129"/>
      <w:bookmarkStart w:id="387" w:name="_Toc131"/>
      <w:bookmarkEnd w:id="386"/>
      <w:r>
        <w:rPr>
          <w:rtl w:val="true"/>
        </w:rPr>
        <w:t>شیعیان و مناطق نفت‌خیز جهان، مطالعه موردی منطقه خلیج فارس</w:t>
      </w:r>
      <w:bookmarkEnd w:id="387"/>
    </w:p>
    <w:p>
      <w:pPr>
        <w:pStyle w:val="BookText"/>
        <w:rPr/>
      </w:pPr>
      <w:r>
        <w:rPr>
          <w:rFonts w:ascii="IRNazanin" w:hAnsi="IRNazanin" w:eastAsia="IRNazanin"/>
          <w:color w:val="111111"/>
          <w:sz w:val="28"/>
          <w:sz w:val="28"/>
          <w:szCs w:val="28"/>
          <w:rtl w:val="true"/>
          <w:lang w:bidi="fa-IR"/>
        </w:rPr>
        <w:t>مسعود باپیری، کارشناسی ارشد جغرافیا دانشگاه جامع امام حسین علیه السلام</w:t>
      </w:r>
    </w:p>
    <w:p>
      <w:pPr>
        <w:pStyle w:val="BookText"/>
        <w:rPr/>
      </w:pPr>
      <w:r>
        <w:rPr>
          <w:rFonts w:ascii="IRNazanin" w:hAnsi="IRNazanin" w:eastAsia="IRNazanin"/>
          <w:color w:val="111111"/>
          <w:sz w:val="28"/>
          <w:sz w:val="28"/>
          <w:szCs w:val="28"/>
          <w:rtl w:val="true"/>
          <w:lang w:bidi="fa-IR"/>
        </w:rPr>
        <w:t>امروزه انرژی و خصوصاً نفت از مباحث تأثیرگذار در اقتصاد جهانی است، در این میان، مناطق دارای ذخایر نفتی و کانون‌های تولید آن برای کشورهای صنعتی دنیا از اهمیت فوق‌العاده‌ای برخوردار هستند، از جمله مهم‌ترین مناطق نفت‌خیز دنیا منطقه خلیج فارس است که کشورهای ایران، عربستان سعودی، عراق، قطر، امارات عربی متحده، عمان، کویت و بحرین که در ساحل آن قرار دارند را شامل می‌شود و دو درصد جمعیت دنیا و سه درصد وسعت خشکی‌های کره زمین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گردآوری اطلاعات از طریق اسنادی در صدد بررسی و تحلیل وضعیت مناطق نفت خیز منطقه خلیج فارس که در محدوده سرزمینی شیعیان قرار دارند می‌باشد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منطقه‌ی خلیج فارس به تنهایی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ذخایر،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صادرات روزانه نفت دنیا را به خود اختصاص داده است، نتایج نشان می‌دهد به لحاظ جغرافیایی، مهم‌ترین بخش‌های این منطقه در انحصار شیعیان بوده و آن‌ها در یک خط </w:t>
      </w:r>
      <w:bookmarkStart w:id="388" w:name="pg5306_27236"/>
    </w:p>
    <w:p>
      <w:pPr>
        <w:pStyle w:val="BookText"/>
        <w:rPr/>
      </w:pPr>
      <w:bookmarkEnd w:id="388"/>
      <w:r>
        <w:rPr>
          <w:rFonts w:ascii="IRNazanin" w:hAnsi="IRNazanin" w:eastAsia="IRNazanin"/>
          <w:color w:val="111111"/>
          <w:sz w:val="28"/>
          <w:sz w:val="28"/>
          <w:szCs w:val="28"/>
          <w:rtl w:val="true"/>
          <w:lang w:bidi="fa-IR"/>
        </w:rPr>
        <w:t>ساحلی که تقریباً تمامی سواحل خلیج فارس را در بر می‌گیرد ساکن هستند و با این امکانات خدادادی می‌توانند افکار ژئواکونومیکی دنیا را با قدرت تحت تأثیر قرار دهند و با برنامه‌ریزی‌های خود در آینده از این منبع قدرت آفرین بیشتر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مناطق نفت خیز، خلیج فارس</w:t>
      </w:r>
      <w:r>
        <w:rPr>
          <w:rFonts w:eastAsia="IRNazanin" w:cs="IRNazanin"/>
          <w:color w:val="111111"/>
          <w:sz w:val="28"/>
          <w:szCs w:val="28"/>
          <w:rtl w:val="true"/>
          <w:lang w:bidi="fa-IR"/>
        </w:rPr>
        <w:t>.</w:t>
      </w:r>
    </w:p>
    <w:p>
      <w:pPr>
        <w:pStyle w:val="Heading2"/>
        <w:numPr>
          <w:ilvl w:val="1"/>
          <w:numId w:val="1"/>
        </w:numPr>
        <w:rPr/>
      </w:pPr>
      <w:bookmarkStart w:id="389" w:name="__RefHeading___Toc809500_581953129"/>
      <w:bookmarkStart w:id="390" w:name="_Toc132"/>
      <w:bookmarkEnd w:id="389"/>
      <w:r>
        <w:rPr>
          <w:rtl w:val="true"/>
        </w:rPr>
        <w:t>شیعه، بیداری اسلامی و آینده جهان</w:t>
      </w:r>
      <w:bookmarkEnd w:id="390"/>
    </w:p>
    <w:p>
      <w:pPr>
        <w:pStyle w:val="BookText"/>
        <w:rPr/>
      </w:pPr>
      <w:r>
        <w:rPr>
          <w:rFonts w:ascii="IRNazanin" w:hAnsi="IRNazanin" w:eastAsia="IRNazanin"/>
          <w:color w:val="111111"/>
          <w:sz w:val="28"/>
          <w:sz w:val="28"/>
          <w:szCs w:val="28"/>
          <w:rtl w:val="true"/>
          <w:lang w:bidi="fa-IR"/>
        </w:rPr>
        <w:t>سکینه آموزگاری دانشجوی کارشناسی جغرافیا و برنامه‌ریزی شهری دانشکده‌ی ادبیات و علوم انسانی دانشگاه شهید چمران اهواز</w:t>
      </w:r>
    </w:p>
    <w:p>
      <w:pPr>
        <w:pStyle w:val="BookText"/>
        <w:rPr/>
      </w:pPr>
      <w:r>
        <w:rPr>
          <w:rFonts w:ascii="IRNazanin" w:hAnsi="IRNazanin" w:eastAsia="IRNazanin"/>
          <w:color w:val="111111"/>
          <w:sz w:val="28"/>
          <w:sz w:val="28"/>
          <w:szCs w:val="28"/>
          <w:rtl w:val="true"/>
          <w:lang w:bidi="fa-IR"/>
        </w:rPr>
        <w:t xml:space="preserve">این پژوهش تلاشی است در جهت معرفی مذهب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شکل‌گیری، ترویج، دوام و پایداری آن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علی‌رغم وجود مصائب و موانع بسیاری که بر سر راه صیانت از این مذهب قرار گرفته است امروزه شاهد جهان‌شمولی و توانایی ایجاد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برای ادیان غیر الهی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حاضر از روش کتابخانه‌ای و در مواردی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پیش گفته شد و بررسی‌های صورت گرفته اکنون این‌گونه تصور می‌شود که طبق دلایلی که در ذیل می‌آید مذهب شیعه، تنهاترین و کامل‌ترین عقیده‌ای است که هم‌چون گذشته تاکنون پایدار و پابرجا و به صورت جهان‌شمول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راسخ و صحیح شیعیان مبنی بر ظهور منجی و امامی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پسندیده‌ای که تحت عنوان بیداری اسلامی در حال حاضر از سوی مسلمانان در اقصی نقاط جهان در پیش گرفته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اعتراف به پوچ‌گرایی و نهیلیسم از سوی معتقدان به ادیان غیر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بیداری اسلامی، شیعه‌هراسی، آیندة جهان</w:t>
      </w:r>
      <w:r>
        <w:rPr>
          <w:rFonts w:eastAsia="IRNazanin" w:cs="IRNazanin"/>
          <w:color w:val="111111"/>
          <w:sz w:val="28"/>
          <w:szCs w:val="28"/>
          <w:rtl w:val="true"/>
          <w:lang w:bidi="fa-IR"/>
        </w:rPr>
        <w:t>.</w:t>
      </w:r>
    </w:p>
    <w:p>
      <w:pPr>
        <w:pStyle w:val="Heading2"/>
        <w:numPr>
          <w:ilvl w:val="1"/>
          <w:numId w:val="1"/>
        </w:numPr>
        <w:rPr/>
      </w:pPr>
      <w:bookmarkStart w:id="391" w:name="__RefHeading___Toc809502_581953129"/>
      <w:bookmarkStart w:id="392" w:name="_Toc133"/>
      <w:bookmarkEnd w:id="391"/>
      <w:r>
        <w:rPr>
          <w:rtl w:val="true"/>
        </w:rPr>
        <w:t>ژئوپلتیک شیعه، شکل‌گیری نظام منطقه‌ای نوین</w:t>
      </w:r>
      <w:bookmarkEnd w:id="392"/>
    </w:p>
    <w:p>
      <w:pPr>
        <w:pStyle w:val="BookText"/>
        <w:rPr/>
      </w:pPr>
      <w:r>
        <w:rPr>
          <w:rFonts w:ascii="IRNazanin" w:hAnsi="IRNazanin" w:eastAsia="IRNazanin"/>
          <w:color w:val="111111"/>
          <w:sz w:val="28"/>
          <w:sz w:val="28"/>
          <w:szCs w:val="28"/>
          <w:rtl w:val="true"/>
          <w:lang w:bidi="fa-IR"/>
        </w:rPr>
        <w:t>منیره عروجی، دانشجوی کارشناسی ارشد روابط بین‌الملل، دانشگاه آزاد اسلامی واحد کرج</w:t>
      </w:r>
    </w:p>
    <w:p>
      <w:pPr>
        <w:pStyle w:val="BookText"/>
        <w:rPr/>
      </w:pPr>
      <w:r>
        <w:rPr>
          <w:rFonts w:ascii="IRNazanin" w:hAnsi="IRNazanin" w:eastAsia="IRNazanin"/>
          <w:color w:val="111111"/>
          <w:sz w:val="28"/>
          <w:sz w:val="28"/>
          <w:szCs w:val="28"/>
          <w:rtl w:val="true"/>
          <w:lang w:bidi="fa-IR"/>
        </w:rPr>
        <w:t>حسین ابراهیم‌نیا، دانشجوی کارشناسی ارشد روابط بین‌الملل، دانشگاه آزاد اسلامی واحد کرج</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خاورمیانه به عنوان یکی از حوزه‌های تمدنی و ایدئولوژیکی که به دلیل موقعیت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ژئوپلتیک و استراتژیک و دارا بودن عمده ذخایر انرژی جهان، همواره محل تلاقی و منازعه قدرت‌های جهانی و منطقه‌ای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بازیگران ذی‌نفع تلاش می‌کنند محیط و نظام منطقه‌ای را به گونه‌ای ساماندهی و سازماندهی نمایند که حداکثر منافع خود را در منطقه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ژئوپلتیک که از سه عنصر جغرافیا، سیاست و قدرت به وجود می‌آید ژئوپلتیک شیعه را شکل داده است، نقش ژئوپلتیکی ایران که بیشترین جمعیت شیعیان را دارا می‌باشد؛ هم‌چنین انقلاب اسلامی ایران که به ماهیت ژئوپلتیک شیعه شکل و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جمهوری اسلامی ایران از طریق مؤلفه‌هایی هم‌چون قدرت منطقه‌ای، قدرت هویت شیعی و برقراری ائتلاف میان شیعیان منطقه جایگاه تشیع را در معادلات سیاسی امنیتی خاورمیانه تحکیم نموده و نظام منطقه‌ای را بر اساس ژئوپلتیک شیعه تعریف نماید و منافع شیعیان را ساماندهی و سازماندهی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تغییرات و تحولات اخیر ناشی از خیزش‌های عربی نه تنها سبب دگرگونی ساخت سیاسی داخلی حکومت‌های منطقه شده، بلکه سبب دگرگونی‌هایی در نظام منطقه‌ای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نیز که در کانون‌های مهم ژئوپلتیک متمرکز شده‌اند و به محوریت جمهوری اسلامی ایران که به ماهیت ژئوپلتیکی شیعه شکل و قدرت داده است و آن را سازماندهی نموده است، اکنون نیز باید به باز تعریف نظام منطقه‌ای نوینی بپردازند که تأمین کننده حداکثری منافع شیعه و حفظ انسجام ژئوپلتیکی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با توجه به تحولات اخیر خاورمیانه چگونه می‌توان نظام منطقه‌ای جدیدی با توجه به متغیرهای تأثیرگذاری چون موقعیت جغرافیایی، عوامل گوناگون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ایدئولوژیک و پیوندهای تاریخی و فرهنگی که همواره در این منطقه، پویا وجود داشته است تعریف نمود و ژئوپلتیک شیعه در این نظام منطقه‌ای جدید چگونه تعریف می‌شود که منافع حداکثری آن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نیز می‌تواند با استفاده از ظرفیت ژئوپلتیک و ژئواستراتژیک خود با توجه به فاکتور‌های قدرت منطقه‌ای و قدرت اسلامی شیعی خود به بازسازی نظام منطقه‌ای بپردازد که در آن انسجام و پیوستگی تشیع بیشتر از پیش حفظ شود به طوری که شیعیان با توجه به جمعیت بالای خود خصوصا در حوزه خلیج فارس دیگر در حاشیه نبوده و تأثیرگذارتر از گذشته نقش ایفا </w:t>
      </w:r>
      <w:bookmarkStart w:id="393" w:name="pg5306_27240"/>
    </w:p>
    <w:p>
      <w:pPr>
        <w:pStyle w:val="BookText"/>
        <w:rPr/>
      </w:pPr>
      <w:bookmarkEnd w:id="393"/>
      <w:r>
        <w:rPr>
          <w:rFonts w:ascii="IRNazanin" w:hAnsi="IRNazanin" w:eastAsia="IRNazanin"/>
          <w:color w:val="111111"/>
          <w:sz w:val="28"/>
          <w:sz w:val="28"/>
          <w:szCs w:val="28"/>
          <w:rtl w:val="true"/>
          <w:lang w:bidi="fa-IR"/>
        </w:rPr>
        <w:t>نمایند، چنانچه که بتواند به احیای نقش احیای شیعیان در معادلات جهان عرب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خاورمیانه، جمهوری اسلامی ایران، خیزش‌های عربی، قدرت</w:t>
      </w:r>
      <w:r>
        <w:rPr>
          <w:rFonts w:eastAsia="IRNazanin" w:cs="IRNazanin"/>
          <w:color w:val="111111"/>
          <w:sz w:val="28"/>
          <w:szCs w:val="28"/>
          <w:rtl w:val="true"/>
          <w:lang w:bidi="fa-IR"/>
        </w:rPr>
        <w:t>.</w:t>
      </w:r>
    </w:p>
    <w:p>
      <w:pPr>
        <w:pStyle w:val="Heading2"/>
        <w:numPr>
          <w:ilvl w:val="1"/>
          <w:numId w:val="1"/>
        </w:numPr>
        <w:rPr/>
      </w:pPr>
      <w:bookmarkStart w:id="394" w:name="__RefHeading___Toc809504_581953129"/>
      <w:bookmarkStart w:id="395" w:name="_Toc134"/>
      <w:bookmarkEnd w:id="394"/>
      <w:r>
        <w:rPr>
          <w:rtl w:val="true"/>
        </w:rPr>
        <w:t>گردشگری شیعی راه‌کاری در توسعه‌ی همگرایی دول شیعی مذهب</w:t>
      </w:r>
      <w:bookmarkEnd w:id="395"/>
    </w:p>
    <w:p>
      <w:pPr>
        <w:pStyle w:val="BookText"/>
        <w:rPr/>
      </w:pPr>
      <w:r>
        <w:rPr>
          <w:rFonts w:ascii="IRNazanin" w:hAnsi="IRNazanin" w:eastAsia="IRNazanin"/>
          <w:color w:val="111111"/>
          <w:sz w:val="28"/>
          <w:sz w:val="28"/>
          <w:szCs w:val="28"/>
          <w:rtl w:val="true"/>
          <w:lang w:bidi="fa-IR"/>
        </w:rPr>
        <w:t>مهدی جمالی نژاد</w:t>
      </w:r>
    </w:p>
    <w:p>
      <w:pPr>
        <w:pStyle w:val="BookText"/>
        <w:rPr/>
      </w:pPr>
      <w:r>
        <w:rPr>
          <w:rFonts w:ascii="IRNazanin" w:hAnsi="IRNazanin" w:eastAsia="IRNazanin"/>
          <w:color w:val="111111"/>
          <w:sz w:val="28"/>
          <w:sz w:val="28"/>
          <w:szCs w:val="28"/>
          <w:rtl w:val="true"/>
          <w:lang w:bidi="fa-IR"/>
        </w:rPr>
        <w:t>جعفر کریمی</w:t>
      </w:r>
    </w:p>
    <w:p>
      <w:pPr>
        <w:pStyle w:val="BookText"/>
        <w:rPr/>
      </w:pPr>
      <w:r>
        <w:rPr>
          <w:rFonts w:ascii="IRNazanin" w:hAnsi="IRNazanin" w:eastAsia="IRNazanin"/>
          <w:color w:val="111111"/>
          <w:sz w:val="28"/>
          <w:sz w:val="28"/>
          <w:szCs w:val="28"/>
          <w:rtl w:val="true"/>
          <w:lang w:bidi="fa-IR"/>
        </w:rPr>
        <w:t>مفهوم همبستگی در تاریخ اندیشه علوم اجتماعی، سیاسی و انسانی سابقه‌ای طولانی دارد و منظور از آن هماهنگی میان اجزای تشکیل دهنده‌ی کل نظام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مذهبی یکی از راه‌کارهای معرفی هرچه بهتر تاریخ، فرهنگ و ارزش‌های اعتقادی و هم‌زیستی مسالمت‌آمیز ادیان در بین کشورهای مسلمان به خصوص شیعی مذهب و همگرایی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عنوان دومین گروه بزرگ مذهبی در جهان اسلام محسوب می‌شوند که در یک محدوده جغرافیایی خاص خاورمیانه پراکنده شده‌اند و ایران به عنوان هارتلند تشیع بر شیعیان منطقه خاورمیانه و پیرامون آن تأثیر زیادی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مذهبی به خصوص شیعی می‌تواند افزون بر منافع اقتصادی به عنوان نمادی از هویت و تعاملات فرهنگی و توسعه‌ی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سطوح ملی، منطقه‌ای و بین‌المللی نیز قلمداد شود و با برنامه‌ریزی مناسب در جذب و هدایت گردشگران شیعی بین دول شیعی مذهب نقشی اساسی را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زمینه‌ساز آشنایی گردشگران با میراث کشورها و هم‌چنین مشترکات مذهبی و شیعی بین آن‌ها گشته و همگرایی و وحدت هرچه بیشتر این کشورها را فراهم آورد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شیعه، همگرایی، دول شیعی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کشورهای عربی و نگرانی از شکل‌گیری هلال شیعی با محوریت جمهوری اسلامی ایران</w:t>
      </w:r>
    </w:p>
    <w:p>
      <w:pPr>
        <w:pStyle w:val="BookText"/>
        <w:rPr/>
      </w:pPr>
      <w:r>
        <w:rPr>
          <w:rFonts w:ascii="IRNazanin" w:hAnsi="IRNazanin" w:eastAsia="IRNazanin"/>
          <w:color w:val="111111"/>
          <w:sz w:val="28"/>
          <w:sz w:val="28"/>
          <w:szCs w:val="28"/>
          <w:rtl w:val="true"/>
          <w:lang w:bidi="fa-IR"/>
        </w:rPr>
        <w:t>مهدی داودی، دانشجوی کارشناسی ارشد مطالعات خاورمیانه دانشگاه تهران</w:t>
      </w:r>
    </w:p>
    <w:p>
      <w:pPr>
        <w:pStyle w:val="BookText"/>
        <w:rPr/>
      </w:pPr>
      <w:r>
        <w:rPr>
          <w:rFonts w:ascii="IRNazanin" w:hAnsi="IRNazanin" w:eastAsia="IRNazanin"/>
          <w:color w:val="111111"/>
          <w:sz w:val="28"/>
          <w:sz w:val="28"/>
          <w:szCs w:val="28"/>
          <w:rtl w:val="true"/>
          <w:lang w:bidi="fa-IR"/>
        </w:rPr>
        <w:t>مهرداد حلال خور، دانشجوی دکترای مطالعات آمریکای شمالی دانشگاه تهران</w:t>
      </w:r>
    </w:p>
    <w:p>
      <w:pPr>
        <w:pStyle w:val="BookText"/>
        <w:rPr/>
      </w:pPr>
      <w:r>
        <w:rPr>
          <w:rFonts w:ascii="IRNazanin" w:hAnsi="IRNazanin" w:eastAsia="IRNazanin"/>
          <w:color w:val="111111"/>
          <w:sz w:val="28"/>
          <w:sz w:val="28"/>
          <w:szCs w:val="28"/>
          <w:rtl w:val="true"/>
          <w:lang w:bidi="fa-IR"/>
        </w:rPr>
        <w:t>شیعیان حاشیه‌ی خلیج فارس در یک خط ساحلی که تقریباً تمامی سواحل خلیج فارس را در بردارد، ساکن بوده و با توجه به نفت‌خیز بودن این سرزمین‌ها، به طور کلی می‌توان گفت به لحاظ جغرافیایی، مهم‌ترین بخش‌های خلیج فارس در انحصار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خلیج فارس از نظر جغرافیای مذهبی، تحت سلطه‌ی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از دیدگاه نخبگان سنی جهان عرب، ابزار اصلی ایران در افزایش نقش منطقه‌ای خود، گروه‌های شیعی طرفدار در منطقه، به خصوص در عراق و لبنان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ملک عبدالله پادشاه اردن در دسامبر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شکل‌گیری هلال شیعی را به عنوان خطری که خاورمیانه را تهدید می‌کند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پس از آن از جانب دیگر سران عرب نظیر سعود الفیصل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پژوهش درصدد یافتن دلایل نگرانی این کشورها از این امر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تحولات عراق و روی کار آمدن اولین حکومت شیعی در کشوری عربی و نیز بهار عربی در خاورمیانه و به ویژه در بحرین، این نگرانی را برای سران عرب ایجاد کرده است که شیعیان منطقه خواهان نقش بیشتری در ساختار سیاسی و اقتصادی کشور خود هستند و پیامد این امر در بلند مدت به فشار بر ساختار سیاسی و محدودیت قدرت آن‌ها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سران عرب منطقه با بزرگ‌نمایی و تهدید جلوه دادن این امر در صدد ارائه‌ی تصویری از سیاست خارجی ایران با جنبه تهاجمی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دید اعراب، انقلاب اسلامی ایران و نهضت‌های شیعی برخاسته از آن عاملی تهدیدزا علیه اعراب به حساب می‌آید؛ از این رو طبقه‌ی حاکم در کشورهای عربی به جای حل مشکل از داخل، توجه بدبینانه خود را به ماوراء مرزها سوق داده‌اند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کشورهای عربی، هلال شیعی، ساختار قدرت</w:t>
      </w:r>
      <w:r>
        <w:rPr>
          <w:rFonts w:eastAsia="IRNazanin" w:cs="IRNazanin"/>
          <w:color w:val="111111"/>
          <w:sz w:val="28"/>
          <w:szCs w:val="28"/>
          <w:rtl w:val="true"/>
          <w:lang w:bidi="fa-IR"/>
        </w:rPr>
        <w:t xml:space="preserve">. </w:t>
      </w:r>
      <w:bookmarkStart w:id="396" w:name="pg5306_27242"/>
    </w:p>
    <w:p>
      <w:pPr>
        <w:pStyle w:val="Heading2"/>
        <w:numPr>
          <w:ilvl w:val="1"/>
          <w:numId w:val="1"/>
        </w:numPr>
        <w:rPr/>
      </w:pPr>
      <w:bookmarkStart w:id="397" w:name="__RefHeading___Toc809506_581953129"/>
      <w:bookmarkStart w:id="398" w:name="_Toc135"/>
      <w:bookmarkEnd w:id="396"/>
      <w:bookmarkEnd w:id="397"/>
      <w:r>
        <w:rPr>
          <w:rtl w:val="true"/>
        </w:rPr>
        <w:t>بررسی شرایط و عوامل بهبود در منزلت ژئوپلتیکی شیعیان در خاورمیانه</w:t>
      </w:r>
      <w:bookmarkEnd w:id="398"/>
    </w:p>
    <w:p>
      <w:pPr>
        <w:pStyle w:val="BookText"/>
        <w:rPr/>
      </w:pPr>
      <w:r>
        <w:rPr>
          <w:rFonts w:ascii="IRNazanin" w:hAnsi="IRNazanin" w:eastAsia="IRNazanin"/>
          <w:color w:val="111111"/>
          <w:sz w:val="28"/>
          <w:sz w:val="28"/>
          <w:szCs w:val="28"/>
          <w:rtl w:val="true"/>
          <w:lang w:bidi="fa-IR"/>
        </w:rPr>
        <w:t>مهدی داودی دانشجوی کارشناسی ارشد دانگاه تهران</w:t>
      </w:r>
    </w:p>
    <w:p>
      <w:pPr>
        <w:pStyle w:val="BookText"/>
        <w:rPr/>
      </w:pPr>
      <w:r>
        <w:rPr>
          <w:rFonts w:ascii="IRNazanin" w:hAnsi="IRNazanin" w:eastAsia="IRNazanin"/>
          <w:color w:val="111111"/>
          <w:sz w:val="28"/>
          <w:sz w:val="28"/>
          <w:szCs w:val="28"/>
          <w:rtl w:val="true"/>
          <w:lang w:bidi="fa-IR"/>
        </w:rPr>
        <w:t>مهرنوش ابوذری دانشجوی کارشناسی ارشد دانشگاه تهران</w:t>
      </w:r>
    </w:p>
    <w:p>
      <w:pPr>
        <w:pStyle w:val="BookText"/>
        <w:rPr/>
      </w:pPr>
      <w:r>
        <w:rPr>
          <w:rFonts w:ascii="IRNazanin" w:hAnsi="IRNazanin" w:eastAsia="IRNazanin"/>
          <w:color w:val="111111"/>
          <w:sz w:val="28"/>
          <w:sz w:val="28"/>
          <w:szCs w:val="28"/>
          <w:rtl w:val="true"/>
          <w:lang w:bidi="fa-IR"/>
        </w:rPr>
        <w:t>اصولاً هنگامی وزن ژئوپلتیکی افزایش می‌یابد که با مزیت‌های خاص ژئوپلتیک هم‌چون تأمین انرژی، موقعیت راهبردی، تحولات خاص و بحران‌ها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توجه به شرایط منطقه خاورمیانه از جهت ابعاد جمعیتی، موقعیت جغرافیایی، منابع، ساختار حکومتی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بررسی قدرت تأثیرگذاری و جایگاه شیعیان بر تحولات منطقه‌ای و فرامنطقه‌ای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مقاله این می‌باشد که با توجه به بررسی عوامل ذکر شده می‌توان به این نتیجه رسید که در آینده وزن و قلمرو ژئوپلتیکی شیعیان در منطقه گسترش و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فرانسوا تول در بررسی خود در این خصوص بیان می‌کند درگیری‌های اخیر در دنیا همانند انقلاب ایران و رخدادهای لبنان، شیعی‌گری را به صورت یک عامل ژئوپلتیک در خط مقدم صحنه بین‌المللی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حدود هفتاد درصد جمعیت حوزه‌ی نفتی منطقه‌ی خلیج فارس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گذرگاه‌های استراتژیک منطقه از جمله تنگه هرمز در اختیار دولتی شیعی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تحولات و رخدادهای اخیر در این منطقه که به نوعی ملهم از انقلاب اسلامی ایران می‌باشد، موجب بهبود منزلت منطقه‌ای دولت‌ها و گروه‌های شیعی گردیده است که می‌توان موارد لبنان و عراق را در این خصوص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شیعیان لبنان به علت مزیت‌های خاص هم‌چون تأثیرگذاری بر روند مسأله فلسطین و هم‌مرزی با اسرائیل و نیز گسترش نفوذ حزب‌الله در داخل و خارج از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نیز پس از سقوط دولت صدام حسین، شاهد قدرت‌یابی و پذیرش حکومت اکثریت شیعه و در نتیجه رشد نفوذ منطقه‌ای جامعه شیعی بر محورهای حیاتی منطقه خاورمیانه 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ژئوپلتیکی، شیعه، خاورمیانه، تحولات منطقه‌ای</w:t>
      </w:r>
      <w:r>
        <w:rPr>
          <w:rFonts w:eastAsia="IRNazanin" w:cs="IRNazanin"/>
          <w:color w:val="111111"/>
          <w:sz w:val="28"/>
          <w:szCs w:val="28"/>
          <w:rtl w:val="true"/>
          <w:lang w:bidi="fa-IR"/>
        </w:rPr>
        <w:t xml:space="preserve">. </w:t>
      </w:r>
      <w:bookmarkStart w:id="399" w:name="pg5306_27243"/>
    </w:p>
    <w:p>
      <w:pPr>
        <w:pStyle w:val="Heading2"/>
        <w:numPr>
          <w:ilvl w:val="1"/>
          <w:numId w:val="1"/>
        </w:numPr>
        <w:rPr/>
      </w:pPr>
      <w:bookmarkStart w:id="400" w:name="__RefHeading___Toc809508_581953129"/>
      <w:bookmarkStart w:id="401" w:name="_Toc136"/>
      <w:bookmarkEnd w:id="399"/>
      <w:bookmarkEnd w:id="400"/>
      <w:r>
        <w:rPr>
          <w:rtl w:val="true"/>
        </w:rPr>
        <w:t>فرآیند ملت‌سازی و تأسیس حکومت در شیعه و نقش ایران</w:t>
      </w:r>
      <w:bookmarkEnd w:id="401"/>
    </w:p>
    <w:p>
      <w:pPr>
        <w:pStyle w:val="BookText"/>
        <w:rPr/>
      </w:pPr>
      <w:r>
        <w:rPr>
          <w:rFonts w:ascii="IRNazanin" w:hAnsi="IRNazanin" w:eastAsia="IRNazanin"/>
          <w:color w:val="111111"/>
          <w:sz w:val="28"/>
          <w:sz w:val="28"/>
          <w:szCs w:val="28"/>
          <w:rtl w:val="true"/>
          <w:lang w:bidi="fa-IR"/>
        </w:rPr>
        <w:t>حسن شیروانی، کارشناسی ارشد حقوق بین‌الملل دانشگاه تهران</w:t>
      </w:r>
    </w:p>
    <w:p>
      <w:pPr>
        <w:pStyle w:val="BookText"/>
        <w:rPr/>
      </w:pPr>
      <w:r>
        <w:rPr>
          <w:rFonts w:ascii="IRNazanin" w:hAnsi="IRNazanin" w:eastAsia="IRNazanin"/>
          <w:color w:val="111111"/>
          <w:sz w:val="28"/>
          <w:sz w:val="28"/>
          <w:szCs w:val="28"/>
          <w:rtl w:val="true"/>
          <w:lang w:bidi="fa-IR"/>
        </w:rPr>
        <w:t>دکتر ابراهیم موسی زاده، کارشناسی ارشد حقوق بین‌الملل دانشگاه تهران</w:t>
      </w:r>
    </w:p>
    <w:p>
      <w:pPr>
        <w:pStyle w:val="BookText"/>
        <w:rPr/>
      </w:pPr>
      <w:r>
        <w:rPr>
          <w:rFonts w:ascii="IRNazanin" w:hAnsi="IRNazanin" w:eastAsia="IRNazanin"/>
          <w:color w:val="111111"/>
          <w:sz w:val="28"/>
          <w:sz w:val="28"/>
          <w:szCs w:val="28"/>
          <w:rtl w:val="true"/>
          <w:lang w:bidi="fa-IR"/>
        </w:rPr>
        <w:t>شیعیان در عصر حضور امام معصوم بر نظام امامت مبتنی بر نص اتفاق نظر داشتند، ولی در مورد عصر غیبت نگرش‌های متفاوتی نسبت به موضوع سیاست و دولت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مسأله تأسیس حکومت مورد پذیرش نبوده است و علمای شیعه عقیده بر رجوع به نائبان خاص و فقها داشتند ولی با گذشت زمان عقایدی مبنی بر تشکیل حکومت برای اجرای احکام الهی بروز کرد که می‌توان تشکیل حکومت آل‌بویه را جدای از بی‌اقبالی علماء شیعه نقطه‌ی عطفی در این‌باره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دانشمندان مسلمان نیز حکومت با محتوای دینی همواره مورد بحث بوده و در این مورد دیدگاه‌های مختلفی ارائه شده است که حکومت دینی مبتنی بر نصوص یا خلافت منتخب امت به وسیله بیعت، تراضی اهل حل و عقد، انتخاب خلیفه‌ی قبل، شورای نخبگان، استیلاء یا وراثت نمونه‌هایی از این دیدگاه‌هاست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تحولی در نگرش برخی از پیشوایان شیعه در امور سیاسی عصر غیبت ایجاد شد و اولین گام موثر برای حرکت از تئوری به عمل تشکیل حکومت شیعی صفویه و هجرت علمای جبل عامل برای تقویت دولت شیعی و تقسیم قدرت بین علمای شیعه و دولت‌های سلسله صفویه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روزآمدتر و کارآمدتر کردن تئوری‌های حکومت دینی مستلزم گذشت زمان و تکمیل این نظریه‌ها بود که نقطه‌ی اوج آن را در فتوای آخوند خراسانی در پذیرش مشروطیت و دیدگاه‌های سیاسی امام خمینی در حرمت سکوت و اظهار حق در مسائل سیاسی و تئوری ولایت فقیه 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بر آن است که با بررسی فرآیند ایجاد و تأسیس حکومت از دیدگاه شیعه و هم‌چنین تطبیق آن با فرآیند ملت‌سازی به ظهور گروه‌ها و کشورهای شیعه پرداخته و نحوۀ تعامل و ارتباط آن‌ها با یکدیگر و هم‌چنین تعامل با سایر کشورهای مسلمان در راستای نظریه‌ی امت واحده بپردازم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ملت‌سازی، حکومت شیعی، دولت شیعی، سلسلة صفویه، حکومت دینی، امت واحده</w:t>
      </w:r>
      <w:r>
        <w:rPr>
          <w:rFonts w:eastAsia="IRNazanin" w:cs="IRNazanin"/>
          <w:color w:val="111111"/>
          <w:sz w:val="28"/>
          <w:szCs w:val="28"/>
          <w:rtl w:val="true"/>
          <w:lang w:bidi="fa-IR"/>
        </w:rPr>
        <w:t xml:space="preserve">. </w:t>
      </w:r>
      <w:bookmarkStart w:id="402" w:name="pg5306_27244"/>
    </w:p>
    <w:p>
      <w:pPr>
        <w:pStyle w:val="BookText"/>
        <w:rPr/>
      </w:pPr>
      <w:bookmarkEnd w:id="402"/>
      <w:r>
        <w:rPr>
          <w:rFonts w:ascii="IRNazanin" w:hAnsi="IRNazanin" w:eastAsia="IRNazanin"/>
          <w:color w:val="111111"/>
          <w:sz w:val="28"/>
          <w:sz w:val="28"/>
          <w:szCs w:val="28"/>
          <w:rtl w:val="true"/>
          <w:lang w:bidi="fa-IR"/>
        </w:rPr>
        <w:t>ظرفیت‌ها و موانع نظریه‌ی ام‌القرا در ارتقای جایگاه امت اسلامی</w:t>
      </w:r>
    </w:p>
    <w:p>
      <w:pPr>
        <w:pStyle w:val="BookText"/>
        <w:rPr/>
      </w:pPr>
      <w:r>
        <w:rPr>
          <w:rFonts w:ascii="IRNazanin" w:hAnsi="IRNazanin" w:eastAsia="IRNazanin"/>
          <w:color w:val="111111"/>
          <w:sz w:val="28"/>
          <w:sz w:val="28"/>
          <w:szCs w:val="28"/>
          <w:rtl w:val="true"/>
          <w:lang w:bidi="fa-IR"/>
        </w:rPr>
        <w:t>سید رضا رحیمی عماد، دانشجوی کارشناسی ارشد علوم سیاسی دانشگاه تربیت معلم تهران</w:t>
      </w:r>
    </w:p>
    <w:p>
      <w:pPr>
        <w:pStyle w:val="BookText"/>
        <w:rPr/>
      </w:pPr>
      <w:r>
        <w:rPr>
          <w:rFonts w:ascii="IRNazanin" w:hAnsi="IRNazanin" w:eastAsia="IRNazanin"/>
          <w:color w:val="111111"/>
          <w:sz w:val="28"/>
          <w:sz w:val="28"/>
          <w:szCs w:val="28"/>
          <w:rtl w:val="true"/>
          <w:lang w:bidi="fa-IR"/>
        </w:rPr>
        <w:t>حسن آرایش، دانشجوی کارشناسی ارشد علوم سیاسی دانشگاه تربیت معلم تهران</w:t>
      </w:r>
    </w:p>
    <w:p>
      <w:pPr>
        <w:pStyle w:val="BookText"/>
        <w:rPr/>
      </w:pPr>
      <w:r>
        <w:rPr>
          <w:rFonts w:ascii="IRNazanin" w:hAnsi="IRNazanin" w:eastAsia="IRNazanin"/>
          <w:color w:val="111111"/>
          <w:sz w:val="28"/>
          <w:sz w:val="28"/>
          <w:szCs w:val="28"/>
          <w:rtl w:val="true"/>
          <w:lang w:bidi="fa-IR"/>
        </w:rPr>
        <w:t>سید مجتبی موسوی نژاد، دانشجوی کارشناسی ارشد روابط بین‌الملل دانشگاه خوارزمی</w:t>
      </w:r>
    </w:p>
    <w:p>
      <w:pPr>
        <w:pStyle w:val="BookText"/>
        <w:rPr/>
      </w:pPr>
      <w:r>
        <w:rPr>
          <w:rFonts w:ascii="IRNazanin" w:hAnsi="IRNazanin" w:eastAsia="IRNazanin"/>
          <w:color w:val="111111"/>
          <w:sz w:val="28"/>
          <w:sz w:val="28"/>
          <w:szCs w:val="28"/>
          <w:rtl w:val="true"/>
          <w:lang w:bidi="fa-IR"/>
        </w:rPr>
        <w:t>با پیروزی انقلاب اسلامی ایران حوزه‌ی ژئوپلتیک شیعه در منطقه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با طرح نظریه‌ی ام القرا که به نوعی یک ایدئولوژی فراملی محسوب می‌شد، ادعای عربستان را در مورد زعامت جهان اسلام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با اتکا به نظریه‌ی خلافت، مدعی رهبریت جهان اسلام در راستای امت اسلامی بود لیکن جمهوری اسلامی ایران با طرح دیدگاه خود این رویکرد را باطل اعلام نمود و در راستای گسترش حوزه نفوذ منطقه‌ای و جهانی تشیع منادای رهبری امت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پی پاسخ‌دهی به این سوال است که، ظرفیت‌ها و موانع نظریه‌ی ام‌القرا با توجه به نظریاتی رقیبی چون نظریه‌ی خلافت، در ارتقای جایگاه امت اسلامی چگونه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ام‌القرا، امت اسلامی، انقلاب اسلامی ایران، ژئوپلتیک شیعه، نظریه‌ی خلافت، عربستان</w:t>
      </w:r>
      <w:r>
        <w:rPr>
          <w:rFonts w:eastAsia="IRNazanin" w:cs="IRNazanin"/>
          <w:color w:val="111111"/>
          <w:sz w:val="28"/>
          <w:szCs w:val="28"/>
          <w:rtl w:val="true"/>
          <w:lang w:bidi="fa-IR"/>
        </w:rPr>
        <w:t>.</w:t>
      </w:r>
    </w:p>
    <w:p>
      <w:pPr>
        <w:pStyle w:val="Heading2"/>
        <w:numPr>
          <w:ilvl w:val="1"/>
          <w:numId w:val="1"/>
        </w:numPr>
        <w:rPr/>
      </w:pPr>
      <w:bookmarkStart w:id="403" w:name="__RefHeading___Toc809510_581953129"/>
      <w:bookmarkStart w:id="404" w:name="_Toc137"/>
      <w:bookmarkEnd w:id="403"/>
      <w:r>
        <w:rPr>
          <w:rtl w:val="true"/>
        </w:rPr>
        <w:t>انرژی و منابع طبیعی و نقش‌آفرینی جوامع شیعی</w:t>
      </w:r>
      <w:bookmarkEnd w:id="404"/>
    </w:p>
    <w:p>
      <w:pPr>
        <w:pStyle w:val="BookText"/>
        <w:rPr/>
      </w:pPr>
      <w:r>
        <w:rPr>
          <w:rFonts w:ascii="IRNazanin" w:hAnsi="IRNazanin" w:eastAsia="IRNazanin"/>
          <w:color w:val="111111"/>
          <w:sz w:val="28"/>
          <w:sz w:val="28"/>
          <w:szCs w:val="28"/>
          <w:rtl w:val="true"/>
          <w:lang w:bidi="fa-IR"/>
        </w:rPr>
        <w:t>جمال محمدی، دانشجوی کارشناسی ارشد مطالعات منطقه‌ای دانشگاه علامه طباطبایی</w:t>
      </w:r>
    </w:p>
    <w:p>
      <w:pPr>
        <w:pStyle w:val="BookText"/>
        <w:rPr/>
      </w:pPr>
      <w:r>
        <w:rPr>
          <w:rFonts w:ascii="IRNazanin" w:hAnsi="IRNazanin" w:eastAsia="IRNazanin"/>
          <w:color w:val="111111"/>
          <w:sz w:val="28"/>
          <w:sz w:val="28"/>
          <w:szCs w:val="28"/>
          <w:rtl w:val="true"/>
          <w:lang w:bidi="fa-IR"/>
        </w:rPr>
        <w:t>مهدی پاک نیا، دانشجوی کارشناسی ارشد علوم سیاسی دانشگاه علامه طباطبایی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فروپاشی اتحاد جماهیر شوروی در اواخر قرن بیستم و پایان یافتن نظام دو قطبی یک نظام جدید جهانی شکل گرفت که دارای ویژگی‌های متفاوتی از نظام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مؤلفه‌هایی که در این نظام اهمیت یافت، مؤلفه‌ی اقتصاد انرژی در عرصه‌ی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کشورها و مناطقی که از این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وضعیت مطلوبی هستند، می‌توانند دارای نقش و جایگاه تعیین کننده‌ای در عرصه بین‌المللی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این راستا مناطقی اهمیت می‌یابند که از نظر انرژی و منابع طبیعی غنی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 جدید جهانی مناطق ژئواکونومیک اهمیت فزاینده‌ای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bookmarkStart w:id="405" w:name="pg5306_27245"/>
    </w:p>
    <w:p>
      <w:pPr>
        <w:pStyle w:val="BookText"/>
        <w:rPr/>
      </w:pPr>
      <w:bookmarkEnd w:id="405"/>
      <w:r>
        <w:rPr>
          <w:rFonts w:ascii="IRNazanin" w:hAnsi="IRNazanin" w:eastAsia="IRNazanin"/>
          <w:color w:val="111111"/>
          <w:sz w:val="28"/>
          <w:sz w:val="28"/>
          <w:szCs w:val="28"/>
          <w:rtl w:val="true"/>
          <w:lang w:bidi="fa-IR"/>
        </w:rPr>
        <w:t xml:space="preserve">توضیحات مذکور باید گفت که از آنجایی که برخی از جوامع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عراق،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خاورمیانه از لحاظ ذخایر انرژی و منابع طبیعی دارای موقعیت ممتازی هستند، از این حیث می‌توانند نقش کلیدی در سطوح داخلی، منطقه‌ای و بین‌المللی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کلیدی می‌تواند در حوزه‌هایی چون کشف، استخراج، صادرات و فروش این منابع و ذخایر در بازارهای بین‌المللی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در خور توجه در خصوص جوامع شیعه دسترسی اکثر این جوامع به آب‌های آزاد و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 و دریای عمان، دریای سرخ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صادرات و فروش منابع طبیعی و ذخایر انرژی 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خصوص نفت این مناطق، به ویژگی‌هایی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بازدهی بالای چاه‌های نفت، پایین بودن هزینه‌ی تولید، ارزان بودن هزینه‌های حمل و نقل، کیفیت بالای نفت خام، بالا بودن میزان ذخایر چاه‌ها، امکان کشف ذخایر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مقاله پیش رو به دنبال بررسی این مسأله هستیم که انرژی و منابع طبیعی چگونه می‌توانند در نقش‌آفرینی و جایگاه جوامع شیعه در سطوح مختلف نظام بین‌الملل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انرژی و منابع طبیعی در این جوامع از طریق ساز و کارهایی چون سازمان‌های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دو یا چند جانبه، تلاش برای هماهنگ کردن سیاست‌ها در خصوص تعیین قیمت و میزان تولید و صادرات این منابع طبیعی و ذخایر انرژی می‌تواند به تقویت و ارتقای نقش و جایگاه جوامع شیعی در سطوح مختلف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ژئواکونومیک، منابع طبیعی، انرژی، جوامع شیعی</w:t>
      </w:r>
      <w:r>
        <w:rPr>
          <w:rFonts w:eastAsia="IRNazanin" w:cs="IRNazanin"/>
          <w:color w:val="111111"/>
          <w:sz w:val="28"/>
          <w:szCs w:val="28"/>
          <w:rtl w:val="true"/>
          <w:lang w:bidi="fa-IR"/>
        </w:rPr>
        <w:t>.</w:t>
      </w:r>
    </w:p>
    <w:p>
      <w:pPr>
        <w:pStyle w:val="Heading2"/>
        <w:numPr>
          <w:ilvl w:val="1"/>
          <w:numId w:val="1"/>
        </w:numPr>
        <w:rPr/>
      </w:pPr>
      <w:bookmarkStart w:id="406" w:name="__RefHeading___Toc809512_581953129"/>
      <w:bookmarkStart w:id="407" w:name="_Toc138"/>
      <w:bookmarkEnd w:id="406"/>
      <w:r>
        <w:rPr>
          <w:rtl w:val="true"/>
        </w:rPr>
        <w:t>سیره‌ی ائمه‌ی طاهرین مهم‌ترین مبین ماهیت سیاسی مذهب تشیع</w:t>
      </w:r>
      <w:bookmarkEnd w:id="407"/>
    </w:p>
    <w:p>
      <w:pPr>
        <w:pStyle w:val="BookText"/>
        <w:rPr/>
      </w:pPr>
      <w:r>
        <w:rPr>
          <w:rFonts w:ascii="IRNazanin" w:hAnsi="IRNazanin" w:eastAsia="IRNazanin"/>
          <w:color w:val="111111"/>
          <w:sz w:val="28"/>
          <w:sz w:val="28"/>
          <w:szCs w:val="28"/>
          <w:rtl w:val="true"/>
          <w:lang w:bidi="fa-IR"/>
        </w:rPr>
        <w:t>جواد دهقانی، کارشناسی ارشد دانشگاه تهران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ویژگی و مهم‌ترین اصل مذهب تشیع مسأله‌ی امامت و جانشینی پس از پیامبر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یکی از مسائل اساسی در این میان تبیین رابطه این مذهب با سیاست به طور عام و نوع نگاه امامان شیعه به امر سیاست به طور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بر این است که اصولاً بعد از واقعه‌ی کربلا و شهادت امام حسین علیه السلام امامان بعد از ایشان مصلحت را در این دیدند که خود را از مسائل سیاسی کنار کشیده و تقیه پیشه کنند و امر حکومت را به دوران ظهور آخرین امام موکول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تربیت و راهنمایی پیروان خویش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این دیدگاه عدم همراهی ائمه با قیام‌هایی که از طرف عده‌ای از شیعیان علیه حکومت‌های وقت صورت می‌گرفت، هم‌چون قیام زیدیان یا مختار را دلیلی بر اثبات ادعای خود می‌دانند و معتقدند آن‌چه که بعدها به نام شیعه سیاسی نمود یافت نطفه‌ی آن از زمان صفویه بسته شد و اوج این سیاست زدگی تشیع فتوای معروف میرزای شیرازی در ماجرای امتیاز تنباکو بود که مذهب تشیع را در مجرایی انداخت که در نهایت امر منجر به یک حکومت شیعی تحت زعامت فقها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اعتقاد این مقاله بر این است که نمی‌توان قائل به تفکیک بین امامان سیاسی و امامان غیر سیاسی شد؛ بلکه به تعبیر رهبر معظم انقلاب آیت‌الله خامنه‌ای در ضمیمه گفتاری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شیعه در عصر اول عباسیان نوشته سمیره‌ی لیثی زندگی این بزرگواران علی‌رغم تفاوت ظاهری که حتی بعضی در آن احساس تناقض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 حرکت مستمر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ایشان باید انسانی را فرض کنیم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در سال یازدهم هجری قدم در یک راهی گذاشته 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راه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خصوص نوع ارتباط با سیاست و حکومت چند حالت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تصدی امر حکومت، قیام و رویارویی آشکار، تقیه، مبارزه پنهان، مبارزه در قالب فعالیت فرهنگی، صلح، اطاعت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نظر در سیره‌ی ائمه‌ی اطهار نشان می‌دهد که اساساً ایشان نه تنها هیچ‌گاه فرمان‌بردار خلفای زمان خود نبوده‌اند بلکه حتی از باب صلح با فرمانروایان نیز در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همواره خلفا یکی از بزرگترین تهدیدات علیه زمامداری خود را وجود این بزرگواران می‌دیدند و این احساس خطر چنان بر ایشان خطیر جلوه می‌کرده که در نهایت اقدام به شهادت آن‌ها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با توجه به مطالب فوق مقاله‌ی حاضر بر آن است که سیره‌ی امامان شیعه ماهیتاً سیاسی بوده و این ویژگی کاملاً در مذهب تشیع تبلور یافته است و تفاوت ظاهری بین آن‌ها، تفاوت در نوع استراتژی‌ها متناسب با هر زمان بوده </w:t>
      </w:r>
      <w:bookmarkStart w:id="408" w:name="pg5306_27247"/>
    </w:p>
    <w:p>
      <w:pPr>
        <w:pStyle w:val="BookText"/>
        <w:rPr/>
      </w:pPr>
      <w:bookmarkEnd w:id="4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تفصیل به تشریح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تشیع، سیره سیاسی</w:t>
      </w:r>
      <w:r>
        <w:rPr>
          <w:rFonts w:eastAsia="IRNazanin" w:cs="IRNazanin"/>
          <w:color w:val="111111"/>
          <w:sz w:val="28"/>
          <w:szCs w:val="28"/>
          <w:rtl w:val="true"/>
          <w:lang w:bidi="fa-IR"/>
        </w:rPr>
        <w:t>.</w:t>
      </w:r>
    </w:p>
    <w:p>
      <w:pPr>
        <w:pStyle w:val="Heading2"/>
        <w:numPr>
          <w:ilvl w:val="1"/>
          <w:numId w:val="1"/>
        </w:numPr>
        <w:rPr/>
      </w:pPr>
      <w:bookmarkStart w:id="409" w:name="__RefHeading___Toc809514_581953129"/>
      <w:bookmarkStart w:id="410" w:name="_Toc139"/>
      <w:bookmarkEnd w:id="409"/>
      <w:r>
        <w:rPr>
          <w:rtl w:val="true"/>
        </w:rPr>
        <w:t>جایگاه اقلیت شیعیان خوجه اثنی‌عشری در جهان تشیع</w:t>
      </w:r>
      <w:bookmarkEnd w:id="410"/>
    </w:p>
    <w:p>
      <w:pPr>
        <w:pStyle w:val="BookText"/>
        <w:rPr/>
      </w:pPr>
      <w:r>
        <w:rPr>
          <w:rFonts w:ascii="IRNazanin" w:hAnsi="IRNazanin" w:eastAsia="IRNazanin"/>
          <w:color w:val="111111"/>
          <w:sz w:val="28"/>
          <w:sz w:val="28"/>
          <w:szCs w:val="28"/>
          <w:rtl w:val="true"/>
          <w:lang w:bidi="fa-IR"/>
        </w:rPr>
        <w:t>امیر بهرام عرب احمدی، استادیار دانشگاه تهران</w:t>
      </w:r>
    </w:p>
    <w:p>
      <w:pPr>
        <w:pStyle w:val="BookText"/>
        <w:rPr/>
      </w:pPr>
      <w:r>
        <w:rPr>
          <w:rFonts w:ascii="IRNazanin" w:hAnsi="IRNazanin" w:eastAsia="IRNazanin"/>
          <w:color w:val="111111"/>
          <w:sz w:val="28"/>
          <w:sz w:val="28"/>
          <w:szCs w:val="28"/>
          <w:rtl w:val="true"/>
          <w:lang w:bidi="fa-IR"/>
        </w:rPr>
        <w:t xml:space="preserve">شیعیان خوجه اثنی‌عشری اقلیت کوچک و در عین حال منسجمی به شمار می‌روند که با وجود جمعیت اندک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نظم و انضباط قابل ملاحظه‌ای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 کوچک در حال حاضر در پنج قاره جهان حضور دارند و در هر کشور دارای جماعات مستقلی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خوجه‌های اثنی‌عشری اصالتاً مردمانی از ایالت گجرات و شهر کچ هندوستان به شمار می‌روند که چند صد سال پیش از آئین هندو به مذهب اسماعیلیه گرویده و در حدود یکصد و چهل سال پیش به مذهب شیعه اثنی‌عشری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 این مدت با عشق و علاقه‌ی خاصی به تحکیم ساختار دینی جامعه خود پرداخته و سعی کرده‌اند اعضای جماعت خود را به اصول و تعالیم دین اسلام و مذهب اهل بیت علیه السلام</w:t>
      </w:r>
    </w:p>
    <w:p>
      <w:pPr>
        <w:pStyle w:val="BookText"/>
        <w:rPr/>
      </w:pPr>
      <w:r>
        <w:rPr>
          <w:rFonts w:ascii="IRNazanin" w:hAnsi="IRNazanin" w:eastAsia="IRNazanin"/>
          <w:color w:val="111111"/>
          <w:sz w:val="28"/>
          <w:sz w:val="28"/>
          <w:szCs w:val="28"/>
          <w:rtl w:val="true"/>
          <w:lang w:bidi="fa-IR"/>
        </w:rPr>
        <w:t>رهنمون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که امروزه خوجه‌های اثنی‌عشری در کلیه کشورهای محل اقامت به جایگاه مناسبی دست یافته و با ایجاد جامعه‌ای سالم و منزه از هرگونه آلودگی‌های اخلاقی، موجبات تحسین میزبانان خود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 چند دهه گذشته موفق به ایجاد تعادل مناسبی بین سنت‌ها و آداب و رسوم برجای مانده از اجداد و پیشینیان خود از یک سوی و مقررات و تعالیم دین اسلام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 چند سعی کرده‌اند از طریق ارتباطات درون گروهی و انزوای نسبی، هویت فرهنگی و ویژگی‌های قومی خود را به عنوان مردمانی هندی‌الاصل حفظ کنند ولی همواره بر مذهب خود و عضوی از جهان تشیع تأکید نموده و بر شیعه بودن خود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سنت‌ها و شرایع دینی خود اختلافی از نظر عدم تطابق برخی آداب و رسوم هندی با اصول اسلامی مشاهده کرده‌اند برای همیشه از این سنت‌ها دست کشیده‌اند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این اقلیت کوچک در عین حال جامعه‌ای متدین و با تقوی را تشکیل می‌دهند که </w:t>
      </w:r>
    </w:p>
    <w:p>
      <w:pPr>
        <w:pStyle w:val="BookText"/>
        <w:rPr/>
      </w:pPr>
      <w:r>
        <w:rPr>
          <w:rFonts w:ascii="IRNazanin" w:hAnsi="IRNazanin" w:eastAsia="IRNazanin"/>
          <w:color w:val="111111"/>
          <w:sz w:val="28"/>
          <w:sz w:val="28"/>
          <w:szCs w:val="28"/>
          <w:rtl w:val="true"/>
          <w:lang w:bidi="fa-IR"/>
        </w:rPr>
        <w:t>از یک سوی به دستورات مراجع تقلید خود عمیقاً گردن می‌نهند و از سوی دیگر تحت نظارت رهبران سیاسی خود به ویژه رهبر فدراسیون جهانی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انسجام داخلی، روحیه نوع‌دوستی و کمک به سایر مسلمانان به ویژه پیروان مذاهب تشیع، توجه به مسائل آموزشی و اخلاقی و احترام بیش از حد به مراجع تقلید از ویژگی‌های این اقلیت کوچک مذهبی به شمار می‌رود و به موازات آن روحیه انزواطلبانه و تا حدودی بسته و افکار خشک و تا حدودی قشری رهبران کهنسال آن‌ها از نقاط ضعف شیعیان خوجه اثنی‌عشری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کشور ایران عشق ورزیده و با توجه به این که ایران تنها کشوری است که اکثریت جمعیت آن را پیروان مذهب اهل بیت علیهم السلام تشکیل می‌دهند احساس قرابت خاصی با ایرانیان داشته و به گونه‌ای هر دو کشور هندوستان و ایران را سرزمین‌های مادری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می‌شود تصویر کاملی از این اقلیت مذهبی ترسیم شده و تمام ویژگی‌های آن‌ها از نقطه نظر سیاسی، فرهنگی، اجتماعی و اقتصادی به همراه جماعات مختلف آن‌ها و نحوه‌ی پراکندگی شیعیان خوجه اثنی‌عشری در کشورهای مختلف جهان مورد بحث و بررسی قرار گیرد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خوجه اثنی عشری</w:t>
      </w:r>
      <w:r>
        <w:rPr>
          <w:rFonts w:eastAsia="IRNazanin" w:cs="IRNazanin"/>
          <w:color w:val="111111"/>
          <w:sz w:val="28"/>
          <w:szCs w:val="28"/>
          <w:rtl w:val="true"/>
          <w:lang w:bidi="fa-IR"/>
        </w:rPr>
        <w:t xml:space="preserve">. </w:t>
      </w:r>
      <w:bookmarkStart w:id="411" w:name="pg5306_27249"/>
    </w:p>
    <w:p>
      <w:pPr>
        <w:pStyle w:val="Heading2"/>
        <w:numPr>
          <w:ilvl w:val="1"/>
          <w:numId w:val="1"/>
        </w:numPr>
        <w:rPr/>
      </w:pPr>
      <w:bookmarkStart w:id="412" w:name="__RefHeading___Toc809516_581953129"/>
      <w:bookmarkStart w:id="413" w:name="_Toc140"/>
      <w:bookmarkEnd w:id="411"/>
      <w:bookmarkEnd w:id="412"/>
      <w:r>
        <w:rPr>
          <w:rtl w:val="true"/>
        </w:rPr>
        <w:t>شهرهای مقدس شیعه و قابلیت‌های گردشگری</w:t>
      </w:r>
      <w:bookmarkEnd w:id="413"/>
    </w:p>
    <w:p>
      <w:pPr>
        <w:pStyle w:val="BookText"/>
        <w:rPr/>
      </w:pPr>
      <w:r>
        <w:rPr>
          <w:rFonts w:ascii="IRNazanin" w:hAnsi="IRNazanin" w:eastAsia="IRNazanin"/>
          <w:color w:val="111111"/>
          <w:sz w:val="28"/>
          <w:sz w:val="28"/>
          <w:szCs w:val="28"/>
          <w:rtl w:val="true"/>
          <w:lang w:bidi="fa-IR"/>
        </w:rPr>
        <w:t>جواد رحیمی مقدم استادیار مؤسسه آموزش عالی باختر ایلام</w:t>
      </w:r>
    </w:p>
    <w:p>
      <w:pPr>
        <w:pStyle w:val="BookText"/>
        <w:rPr/>
      </w:pPr>
      <w:r>
        <w:rPr>
          <w:rFonts w:ascii="IRNazanin" w:hAnsi="IRNazanin" w:eastAsia="IRNazanin"/>
          <w:color w:val="111111"/>
          <w:sz w:val="28"/>
          <w:sz w:val="28"/>
          <w:szCs w:val="28"/>
          <w:rtl w:val="true"/>
          <w:lang w:bidi="fa-IR"/>
        </w:rPr>
        <w:t>سمیه ترناس کارشناس ارشد جغرافیای سیاسی، دانشگاه آزاذ اسلامی واحد گرمسار</w:t>
      </w:r>
    </w:p>
    <w:p>
      <w:pPr>
        <w:pStyle w:val="BookText"/>
        <w:rPr/>
      </w:pPr>
      <w:r>
        <w:rPr>
          <w:rFonts w:ascii="IRNazanin" w:hAnsi="IRNazanin" w:eastAsia="IRNazanin"/>
          <w:color w:val="111111"/>
          <w:sz w:val="28"/>
          <w:sz w:val="28"/>
          <w:szCs w:val="28"/>
          <w:rtl w:val="true"/>
          <w:lang w:bidi="fa-IR"/>
        </w:rPr>
        <w:t>فاطمه زالی کارشناس ارشد جغرافیا و برنامه‌ریزی توریسم، دانشگاه آزاد اسلامی واحد گرمسار</w:t>
      </w:r>
    </w:p>
    <w:p>
      <w:pPr>
        <w:pStyle w:val="BookText"/>
        <w:rPr/>
      </w:pPr>
      <w:r>
        <w:rPr>
          <w:rFonts w:ascii="IRNazanin" w:hAnsi="IRNazanin" w:eastAsia="IRNazanin"/>
          <w:color w:val="111111"/>
          <w:sz w:val="28"/>
          <w:sz w:val="28"/>
          <w:szCs w:val="28"/>
          <w:rtl w:val="true"/>
          <w:lang w:bidi="fa-IR"/>
        </w:rPr>
        <w:t>یکی از انواع گردشگری، گردشگری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صنعت گردشگری بر این باورند که به لحاظ موقعیت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خاص ایران در میان کشورهای دیگر، گردشگری مذهبی جای رشد و توسعه بسیاری در کشور ما دارد؛ با این وجود گردشگری مذهبی در ایران با وجود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مذهبی مقدس، هنوز فاقد ساماندهی تخصصی و متمرکز بوده و این وضعیت نابسامان حتی در شهرهای مهمی چون مشهد و قم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از این تعداد، دست 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زمره آثار ثبت شده در فهرست میراث ملی نیز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داشتن جاذبه‌ی زیارتی، دارای جاذبه‌های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انجام شده هم اکنون زیارت، هدف اول سفر بسیاری از مردم کشورهای مسلمان و عربی است، بنابراین می‌توان از این امکان استفاده کرد و با تبلیغات در این‌گونه کشورها زمینه ورود گردشگران مذهبی و توسعه توریسم زیارتی را فراهم کرد؛ البته این در شرایطی است که ابتدا زیرساخت‌های مورد نیاز ورود گردشگران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شرایطی که رونق صنعت گردشگری می‌تواند موجب تحول اقتصادی، کسب درآمد و هم‌چنین اشتغال‌زایی در کشور شود و حضور گردشگران به ویژه گردشگران مسلمان در ایران می‌تواند در زدودن تصویر نامناسب و غیرواقعی که کشورهای غربی با تبلیغات گسترده خود علیه کشورمان ترسیم کرده‌اند، مؤثر باشد، آیا بهتر نیست مسئولان سازمان میراث فرهنگی و گردشگری و برنامه‌ریزان کشور توجه ویژه‌ای به ظرفیت‌های موجود به ویژه در بخش زیارتی و مذهبی داشته باشند تا شاید از این طریق بتوانیم در آینده‌ای نه چندان دور، شاهد رونق صنعت توریسم و جذب توریست زیارتی بیشتری به کشور باشیم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بیشتر گردشگران مسلمان گرایش زیادی برای زیارت امام رضا علیه السلام و حضرت معصومه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مسجد مقدس جمکران دارند، به همین دلیل اماکن زیارتی ظرفیت خوبی محسوب می‌شوند که باید برای جذب گردشگر به آن‌ها اطلاع‌رسانی مناسبی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w:t>
      </w:r>
      <w:bookmarkStart w:id="414" w:name="pg5306_27250"/>
    </w:p>
    <w:p>
      <w:pPr>
        <w:pStyle w:val="BookText"/>
        <w:rPr/>
      </w:pPr>
      <w:bookmarkEnd w:id="414"/>
      <w:r>
        <w:rPr>
          <w:rFonts w:ascii="IRNazanin" w:hAnsi="IRNazanin" w:eastAsia="IRNazanin"/>
          <w:color w:val="111111"/>
          <w:sz w:val="28"/>
          <w:sz w:val="28"/>
          <w:szCs w:val="28"/>
          <w:rtl w:val="true"/>
          <w:lang w:bidi="fa-IR"/>
        </w:rPr>
        <w:t>سعی شده است که به اختصار نگاهی به اهمیت و ضرورت توجه به گردشگری مذهبی از ابعاد مختلف به ویژه ابعاد اجتماعی، مذهبی و اقتصادی 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شهرهای مقدس، قابلیت گردشگری، گردشگری مذهبی</w:t>
      </w:r>
      <w:r>
        <w:rPr>
          <w:rFonts w:eastAsia="IRNazanin" w:cs="IRNazanin"/>
          <w:color w:val="111111"/>
          <w:sz w:val="28"/>
          <w:szCs w:val="28"/>
          <w:rtl w:val="true"/>
          <w:lang w:bidi="fa-IR"/>
        </w:rPr>
        <w:t>.</w:t>
      </w:r>
    </w:p>
    <w:p>
      <w:pPr>
        <w:pStyle w:val="Heading2"/>
        <w:numPr>
          <w:ilvl w:val="1"/>
          <w:numId w:val="1"/>
        </w:numPr>
        <w:rPr/>
      </w:pPr>
      <w:bookmarkStart w:id="415" w:name="__RefHeading___Toc809518_581953129"/>
      <w:bookmarkStart w:id="416" w:name="_Toc141"/>
      <w:bookmarkEnd w:id="415"/>
      <w:r>
        <w:rPr>
          <w:rtl w:val="true"/>
        </w:rPr>
        <w:t>تبیین نقش ژئوپلیتیک بحرین در استمرار حکومت پادشاهی این کشور</w:t>
      </w:r>
      <w:bookmarkEnd w:id="416"/>
    </w:p>
    <w:p>
      <w:pPr>
        <w:pStyle w:val="BookText"/>
        <w:rPr/>
      </w:pPr>
      <w:r>
        <w:rPr>
          <w:rFonts w:ascii="IRNazanin" w:hAnsi="IRNazanin" w:eastAsia="IRNazanin"/>
          <w:color w:val="111111"/>
          <w:sz w:val="28"/>
          <w:sz w:val="28"/>
          <w:szCs w:val="28"/>
          <w:rtl w:val="true"/>
          <w:lang w:bidi="fa-IR"/>
        </w:rPr>
        <w:t>مهدی میرزاده کوهشاهی، دکترای دانشگاه تهران</w:t>
      </w:r>
    </w:p>
    <w:p>
      <w:pPr>
        <w:pStyle w:val="BookText"/>
        <w:rPr/>
      </w:pPr>
      <w:r>
        <w:rPr>
          <w:rFonts w:ascii="IRNazanin" w:hAnsi="IRNazanin" w:eastAsia="IRNazanin"/>
          <w:color w:val="111111"/>
          <w:sz w:val="28"/>
          <w:sz w:val="28"/>
          <w:szCs w:val="28"/>
          <w:rtl w:val="true"/>
          <w:lang w:bidi="fa-IR"/>
        </w:rPr>
        <w:t>هم‌زمان با وقوع بیداری اسلامی در جهان عرب تلاش‌های شهروندان بحرین برای اصلاح ساختار سیاسی این کشور که منجر به خیزش مردمی علیه نظام حاکم بر این کشور شد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که به طور پیوسته تاکنون ادامه داشته، سبب به شهادت رسیدن شماری از شهروندان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سیاسی حاکم بر این کشور تاکنون از پاسخ به درخواست‌های مخالفان و معترضین امتناع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 عربی و غربی نیز با حمایت از نظام پادشاهی حاکم بر بحرین مانع از تحقق خواسته‌های انقلابیون بحرینی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در صدد است تا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ضمن بررسی اهمیت و وضعیت ژئوپلیتیکی بحرین به تبیین حمایت کشورهای غربی و عربی از نظام حاکم بر بحرین پرداخته و دلایل سکوت این کشورها را درباره‌ی مسائل داخلی بحرین و نقض حقوق بشر و جلوگیری از استقرار دمکوکراسی در آن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نگارنده بر آن است که این فرضیه را به آزمون بگذارد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اهمیت و ویژگی‌های ژئوپلیتیکی بحرین باعث حمایت کشورهای غربی و عربی از نظام حاکم بر بحرین و به دنبال آن به نتیجه نرسیدن تلاش‌های انقلابیون در این کشور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ژئوپلیتیکی، ویژگی‌های ژئوپلیتیکی، بحرین، کشورهای غربی، کشورهای عربی</w:t>
      </w:r>
      <w:r>
        <w:rPr>
          <w:rFonts w:eastAsia="IRNazanin" w:cs="IRNazanin"/>
          <w:color w:val="111111"/>
          <w:sz w:val="28"/>
          <w:szCs w:val="28"/>
          <w:rtl w:val="true"/>
          <w:lang w:bidi="fa-IR"/>
        </w:rPr>
        <w:t xml:space="preserve">. </w:t>
      </w:r>
      <w:bookmarkStart w:id="417" w:name="pg5306_27251"/>
    </w:p>
    <w:p>
      <w:pPr>
        <w:pStyle w:val="BookText"/>
        <w:rPr/>
      </w:pPr>
      <w:bookmarkEnd w:id="417"/>
      <w:r>
        <w:rPr>
          <w:rFonts w:ascii="IRNazanin" w:hAnsi="IRNazanin" w:eastAsia="IRNazanin"/>
          <w:color w:val="111111"/>
          <w:sz w:val="28"/>
          <w:sz w:val="28"/>
          <w:szCs w:val="28"/>
          <w:rtl w:val="true"/>
          <w:lang w:bidi="fa-IR"/>
        </w:rPr>
        <w:t>تحولات بحرین و گسترش شیعه‌هراسی در منطقه‌ی خاورمیانه</w:t>
      </w:r>
    </w:p>
    <w:p>
      <w:pPr>
        <w:pStyle w:val="BookText"/>
        <w:rPr/>
      </w:pPr>
      <w:r>
        <w:rPr>
          <w:rFonts w:ascii="IRNazanin" w:hAnsi="IRNazanin" w:eastAsia="IRNazanin"/>
          <w:color w:val="111111"/>
          <w:sz w:val="28"/>
          <w:sz w:val="28"/>
          <w:szCs w:val="28"/>
          <w:rtl w:val="true"/>
          <w:lang w:bidi="fa-IR"/>
        </w:rPr>
        <w:t>جلیل حبیب پاشا همدانی، دانشجوی کارشناسی ارشد مطالعات منطقه‌ای آسیای مرکزی و قفقاز دانشگاه علامه طباطبایی</w:t>
      </w:r>
    </w:p>
    <w:p>
      <w:pPr>
        <w:pStyle w:val="BookText"/>
        <w:rPr/>
      </w:pPr>
      <w:r>
        <w:rPr>
          <w:rFonts w:ascii="IRNazanin" w:hAnsi="IRNazanin" w:eastAsia="IRNazanin"/>
          <w:color w:val="111111"/>
          <w:sz w:val="28"/>
          <w:sz w:val="28"/>
          <w:szCs w:val="28"/>
          <w:rtl w:val="true"/>
          <w:lang w:bidi="fa-IR"/>
        </w:rPr>
        <w:t>حسن آرایش، دانشجوی کارشناسی ارشد علوم سیاسی دانشگاه تربیت معلم تهران</w:t>
      </w:r>
    </w:p>
    <w:p>
      <w:pPr>
        <w:pStyle w:val="BookText"/>
        <w:rPr/>
      </w:pPr>
      <w:r>
        <w:rPr>
          <w:rFonts w:ascii="IRNazanin" w:hAnsi="IRNazanin" w:eastAsia="IRNazanin"/>
          <w:color w:val="111111"/>
          <w:sz w:val="28"/>
          <w:sz w:val="28"/>
          <w:szCs w:val="28"/>
          <w:rtl w:val="true"/>
          <w:lang w:bidi="fa-IR"/>
        </w:rPr>
        <w:t>سید رضا رحیمی عماد، دانشجوی کارشناسی ارشد علوم سیاسی دانشگاه تربیت معلم تهران</w:t>
      </w:r>
    </w:p>
    <w:p>
      <w:pPr>
        <w:pStyle w:val="BookText"/>
        <w:rPr/>
      </w:pPr>
      <w:r>
        <w:rPr>
          <w:rFonts w:ascii="IRNazanin" w:hAnsi="IRNazanin" w:eastAsia="IRNazanin"/>
          <w:color w:val="111111"/>
          <w:sz w:val="28"/>
          <w:sz w:val="28"/>
          <w:szCs w:val="28"/>
          <w:rtl w:val="true"/>
          <w:lang w:bidi="fa-IR"/>
        </w:rPr>
        <w:t>با آغاز بیداری اسلامی در منطقه خاورمیانه در سال</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موفقیت جنبش‌های اسلامی در تونس و مصر، بحرین نیز به موج بیداری اسلامی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بحرین شرایطی متفاوت نسبت به دیگر تحولات منطقه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برخلاف کشورهای تونس، مصر، لیبی، و یمن اکثریت معترضان را شیعیان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بحرین علیه نظام آل خلیفه دست به اعتراض زدند و خواهان گسترش نقش خود در مشارکت سیاسی شدند اما با سرکوب رژیم آل خلیفه بحرین و حکومت آل سعود عربستان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آنیم که مشخص نماییم تحولات بحرین، به عنوان تنها کشور عضو شورای همکاری خلیج فارس که اکثریت جمعیت آن شیعه می‌باشد و هم‌جواری با ایران و تأثیرپذیری از ایدئولوژی جمهوری اسلامی ایران در مخالفت با رژیم‌های استبدادی چه تأثیری بر گسترش شیعه‌هراسی در منطقه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بحرین، شیعه‌هراسی، مشارکت سیاسی، جمهوری اسلامی ایران، شورای همکاری خلیج فارس</w:t>
      </w:r>
      <w:r>
        <w:rPr>
          <w:rFonts w:eastAsia="IRNazanin" w:cs="IRNazanin"/>
          <w:color w:val="111111"/>
          <w:sz w:val="28"/>
          <w:szCs w:val="28"/>
          <w:rtl w:val="true"/>
          <w:lang w:bidi="fa-IR"/>
        </w:rPr>
        <w:t>.</w:t>
      </w:r>
    </w:p>
    <w:p>
      <w:pPr>
        <w:pStyle w:val="Heading2"/>
        <w:numPr>
          <w:ilvl w:val="1"/>
          <w:numId w:val="1"/>
        </w:numPr>
        <w:rPr/>
      </w:pPr>
      <w:bookmarkStart w:id="418" w:name="__RefHeading___Toc809520_581953129"/>
      <w:bookmarkStart w:id="419" w:name="_Toc142"/>
      <w:bookmarkEnd w:id="418"/>
      <w:r>
        <w:rPr>
          <w:rtl w:val="true"/>
        </w:rPr>
        <w:t>نقش ژئوپلتیک شیعه در تشکیل نظم نوین خاورمیانه</w:t>
      </w:r>
      <w:bookmarkEnd w:id="419"/>
    </w:p>
    <w:p>
      <w:pPr>
        <w:pStyle w:val="BookText"/>
        <w:rPr/>
      </w:pPr>
      <w:r>
        <w:rPr>
          <w:rFonts w:ascii="IRNazanin" w:hAnsi="IRNazanin" w:eastAsia="IRNazanin"/>
          <w:color w:val="111111"/>
          <w:sz w:val="28"/>
          <w:sz w:val="28"/>
          <w:szCs w:val="28"/>
          <w:rtl w:val="true"/>
          <w:lang w:bidi="fa-IR"/>
        </w:rPr>
        <w:t>مهدی فرازی، دانشجوی دکترای علوم سیاسی پژوهشگاه علوم انسانی و مطالعات فرهنگی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اسلامی در منطقه‌ی خاورمیانه فارغ از تحولاتی که در عرصه‌ی داخلی بسیاری از کشورهای منطقه به وجود آورد، نظم منطقه‌ای در خاورمیانه را نیز دست‌خوش دگرگونی ساخت؛ به نحوی که هم در زمینه‌ی رقابت میان قدرت‌های منطقه‌ای و هم در مورد میزان و نحوه‌ی اعمال نفوذ قدرت‌های جهانی در خاورمیانه، شاهد رویکردهای جدیدی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سبب شد تا بار دیگر ژئوپلتیک شیعه به محوریت ایران و همراهی عراق، سوریه و حزب‌الله در لبنان و به صورت غیرمستقیم در بحرین و یمن نقشی محوری و اساسی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اصلی مقاله این است که چگونه ژئوپلتیک شیعه می‌تواند نقشی اساسی را در تشکیل نظم </w:t>
      </w:r>
      <w:bookmarkStart w:id="420" w:name="pg5306_27252"/>
    </w:p>
    <w:p>
      <w:pPr>
        <w:pStyle w:val="BookText"/>
        <w:rPr/>
      </w:pPr>
      <w:bookmarkEnd w:id="420"/>
      <w:r>
        <w:rPr>
          <w:rFonts w:ascii="IRNazanin" w:hAnsi="IRNazanin" w:eastAsia="IRNazanin"/>
          <w:color w:val="111111"/>
          <w:sz w:val="28"/>
          <w:sz w:val="28"/>
          <w:szCs w:val="28"/>
          <w:rtl w:val="true"/>
          <w:lang w:bidi="fa-IR"/>
        </w:rPr>
        <w:t xml:space="preserve">نوین منطقه‌ای خاورمیانه ایفا نماید؟ پاسخ احتمالی به این پرسش در قالب فرضیه آن است که تضعیف نفوذ ایالات متحده به عنوان مهم‌ترین قدرت بزرگ فعال در خارمیانه، افزایش نقش و بازیگری سایر قدرت‌های جهانی چون روسیه و چین در منطقه، وجود گسست و تضعیف در محور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قدرت‌های سنی مذهب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ژئوپلتیک شیعه به دلیل تحولات داخلی در این کشورها در کنار پذیرش قدرت و نقش مهم منطقه‌ای ایران توسط قدرت‌های جهانی به ویژه ایالات متحده و اروپا فرصت‌های مناسبی را برای تحکیم موقعیت ژئوپلتبک شیعه و بهره‌برداری بیشتر از این ژئوپلتیک در نظم آتی منطقه‌ای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ژئوپلتیک شیعه، قدرت‌های منطقه‌ای و فرامنطقه‌ای، نظم نوین خاورمیانه</w:t>
      </w:r>
      <w:r>
        <w:rPr>
          <w:rFonts w:eastAsia="IRNazanin" w:cs="IRNazanin"/>
          <w:color w:val="111111"/>
          <w:sz w:val="28"/>
          <w:szCs w:val="28"/>
          <w:rtl w:val="true"/>
          <w:lang w:bidi="fa-IR"/>
        </w:rPr>
        <w:t>.</w:t>
      </w:r>
    </w:p>
    <w:p>
      <w:pPr>
        <w:pStyle w:val="Heading2"/>
        <w:numPr>
          <w:ilvl w:val="1"/>
          <w:numId w:val="1"/>
        </w:numPr>
        <w:rPr/>
      </w:pPr>
      <w:bookmarkStart w:id="421" w:name="__RefHeading___Toc809522_581953129"/>
      <w:bookmarkStart w:id="422" w:name="_Toc143"/>
      <w:bookmarkEnd w:id="421"/>
      <w:r>
        <w:rPr>
          <w:rtl w:val="true"/>
        </w:rPr>
        <w:t>تشیع انقلابی با تأکید بر انقلاب ایران</w:t>
      </w:r>
      <w:bookmarkEnd w:id="422"/>
    </w:p>
    <w:p>
      <w:pPr>
        <w:pStyle w:val="BookText"/>
        <w:rPr/>
      </w:pPr>
      <w:r>
        <w:rPr>
          <w:rFonts w:ascii="IRNazanin" w:hAnsi="IRNazanin" w:eastAsia="IRNazanin"/>
          <w:color w:val="111111"/>
          <w:sz w:val="28"/>
          <w:sz w:val="28"/>
          <w:szCs w:val="28"/>
          <w:rtl w:val="true"/>
          <w:lang w:bidi="fa-IR"/>
        </w:rPr>
        <w:t>اکبر افراخته</w:t>
      </w:r>
    </w:p>
    <w:p>
      <w:pPr>
        <w:pStyle w:val="BookText"/>
        <w:rPr/>
      </w:pPr>
      <w:r>
        <w:rPr>
          <w:rFonts w:ascii="IRNazanin" w:hAnsi="IRNazanin" w:eastAsia="IRNazanin"/>
          <w:color w:val="111111"/>
          <w:sz w:val="28"/>
          <w:sz w:val="28"/>
          <w:szCs w:val="28"/>
          <w:rtl w:val="true"/>
          <w:lang w:bidi="fa-IR"/>
        </w:rPr>
        <w:t>مذهب تشیع مذهبی با آموزه‌ها، مفاهیم و نمادهایی است که گاه از آنان برداشتی منفعلانه و گاه برداشتی انقلابی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عناصر و مفاهیم از اصل امامت، انتظار، غیبت، اعتقاد به نامشروع بودن حکومت غیر معصوم و غیر مأذون از امام معصوم، شهادت، تقیه، عدالت، و امر به معروف و نهی از منکر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ما بر آن است که نشان دهیم چگونه مذهب تشیع در جریان انقلاب اسلامی ایران مردم را به حرکت و تکاپو جهت براندازی وضع موجود ترغیب کرد؟ آنچه در پاسخ آمد چنین است که در جریان انقلاب اسلامی ایران تفاسیر جدید از آموزه‌های دینی و بهره‌برداری مناسب رهبران دینی از این آموزه‌ها عامل بیداری و حرکت مردم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انقلاب اسلامی ایران، آموزه‌های دینی</w:t>
      </w:r>
      <w:r>
        <w:rPr>
          <w:rFonts w:eastAsia="IRNazanin" w:cs="IRNazanin"/>
          <w:color w:val="111111"/>
          <w:sz w:val="28"/>
          <w:szCs w:val="28"/>
          <w:rtl w:val="true"/>
          <w:lang w:bidi="fa-IR"/>
        </w:rPr>
        <w:t xml:space="preserve">. </w:t>
      </w:r>
      <w:bookmarkStart w:id="423" w:name="pg5306_27253"/>
    </w:p>
    <w:p>
      <w:pPr>
        <w:pStyle w:val="Heading2"/>
        <w:numPr>
          <w:ilvl w:val="1"/>
          <w:numId w:val="1"/>
        </w:numPr>
        <w:rPr/>
      </w:pPr>
      <w:bookmarkStart w:id="424" w:name="__RefHeading___Toc809524_581953129"/>
      <w:bookmarkStart w:id="425" w:name="_Toc144"/>
      <w:bookmarkEnd w:id="423"/>
      <w:bookmarkEnd w:id="424"/>
      <w:r>
        <w:rPr>
          <w:rtl w:val="true"/>
        </w:rPr>
        <w:t>بررسی شیعه‌هراسی</w:t>
      </w:r>
      <w:r>
        <w:rPr>
          <w:rtl w:val="true"/>
        </w:rPr>
        <w:t xml:space="preserve">: </w:t>
      </w:r>
      <w:r>
        <w:rPr>
          <w:rtl w:val="true"/>
        </w:rPr>
        <w:t>دلایل و اهداف</w:t>
      </w:r>
      <w:bookmarkEnd w:id="425"/>
    </w:p>
    <w:p>
      <w:pPr>
        <w:pStyle w:val="BookText"/>
        <w:rPr/>
      </w:pPr>
      <w:r>
        <w:rPr>
          <w:rFonts w:ascii="IRNazanin" w:hAnsi="IRNazanin" w:eastAsia="IRNazanin"/>
          <w:color w:val="111111"/>
          <w:sz w:val="28"/>
          <w:sz w:val="28"/>
          <w:szCs w:val="28"/>
          <w:rtl w:val="true"/>
          <w:lang w:bidi="fa-IR"/>
        </w:rPr>
        <w:t>مهدی داودی، دانشجوی کارشناسی ارشد دانشگاه تهران</w:t>
      </w:r>
    </w:p>
    <w:p>
      <w:pPr>
        <w:pStyle w:val="BookText"/>
        <w:rPr/>
      </w:pPr>
      <w:r>
        <w:rPr>
          <w:rFonts w:ascii="IRNazanin" w:hAnsi="IRNazanin" w:eastAsia="IRNazanin"/>
          <w:color w:val="111111"/>
          <w:sz w:val="28"/>
          <w:sz w:val="28"/>
          <w:szCs w:val="28"/>
          <w:rtl w:val="true"/>
          <w:lang w:bidi="fa-IR"/>
        </w:rPr>
        <w:t>مهرنوش ابوذری، دانشجوی کارشناسی ارشد دانشگاه تهران</w:t>
      </w:r>
    </w:p>
    <w:p>
      <w:pPr>
        <w:pStyle w:val="BookText"/>
        <w:rPr/>
      </w:pPr>
      <w:r>
        <w:rPr>
          <w:rFonts w:ascii="IRNazanin" w:hAnsi="IRNazanin" w:eastAsia="IRNazanin"/>
          <w:color w:val="111111"/>
          <w:sz w:val="28"/>
          <w:sz w:val="28"/>
          <w:szCs w:val="28"/>
          <w:rtl w:val="true"/>
          <w:lang w:bidi="fa-IR"/>
        </w:rPr>
        <w:t>شیعه‌هراسی پروژه‌ی راهبردی است با هدف بازدارندگی و مقابله با افزایش جایگاه و منزلت زئوپلتیکی کشورهای شیعه در منطقه خاورمیانه که با محوریت نیروهای فرامنطقه‌ای و همگامی بعضی از کشورهای منطقه از جمله عربستان و اردن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وقوع تحولات منطقه‌ای از جمله حمله‌ی آمریکا به عراق و متعاقب آن روی کارآمدن دولت شیعی در آن و نیز وقوع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تحولات لبنان باعث تغییر جایگاه استراتژیک کشورهای شیعی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نقش اساسی جمهوری اسلامی ایران به عنوان یک دولت شیعی در حمایت از جنبش‌های شیعی منطقه منجر به تشدید نگرانی نیروهای منطقه‌ای و فرامنطقه‌ای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پژوهش در صدد بررسی دلایل و اهداف تشدید موج شیعه‌هراسی در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این می‌باشد که افزایش جایگاه شیعیان در منطقه‌ی خاورمیانه و به ویژه خلیج فارس با توجه به شرایط خاص ژئوپلتیک آن، منابع انرژی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ایجاد شرایط جهت تغییر محیط امنیتی منطقه به سود دولت‌های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 کاهش نقش نیروهای رقیب منجر به تشدید نگرانی این قدرت‌ها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منطقه خاورمیانه و به ویژه خلیج فارس که حدود هفتاد درصد جمعیت این منطقه را شیعیان تشکیل می‌دهند دارای اهمیت حیاتی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مشکلات ساختاری وضعف مشروعیت داخلی موجب شده است تا این کشورها با تصویرسازی و ایجاد فضای مجازی علیه شیعیان، نوعی انسجام داخلی را ایجاد نمایند و با بزرگ‌نمایی و مطرح نمودن مواردی چون دخالت کشورهای شیعی با محوریت ایران در امور داخلی، تشدید اختلافات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مهار آن برآیند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شیعه‌هراسی، خاورمیانه، محیط امنیتی، تصویر سازی</w:t>
      </w:r>
      <w:r>
        <w:rPr>
          <w:rFonts w:eastAsia="IRNazanin" w:cs="IRNazanin"/>
          <w:color w:val="111111"/>
          <w:sz w:val="28"/>
          <w:szCs w:val="28"/>
          <w:rtl w:val="true"/>
          <w:lang w:bidi="fa-IR"/>
        </w:rPr>
        <w:t xml:space="preserve">. </w:t>
      </w:r>
      <w:bookmarkStart w:id="426" w:name="pg5306_27254"/>
    </w:p>
    <w:p>
      <w:pPr>
        <w:pStyle w:val="Heading2"/>
        <w:numPr>
          <w:ilvl w:val="1"/>
          <w:numId w:val="1"/>
        </w:numPr>
        <w:rPr/>
      </w:pPr>
      <w:bookmarkStart w:id="427" w:name="__RefHeading___Toc809526_581953129"/>
      <w:bookmarkStart w:id="428" w:name="_Toc145"/>
      <w:bookmarkEnd w:id="426"/>
      <w:bookmarkEnd w:id="427"/>
      <w:r>
        <w:rPr>
          <w:rtl w:val="true"/>
        </w:rPr>
        <w:t>تحلیل جمعیتی اقلیت شیعه در جهان</w:t>
      </w:r>
      <w:bookmarkEnd w:id="428"/>
    </w:p>
    <w:p>
      <w:pPr>
        <w:pStyle w:val="BookText"/>
        <w:rPr/>
      </w:pPr>
      <w:r>
        <w:rPr>
          <w:rFonts w:ascii="IRNazanin" w:hAnsi="IRNazanin" w:eastAsia="IRNazanin"/>
          <w:color w:val="111111"/>
          <w:sz w:val="28"/>
          <w:sz w:val="28"/>
          <w:szCs w:val="28"/>
          <w:rtl w:val="true"/>
          <w:lang w:bidi="fa-IR"/>
        </w:rPr>
        <w:t>میثم ابوالقاسمی، دانشجوی کارشناسی ارشد رشته‌ی مطالعات خاورمیانه و شمال آفریقای دانشکده حقوق و علوم سیاسی دانشگاه تهران</w:t>
      </w:r>
    </w:p>
    <w:p>
      <w:pPr>
        <w:pStyle w:val="BookText"/>
        <w:rPr/>
      </w:pPr>
      <w:r>
        <w:rPr>
          <w:rFonts w:ascii="IRNazanin" w:hAnsi="IRNazanin" w:eastAsia="IRNazanin"/>
          <w:color w:val="111111"/>
          <w:sz w:val="28"/>
          <w:sz w:val="28"/>
          <w:szCs w:val="28"/>
          <w:rtl w:val="true"/>
          <w:lang w:bidi="fa-IR"/>
        </w:rPr>
        <w:t>امیر جعفری، دانشجوی کارشناسی ارشد رشته مطالعات خاورمیانه و شمال آفریقای دانشکده حقوق و علوم سیاسی دانشگاه تهران</w:t>
      </w:r>
    </w:p>
    <w:p>
      <w:pPr>
        <w:pStyle w:val="BookText"/>
        <w:rPr/>
      </w:pPr>
      <w:r>
        <w:rPr>
          <w:rFonts w:ascii="IRNazanin" w:hAnsi="IRNazanin" w:eastAsia="IRNazanin"/>
          <w:color w:val="111111"/>
          <w:sz w:val="28"/>
          <w:sz w:val="28"/>
          <w:szCs w:val="28"/>
          <w:rtl w:val="true"/>
          <w:lang w:bidi="fa-IR"/>
        </w:rPr>
        <w:t>شیعیان از گذشته‌های دور در سرتاسر قلمرو حکومت اسلامی هم‌چون اقلیت‌های دیگر مذهبی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گذشته به سبب فقدان وسایل ارتباطی و نیز مشکلات حمل و نقل این گروه‌های شیعه از یکدیگر بسیار پراکنده بوده و تعامل کمی با یکدیگر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با تغییر محیط جهانی و نیز پیشرفت سریع و فوق‌العاده تکنولوژی‌های ارتباطی و وسایل حمل و نقل دنیا بسیار کوچک‌تر از گذشته به نظر می‌رسد و گروه‌های هم‌فکر و هم جهت در افزایش پیوندهای خویش هم‌سو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تکنولوژیکی تعامل و ارتباط میان گروه‌های اقلیت را آسان نموده و در جریان زندگی هم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تا دیروز در سرتاسر قلمرو سرزمین‌های اسلامی به دور از هم و چه‌بسا بی‌خبر از یکدیگر می‌زیسته‌اند، امروز هرچه بیشتر به یک‌دیگر نزدیک شده و در جهت همگرایی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تا عراق و از افغانستان و یمن تا لبنان مصر و عربستان و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شیعیان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پراکندگی شیعیان در کشورهای مختلف بر سرنوشت سیاسی آنان، شناسایی و شناختن گروه‌ها و جمعیت‌های شیعه در کشورهای دیگر ضروریست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کمی جمعیی اقلیت شیعه در جهان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نفوذ، قدرت، خاورمیانه، جهان، اقلیت</w:t>
      </w:r>
      <w:r>
        <w:rPr>
          <w:rFonts w:eastAsia="IRNazanin" w:cs="IRNazanin"/>
          <w:color w:val="111111"/>
          <w:sz w:val="28"/>
          <w:szCs w:val="28"/>
          <w:rtl w:val="true"/>
          <w:lang w:bidi="fa-IR"/>
        </w:rPr>
        <w:t>.</w:t>
      </w:r>
    </w:p>
    <w:p>
      <w:pPr>
        <w:pStyle w:val="Heading2"/>
        <w:numPr>
          <w:ilvl w:val="1"/>
          <w:numId w:val="1"/>
        </w:numPr>
        <w:rPr/>
      </w:pPr>
      <w:bookmarkStart w:id="429" w:name="__RefHeading___Toc809528_581953129"/>
      <w:bookmarkStart w:id="430" w:name="_Toc146"/>
      <w:bookmarkEnd w:id="429"/>
      <w:r>
        <w:rPr>
          <w:rtl w:val="true"/>
        </w:rPr>
        <w:t>نقش شیعیان در محور مقاومت</w:t>
      </w:r>
      <w:bookmarkEnd w:id="430"/>
    </w:p>
    <w:p>
      <w:pPr>
        <w:pStyle w:val="BookText"/>
        <w:rPr/>
      </w:pPr>
      <w:r>
        <w:rPr>
          <w:rFonts w:ascii="IRNazanin" w:hAnsi="IRNazanin" w:eastAsia="IRNazanin"/>
          <w:color w:val="111111"/>
          <w:sz w:val="28"/>
          <w:sz w:val="28"/>
          <w:szCs w:val="28"/>
          <w:rtl w:val="true"/>
          <w:lang w:bidi="fa-IR"/>
        </w:rPr>
        <w:t>میثم ابوالقاسمی، دانشجوی کارشناسی ارشد رشته مطالعات خاورمیانه و شمال آفریقای دانشکده حقوق و علوم سیاسی دانشگاه تهران</w:t>
      </w:r>
    </w:p>
    <w:p>
      <w:pPr>
        <w:pStyle w:val="BookText"/>
        <w:rPr/>
      </w:pPr>
      <w:r>
        <w:rPr>
          <w:rFonts w:ascii="IRNazanin" w:hAnsi="IRNazanin" w:eastAsia="IRNazanin"/>
          <w:color w:val="111111"/>
          <w:sz w:val="28"/>
          <w:sz w:val="28"/>
          <w:szCs w:val="28"/>
          <w:rtl w:val="true"/>
          <w:lang w:bidi="fa-IR"/>
        </w:rPr>
        <w:t>امیر جعفری، دانشجوی کارشناسی ارشد رشته مطالعات خاورمیانه و شمال آفریقای دانشکده حقوق و علوم سیاسی دانشگاه تهران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آمریکا و اسرائیل همواره خواهان کم‌رنگ کردن و چه بسا از بین بردن اسلام سیاسی در میان مسلمانان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که با پشتیبانی حکومت‌های اقتدارگرا و غیردموکراتیک منطقه همراه بود تا حدی باعث ضعف مسلمانان در برابر اسراییل و تمایل حکومت‌های آنان برای کنار امدن با آمریکا و اسرائیل در قضیه‌ی فلسطین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وقوع </w:t>
      </w:r>
    </w:p>
    <w:p>
      <w:pPr>
        <w:pStyle w:val="BookText"/>
        <w:rPr/>
      </w:pPr>
      <w:r>
        <w:rPr>
          <w:rFonts w:ascii="IRNazanin" w:hAnsi="IRNazanin" w:eastAsia="IRNazanin"/>
          <w:color w:val="111111"/>
          <w:sz w:val="28"/>
          <w:sz w:val="28"/>
          <w:szCs w:val="28"/>
          <w:rtl w:val="true"/>
          <w:lang w:bidi="fa-IR"/>
        </w:rPr>
        <w:t>انقلاب اسلامی در ایران این معادلات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یک حکومت شیعه مذهب در ایران به رهبری مرجعیت شیعه خون تازه‌ای را در میان توده مسلمانان خصوصا شیعیان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شیعه با تأثیرپذیری بسیار از حادثه‌ی عاشورا روحیه‌ی سازش‌ناپذیری و عدم تسلیم در مقابل ظالم را نسل به نسل در میان یکدیگر به ودیعه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فوق‌العاده ایران در برابر جنگ، تحریم‌های کمرشکن بین‌المللی، و نیز مقاومت و پیروزی حزب‌الله لبنان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برابر ارتش تا به دندان مسلح اسرائیل که با پشتیبانی کامل غرب همراه بود و نیز پایداری سوریه در برابر دسیسه‌ها و فتنه‌های سیاسی اخیر گویای این واقعیت است که شیعیان با روحیه انقلابی و سازش‌ناپذیری و اتحاد خود محور اصلی مقاومت در برابر غرب و اسرائیل را شکل داده‌اند و به هیچ وجه تسلیم فشارها و سیاست‌های خصمانه‌ی غرب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بی‌دریغ ایران از سوریه و حزب‌الله لبنان و شیعیان یمن و بحرین نشان‌دهنده‌ی عزم شیعیان در دفاع از خود و مرزهای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نقش ژئوپلتیک شیعیان در محور مقاوت خواهیم پرداخت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سیاسی، مقاومت، شیعیان، ژئوپلوتیک، امت اسلامی، نهضت‌های شیعه، انقلاب اسلامی</w:t>
      </w:r>
      <w:r>
        <w:rPr>
          <w:rFonts w:eastAsia="IRNazanin" w:cs="IRNazanin"/>
          <w:color w:val="111111"/>
          <w:sz w:val="28"/>
          <w:szCs w:val="28"/>
          <w:rtl w:val="true"/>
          <w:lang w:bidi="fa-IR"/>
        </w:rPr>
        <w:t xml:space="preserve">. </w:t>
      </w:r>
      <w:bookmarkStart w:id="431" w:name="pg5306_27256"/>
    </w:p>
    <w:p>
      <w:pPr>
        <w:pStyle w:val="Heading2"/>
        <w:numPr>
          <w:ilvl w:val="1"/>
          <w:numId w:val="1"/>
        </w:numPr>
        <w:rPr/>
      </w:pPr>
      <w:bookmarkStart w:id="432" w:name="__RefHeading___Toc809530_581953129"/>
      <w:bookmarkStart w:id="433" w:name="_Toc147"/>
      <w:bookmarkEnd w:id="431"/>
      <w:bookmarkEnd w:id="432"/>
      <w:r>
        <w:rPr>
          <w:rtl w:val="true"/>
        </w:rPr>
        <w:t>چالش‌های ایران در جهان اسلام با تأکید بر توهم ژئوپلیتیکی هلال شیعی</w:t>
      </w:r>
      <w:bookmarkEnd w:id="433"/>
    </w:p>
    <w:p>
      <w:pPr>
        <w:pStyle w:val="BookText"/>
        <w:rPr/>
      </w:pPr>
      <w:r>
        <w:rPr>
          <w:rFonts w:ascii="IRNazanin" w:hAnsi="IRNazanin" w:eastAsia="IRNazanin"/>
          <w:color w:val="111111"/>
          <w:sz w:val="28"/>
          <w:sz w:val="28"/>
          <w:szCs w:val="28"/>
          <w:rtl w:val="true"/>
          <w:lang w:bidi="fa-IR"/>
        </w:rPr>
        <w:t>میثم هادی‌پور کارشناسی ارشد جغرافیای سیاسی دانشگاه تربیت مدرس</w:t>
      </w:r>
    </w:p>
    <w:p>
      <w:pPr>
        <w:pStyle w:val="BookText"/>
        <w:rPr/>
      </w:pPr>
      <w:r>
        <w:rPr>
          <w:rFonts w:ascii="IRNazanin" w:hAnsi="IRNazanin" w:eastAsia="IRNazanin"/>
          <w:color w:val="111111"/>
          <w:sz w:val="28"/>
          <w:sz w:val="28"/>
          <w:szCs w:val="28"/>
          <w:rtl w:val="true"/>
          <w:lang w:bidi="fa-IR"/>
        </w:rPr>
        <w:t>وقوع انقلاب اسلامی در ایران یکی از رخدادهای بزرگ اواخر نیمه‌ی دوم سده بیستم بود که باعث ایجاد چالش‌های ژئوپلیتیکی فراوانی در ساختار قدرت جهانی شد که توانست با برخورداری از استراتژی‌ها و دیدگاه‌های فرامرزی خود، ملت‌های بسیاری را هم در کشورهای دوردست و هم در کشورهای مجاور به خصوص در خاورمیانه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اولویت‌های استراتژی انقلاب اسلامی ایران از آغاز تاکنون همگرایی هرچه بیشتر کشورهای اسلامی و رفع عوامل واگرایی این کشورها جهت مقابله با فرآیند هژمونی‌گرایی نظام غرب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غرب این رشد اسلامی‌گرایی را تهدیدی علیه خود دید اقدام به دشمن‌سازی در جغرافیای سرزمینی جهان اسلام نمود به گونه‌ای که طرح ژئوپلیتیکی هلال شیعی با ادعای تلاش ایران برای تبدیل شدن به قبله‌ی عالم یا مرکز سیاسی جهان شدن را نام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اسلامی ایران بر اساس انگیزه‌های اسلامی‌گرایی شکل گرفته و نظام اسلامی حاصل از آن پی‌گیر اسلام‌گرایی است، به نظر می‌رسد که شیعه‌گرایی و خاص‌گرایی در آن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هدف از مطرح شدن چنین سناریویی صرفاً می‌تواند در راستای شکل‌دهی به درگیری‌های منطقه‌ای با رنگ و بوی مذهبی ارزیابی شود تا کنترل کانون‌های انرژی منطقه ژئوپلیتیکی خاورمیانه در اختیار آمریکا و کشورهای شمال در این منطقه حساس توجیه شود</w:t>
      </w:r>
      <w:r>
        <w:rPr>
          <w:rFonts w:eastAsia="IRNazanin" w:cs="IRNazanin"/>
          <w:color w:val="111111"/>
          <w:sz w:val="28"/>
          <w:szCs w:val="28"/>
          <w:rtl w:val="true"/>
          <w:lang w:bidi="fa-IR"/>
        </w:rPr>
        <w:t xml:space="preserve">. </w:t>
      </w:r>
      <w:bookmarkStart w:id="434" w:name="pg5306_27257"/>
    </w:p>
    <w:p>
      <w:pPr>
        <w:pStyle w:val="BookText"/>
        <w:rPr/>
      </w:pPr>
      <w:bookmarkEnd w:id="434"/>
      <w:r>
        <w:rPr>
          <w:rFonts w:ascii="IRNazanin" w:hAnsi="IRNazanin" w:eastAsia="IRNazanin"/>
          <w:color w:val="111111"/>
          <w:sz w:val="28"/>
          <w:sz w:val="28"/>
          <w:szCs w:val="28"/>
          <w:rtl w:val="true"/>
          <w:lang w:bidi="fa-IR"/>
        </w:rPr>
        <w:t>در این نوشتار، سعی بر آن است که طرح هلال شیعی به عنوان یک توهم ژئوپلیتیکی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هلال شیعی، واگرایی و همگرایی، دشمن سازی، ژئوپلیتیک، اسلام‌گرایی</w:t>
      </w:r>
      <w:r>
        <w:rPr>
          <w:rFonts w:eastAsia="IRNazanin" w:cs="IRNazanin"/>
          <w:color w:val="111111"/>
          <w:sz w:val="28"/>
          <w:szCs w:val="28"/>
          <w:rtl w:val="true"/>
          <w:lang w:bidi="fa-IR"/>
        </w:rPr>
        <w:t>.</w:t>
      </w:r>
    </w:p>
    <w:p>
      <w:pPr>
        <w:pStyle w:val="Heading2"/>
        <w:numPr>
          <w:ilvl w:val="1"/>
          <w:numId w:val="1"/>
        </w:numPr>
        <w:rPr/>
      </w:pPr>
      <w:bookmarkStart w:id="435" w:name="__RefHeading___Toc809532_581953129"/>
      <w:bookmarkStart w:id="436" w:name="_Toc148"/>
      <w:bookmarkEnd w:id="435"/>
      <w:r>
        <w:rPr>
          <w:rtl w:val="true"/>
        </w:rPr>
        <w:t>ابعاد شیعی فلسفه‌ی سیاسی فارابی</w:t>
      </w:r>
      <w:bookmarkEnd w:id="436"/>
    </w:p>
    <w:p>
      <w:pPr>
        <w:pStyle w:val="BookText"/>
        <w:rPr/>
      </w:pPr>
      <w:r>
        <w:rPr>
          <w:rFonts w:ascii="IRNazanin" w:hAnsi="IRNazanin" w:eastAsia="IRNazanin"/>
          <w:color w:val="111111"/>
          <w:sz w:val="28"/>
          <w:sz w:val="28"/>
          <w:szCs w:val="28"/>
          <w:rtl w:val="true"/>
          <w:lang w:bidi="fa-IR"/>
        </w:rPr>
        <w:t>نادیا مفتونی استادیار دانشگاه تهران</w:t>
      </w:r>
    </w:p>
    <w:p>
      <w:pPr>
        <w:pStyle w:val="BookText"/>
        <w:rPr/>
      </w:pPr>
      <w:r>
        <w:rPr>
          <w:rFonts w:ascii="IRNazanin" w:hAnsi="IRNazanin" w:eastAsia="IRNazanin"/>
          <w:color w:val="111111"/>
          <w:sz w:val="28"/>
          <w:sz w:val="28"/>
          <w:szCs w:val="28"/>
          <w:rtl w:val="true"/>
          <w:lang w:bidi="fa-IR"/>
        </w:rPr>
        <w:t>تفکر کلامی شیعی با ویژگی‌های متعددی شناخته می‌شود که سه شاخص عصمت، امامت و اجتهاد، از مهم‌ترین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عنصر اعتقادی در فلسفه‌ی فارابی از جایگاه خاصی برخوردارند و بنیان‌های نظام فلسفی او به ویژه فلسفه‌ی سیاسی وی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نبوت وی هم از ناحیه علم و نظر و هم از ناحیه عمل، متضمن عصمت حداکثری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اجتهاد نیز در فلسفه‌ی سیاسی وی به نحو مصرح، مورد تاکید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به اجتهاد پویا پرداخته، بلکه قایل به نقش حکومتی و ریاستی مجتهد واجد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امامت، اجتهاد، ولایت فقیه</w:t>
      </w:r>
      <w:r>
        <w:rPr>
          <w:rFonts w:eastAsia="IRNazanin" w:cs="IRNazanin"/>
          <w:color w:val="111111"/>
          <w:sz w:val="28"/>
          <w:szCs w:val="28"/>
          <w:rtl w:val="true"/>
          <w:lang w:bidi="fa-IR"/>
        </w:rPr>
        <w:t>.</w:t>
      </w:r>
    </w:p>
    <w:p>
      <w:pPr>
        <w:pStyle w:val="Heading2"/>
        <w:numPr>
          <w:ilvl w:val="1"/>
          <w:numId w:val="1"/>
        </w:numPr>
        <w:rPr/>
      </w:pPr>
      <w:bookmarkStart w:id="437" w:name="__RefHeading___Toc809534_581953129"/>
      <w:bookmarkStart w:id="438" w:name="_Toc149"/>
      <w:bookmarkEnd w:id="437"/>
      <w:r>
        <w:rPr>
          <w:rtl w:val="true"/>
        </w:rPr>
        <w:t>بیداری اسلامی و نقش شیعیان بحرین در جنبش‌های خاورمیانه</w:t>
      </w:r>
      <w:bookmarkEnd w:id="438"/>
    </w:p>
    <w:p>
      <w:pPr>
        <w:pStyle w:val="BookText"/>
        <w:rPr/>
      </w:pPr>
      <w:r>
        <w:rPr>
          <w:rFonts w:ascii="IRNazanin" w:hAnsi="IRNazanin" w:eastAsia="IRNazanin"/>
          <w:color w:val="111111"/>
          <w:sz w:val="28"/>
          <w:sz w:val="28"/>
          <w:szCs w:val="28"/>
          <w:rtl w:val="true"/>
          <w:lang w:bidi="fa-IR"/>
        </w:rPr>
        <w:t>نازنین نظیفی نائینی، کارشناسی ارشد دانشگاه اصفهان</w:t>
      </w:r>
    </w:p>
    <w:p>
      <w:pPr>
        <w:pStyle w:val="BookText"/>
        <w:rPr/>
      </w:pPr>
      <w:r>
        <w:rPr>
          <w:rFonts w:ascii="IRNazanin" w:hAnsi="IRNazanin" w:eastAsia="IRNazanin"/>
          <w:color w:val="111111"/>
          <w:sz w:val="28"/>
          <w:sz w:val="28"/>
          <w:szCs w:val="28"/>
          <w:rtl w:val="true"/>
          <w:lang w:bidi="fa-IR"/>
        </w:rPr>
        <w:t>امیر مسعود شهرام نیا، کارشناسی ارشد دانشگاه اصفهان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پدیدار شدن موجی از خیزش‌ها و اعتراضات مردمی در خاورمیانه و شمال آفریقا علیه رژیم‌های استبدادی منطقه، شاهد مبارزات آزادی خواهانه‌ی شیعیان در تلاش برای تغییر وضع موجود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همواره با در اختیار داشتن اکثریت جمعیت منطقه، از جایگاه نامطلوبی برخوردار هستند و با نگاهی به جنبش‌های تاریخی شیعی می‌بینیم که جنبش‌های سیاسی اجتماعی شیعیان به خصوص در کشورهای حوزه‌ی خلیج فارس با به کار‌گیری استراتژی‌های سیاسی در راستای عدالت‌خواهی، حق‌طلبی، احیا و استقرار اندیشه‌های </w:t>
      </w:r>
      <w:bookmarkStart w:id="439" w:name="pg5306_27258"/>
    </w:p>
    <w:p>
      <w:pPr>
        <w:pStyle w:val="BookText"/>
        <w:rPr/>
      </w:pPr>
      <w:bookmarkEnd w:id="439"/>
      <w:r>
        <w:rPr>
          <w:rFonts w:ascii="IRNazanin" w:hAnsi="IRNazanin" w:eastAsia="IRNazanin"/>
          <w:color w:val="111111"/>
          <w:sz w:val="28"/>
          <w:sz w:val="28"/>
          <w:szCs w:val="28"/>
          <w:rtl w:val="true"/>
          <w:lang w:bidi="fa-IR"/>
        </w:rPr>
        <w:t>تشیع و پایان‌دادن به محرومیت‌های اقتصادی، سیاسی و اجتماعی، شکل گرفته و به دنبال جایگزینی حکومت‌هایی دینی با تکیه بر آموزه‌های اسلامی به جای دیکتاتوری‌های اقتدارگرا در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ایران و تشکیل حکومت اسلامی در منطقه و به دنبال آن با پیدایش جنبش‌های بیداری اسلامی طی یک سال اخیر، تلاش در ادامه‌ی مبارزات و مقاومت شیعیان، جانی دوباره گرفت، به گونه‌ای که شیعیان به بازیگران سیاسی مؤثری در خاورمیانه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تبیین اهمیت نقش شیعیان در جنبش‌های بحرین به دلیل موقعیت ژئوپلیتیک این کشور برای کشورهای منطقه‌ای و فرامنطقه‌ای و بررسی نگرش، برخورد و رفتارهای سیاسی شیعیان بحرین طی تحولات اخیر در منطقه،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این است، علی رغم دخالت‌های بازیگران فرامنطقه‌ای همچون آمریکا و برخی کشورهای شورای همکاری خلیج فارس به خصوص عربستان برای سرکوب، کشتار و خاموش کردن جنبش‌های شیعی در کشور بحرین، همچنین علی رغم سعی در ایجاد تفرقه و دشمنی میان شیعه و سنی، شاهد مقاومت شیعیان در بحرین خواهیم بود، که در این مسیر می‌توان به قدرت یافتن شیعیان، گسترش بیداری اسلامی، همگرایی بیشتر کشورهای اسلامی و پدیدار شدن منطقه به جهان اسلام با الگویی متشکل از مردم‌سالاری و دین‌داری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بیداری اسلامی، جنبش‌های شیعی، انقلاب اسلامی ایران، خاورمیانه</w:t>
      </w:r>
      <w:r>
        <w:rPr>
          <w:rFonts w:eastAsia="IRNazanin" w:cs="IRNazanin"/>
          <w:color w:val="111111"/>
          <w:sz w:val="28"/>
          <w:szCs w:val="28"/>
          <w:rtl w:val="true"/>
          <w:lang w:bidi="fa-IR"/>
        </w:rPr>
        <w:t>.</w:t>
      </w:r>
    </w:p>
    <w:p>
      <w:pPr>
        <w:pStyle w:val="Heading2"/>
        <w:numPr>
          <w:ilvl w:val="1"/>
          <w:numId w:val="1"/>
        </w:numPr>
        <w:rPr/>
      </w:pPr>
      <w:bookmarkStart w:id="440" w:name="__RefHeading___Toc809536_581953129"/>
      <w:bookmarkStart w:id="441" w:name="_Toc150"/>
      <w:bookmarkEnd w:id="440"/>
      <w:r>
        <w:rPr>
          <w:rtl w:val="true"/>
        </w:rPr>
        <w:t xml:space="preserve">فرایند سیاسی شدن و قدرت‌یابی شیعیان در منطقه </w:t>
      </w:r>
      <w:r>
        <w:rPr>
          <w:rtl w:val="true"/>
        </w:rPr>
        <w:t xml:space="preserve">- </w:t>
      </w:r>
      <w:r>
        <w:rPr>
          <w:rtl w:val="true"/>
        </w:rPr>
        <w:t>بررسی تطبیقی عراق و بحرین</w:t>
      </w:r>
      <w:bookmarkEnd w:id="441"/>
    </w:p>
    <w:p>
      <w:pPr>
        <w:pStyle w:val="BookText"/>
        <w:rPr/>
      </w:pPr>
      <w:r>
        <w:rPr>
          <w:rFonts w:ascii="IRNazanin" w:hAnsi="IRNazanin" w:eastAsia="IRNazanin"/>
          <w:color w:val="111111"/>
          <w:sz w:val="28"/>
          <w:sz w:val="28"/>
          <w:szCs w:val="28"/>
          <w:rtl w:val="true"/>
          <w:lang w:bidi="fa-IR"/>
        </w:rPr>
        <w:t>ناهید قمریان، کارشناسی ارشد دانشگاه تهران</w:t>
      </w:r>
    </w:p>
    <w:p>
      <w:pPr>
        <w:pStyle w:val="BookText"/>
        <w:rPr/>
      </w:pPr>
      <w:r>
        <w:rPr>
          <w:rFonts w:ascii="IRNazanin" w:hAnsi="IRNazanin" w:eastAsia="IRNazanin"/>
          <w:color w:val="111111"/>
          <w:sz w:val="28"/>
          <w:sz w:val="28"/>
          <w:szCs w:val="28"/>
          <w:rtl w:val="true"/>
          <w:lang w:bidi="fa-IR"/>
        </w:rPr>
        <w:t>محسن توکلیان، کارشناسی ارشد دانشگاه تهران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و بحرین دو کشور در منطقه خاورمیانه می‌باشند که بخش بیشتر جمعیت آن‌ها شیعه می‌باشد؛ اما در هر دو کشور تا سال‌های اخیر قدرت در دست اقلیت سنّی بوده است تا اینکه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سقوط صدام در عراق شیعیان قدرت گرفتند اما در بحرین اقلیت سنی همچنان حاکم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بحرین اگرچه اقلیت سنی همچنان در قدرت باقی مانده است اما بدنبال رویدادهای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عرب موسوم به بهار عربی؛ قدرت رژیم آل‌خلیفه اگرچه </w:t>
      </w:r>
      <w:bookmarkStart w:id="442" w:name="pg5306_27259"/>
    </w:p>
    <w:p>
      <w:pPr>
        <w:pStyle w:val="BookText"/>
        <w:rPr/>
      </w:pPr>
      <w:bookmarkEnd w:id="442"/>
      <w:r>
        <w:rPr>
          <w:rFonts w:ascii="IRNazanin" w:hAnsi="IRNazanin" w:eastAsia="IRNazanin"/>
          <w:color w:val="111111"/>
          <w:sz w:val="28"/>
          <w:sz w:val="28"/>
          <w:szCs w:val="28"/>
          <w:rtl w:val="true"/>
          <w:lang w:bidi="fa-IR"/>
        </w:rPr>
        <w:t>سرنگون نشده است اما با چالش‌هایی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پژوهش در مورد فرایند قدرت‌یابی و سیاسی شدن شیعیان در دو کشور مزبور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مقاله مبتنی بر این است که در هر دو کشور از طرف اکثریت شیعه خواست تغییر و مقاومت وجود داشت اما آنچه که زمینه‌ساز قدرت‌یابی شیعیان در عراق شد حمایت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حمله امریکا و هم‌پیمانان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مورد بحرین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بحرین همچنان در تلاش برای رسیدن به قدرت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عراق، قدرت‌یابی، حمایت خارجی، شیعیان</w:t>
      </w:r>
      <w:r>
        <w:rPr>
          <w:rFonts w:eastAsia="IRNazanin" w:cs="IRNazanin"/>
          <w:color w:val="111111"/>
          <w:sz w:val="28"/>
          <w:szCs w:val="28"/>
          <w:rtl w:val="true"/>
          <w:lang w:bidi="fa-IR"/>
        </w:rPr>
        <w:t>.</w:t>
      </w:r>
    </w:p>
    <w:p>
      <w:pPr>
        <w:pStyle w:val="Heading2"/>
        <w:numPr>
          <w:ilvl w:val="1"/>
          <w:numId w:val="1"/>
        </w:numPr>
        <w:rPr/>
      </w:pPr>
      <w:bookmarkStart w:id="443" w:name="__RefHeading___Toc809538_581953129"/>
      <w:bookmarkStart w:id="444" w:name="_Toc151"/>
      <w:bookmarkEnd w:id="443"/>
      <w:r>
        <w:rPr>
          <w:rtl w:val="true"/>
        </w:rPr>
        <w:t xml:space="preserve">ویژگی‌های جغرافیایی قلمروهای شیعه نشین </w:t>
      </w:r>
      <w:r>
        <w:rPr>
          <w:rtl w:val="true"/>
        </w:rPr>
        <w:t xml:space="preserve">- </w:t>
      </w:r>
      <w:r>
        <w:rPr>
          <w:rtl w:val="true"/>
        </w:rPr>
        <w:t>هلال شیعی</w:t>
      </w:r>
      <w:bookmarkEnd w:id="444"/>
    </w:p>
    <w:p>
      <w:pPr>
        <w:pStyle w:val="BookText"/>
        <w:rPr/>
      </w:pPr>
      <w:r>
        <w:rPr>
          <w:rFonts w:ascii="IRNazanin" w:hAnsi="IRNazanin" w:eastAsia="IRNazanin"/>
          <w:color w:val="111111"/>
          <w:sz w:val="28"/>
          <w:sz w:val="28"/>
          <w:szCs w:val="28"/>
          <w:rtl w:val="true"/>
          <w:lang w:bidi="fa-IR"/>
        </w:rPr>
        <w:t>یحیی معروف، دانشیار گروه عربی و عضو هیات علمی دانشگاه رازی کرمانشاه</w:t>
      </w:r>
    </w:p>
    <w:p>
      <w:pPr>
        <w:pStyle w:val="BookText"/>
        <w:rPr/>
      </w:pPr>
      <w:r>
        <w:rPr>
          <w:rFonts w:ascii="IRNazanin" w:hAnsi="IRNazanin" w:eastAsia="IRNazanin"/>
          <w:color w:val="111111"/>
          <w:sz w:val="28"/>
          <w:sz w:val="28"/>
          <w:szCs w:val="28"/>
          <w:rtl w:val="true"/>
          <w:lang w:bidi="fa-IR"/>
        </w:rPr>
        <w:t>قدرت گرفتن شیعیان در حاکمیت عراق و لبنان، توازن مذهبی و مؤلفه قدرت در منطقه را بر هم زده و قدرتهای بزرگ منطقه و جهان، به ویژه آمریکا و اسرائیل و سرسپردگان عرب منطقه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ایجاد نوعی فشار برای محدود کردن قدرت شیعیان قابل پیش بینی بوده است، امری که بارها تصمیم سازان کاخ سفید به آن مبادرت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عبدالله دوم پادشاه اردن، مطرح شد که در خلال آن خطر هلال شیعی را در منطقه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جمهوری اسلامی ایران می‌تواند با اعمال نفوذ طبیعی در میان شیعیان عراق، تحولات ژئوپلتیک خاورمیانه را هدایت کرده و موازنه قدرت را به نفع شیعیان و علیه منافع آمریکا و اسرائیل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آن است تا به سوالهای زیر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هلال شیعی در ژئوپلیتیک خاورمیانه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هلال شیعی، هلال جغرافیایی است یا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هدف از هلال شیعی، ایران‌هراسی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دغدغه‌های استراتژیک آمریکا درباره مؤلفه تشیع در خاورمیانه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هلال شیعی شکل گرفته است؟ </w:t>
      </w:r>
      <w:bookmarkStart w:id="445" w:name="pg5306_27260"/>
    </w:p>
    <w:p>
      <w:pPr>
        <w:pStyle w:val="BookText"/>
        <w:rPr/>
      </w:pPr>
      <w:bookmarkEnd w:id="445"/>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قلمروهای شیعه نشین، هلال شیعی</w:t>
      </w:r>
      <w:r>
        <w:rPr>
          <w:rFonts w:eastAsia="IRNazanin" w:cs="IRNazanin"/>
          <w:color w:val="111111"/>
          <w:sz w:val="28"/>
          <w:szCs w:val="28"/>
          <w:rtl w:val="true"/>
          <w:lang w:bidi="fa-IR"/>
        </w:rPr>
        <w:t>.</w:t>
      </w:r>
    </w:p>
    <w:p>
      <w:pPr>
        <w:pStyle w:val="Heading2"/>
        <w:numPr>
          <w:ilvl w:val="1"/>
          <w:numId w:val="1"/>
        </w:numPr>
        <w:rPr/>
      </w:pPr>
      <w:bookmarkStart w:id="446" w:name="__RefHeading___Toc809540_581953129"/>
      <w:bookmarkStart w:id="447" w:name="_Toc152"/>
      <w:bookmarkEnd w:id="446"/>
      <w:r>
        <w:rPr>
          <w:rtl w:val="true"/>
        </w:rPr>
        <w:t>دین و دموکراسی اندیشه سیاسی تشیع</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آرای مرتضی مطهری و محمد 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شیخ سرایی، دانشجوی کارشناسی ارشد علوم سیاسی</w:t>
      </w:r>
    </w:p>
    <w:p>
      <w:pPr>
        <w:pStyle w:val="BookText"/>
        <w:rPr/>
      </w:pPr>
      <w:r>
        <w:rPr>
          <w:rFonts w:ascii="IRNazanin" w:hAnsi="IRNazanin" w:eastAsia="IRNazanin"/>
          <w:color w:val="111111"/>
          <w:sz w:val="28"/>
          <w:sz w:val="28"/>
          <w:szCs w:val="28"/>
          <w:rtl w:val="true"/>
          <w:lang w:bidi="fa-IR"/>
        </w:rPr>
        <w:t>حسین علی توتی، دانشجوی کارشناسی ارشد مطالعات آمریکای شمالی</w:t>
      </w:r>
    </w:p>
    <w:p>
      <w:pPr>
        <w:pStyle w:val="BookText"/>
        <w:rPr/>
      </w:pPr>
      <w:r>
        <w:rPr>
          <w:rFonts w:ascii="IRNazanin" w:hAnsi="IRNazanin" w:eastAsia="IRNazanin"/>
          <w:color w:val="111111"/>
          <w:sz w:val="28"/>
          <w:sz w:val="28"/>
          <w:szCs w:val="28"/>
          <w:rtl w:val="true"/>
          <w:lang w:bidi="fa-IR"/>
        </w:rPr>
        <w:t>اگر چه دموکراسی دارای خاستگاهی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به عنوان مطلوب‌ترین شکل حکومت، گستره‌ای جهانی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دموکراسی در فرایند جهانی شدن خود در جوامع غیرغربی موجب ایجاد تعارضاتی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اسلامی از جمله جوامعی هستند که در آن‌ها حل معضل رابطه دین و دموکراسی به یکی از دغدغه‌های اصلی اندیشمندان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آن است که به این مسئله پاسخ دهد که اولاً منابع تعارض بین دموکراسی و اندیشه سیاسی تشیع چیست و دوماً به این تعارض از جانب دو اندیشمند مطرح شده چه پاسخی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رسیده است که بین اندیشه سیاسی شیعه و دموکراسی در اصولی از جمله حاکمیت، مشروعیت، سکولاریسم و آزادی تعارض وجود دارد و نیز برای حل این تعارض استاد مطهری به تئوریزه کردن دموکراسی اسلامی پرداخته است در حالی که مصباح یزدی ضمن نفی دموکراسی، نظام سیاسی آرمانی اسلام را حکومت ولایت فقیه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مورد استفاده در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دموکراسی، تشیع، مرتضی مطهری، مصباح یزدی</w:t>
      </w:r>
      <w:r>
        <w:rPr>
          <w:rFonts w:eastAsia="IRNazanin" w:cs="IRNazanin"/>
          <w:color w:val="111111"/>
          <w:sz w:val="28"/>
          <w:szCs w:val="28"/>
          <w:rtl w:val="true"/>
          <w:lang w:bidi="fa-IR"/>
        </w:rPr>
        <w:t>.</w:t>
      </w:r>
    </w:p>
    <w:p>
      <w:pPr>
        <w:pStyle w:val="Heading2"/>
        <w:numPr>
          <w:ilvl w:val="1"/>
          <w:numId w:val="1"/>
        </w:numPr>
        <w:rPr/>
      </w:pPr>
      <w:bookmarkStart w:id="448" w:name="__RefHeading___Toc809542_581953129"/>
      <w:bookmarkStart w:id="449" w:name="_Toc153"/>
      <w:bookmarkEnd w:id="448"/>
      <w:r>
        <w:rPr>
          <w:rtl w:val="true"/>
        </w:rPr>
        <w:t>تمهیدات ایران در مقابله با نقش پدیده شیعه‌هراسی در جهان اسلام</w:t>
      </w:r>
      <w:bookmarkEnd w:id="449"/>
    </w:p>
    <w:p>
      <w:pPr>
        <w:pStyle w:val="BookText"/>
        <w:rPr/>
      </w:pPr>
      <w:r>
        <w:rPr>
          <w:rFonts w:ascii="IRNazanin" w:hAnsi="IRNazanin" w:eastAsia="IRNazanin"/>
          <w:color w:val="111111"/>
          <w:sz w:val="28"/>
          <w:sz w:val="28"/>
          <w:szCs w:val="28"/>
          <w:rtl w:val="true"/>
          <w:lang w:bidi="fa-IR"/>
        </w:rPr>
        <w:t>ندا احمدی، دانشجوی کارشناسی ارشد جغرافیا و برنامه‌ریزی توریسم دانشگاه آزاد اسلامی واحد سمنان</w:t>
      </w:r>
    </w:p>
    <w:p>
      <w:pPr>
        <w:pStyle w:val="BookText"/>
        <w:rPr/>
      </w:pPr>
      <w:r>
        <w:rPr>
          <w:rFonts w:ascii="IRNazanin" w:hAnsi="IRNazanin" w:eastAsia="IRNazanin"/>
          <w:color w:val="111111"/>
          <w:sz w:val="28"/>
          <w:sz w:val="28"/>
          <w:szCs w:val="28"/>
          <w:rtl w:val="true"/>
          <w:lang w:bidi="fa-IR"/>
        </w:rPr>
        <w:t>سابقه پروژه شیعه‌هراسی به پیروزی انقلاب اسلامی در ایران برمی‌گردد که امروزه ابعاد گسترده و عمیق‌تری یافته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در فضایی به پیروزی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سیاسی رو به افول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مسئله‌ای که امروزه با آن مواجه هستیم موج بیداری اسلامی در بین کشورهای اسلامی است که فراگیری این موج در تمام دنیا دور از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w:t>
      </w:r>
      <w:bookmarkStart w:id="450" w:name="pg5306_27261"/>
    </w:p>
    <w:p>
      <w:pPr>
        <w:pStyle w:val="BookText"/>
        <w:rPr/>
      </w:pPr>
      <w:bookmarkEnd w:id="450"/>
      <w:r>
        <w:rPr>
          <w:rFonts w:ascii="IRNazanin" w:hAnsi="IRNazanin" w:eastAsia="IRNazanin"/>
          <w:color w:val="111111"/>
          <w:sz w:val="28"/>
          <w:sz w:val="28"/>
          <w:szCs w:val="28"/>
          <w:rtl w:val="true"/>
          <w:lang w:bidi="fa-IR"/>
        </w:rPr>
        <w:t>ذکر است جهان غرب منشاء موح بیداری اسلامی را جمهوری اسلامی ایران و انقلاب‌های شکل گرفته را برگرفته از انقلاب اسلامی ایران می‌دانند و به دنبال این موضع‌گیری‌ها، دول غربی برآن شدند تا با بهره‌گیری از دستاوردهای شیعه هراسی، مذهب شیعه را هدف اصلی مدیریت منطقه جمهوری اسلامی معرفی نمایند و بدین ترتیب سعی نموده‌اند تا افکار مذهب سلفی و ضد شیعی را در این جبهه در کنار خویش بسیج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این پژوهش پاسخ به این سوال است که ایران به عنوان قطب ژئوپولتیک شیعه برای مقابله با پدیده شیعه‌هراسی چه راهکارهایی را مد نظر دارد؟ روش پژوهش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با استفاده از تحقیق کتابخانه‌ای و منابع الکترونیک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انتظار می‌رود با بررسی نقش کلیدی ایران در دنیای اسلام به بیان دلایل شیعه‌هراسی و ارائه راهکارهای مقابله با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شیعه‌هراسی، بیداری اسلامی، ایران</w:t>
      </w:r>
      <w:r>
        <w:rPr>
          <w:rFonts w:eastAsia="IRNazanin" w:cs="IRNazanin"/>
          <w:color w:val="111111"/>
          <w:sz w:val="28"/>
          <w:szCs w:val="28"/>
          <w:rtl w:val="true"/>
          <w:lang w:bidi="fa-IR"/>
        </w:rPr>
        <w:t>.</w:t>
      </w:r>
    </w:p>
    <w:p>
      <w:pPr>
        <w:pStyle w:val="Heading2"/>
        <w:numPr>
          <w:ilvl w:val="1"/>
          <w:numId w:val="1"/>
        </w:numPr>
        <w:rPr/>
      </w:pPr>
      <w:bookmarkStart w:id="451" w:name="__RefHeading___Toc809544_581953129"/>
      <w:bookmarkStart w:id="452" w:name="_Toc154"/>
      <w:bookmarkEnd w:id="451"/>
      <w:r>
        <w:rPr>
          <w:rtl w:val="true"/>
        </w:rPr>
        <w:t>شیعه و جهانی شدن</w:t>
      </w:r>
      <w:bookmarkEnd w:id="452"/>
    </w:p>
    <w:p>
      <w:pPr>
        <w:pStyle w:val="BookText"/>
        <w:rPr/>
      </w:pPr>
      <w:r>
        <w:rPr>
          <w:rFonts w:ascii="IRNazanin" w:hAnsi="IRNazanin" w:eastAsia="IRNazanin"/>
          <w:color w:val="111111"/>
          <w:sz w:val="28"/>
          <w:sz w:val="28"/>
          <w:szCs w:val="28"/>
          <w:rtl w:val="true"/>
          <w:lang w:bidi="fa-IR"/>
        </w:rPr>
        <w:t>نرجس سادات حسینی نصرآبادی، کارشناسی ارشد دانشگاه تهران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جهانی شدن به مجموعه فرآیندهای پیچیده‌ای اطلاق می‌شود که به موجب آن دولت‌های ملی به نحو فزاینده‌ای به یکدیگر مرتبط و وابسته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را در هر مفهومی که به کار ببریم، پدیده‌ای دو سویه است و به همان نسبت که در جهت یکنواختی و پیوستگی جهانی عمل می‌کند، فرصت‌های بروز قوم‌گرایی، فرقه‌گرایی و تکثر و تنوع فرهنگ‌های بومی و محلی را نیز فراهم می‌کند و در حقیقت باید در انتظار کثرت در وحدت بود و اگر هویت شیعی برای تقویت عوامل مقاوم و بازدارنده، با واقع‌بینی و شناخت صحیح در جهت بهره‌گیری مطلوب و تعادل سازنده از سایر فرهنگ‌ها خود را آماده کند و هویت پویا و با استحکامی، برای عقاید و باورهای مذهبی خود فراهم کند، خواهد توانست از یک فرصت جهانی برای رشد و گسترش فرهنگ شیعی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می‌تواند با به‌کارگیری فناوری‌های عصر جهانی شدن که مهم‌ترین آن‌ها اینترنت و ماهواره است، باورها و ارزش‌های خود را در کنار سایر فرهنگ‌ها و تمدن‌ها و در تعامل و گفتگو با آن‌ها عرضه و تبلیغ کند ویک منبع با ارزش جهانی برای سایر فرهنگ‌ها </w:t>
      </w:r>
      <w:bookmarkStart w:id="453" w:name="pg5306_27262"/>
    </w:p>
    <w:p>
      <w:pPr>
        <w:pStyle w:val="BookText"/>
        <w:rPr/>
      </w:pPr>
      <w:bookmarkEnd w:id="453"/>
      <w:r>
        <w:rPr>
          <w:rFonts w:ascii="IRNazanin" w:hAnsi="IRNazanin" w:eastAsia="IRNazanin"/>
          <w:color w:val="111111"/>
          <w:sz w:val="28"/>
          <w:sz w:val="28"/>
          <w:szCs w:val="28"/>
          <w:rtl w:val="true"/>
          <w:lang w:bidi="fa-IR"/>
        </w:rPr>
        <w:t>تلقی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شیعه، به عنوان یک مذهب، به هیچ وجه محلی و منطقه‌ای نیست و از یک اندیشه‌ی جهانی و عام‌گرا برخوردار است و زمینه‌های حضور آن در نقاط مختلف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شیعیان در شرایط نامناسبی به سر می‌برند، اما در دهه‌های اخیر تحقق انقلاب اسلامی نقش تعیین‌کننده‌ای در بازیابی هویت شیعه در مقیاس جهانی و در میان کل مسلمانان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شیوه‌ی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درصدد بررسی نقش جهانی شدن در حیات سیاسی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تشیع، فناوری ارتباطات</w:t>
      </w:r>
      <w:r>
        <w:rPr>
          <w:rFonts w:eastAsia="IRNazanin" w:cs="IRNazanin"/>
          <w:color w:val="111111"/>
          <w:sz w:val="28"/>
          <w:szCs w:val="28"/>
          <w:rtl w:val="true"/>
          <w:lang w:bidi="fa-IR"/>
        </w:rPr>
        <w:t>.</w:t>
      </w:r>
    </w:p>
    <w:p>
      <w:pPr>
        <w:pStyle w:val="Heading2"/>
        <w:numPr>
          <w:ilvl w:val="1"/>
          <w:numId w:val="1"/>
        </w:numPr>
        <w:rPr/>
      </w:pPr>
      <w:bookmarkStart w:id="454" w:name="__RefHeading___Toc809546_581953129"/>
      <w:bookmarkStart w:id="455" w:name="_Toc155"/>
      <w:bookmarkEnd w:id="454"/>
      <w:r>
        <w:rPr>
          <w:rtl w:val="true"/>
        </w:rPr>
        <w:t>تبیین اثرگذاری انقلاب اسلامی بر وزن و قلمرو ژئوپلیتیکی شیعیان جهان</w:t>
      </w:r>
      <w:bookmarkEnd w:id="455"/>
    </w:p>
    <w:p>
      <w:pPr>
        <w:pStyle w:val="BookText"/>
        <w:rPr/>
      </w:pPr>
      <w:r>
        <w:rPr>
          <w:rFonts w:ascii="IRNazanin" w:hAnsi="IRNazanin" w:eastAsia="IRNazanin"/>
          <w:color w:val="111111"/>
          <w:sz w:val="28"/>
          <w:sz w:val="28"/>
          <w:szCs w:val="28"/>
          <w:rtl w:val="true"/>
          <w:lang w:bidi="fa-IR"/>
        </w:rPr>
        <w:t>ابوالقاسم محمودی کارشناسی ارشد دانشگاه تهران</w:t>
      </w:r>
    </w:p>
    <w:p>
      <w:pPr>
        <w:pStyle w:val="BookText"/>
        <w:rPr/>
      </w:pPr>
      <w:r>
        <w:rPr>
          <w:rFonts w:ascii="IRNazanin" w:hAnsi="IRNazanin" w:eastAsia="IRNazanin"/>
          <w:color w:val="111111"/>
          <w:sz w:val="28"/>
          <w:sz w:val="28"/>
          <w:szCs w:val="28"/>
          <w:rtl w:val="true"/>
          <w:lang w:bidi="fa-IR"/>
        </w:rPr>
        <w:t>سید فرید الدین حسینی مرام کارشناسی ارشد دانشگاه تهران</w:t>
      </w:r>
    </w:p>
    <w:p>
      <w:pPr>
        <w:pStyle w:val="BookText"/>
        <w:rPr/>
      </w:pPr>
      <w:r>
        <w:rPr>
          <w:rFonts w:ascii="IRNazanin" w:hAnsi="IRNazanin" w:eastAsia="IRNazanin"/>
          <w:color w:val="111111"/>
          <w:sz w:val="28"/>
          <w:sz w:val="28"/>
          <w:szCs w:val="28"/>
          <w:rtl w:val="true"/>
          <w:lang w:bidi="fa-IR"/>
        </w:rPr>
        <w:t>یکی از رخدادهای بزرگ نیمه دوم سده بیستم که باعث ایجاد تحولات فراوانی در کشورهای منطقه و نیز در ساختار قدرت جهانی شد وقوع انقلاب اسلامی در ایران به رهبری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از پشتوانه‌ای معنوی برخوردار بود و دیدگاه فرامرزی‌اش باعث شد که کشورها و ملت‌های زیادی تحت تأثیر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تاثیرگذاری عمدتاً در پیشبرد روند بیداری و آگاهی مسلمانان و افزایش فعالیت‌های مؤثر دینی در کشورهای اسلامی و به ویژه جوامع شیعی که هم اکنون نیز قابل مشاهده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باعث مورد توجه قرار گرفتن مذهب شیعه و احساس خودباوری در جوامع شیعی در کشورهای مختلف شد که این خود باعث گسترش وزن و قلمرو ژئوپلیتیکی در ساختارهای سیاسی جوامع و کشورهای یاد شده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درصدد است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اثرگذاری انقلاب اسلامی بر وزن و قلمرو ژئوپلیتیکی شیعیان جهان بپردازد و ابعاد این موضوع را بررسی 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شیعیان، قلمرو ژئوپلیتیک، وزن ژئوپلیتیک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آخرین وضعیت هلال شیعی پس از ظهور هلال سنی</w:t>
      </w:r>
    </w:p>
    <w:p>
      <w:pPr>
        <w:pStyle w:val="BookText"/>
        <w:rPr/>
      </w:pPr>
      <w:r>
        <w:rPr>
          <w:rFonts w:ascii="IRNazanin" w:hAnsi="IRNazanin" w:eastAsia="IRNazanin"/>
          <w:color w:val="111111"/>
          <w:sz w:val="28"/>
          <w:sz w:val="28"/>
          <w:szCs w:val="28"/>
          <w:rtl w:val="true"/>
          <w:lang w:bidi="fa-IR"/>
        </w:rPr>
        <w:t>امیرحسین تیموری روزنامه نگار و کارشناس مسائل خاورمیانه در مرکز مطالعات راهبردی همشهری</w:t>
      </w:r>
    </w:p>
    <w:p>
      <w:pPr>
        <w:pStyle w:val="BookText"/>
        <w:rPr/>
      </w:pPr>
      <w:r>
        <w:rPr>
          <w:rFonts w:ascii="IRNazanin" w:hAnsi="IRNazanin" w:eastAsia="IRNazanin"/>
          <w:color w:val="111111"/>
          <w:sz w:val="28"/>
          <w:sz w:val="28"/>
          <w:szCs w:val="28"/>
          <w:rtl w:val="true"/>
          <w:lang w:bidi="fa-IR"/>
        </w:rPr>
        <w:t>حوادث</w:t>
      </w:r>
    </w:p>
    <w:p>
      <w:pPr>
        <w:pStyle w:val="BookText"/>
        <w:rPr/>
      </w:pPr>
      <w:r>
        <w:rPr>
          <w:rFonts w:ascii="IRNazanin" w:hAnsi="IRNazanin" w:eastAsia="IRNazanin"/>
          <w:color w:val="111111"/>
          <w:sz w:val="28"/>
          <w:sz w:val="28"/>
          <w:szCs w:val="28"/>
          <w:rtl w:val="true"/>
          <w:lang w:bidi="fa-IR"/>
        </w:rPr>
        <w:t>موسوم به بهار عربی که در کشور ما به بیداری اسلامی نیز معروف گشت دامن بسیاری از جمهوری‌های سنی‌نشین عربی همچون لیبی، یمن، مصر، تونس و سوریه را گرفت و پادشاهی‌ها و شیخ‌نشین‌های سنی دیگر مانند عربستان سعودی، مراکش، اردن، کویت و عمان را نیز وادار به اصلاحات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اما کشورهای عمدتاً شیعه منطقه همچون ایران و عراق و لبنان و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جز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 این تحولات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عراق بود که در همان اوایل و در موج اول قیام‌های عربی یعنی زمستان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شهر بزرگ به ویژه در اقلیم کردستان اعتراضاتی به وقوع پیوست که سریع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دینامیسم تا حدودی دموکرات کشورهای شیعه منطقه و پیشروتر بودن آن‌ها از تسری امواج قیام‌ها به داخل این کشورها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 پس از قیام‌های اهل تسنن وضعیت شیعیان در عصر پس از آغاز قیام‌های عربی چگونه خواهد بود؟ برخی از محققین با توجه به ظهور نیروهای سلفی در مصر و سوریه و کویت و لیبی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کشورهای انقلاب کرده، با توجه به متغیری همچون طبقه متوسط جدید و ادغام اقتصادی در نظام بین‌الملل امکان ظهور چنین پدیده‌ای هست؟ در صورت بسط اقتدار بیشتر این نیروها در کشورهای انقلاب زده این فرایند چه تأثیرات سیاسی و اجتماعی بر کشورهای شیعه خواهد نهاد؟ از سوی دیگر شاهد هستیم که در مصر و تونس نیروهای اسلام‌گرا همچون اخوان المسلمین نوعی عمل‌گرایی بی‌سابقه را در تحولات سیاسی پیشه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پیشتاز بودن اخوان در جنبش‌های منطقه این نوعملگرایی اسلام‌گرایانه که استحاله دیگری در جریانات اسلام‌گرایانه در خاورمیانه را رقم خواهد زد چه تأثیرات فکری بر شیعیان خواهد نهاد؟ این مقاله به دنبال پاسخ به این پرسش‌ها و بررسی آخرین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عملگرایی، اسلام گرایی جدید، هلال شیعی، هلال سنی، بهار عربی، خاورمیانه، طبقه متوسط جدید، ادغام اقتصادی</w:t>
      </w:r>
      <w:r>
        <w:rPr>
          <w:rFonts w:eastAsia="IRNazanin" w:cs="IRNazanin"/>
          <w:color w:val="111111"/>
          <w:sz w:val="28"/>
          <w:szCs w:val="28"/>
          <w:rtl w:val="true"/>
          <w:lang w:bidi="fa-IR"/>
        </w:rPr>
        <w:t xml:space="preserve">. </w:t>
      </w:r>
      <w:bookmarkStart w:id="456" w:name="pg5306_27264"/>
    </w:p>
    <w:p>
      <w:pPr>
        <w:pStyle w:val="BookText"/>
        <w:rPr/>
      </w:pPr>
      <w:bookmarkEnd w:id="456"/>
      <w:r>
        <w:rPr>
          <w:rFonts w:ascii="IRNazanin" w:hAnsi="IRNazanin" w:eastAsia="IRNazanin"/>
          <w:color w:val="111111"/>
          <w:sz w:val="28"/>
          <w:sz w:val="28"/>
          <w:szCs w:val="28"/>
          <w:rtl w:val="true"/>
          <w:lang w:bidi="fa-IR"/>
        </w:rPr>
        <w:t>بررسی نقش عوامل مذهبی و ژئوپلیتیک در سردی روابط ایران و جمهوری آذربایجان</w:t>
      </w:r>
    </w:p>
    <w:p>
      <w:pPr>
        <w:pStyle w:val="BookText"/>
        <w:rPr/>
      </w:pPr>
      <w:r>
        <w:rPr>
          <w:rFonts w:ascii="IRNazanin" w:hAnsi="IRNazanin" w:eastAsia="IRNazanin"/>
          <w:color w:val="111111"/>
          <w:sz w:val="28"/>
          <w:sz w:val="28"/>
          <w:szCs w:val="28"/>
          <w:rtl w:val="true"/>
          <w:lang w:bidi="fa-IR"/>
        </w:rPr>
        <w:t>هادی طلوعی، کارشناسی ارشد دانشگاه تهران</w:t>
      </w:r>
    </w:p>
    <w:p>
      <w:pPr>
        <w:pStyle w:val="BookText"/>
        <w:rPr/>
      </w:pPr>
      <w:r>
        <w:rPr>
          <w:rFonts w:ascii="IRNazanin" w:hAnsi="IRNazanin" w:eastAsia="IRNazanin"/>
          <w:color w:val="111111"/>
          <w:sz w:val="28"/>
          <w:sz w:val="28"/>
          <w:szCs w:val="28"/>
          <w:rtl w:val="true"/>
          <w:lang w:bidi="fa-IR"/>
        </w:rPr>
        <w:t>جمهوری آذربایجان بعد از ایران، دومین کشوری است که بیشتر جمعیت آن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موضوع، آذربایجان از دوران هخامنشیان تا زمان تشکیل دولت صفوی جزئی از خاک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دو ملت سوابق و میراث مشترک فرهنگی، اجتماعی و اقتصادی بسیاری با هم اندوخته‌اند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تجانس جمعیتی آذربایجان با شمال غرب ایران نیز از دیگر مشترکات قابل ذکر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اشتراکات مزبور و همجواری جغرافیایی که فرصت‌های شایسته‌ای را جهت اتحاد استراتژیک ایران و آذربایجان در منطقه فراهم می‌نماید؛ روابط سیاسی، اقتصادی و امنیتی دو دولت در سال‌های اخیر چندان مطلوب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استقلال آذربایجان از شوروی، روابط دو کشور تحت تأثیر مسائلی چون اختلافات مرزی آذربایجان و ارمنستان و جنگ قراباغ، تعیین رژیم حقوقی دریای خزر و روابط نزدیک آذربایجان با آمریکا و اسرائیل به سردی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همراه رشد نهضت‌های شیعی در آذربایجان و تهدیدات امنیتی این کشور علیه ایران موجب جهت‌گیری متفاوت ژئوپلیتیک دو کشور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آذربایجان به همراه ترکیه، آمریکا و اسرائیل محور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و ایران، ارمنستان و روسیه محور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را در منطقه قفقاز تشکیل داده‌اند؛ که این امر نیز به نوبه خود سطح رقابت و تنش بین دو دولت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ضمن تشریح عوامل همگرایی و واگرایی دو جمهوری، به بررسی عوامل مذهبی و ژئوپلیتیک مؤثر در روابط فی مابین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جمهوری آذرباجان، ژئوپلیتیک، مذهب شیعه</w:t>
      </w:r>
      <w:r>
        <w:rPr>
          <w:rFonts w:eastAsia="IRNazanin" w:cs="IRNazanin"/>
          <w:color w:val="111111"/>
          <w:sz w:val="28"/>
          <w:szCs w:val="28"/>
          <w:rtl w:val="true"/>
          <w:lang w:bidi="fa-IR"/>
        </w:rPr>
        <w:t>.</w:t>
      </w:r>
    </w:p>
    <w:p>
      <w:pPr>
        <w:pStyle w:val="Heading2"/>
        <w:numPr>
          <w:ilvl w:val="1"/>
          <w:numId w:val="1"/>
        </w:numPr>
        <w:rPr/>
      </w:pPr>
      <w:bookmarkStart w:id="457" w:name="__RefHeading___Toc809548_581953129"/>
      <w:bookmarkStart w:id="458" w:name="_Toc156"/>
      <w:bookmarkEnd w:id="457"/>
      <w:r>
        <w:rPr>
          <w:rtl w:val="true"/>
        </w:rPr>
        <w:t>بررسی وضعیت اقلیت شیعیان عربستان سعودی از منظر حقوق بشر با نگاهی به بیداری اسلامی اخیر</w:t>
      </w:r>
      <w:bookmarkEnd w:id="458"/>
    </w:p>
    <w:p>
      <w:pPr>
        <w:pStyle w:val="BookText"/>
        <w:rPr/>
      </w:pPr>
      <w:r>
        <w:rPr>
          <w:rFonts w:ascii="IRNazanin" w:hAnsi="IRNazanin" w:eastAsia="IRNazanin"/>
          <w:color w:val="111111"/>
          <w:sz w:val="28"/>
          <w:sz w:val="28"/>
          <w:szCs w:val="28"/>
          <w:rtl w:val="true"/>
          <w:lang w:bidi="fa-IR"/>
        </w:rPr>
        <w:t>یاسر مکرمی قرطاول، دانشجوی حقوق بشر دانشگاه تهران</w:t>
      </w:r>
    </w:p>
    <w:p>
      <w:pPr>
        <w:pStyle w:val="BookText"/>
        <w:rPr/>
      </w:pPr>
      <w:r>
        <w:rPr>
          <w:rFonts w:ascii="IRNazanin" w:hAnsi="IRNazanin" w:eastAsia="IRNazanin"/>
          <w:color w:val="111111"/>
          <w:sz w:val="28"/>
          <w:sz w:val="28"/>
          <w:szCs w:val="28"/>
          <w:rtl w:val="true"/>
          <w:lang w:bidi="fa-IR"/>
        </w:rPr>
        <w:t>حسین واحدی، دانشجوی حقوق بشر دانشگاه تهران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در خصوص بررسی وضعیت حقوقی اقلیت شیعه عربستان سعودی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عصر شیعه با ظهور اسلام در شبه جزیره عربستان بوده و همواره در اقلیت به سر برده‌اند</w:t>
      </w:r>
      <w:r>
        <w:rPr>
          <w:rFonts w:eastAsia="IRNazanin" w:cs="IRNazanin"/>
          <w:color w:val="111111"/>
          <w:sz w:val="28"/>
          <w:szCs w:val="28"/>
          <w:rtl w:val="true"/>
          <w:lang w:bidi="fa-IR"/>
        </w:rPr>
        <w:t xml:space="preserve">. </w:t>
      </w:r>
      <w:bookmarkStart w:id="459" w:name="pg5306_27265"/>
    </w:p>
    <w:p>
      <w:pPr>
        <w:pStyle w:val="BookText"/>
        <w:rPr/>
      </w:pPr>
      <w:bookmarkEnd w:id="459"/>
      <w:r>
        <w:rPr>
          <w:rFonts w:ascii="IRNazanin" w:hAnsi="IRNazanin" w:eastAsia="IRNazanin"/>
          <w:color w:val="111111"/>
          <w:sz w:val="28"/>
          <w:sz w:val="28"/>
          <w:szCs w:val="28"/>
          <w:rtl w:val="true"/>
          <w:lang w:bidi="fa-IR"/>
        </w:rPr>
        <w:t>در چند قرن اخیر ظهور وهابیت در عربستان سعودی و ادغام این ایدئولوژی با حکومت آل سعود وضیعت حقوقی شیعیان را با چالش‌های جدی‌تر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شیعیان عربستان به عنوان یک اقلیت قابل توجه دارای چه حقوق و وضعیتی هستند؟ و رفتار حکومت سعودی با مد نظر قرار دادن قانون اساسی عربستان و نیز برخی اسناد حقوق بشری در قبال شیعیان به چه صورت است؟ پاسخ به این سوالات دغدغه اصلی مقاله حاضر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شیعه عربستان سعودی، وهابیت، آل سعود، حقوق شیعیان عربستان، بیداری اسلامی</w:t>
      </w:r>
      <w:r>
        <w:rPr>
          <w:rFonts w:eastAsia="IRNazanin" w:cs="IRNazanin"/>
          <w:color w:val="111111"/>
          <w:sz w:val="28"/>
          <w:szCs w:val="28"/>
          <w:rtl w:val="true"/>
          <w:lang w:bidi="fa-IR"/>
        </w:rPr>
        <w:t>.</w:t>
      </w:r>
    </w:p>
    <w:p>
      <w:pPr>
        <w:pStyle w:val="Heading2"/>
        <w:numPr>
          <w:ilvl w:val="1"/>
          <w:numId w:val="1"/>
        </w:numPr>
        <w:rPr/>
      </w:pPr>
      <w:bookmarkStart w:id="460" w:name="__RefHeading___Toc809550_581953129"/>
      <w:bookmarkStart w:id="461" w:name="_Toc157"/>
      <w:bookmarkEnd w:id="460"/>
      <w:r>
        <w:rPr>
          <w:rtl w:val="true"/>
        </w:rPr>
        <w:t>بررسی پیامدهای جهانی شدن در کشورهای در حال توسعه با نگاه ویژه بر ژئوپلیتیک شیعه در کلان شهرها</w:t>
      </w:r>
      <w:bookmarkEnd w:id="461"/>
    </w:p>
    <w:p>
      <w:pPr>
        <w:pStyle w:val="BookText"/>
        <w:rPr/>
      </w:pPr>
      <w:r>
        <w:rPr>
          <w:rFonts w:ascii="IRNazanin" w:hAnsi="IRNazanin" w:eastAsia="IRNazanin"/>
          <w:color w:val="111111"/>
          <w:sz w:val="28"/>
          <w:sz w:val="28"/>
          <w:szCs w:val="28"/>
          <w:rtl w:val="true"/>
          <w:lang w:bidi="fa-IR"/>
        </w:rPr>
        <w:t>امیر عباس مفرد</w:t>
      </w:r>
    </w:p>
    <w:p>
      <w:pPr>
        <w:pStyle w:val="BookText"/>
        <w:rPr/>
      </w:pPr>
      <w:r>
        <w:rPr>
          <w:rFonts w:ascii="IRNazanin" w:hAnsi="IRNazanin" w:eastAsia="IRNazanin"/>
          <w:color w:val="111111"/>
          <w:sz w:val="28"/>
          <w:sz w:val="28"/>
          <w:szCs w:val="28"/>
          <w:rtl w:val="true"/>
          <w:lang w:bidi="fa-IR"/>
        </w:rPr>
        <w:t>جهان امروز با مسائل و پدیده‌های جدیدی روبه‌روست که بسیاری از آن‌ها زاییده‌ی تحولات صنعتی و پیچیدگی روز افزون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جهانی شدن به یک اصطلاح کاملاً رایج در رسانه‌ها، در عرصه‌ی اقتصاد و تجارت، سیاست، فرهنگ و مجامع روشنفکری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گسترده از این واژه در رشته‌های مختلف علوم سیاسی و علوم اجتماعی، تعاریف و تعابیر متفاوتی از آن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نکته‌ی اساسی این است که این مفهوم به صورت یک واقعیت اجتناب ناپذیر درآمده است و به نظر می‌رسد که گریز از پیامدهای آن ناممکن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امروزه برخی دولت‌های قدرتمند خود را سردمدار جهانی‌سازی می‌دانند، به این دلیل است که این کشورها دارای ابزارها و لوازم قدرت جهانی بوده و در حقیقت خود زودتر بر موج جهانی شدن سوار و از آن بهره‌مند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جهانی شدن در ابتدا ماهیتی اقتصادی داشت، اما این روند فراگیر اکنون می‌رود تا مرزهای ارتباطی، سیاسی، فرهنگی، اجتماعی و حتی زیستی جهان را متأثر ساخته و ضمن تحول در وجوه ظاهری حیات بشری، جنبه‌های زیرین آن یعنی بُعد فکری را نیز دست خوش تغییراتی بنیادین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طبیعتاً شهرها به عنوان بستر این تحولات یکی از موضوعات اصلی جریانات حاصل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دو علت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که شهری شدن نیز هم چون جهانی شدن روال محتوم تحولات جهانی بوده و ارقام و شواهد مختلف این پدیده را که شهرها عمده‌ترین سکونت‌گاه‌های انسانی خواهند بود،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روابط اقتصادی که پدیده جهانی شدن برآن استوار می‌گردد از ماهیت شهری برخوردار بوده و در این بستر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شهری شدن و شهرها هم علت بروز این پدیده می‌باشند و هم به شدت از آن متأثر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شیوه جمع‌آوری اطلاعات مبتنی بر شیوه کتابخانه‌ای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بر جنبه‌های مختلف زندگی شهری و شهرها تأثیر‌گذارده است اما برررسی کلیه این پیامدها در این مقاله امکان‌پذیر نیست به همین علت و با توجه به اهمیت این بحث، این مقاله بر آن است پس از بررسی مختصر مسأله‌ی جهانی شدن، به برخی از مهم‌ترین تأثیراتی که جهانی شدن برحوزه‌ی فرهنگی، اجتماعی و سیاسی کلان شهر‌ها به ویژه در کشورهای در حال توسعه داشته است اشاره نماید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شهر، کلان شهر، زندگی شهری، پیامدهای جهانی شدن</w:t>
      </w:r>
      <w:r>
        <w:rPr>
          <w:rFonts w:eastAsia="IRNazanin" w:cs="IRNazanin"/>
          <w:color w:val="111111"/>
          <w:sz w:val="28"/>
          <w:szCs w:val="28"/>
          <w:rtl w:val="true"/>
          <w:lang w:bidi="fa-IR"/>
        </w:rPr>
        <w:t xml:space="preserve">. </w:t>
      </w:r>
      <w:bookmarkStart w:id="462" w:name="pg5306_27267"/>
    </w:p>
    <w:p>
      <w:pPr>
        <w:pStyle w:val="Heading2"/>
        <w:numPr>
          <w:ilvl w:val="1"/>
          <w:numId w:val="1"/>
        </w:numPr>
        <w:rPr/>
      </w:pPr>
      <w:bookmarkStart w:id="463" w:name="__RefHeading___Toc809552_581953129"/>
      <w:bookmarkStart w:id="464" w:name="_Toc158"/>
      <w:bookmarkEnd w:id="462"/>
      <w:bookmarkEnd w:id="463"/>
      <w:r>
        <w:rPr>
          <w:rtl w:val="true"/>
        </w:rPr>
        <w:t xml:space="preserve">معرفی علمای شیعه شمال پاکستان </w:t>
      </w:r>
      <w:r>
        <w:rPr>
          <w:rtl w:val="true"/>
        </w:rPr>
        <w:t>(</w:t>
      </w:r>
      <w:r>
        <w:rPr>
          <w:rtl w:val="true"/>
        </w:rPr>
        <w:t>بلتستان</w:t>
      </w:r>
      <w:r>
        <w:rPr>
          <w:rtl w:val="true"/>
        </w:rPr>
        <w:t xml:space="preserve">) </w:t>
      </w:r>
      <w:r>
        <w:rPr>
          <w:rtl w:val="true"/>
        </w:rPr>
        <w:t>با توجه به اهمیت ژئو پلوتیکی آن</w:t>
      </w:r>
      <w:bookmarkEnd w:id="464"/>
    </w:p>
    <w:p>
      <w:pPr>
        <w:pStyle w:val="BookText"/>
        <w:rPr/>
      </w:pPr>
      <w:r>
        <w:rPr>
          <w:rFonts w:ascii="IRNazanin" w:hAnsi="IRNazanin" w:eastAsia="IRNazanin"/>
          <w:color w:val="111111"/>
          <w:sz w:val="28"/>
          <w:sz w:val="28"/>
          <w:szCs w:val="28"/>
          <w:rtl w:val="true"/>
          <w:lang w:bidi="fa-IR"/>
        </w:rPr>
        <w:t>برکت الله سینوی، کارشناسی ارشد فلسفه دانشگاه جامعه المصطفی العالمیه</w:t>
      </w:r>
    </w:p>
    <w:p>
      <w:pPr>
        <w:pStyle w:val="BookText"/>
        <w:rPr/>
      </w:pPr>
      <w:r>
        <w:rPr>
          <w:rFonts w:ascii="IRNazanin" w:hAnsi="IRNazanin" w:eastAsia="IRNazanin"/>
          <w:color w:val="111111"/>
          <w:sz w:val="28"/>
          <w:sz w:val="28"/>
          <w:szCs w:val="28"/>
          <w:rtl w:val="true"/>
          <w:lang w:bidi="fa-IR"/>
        </w:rPr>
        <w:t>منطقه شمال پاکستان یکی از مهم‌ترین مناطق از حیث موقعیت ژئوپلیتکی در این کشور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منطقه به این سبب است که تمامی گذرهای این منطقه مرزی با دو قطب جهان چین و هندوستان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میدانی بنابر شرایط و نیازهای منطقه‌ای و جغرافیایی به نقش علمای شیعه این پرداخته شده و در کنار تلاش‌های تبلیغی و دینی که دارند نقش برجسته آن‌ها در معادلات سیاسی منطقه و کشور و فعالیت‌های اجتماعی را مورد بررسی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شمال پاکستان، معادلات سیاسی، فعالیت‌های اجتماعی</w:t>
      </w:r>
      <w:r>
        <w:rPr>
          <w:rFonts w:eastAsia="IRNazanin" w:cs="IRNazanin"/>
          <w:color w:val="111111"/>
          <w:sz w:val="28"/>
          <w:szCs w:val="28"/>
          <w:rtl w:val="true"/>
          <w:lang w:bidi="fa-IR"/>
        </w:rPr>
        <w:t>.</w:t>
      </w:r>
    </w:p>
    <w:p>
      <w:pPr>
        <w:pStyle w:val="Heading2"/>
        <w:numPr>
          <w:ilvl w:val="1"/>
          <w:numId w:val="1"/>
        </w:numPr>
        <w:rPr/>
      </w:pPr>
      <w:bookmarkStart w:id="465" w:name="__RefHeading___Toc809554_581953129"/>
      <w:bookmarkStart w:id="466" w:name="_Toc159"/>
      <w:bookmarkEnd w:id="465"/>
      <w:r>
        <w:rPr>
          <w:rtl w:val="true"/>
        </w:rPr>
        <w:t>تبیین ژئوپلیتیک پراکنش جغرافیایی شیعیان منطقه‌ی خلیج فارس</w:t>
      </w:r>
      <w:bookmarkEnd w:id="466"/>
    </w:p>
    <w:p>
      <w:pPr>
        <w:pStyle w:val="BookText"/>
        <w:rPr/>
      </w:pPr>
      <w:r>
        <w:rPr>
          <w:rFonts w:ascii="IRNazanin" w:hAnsi="IRNazanin" w:eastAsia="IRNazanin"/>
          <w:color w:val="111111"/>
          <w:sz w:val="28"/>
          <w:sz w:val="28"/>
          <w:szCs w:val="28"/>
          <w:rtl w:val="true"/>
          <w:lang w:bidi="fa-IR"/>
        </w:rPr>
        <w:t>ابوطالب احمدی ارکمی، کارشناس ارشد جغرافیایی سیاسی</w:t>
      </w:r>
    </w:p>
    <w:p>
      <w:pPr>
        <w:pStyle w:val="BookText"/>
        <w:rPr/>
      </w:pPr>
      <w:r>
        <w:rPr>
          <w:rFonts w:ascii="IRNazanin" w:hAnsi="IRNazanin" w:eastAsia="IRNazanin"/>
          <w:color w:val="111111"/>
          <w:sz w:val="28"/>
          <w:sz w:val="28"/>
          <w:szCs w:val="28"/>
          <w:rtl w:val="true"/>
          <w:lang w:bidi="fa-IR"/>
        </w:rPr>
        <w:t>یوسف زین العابدین، عضو هیئت علمی جغرافیای سیاسی دانشگاه آزاد اسلامی واحد رشت</w:t>
      </w:r>
    </w:p>
    <w:p>
      <w:pPr>
        <w:pStyle w:val="BookText"/>
        <w:rPr/>
      </w:pPr>
      <w:r>
        <w:rPr>
          <w:rFonts w:ascii="IRNazanin" w:hAnsi="IRNazanin" w:eastAsia="IRNazanin"/>
          <w:color w:val="111111"/>
          <w:sz w:val="28"/>
          <w:sz w:val="28"/>
          <w:szCs w:val="28"/>
          <w:rtl w:val="true"/>
          <w:lang w:bidi="fa-IR"/>
        </w:rPr>
        <w:t>لاله نظری ولنی، کارشناس ارشد جغرافیا و برنامه‌ریزی توریسم، مدرس دانشگاه پیام نور لنگرود،</w:t>
      </w:r>
    </w:p>
    <w:p>
      <w:pPr>
        <w:pStyle w:val="BookText"/>
        <w:rPr/>
      </w:pPr>
      <w:r>
        <w:rPr>
          <w:rFonts w:ascii="IRNazanin" w:hAnsi="IRNazanin" w:eastAsia="IRNazanin"/>
          <w:color w:val="111111"/>
          <w:sz w:val="28"/>
          <w:sz w:val="28"/>
          <w:szCs w:val="28"/>
          <w:rtl w:val="true"/>
          <w:lang w:bidi="fa-IR"/>
        </w:rPr>
        <w:t>زهرا صابر، کارشناس ارشد جغرافیای سیاسی دانشگاه آزاد اسلامی واحد رشت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فروپاشی نظام کمونیستی و پایان جنگ سرد عده‌ای از صاحب‌نظران به این نتیجه </w:t>
      </w:r>
      <w:bookmarkStart w:id="467" w:name="pg5306_27268"/>
    </w:p>
    <w:p>
      <w:pPr>
        <w:pStyle w:val="BookText"/>
        <w:rPr/>
      </w:pPr>
      <w:bookmarkEnd w:id="467"/>
      <w:r>
        <w:rPr>
          <w:rFonts w:ascii="IRNazanin" w:hAnsi="IRNazanin" w:eastAsia="IRNazanin"/>
          <w:color w:val="111111"/>
          <w:sz w:val="28"/>
          <w:sz w:val="28"/>
          <w:szCs w:val="28"/>
          <w:rtl w:val="true"/>
          <w:lang w:bidi="fa-IR"/>
        </w:rPr>
        <w:t>رسیدند که دیگر نظامی‌گری به عنوان مؤلفه‌ی اصلی قدرت در جهان محسوب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روند با حاکمیت دیدگاه اقتصاد محوری بر جهان، مناطق ژئواکونومیک از ارزش و اعتبار زیادی برخوردار گردیدند و توجه جهانیان را به خود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منطقه</w:t>
      </w:r>
    </w:p>
    <w:p>
      <w:pPr>
        <w:pStyle w:val="BookText"/>
        <w:rPr/>
      </w:pPr>
      <w:r>
        <w:rPr>
          <w:rFonts w:ascii="IRNazanin" w:hAnsi="IRNazanin" w:eastAsia="IRNazanin"/>
          <w:color w:val="111111"/>
          <w:sz w:val="28"/>
          <w:sz w:val="28"/>
          <w:szCs w:val="28"/>
          <w:rtl w:val="true"/>
          <w:lang w:bidi="fa-IR"/>
        </w:rPr>
        <w:t>خاورمیانه و به ویژه خلیج فارس به عنوان مرکز اصلی انرژی از اهمیت روزافزونی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منطقه‌ی خلیج فارس به دلیل پراکنش جغرافیایی و حضور در مناطقی با ارزش ژئواکونومی بالا، از موقعیت ژئوپلیتیک مناسبی در عرصه‌های سیاسی و اقتصادی منطقه و جهان،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بروز تحولاتی نظیر؛ پیروزی انقلاب اسلامی در ایران و ایفای نقش گسترده‌ی شیعیان در عراق پس از سقوط صدام، سبب شده که ژئوپلیتیک تشیع در بطن تحولات منطقه‌ی خاورمیانه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درک جایگاه استراتژیک منطقه‌ی خلیج فارس و چگونگی پراکندگی شیعیان در این منطقه امری مهم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حاضر با رویکردی علمی و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مبتنی بر مطالعات کتابخانه‌ای سعی دارد، ضمن تبیین موقعیت منطقه‌ی استراتژیک خلیج فارس، نحوه‌ی پراکنش شیعیان در کشورهای مختلف این منطقه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پیرامون شیعیان منطقه‌ی خلیج فارس حکایت از آن دارد که، پیروان این مذهب با بهره‌مندی از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جمعیت انسانی مناطق نفت خیز منطقه و استقرار در نواحی استراتژیکی توأم با توانمندی‌های ژئواکونومیک، در کانون تحولات منطقه قرار گرفته و به عنوان یک مؤلفه‌ی مهم ژئوپلیتیک ایفای نقش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شیعه، ژئوپلیتیک، ژئواکونومیک</w:t>
      </w:r>
      <w:r>
        <w:rPr>
          <w:rFonts w:eastAsia="IRNazanin" w:cs="IRNazanin"/>
          <w:color w:val="111111"/>
          <w:sz w:val="28"/>
          <w:szCs w:val="28"/>
          <w:rtl w:val="true"/>
          <w:lang w:bidi="fa-IR"/>
        </w:rPr>
        <w:t>.</w:t>
      </w:r>
    </w:p>
    <w:p>
      <w:pPr>
        <w:pStyle w:val="Heading2"/>
        <w:numPr>
          <w:ilvl w:val="1"/>
          <w:numId w:val="1"/>
        </w:numPr>
        <w:rPr/>
      </w:pPr>
      <w:bookmarkStart w:id="468" w:name="__RefHeading___Toc809556_581953129"/>
      <w:bookmarkStart w:id="469" w:name="_Toc160"/>
      <w:bookmarkEnd w:id="468"/>
      <w:r>
        <w:rPr>
          <w:rtl w:val="true"/>
        </w:rPr>
        <w:t>بررسی جایگاه ژئوپلیتیک تشیع در خاورمیانه</w:t>
      </w:r>
      <w:bookmarkEnd w:id="469"/>
    </w:p>
    <w:p>
      <w:pPr>
        <w:pStyle w:val="BookText"/>
        <w:rPr/>
      </w:pPr>
      <w:r>
        <w:rPr>
          <w:rFonts w:ascii="IRNazanin" w:hAnsi="IRNazanin" w:eastAsia="IRNazanin"/>
          <w:color w:val="111111"/>
          <w:sz w:val="28"/>
          <w:sz w:val="28"/>
          <w:szCs w:val="28"/>
          <w:rtl w:val="true"/>
          <w:lang w:bidi="fa-IR"/>
        </w:rPr>
        <w:t>ابوطالب احمدی ارکمی، کارشناس ارشد جغرافیای سیاسی دانشگاه آزاد اسلامی واحدرشت</w:t>
      </w:r>
    </w:p>
    <w:p>
      <w:pPr>
        <w:pStyle w:val="BookText"/>
        <w:rPr/>
      </w:pPr>
      <w:r>
        <w:rPr>
          <w:rFonts w:ascii="IRNazanin" w:hAnsi="IRNazanin" w:eastAsia="IRNazanin"/>
          <w:color w:val="111111"/>
          <w:sz w:val="28"/>
          <w:sz w:val="28"/>
          <w:szCs w:val="28"/>
          <w:rtl w:val="true"/>
          <w:lang w:bidi="fa-IR"/>
        </w:rPr>
        <w:t>یوسف زین العابدین، عضو هیئت علمی دانشگاه آزاد اسلامی واحد رشت</w:t>
      </w:r>
    </w:p>
    <w:p>
      <w:pPr>
        <w:pStyle w:val="BookText"/>
        <w:rPr/>
      </w:pPr>
      <w:r>
        <w:rPr>
          <w:rFonts w:ascii="IRNazanin" w:hAnsi="IRNazanin" w:eastAsia="IRNazanin"/>
          <w:color w:val="111111"/>
          <w:sz w:val="28"/>
          <w:sz w:val="28"/>
          <w:szCs w:val="28"/>
          <w:rtl w:val="true"/>
          <w:lang w:bidi="fa-IR"/>
        </w:rPr>
        <w:t>لاله نظری ولنی، کارشناس ارشد جغرافیا و برنامه‌ریزی توریسم دانشگاه آزاد اسلامی واحدرشت</w:t>
      </w:r>
    </w:p>
    <w:p>
      <w:pPr>
        <w:pStyle w:val="BookText"/>
        <w:rPr/>
      </w:pPr>
      <w:r>
        <w:rPr>
          <w:rFonts w:ascii="IRNazanin" w:hAnsi="IRNazanin" w:eastAsia="IRNazanin"/>
          <w:color w:val="111111"/>
          <w:sz w:val="28"/>
          <w:sz w:val="28"/>
          <w:szCs w:val="28"/>
          <w:rtl w:val="true"/>
          <w:lang w:bidi="fa-IR"/>
        </w:rPr>
        <w:t>روشن بابایی همتی، دکترای جغرافیا و برنامه‌ریزی روستایی علوم تحقیقات تهران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ژئوپلیتیک تشیع به عنوان مؤلفه‌ای تأثیر‌گذار در تبیین تحولات سیاسی، اقتصادی و </w:t>
      </w:r>
      <w:bookmarkStart w:id="470" w:name="pg5306_27269"/>
    </w:p>
    <w:p>
      <w:pPr>
        <w:pStyle w:val="BookText"/>
        <w:rPr/>
      </w:pPr>
      <w:bookmarkEnd w:id="470"/>
      <w:r>
        <w:rPr>
          <w:rFonts w:ascii="IRNazanin" w:hAnsi="IRNazanin" w:eastAsia="IRNazanin"/>
          <w:color w:val="111111"/>
          <w:sz w:val="28"/>
          <w:sz w:val="28"/>
          <w:szCs w:val="28"/>
          <w:rtl w:val="true"/>
          <w:lang w:bidi="fa-IR"/>
        </w:rPr>
        <w:t>اجتماعی خاورمیانه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مسلمانان را تشکیل می‌دهند که غالب آنان در منطقه‌ی استراتژیک خاورمیانه و کنار آبراهه‌های بین‌المللی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جغرافیای سیاسی نحوه‌ی پراکنش شیعیان در منطقه‌ی خاورمیانه دارای ارزش و اعتبار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شمالی و جنوبی دریای خلیج فارس به طور پیوسته محل اصلی سکونت شیعیان قلمداد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میزان ذخایر انرژی خلیج فارس و نقش آن در ژئوپلیتیک انرژی به جایگاه مهم ژئوپلیتیک تشیع در جهان امروز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بروز تحولاتی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مؤفقیت‌های حزب الله در لبنان و نقش آفرینی شیعیان در عراق پس از سقوط صدام و دیگر کشورهای منطقه سبب شده که تشیع از لحاظ سیاسی در بطن تحولات خاورمیانه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مقاله‌ی حاضر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تکیه بر مطالعات کتابخانه‌ای و اسنادی سعی دارد ضمن تبیین جایگاه ژئوپلیتیک تشیع در منطقه‌ی خاورمیانه، راهکارهایی را در جهت ارتقای نقش شیعیان در منطقه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اطلاعات پیرامون شیعیان منطقه حاکی از آن است که، شیعیان به دلیل استقرار در مناطق جغرافیایی حساس، دسترسی بر نبض منطقه‌ی ژئو اکونومیک، بهره‌مندی از مفاهیم فرهنگی اصیل و تکیه بر فقهی پویا از جایگاه مهمی در منطقه‌ی خاورمیانه برخوردار‌اند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شیعه، ژئوپلیتیک تشیع</w:t>
      </w:r>
      <w:r>
        <w:rPr>
          <w:rFonts w:eastAsia="IRNazanin" w:cs="IRNazanin"/>
          <w:color w:val="111111"/>
          <w:sz w:val="28"/>
          <w:szCs w:val="28"/>
          <w:rtl w:val="true"/>
          <w:lang w:bidi="fa-IR"/>
        </w:rPr>
        <w:t>.</w:t>
      </w:r>
    </w:p>
    <w:p>
      <w:pPr>
        <w:pStyle w:val="Heading2"/>
        <w:numPr>
          <w:ilvl w:val="1"/>
          <w:numId w:val="1"/>
        </w:numPr>
        <w:rPr/>
      </w:pPr>
      <w:bookmarkStart w:id="471" w:name="__RefHeading___Toc809558_581953129"/>
      <w:bookmarkStart w:id="472" w:name="_Toc161"/>
      <w:bookmarkEnd w:id="471"/>
      <w:r>
        <w:rPr>
          <w:rtl w:val="true"/>
        </w:rPr>
        <w:t>ژئوپلتیک شیعه فرصت‌ها و چالش‌های پیش رو سیاست خارجی ایران</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خیزش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قنبری، دانشجوی کارشناسی ارشد علوم سیاسی، دانشگاه آزاد اسلامی واحد قم، دانشکده علوم انسانی</w:t>
      </w:r>
    </w:p>
    <w:p>
      <w:pPr>
        <w:pStyle w:val="BookText"/>
        <w:rPr/>
      </w:pPr>
      <w:r>
        <w:rPr>
          <w:rFonts w:ascii="IRNazanin" w:hAnsi="IRNazanin" w:eastAsia="IRNazanin"/>
          <w:color w:val="111111"/>
          <w:sz w:val="28"/>
          <w:sz w:val="28"/>
          <w:szCs w:val="28"/>
          <w:rtl w:val="true"/>
          <w:lang w:bidi="fa-IR"/>
        </w:rPr>
        <w:t>حسین ابراهیم نیا، دانشجوی کارشناسی ارشد روابط بین‌الملل، دانشگاه آزاد اسلامی واحد کرج، دانشکده حقوق و علوم سیاسی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اخیر در منطقه ژئوپلتیک و ژئواستراتژیک خاورمیانه مناسبات و تعاملات منطقه‌ای و فرا منطقه‌ای را نیز دستخوش تغییر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می‌توان بیان داشت که خیزش‌های مردمی در خاورمیانه عربی و آفریقای شمالی چالش‌ها و فرصت‌هایی را برای قدرت‌های جهانی و منطقه‌ای رقم زده است که از آن جمله می‌توان به ژئوپلتیک شیعه </w:t>
      </w:r>
    </w:p>
    <w:p>
      <w:pPr>
        <w:pStyle w:val="BookText"/>
        <w:rPr/>
      </w:pPr>
      <w:r>
        <w:rPr>
          <w:rFonts w:ascii="IRNazanin" w:hAnsi="IRNazanin" w:eastAsia="IRNazanin"/>
          <w:color w:val="111111"/>
          <w:sz w:val="28"/>
          <w:sz w:val="28"/>
          <w:szCs w:val="28"/>
          <w:rtl w:val="true"/>
          <w:lang w:bidi="fa-IR"/>
        </w:rPr>
        <w:t>با محوریت جمهوری اسلامی ایران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این تحولات ژئوپلتیک شیعه با چالش‌ها و فرصت‌هایی روبرو می‌باشد، که جمهوری اسلامی ایران به عنوان محور تشیع باید در سیاست خارجی خود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چالش‌هایی که ژئوپلتیک شیعه با آن روبرو است سوار شدن قدرت‌های جهانی با کمک قدرت‌های منطقه‌ای و عوامل منطقه‌ای همچون عربستان، بر امواج بهار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جهانی و منطقه‌ای تلاش می‌کنند تا استراتژی خود را به گونه‌ای تدوین نمایند که بتوانند تحولات منطقه را در راستای منافع خویش کنترل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شاهدیم که غرب برای پیشبرد اهدافش به تعریف استراتژی دوگانه‌ای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فرصت‌هایی که پیش روی سیاست خارجی ایران که محور اصلی ژئوپلتیک شیعه و عامل انسجام، سازماندهی و ساماندهی این ژئوپلتیک است، از دو بُعد برای جمهوری اسلامی ایران حائز اهمیت است، بُعد اول را می‌توان از لحاظ منافع بررسی نمود و بُعد دوم را از لحاظ ارزشها، از بُعد منافع تغییرات ساختاری حکومت‌ها و تأثیری که بر آینده نظم منطقه‌ای می‌گذارند که از این لحاظ می‌توان با تدوین استراتژی برنامه‌ریزی شده وزنه ژئوپلتیک شیعه را سنگین‌تر نمود و از بُعد ارزش‌ها اصل حمایت از جنبش‌های مردمی و اصل عزت اسلامی اهمیت بارزی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فوق درصدد است که به بررسی فرصت‌ها و چالش‌های پیش رو به این پرسش پاسخ دهد که چگونه جمهوری اسلامی ایران که محور جهان تشیع می‌باشد با تدوین و اتخاذ استراتژی برنامه‌ریزی شده حداکثر منافع را با توجه به تغییرات وسیعی که در منطقه پویا خاورمیانه صورت گرفته است، برای ژئوپلتیک شیعه تأمین می‌نماید و همچنان وحدت این ژئوپلتیک را حفظ می‌نماید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بهار عربی، ایران، سیاست خارجی، خاورمیانه، استراتژی</w:t>
      </w:r>
      <w:r>
        <w:rPr>
          <w:rFonts w:eastAsia="IRNazanin" w:cs="IRNazanin"/>
          <w:color w:val="111111"/>
          <w:sz w:val="28"/>
          <w:szCs w:val="28"/>
          <w:rtl w:val="true"/>
          <w:lang w:bidi="fa-IR"/>
        </w:rPr>
        <w:t xml:space="preserve">. </w:t>
      </w:r>
      <w:bookmarkStart w:id="473" w:name="pg5306_27271"/>
    </w:p>
    <w:p>
      <w:pPr>
        <w:pStyle w:val="Heading2"/>
        <w:numPr>
          <w:ilvl w:val="1"/>
          <w:numId w:val="1"/>
        </w:numPr>
        <w:rPr/>
      </w:pPr>
      <w:bookmarkStart w:id="474" w:name="__RefHeading___Toc809560_581953129"/>
      <w:bookmarkStart w:id="475" w:name="_Toc162"/>
      <w:bookmarkEnd w:id="473"/>
      <w:bookmarkEnd w:id="474"/>
      <w:r>
        <w:rPr>
          <w:rtl w:val="true"/>
        </w:rPr>
        <w:t>سناریو سازی برای توسعه قدرت شیعه در آینده</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آینده پژوهی در فرجام‌خواهی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گلناز سعیدی، دانشیار دانشگاه پیام نور تهران</w:t>
      </w:r>
    </w:p>
    <w:p>
      <w:pPr>
        <w:pStyle w:val="BookText"/>
        <w:rPr/>
      </w:pPr>
      <w:r>
        <w:rPr>
          <w:rFonts w:ascii="IRNazanin" w:hAnsi="IRNazanin" w:eastAsia="IRNazanin"/>
          <w:color w:val="111111"/>
          <w:sz w:val="28"/>
          <w:sz w:val="28"/>
          <w:szCs w:val="28"/>
          <w:rtl w:val="true"/>
          <w:lang w:bidi="fa-IR"/>
        </w:rPr>
        <w:t>محبوبه اصلاح، کارشناس ارشد تاریخ تشیع</w:t>
      </w:r>
    </w:p>
    <w:p>
      <w:pPr>
        <w:pStyle w:val="BookText"/>
        <w:rPr/>
      </w:pPr>
      <w:r>
        <w:rPr>
          <w:rFonts w:ascii="IRNazanin" w:hAnsi="IRNazanin" w:eastAsia="IRNazanin"/>
          <w:color w:val="111111"/>
          <w:sz w:val="28"/>
          <w:sz w:val="28"/>
          <w:szCs w:val="28"/>
          <w:rtl w:val="true"/>
          <w:lang w:bidi="fa-IR"/>
        </w:rPr>
        <w:t>فرهاد آریایی‌جو، کارشناسی ارشد مهندسی صنایع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آینده در موضوعات و پدیده‌ای مختلف اجتماعی، فرهنگی، اقتصادی، سیاسی و فن‌آوری است که امکان انتخاب، برنامه‌ریزی و مواجهه آگاهانه و مدبرانه با آن‌ها را در حد مطلوب و بایسته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آینده‌پژوهی در صدد ایجاد دوراندیشی و آینده‌شناسی در سطوح مختلف زندگی بشری است تا ضمن بیان اهمیت و ضرورت توجه به رویداد‌ها و تحولات فراروی جهان، توانایی برخورد سنجیده و مناسب با آن‌ها را فراهم سازد و یا الگوها و سناریوهای مطلوب و موجهی برای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بخش مهمی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آینده و بایستگی آمادگی، برنامه‌ریزی و زمینه‌سازی برای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در بعضی از روش‌ها و نگرش‌ها پیوندهایی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 ضمن این‌که خود جامع مؤلفه‌های مطالعه و کاوش درباره آینده است و می‌تواند دانش جدیدی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آینده‌پژوهی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عهده‌دار تبیین این دو بخش است؛ یعنی بیان چیستی آینده‌پژوهی و شکل‌گیری آینده‌پژوهی مهدوی و در نهایت چه برنامه و سناریویی شیعه باید در پیش بگیرد تا آینده مهدوی تحقق بخشیده شود که همان توسعه واقعی قدرت تشیع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آینده‌پژوهی، مهدویت‌پژوهی، آینده‌پژوهی مفهومی، آینده‌پژوهی مهدوی، سناریو سازی، توسعه قدرت شیعه</w:t>
      </w:r>
      <w:r>
        <w:rPr>
          <w:rFonts w:eastAsia="IRNazanin" w:cs="IRNazanin"/>
          <w:color w:val="111111"/>
          <w:sz w:val="28"/>
          <w:szCs w:val="28"/>
          <w:rtl w:val="true"/>
          <w:lang w:bidi="fa-IR"/>
        </w:rPr>
        <w:t>.</w:t>
      </w:r>
    </w:p>
    <w:p>
      <w:pPr>
        <w:pStyle w:val="Heading2"/>
        <w:numPr>
          <w:ilvl w:val="1"/>
          <w:numId w:val="1"/>
        </w:numPr>
        <w:rPr/>
      </w:pPr>
      <w:bookmarkStart w:id="476" w:name="__RefHeading___Toc809562_581953129"/>
      <w:bookmarkStart w:id="477" w:name="_Toc163"/>
      <w:bookmarkEnd w:id="476"/>
      <w:r>
        <w:rPr>
          <w:rtl w:val="true"/>
        </w:rPr>
        <w:t>بررسی رویکردهای ایالات متحده آمریکا و عربستان سعودی نسبت به بحران بحرین</w:t>
      </w:r>
      <w:bookmarkEnd w:id="477"/>
    </w:p>
    <w:p>
      <w:pPr>
        <w:pStyle w:val="BookText"/>
        <w:rPr/>
      </w:pPr>
      <w:r>
        <w:rPr>
          <w:rFonts w:ascii="IRNazanin" w:hAnsi="IRNazanin" w:eastAsia="IRNazanin"/>
          <w:color w:val="111111"/>
          <w:sz w:val="28"/>
          <w:sz w:val="28"/>
          <w:szCs w:val="28"/>
          <w:rtl w:val="true"/>
          <w:lang w:bidi="fa-IR"/>
        </w:rPr>
        <w:t>دکترمحمد علی بصیری، عضو هیئت علمی گروه علوم سیاسی دانشگاه اصفهان</w:t>
      </w:r>
    </w:p>
    <w:p>
      <w:pPr>
        <w:pStyle w:val="BookText"/>
        <w:rPr/>
      </w:pPr>
      <w:r>
        <w:rPr>
          <w:rFonts w:ascii="IRNazanin" w:hAnsi="IRNazanin" w:eastAsia="IRNazanin"/>
          <w:color w:val="111111"/>
          <w:sz w:val="28"/>
          <w:sz w:val="28"/>
          <w:szCs w:val="28"/>
          <w:rtl w:val="true"/>
          <w:lang w:bidi="fa-IR"/>
        </w:rPr>
        <w:t>محمد مهدی محسنی، دانشجوی کارشناسی ارشد روابط بین‌الملل دانشگاه اصفهان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اعتراض‌های مردمی در بحرین این کشور با یک بحران جدی مواجه شده، به گونه‌ای که بازیگران منطقه‌ای و فرا منطقه‌ای را در آن درگیر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اکثریت </w:t>
      </w:r>
      <w:bookmarkStart w:id="478" w:name="pg5306_27272"/>
    </w:p>
    <w:p>
      <w:pPr>
        <w:pStyle w:val="BookText"/>
        <w:rPr/>
      </w:pPr>
      <w:bookmarkEnd w:id="478"/>
      <w:r>
        <w:rPr>
          <w:rFonts w:ascii="IRNazanin" w:hAnsi="IRNazanin" w:eastAsia="IRNazanin"/>
          <w:color w:val="111111"/>
          <w:sz w:val="28"/>
          <w:sz w:val="28"/>
          <w:szCs w:val="28"/>
          <w:rtl w:val="true"/>
          <w:lang w:bidi="fa-IR"/>
        </w:rPr>
        <w:t>شیعه و مداخله عربستان سعودی در بحرین باعث توجه جمهوری اسلامی ایران در قبال حوادث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عربستان سعودی نیز به دلیل همسایگی و روابط استراتژیک با دولت بحرین حوادث این کشور را با دقت زیادی دنبال کرده و در این زمینه به اقدامات امنیتی نیز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نیز که بحرین محلی برای پایگاه‌های نظامی آن‌ها بوده در این کشور دارای منافع زیادی هستند و یکی دیگر از بازیگران فعال در این بحران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ضمن بررسی مختصر سابقه جنبش‌های سیاسی در بحرین، به دنبال پاسخ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انگیزه‌ها، اهداف و مواضع ایالات متحده آمریکا و عربستان سعودی در قبال بحران بحرین بر پایه‌ی چه منطقی استوار است؟ فرضیه مقاله این است که مهار ایران و جلوگیری از نفوذ ایران در منطقه خلیج فارس و به خصوص بحرین، به سیاست آمریکا و عربستان در قبال بحران بحرین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ابزار کتابخانه و اینترنت به تجزیه و تحلیل مباحث پرداخته و ضمن بررسی مواضع این سه کشور، راه حل‌هایی نیز جهت برون رفت از بحران بحرین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بحران بحرین، جمهوری اسلامی ایران، عربستان سعودی، بیداری اسلامی</w:t>
      </w:r>
      <w:r>
        <w:rPr>
          <w:rFonts w:eastAsia="IRNazanin" w:cs="IRNazanin"/>
          <w:color w:val="111111"/>
          <w:sz w:val="28"/>
          <w:szCs w:val="28"/>
          <w:rtl w:val="true"/>
          <w:lang w:bidi="fa-IR"/>
        </w:rPr>
        <w:t>.</w:t>
      </w:r>
    </w:p>
    <w:p>
      <w:pPr>
        <w:pStyle w:val="Heading2"/>
        <w:numPr>
          <w:ilvl w:val="1"/>
          <w:numId w:val="1"/>
        </w:numPr>
        <w:rPr/>
      </w:pPr>
      <w:bookmarkStart w:id="479" w:name="__RefHeading___Toc809564_581953129"/>
      <w:bookmarkStart w:id="480" w:name="_Toc164"/>
      <w:bookmarkEnd w:id="479"/>
      <w:r>
        <w:rPr>
          <w:rtl w:val="true"/>
        </w:rPr>
        <w:t>نقش انقلاب اسلامی ایران در احیای شیعیان عربستان</w:t>
      </w:r>
      <w:bookmarkEnd w:id="480"/>
    </w:p>
    <w:p>
      <w:pPr>
        <w:pStyle w:val="BookText"/>
        <w:rPr/>
      </w:pPr>
      <w:r>
        <w:rPr>
          <w:rFonts w:ascii="IRNazanin" w:hAnsi="IRNazanin" w:eastAsia="IRNazanin"/>
          <w:color w:val="111111"/>
          <w:sz w:val="28"/>
          <w:sz w:val="28"/>
          <w:szCs w:val="28"/>
          <w:rtl w:val="true"/>
          <w:lang w:bidi="fa-IR"/>
        </w:rPr>
        <w:t>حسین جعفری سیریزی، دانشجوی کارشناسی ارشد جغرافیای سیاسی دانشگاه تهران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اقلیت‌های یک کشور فارغ از نژادی یا دینی بودن، عامل مهمی برای حاکمیت‌های ملی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اقلیت در طی تحولاتی موفق به دست‌یابی به اکثریت حامی از بیرون مرزها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 آن اقلیت با پشتیبانی از طرف نیروی جدید و پیدا کردن منبع الهام تقویت شده و سعی در بازیابی هویت خود و احقاق حقوق از دست رفته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عربستان به عنوان یک اقلیت دینی که دارای گذشته تاریخی بوده و با جمعیتی نزدیک به دو میلیون و هفتصد هزار نفر نزدیک به ده درصد جمعیت کشور عربستان را تشکیل می‌دهند، که در مراکز شرقی، که حیاتی‌ترین منطقه استراتژیک این پادشاهی می‌باشد سکونت دارند، منطقه‌ای که بیشترین میدان‌های نفتی کشور،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بزرگ‌ترین حوزه‌های نفتی جهان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این کشور در تضاد کامل با حکومت مرکزی از جهات ایدئولوژیک </w:t>
      </w:r>
      <w:bookmarkStart w:id="481" w:name="pg5306_27273"/>
    </w:p>
    <w:p>
      <w:pPr>
        <w:pStyle w:val="BookText"/>
        <w:rPr/>
      </w:pPr>
      <w:bookmarkEnd w:id="481"/>
      <w:r>
        <w:rPr>
          <w:rFonts w:ascii="IRNazanin" w:hAnsi="IRNazanin" w:eastAsia="IRNazanin"/>
          <w:color w:val="111111"/>
          <w:sz w:val="28"/>
          <w:sz w:val="28"/>
          <w:szCs w:val="28"/>
          <w:rtl w:val="true"/>
          <w:lang w:bidi="fa-IR"/>
        </w:rPr>
        <w:t>و سیاسی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تأسیس حکومت آل سعود معضلی همیشگی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در ایران و تشکیل یک حکوت شیعی مذهب در آن این اقلیت با یافتن منبع الهام تقویت شد، و به نوعی روح تازه‌ای در کالبد آن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 آنیم با بررسی و تحلیل اقلیت شیعیان عربستان نقش انقلاب اسلامی ایران را در احیای شیعیان عربستان و خیزش‌های این اقلیت را مورد واکاوی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شیعیان، عربستان</w:t>
      </w:r>
      <w:r>
        <w:rPr>
          <w:rFonts w:eastAsia="IRNazanin" w:cs="IRNazanin"/>
          <w:color w:val="111111"/>
          <w:sz w:val="28"/>
          <w:szCs w:val="28"/>
          <w:rtl w:val="true"/>
          <w:lang w:bidi="fa-IR"/>
        </w:rPr>
        <w:t>.</w:t>
      </w:r>
    </w:p>
    <w:p>
      <w:pPr>
        <w:pStyle w:val="Heading2"/>
        <w:numPr>
          <w:ilvl w:val="1"/>
          <w:numId w:val="1"/>
        </w:numPr>
        <w:rPr/>
      </w:pPr>
      <w:bookmarkStart w:id="482" w:name="__RefHeading___Toc809566_581953129"/>
      <w:bookmarkStart w:id="483" w:name="_Toc165"/>
      <w:bookmarkEnd w:id="482"/>
      <w:r>
        <w:rPr>
          <w:rtl w:val="true"/>
        </w:rPr>
        <w:t>ژئو پولیتیک شیعه و قدرت نرم جمهوری اسلامی ایران</w:t>
      </w:r>
      <w:bookmarkEnd w:id="483"/>
    </w:p>
    <w:p>
      <w:pPr>
        <w:pStyle w:val="BookText"/>
        <w:rPr/>
      </w:pPr>
      <w:r>
        <w:rPr>
          <w:rFonts w:ascii="IRNazanin" w:hAnsi="IRNazanin" w:eastAsia="IRNazanin"/>
          <w:color w:val="111111"/>
          <w:sz w:val="28"/>
          <w:sz w:val="28"/>
          <w:szCs w:val="28"/>
          <w:rtl w:val="true"/>
          <w:lang w:bidi="fa-IR"/>
        </w:rPr>
        <w:t>سمانه شفیع زاده، دانشجوی کارشناسی ارشد علوم سیاسی دانشگاه تهران</w:t>
      </w:r>
    </w:p>
    <w:p>
      <w:pPr>
        <w:pStyle w:val="BookText"/>
        <w:rPr/>
      </w:pPr>
      <w:r>
        <w:rPr>
          <w:rFonts w:ascii="IRNazanin" w:hAnsi="IRNazanin" w:eastAsia="IRNazanin"/>
          <w:color w:val="111111"/>
          <w:sz w:val="28"/>
          <w:sz w:val="28"/>
          <w:szCs w:val="28"/>
          <w:rtl w:val="true"/>
          <w:lang w:bidi="fa-IR"/>
        </w:rPr>
        <w:t>فاطمه دانشور محمد زادگان، کارشناس ارشد روابط بین‌الملل دانشگاه فردوسی مشهد</w:t>
      </w:r>
    </w:p>
    <w:p>
      <w:pPr>
        <w:pStyle w:val="BookText"/>
        <w:rPr/>
      </w:pPr>
      <w:r>
        <w:rPr>
          <w:rFonts w:ascii="IRNazanin" w:hAnsi="IRNazanin" w:eastAsia="IRNazanin"/>
          <w:color w:val="111111"/>
          <w:sz w:val="28"/>
          <w:sz w:val="28"/>
          <w:szCs w:val="28"/>
          <w:rtl w:val="true"/>
          <w:lang w:bidi="fa-IR"/>
        </w:rPr>
        <w:t>قدرت نرم به معنای توانایی تأثیر گذاشتن بر دیگران به منظور رسیدن به نتایج دلخواه می‌باشد که با استفاده از ابزار‌های جاذبه‌ای سعی در پیشبرد اهداف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و افزایش ارتباطات و اطلاعات در سطح دنیا اشکال استفاده از قدرت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و روی کار آمدن حکومت شیعیان برای نخستین بار جمهوری اسلامی ایران در مرکز و موقعیت منطقه با محوریت شیعه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ابعاد ایدئو لوژی مذهب تشیع دارای اهمیت می‌باشد و بخشی از هویت جمهوری اسلامی ایران را در عرصه سیاست خارجی در بر می‌گیرد از این رو ژئو پولتیک شیعه نقش مهمی در افزایش قدرت نرم ایران و مقابله با تهدیدات آمریکا در منطقه دارد که با استفاده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ژئوپولتیک، قدرت نرم، جمهوری اسلامی ایران</w:t>
      </w:r>
      <w:r>
        <w:rPr>
          <w:rFonts w:eastAsia="IRNazanin" w:cs="IRNazanin"/>
          <w:color w:val="111111"/>
          <w:sz w:val="28"/>
          <w:szCs w:val="28"/>
          <w:rtl w:val="true"/>
          <w:lang w:bidi="fa-IR"/>
        </w:rPr>
        <w:t>.</w:t>
      </w:r>
    </w:p>
    <w:p>
      <w:pPr>
        <w:pStyle w:val="Heading2"/>
        <w:numPr>
          <w:ilvl w:val="1"/>
          <w:numId w:val="1"/>
        </w:numPr>
        <w:rPr/>
      </w:pPr>
      <w:bookmarkStart w:id="484" w:name="__RefHeading___Toc809568_581953129"/>
      <w:bookmarkStart w:id="485" w:name="_Toc166"/>
      <w:bookmarkEnd w:id="484"/>
      <w:r>
        <w:rPr>
          <w:rtl w:val="true"/>
        </w:rPr>
        <w:t>انقلاب اسلامی، بیداری اسلامی در چارچوب نظریات ژئوپلیتیک</w:t>
      </w:r>
      <w:bookmarkEnd w:id="485"/>
    </w:p>
    <w:p>
      <w:pPr>
        <w:pStyle w:val="BookText"/>
        <w:rPr/>
      </w:pPr>
      <w:r>
        <w:rPr>
          <w:rFonts w:ascii="IRNazanin" w:hAnsi="IRNazanin" w:eastAsia="IRNazanin"/>
          <w:color w:val="111111"/>
          <w:sz w:val="28"/>
          <w:sz w:val="28"/>
          <w:szCs w:val="28"/>
          <w:rtl w:val="true"/>
          <w:lang w:bidi="fa-IR"/>
        </w:rPr>
        <w:t>نفیسه فاضلی نیا، کارشناسی ارشد علوم سیاسی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جغرافیای سیاسی، پیدایش نهضت‌های اسلامی به عنوان یکی از عوامل متغیر ژئوپلیتیک موجب افزایش حساسیت‌ها در مورد دیگر عوامل ثابت ژئوپلیتیک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یک پدیده‌ی انقلابی و اصلاح‌طلب در قلب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دلیل وجود منابع طبیعی، به ویژه نفت، به نوعی قلب دنیا به حساب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اهمیت یافتن بازیگری نهضت‌ها در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بُعد از بازیگری منطقه‌ای نهضت‌های اسلامی، پتانسیل‌های عوامل ژئوپلیتیک آزاد و از حالت بالقوه به بالفعل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با توجه به </w:t>
      </w:r>
    </w:p>
    <w:p>
      <w:pPr>
        <w:pStyle w:val="BookText"/>
        <w:rPr/>
      </w:pPr>
      <w:r>
        <w:rPr>
          <w:rFonts w:ascii="IRNazanin" w:hAnsi="IRNazanin" w:eastAsia="IRNazanin"/>
          <w:color w:val="111111"/>
          <w:sz w:val="28"/>
          <w:sz w:val="28"/>
          <w:szCs w:val="28"/>
          <w:rtl w:val="true"/>
          <w:lang w:bidi="fa-IR"/>
        </w:rPr>
        <w:t>مرام و ایدئولوژی خاص جنبش‌های اسلامی، دست‌یابی آن‌ها به منابع نفتی، قدرت سیاسی، مناطق حساس و ترانزیت جغرافیایی، اهمیت ژئوپلیتیک آن‌ها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هرچند تفسیر انقلابی از آموزه‌ها و مبادی نظری و اعتقادی شیعه توسط امام خمینی رحمه الله ، ایدئولوژی انقلاب را در ایران مهیا کرد و وقوع انقلاب اسلامی ایران و تحقق عینی حاکمیت تشیع در ایران افق‌های تازه‌ای را به روی شیعیان منطقه گشود و روحیه‌ی مبارزه با وضع موجود را به سایر شیعیان القا کرد و در احیای هویت سیاسی شیعه موثر بود به طوری که موفقیت اسلام شیعی در ایفای نقش ایدئولوژی انقلاب در ایران، تشیع را به عنوان مهم‌ترین کارگزار در سطح ژئوپلیتیک شیعه و حتی جهان اسلام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بسیاری از جنبش‌ها چه سنی و چه شیعی انقلاب اسلامی ایران را الگوی خود برای مبارزه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انقلاب اسلامی ایران که تبلور اندیشه سیاسی رهبری این نهضت دینی با توجه به خصلت دینی و مکتبی خود است به همان سان که در بعد نظری خود را در محدوده‌ی جغرافیایی خاص محصور ننموده و اهداف و آرمان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فرامرزی و جهان‌وطنی را طرح و پی‌ریزی نموده است، در حوزه‌ی عملی نیز استراتژی و سیاست‌گذاری عملی و عینی خویش را به گونه‌ای سامان داده است که دقیقاً اهداف جهانی و انسانی انقلاب را که برخاسته از عقاید دینی مسئولیت مکتبی یک انقلاب دینی و اسلامی است مورد توجه قرار داده است و براساس راهبرد عدم تعهد واقعی بر مبنای اصول ایدئولوژیک، ایستارهای ضد استعماری، موقعیت منطقه‌ای و جغرافیایی اهداف زیر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اسلام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صدور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عمده در افکار عمومی و ایستارهای ملل محروم، حمایت از مستضعفان جهان، وحدت مسلمانان جهان، استقرار عدالت جهانی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در این مقاله سعی ما بر این است نقش انقلاب اسلامی را در بیداری منطقه که لزوماً شیعی مذهب هم نیستند در چارچوب نظریات ژئوپلتیک بررسی نماییم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بیداری اسلامی، ژئوپلیتیک، نهضت‌های اسلامی، عدالت جهانی، وحدت مسلمانان</w:t>
      </w:r>
      <w:r>
        <w:rPr>
          <w:rFonts w:eastAsia="IRNazanin" w:cs="IRNazanin"/>
          <w:color w:val="111111"/>
          <w:sz w:val="28"/>
          <w:szCs w:val="28"/>
          <w:rtl w:val="true"/>
          <w:lang w:bidi="fa-IR"/>
        </w:rPr>
        <w:t xml:space="preserve">. </w:t>
      </w:r>
      <w:bookmarkStart w:id="486" w:name="pg5306_27275"/>
    </w:p>
    <w:p>
      <w:pPr>
        <w:pStyle w:val="Heading2"/>
        <w:numPr>
          <w:ilvl w:val="1"/>
          <w:numId w:val="1"/>
        </w:numPr>
        <w:rPr/>
      </w:pPr>
      <w:bookmarkStart w:id="487" w:name="__RefHeading___Toc809570_581953129"/>
      <w:bookmarkStart w:id="488" w:name="_Toc167"/>
      <w:bookmarkEnd w:id="486"/>
      <w:bookmarkEnd w:id="487"/>
      <w:r>
        <w:rPr>
          <w:rtl w:val="true"/>
        </w:rPr>
        <w:t>مسائل ژئوپلتیکی شیعیان در بحرین</w:t>
      </w:r>
      <w:bookmarkEnd w:id="488"/>
    </w:p>
    <w:p>
      <w:pPr>
        <w:pStyle w:val="BookText"/>
        <w:rPr/>
      </w:pPr>
      <w:r>
        <w:rPr>
          <w:rFonts w:ascii="IRNazanin" w:hAnsi="IRNazanin" w:eastAsia="IRNazanin"/>
          <w:color w:val="111111"/>
          <w:sz w:val="28"/>
          <w:sz w:val="28"/>
          <w:szCs w:val="28"/>
          <w:rtl w:val="true"/>
          <w:lang w:bidi="fa-IR"/>
        </w:rPr>
        <w:t>پروین بیگ محمدی، کارشناسی ارشد تاریخ دانشگاه اصفهان</w:t>
      </w:r>
    </w:p>
    <w:p>
      <w:pPr>
        <w:pStyle w:val="BookText"/>
        <w:rPr/>
      </w:pPr>
      <w:r>
        <w:rPr>
          <w:rFonts w:ascii="IRNazanin" w:hAnsi="IRNazanin" w:eastAsia="IRNazanin"/>
          <w:color w:val="111111"/>
          <w:sz w:val="28"/>
          <w:sz w:val="28"/>
          <w:szCs w:val="28"/>
          <w:rtl w:val="true"/>
          <w:lang w:bidi="fa-IR"/>
        </w:rPr>
        <w:t>مریم قلیجی، کارشناسی ارشد تاریخ دانشگاه اصفهان</w:t>
      </w:r>
    </w:p>
    <w:p>
      <w:pPr>
        <w:pStyle w:val="BookText"/>
        <w:rPr/>
      </w:pPr>
      <w:r>
        <w:rPr>
          <w:rFonts w:ascii="IRNazanin" w:hAnsi="IRNazanin" w:eastAsia="IRNazanin"/>
          <w:color w:val="111111"/>
          <w:sz w:val="28"/>
          <w:sz w:val="28"/>
          <w:szCs w:val="28"/>
          <w:rtl w:val="true"/>
          <w:lang w:bidi="fa-IR"/>
        </w:rPr>
        <w:t xml:space="preserve">بحرین یکی از مراکز تشیع اثنی عشری در جهان اسلام به شمار می‌رود و سابقه‌ی اسلام در این سرزمین به سال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برمی گردد که پیامبر توسط فرستاده‌اش علاء حضرمی این منطقه را مسلمان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اسلام دین رسمی دولت و مردم بحرین است و بیش از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درصداین کشور مسلمان و اکثرا بنابر منابع مختلف شیعه امامی‌اند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عراق و ایران سومین و بزرگترین حوزه‌ی علمی شیعه در جهان تشیع،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تشیع در این خطه توسط ابان بن سعید بن عاص که از دوستان علی بن ابی طالب بود افشانده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امروزه اکثریت جمعیت بحرین شیعه هستند اما جایگاه شهروند درجه دوم رادارند و به دلایل اقتصادی و زندگی در مناطق دور از شهر کار سیاسی به دست حکام اهل تسنن افتاده است، امری که بی ارتباط با سیاست‌های استعمارگران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ایران باعث موج عظیمی ازجنبش‌های شیعی در بحرین گشت که با شدت عمل بسیار از سوی خاندان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می‌شد، اما با توجه به خطر اضمحلال حکومت سنی در بحرین توسط شیعیان سعی نمودند تا حدی با درگیر نمودن آنان در فعالیتهای اقتصادی فرصت مخالفت‌های سیاسی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ژئوپلتیکی کشورهای واقع در حوزه‌ی ژئوپلتیک شیعه، ساختار شیعه صفاتی بدان بخشیده است که به عنوان واحد کارکردی فعال و موثر در نظام جهانی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ژئوپلتیکی بحرین نیز می‌توان گفت موقعیت جغرافیایی و قرار گرفتن این کشور در قلب منطقه خلیج فارس، به آن جایگاه استراتژیک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بحرین از نظر جمعیت و وسعت کوچک ترین کشور حاشیه خلیج فارس است ولی نزدیکی آن با سواحل ایران و اکتشاف چاههای نفت و وجود چشمه‌های آب شیرین از دیرباز بر اهمیت موقعیت جغرافیایی آن افزوده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شیعه، ژئوپلتیک،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نسبت واگرایی ژئوپلیتیکی شیعه و جنگ نرم</w:t>
      </w:r>
    </w:p>
    <w:p>
      <w:pPr>
        <w:pStyle w:val="BookText"/>
        <w:rPr/>
      </w:pPr>
      <w:r>
        <w:rPr>
          <w:rFonts w:ascii="IRNazanin" w:hAnsi="IRNazanin" w:eastAsia="IRNazanin"/>
          <w:color w:val="111111"/>
          <w:sz w:val="28"/>
          <w:sz w:val="28"/>
          <w:szCs w:val="28"/>
          <w:rtl w:val="true"/>
          <w:lang w:bidi="fa-IR"/>
        </w:rPr>
        <w:t>الهام نیری، کارشناسی ارشد پژوهشکده امام خمینی و انقلاب اسلامی</w:t>
      </w:r>
    </w:p>
    <w:p>
      <w:pPr>
        <w:pStyle w:val="BookText"/>
        <w:rPr/>
      </w:pPr>
      <w:r>
        <w:rPr>
          <w:rFonts w:ascii="IRNazanin" w:hAnsi="IRNazanin" w:eastAsia="IRNazanin"/>
          <w:color w:val="111111"/>
          <w:sz w:val="28"/>
          <w:sz w:val="28"/>
          <w:szCs w:val="28"/>
          <w:rtl w:val="true"/>
          <w:lang w:bidi="fa-IR"/>
        </w:rPr>
        <w:t>با توجه به اهمیت ژئوپولیتیک شیعه هم در سطح منطقه و هم در سطح جهان، غرب در جهت واگرایی بین جوامع شیعی برنامه‌ریزی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ظهور عوامل واگرا در منطقه نه تنها کشورهای شیعه نمی‌توانند با یکدیگر روابط دوستانه داشته باشند بلکه به دوگانه‌گرایی و چالش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واگرایی هم ایجاد جنگ نرم توسط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 به یکباره وارد عرصه جنگ سخت نشده و با تبلیغات در تأثیرگذاری بر عقاید، احساسات، گروه بی‌طرف و یا گروه‌های دوست وارد میدان شده تا برای برآوردن مقاصد و اهداف خود پشتیبان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جنگ نرم باعث وجود جریان‌ها و طیف‌های مختلف در سطح ملت‌ها شده و اختلاف نظرها و سلایق متفاوتی را ارائه می‌دهد که در نتیجه باعث افول شعار‌های اسلامی شده و در واگرایی منطقه ژئوپولیتیکی شیعه تأثیر بسزایی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آن است تا به این پرسش پاسخ دهد که چه نسبتی بین واگرایی شیعه و جنگ نرم برقرار است؟ آیا راه مقابله‌ای وجود دارد؟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واگرایی، ژئوپلیتیک شیعه، جنگ نرم، افول، اصول اسلامی</w:t>
      </w:r>
      <w:r>
        <w:rPr>
          <w:rFonts w:eastAsia="IRNazanin" w:cs="IRNazanin"/>
          <w:color w:val="111111"/>
          <w:sz w:val="28"/>
          <w:szCs w:val="28"/>
          <w:rtl w:val="true"/>
          <w:lang w:bidi="fa-IR"/>
        </w:rPr>
        <w:t xml:space="preserve">. </w:t>
      </w:r>
      <w:bookmarkStart w:id="489" w:name="pg5306_27277"/>
    </w:p>
    <w:p>
      <w:pPr>
        <w:pStyle w:val="Heading2"/>
        <w:numPr>
          <w:ilvl w:val="1"/>
          <w:numId w:val="1"/>
        </w:numPr>
        <w:rPr/>
      </w:pPr>
      <w:bookmarkStart w:id="490" w:name="__RefHeading___Toc809572_581953129"/>
      <w:bookmarkStart w:id="491" w:name="_Toc168"/>
      <w:bookmarkEnd w:id="489"/>
      <w:bookmarkEnd w:id="490"/>
      <w:r>
        <w:rPr>
          <w:rtl w:val="true"/>
        </w:rPr>
        <w:t>ژئوپلیتیک آمریکایی دشمن تازه و رقابت منفی مذاهب در جهان اسلام</w:t>
      </w:r>
      <w:bookmarkEnd w:id="491"/>
    </w:p>
    <w:p>
      <w:pPr>
        <w:pStyle w:val="BookText"/>
        <w:rPr/>
      </w:pPr>
      <w:r>
        <w:rPr>
          <w:rFonts w:ascii="IRNazanin" w:hAnsi="IRNazanin" w:eastAsia="IRNazanin"/>
          <w:color w:val="111111"/>
          <w:sz w:val="28"/>
          <w:sz w:val="28"/>
          <w:szCs w:val="28"/>
          <w:rtl w:val="true"/>
          <w:lang w:bidi="fa-IR"/>
        </w:rPr>
        <w:t>جهانگیر حیدری، دانشجوی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کشورهای جهان اسلام متشکل از موزائیک‌هایی از قومیت‌ها و مذاهب مختلف می‌باشند؛ در چنین مناطقی اگر پیروان یک مذهب یا قومیت احساس نمایند در اثر سیاستهای دینی و نژادی یگ گروه، تحت سلطه و سیطره‌ی سیاسی و دینی یک گروه دیگر قرار می‌گیرند با توسل به نظریه‌ی حقوق طبیعی و برابری انسانها به سمت مقاومت و رقابت منفی پیش رفته و در اثر گذر زمان و کلیشه سازی کشورهای صاحب رسانه و مسلط بر دنیای مجازی دشمنی و دیگر هراسی عمیقی ممکن است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نیز مدتی است از طرف محافل آکادمیک و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آمریکایی از زمان بعد از فروپاشی اتحاد جماهیر شوروی، توجه فزاینده‌ای به موضوعات اختلافات مذهبی و قومیتی در بطن جهان اسلام و اختلافات ایدئولوژیکی جهان اسلام با جهان غرب در قالب نظریه‌ی برخورد تمدن‌ها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صدد روشن نمودن این موضوع می‌باشد که سیاسیون آمریکایی به دنبال سیاستی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دشمن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در راستای گسستهای دینی و مذهبی در جهان اسلام منابع خشونت و منازعه و رقابت منفی‌ای به عنوان جایگزین جنگ سرد تعبیه نمایند تا بدین صورت هم مباحث مذهب‌هراسی و دیگر هراسی به ویژه شیعه‌هراسی را در جهان اسلام رواج داده و هم گسترش و خیزش پیمان‌های نظامی خود به سمت و سوی برای اسلام را جهت مقابله با مذهب خاصی که در راستای سیاست‌های جهانی ابرقدرت‌ها سیاست‌گزینی نمی‌نماید توجیه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دشمن تازه، شیعه‌هراسی، جهان اسلام، اختلافات مذهبی و قومی</w:t>
      </w:r>
      <w:r>
        <w:rPr>
          <w:rFonts w:eastAsia="IRNazanin" w:cs="IRNazanin"/>
          <w:color w:val="111111"/>
          <w:sz w:val="28"/>
          <w:szCs w:val="28"/>
          <w:rtl w:val="true"/>
          <w:lang w:bidi="fa-IR"/>
        </w:rPr>
        <w:t>.</w:t>
      </w:r>
    </w:p>
    <w:p>
      <w:pPr>
        <w:pStyle w:val="Heading2"/>
        <w:numPr>
          <w:ilvl w:val="1"/>
          <w:numId w:val="1"/>
        </w:numPr>
        <w:rPr/>
      </w:pPr>
      <w:bookmarkStart w:id="492" w:name="__RefHeading___Toc809574_581953129"/>
      <w:bookmarkStart w:id="493" w:name="_Toc169"/>
      <w:bookmarkEnd w:id="492"/>
      <w:r>
        <w:rPr>
          <w:rtl w:val="true"/>
        </w:rPr>
        <w:t xml:space="preserve">چالش‌های ژئوپلتیکی شیعیان آذربایجان با تاکید بر روند گسترش فعالیت‌های یهودی </w:t>
      </w:r>
      <w:r>
        <w:rPr>
          <w:rtl w:val="true"/>
        </w:rPr>
        <w:t xml:space="preserve">- </w:t>
      </w:r>
      <w:r>
        <w:rPr>
          <w:rtl w:val="true"/>
        </w:rPr>
        <w:t>صهیونیستی</w:t>
      </w:r>
      <w:bookmarkEnd w:id="493"/>
    </w:p>
    <w:p>
      <w:pPr>
        <w:pStyle w:val="BookText"/>
        <w:rPr/>
      </w:pPr>
      <w:r>
        <w:rPr>
          <w:rFonts w:ascii="IRNazanin" w:hAnsi="IRNazanin" w:eastAsia="IRNazanin"/>
          <w:color w:val="111111"/>
          <w:sz w:val="28"/>
          <w:sz w:val="28"/>
          <w:szCs w:val="28"/>
          <w:rtl w:val="true"/>
          <w:lang w:bidi="fa-IR"/>
        </w:rPr>
        <w:t>حسین آغنده، دانشجوی کارشناسی ارشد جغرافیای سیاسی دانشگاه تهران</w:t>
      </w:r>
    </w:p>
    <w:p>
      <w:pPr>
        <w:pStyle w:val="BookText"/>
        <w:rPr/>
      </w:pPr>
      <w:r>
        <w:rPr>
          <w:rFonts w:ascii="IRNazanin" w:hAnsi="IRNazanin" w:eastAsia="IRNazanin"/>
          <w:color w:val="111111"/>
          <w:sz w:val="28"/>
          <w:sz w:val="28"/>
          <w:szCs w:val="28"/>
          <w:rtl w:val="true"/>
          <w:lang w:bidi="fa-IR"/>
        </w:rPr>
        <w:t>محمد جواد عزیزی فر، دانشجوی کارشناسی ارشد جغرافیای سیاسی دانشگاه تهران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آذربایجان به عنوان مهم‌ترین کشور قفقاز جنوبی با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مسلمان </w:t>
      </w:r>
      <w:bookmarkStart w:id="494" w:name="pg5306_27278"/>
    </w:p>
    <w:p>
      <w:pPr>
        <w:pStyle w:val="BookText"/>
        <w:rPr/>
      </w:pPr>
      <w:bookmarkEnd w:id="494"/>
      <w:r>
        <w:rPr>
          <w:rFonts w:ascii="IRNazanin" w:hAnsi="IRNazanin" w:eastAsia="IRNazanin"/>
          <w:color w:val="111111"/>
          <w:sz w:val="28"/>
          <w:sz w:val="28"/>
          <w:szCs w:val="28"/>
          <w:rtl w:val="true"/>
          <w:lang w:bidi="fa-IR"/>
        </w:rPr>
        <w:t>شیعه به عنوان مهم‌ترین کشور منطقه قفقاز جنوبی و دومین کشور شیعه‌نشین به لحاظ جمعیتی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آذربایجان علی رغم چالش‌های مختلف داخلی و بین‌المللی پافشاری ویژه‌ای بر حفظ اسلام به عنوان یگانه عامل ملت ساز دارند و جمعیت کثیری نیز خواهان اجرای احکام اسلام در امور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عوامل تاریخی در سکولاریزه کردن مردم آذربایجان، امروزه عوامل و منابع چندی نیز در به چالش کشیدن فعالیت‌های شیعیان نقش داشته که در این مقاله به عوامل داخلی و بین‌المللی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گسترش فعالیت‌های صهیونیسم به عنوان یکی از مهم‌ترین عوامل چالش زای فعالیتی شیعیان قابلیت تطابق با هر دو عامل داخلی و بین‌المللی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بر شناخت عوامل چالش زای تاریخی گسترش فعالیت شیعیان و در ادامه بررسی عوامل چالش زای داخلی و بین‌المللی این فعالیت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شیعیان، صهیونیسم</w:t>
      </w:r>
      <w:r>
        <w:rPr>
          <w:rFonts w:eastAsia="IRNazanin" w:cs="IRNazanin"/>
          <w:color w:val="111111"/>
          <w:sz w:val="28"/>
          <w:szCs w:val="28"/>
          <w:rtl w:val="true"/>
          <w:lang w:bidi="fa-IR"/>
        </w:rPr>
        <w:t>.</w:t>
      </w:r>
    </w:p>
    <w:p>
      <w:pPr>
        <w:pStyle w:val="Heading2"/>
        <w:numPr>
          <w:ilvl w:val="1"/>
          <w:numId w:val="1"/>
        </w:numPr>
        <w:rPr/>
      </w:pPr>
      <w:bookmarkStart w:id="495" w:name="__RefHeading___Toc809576_581953129"/>
      <w:bookmarkStart w:id="496" w:name="_Toc170"/>
      <w:bookmarkEnd w:id="495"/>
      <w:r>
        <w:rPr>
          <w:rtl w:val="true"/>
        </w:rPr>
        <w:t>دولت از منظر فقه سیاسی تشیع</w:t>
      </w:r>
      <w:bookmarkEnd w:id="496"/>
    </w:p>
    <w:p>
      <w:pPr>
        <w:pStyle w:val="BookText"/>
        <w:rPr/>
      </w:pPr>
      <w:r>
        <w:rPr>
          <w:rFonts w:ascii="IRNazanin" w:hAnsi="IRNazanin" w:eastAsia="IRNazanin"/>
          <w:color w:val="111111"/>
          <w:sz w:val="28"/>
          <w:sz w:val="28"/>
          <w:szCs w:val="28"/>
          <w:rtl w:val="true"/>
          <w:lang w:bidi="fa-IR"/>
        </w:rPr>
        <w:t>حسین نورآبادی</w:t>
      </w:r>
    </w:p>
    <w:p>
      <w:pPr>
        <w:pStyle w:val="BookText"/>
        <w:rPr/>
      </w:pPr>
      <w:r>
        <w:rPr>
          <w:rFonts w:ascii="IRNazanin" w:hAnsi="IRNazanin" w:eastAsia="IRNazanin"/>
          <w:color w:val="111111"/>
          <w:sz w:val="28"/>
          <w:sz w:val="28"/>
          <w:szCs w:val="28"/>
          <w:rtl w:val="true"/>
          <w:lang w:bidi="fa-IR"/>
        </w:rPr>
        <w:t>رویا سبزه‌گر</w:t>
      </w:r>
    </w:p>
    <w:p>
      <w:pPr>
        <w:pStyle w:val="BookText"/>
        <w:rPr/>
      </w:pPr>
      <w:r>
        <w:rPr>
          <w:rFonts w:ascii="IRNazanin" w:hAnsi="IRNazanin" w:eastAsia="IRNazanin"/>
          <w:color w:val="111111"/>
          <w:sz w:val="28"/>
          <w:sz w:val="28"/>
          <w:szCs w:val="28"/>
          <w:rtl w:val="true"/>
          <w:lang w:bidi="fa-IR"/>
        </w:rPr>
        <w:t>فقه سیاسی چونان رابط بین ایمان و سیاست در جامعه اسلامی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توجه به پیوند دین و سیاست، در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بندی علوم اسلامی از جایگاه ویژه‌ای برخوردار است؛ بدین ترتیب که طراحی نهادها، تدبیر نظامهای سیاسی و دولتهای جهان اسلام به عهده فقه سیاسی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غنای فقه شیعه در حوزه عمومی به اندازه وسعت آن در زمینه حقوق فردی بیان نشده است، اما در لابلای اندیشه‌های فقهی در زمینه چیستی و چگونگی حکومت مشروع در عصر غیبت، ایده‌های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می‌دهد پایه دیدگاه همه علمای شیعه این است که مردم احتیاج به دولت دارند، چه خوب باشد چه 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مقاله سعی شده است به نسبت فقه سیاسی با دولت بعنوان یکی از مهم‌ترین پرسش‌ها و معماهای جدید سیاسی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فقه سیاسی تشیع </w:t>
      </w:r>
      <w:bookmarkStart w:id="497" w:name="pg5306_27279"/>
    </w:p>
    <w:p>
      <w:pPr>
        <w:pStyle w:val="BookText"/>
        <w:rPr/>
      </w:pPr>
      <w:bookmarkEnd w:id="497"/>
      <w:r>
        <w:rPr>
          <w:rFonts w:ascii="IRNazanin" w:hAnsi="IRNazanin" w:eastAsia="IRNazanin"/>
          <w:color w:val="111111"/>
          <w:sz w:val="28"/>
          <w:sz w:val="28"/>
          <w:szCs w:val="28"/>
          <w:rtl w:val="true"/>
          <w:lang w:bidi="fa-IR"/>
        </w:rPr>
        <w:t>می‌تواند توضیح دهد که چه نسبتی بین انسان‌ها، زندگی آن‌ها و نظامهای سیاسی امروزه وجود دارد و چگونه می‌توان نظام و دولتی هم اسلامی وهم امروزی داشت و در نهایت، دین و تجدد را باز تعریف نموده و در کنار 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سیاسی، تشیع، نظام‌های سیاسی، دولت</w:t>
      </w:r>
      <w:r>
        <w:rPr>
          <w:rFonts w:eastAsia="IRNazanin" w:cs="IRNazanin"/>
          <w:color w:val="111111"/>
          <w:sz w:val="28"/>
          <w:szCs w:val="28"/>
          <w:rtl w:val="true"/>
          <w:lang w:bidi="fa-IR"/>
        </w:rPr>
        <w:t>.</w:t>
      </w:r>
    </w:p>
    <w:p>
      <w:pPr>
        <w:pStyle w:val="Heading2"/>
        <w:numPr>
          <w:ilvl w:val="1"/>
          <w:numId w:val="1"/>
        </w:numPr>
        <w:rPr/>
      </w:pPr>
      <w:bookmarkStart w:id="498" w:name="__RefHeading___Toc809578_581953129"/>
      <w:bookmarkStart w:id="499" w:name="_Toc171"/>
      <w:bookmarkEnd w:id="498"/>
      <w:r>
        <w:rPr>
          <w:rtl w:val="true"/>
        </w:rPr>
        <w:t>نقد و بررسی دیدگاه‌های فرانسوا توال در مورد ژئوپلتیک شیعه با تاکید بر ژئوپلتیک فرهنگی انقلاب اسلامی</w:t>
      </w:r>
      <w:bookmarkEnd w:id="499"/>
    </w:p>
    <w:p>
      <w:pPr>
        <w:pStyle w:val="BookText"/>
        <w:rPr/>
      </w:pPr>
      <w:r>
        <w:rPr>
          <w:rFonts w:ascii="IRNazanin" w:hAnsi="IRNazanin" w:eastAsia="IRNazanin"/>
          <w:color w:val="111111"/>
          <w:sz w:val="28"/>
          <w:sz w:val="28"/>
          <w:szCs w:val="28"/>
          <w:rtl w:val="true"/>
          <w:lang w:bidi="fa-IR"/>
        </w:rPr>
        <w:t>حمید سرادار، کارشناسی ارشد مطالعات منطقه‌ای</w:t>
      </w:r>
    </w:p>
    <w:p>
      <w:pPr>
        <w:pStyle w:val="BookText"/>
        <w:rPr/>
      </w:pPr>
      <w:r>
        <w:rPr>
          <w:rFonts w:ascii="IRNazanin" w:hAnsi="IRNazanin" w:eastAsia="IRNazanin"/>
          <w:color w:val="111111"/>
          <w:sz w:val="28"/>
          <w:sz w:val="28"/>
          <w:szCs w:val="28"/>
          <w:rtl w:val="true"/>
          <w:lang w:bidi="fa-IR"/>
        </w:rPr>
        <w:t>سیداسماعیل یاسینی، کارشناسی ارشد دیپلماسی و سازمان‌های بین‌المللی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فرانسوا توال جامعه شناس فرانسوی از این جهت که به بررسی نحوه نگرش اندیشمندان غربی به پدیده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انقلاب اسلامی و نهضت جهانی تشیع از دیدگاه ژئوپلتیکی می‌پردازد، دارای اهمیت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نویسنده‌ی این کتاب ضمن تجزیه و تحلیل وضعیت کانون های شیعی سعی می‌کند با در نظر گرفتن مجموعه‌ای از عوامل گوناگون به بررسی احتمال بروز یک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شیعی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نقش پیروزی انقلاب اسلامی ایران در تحولات سیاسی جهان اسلام، معتقد است از این پس شیعه بازگشتی پایدار و طولانی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 در یک جمع‌بندی کلی با برشمردن عواملی مانند پراکندگی جمعیت شیعه، در اقلیت بودن شیعیان و اختلافات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میان فرقه‌ها و مذاهب اسلامی، بروز یک خیزش عظیم شیعی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ضمن برشمردن محورهای مهم کتاب مورد اشاره به دنبال نقد دیدگاه‌های توال با تاکید بر مفاهیم ژئوپلتیک فرهنگی و با نگاهی به خیزش‌های اخیر در جهان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اگر چه توال در بخشی از کتاب خود به ادعای شیعه در سخنگویی محرومین جهان سوم اشاره کرده است، با این حال تمرکز بیش از حد وی بر اختلافات شیعه و اهل سنت و شاخصه‌های کلاسیک ژئوپلتیک به جای شاخصه‌های ژئوپلتیک فرهنگی شیعه و جمهوری اسلامی باعث بروز نارسایی در درک وی از ژئوپلتیک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طرح مفاهیمی مانند مبارزه با سلطه، وحدت اسلامی و حاکمیت جهانی اسلام به بررسی نقش انقلاب اسلامی در جهان اسلام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معتقد است نقش غیرقابل انکار الهام‌پذیری قیام‌های عربی از جمهوری اسلامی، شاهدی بر </w:t>
      </w:r>
      <w:bookmarkStart w:id="500" w:name="pg5306_27280"/>
    </w:p>
    <w:p>
      <w:pPr>
        <w:pStyle w:val="BookText"/>
        <w:rPr/>
      </w:pPr>
      <w:bookmarkEnd w:id="500"/>
      <w:r>
        <w:rPr>
          <w:rFonts w:ascii="IRNazanin" w:hAnsi="IRNazanin" w:eastAsia="IRNazanin"/>
          <w:color w:val="111111"/>
          <w:sz w:val="28"/>
          <w:sz w:val="28"/>
          <w:szCs w:val="28"/>
          <w:rtl w:val="true"/>
          <w:lang w:bidi="fa-IR"/>
        </w:rPr>
        <w:t>تأثیر این شاخصه‌های ژئوپلتیک فرهنگی انقلاب اسلامی در این قیام‌ها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فرانسوا توال، ژئوپلتیک فرهنگی، انقلاب اسلامی، بیداری اسلامی</w:t>
      </w:r>
      <w:r>
        <w:rPr>
          <w:rFonts w:eastAsia="IRNazanin" w:cs="IRNazanin"/>
          <w:color w:val="111111"/>
          <w:sz w:val="28"/>
          <w:szCs w:val="28"/>
          <w:rtl w:val="true"/>
          <w:lang w:bidi="fa-IR"/>
        </w:rPr>
        <w:t>.</w:t>
      </w:r>
    </w:p>
    <w:p>
      <w:pPr>
        <w:pStyle w:val="Heading2"/>
        <w:numPr>
          <w:ilvl w:val="1"/>
          <w:numId w:val="1"/>
        </w:numPr>
        <w:rPr/>
      </w:pPr>
      <w:bookmarkStart w:id="501" w:name="__RefHeading___Toc809580_581953129"/>
      <w:bookmarkStart w:id="502" w:name="_Toc172"/>
      <w:bookmarkEnd w:id="501"/>
      <w:r>
        <w:rPr>
          <w:rtl w:val="true"/>
        </w:rPr>
        <w:t>انقلاب اسلامی ایران و بیداری اسلامی در جهان اسلام</w:t>
      </w:r>
      <w:bookmarkEnd w:id="502"/>
    </w:p>
    <w:p>
      <w:pPr>
        <w:pStyle w:val="BookText"/>
        <w:rPr/>
      </w:pPr>
      <w:r>
        <w:rPr>
          <w:rFonts w:ascii="IRNazanin" w:hAnsi="IRNazanin" w:eastAsia="IRNazanin"/>
          <w:color w:val="111111"/>
          <w:sz w:val="28"/>
          <w:sz w:val="28"/>
          <w:szCs w:val="28"/>
          <w:rtl w:val="true"/>
          <w:lang w:bidi="fa-IR"/>
        </w:rPr>
        <w:t>حمیدرضا بیات، کارشناسی ارشد جغرافیای سیاسی دانشگاه شهید بهشتی</w:t>
      </w:r>
    </w:p>
    <w:p>
      <w:pPr>
        <w:pStyle w:val="BookText"/>
        <w:rPr/>
      </w:pPr>
      <w:r>
        <w:rPr>
          <w:rFonts w:ascii="IRNazanin" w:hAnsi="IRNazanin" w:eastAsia="IRNazanin"/>
          <w:color w:val="111111"/>
          <w:sz w:val="28"/>
          <w:sz w:val="28"/>
          <w:szCs w:val="28"/>
          <w:rtl w:val="true"/>
          <w:lang w:bidi="fa-IR"/>
        </w:rPr>
        <w:t>انقلاب اسلامی ایران به عنوان مهم‌ترین تحول ژئوپلیتیک جهان اسلام در پایان قرن بیستم، تأثیرات و بازتاب‌های گسترده‌ای در ایران، منطقه و جهان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با عقب‌نشینی اسلام در پی ضعف و ناتوانی امپراطوری عثمانی آغاز شد، اما پیروزی انقلاب اسلامی ایران در سال‌های پایانی این قرن، آغاز دوره جدیدی از ظهور مجدد اسلام را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بر اساس مبانی عقیدتی مکتب تشیع، نارضایتی خود را از نظم کنونی جهان و جایگاه اسلام در دوران معاصر به منصه ظهور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انقلاب اسلامی ایران، دین اسلام تنها یک ایدئولوژی مذهبی محسوب می‌شد، اما انقلاب اسلامی ایران جنبه‌های بالقوه سیاسی آن را به فعالیت در آورد و تفکر اسلامی در ایران نشان داد که توانایی ایجاد یکی از انقلاب‌های بزرگ تاریخ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باعث شد که بسیاری از نهضت‌های رهایی بخش در جهان اسلام توجه خود را به ایدئولوژی اسلامی معطوف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مهم‌ترین عامل تأثیر انقلاب اسلامی ایران بر جهان اسلام، همان بُعد ایدئولوژیک آن است، به همین دلیل انقلاب اسلامی، با توجه به ایدئولوژی جهان شمول خویش، هدف خود را احیای هویت واحد اسلامی و برقراری اتحاد جهان اسلام در برابر غرب قرار داد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خیزش‌های اسلامی معاصر در جهان اسلام، نشان دهنده تأثیر‌گذاری اندیشه‌ها و مبادی نظری انقلاب اسلامی ایران در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ایران در تنش‌های داخلی این کشورها مداخله مستقیم نداشت، اما کاملاً واضح است که امواج انقلاب اسلامی تأثیر خود 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پیروزی انقلاب اسلامی ایران، نوعی جذبه اسلامی را در میان مسلمانان ایجاد کرد و از آن پس مردمی که از عظمت و قدرت اسلام و مسلمانان بی‌اطلاع </w:t>
      </w:r>
      <w:bookmarkStart w:id="503" w:name="pg5306_27281"/>
    </w:p>
    <w:p>
      <w:pPr>
        <w:pStyle w:val="BookText"/>
        <w:rPr/>
      </w:pPr>
      <w:bookmarkEnd w:id="503"/>
      <w:r>
        <w:rPr>
          <w:rFonts w:ascii="IRNazanin" w:hAnsi="IRNazanin" w:eastAsia="IRNazanin"/>
          <w:color w:val="111111"/>
          <w:sz w:val="28"/>
          <w:sz w:val="28"/>
          <w:szCs w:val="28"/>
          <w:rtl w:val="true"/>
          <w:lang w:bidi="fa-IR"/>
        </w:rPr>
        <w:t>بودند و همه مظالم را در چارچوب قسمت و قضا و قدر الهی تفسیر می‌کردند با برداشتی نوین از اسلام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جهان اسلام، بیداری اسلامی، ایدئولوژی، تشیع</w:t>
      </w:r>
      <w:r>
        <w:rPr>
          <w:rFonts w:eastAsia="IRNazanin" w:cs="IRNazanin"/>
          <w:color w:val="111111"/>
          <w:sz w:val="28"/>
          <w:szCs w:val="28"/>
          <w:rtl w:val="true"/>
          <w:lang w:bidi="fa-IR"/>
        </w:rPr>
        <w:t>.</w:t>
      </w:r>
    </w:p>
    <w:p>
      <w:pPr>
        <w:pStyle w:val="Heading2"/>
        <w:numPr>
          <w:ilvl w:val="1"/>
          <w:numId w:val="1"/>
        </w:numPr>
        <w:rPr/>
      </w:pPr>
      <w:bookmarkStart w:id="504" w:name="__RefHeading___Toc809582_581953129"/>
      <w:bookmarkStart w:id="505" w:name="_Toc173"/>
      <w:bookmarkEnd w:id="504"/>
      <w:r>
        <w:rPr>
          <w:rtl w:val="true"/>
        </w:rPr>
        <w:t>ژئوپلتیک شیعه و فرصت‌های پیش رو</w:t>
      </w:r>
      <w:bookmarkEnd w:id="505"/>
    </w:p>
    <w:p>
      <w:pPr>
        <w:pStyle w:val="BookText"/>
        <w:rPr/>
      </w:pPr>
      <w:r>
        <w:rPr>
          <w:rFonts w:ascii="IRNazanin" w:hAnsi="IRNazanin" w:eastAsia="IRNazanin"/>
          <w:color w:val="111111"/>
          <w:sz w:val="28"/>
          <w:sz w:val="28"/>
          <w:szCs w:val="28"/>
          <w:rtl w:val="true"/>
          <w:lang w:bidi="fa-IR"/>
        </w:rPr>
        <w:t>رضا حسنی، دانشجوی کارشناسی ارشد جغرافیای سیاسی دانشگاه آزاد اسلامی واحد گرمسار</w:t>
      </w:r>
    </w:p>
    <w:p>
      <w:pPr>
        <w:pStyle w:val="BookText"/>
        <w:rPr/>
      </w:pPr>
      <w:r>
        <w:rPr>
          <w:rFonts w:ascii="IRNazanin" w:hAnsi="IRNazanin" w:eastAsia="IRNazanin"/>
          <w:color w:val="111111"/>
          <w:sz w:val="28"/>
          <w:sz w:val="28"/>
          <w:szCs w:val="28"/>
          <w:rtl w:val="true"/>
          <w:lang w:bidi="fa-IR"/>
        </w:rPr>
        <w:t>اسماعیل عرب معصومی، دانشجوی کارشناسی ارشد جغرافیای سیاسی دانشگاه آزاد اسلامی واحد گرمسار</w:t>
      </w:r>
    </w:p>
    <w:p>
      <w:pPr>
        <w:pStyle w:val="BookText"/>
        <w:rPr/>
      </w:pPr>
      <w:r>
        <w:rPr>
          <w:rFonts w:ascii="IRNazanin" w:hAnsi="IRNazanin" w:eastAsia="IRNazanin"/>
          <w:color w:val="111111"/>
          <w:sz w:val="28"/>
          <w:sz w:val="28"/>
          <w:szCs w:val="28"/>
          <w:rtl w:val="true"/>
          <w:lang w:bidi="fa-IR"/>
        </w:rPr>
        <w:t>علیرضا کاشی، دانشجوی کارشناسی ارشد جغرافیای سیاسی دانشگاه آزاد اسلامی واحد گرمسار</w:t>
      </w:r>
    </w:p>
    <w:p>
      <w:pPr>
        <w:pStyle w:val="BookText"/>
        <w:rPr/>
      </w:pPr>
      <w:r>
        <w:rPr>
          <w:rFonts w:ascii="IRNazanin" w:hAnsi="IRNazanin" w:eastAsia="IRNazanin"/>
          <w:color w:val="111111"/>
          <w:sz w:val="28"/>
          <w:sz w:val="28"/>
          <w:szCs w:val="28"/>
          <w:rtl w:val="true"/>
          <w:lang w:bidi="fa-IR"/>
        </w:rPr>
        <w:t>کشمکش‌های سیاسی جهان اسلام عمدتاً از اواسط قرن نوزدهم شروع و از همان زمان مذهب شیعه به عنوان یکی از مذاهب تأثیر‌گذار در تحولات سیاسی و اجتماعی مورد توجه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میلیاردی مسلمانان جهان بالغ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آن را جمعیت شیعه تشکیل می‌دهد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کشورهای ایران، پاکستان، هندوستان، عراق، آذربایجان،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خاورمیانه متمرکز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ژئوپلتیکی برخی از این کشورها و تأثیر گزاری تفکر شیعی و نقش آفرینی آن در تحولات منطقه‌ای و بین‌المللی موجب ایجاد هویت سیاسی منطقه‌ای مبتنی بر مذهب شده است به طوری که با نگاهی گذرا بر تحولات اخیر در می‌یابیم که غالب رویدادهای منطقه عمدتا منبعث از جریانات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می‌توان دریافت شیعیان در مرحله‌گذار از تحولات جدید سیاسی در رویکردی متفاوت از دهه‌های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قرار گرفته و نقش بسیار تعین کننده‌ای را در کشورهای حوزه هلال شیعی و همجوار به عهده دارند، از این رو شاهد تأثیرات بسزائی در تحولات جامعه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خواهیم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سعی دارد جایگاه ساختاری شیعیان در معادلات اجتماعی و سیاسی خاورمیانه با بهره‌گیری از ژئوپلیتیک شیعه و تأثیر آن بر منطقه پیرامونی و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کتابخانه‌ای، اعم از کتب، مقالات، گزارشات و نیز منابع الکترونیک، مورد تحلیل و بررسی قرار دهد</w:t>
      </w:r>
      <w:r>
        <w:rPr>
          <w:rFonts w:eastAsia="IRNazanin" w:cs="IRNazanin"/>
          <w:color w:val="111111"/>
          <w:sz w:val="28"/>
          <w:szCs w:val="28"/>
          <w:rtl w:val="true"/>
          <w:lang w:bidi="fa-IR"/>
        </w:rPr>
        <w:t xml:space="preserve">. </w:t>
      </w:r>
      <w:bookmarkStart w:id="506" w:name="pg5306_27282"/>
    </w:p>
    <w:p>
      <w:pPr>
        <w:pStyle w:val="BookText"/>
        <w:rPr/>
      </w:pPr>
      <w:bookmarkEnd w:id="506"/>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هویت سیاسی، ژئوپلتیک، خاورمیانه، هلال شیعی</w:t>
      </w:r>
      <w:r>
        <w:rPr>
          <w:rFonts w:eastAsia="IRNazanin" w:cs="IRNazanin"/>
          <w:color w:val="111111"/>
          <w:sz w:val="28"/>
          <w:szCs w:val="28"/>
          <w:rtl w:val="true"/>
          <w:lang w:bidi="fa-IR"/>
        </w:rPr>
        <w:t>.</w:t>
      </w:r>
    </w:p>
    <w:p>
      <w:pPr>
        <w:pStyle w:val="Heading2"/>
        <w:numPr>
          <w:ilvl w:val="1"/>
          <w:numId w:val="1"/>
        </w:numPr>
        <w:rPr/>
      </w:pPr>
      <w:bookmarkStart w:id="507" w:name="__RefHeading___Toc809584_581953129"/>
      <w:bookmarkStart w:id="508" w:name="_Toc174"/>
      <w:bookmarkEnd w:id="507"/>
      <w:r>
        <w:rPr>
          <w:rtl w:val="true"/>
        </w:rPr>
        <w:t>نقش شیعیان عربستان در پیشبرد منافع ملی ج</w:t>
      </w:r>
      <w:r>
        <w:rPr>
          <w:rtl w:val="true"/>
        </w:rPr>
        <w:t xml:space="preserve">. </w:t>
      </w:r>
      <w:r>
        <w:rPr>
          <w:rtl w:val="true"/>
        </w:rPr>
        <w:t>ا</w:t>
      </w:r>
      <w:r>
        <w:rPr>
          <w:rtl w:val="true"/>
        </w:rPr>
        <w:t xml:space="preserve">. </w:t>
      </w:r>
      <w:r>
        <w:rPr>
          <w:rtl w:val="true"/>
        </w:rPr>
        <w:t>ا در منطقه</w:t>
      </w:r>
      <w:bookmarkEnd w:id="508"/>
    </w:p>
    <w:p>
      <w:pPr>
        <w:pStyle w:val="BookText"/>
        <w:rPr/>
      </w:pPr>
      <w:r>
        <w:rPr>
          <w:rFonts w:ascii="IRNazanin" w:hAnsi="IRNazanin" w:eastAsia="IRNazanin"/>
          <w:color w:val="111111"/>
          <w:sz w:val="28"/>
          <w:sz w:val="28"/>
          <w:szCs w:val="28"/>
          <w:rtl w:val="true"/>
          <w:lang w:bidi="fa-IR"/>
        </w:rPr>
        <w:t>حسین جعفری سیریزی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جغرافیای سیاسی دانشگاه تهران</w:t>
      </w:r>
    </w:p>
    <w:p>
      <w:pPr>
        <w:pStyle w:val="BookText"/>
        <w:rPr/>
      </w:pPr>
      <w:r>
        <w:rPr>
          <w:rFonts w:ascii="IRNazanin" w:hAnsi="IRNazanin" w:eastAsia="IRNazanin"/>
          <w:color w:val="111111"/>
          <w:sz w:val="28"/>
          <w:sz w:val="28"/>
          <w:szCs w:val="28"/>
          <w:rtl w:val="true"/>
          <w:lang w:bidi="fa-IR"/>
        </w:rPr>
        <w:t>اغلب مواقع، اقلیت‌های یک کشور فارغ از نژادی یا دینی بودن دغدغه‌ای برای حاکمیت‌های ملی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اقلیت دارای اکثریت حامی از بیرون مرزها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یک مسأله و ناهنجاری برای امنیت ملی کشور میزبان می‌باشد و بعضاً تبدیل به عنصری در جهت اجرا و پیشبرد اهداف کشور رقیب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عربستان بعنوان یک اقلیت دینی که دارای گذشته تاریخی بوده و با جمعیتی نزدیک به سیصد هزارنفر نزدیک به ده درصد جمعیت کشور عربستان را تشکیل می‌دهند، که در مراکز شرقی، که حیاتی‌ترین منطقه استراتژیک این پادشاهی می‌باشد سکونت دارند، منطقه‌ای که بیشترین میدان‌های نفتی کشور، از جمله قوار و قطیف در این منطقه قرار دارد و به عبارت دیگر بزرگ‌ترین حوزه‌های نفتی جهان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کشور در تضاد کامل با حکومت مرکزی چه از جهات ایدئولوژیک و سیاسی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تأسیس حکومت آل سعود به عنوان معضلی همیشگی مطرح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پیروزی انقلاب اسلامی در ایران و تشکیل یک حکوت شیعی مذهب در آن این اقلیت با الهام یافتن از انقلاب ایران تقویت شد و نقش غیر قابل انکاری در روابط بین این دوکشور بزرگ و رقیب در منطقه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بین برگ برنده بودن برای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پیشبرد منافع ملی و اهداف یا گروگان سیاسی و اهرم فشار بر ایران از سوی عربستان بین تحلیل گران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شده است با استفاده از منابع کتابخانه‌ای به بررسی و تحلیل نقش اقلیت شیعیان عربستان، در روابط دو کشور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عربستان پرداخته شود و از طرف دیگر تأثیر این اقلیت در پیشبرد اهداف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منطقه مورد واکاوی قرار 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عربستان، ایران، منافع ملی</w:t>
      </w:r>
      <w:r>
        <w:rPr>
          <w:rFonts w:eastAsia="IRNazanin" w:cs="IRNazanin"/>
          <w:color w:val="111111"/>
          <w:sz w:val="28"/>
          <w:szCs w:val="28"/>
          <w:rtl w:val="true"/>
          <w:lang w:bidi="fa-IR"/>
        </w:rPr>
        <w:t xml:space="preserve">. </w:t>
      </w:r>
      <w:bookmarkStart w:id="509" w:name="pg5306_27283"/>
    </w:p>
    <w:p>
      <w:pPr>
        <w:pStyle w:val="Heading2"/>
        <w:numPr>
          <w:ilvl w:val="1"/>
          <w:numId w:val="1"/>
        </w:numPr>
        <w:rPr/>
      </w:pPr>
      <w:bookmarkStart w:id="510" w:name="__RefHeading___Toc809586_581953129"/>
      <w:bookmarkStart w:id="511" w:name="_Toc175"/>
      <w:bookmarkEnd w:id="509"/>
      <w:bookmarkEnd w:id="510"/>
      <w:r>
        <w:rPr>
          <w:rtl w:val="true"/>
        </w:rPr>
        <w:t>کارکرد مکانی نجف اشرف در ژئو پولیتیک شیعه</w:t>
      </w:r>
      <w:bookmarkEnd w:id="511"/>
    </w:p>
    <w:p>
      <w:pPr>
        <w:pStyle w:val="BookText"/>
        <w:rPr/>
      </w:pPr>
      <w:r>
        <w:rPr>
          <w:rFonts w:ascii="IRNazanin" w:hAnsi="IRNazanin" w:eastAsia="IRNazanin"/>
          <w:color w:val="111111"/>
          <w:sz w:val="28"/>
          <w:sz w:val="28"/>
          <w:szCs w:val="28"/>
          <w:rtl w:val="true"/>
          <w:lang w:bidi="fa-IR"/>
        </w:rPr>
        <w:t>رضا ساغری، دانشجوی کارشناسی ارشد جغرافیای سیاسی دانشگاه آزاد واحد رشت</w:t>
      </w:r>
    </w:p>
    <w:p>
      <w:pPr>
        <w:pStyle w:val="BookText"/>
        <w:rPr/>
      </w:pPr>
      <w:r>
        <w:rPr>
          <w:rFonts w:ascii="IRNazanin" w:hAnsi="IRNazanin" w:eastAsia="IRNazanin"/>
          <w:color w:val="111111"/>
          <w:sz w:val="28"/>
          <w:sz w:val="28"/>
          <w:szCs w:val="28"/>
          <w:rtl w:val="true"/>
          <w:lang w:bidi="fa-IR"/>
        </w:rPr>
        <w:t>اگر ژئو پولیتیک را یک مفهوم ترکیبی از سه عنصر اصلی یعنی جغرافیا، قدرت، سیاست بدانیم که با ترکیب‌های خود الگوهای رفتاری گروه‌های متشکل انسانی را نسبت به همدیگر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صلح، همکاری، امنیت، همگرایی، رقابت، بحران، نفوذ، واگرایی، جنگ، ائتلاف، اشکال و الگوهای متداول رفتاری از ترکیب مولفه‌های سه 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مولفه جغرافیا بر سه حوزه فضا، محیط، انسان، و مولفه سیاست بر سه مولفه اید ئولوژی، اندیشه سیاسی، ساختار سیاسی و مولفه قدرت بر سه حوزه تولید، کاربرد، الگو‌ی پخش تاکید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مفهوم قلمروژئو پولیتیکی نزدیک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ژئو پولیتیک شیعه نیاز به درک قلمرو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قلمرو بدون بررسی نقش مکان که توان تولید و انتشار ارزش‌ها و الگو‌های رفتاری در فضای جغرافیایی دارد غیر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مکان، جای خاصی در سطح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محدود به موقعیتی با هویت قابل شناسایی و برخوردار ازارزشهای ویژه و معین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هر گاه موقعیت دارای اطلاعات معین و خاص بوده وهویت پیدا کند به مکان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جغرافیایی نجف دارای موقعیت و محتوای ویژه‌ای میباشد که درآن درک ویژه و همه جانبه از ابعاد سیاسی، اقتصادی، اجتماعی، نظامی، حکومتی و عبادی از اسلام توسط دانشمندان در طول تاریخ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تحقیق حاضر بررسی نقش هویت یابی ژئو پولیتیک شیعه از کارکرد مکانی نجف اشرف با استفاده از اسناد مکتوب در منابع متعدد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سیاست، قدرت، مکان، قلمرو، شیعه، ژئوپولیتیک</w:t>
      </w:r>
      <w:r>
        <w:rPr>
          <w:rFonts w:eastAsia="IRNazanin" w:cs="IRNazanin"/>
          <w:color w:val="111111"/>
          <w:sz w:val="28"/>
          <w:szCs w:val="28"/>
          <w:rtl w:val="true"/>
          <w:lang w:bidi="fa-IR"/>
        </w:rPr>
        <w:t>.</w:t>
      </w:r>
    </w:p>
    <w:p>
      <w:pPr>
        <w:pStyle w:val="Heading2"/>
        <w:numPr>
          <w:ilvl w:val="1"/>
          <w:numId w:val="1"/>
        </w:numPr>
        <w:rPr/>
      </w:pPr>
      <w:bookmarkStart w:id="512" w:name="__RefHeading___Toc809588_581953129"/>
      <w:bookmarkStart w:id="513" w:name="_Toc176"/>
      <w:bookmarkEnd w:id="512"/>
      <w:r>
        <w:rPr>
          <w:rtl w:val="true"/>
        </w:rPr>
        <w:t xml:space="preserve">واوکاوی نقش شیعیان در ایجاد جنبش‌های سیاسی </w:t>
      </w:r>
      <w:r>
        <w:rPr>
          <w:rtl w:val="true"/>
        </w:rPr>
        <w:t xml:space="preserve">- </w:t>
      </w:r>
      <w:r>
        <w:rPr>
          <w:rtl w:val="true"/>
        </w:rPr>
        <w:t>اجتماعی در عربستان</w:t>
      </w:r>
      <w:bookmarkEnd w:id="513"/>
    </w:p>
    <w:p>
      <w:pPr>
        <w:pStyle w:val="BookText"/>
        <w:rPr/>
      </w:pPr>
      <w:r>
        <w:rPr>
          <w:rFonts w:ascii="IRNazanin" w:hAnsi="IRNazanin" w:eastAsia="IRNazanin"/>
          <w:color w:val="111111"/>
          <w:sz w:val="28"/>
          <w:sz w:val="28"/>
          <w:szCs w:val="28"/>
          <w:rtl w:val="true"/>
          <w:lang w:bidi="fa-IR"/>
        </w:rPr>
        <w:t>روح الله پورطالب</w:t>
      </w:r>
    </w:p>
    <w:p>
      <w:pPr>
        <w:pStyle w:val="BookText"/>
        <w:rPr/>
      </w:pPr>
      <w:r>
        <w:rPr>
          <w:rFonts w:ascii="IRNazanin" w:hAnsi="IRNazanin" w:eastAsia="IRNazanin"/>
          <w:color w:val="111111"/>
          <w:sz w:val="28"/>
          <w:sz w:val="28"/>
          <w:szCs w:val="28"/>
          <w:rtl w:val="true"/>
          <w:lang w:bidi="fa-IR"/>
        </w:rPr>
        <w:t>فاطمه حاتم آبادی فراهانی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موج اسلام‌گرایی و ظهور گروه‌های اسلامی، بی‌گمان یکی از مهم‌ترین تحولات سیاسی </w:t>
      </w:r>
      <w:bookmarkStart w:id="514" w:name="pg5306_27284"/>
    </w:p>
    <w:p>
      <w:pPr>
        <w:pStyle w:val="BookText"/>
        <w:rPr/>
      </w:pPr>
      <w:bookmarkEnd w:id="514"/>
      <w:r>
        <w:rPr>
          <w:rFonts w:ascii="IRNazanin" w:hAnsi="IRNazanin" w:eastAsia="IRNazanin"/>
          <w:color w:val="111111"/>
          <w:sz w:val="28"/>
          <w:sz w:val="28"/>
          <w:szCs w:val="28"/>
          <w:rtl w:val="true"/>
          <w:lang w:bidi="fa-IR"/>
        </w:rPr>
        <w:t xml:space="preserve">و اجتماعی در کشورهای عرب خلیج فارس در سال‌های اخیر بوده است و اما شواهد نشان از آن دارد که علیرغم جمعیت عظیم مسلمان اندر کشورهای عرب خلیج فارس، اسلام و جنبش‌های اسلامی نقش موثری در سازماندهی بنیان‌های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شهروندان این کشورها ایفا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سرزمین عربستان، مهد ظهوراسلام، تاریخچه‌ای دیرینه دارند، به طوری‌که می‌توان تاریخ تشیع در این شبه جزیره را هم زمان با پیدایش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درسال‌های حاکمیت خاندان آل سعود بر عربستان سعی شده این تاریخ نورانی کتمان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جنبش اصلاح طلب شیعیان درعربستان طی دو دهه هشتاد و نود قرن گذشته را باید ازجمله رخ دادهای مهم برای شیعیان ساکن شرق عربستان سعودی تلقی کرد، چرا که این جنبش به نوعی معروف‌ترین و قوی‌ترین جنبش سیاسی بود که درسراسر منطقه خلیج فارس پای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جریانات با بیداری اسلامی در منطقه شاهد جنبش اصلاح طلبی دیگری در عربستان هستیم، که خواهان رسیدن به حق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استنتاجی است به این معنا که ابتدا با نگرشی اسنادی به توصیف و سپس تحلیل جنبش‌های سیاسی اجتماعی شیعیان در مقاطع مختلف و باتوجه به متغیرهای دخیل پرداخته می‌شود و درنهایت فرضیات پژوهش در قالب مبحث نتیجه‌گیری مورد آزمون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شیعیان، بیداری اسلامی، عربستان، اصلاحات</w:t>
      </w:r>
      <w:r>
        <w:rPr>
          <w:rFonts w:eastAsia="IRNazanin" w:cs="IRNazanin"/>
          <w:color w:val="111111"/>
          <w:sz w:val="28"/>
          <w:szCs w:val="28"/>
          <w:rtl w:val="true"/>
          <w:lang w:bidi="fa-IR"/>
        </w:rPr>
        <w:t>.</w:t>
      </w:r>
    </w:p>
    <w:p>
      <w:pPr>
        <w:pStyle w:val="Heading2"/>
        <w:numPr>
          <w:ilvl w:val="1"/>
          <w:numId w:val="1"/>
        </w:numPr>
        <w:rPr/>
      </w:pPr>
      <w:bookmarkStart w:id="515" w:name="__RefHeading___Toc809590_581953129"/>
      <w:bookmarkStart w:id="516" w:name="_Toc177"/>
      <w:bookmarkEnd w:id="515"/>
      <w:r>
        <w:rPr>
          <w:rtl w:val="true"/>
        </w:rPr>
        <w:t>هویت شیعیان در بحرین؛ رویکردی سازه انگارانه به روابط ایران و بحرین و تأثیر انقلاب اسلامی بر جنبش‌های مردمی این کشور</w:t>
      </w:r>
      <w:bookmarkEnd w:id="516"/>
    </w:p>
    <w:p>
      <w:pPr>
        <w:pStyle w:val="BookText"/>
        <w:rPr/>
      </w:pPr>
      <w:r>
        <w:rPr>
          <w:rFonts w:ascii="IRNazanin" w:hAnsi="IRNazanin" w:eastAsia="IRNazanin"/>
          <w:color w:val="111111"/>
          <w:sz w:val="28"/>
          <w:sz w:val="28"/>
          <w:szCs w:val="28"/>
          <w:rtl w:val="true"/>
          <w:lang w:bidi="fa-IR"/>
        </w:rPr>
        <w:t>روح الله پورطالب کارشناس ارشد مطالعات منطقه‌ای گرایش خاورمیانه</w:t>
      </w:r>
    </w:p>
    <w:p>
      <w:pPr>
        <w:pStyle w:val="BookText"/>
        <w:rPr/>
      </w:pPr>
      <w:r>
        <w:rPr>
          <w:rFonts w:ascii="IRNazanin" w:hAnsi="IRNazanin" w:eastAsia="IRNazanin"/>
          <w:color w:val="111111"/>
          <w:sz w:val="28"/>
          <w:sz w:val="28"/>
          <w:szCs w:val="28"/>
          <w:rtl w:val="true"/>
          <w:lang w:bidi="fa-IR"/>
        </w:rPr>
        <w:t>مسأله‌ی هویت و شناخت خود و دیگران، از موضوعاتی است که سیاست خارجی کشورها بسیار به آن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نظریه‌ی سازه‌انگاری، هویت دولت‌ها منافع آن‌ها را تعیین می‌کند و در نتیجه به رفتار و سیاست خارجی آن‌ها جهت می‌دهد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انقلاب اسلامی در ایران ضمن ساقط کردن حکومت استبدادی شاهنشاهی، اساس ظلم و استکبار و منافع </w:t>
      </w:r>
    </w:p>
    <w:p>
      <w:pPr>
        <w:pStyle w:val="BookText"/>
        <w:rPr/>
      </w:pPr>
      <w:r>
        <w:rPr>
          <w:rFonts w:ascii="IRNazanin" w:hAnsi="IRNazanin" w:eastAsia="IRNazanin"/>
          <w:color w:val="111111"/>
          <w:sz w:val="28"/>
          <w:sz w:val="28"/>
          <w:szCs w:val="28"/>
          <w:rtl w:val="true"/>
          <w:lang w:bidi="fa-IR"/>
        </w:rPr>
        <w:t>قدرت‌های سلطه‌گر به ویژه آمریکا را مورد تهدید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اسلامی و مردمی و تکیه بر عوامل اعتقادی و آموزه‌های دینی به عنوان مهمترین عوامل پیروزی انقلاب اسلامی، ضمن برهم زدن نفوذ و اقتدار فزاینده نظام سلطه در ایران و برپایی نظام مستقل از ابرقدرت‌ها، در این کشور شرایطی را رقم زد که ایران اسلامی به عنوان کانون الهام بخش و بیدار‌ی ملت‌ها به ویژه مسلمانان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بررسی تأثیر انقلاب اسلامی بر جنبش‌های سیاسی اجتماعی شیعیان بحرین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ابعاد گوناگونی دارد؛ بازتاب بُعد سیاسی و فرهنگی انقلاب اسلامی برکشورهای اسلامی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تأثیرپذیری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ازانقلاب اسلامی، این کشور مصداق بارز این فرضی‌هاست که هرچه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فرهنگی و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با ایران بیشتر باشد؛ به همان میزان تأثیرپذیری آن جامعه از انقلاب اسلامی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بررسی همه جانبه از آثار انقلاب اسلامی بر شیعیان بحرین، می‌توان فهمید که تأثیر آن با توجه به نزدیکی فرهنگی و جغرافیایی جزیره بحرین با جامعه ایران، در سطح وسیعی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روش جمع‌آوری منابع اسنادی می‌باشد که از طریق کتابخانه، کتابخانه‌های دیجیتالی، سایت‌های اینترنتی و تحلیلات شخصی نگارنده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موید این است که در کشور بحرین که شیعیان اکثریت جمعیت این کشور را تشکیل می‌دهند، هویت‌شان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رویکرد سازه‌انگارانه به دنبال بازگشت این هویت هستیم تا با بیداری اسلامی بتوانند حکومت را مردمی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سازه‌انگاری، شیعیان، بحرین، انقلاب اسلامی، ایران</w:t>
      </w:r>
      <w:r>
        <w:rPr>
          <w:rFonts w:eastAsia="IRNazanin" w:cs="IRNazanin"/>
          <w:color w:val="111111"/>
          <w:sz w:val="28"/>
          <w:szCs w:val="28"/>
          <w:rtl w:val="true"/>
          <w:lang w:bidi="fa-IR"/>
        </w:rPr>
        <w:t xml:space="preserve">. </w:t>
      </w:r>
      <w:bookmarkStart w:id="517" w:name="pg5306_27286"/>
    </w:p>
    <w:p>
      <w:pPr>
        <w:pStyle w:val="Heading2"/>
        <w:numPr>
          <w:ilvl w:val="1"/>
          <w:numId w:val="1"/>
        </w:numPr>
        <w:rPr/>
      </w:pPr>
      <w:bookmarkStart w:id="518" w:name="__RefHeading___Toc809592_581953129"/>
      <w:bookmarkStart w:id="519" w:name="_Toc178"/>
      <w:bookmarkEnd w:id="517"/>
      <w:bookmarkEnd w:id="518"/>
      <w:r>
        <w:rPr>
          <w:rtl w:val="true"/>
        </w:rPr>
        <w:t>ژئوپلیتیک نقش انقلاب اسلامی ایران</w:t>
      </w:r>
      <w:r>
        <w:rPr>
          <w:rtl w:val="true"/>
        </w:rPr>
        <w:t xml:space="preserve">: </w:t>
      </w:r>
      <w:r>
        <w:rPr>
          <w:rtl w:val="true"/>
        </w:rPr>
        <w:t>طرح فرضیه‌ای پیرامون سیاسی شدن شیعیان جهان</w:t>
      </w:r>
      <w:bookmarkEnd w:id="519"/>
    </w:p>
    <w:p>
      <w:pPr>
        <w:pStyle w:val="BookText"/>
        <w:rPr/>
      </w:pPr>
      <w:r>
        <w:rPr>
          <w:rFonts w:ascii="IRNazanin" w:hAnsi="IRNazanin" w:eastAsia="IRNazanin"/>
          <w:color w:val="111111"/>
          <w:sz w:val="28"/>
          <w:sz w:val="28"/>
          <w:szCs w:val="28"/>
          <w:rtl w:val="true"/>
          <w:lang w:bidi="fa-IR"/>
        </w:rPr>
        <w:t>زهرا سادات کشاورز، کارشناسی ارشد شیعه شناسی گرایش جامعه شناسی دانشگاه اصفهان</w:t>
      </w:r>
    </w:p>
    <w:p>
      <w:pPr>
        <w:pStyle w:val="BookText"/>
        <w:rPr/>
      </w:pPr>
      <w:r>
        <w:rPr>
          <w:rFonts w:ascii="IRNazanin" w:hAnsi="IRNazanin" w:eastAsia="IRNazanin"/>
          <w:color w:val="111111"/>
          <w:sz w:val="28"/>
          <w:sz w:val="28"/>
          <w:szCs w:val="28"/>
          <w:rtl w:val="true"/>
          <w:lang w:bidi="fa-IR"/>
        </w:rPr>
        <w:t>وقوع انقلاب اسلامی در ایران به رهبری امام خمینی رحمه الله یکی از رخدادهای بزرگ نیمه دوم سده بیستم بود که باعث ایجاد تغییرات و تحولات فراوانی در کشورهای منطقه و نیز در ساختار قدرت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انقلابی در این مقیاس، بدون تردید درون مرزهای ملی کشور مبدا باقی نمی‌ماند؛ به ویژه اینکه از پشتوانه‌ای اعتقادی برخوردار باشد و ندای آرمان‌های انسانی را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یک طرف باعث شد مذهب شیعه مورد توجه قرار گرفته، به جهانیان معرفی شود و از طرف دیگر، جوامع شیعی در کشورهای مختلف در اثر انقلاب اسلامی احساس خودباوری کرده، در جهت رشد و ارتقای سیاسی گام برداشتند و موفق شدند برخی احزاب و تشکل‌های سیاسی را تاسیس یا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است با روش تحلیلی به تبیین ژئوپلیتیکی نقش انقلاب اسلام ایران در سیاسی شدن شیعیان بپردازد و ابعاد این موضوع را مطالعه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ژئوپلیتیک، شیعه، جوامع شیعی</w:t>
      </w:r>
      <w:r>
        <w:rPr>
          <w:rFonts w:eastAsia="IRNazanin" w:cs="IRNazanin"/>
          <w:color w:val="111111"/>
          <w:sz w:val="28"/>
          <w:szCs w:val="28"/>
          <w:rtl w:val="true"/>
          <w:lang w:bidi="fa-IR"/>
        </w:rPr>
        <w:t xml:space="preserve">. </w:t>
      </w:r>
      <w:bookmarkStart w:id="520" w:name="pg5306_27287"/>
    </w:p>
    <w:p>
      <w:pPr>
        <w:pStyle w:val="Heading2"/>
        <w:numPr>
          <w:ilvl w:val="1"/>
          <w:numId w:val="1"/>
        </w:numPr>
        <w:rPr/>
      </w:pPr>
      <w:bookmarkStart w:id="521" w:name="__RefHeading___Toc809594_581953129"/>
      <w:bookmarkStart w:id="522" w:name="_Toc179"/>
      <w:bookmarkEnd w:id="520"/>
      <w:bookmarkEnd w:id="521"/>
      <w:r>
        <w:rPr>
          <w:rtl w:val="true"/>
        </w:rPr>
        <w:t>ژئوپلیتیک شیعه و تحول در معادلات جهانی</w:t>
      </w:r>
      <w:bookmarkEnd w:id="522"/>
    </w:p>
    <w:p>
      <w:pPr>
        <w:pStyle w:val="BookText"/>
        <w:rPr/>
      </w:pPr>
      <w:r>
        <w:rPr>
          <w:rFonts w:ascii="IRNazanin" w:hAnsi="IRNazanin" w:eastAsia="IRNazanin"/>
          <w:color w:val="111111"/>
          <w:sz w:val="28"/>
          <w:sz w:val="28"/>
          <w:szCs w:val="28"/>
          <w:rtl w:val="true"/>
          <w:lang w:bidi="fa-IR"/>
        </w:rPr>
        <w:t xml:space="preserve">زهرا فهیمی کارشناسی ارشد دانشگاه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آموزش و پرورش</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علاه بر داشتن موقعیت‌های ممتاز ایرئولوژیکی و سیاسی، دارای موقعیتی بی‌نظیر از نظر جغرافیایی و ژئوپولیتیکی هستند که پتانسیل‌های فراوانی را برای تأثیرگذاری در نظام جهانی در اختیار آنان قرار داده است که با پیروزی انقلاب اسلامی در ایران، این پتانسیل‌ها از قوه به فعل در آمده و تحولات عظیمی را در منطقه و جهان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صاحب نظران، مناطق شیعه‌نشین با مرکزیت ایران به عنوان هارتلند جهان شناخته شده و بسیاری از تغییرات و تحولات منطقه‌ای و بین‌المللی با تأثیرپذیری از این عامل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نوشتار شناخت موقعیت‌های ژئوپلیتیکی شیعیان و چگونگی تأثیرگذاری آن در معادلات و نظم جهانی است که به شیوه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پژوهش این است که موقعیت ژئوپلیتیکی شیعیان چگونه است و چه تأثیری بر معادلات جهانی دارد؟ برای پاسخ به این سؤال فرضیه‌ای مطرح شده که بر طبق آن شیعیان دارای ویژگی‌های ممتاز ژئوپلیتیکی در منطقه و جهان هستند و بسیاری از تحولات جهانی با تأثیرپذیری از این عامل ژئوپلیتیک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جمع آوری اطلاعات و تجزیه و تحلیل آن به این نتیجه رسیدیم که موقعیت ژئوپلیتیکی شیعه در جهان بی‌نظیر است و با وقوع انقلاب اسلامی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استفاده از ایدئولوژی شیعه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شیعه‌نشین با مرکزیت ایران در کانون تحولات جهانی قرار گرفته و دشمنان اسلام که شیعه را مانعی برای ایجاد نظام جهانی </w:t>
      </w:r>
      <w:bookmarkStart w:id="523" w:name="pg5306_27288"/>
    </w:p>
    <w:p>
      <w:pPr>
        <w:pStyle w:val="BookText"/>
        <w:rPr/>
      </w:pPr>
      <w:bookmarkEnd w:id="523"/>
      <w:r>
        <w:rPr>
          <w:rFonts w:ascii="IRNazanin" w:hAnsi="IRNazanin" w:eastAsia="IRNazanin"/>
          <w:color w:val="111111"/>
          <w:sz w:val="28"/>
          <w:sz w:val="28"/>
          <w:szCs w:val="28"/>
          <w:rtl w:val="true"/>
          <w:lang w:bidi="fa-IR"/>
        </w:rPr>
        <w:t>اومانیستی می‌دانند، همه توان خود را صرف مبارزه با شیعیان نموده‌اند؛ ولی با وجود تلاش بسیار از جانب غربی‌ها و دشمنان تشیع، روز به روز بر امتیازات و توانایی‌های شیعیان افزوده شده و موجب تغییر و تحول در نظم جهانی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ژئوپلیتیک، ایدئولوژی، انقلاب اسلامی، اومانیسم، هارتلند جهان</w:t>
      </w:r>
      <w:r>
        <w:rPr>
          <w:rFonts w:eastAsia="IRNazanin" w:cs="IRNazanin"/>
          <w:color w:val="111111"/>
          <w:sz w:val="28"/>
          <w:szCs w:val="28"/>
          <w:rtl w:val="true"/>
          <w:lang w:bidi="fa-IR"/>
        </w:rPr>
        <w:t>.</w:t>
      </w:r>
    </w:p>
    <w:p>
      <w:pPr>
        <w:pStyle w:val="Heading2"/>
        <w:numPr>
          <w:ilvl w:val="1"/>
          <w:numId w:val="1"/>
        </w:numPr>
        <w:rPr/>
      </w:pPr>
      <w:bookmarkStart w:id="524" w:name="__RefHeading___Toc809596_581953129"/>
      <w:bookmarkStart w:id="525" w:name="_Toc180"/>
      <w:bookmarkEnd w:id="524"/>
      <w:r>
        <w:rPr>
          <w:rtl w:val="true"/>
        </w:rPr>
        <w:t>تحولات منطقه، بیداری اسلامی و ژئوپلتیک شیعه</w:t>
      </w:r>
      <w:bookmarkEnd w:id="525"/>
    </w:p>
    <w:p>
      <w:pPr>
        <w:pStyle w:val="BookText"/>
        <w:rPr/>
      </w:pPr>
      <w:r>
        <w:rPr>
          <w:rFonts w:ascii="IRNazanin" w:hAnsi="IRNazanin" w:eastAsia="IRNazanin"/>
          <w:color w:val="111111"/>
          <w:sz w:val="28"/>
          <w:sz w:val="28"/>
          <w:szCs w:val="28"/>
          <w:rtl w:val="true"/>
          <w:lang w:bidi="fa-IR"/>
        </w:rPr>
        <w:t>زهرا محمدی، کارشناسی ارشد روابط بین‌الملل و مدرس دانشگاه آزاد اسلامی واحد لامرد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جدیدی در منطقه آغاز شده است، حرکت امت اسلامی و با سمت و سوی اهداف اسلامی است و این حرکت، طبق وعده الهی قطعاً به پیروزی خواهد رسید و سلسله شکست‌های آمریکا در منطقه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تحولات سیاسی خاورمیانه نشان می‌دهد، این منطقه در سه دهه‌ی گذشته، شاهد دو رخداد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پیروزی انقلاب اسلامی ایران به مدیریت و رهبری امام خمینی رحمه الله ،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ساختار منطقه و نظام بین‌الملل را با تغییر و تحول و دگرگونی همراه ساخت، مهم‌ترین تحولی بود که جهان نتوانست از آن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دومینوی تحولات شتابنده و غافلگیرکننده شمال آفریقا و کشورهای عربی خاورمیانه که همچون یک سونامی شدید، جهان عرب را درنوردید و در یک سال اخیر به مهم‌ترین اخبار و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حوادث و رویدادها در کارنامه منطقه‌ی مهم و راهبردی خاورمیانه که سه چهارم ذخایر نفتی جهان در این منطقه واقع شده و به عبارتی منبع سوخت جهان است،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و شمایل و نوع شعارهای مردم انقلابی این مناطق، در کنار تلاش غرب و آمریکا برای انحراف ماهیت اسلامی این انقلاب‌ها، اهمیت این تحولات را چند برابر افزایش داده و باعث ظهور و بروز تحلیل‌های گوناگون در خصوص آینده این تحرکات در منطقه‌ی مهم خاورمیانه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ژئوپلتیکی مناطق شیعه‌نشین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بومی </w:t>
      </w:r>
      <w:bookmarkStart w:id="526" w:name="pg5306_27289"/>
    </w:p>
    <w:p>
      <w:pPr>
        <w:pStyle w:val="BookText"/>
        <w:rPr/>
      </w:pPr>
      <w:bookmarkEnd w:id="526"/>
      <w:r>
        <w:rPr>
          <w:rFonts w:ascii="IRNazanin" w:hAnsi="IRNazanin" w:eastAsia="IRNazanin"/>
          <w:color w:val="111111"/>
          <w:sz w:val="28"/>
          <w:sz w:val="28"/>
          <w:szCs w:val="28"/>
          <w:rtl w:val="true"/>
          <w:lang w:bidi="fa-IR"/>
        </w:rPr>
        <w:t>خلیج فارس را شیعیان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نگرانی‌های زیادی نیز در غرب راجع به اندیشه شیعه به وجود آمده است که می‌توان بر اساس رابطه متقابل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ژئوپلتیکی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انقلابی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منافع غرب در منطقه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می‌باشد این است که، علل و عوامل چنین حرکتی چه بوده و چه اهداف و انگیزه‌هایی موجب شعله‌ورتر شدن آن در اقصا نقاط خاورمیانه شده است؟ با توجه به کمربند شیعی در این مناطق، ژئوپلتیک شیعه و اسلام‌خواهی در بیداری اسلامی چه نقش و تأثیری داشته است؟ این مقاله در پی پاسخ به این سوالات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اسلامی، ژئوپلتیک شیعه، غرب، جهان عرب، خاورمیانه</w:t>
      </w:r>
      <w:r>
        <w:rPr>
          <w:rFonts w:eastAsia="IRNazanin" w:cs="IRNazanin"/>
          <w:color w:val="111111"/>
          <w:sz w:val="28"/>
          <w:szCs w:val="28"/>
          <w:rtl w:val="true"/>
          <w:lang w:bidi="fa-IR"/>
        </w:rPr>
        <w:t>.</w:t>
      </w:r>
    </w:p>
    <w:p>
      <w:pPr>
        <w:pStyle w:val="Heading2"/>
        <w:numPr>
          <w:ilvl w:val="1"/>
          <w:numId w:val="1"/>
        </w:numPr>
        <w:rPr/>
      </w:pPr>
      <w:bookmarkStart w:id="527" w:name="__RefHeading___Toc809598_581953129"/>
      <w:bookmarkStart w:id="528" w:name="_Toc181"/>
      <w:bookmarkEnd w:id="527"/>
      <w:r>
        <w:rPr>
          <w:rtl w:val="true"/>
        </w:rPr>
        <w:t>توسعه پایدار با جذب گردشگر مذهبی</w:t>
      </w:r>
      <w:bookmarkEnd w:id="528"/>
    </w:p>
    <w:p>
      <w:pPr>
        <w:pStyle w:val="BookText"/>
        <w:rPr/>
      </w:pPr>
      <w:r>
        <w:rPr>
          <w:rFonts w:ascii="IRNazanin" w:hAnsi="IRNazanin" w:eastAsia="IRNazanin"/>
          <w:color w:val="111111"/>
          <w:sz w:val="28"/>
          <w:sz w:val="28"/>
          <w:szCs w:val="28"/>
          <w:rtl w:val="true"/>
          <w:lang w:bidi="fa-IR"/>
        </w:rPr>
        <w:t>حسین صالحی کارشناسی جغرافیا و برنامه‌ریزی شهری دانشگاه آزاد اسلامی واحد نجف آباد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سفر به عنوان سیر آفاقی در برابر سیر انفسی مورد توجه قرار گرفته و اسلام به انسان و نیازهای انسان نگاه ویژه‌ای دارد و آنچه را که به واقع زندگی و حیات را لذت بخش و آسان می‌کند و در جسم و روح و روان انسان موثر است به رسمیت می‌شناسد در این میان گردشگری مذهبی از دیر باز تاکنون شاید یکی از مهم‌ترین و کهن‌ترین عوامل و انگیزه‌های مسافرت انسان‌ها با باورهای مذهبی و احساسات دینی بوده و در این میان، مسلمانان نیز بنا به فرامین قرآنی و مذهبی که ائمه اطهار علیهم السلام در مورد اهمیت گردشگری داشته‌اند همواره مبادرت به گردشگری مذهبی را ضروری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پژوهشگر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از طریق مطالعات کتابخانه‌ای به بررسی اهمیت و توانمندی‌های گردشگری مذهبی برای دستیابی به توسعه پایدار و با هدف دستیابی به تجارب و راهکارهایی جهت بهبود شرایط و زمینه‌های رونق گردشگری مذهبی و پس از آن به بررسی و شناخت نتایج حاصل از گردشگردی مذهبی به ارائه‌ی پیشنهاداتی برای استفاده بهتر از گزینه‌ی گردشگری مذهبی پرداخته است</w:t>
      </w:r>
      <w:r>
        <w:rPr>
          <w:rFonts w:eastAsia="IRNazanin" w:cs="IRNazanin"/>
          <w:color w:val="111111"/>
          <w:sz w:val="28"/>
          <w:szCs w:val="28"/>
          <w:rtl w:val="true"/>
          <w:lang w:bidi="fa-IR"/>
        </w:rPr>
        <w:t xml:space="preserve">. </w:t>
      </w:r>
      <w:bookmarkStart w:id="529" w:name="pg5306_27290"/>
    </w:p>
    <w:p>
      <w:pPr>
        <w:pStyle w:val="BookText"/>
        <w:rPr/>
      </w:pPr>
      <w:bookmarkEnd w:id="529"/>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گردشگری مذهبی، فرهنگ اسلامی</w:t>
      </w:r>
      <w:r>
        <w:rPr>
          <w:rFonts w:eastAsia="IRNazanin" w:cs="IRNazanin"/>
          <w:color w:val="111111"/>
          <w:sz w:val="28"/>
          <w:szCs w:val="28"/>
          <w:rtl w:val="true"/>
          <w:lang w:bidi="fa-IR"/>
        </w:rPr>
        <w:t>.</w:t>
      </w:r>
    </w:p>
    <w:p>
      <w:pPr>
        <w:pStyle w:val="Heading2"/>
        <w:numPr>
          <w:ilvl w:val="1"/>
          <w:numId w:val="1"/>
        </w:numPr>
        <w:rPr/>
      </w:pPr>
      <w:bookmarkStart w:id="530" w:name="__RefHeading___Toc809600_581953129"/>
      <w:bookmarkStart w:id="531" w:name="_Toc182"/>
      <w:bookmarkEnd w:id="530"/>
      <w:r>
        <w:rPr>
          <w:rtl w:val="true"/>
        </w:rPr>
        <w:t>آموزه‌های تشیع و نقش آن در دفاع مقدس و تثبیت مرزهای ایران بعد از بارها تغییر</w:t>
      </w:r>
      <w:bookmarkEnd w:id="531"/>
    </w:p>
    <w:p>
      <w:pPr>
        <w:pStyle w:val="BookText"/>
        <w:rPr/>
      </w:pPr>
      <w:r>
        <w:rPr>
          <w:rFonts w:ascii="IRNazanin" w:hAnsi="IRNazanin" w:eastAsia="IRNazanin"/>
          <w:color w:val="111111"/>
          <w:sz w:val="28"/>
          <w:sz w:val="28"/>
          <w:szCs w:val="28"/>
          <w:rtl w:val="true"/>
          <w:lang w:bidi="fa-IR"/>
        </w:rPr>
        <w:t>حسین میرزابیگی کارشناس ارشد جغرافیای سیاسی</w:t>
      </w:r>
    </w:p>
    <w:p>
      <w:pPr>
        <w:pStyle w:val="BookText"/>
        <w:rPr/>
      </w:pP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از تفاوت‌های اساسی مذهب تشیع با دیگر مذاهب آموزه‌های آن می‌باشد که جایگاه ویژه‌ای به این مذهب در دنیای کنونی داده و انقلاب اسلامی ایران نیز که بر اساس مبانی تشیع در ایران به وقوع پیوسته است توانسته است با مشکلاتی که از طرف دشمنان بر علیه آن به وقوع پیوسته است به خوبی مبازره کند تا جایی که امروز به عنوان الگویی برای دیگر ملت‌های منطقه در آمده است، یکی از مشکلات بزرگی که دشمنان بر ضد این انقلاب بزرگ به وجود آوردند جنگ تحمیلی بود که با هدف سرنگونی انقلاب اسلامی یا تجزیه‌ی مجدد ایران بر ما تحمیل شد، از طرفی با توجه به شواهد تاریخی در دویست ساله‌ی اخیر دشمنان هر وقت به ایران حمله کرده‌اند توانسته‌اند قسمتی از سرزمین آن را جدا کرده و مرزهای آن را کوچک‌تر نمایند ولی این بار با فراهم بودن همه‌ی شرایط در این مورد ناکام ماندند که به نظر نویسنده دلیل اصلی آن نقش‌آموزه‌های تشیع در این جنگ تحمیلی که امام و رزمندگان آن را به دفاعی مقدس تبدیل نمودند، نهفته است، این مقاله در پی بررسی گوشه‌ای از این موضوع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تشیع، دفاع مقدس، انقلاب اسلامی، جنگ تحمیلی، تثبیت مرزها</w:t>
      </w:r>
      <w:r>
        <w:rPr>
          <w:rFonts w:eastAsia="IRNazanin" w:cs="IRNazanin"/>
          <w:color w:val="111111"/>
          <w:sz w:val="28"/>
          <w:szCs w:val="28"/>
          <w:rtl w:val="true"/>
          <w:lang w:bidi="fa-IR"/>
        </w:rPr>
        <w:t>.</w:t>
      </w:r>
    </w:p>
    <w:p>
      <w:pPr>
        <w:pStyle w:val="Heading2"/>
        <w:numPr>
          <w:ilvl w:val="1"/>
          <w:numId w:val="1"/>
        </w:numPr>
        <w:rPr/>
      </w:pPr>
      <w:bookmarkStart w:id="532" w:name="__RefHeading___Toc809602_581953129"/>
      <w:bookmarkStart w:id="533" w:name="_Toc183"/>
      <w:bookmarkEnd w:id="532"/>
      <w:r>
        <w:rPr>
          <w:rtl w:val="true"/>
        </w:rPr>
        <w:t>منزلت ژئوپلیتیکی شیعه در منطقه و جهان</w:t>
      </w:r>
      <w:bookmarkEnd w:id="533"/>
    </w:p>
    <w:p>
      <w:pPr>
        <w:pStyle w:val="BookText"/>
        <w:rPr/>
      </w:pPr>
      <w:r>
        <w:rPr>
          <w:rFonts w:ascii="IRNazanin" w:hAnsi="IRNazanin" w:eastAsia="IRNazanin"/>
          <w:color w:val="111111"/>
          <w:sz w:val="28"/>
          <w:sz w:val="28"/>
          <w:szCs w:val="28"/>
          <w:rtl w:val="true"/>
          <w:lang w:bidi="fa-IR"/>
        </w:rPr>
        <w:t>محمد علی کرجالیان چایجانی، کارشناسی ارشد دانشگاه آزاد اسلامی رشت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به بررسی منزلت ژئوپلیتیکی شیعه در منطقه و جهان با بررسی تحلیلی سازه سه بعدی شامل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تفکر شیعی از حیث محتوی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تفکر شیعی از حیث زمان و مکان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فرآیند مرکز ثقل شیعی به لحاظ حجمی جغرافیایی می‌پردازد در تدوین مقاله از روش مطالعات کتابخانه‌ای و مشاهده‌ای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بیانگر </w:t>
      </w:r>
    </w:p>
    <w:p>
      <w:pPr>
        <w:pStyle w:val="BookText"/>
        <w:rPr/>
      </w:pPr>
      <w:r>
        <w:rPr>
          <w:rFonts w:ascii="IRNazanin" w:hAnsi="IRNazanin" w:eastAsia="IRNazanin"/>
          <w:color w:val="111111"/>
          <w:sz w:val="28"/>
          <w:sz w:val="28"/>
          <w:szCs w:val="28"/>
          <w:rtl w:val="true"/>
          <w:lang w:bidi="fa-IR"/>
        </w:rPr>
        <w:t>رشد روز افزون و فزاینده منزلت ژئوپلیتیکی شیعه در منطقه و جهان با منطق علی و معلولی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تفکر شیعی، مرکز ثقل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شهرسازی در تقویت قابلیت‌های گردشگری مذهبی در شهرهای جهان تشیع</w:t>
      </w:r>
    </w:p>
    <w:p>
      <w:pPr>
        <w:pStyle w:val="BookText"/>
        <w:rPr/>
      </w:pPr>
      <w:r>
        <w:rPr>
          <w:rFonts w:ascii="IRNazanin" w:hAnsi="IRNazanin" w:eastAsia="IRNazanin"/>
          <w:color w:val="111111"/>
          <w:sz w:val="28"/>
          <w:sz w:val="28"/>
          <w:szCs w:val="28"/>
          <w:rtl w:val="true"/>
          <w:lang w:bidi="fa-IR"/>
        </w:rPr>
        <w:t>کاظم افرای، کارشناسی ارشد دانشگاه تهران</w:t>
      </w:r>
    </w:p>
    <w:p>
      <w:pPr>
        <w:pStyle w:val="BookText"/>
        <w:rPr/>
      </w:pPr>
      <w:r>
        <w:rPr>
          <w:rFonts w:ascii="IRNazanin" w:hAnsi="IRNazanin" w:eastAsia="IRNazanin"/>
          <w:color w:val="111111"/>
          <w:sz w:val="28"/>
          <w:sz w:val="28"/>
          <w:szCs w:val="28"/>
          <w:rtl w:val="true"/>
          <w:lang w:bidi="fa-IR"/>
        </w:rPr>
        <w:t>مذهب تشیع جهت گسترش آموزه‌ها و ارزش‌های خود به جهانیان نیازمند به کارگیری روش‌های مختلفی در ابعاد گوناگون فرهنگی، اقتصادی، سیاسی، هنری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راهکارهای مهم در این زمینه بهره‌گیری از موقعیت ژئوپلیتیک شهرهای شیعه‌نشین و گسترش توریسم مذهبی در آن‌ها است؛ شهرهایی که نه تنها آثار و ابنیه زیارتی امامان معصوم و امامزادگان را در خود جای می‌دهند، بلکه طلاب و عالمان مذهب را نیز در خود پرورش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رونق گردشگری مذهبی درشهرها‌ی شیعه نشین نتنها به هدف اصلی که همانا انتقال آموزه‌های مذهب تشیع است نایل می‌شویم بلکه مزایای اقتصادی این رونق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شهرسازی یکی از علومی است که با تنظیم کاربری‌ها و فعالیت‌های شهری به برنامه ریزی و طراحی شهر می‌پردازد و در راستای توسعه گردشگری شهرها‌ی شیعه می‌تواند با ارائه ابزارهایی در طراحی و برنامه ریزی راه‌ها، کاربری‌ها، تراکم، فعالیت‌های اجتماعی، مراکز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مورد نظر بر اساس مطالعه اسناد کتابخانه‌ای و تلفیق داشته‌های شهرسازی و گردشگری مذهبی و با هدف ارائه راهکارهای شهرسازی توسعه گردشگری مذهبی شهرهای شیعه و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نشان می‌دهد طراحی معابر، بدنه‌ها، ارتفاع، سرانه ها، کاربری ها، زیرساخت‌ها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راهکارهای شهرسازی تقویت گردشگری مذهبی در شهرهای تشیع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شهرسازی، گردشگری مذهبی، شهرهای تشیع، موقعیت ژئوپلیتیک</w:t>
      </w:r>
      <w:r>
        <w:rPr>
          <w:rFonts w:eastAsia="IRNazanin" w:cs="IRNazanin"/>
          <w:color w:val="111111"/>
          <w:sz w:val="28"/>
          <w:szCs w:val="28"/>
          <w:rtl w:val="true"/>
          <w:lang w:bidi="fa-IR"/>
        </w:rPr>
        <w:t xml:space="preserve">. </w:t>
      </w:r>
      <w:bookmarkStart w:id="534" w:name="pg5306_27292"/>
    </w:p>
    <w:p>
      <w:pPr>
        <w:pStyle w:val="Heading2"/>
        <w:numPr>
          <w:ilvl w:val="1"/>
          <w:numId w:val="1"/>
        </w:numPr>
        <w:rPr/>
      </w:pPr>
      <w:bookmarkStart w:id="535" w:name="__RefHeading___Toc809604_581953129"/>
      <w:bookmarkStart w:id="536" w:name="_Toc184"/>
      <w:bookmarkEnd w:id="534"/>
      <w:bookmarkEnd w:id="535"/>
      <w:r>
        <w:rPr>
          <w:rtl w:val="true"/>
        </w:rPr>
        <w:t xml:space="preserve">بررسی جریان‌های عمده فکری </w:t>
      </w:r>
      <w:r>
        <w:rPr>
          <w:rtl w:val="true"/>
        </w:rPr>
        <w:t xml:space="preserve">- </w:t>
      </w:r>
      <w:r>
        <w:rPr>
          <w:rtl w:val="true"/>
        </w:rPr>
        <w:t>سیاسی شیعه در منطقه شامات</w:t>
      </w:r>
      <w:bookmarkEnd w:id="536"/>
    </w:p>
    <w:p>
      <w:pPr>
        <w:pStyle w:val="BookText"/>
        <w:rPr/>
      </w:pPr>
      <w:r>
        <w:rPr>
          <w:rFonts w:ascii="IRNazanin" w:hAnsi="IRNazanin" w:eastAsia="IRNazanin"/>
          <w:color w:val="111111"/>
          <w:sz w:val="28"/>
          <w:sz w:val="28"/>
          <w:szCs w:val="28"/>
          <w:rtl w:val="true"/>
          <w:lang w:bidi="fa-IR"/>
        </w:rPr>
        <w:t>زهرا بیگلری، عضو هیت علمی دانشگاه ادیان و مذاهب قم</w:t>
      </w:r>
    </w:p>
    <w:p>
      <w:pPr>
        <w:pStyle w:val="BookText"/>
        <w:rPr/>
      </w:pPr>
      <w:r>
        <w:rPr>
          <w:rFonts w:ascii="IRNazanin" w:hAnsi="IRNazanin" w:eastAsia="IRNazanin"/>
          <w:color w:val="111111"/>
          <w:sz w:val="28"/>
          <w:sz w:val="28"/>
          <w:szCs w:val="28"/>
          <w:rtl w:val="true"/>
          <w:lang w:bidi="fa-IR"/>
        </w:rPr>
        <w:t>معرفی فرقه‌های شیعه در ناحیه شامات و تنوع جریان‌های فکری سیاسی موجود در منطقه و با توجه به یافته‌های حاصل کشف مهم‌ترین تفکرات شیعی حاکم بر منطقه و تعامل آن‌ها با جریانات غیر شیعی و بررسی میزان اثر‌گذاری آن‌ها در سطح منطقه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مفاهیم، معرفی و طبقه بندی گروه‌های شیعی شامات</w:t>
      </w:r>
    </w:p>
    <w:p>
      <w:pPr>
        <w:pStyle w:val="BookText"/>
        <w:rPr/>
      </w:pPr>
      <w:r>
        <w:rPr>
          <w:rFonts w:ascii="IRNazanin" w:hAnsi="IRNazanin" w:eastAsia="IRNazanin"/>
          <w:color w:val="111111"/>
          <w:sz w:val="28"/>
          <w:sz w:val="28"/>
          <w:szCs w:val="28"/>
          <w:rtl w:val="true"/>
          <w:lang w:bidi="fa-IR"/>
        </w:rPr>
        <w:t xml:space="preserve">فصل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شناسی تفکرات رایج</w:t>
      </w:r>
    </w:p>
    <w:p>
      <w:pPr>
        <w:pStyle w:val="BookText"/>
        <w:rPr/>
      </w:pPr>
      <w:r>
        <w:rPr>
          <w:rFonts w:ascii="IRNazanin" w:hAnsi="IRNazanin" w:eastAsia="IRNazanin"/>
          <w:color w:val="111111"/>
          <w:sz w:val="28"/>
          <w:sz w:val="28"/>
          <w:szCs w:val="28"/>
          <w:rtl w:val="true"/>
          <w:lang w:bidi="fa-IR"/>
        </w:rPr>
        <w:t xml:space="preserve">فصل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نحوه تعامل گروه‌های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شیعی با دیگر گروه‌ها و چگونگی اثرگذاری آن‌ها در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شیعه، تفکرات شیعی، جریان‌های غیرشیعی، منطقه شامات</w:t>
      </w:r>
      <w:r>
        <w:rPr>
          <w:rFonts w:eastAsia="IRNazanin" w:cs="IRNazanin"/>
          <w:color w:val="111111"/>
          <w:sz w:val="28"/>
          <w:szCs w:val="28"/>
          <w:rtl w:val="true"/>
          <w:lang w:bidi="fa-IR"/>
        </w:rPr>
        <w:t>.</w:t>
      </w:r>
    </w:p>
    <w:p>
      <w:pPr>
        <w:pStyle w:val="Heading2"/>
        <w:numPr>
          <w:ilvl w:val="1"/>
          <w:numId w:val="1"/>
        </w:numPr>
        <w:rPr/>
      </w:pPr>
      <w:bookmarkStart w:id="537" w:name="__RefHeading___Toc809606_581953129"/>
      <w:bookmarkStart w:id="538" w:name="_Toc185"/>
      <w:bookmarkEnd w:id="537"/>
      <w:r>
        <w:rPr>
          <w:rtl w:val="true"/>
        </w:rPr>
        <w:t>چشم‌انداز اسلام بر حیات قدرت سیاسی شبه جریزه عربستان</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اپوزسیون شیعه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بافرانی دانشجوی دکترای جغرافیای سیاسی دانشگاه آزاد اسلامی واحد علوم و تحقیقات تهران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از جایگاه و وزن خاصی در منطقه خاورمیانه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منابع نفتی، دسترسی به تنگه‌های هرمز و باب المندب، قرار گرفتن اماکن مذهبی، و جاذبه‌های عربی در میان کشورهای عرب زبان و … به این کشور اهمیت و نفوذ خاصی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عربستان جزء حلقه‌های مهم پیرامونی ایران است، لازم است تا اهمیت کانونهای مشترک محیطی و پیرامونی شناخته شود و با تنظیم اولویت‌ها، هزینه‌های اتلاف منابع کاهش یافته و در راستای افزایش قدرت چانه زنی و همگرایی منطقه‌ای و ائتلاف سازی منطقه‌ای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مهم نیازمند ارتباط تنگاتنگ با این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عربستان دو کشور مهم منطقه هستند که با همکاری یکدیگر می‌توانند مشکلات منطقه و جهان اسلام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عربستان همواره به عنوان کشوری مهم در منطقه، جهان عرب و جهان اسلام دارای وزن و جایگاه ویژه‌ای است، اهمیت این کشور را در محیط پیرامونی ایران روشن </w:t>
      </w:r>
      <w:bookmarkStart w:id="539" w:name="pg5306_27293"/>
    </w:p>
    <w:p>
      <w:pPr>
        <w:pStyle w:val="BookText"/>
        <w:rPr/>
      </w:pPr>
      <w:bookmarkEnd w:id="53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به دلیل ساختار خاص اجتماعی و فرهنگی خود از دیگر کشورهای خاورمیانه و حتی کشورهای همسایه آن در حوزه جنوبی خلیج فارس متمایز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عربستان همواره به عنوان دو کشور و دو قدرت تأثیر‌گذار جهان اسلام در منطقه خاورمیانه و خلیج فارس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پرسش اصلی نوشتار کنونی این است که اهمیت عربستان در چیست؟ با نگاهی به شرایط منطقه در رویدادهای اخیر و وجود پتانسیل‌های بالقوه و بالفعل در کشورهای عربی در راستای تغییرات بنیادین در سیستم حکومت داری و حضور پر رنگ اسلام‌خواهی در مقابل دیکتاتوری حاکم، لزوم بررسی عربستان به عنوان محور کشورهای عربی و به ویژه شیعیان این کشور در ایجاد این تغییرات، جایگاه مهمی را در بحث‌های استرتژیک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عربستان، اسلام، شیعه، ایران، انرژی</w:t>
      </w:r>
      <w:r>
        <w:rPr>
          <w:rFonts w:eastAsia="IRNazanin" w:cs="IRNazanin"/>
          <w:color w:val="111111"/>
          <w:sz w:val="28"/>
          <w:szCs w:val="28"/>
          <w:rtl w:val="true"/>
          <w:lang w:bidi="fa-IR"/>
        </w:rPr>
        <w:t>.</w:t>
      </w:r>
    </w:p>
    <w:p>
      <w:pPr>
        <w:pStyle w:val="Heading2"/>
        <w:numPr>
          <w:ilvl w:val="1"/>
          <w:numId w:val="1"/>
        </w:numPr>
        <w:rPr/>
      </w:pPr>
      <w:bookmarkStart w:id="540" w:name="__RefHeading___Toc809608_581953129"/>
      <w:bookmarkStart w:id="541" w:name="_Toc186"/>
      <w:bookmarkEnd w:id="540"/>
      <w:r>
        <w:rPr>
          <w:rtl w:val="true"/>
        </w:rPr>
        <w:t>شیعیان کویت و فرصت‌ها و چالش‌های فراروی آنان جهت دستیابی به رضایت مطلوب در ساختار سیاسی</w:t>
      </w:r>
      <w:bookmarkEnd w:id="541"/>
    </w:p>
    <w:p>
      <w:pPr>
        <w:pStyle w:val="BookText"/>
        <w:rPr/>
      </w:pPr>
      <w:r>
        <w:rPr>
          <w:rFonts w:ascii="IRNazanin" w:hAnsi="IRNazanin" w:eastAsia="IRNazanin"/>
          <w:color w:val="111111"/>
          <w:sz w:val="28"/>
          <w:sz w:val="28"/>
          <w:szCs w:val="28"/>
          <w:rtl w:val="true"/>
          <w:lang w:bidi="fa-IR"/>
        </w:rPr>
        <w:t>دکتر محمد جعفر آجورلو، مدیر گروه جغرافیای نظامی دانشگاه جامع امام حسین علیه السلام</w:t>
      </w:r>
    </w:p>
    <w:p>
      <w:pPr>
        <w:pStyle w:val="BookText"/>
        <w:rPr/>
      </w:pPr>
      <w:r>
        <w:rPr>
          <w:rFonts w:ascii="IRNazanin" w:hAnsi="IRNazanin" w:eastAsia="IRNazanin"/>
          <w:color w:val="111111"/>
          <w:sz w:val="28"/>
          <w:sz w:val="28"/>
          <w:szCs w:val="28"/>
          <w:rtl w:val="true"/>
          <w:lang w:bidi="fa-IR"/>
        </w:rPr>
        <w:t>سیدفواد علوی نیا، دانشجوی کارشناسی ارشد جغرافیای نظامی دانشگاه جامع امام حسین علیه السلام</w:t>
      </w:r>
    </w:p>
    <w:p>
      <w:pPr>
        <w:pStyle w:val="BookText"/>
        <w:rPr/>
      </w:pPr>
      <w:r>
        <w:rPr>
          <w:rFonts w:ascii="IRNazanin" w:hAnsi="IRNazanin" w:eastAsia="IRNazanin"/>
          <w:color w:val="111111"/>
          <w:sz w:val="28"/>
          <w:sz w:val="28"/>
          <w:szCs w:val="28"/>
          <w:rtl w:val="true"/>
          <w:lang w:bidi="fa-IR"/>
        </w:rPr>
        <w:t>وهاب عسگر پور، کارشناس ارشد مدیریت امور دفاعی دانشگاه جامع امام حسین علیه السلام</w:t>
      </w:r>
    </w:p>
    <w:p>
      <w:pPr>
        <w:pStyle w:val="BookText"/>
        <w:rPr/>
      </w:pPr>
      <w:r>
        <w:rPr>
          <w:rFonts w:ascii="IRNazanin" w:hAnsi="IRNazanin" w:eastAsia="IRNazanin"/>
          <w:color w:val="111111"/>
          <w:sz w:val="28"/>
          <w:sz w:val="28"/>
          <w:szCs w:val="28"/>
          <w:rtl w:val="true"/>
          <w:lang w:bidi="fa-IR"/>
        </w:rPr>
        <w:t>هدف اصلی این پژوهش بررسی وضع شیعیان کویت در ساختار سیاسی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یک چهارم جمعیت این کشور را در اختیار دارند، در حالیکه از سهم و جایگاه مناسب نسبت به وزن جمعیتی خود در اداره کشور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وضعیت موجود شیعیان در ساختار سیاسی کویت، مطالعه و بررسی وضعیت مطلوب و چالش‌ها و فرصت‌ها برسر راه آنان، با توجه به موقعیت ژئوپلیتیکی حساس آن کشور در نقطه شمال غربی خلیج فارس و همچنین بعنوان یکی از مهم‌ترین کشورهای صادر کننده نفت بسیار مهم به نظر می‌رسد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ترکیبی از روش پیمایشی، توصیفی و تحلیلی و ماهیت آن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تجزیه و تحلیل با استناد به مطالعات کتابخانه‌ای و همچنین مصاحبه با کارشناسان مطلع نسبت به وضعیت شیعیان کویت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این پژوهش نشان می‌دهد که </w:t>
      </w:r>
      <w:bookmarkStart w:id="542" w:name="pg5306_27294"/>
    </w:p>
    <w:p>
      <w:pPr>
        <w:pStyle w:val="BookText"/>
        <w:rPr/>
      </w:pPr>
      <w:bookmarkEnd w:id="542"/>
      <w:r>
        <w:rPr>
          <w:rFonts w:ascii="IRNazanin" w:hAnsi="IRNazanin" w:eastAsia="IRNazanin"/>
          <w:color w:val="111111"/>
          <w:sz w:val="28"/>
          <w:sz w:val="28"/>
          <w:szCs w:val="28"/>
          <w:rtl w:val="true"/>
          <w:lang w:bidi="fa-IR"/>
        </w:rPr>
        <w:t>شیعیان با دارا بودن حدود بیست و پنج درصد از جمعیت کویت سهم ناچیز در ارکان قدرت سیاسی کشور دارند در حالی که جمع بندی نتایج تحقیق بیانگر آنست که سهم شیعیان از قدرت سیاسی در کشور کویت بسیار کمتر از نسبت جمعیت آنان به جمعیت کل آن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کویت، فرصت‌ها، چالش‌ها، رضایت، ساختار سیاسی</w:t>
      </w:r>
      <w:r>
        <w:rPr>
          <w:rFonts w:eastAsia="IRNazanin" w:cs="IRNazanin"/>
          <w:color w:val="111111"/>
          <w:sz w:val="28"/>
          <w:szCs w:val="28"/>
          <w:rtl w:val="true"/>
          <w:lang w:bidi="fa-IR"/>
        </w:rPr>
        <w:t>.</w:t>
      </w:r>
    </w:p>
    <w:p>
      <w:pPr>
        <w:pStyle w:val="Heading2"/>
        <w:numPr>
          <w:ilvl w:val="1"/>
          <w:numId w:val="1"/>
        </w:numPr>
        <w:rPr/>
      </w:pPr>
      <w:bookmarkStart w:id="543" w:name="__RefHeading___Toc809610_581953129"/>
      <w:bookmarkStart w:id="544" w:name="_Toc187"/>
      <w:bookmarkEnd w:id="543"/>
      <w:r>
        <w:rPr>
          <w:rtl w:val="true"/>
        </w:rPr>
        <w:t>شیعه هراسی در حوزه دیپلماسی امنیتی آمریکا</w:t>
      </w:r>
      <w:bookmarkEnd w:id="544"/>
    </w:p>
    <w:p>
      <w:pPr>
        <w:pStyle w:val="BookText"/>
        <w:rPr/>
      </w:pPr>
      <w:r>
        <w:rPr>
          <w:rFonts w:ascii="IRNazanin" w:hAnsi="IRNazanin" w:eastAsia="IRNazanin"/>
          <w:color w:val="111111"/>
          <w:sz w:val="28"/>
          <w:sz w:val="28"/>
          <w:szCs w:val="28"/>
          <w:rtl w:val="true"/>
          <w:lang w:bidi="fa-IR"/>
        </w:rPr>
        <w:t>محمد جنگجو حاجی خواجه‌لو، کارشناس ارشد جغرافیای نظامی</w:t>
      </w:r>
    </w:p>
    <w:p>
      <w:pPr>
        <w:pStyle w:val="BookText"/>
        <w:rPr/>
      </w:pPr>
      <w:r>
        <w:rPr>
          <w:rFonts w:ascii="IRNazanin" w:hAnsi="IRNazanin" w:eastAsia="IRNazanin"/>
          <w:color w:val="111111"/>
          <w:sz w:val="28"/>
          <w:sz w:val="28"/>
          <w:szCs w:val="28"/>
          <w:rtl w:val="true"/>
          <w:lang w:bidi="fa-IR"/>
        </w:rPr>
        <w:t>زهرا جنگجو، کارشناس علوم تربیتی</w:t>
      </w:r>
    </w:p>
    <w:p>
      <w:pPr>
        <w:pStyle w:val="BookText"/>
        <w:rPr/>
      </w:pPr>
      <w:r>
        <w:rPr>
          <w:rFonts w:ascii="IRNazanin" w:hAnsi="IRNazanin" w:eastAsia="IRNazanin"/>
          <w:color w:val="111111"/>
          <w:sz w:val="28"/>
          <w:sz w:val="28"/>
          <w:szCs w:val="28"/>
          <w:rtl w:val="true"/>
          <w:lang w:bidi="fa-IR"/>
        </w:rPr>
        <w:t>داوود قبادی، کارشناس زبان انگلیسی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آفندهای عدم شکل‌گیری نظام امنیت منطقه‌ای پایدار، فراگیر و بومی، تمرکز جنگ تبلیغاتی بر مثلث ایران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انزوای جمهوری اسلامی ایران در ساختار امنیتی نظامی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جلوگیری از شکل‌گیری قطب نظامی، امنیتی و اقتصادی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تنش زایی میان مسلمانان و اقلیتهای سایر ادیان مانند ایجاد جنگ فرقه‌ای در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اقدام‌های تعرضی وهابیون علیه شیعیان در پاچنار پاکستان و دره اسماعیل خان افغانستان، تداوم بی‌ثباتی‌های امنیتی ناشی از منازعات فرقه‌ای در شرق ایران، انفجارهای متعدد تروریستی در عتبات عالیات در عراق لزوم اقدام موثر برای حفاظت از امنیت زائران ایرانی، حمایتهای خزنده برخی رجال سیاسی امارات و عربستان مانند شاهزاده بندر بن سلطان از گروه‌های تکفیری و ادعاهای تبلیغاتی مکرر اردن و مصر مبنی بر تلاش تهران برای مهندسی امنیتی جغرافیای سیاسی شیعه در خاورمیانه عربی بیانگر ضرورت آسیب‌شناسی آفند تبلیغاتی شیعه‌هراسی از رویکرد امنیت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جمهوری اسلامی ایران بایسته است در سیاست‌های کلان امنیتی برنامه پنجم توسعه دورنمای آسیب‌های احتمالی ناشی از آفندهای تبلیغاتی سه گانه ایران هراسی، شیعه‌هراسی و اسلام‌هراسی که هر سه بصورت توأم در جریان است را از رویکرد امنیت ملی و منطقه‌ای مورد کنکاش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این مقاله تحقیقی و </w:t>
      </w:r>
      <w:bookmarkStart w:id="545" w:name="pg5306_27295"/>
    </w:p>
    <w:p>
      <w:pPr>
        <w:pStyle w:val="BookText"/>
        <w:rPr/>
      </w:pPr>
      <w:bookmarkEnd w:id="545"/>
      <w:r>
        <w:rPr>
          <w:rFonts w:ascii="IRNazanin" w:hAnsi="IRNazanin" w:eastAsia="IRNazanin"/>
          <w:color w:val="111111"/>
          <w:sz w:val="28"/>
          <w:sz w:val="28"/>
          <w:szCs w:val="28"/>
          <w:rtl w:val="true"/>
          <w:lang w:bidi="fa-IR"/>
        </w:rPr>
        <w:t>تحلیلی است، در این مقاله سعی شده است تا به اهمیت و دلایل شیعه هراسی در حوزه دیپلماسی امنیتی ایالات متحده آمریکا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شیعه‌هراسی، ایالات متحده آمریکا، برنامه پنجم توسعه، امنیت ملی و منطقه‌ای</w:t>
      </w:r>
      <w:r>
        <w:rPr>
          <w:rFonts w:eastAsia="IRNazanin" w:cs="IRNazanin"/>
          <w:color w:val="111111"/>
          <w:sz w:val="28"/>
          <w:szCs w:val="28"/>
          <w:rtl w:val="true"/>
          <w:lang w:bidi="fa-IR"/>
        </w:rPr>
        <w:t>.</w:t>
      </w:r>
    </w:p>
    <w:p>
      <w:pPr>
        <w:pStyle w:val="Heading2"/>
        <w:numPr>
          <w:ilvl w:val="1"/>
          <w:numId w:val="1"/>
        </w:numPr>
        <w:rPr/>
      </w:pPr>
      <w:bookmarkStart w:id="546" w:name="__RefHeading___Toc809612_581953129"/>
      <w:bookmarkStart w:id="547" w:name="_Toc188"/>
      <w:bookmarkEnd w:id="546"/>
      <w:r>
        <w:rPr>
          <w:rtl w:val="true"/>
        </w:rPr>
        <w:t>مطالعه و بررسی شیعه ستیزی در عصر معاصر</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جنگجو حاجی خواجه لو کارشناس ارشد جغرافیای نظامی</w:t>
      </w:r>
    </w:p>
    <w:p>
      <w:pPr>
        <w:pStyle w:val="BookText"/>
        <w:rPr/>
      </w:pPr>
      <w:r>
        <w:rPr>
          <w:rFonts w:ascii="IRNazanin" w:hAnsi="IRNazanin" w:eastAsia="IRNazanin"/>
          <w:color w:val="111111"/>
          <w:sz w:val="28"/>
          <w:sz w:val="28"/>
          <w:szCs w:val="28"/>
          <w:rtl w:val="true"/>
          <w:lang w:bidi="fa-IR"/>
        </w:rPr>
        <w:t>با وجود گذشت بیش از دو دهه از فروپاشی اتحاد جماهیر شوروی هنوز این موضوع و پیامدهای آن یکی از پدیده‌های اصلی مورد مطالعه در روابط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متفاوتی میان تحلیل‌گران وجود دارد که چرا اتحاد جماهیر شوروی با آن عظمتی که از غلبه بر اختلافات و تفاوت‌های مذهبی و قومی میان ملت‌ها یافته بود، دچار گسست و فروپاشی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از وضعیت سیاسی و اجتماعی در جمهوری آذربایجان به میان می‌آید، به دلیل سیاستهای مختلف رژیم این کشور جدیدالتاسیس در تحت فشار قراردادن دینداران و تضییع حقوق شیعیان که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به خود اختصاص داده‌اند، بیشتر از هرچیزی اسلام ستیزی یادآور اقدامات رژیم‌های لائیک آتاتورک و بی‌دینی کمونیست‌های سابق است، در کنار این موضوع، احیاء دین و گرایشات رو به افزایش اسلام‌خواهی در این کشور، نکته دیگری است که همراه با فشارهای بیرونی اقدامات سرکوب دولت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تبیین احیاگری تشیع و سرکوب آن‌ها در ابعاد تخریب مساجد، مبارزه با حجاب و سرکوب مراسمات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این مقاله تحقیقی و تحلیلی است که می‌تواند بخشی از واقعیت‌های موجود در شمال رود ارس را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لحاظ شکلی و ساختی به شیوه توصیفی و پوزیتیویستی تدوین و جلوه‌های گفتمانی نیز در آن وجود 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و اجتماعی در جمهوری آذربایجان، احیاگری تشیع، سرکوب شیعیان</w:t>
      </w:r>
      <w:r>
        <w:rPr>
          <w:rFonts w:eastAsia="IRNazanin" w:cs="IRNazanin"/>
          <w:color w:val="111111"/>
          <w:sz w:val="28"/>
          <w:szCs w:val="28"/>
          <w:rtl w:val="true"/>
          <w:lang w:bidi="fa-IR"/>
        </w:rPr>
        <w:t xml:space="preserve">. </w:t>
      </w:r>
      <w:bookmarkStart w:id="548" w:name="pg5306_27296"/>
    </w:p>
    <w:p>
      <w:pPr>
        <w:pStyle w:val="Heading2"/>
        <w:numPr>
          <w:ilvl w:val="1"/>
          <w:numId w:val="1"/>
        </w:numPr>
        <w:rPr/>
      </w:pPr>
      <w:bookmarkStart w:id="549" w:name="__RefHeading___Toc809614_581953129"/>
      <w:bookmarkStart w:id="550" w:name="_Toc189"/>
      <w:bookmarkEnd w:id="548"/>
      <w:bookmarkEnd w:id="549"/>
      <w:r>
        <w:rPr>
          <w:rtl w:val="true"/>
        </w:rPr>
        <w:t xml:space="preserve">نقش شکاف شیعه </w:t>
      </w:r>
      <w:r>
        <w:rPr>
          <w:rtl w:val="true"/>
        </w:rPr>
        <w:t xml:space="preserve">- </w:t>
      </w:r>
      <w:r>
        <w:rPr>
          <w:rtl w:val="true"/>
        </w:rPr>
        <w:t>سنی در تحولات موسوم به بهار عربی</w:t>
      </w:r>
      <w:bookmarkEnd w:id="550"/>
    </w:p>
    <w:p>
      <w:pPr>
        <w:pStyle w:val="BookText"/>
        <w:rPr/>
      </w:pPr>
      <w:r>
        <w:rPr>
          <w:rFonts w:ascii="IRNazanin" w:hAnsi="IRNazanin" w:eastAsia="IRNazanin"/>
          <w:color w:val="111111"/>
          <w:sz w:val="28"/>
          <w:sz w:val="28"/>
          <w:szCs w:val="28"/>
          <w:rtl w:val="true"/>
          <w:lang w:bidi="fa-IR"/>
        </w:rPr>
        <w:t>طاهره اخوان</w:t>
      </w:r>
    </w:p>
    <w:p>
      <w:pPr>
        <w:pStyle w:val="BookText"/>
        <w:rPr/>
      </w:pPr>
      <w:r>
        <w:rPr>
          <w:rFonts w:ascii="IRNazanin" w:hAnsi="IRNazanin" w:eastAsia="IRNazanin"/>
          <w:color w:val="111111"/>
          <w:sz w:val="28"/>
          <w:sz w:val="28"/>
          <w:szCs w:val="28"/>
          <w:rtl w:val="true"/>
          <w:lang w:bidi="fa-IR"/>
        </w:rPr>
        <w:t>کشورهای اقتدارگرا با انبوهی از مشکلات و معضلات داخلی روبریند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شکاف‌های متعدد اجتماعی سیاسی بحران مشروعیت و بحران اقتدار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شکاف‌های جنسیتی قومی و مذهبی ویژگی مشترک همه کشورهای درگیر تحولات موسوم به بهار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مقاله مورد نظر است تأثیر شکاف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در این تحولات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تمام این کشورها با شکاف مذهبی روبرویند اما آنچه که محرکه تحولات است استبداد حاکم و عدم رعایت اصول دموکراسی و احترام به حقوق شهروندی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اقلیت یا استبداد اکثریت بن مایه همه اعتراضات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مسئله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معضل دولتهای پس از انقلابهای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عربی، شیعه، سنی، جنبش‌های اجتماعی</w:t>
      </w:r>
      <w:r>
        <w:rPr>
          <w:rFonts w:eastAsia="IRNazanin" w:cs="IRNazanin"/>
          <w:color w:val="111111"/>
          <w:sz w:val="28"/>
          <w:szCs w:val="28"/>
          <w:rtl w:val="true"/>
          <w:lang w:bidi="fa-IR"/>
        </w:rPr>
        <w:t>.</w:t>
      </w:r>
    </w:p>
    <w:p>
      <w:pPr>
        <w:pStyle w:val="Heading2"/>
        <w:numPr>
          <w:ilvl w:val="1"/>
          <w:numId w:val="1"/>
        </w:numPr>
        <w:rPr/>
      </w:pPr>
      <w:bookmarkStart w:id="551" w:name="__RefHeading___Toc809616_581953129"/>
      <w:bookmarkStart w:id="552" w:name="_Toc190"/>
      <w:bookmarkEnd w:id="551"/>
      <w:r>
        <w:rPr>
          <w:rtl w:val="true"/>
        </w:rPr>
        <w:t>واکاوی انقلاب اسلامی ایران و جنبش‌های اسلامی</w:t>
      </w:r>
      <w:bookmarkEnd w:id="552"/>
    </w:p>
    <w:p>
      <w:pPr>
        <w:pStyle w:val="BookText"/>
        <w:rPr/>
      </w:pPr>
      <w:r>
        <w:rPr>
          <w:rFonts w:ascii="IRNazanin" w:hAnsi="IRNazanin" w:eastAsia="IRNazanin"/>
          <w:color w:val="111111"/>
          <w:sz w:val="28"/>
          <w:sz w:val="28"/>
          <w:szCs w:val="28"/>
          <w:rtl w:val="true"/>
          <w:lang w:bidi="fa-IR"/>
        </w:rPr>
        <w:t>زهرا خیراتی فرد، دانشگاه صنعتی شیراز</w:t>
      </w:r>
    </w:p>
    <w:p>
      <w:pPr>
        <w:pStyle w:val="BookText"/>
        <w:rPr/>
      </w:pPr>
      <w:r>
        <w:rPr>
          <w:rFonts w:ascii="IRNazanin" w:hAnsi="IRNazanin" w:eastAsia="IRNazanin"/>
          <w:color w:val="111111"/>
          <w:sz w:val="28"/>
          <w:sz w:val="28"/>
          <w:szCs w:val="28"/>
          <w:rtl w:val="true"/>
          <w:lang w:bidi="fa-IR"/>
        </w:rPr>
        <w:t>بسیاری از صاحب‌نظران و پژوهشگران، معتقدند که انقلاب اسلامی ایران یکی از عوامل مهم و تأثیرگذار در پیشبرد روند بیداری و آگاهی مسلمانان و افزایش فعالیت‌های مؤثر اسلامی در جوامع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مقاله حاضر می‌کوشد، به برخی از این آثار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این هدف، در آغاز به وجوه مشترکی که زمینه تأثیرگذاری متقابل انقلاب اسلامی و جنبش‌های سیاسی اسلامی معاصر را فراهم می‌آورد،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وجوه افتراقی نیز بین آن‌ها وجود دارد، که آثار مثبت تأثیرگذاری متقابل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بازتاب انقلاب اسلامی در بعد سیاسی و فرهنگی بر جنبش‌های سیاسی اسلامی معاصر مورد بررسی قرار می‌گیرد و در پایان، یک نمونه، از نمونه‌های زیادی که نشان از تأثیرپذیری انقلاب اسلامی دارد؛ یعنی حزب الله لبنان مورد استناد قرار می‌گیرد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جنبش‌های اسلامی، حزب الله لبنان</w:t>
      </w:r>
      <w:r>
        <w:rPr>
          <w:rFonts w:eastAsia="IRNazanin" w:cs="IRNazanin"/>
          <w:color w:val="111111"/>
          <w:sz w:val="28"/>
          <w:szCs w:val="28"/>
          <w:rtl w:val="true"/>
          <w:lang w:bidi="fa-IR"/>
        </w:rPr>
        <w:t xml:space="preserve">. </w:t>
      </w:r>
      <w:bookmarkStart w:id="553" w:name="pg5306_27297"/>
    </w:p>
    <w:p>
      <w:pPr>
        <w:pStyle w:val="BookText"/>
        <w:rPr/>
      </w:pPr>
      <w:bookmarkEnd w:id="553"/>
      <w:r>
        <w:rPr>
          <w:rFonts w:ascii="IRNazanin" w:hAnsi="IRNazanin" w:eastAsia="IRNazanin"/>
          <w:color w:val="111111"/>
          <w:sz w:val="28"/>
          <w:sz w:val="28"/>
          <w:szCs w:val="28"/>
          <w:rtl w:val="true"/>
          <w:lang w:bidi="fa-IR"/>
        </w:rPr>
        <w:t>شیعیان و سازماندهی سیاسی فضای کشورعراق در قرن بیستم</w:t>
      </w:r>
    </w:p>
    <w:p>
      <w:pPr>
        <w:pStyle w:val="BookText"/>
        <w:rPr/>
      </w:pPr>
      <w:r>
        <w:rPr>
          <w:rFonts w:ascii="IRNazanin" w:hAnsi="IRNazanin" w:eastAsia="IRNazanin"/>
          <w:color w:val="111111"/>
          <w:sz w:val="28"/>
          <w:sz w:val="28"/>
          <w:szCs w:val="28"/>
          <w:rtl w:val="true"/>
          <w:lang w:bidi="fa-IR"/>
        </w:rPr>
        <w:t>دکتر علیرضا محرابی عضو هیأت علمی جغرافیای سیاسی دانشگاه شهید بهشتی</w:t>
      </w:r>
    </w:p>
    <w:p>
      <w:pPr>
        <w:pStyle w:val="BookText"/>
        <w:rPr/>
      </w:pPr>
      <w:r>
        <w:rPr>
          <w:rFonts w:ascii="IRNazanin" w:hAnsi="IRNazanin" w:eastAsia="IRNazanin"/>
          <w:color w:val="111111"/>
          <w:sz w:val="28"/>
          <w:sz w:val="28"/>
          <w:szCs w:val="28"/>
          <w:rtl w:val="true"/>
          <w:lang w:bidi="fa-IR"/>
        </w:rPr>
        <w:t>در میان کشورهای منطقه خاورمیانه که در قرن بیستم به جرگه کشورهای مستقل پیوستند عراق از جایگاه مطالعات ژئوپلتیک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مهم‌ترین دلایل در مطالعات ژئوپلتیک کشور عراق همانا نقش قومیت‌های مختلف در سازماندهی سیاسی فضای این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عراق در مبارزات سالهای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استقلال این کشور نقش برجسته‌ای داشته‌اند و پس از شکل‌گیری حکومت در جهت نقش‌آفرینی سیاسی از پتانسیل بالائی برخوردار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بر این است که مؤلفه‌های قدرت ژئوپلتیک شیعیان عراق طی قرن بیستم مورد بررسی قرار گرفته و تحلیل دقیقی از سازماندهی سیاسی فضا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ذکراست که در قرن بیستم تاکنون عراق مراحل سیاسی ذیل را طی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محافظه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عراق از</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1958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رادیکالی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عراق از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عبدالکریم قاسم 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حسن البکر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راست 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رادیکالی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عراق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به رهبری صدام حسین تا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نظامی آمریکا به عراق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حمله نظامی آمریکا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کارآمدن دولت فعلی عراق</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قومیت، مذهب، شیعیان، سازماندهی سیاسی فضا، عراق</w:t>
      </w:r>
      <w:r>
        <w:rPr>
          <w:rFonts w:eastAsia="IRNazanin" w:cs="IRNazanin"/>
          <w:color w:val="111111"/>
          <w:sz w:val="28"/>
          <w:szCs w:val="28"/>
          <w:rtl w:val="true"/>
          <w:lang w:bidi="fa-IR"/>
        </w:rPr>
        <w:t>.</w:t>
      </w:r>
    </w:p>
    <w:p>
      <w:pPr>
        <w:pStyle w:val="Heading2"/>
        <w:numPr>
          <w:ilvl w:val="1"/>
          <w:numId w:val="1"/>
        </w:numPr>
        <w:rPr/>
      </w:pPr>
      <w:bookmarkStart w:id="554" w:name="__RefHeading___Toc809618_581953129"/>
      <w:bookmarkStart w:id="555" w:name="_Toc191"/>
      <w:bookmarkEnd w:id="554"/>
      <w:r>
        <w:rPr>
          <w:rtl w:val="true"/>
        </w:rPr>
        <w:t>جایگاه شیعه در ژئوپلیتیک پست‌مدرن</w:t>
      </w:r>
      <w:bookmarkEnd w:id="555"/>
    </w:p>
    <w:p>
      <w:pPr>
        <w:pStyle w:val="BookText"/>
        <w:rPr/>
      </w:pPr>
      <w:r>
        <w:rPr>
          <w:rFonts w:ascii="IRNazanin" w:hAnsi="IRNazanin" w:eastAsia="IRNazanin"/>
          <w:color w:val="111111"/>
          <w:sz w:val="28"/>
          <w:sz w:val="28"/>
          <w:szCs w:val="28"/>
          <w:rtl w:val="true"/>
          <w:lang w:bidi="fa-IR"/>
        </w:rPr>
        <w:t>دکتر یوسف زین‌العابدین عضو هیئت علمی دانشگاه آزاد اسلامی واحد رشت، رشته جغرافیای سیاسی</w:t>
      </w:r>
    </w:p>
    <w:p>
      <w:pPr>
        <w:pStyle w:val="BookText"/>
        <w:rPr/>
      </w:pPr>
      <w:r>
        <w:rPr>
          <w:rFonts w:ascii="IRNazanin" w:hAnsi="IRNazanin" w:eastAsia="IRNazanin"/>
          <w:color w:val="111111"/>
          <w:sz w:val="28"/>
          <w:sz w:val="28"/>
          <w:szCs w:val="28"/>
          <w:rtl w:val="true"/>
          <w:lang w:bidi="fa-IR"/>
        </w:rPr>
        <w:t>زهرا شیرزاد دانشجوی دکترای جغرافیای سیاسی دانشگاه آزاد اسلامی واحد علوم و تحقیقات تهران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ژئوپلیتیکی تشیع مبحثی بسیار پیچیده است؛ چرا که، مطرح ساختن آن به خصوص در حوزه‌ی ژئوپلیتیک پست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 بر توانمندی‌های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به واسطه آگاهی و اطلاعات پیش‌آمده در </w:t>
      </w:r>
      <w:bookmarkStart w:id="556" w:name="pg5306_27298"/>
    </w:p>
    <w:p>
      <w:pPr>
        <w:pStyle w:val="BookText"/>
        <w:rPr/>
      </w:pPr>
      <w:bookmarkEnd w:id="556"/>
      <w:r>
        <w:rPr>
          <w:rFonts w:ascii="IRNazanin" w:hAnsi="IRNazanin" w:eastAsia="IRNazanin"/>
          <w:color w:val="111111"/>
          <w:sz w:val="28"/>
          <w:sz w:val="28"/>
          <w:szCs w:val="28"/>
          <w:rtl w:val="true"/>
          <w:lang w:bidi="fa-IR"/>
        </w:rPr>
        <w:t>جهان پست‌مدرن، مرزهای تصنعی که شیعیان را به مدت طولانی از بهره‌مندی از مزایا و توانمندی‌های اقتصادی، سیاسی و دموکراسی محروم ساخته بود، اهمیت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مطالعه شیعیان به دلیل امتیاز ژئوپلیتیکی از اهمیت جهانی روزافزونی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ضمن تبیین توانمندی‌های جدید شیعیان به چشم‌انداز نقش‌آفرینی شیعیان در حوزه‌ی ژئوپلیتیک پست‌مدرن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سؤال که عوامل تأثیرگذار بر تجدید حیات ژئوپلیتیک شیعه کدام‌اند؟ فرض بر این است که بنا به مفهوم پست‌مدرن همزمان با فروپاشی ویژگی‌های ثابت دوره مدرن، مرام‌ها و آیین‌هایی که آن دوره ایجاد کرده بود نیز موضوعیت خود را از دست می‌دهند و هویت شیعه به شکل فراملی و مستقل از دولت‌های تمامیت‌خواه با تأکید بر توانمندی‌های اقتصادی، اجتماعی و سیاسی که دارند در سرزمین‌های شیعه‌نشین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شیعیان با فرصت‌ها، تهدیدها و چالش‌های جدیدی مواجه می‌باشند که تشریح این شرایط استثنایی شیعه، هدف اصلی مقاله حاضر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بر اساس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مطالعه مبانی نظری تحقیق، به تبیین جایگاه شیعه در ژئوپلیتیک پست‌مدرن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حاکی از آن است که قلمرو خاص ذخایر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و ماهیت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انعطاف‌پذیری شیعه و اصل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موجب نقش‌آفرینی شیعه در منطقه و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تحقق ایفای نقش شیعیان با چالش‌های متعدد منطقه‌ای و جهانی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پست‌مدرن، تشیع، انرژی، دموکراسی، هویت</w:t>
      </w:r>
      <w:r>
        <w:rPr>
          <w:rFonts w:eastAsia="IRNazanin" w:cs="IRNazanin"/>
          <w:color w:val="111111"/>
          <w:sz w:val="28"/>
          <w:szCs w:val="28"/>
          <w:rtl w:val="true"/>
          <w:lang w:bidi="fa-IR"/>
        </w:rPr>
        <w:t>.</w:t>
      </w:r>
    </w:p>
    <w:p>
      <w:pPr>
        <w:pStyle w:val="Heading2"/>
        <w:numPr>
          <w:ilvl w:val="1"/>
          <w:numId w:val="1"/>
        </w:numPr>
        <w:rPr/>
      </w:pPr>
      <w:bookmarkStart w:id="557" w:name="__RefHeading___Toc809620_581953129"/>
      <w:bookmarkStart w:id="558" w:name="_Toc192"/>
      <w:bookmarkEnd w:id="557"/>
      <w:r>
        <w:rPr>
          <w:rtl w:val="true"/>
        </w:rPr>
        <w:t>پدیدۀ شیعه‌هراسی در جهان معاصر</w:t>
      </w:r>
      <w:bookmarkEnd w:id="558"/>
    </w:p>
    <w:p>
      <w:pPr>
        <w:pStyle w:val="BookText"/>
        <w:rPr/>
      </w:pPr>
      <w:r>
        <w:rPr>
          <w:rFonts w:ascii="IRNazanin" w:hAnsi="IRNazanin" w:eastAsia="IRNazanin"/>
          <w:color w:val="111111"/>
          <w:sz w:val="28"/>
          <w:sz w:val="28"/>
          <w:szCs w:val="28"/>
          <w:rtl w:val="true"/>
          <w:lang w:bidi="fa-IR"/>
        </w:rPr>
        <w:t xml:space="preserve">سید توقیر عباس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پژوهشگر جامعة المصطفی العالمیه قم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تشیع در پنجاه سال اخیر و به خصوص بعد از پیروزی انقلاب اسلامی ایران، مورد تهاجم شدید دشمنان قرار گرفته است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به روندی رو به رشد تبدیل شده است و به اشکال مختلف در سراسر جهان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شیعه‌هراسی در جهان معاصر پدیده‌ای امروزی و تازه‌ای نیست، بلکه ریشه‌های این پدیده را باید در تاریخ </w:t>
      </w:r>
    </w:p>
    <w:p>
      <w:pPr>
        <w:pStyle w:val="BookText"/>
        <w:rPr/>
      </w:pPr>
      <w:r>
        <w:rPr>
          <w:rFonts w:ascii="IRNazanin" w:hAnsi="IRNazanin" w:eastAsia="IRNazanin"/>
          <w:color w:val="111111"/>
          <w:sz w:val="28"/>
          <w:sz w:val="28"/>
          <w:szCs w:val="28"/>
          <w:rtl w:val="true"/>
          <w:lang w:bidi="fa-IR"/>
        </w:rPr>
        <w:t>کهنی جستجو کرد، که سرشار از سلسله درازی از روابط ناآرام میان تشیع و سلطه‌گران دوران‌های مختلف است؛ که در طی این روابط نا آرام، هراس از تشیع در ذهنیت ملوکیت و سلطه‌گران تثبیت گردیده و موجب شده تا آنان تشیع را چنان خطری جدی بنگرند، که تهدید کننده دائمی ملوکیت واستکبار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بحث شیعه‌هراسی هم در کشورهای اسلامی مطرح است، و هم در کشورهای غیراسلامی؛ أما با این تفاوت که در کشورهای اسلامی بحث اسلام‌هراسی مطرح نیست ولی در کشور‌های غیر اسلامی، بحث اسلام‌هراسی و شیعه‌هراسی باهم مطرح است چون در این کشورها ایندو بحث با هم مرتبط و تقریباً به یک معنا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علل واسباب متعددی دارد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درست از آموزه‌های شیعی، پویایی و تأثیر‌گذاری تشیع در جهان، پیشرفت چشمگیر جمهوری اسلامی ایران، و التزام بعضی از مسلمانان به اکاذیب و شایعات بی‌اساس نسبت به شیعیان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روحیه‌ی آزادی خواه و ضد استعماری شیعه را نیز می‌توان از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تشیع برای تشدید پدیدۀ شیعه‌هراسی با روش‌های متنوعی مانند استفاده از رسانه‌ها، حمایت همه جانبه از وهابیت، نشان دادن تصاویر دورغین از جنبش‌های شیعی، و ایجاد حساسیت‌های مذهبی در میان مسلمانان؛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استعمار غرب از فعالیت‌های ضد شیعی و شیعه‌هراسی،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هدف دیگریش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قدرت گرفتن شیعیان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می‌تواند منافع آن‌ها را به چالش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جهان اسلام نیز دشمنان تشیع برای رسیدن به اهداف خاصی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انتقال فرهنگ شیعه به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شیعیان از جهت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شوم شیعه‌هراسی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پدیدۀ شیعه‌هراسی در زمینه‌های مختلف آثار عملی متعددی را به‌جا می‌گذارد، که تلاش برای طرد شیعیان از جامعه؛ عادی شدن خصومت و برخوردهای فیزیکی با شیعیان، از جمله آن‌ها است، همچنین رفتار‌های تبعیض‌آمیز و متعصابه در قبال شیعیان و تفرقه بین مسلمان‌ها را نیز می‌توان از آثار عملی شیعه‌هراسی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پدیده‌ی شیعه‌هراسی راهکارهای متعددی وجود دارد که یکی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تکنولوژی مدرن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از دیگر راه‌های مبارزه با این پدیدۀ شوم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کامل از نقشه‌های دشمنان در </w:t>
      </w:r>
      <w:bookmarkStart w:id="559" w:name="pg5306_27300"/>
    </w:p>
    <w:p>
      <w:pPr>
        <w:pStyle w:val="BookText"/>
        <w:rPr/>
      </w:pPr>
      <w:bookmarkEnd w:id="559"/>
      <w:r>
        <w:rPr>
          <w:rFonts w:ascii="IRNazanin" w:hAnsi="IRNazanin" w:eastAsia="IRNazanin"/>
          <w:color w:val="111111"/>
          <w:sz w:val="28"/>
          <w:sz w:val="28"/>
          <w:szCs w:val="28"/>
          <w:rtl w:val="true"/>
          <w:lang w:bidi="fa-IR"/>
        </w:rPr>
        <w:t>راستای شیعه‌هراسی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تدابیر قاطع در برابر دروغ‌پردازی‌ها نسبت به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اعتقادات اصیل مذهبی شیعه در سطح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ایجاد وحدت وهماهنگی بین فرقه‌های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همچنین می‌توان گفت که تعامل وگفتگو با دیگر ادیان و مذاهب نیز راهی مهم برای مقابله با پدیدۀ شیعه هراسی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هراسی، استعمار، وهابیت، جهان معاصر، جهان اسلام، غرب</w:t>
      </w:r>
      <w:r>
        <w:rPr>
          <w:rFonts w:eastAsia="IRNazanin" w:cs="IRNazanin"/>
          <w:color w:val="111111"/>
          <w:sz w:val="28"/>
          <w:szCs w:val="28"/>
          <w:rtl w:val="true"/>
          <w:lang w:bidi="fa-IR"/>
        </w:rPr>
        <w:t>.</w:t>
      </w:r>
    </w:p>
    <w:p>
      <w:pPr>
        <w:pStyle w:val="Heading2"/>
        <w:numPr>
          <w:ilvl w:val="1"/>
          <w:numId w:val="1"/>
        </w:numPr>
        <w:rPr/>
      </w:pPr>
      <w:bookmarkStart w:id="560" w:name="__RefHeading___Toc809622_581953129"/>
      <w:bookmarkStart w:id="561" w:name="_Toc193"/>
      <w:bookmarkEnd w:id="560"/>
      <w:r>
        <w:rPr>
          <w:rtl w:val="true"/>
        </w:rPr>
        <w:t>بیداری اسلامی</w:t>
      </w:r>
      <w:r>
        <w:rPr>
          <w:rtl w:val="true"/>
        </w:rPr>
        <w:t xml:space="preserve">: </w:t>
      </w:r>
      <w:r>
        <w:rPr>
          <w:rtl w:val="true"/>
        </w:rPr>
        <w:t>بررسی ریشه‌های جنبش دینی در شیعیان بحرین</w:t>
      </w:r>
      <w:bookmarkEnd w:id="561"/>
    </w:p>
    <w:p>
      <w:pPr>
        <w:pStyle w:val="BookText"/>
        <w:rPr/>
      </w:pPr>
      <w:r>
        <w:rPr>
          <w:rFonts w:ascii="IRNazanin" w:hAnsi="IRNazanin" w:eastAsia="IRNazanin"/>
          <w:color w:val="111111"/>
          <w:sz w:val="28"/>
          <w:sz w:val="28"/>
          <w:szCs w:val="28"/>
          <w:rtl w:val="true"/>
          <w:lang w:bidi="fa-IR"/>
        </w:rPr>
        <w:t>دکتر علی باقری دولت آبادی، استادیار گروه علوم سیاسی دانشگاه یاسوج</w:t>
      </w:r>
    </w:p>
    <w:p>
      <w:pPr>
        <w:pStyle w:val="BookText"/>
        <w:rPr/>
      </w:pPr>
      <w:r>
        <w:rPr>
          <w:rFonts w:ascii="IRNazanin" w:hAnsi="IRNazanin" w:eastAsia="IRNazanin"/>
          <w:color w:val="111111"/>
          <w:sz w:val="28"/>
          <w:sz w:val="28"/>
          <w:szCs w:val="28"/>
          <w:rtl w:val="true"/>
          <w:lang w:bidi="fa-IR"/>
        </w:rPr>
        <w:t xml:space="preserve">نسیم بیداری اسلامی که از قاره آفریقا و کشور تونس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وزیدن گرفت اکنون پس از تحول در ساختار حکومت‌های تونس، لیبی و مصر به حوزه‌ی خلیج فارس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تحولات سیاسی بحرین وارد فرایند جدیدی شده و خاندان آل خلیفه برای حفظ قدرت بر شدت سرکوب‌ها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این سوال مهم می‌پردازد که ریشه‌های جنبش دینی در شیعیان بحرین به چه رخداد یا عواملی بازمی‌گردد؟ در پرتو سوال اصلی دو سوال فرعی مطرح خواهد شد نخست این‌که شیعیان بحرین در ساختار قدرت این کشور چه سهمی دارند؟ و دوم؛ فرایند مشارکت سیاسی آن‌ها در بحرین چگونه است؟ در فرضیه اصلی به بررسی نقش انقلاب اسلامی ایران به عنوان الهام‌بخش جنبش‌های دینی در منطقه و تأثیر کاتالیزور و شتاب دهنده تحولات اخیر کشورهای اسلامی براین جنبش‌ها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تکیه بر منابع کتابخانه‌ای و اینترنتی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بحرین، شیعیان، آل خلیفه، بیداری اسلامی</w:t>
      </w:r>
      <w:r>
        <w:rPr>
          <w:rFonts w:eastAsia="IRNazanin" w:cs="IRNazanin"/>
          <w:color w:val="111111"/>
          <w:sz w:val="28"/>
          <w:szCs w:val="28"/>
          <w:rtl w:val="true"/>
          <w:lang w:bidi="fa-IR"/>
        </w:rPr>
        <w:t>.</w:t>
      </w:r>
    </w:p>
    <w:p>
      <w:pPr>
        <w:pStyle w:val="Heading2"/>
        <w:numPr>
          <w:ilvl w:val="1"/>
          <w:numId w:val="1"/>
        </w:numPr>
        <w:rPr/>
      </w:pPr>
      <w:bookmarkStart w:id="562" w:name="__RefHeading___Toc809624_581953129"/>
      <w:bookmarkStart w:id="563" w:name="_Toc194"/>
      <w:bookmarkEnd w:id="562"/>
      <w:r>
        <w:rPr>
          <w:rtl w:val="true"/>
        </w:rPr>
        <w:t>ژئواکونومیک، عامل قدرت برتر در قرن بیست و یکم</w:t>
      </w:r>
      <w:bookmarkEnd w:id="563"/>
    </w:p>
    <w:p>
      <w:pPr>
        <w:pStyle w:val="BookText"/>
        <w:rPr/>
      </w:pPr>
      <w:r>
        <w:rPr>
          <w:rFonts w:ascii="IRNazanin" w:hAnsi="IRNazanin" w:eastAsia="IRNazanin"/>
          <w:color w:val="111111"/>
          <w:sz w:val="28"/>
          <w:sz w:val="28"/>
          <w:szCs w:val="28"/>
          <w:rtl w:val="true"/>
          <w:lang w:bidi="fa-IR"/>
        </w:rPr>
        <w:t>دکتر میرعلی شفیعی عربی، استادیار و عضو هیات علمی دانشگاه آزاد اسلامی واحد چالوس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جهان از دیرباز در تقابل با یکدیگر بودند و هریک جهت کسب قدرت و تأمین نیروی برتر متوسل به روش‌های متعددی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عامل قدرت را در افزایش جمعیت، و </w:t>
      </w:r>
    </w:p>
    <w:p>
      <w:pPr>
        <w:pStyle w:val="BookText"/>
        <w:rPr/>
      </w:pPr>
      <w:r>
        <w:rPr>
          <w:rFonts w:ascii="IRNazanin" w:hAnsi="IRNazanin" w:eastAsia="IRNazanin"/>
          <w:color w:val="111111"/>
          <w:sz w:val="28"/>
          <w:sz w:val="28"/>
          <w:szCs w:val="28"/>
          <w:rtl w:val="true"/>
          <w:lang w:bidi="fa-IR"/>
        </w:rPr>
        <w:t>زمانی هم قدرت را در تولید و به کارگیری سلاح‌های جنگی تعریف کردند، و برای حفظ و تداوم آن با اجرای تئوری‌های جبرگرایانه و با تصرف سرزمین‌ها به فضای جغرافیایی بیشتر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مسیر چه بسا جنگ‌های زیادی را به راه انداختند و انسان‌های بی‌گناه زیادی را همراه با همه آثار اقتصادی و تمدنی آن‌ها نابود کردند و این روند تقریباً در همه ادوار تاریخ وجود داشته، و اوج کسب قدرت به این روش را در قرن بیستم می‌بینیم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بزرگ و کوچک بین‌المللی، منطقه‌ای و یا محلی در گوشه و کنار جهان اتفاق افتاد که نتیجه آن از بین رفتن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و نابودی ساختارهای اقتصادی، اجتماعی، فرهنگی و قحطی و گرسنگی و فقر در سطح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کسب قدرتِ آن‌چنانی را می‌توان در پناه کلمه ژئوپلیتیک که برداشت‌ها و پندارهای غلط و متفاوت و یک جانبه‌ای که از آن شده است جستجو و تعریف نمود، که دولت‌های خاصی در پی استفاده نادرست از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دوره‌ی ژئوپلیتیک با آن مفهوم رو به افول می‌رود و جهان به این باور رسیده است که دوره جدیدی از ایجاد قدرت که در سایه منابع اقتصادی قابل تعریف است،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دولت‌ها سعی دارند با استفاده از پتانسیل‌ها و محرک‌های اقتصادی در توسعه‌ی اقتصاد، چه در سطح ملّی یا منطقه‌ای و بین‌المللی حرکت نموده و قدرت خود را با استفاده از منابع جغرافیایی تأمین نمایند و از این رو کسب قدرت با شیوه‌ی فوق تحت عنوان قدرت ژئواکونومیکی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چرخه‌ی عظیم غالب صنایع و اقتصاد جهان بر پاشنه‌ی انرژی و دیگر عناصر اقتصادی و یا موقعیت‌های استراتژیکی که منشاء جغرافیایی دارند می‌چرخد و جهان اسلام به ویژه کشورهای خاورمیانه و بالاخص مناطق شیعه‌نشین از این لحاظ از پتانسیل و موقعیت خوبی برخوردارند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عظیم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و 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نیروی انسانی فراوان، موقعیت‌های جغرافیایی و استراتژیکی و قابلیت‌های طبیعی و انسانی اقتصادزا به خصوص در زمینه گردشگری، کانون‌های تولید و مصرف فراوان و سایر موارد دخیل در قدرت اقتصادی که به عنوان قدرت ژئواکونومیکی شناخته می‌شوند از دیگر مواردی هستند که می‌توانند توانمندی‌های جهان </w:t>
      </w:r>
      <w:bookmarkStart w:id="564" w:name="pg5306_27302"/>
    </w:p>
    <w:p>
      <w:pPr>
        <w:pStyle w:val="BookText"/>
        <w:rPr/>
      </w:pPr>
      <w:bookmarkEnd w:id="564"/>
      <w:r>
        <w:rPr>
          <w:rFonts w:ascii="IRNazanin" w:hAnsi="IRNazanin" w:eastAsia="IRNazanin"/>
          <w:color w:val="111111"/>
          <w:sz w:val="28"/>
          <w:sz w:val="28"/>
          <w:szCs w:val="28"/>
          <w:rtl w:val="true"/>
          <w:lang w:bidi="fa-IR"/>
        </w:rPr>
        <w:t>اسلام را در توازن قدرت جهانی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منظور اثبات مطالب فوق در کشورهای اسلامی تهیه و تنظیم گردیده و در صدد است قدرت ژئواکونومیکی جهان اسلام به ویژه شیعیان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ژئواکونومیک، استراتژیکی، شیعه، قدرت</w:t>
      </w:r>
      <w:r>
        <w:rPr>
          <w:rFonts w:eastAsia="IRNazanin" w:cs="IRNazanin"/>
          <w:color w:val="111111"/>
          <w:sz w:val="28"/>
          <w:szCs w:val="28"/>
          <w:rtl w:val="true"/>
          <w:lang w:bidi="fa-IR"/>
        </w:rPr>
        <w:t>.</w:t>
      </w:r>
    </w:p>
    <w:p>
      <w:pPr>
        <w:pStyle w:val="Heading2"/>
        <w:numPr>
          <w:ilvl w:val="1"/>
          <w:numId w:val="1"/>
        </w:numPr>
        <w:rPr/>
      </w:pPr>
      <w:bookmarkStart w:id="565" w:name="__RefHeading___Toc809626_581953129"/>
      <w:bookmarkStart w:id="566" w:name="_Toc195"/>
      <w:bookmarkEnd w:id="565"/>
      <w:r>
        <w:rPr>
          <w:rtl w:val="true"/>
        </w:rPr>
        <w:t>نقش کانونی ایران و انقلاب اسلامی در الهام بخشی و احیای نقش سیاسی شیعیان جهان</w:t>
      </w:r>
      <w:bookmarkEnd w:id="566"/>
    </w:p>
    <w:p>
      <w:pPr>
        <w:pStyle w:val="BookText"/>
        <w:rPr/>
      </w:pPr>
      <w:r>
        <w:rPr>
          <w:rFonts w:ascii="IRNazanin" w:hAnsi="IRNazanin" w:eastAsia="IRNazanin"/>
          <w:color w:val="111111"/>
          <w:sz w:val="28"/>
          <w:sz w:val="28"/>
          <w:szCs w:val="28"/>
          <w:rtl w:val="true"/>
          <w:lang w:bidi="fa-IR"/>
        </w:rPr>
        <w:t>فتح الله توسلی</w:t>
      </w:r>
    </w:p>
    <w:p>
      <w:pPr>
        <w:pStyle w:val="BookText"/>
        <w:rPr/>
      </w:pPr>
      <w:r>
        <w:rPr>
          <w:rFonts w:ascii="IRNazanin" w:hAnsi="IRNazanin" w:eastAsia="IRNazanin"/>
          <w:color w:val="111111"/>
          <w:sz w:val="28"/>
          <w:sz w:val="28"/>
          <w:szCs w:val="28"/>
          <w:rtl w:val="true"/>
          <w:lang w:bidi="fa-IR"/>
        </w:rPr>
        <w:t xml:space="preserve">امروز چه در مذاکرات مهم بین‌المللی و منطقه‌ای و چه در توافقات مربوط به سازمان‌های بین‌المللی با دولت‌ها، درسطح مراکز مطالعاتی بین‌المللی و دانشگاه‌ها و در بین پژوهشگران سیاست بین‌الملل و روابط بین‌الملل یا در مذاکرات هسته‌ای بین جمهوری اسلامی ایران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مهم و قدرتمند دنیا، یکی از مسائلی که مورد توجه قرار گرفته و می‌گیرد نقش و جایگاه جمهوری اسلامی ایران به عنوان یک کشور قدرتمند مبتنی بر تفکر شیعی و سیاستی است؛ که ناشی از فقه شیعی است، چنانکه یکی از مسائل مهم مطرح شده در گفتگوهای هسته‌ای اخیر جمهوری اسلامی ایران با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موضوع فتوای مقام معظم رهبری در تحریم ساخت وتولید سلاح هسته‌ای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بعلاوه تحولات جاری در منطقه خاورمیانه و شمال آفریقا؛ از تثبیت جایگاه حزب‌الله در عرصه‌ی نظامی و سیاسی لبنان و منطقه گرفته تا جایگاه نوری المالکی و سایر گروه‌های شیعی در عراق و اجتماعات میلیونی شیعیان در مراسم مولودی یا عزای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همگی نشان دهنده این مسأله است که بعد از پیروزی انقلاب اسلامی ایران، شیعه نقش محوری در سیاست بین‌الملل ایفا می‌کند، و اکنون دیگر نمی‌توان این اقلیت مهم و تأثیر‌گذار در جهان را نادیده گرفت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ژئوپلیتیک شیعه، نقش سیاسی شیعیان، بیداری اسلامی</w:t>
      </w:r>
      <w:r>
        <w:rPr>
          <w:rFonts w:eastAsia="IRNazanin" w:cs="IRNazanin"/>
          <w:color w:val="111111"/>
          <w:sz w:val="28"/>
          <w:szCs w:val="28"/>
          <w:rtl w:val="true"/>
          <w:lang w:bidi="fa-IR"/>
        </w:rPr>
        <w:t xml:space="preserve">. </w:t>
      </w:r>
      <w:bookmarkStart w:id="567" w:name="pg5306_27303"/>
    </w:p>
    <w:p>
      <w:pPr>
        <w:pStyle w:val="Heading2"/>
        <w:numPr>
          <w:ilvl w:val="1"/>
          <w:numId w:val="1"/>
        </w:numPr>
        <w:rPr/>
      </w:pPr>
      <w:bookmarkStart w:id="568" w:name="__RefHeading___Toc809628_581953129"/>
      <w:bookmarkStart w:id="569" w:name="_Toc196"/>
      <w:bookmarkEnd w:id="567"/>
      <w:bookmarkEnd w:id="568"/>
      <w:r>
        <w:rPr>
          <w:rtl w:val="true"/>
        </w:rPr>
        <w:t>بررسی تأثیرات ژئوپلیتیک شیعه بر جهت‌گیری‌های سیاسی وایدئولوژیکی درتحولات کنونی خاورمیانه</w:t>
      </w:r>
      <w:bookmarkEnd w:id="569"/>
    </w:p>
    <w:p>
      <w:pPr>
        <w:pStyle w:val="BookText"/>
        <w:rPr/>
      </w:pPr>
      <w:r>
        <w:rPr>
          <w:rFonts w:ascii="IRNazanin" w:hAnsi="IRNazanin" w:eastAsia="IRNazanin"/>
          <w:color w:val="111111"/>
          <w:sz w:val="28"/>
          <w:sz w:val="28"/>
          <w:szCs w:val="28"/>
          <w:rtl w:val="true"/>
          <w:lang w:bidi="fa-IR"/>
        </w:rPr>
        <w:t>دکترنبی الله رشنو، عضوپیوسته انجمن ژئوپلیتیک ایران و مدرس دانشگاه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درجریان قیام‌های گسترده و فراگیر مردمی که ازاوایل سال</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جغرافیایی خاورمیانه عربی تا شمال آفریقا را در بر گرفت، آنچه که برای قدرت‌های ذی‌نفوذ و خصوصاً قدرت‌های غربی از اهمیت به سزایی برخوردار است، موضوع مقابله با جهت‌گیری‌های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ایدئولوژیکی و چگونگی هدایت و کنترل این قیام با هدف ایجاد نوعی از ساختارهای مطلوب استراتژیکی در چشم‌انداز نظام‌های سیاسی کشورهای هدف و نیز ممانعت از ایجاد و تقویت سازنده‌ای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ایدئولوژیکی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کنونی مسأله اصلی آمریکا و ائتلاف قدرت‌های غربی در خصوص روند قیام‌های مردمی و چشم‌انداز تحولات این حوزه، علاوه بر موضوع بیداری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از آن جهت است که سبب دگرگونی در سازنده‌های ژئوپلیتیکی نظم منطقه‌ای مورد انتظار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سازنده ژئوپلیتیکی مطلوب ایالات متحده آمریکا در منطقه خاورمیانه، حفظ نظام‌های سیاسی و ایدئوِلوژیکی وابسته است، که ضمن تامین امنیت رژیم صهیونیستی، سبب تسلط آمریکا بر مجاری تولید، توزیع و مصرف منابع انرژی در منطقه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ائتلاف قدرت‌های غربی با محوریت آمریکا جهت کنترل و هدایت این قیام‌ها، در قالب استراتژی هراس بین‌المللی و به خصوص ترویج پروژه ایران هراسی در میان اعراب؛ با تلاش برای جلوگیری از سازماندهی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شیعیان در کشورهای هدف و ممانعت از پذیرش الگوی حاکمیت جمهوری اسلامی ایران و نیز شکل‌گیری ساختارهای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ایدئولوژیکی شیعه در سطح جزیره العرب، تدابیر گسترده‌ای را بکار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وجود تجربه موفقیت‌های جنبش شیعی حزب‌الله لبنان و نیز در پی فعالیت‌های مؤثر احزاب اسلام‌گرا در اداره امور کشورهای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تونس، مصر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ترویج مبانی اسلامی و تقویت مواضع جمهوری اسلامی ایران موجب نگرانی‌های روزافزونی در میان دول غربی گردیده است، قدرت‌های غربی با همراهی مالی دو کشور عربستان و قطر ضمن تلاش برای بازنگری در روندهای گذشته، از یک سو با اتخاذ سیاست‌های هدفمند از جمله گسترش بی‌نظمی و تجزیه در ابعاد گوناگون </w:t>
      </w:r>
      <w:bookmarkStart w:id="570" w:name="pg5306_27304"/>
    </w:p>
    <w:p>
      <w:pPr>
        <w:pStyle w:val="BookText"/>
        <w:rPr/>
      </w:pPr>
      <w:bookmarkEnd w:id="570"/>
      <w:r>
        <w:rPr>
          <w:rFonts w:ascii="IRNazanin" w:hAnsi="IRNazanin" w:eastAsia="IRNazanin"/>
          <w:color w:val="111111"/>
          <w:sz w:val="28"/>
          <w:sz w:val="28"/>
          <w:szCs w:val="28"/>
          <w:rtl w:val="true"/>
          <w:lang w:bidi="fa-IR"/>
        </w:rPr>
        <w:t>این جوامع و از سوی دیگر با ترویج وهابیت و تفکر سلفی‌گری به عنوان یک سازه ژئوپلیتیکی برای مقابله با ژئوپلیتیک شیعه، در تلاش هستند تا ضمن بهینه‌سازی در روابط فی مابین، عملاً مانع از گسترش موج اسلام‌گرایی به خصوص در حوزه‌های شیعی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ابعاد سیاسی و استراتژیکی این فرآیند و نیز تحلیل رویکردهای ژئوپلیتیکی مربوط به آن، موضوع مورد بحث در این مقاله است که با نگرشی اجمالی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جهت‌گیری سیاسی، ایدئولوژیک، سازنده‌های ژئوپلیتیکی، ژئوپلیتیک شیعه، وهابیت و سلفیسم، بیداری اسلامی، حوزه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Heading2"/>
        <w:numPr>
          <w:ilvl w:val="1"/>
          <w:numId w:val="1"/>
        </w:numPr>
        <w:rPr/>
      </w:pPr>
      <w:bookmarkStart w:id="571" w:name="__RefHeading___Toc809630_581953129"/>
      <w:bookmarkStart w:id="572" w:name="_Toc197"/>
      <w:bookmarkEnd w:id="571"/>
      <w:r>
        <w:rPr>
          <w:rtl w:val="true"/>
        </w:rPr>
        <w:t xml:space="preserve">تحلیل نقش ژئوپلیتیک شیعی ایران در دست‌یابی به آرمان‌های جهان اسلام با بهره‌گیری از مدل استراتژیک </w:t>
      </w:r>
      <w:r>
        <w:rPr/>
        <w:t>SWOT</w:t>
      </w:r>
      <w:bookmarkEnd w:id="572"/>
    </w:p>
    <w:p>
      <w:pPr>
        <w:pStyle w:val="BookText"/>
        <w:rPr/>
      </w:pPr>
      <w:r>
        <w:rPr>
          <w:rFonts w:ascii="IRNazanin" w:hAnsi="IRNazanin" w:eastAsia="IRNazanin"/>
          <w:color w:val="111111"/>
          <w:sz w:val="28"/>
          <w:sz w:val="28"/>
          <w:szCs w:val="28"/>
          <w:rtl w:val="true"/>
          <w:lang w:bidi="fa-IR"/>
        </w:rPr>
        <w:t>دکتر عیسی ابراهیم زاده، دانشیار جغرافیا و برنامه‌ریزی شهری، دانشگاه سیستان و بلوچستان</w:t>
      </w:r>
    </w:p>
    <w:p>
      <w:pPr>
        <w:pStyle w:val="BookText"/>
        <w:rPr/>
      </w:pPr>
      <w:r>
        <w:rPr>
          <w:rFonts w:ascii="IRNazanin" w:hAnsi="IRNazanin" w:eastAsia="IRNazanin"/>
          <w:color w:val="111111"/>
          <w:sz w:val="28"/>
          <w:sz w:val="28"/>
          <w:szCs w:val="28"/>
          <w:rtl w:val="true"/>
          <w:lang w:bidi="fa-IR"/>
        </w:rPr>
        <w:t>منیر یاری کارشناس ارشد جغرافیا و برنامه‌ریزی توریسم دانشگاه سیستان و بلوچستان</w:t>
      </w:r>
    </w:p>
    <w:p>
      <w:pPr>
        <w:pStyle w:val="BookText"/>
        <w:rPr/>
      </w:pPr>
      <w:r>
        <w:rPr>
          <w:rFonts w:ascii="IRNazanin" w:hAnsi="IRNazanin" w:eastAsia="IRNazanin"/>
          <w:color w:val="111111"/>
          <w:sz w:val="28"/>
          <w:sz w:val="28"/>
          <w:szCs w:val="28"/>
          <w:rtl w:val="true"/>
          <w:lang w:bidi="fa-IR"/>
        </w:rPr>
        <w:t>یاسمن یاری دانش‌آموخته اقلیم‌شناسی در برنامه‌ریزی محیطی دانشگاه سیستان و بلوچستان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تحلیل انقلاب اسلامی در سطح کلان، می‌توان دریافت که انقلاب ایران اساساً در تعارض با نظام بین‌الملل رخ داد، و ارزش‌ها و هنجارهایی را مطرح نمود، که با منافع استکبار جهانی،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ایدئولوژیکی شیعه در انقلاب و تحقق حاکمیت تشیع در ایران، افق‌های تازه‌ای را پیش روی شیعیان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عزت خویش را باز یافتند و به عنصری تأثیرگذار در تحولات منطقه‌ای و جهانی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اسلام شیعی در ایفای نقش ایدئولوژی انقلابی ایران، تشیع را به عنوان مهم‌ترین کارگزار در سطح ژئوپلیتیک شیعه و حتی جهان اسلام مطرح کرده است؛ به طوریکه بسیاری از جنبش‌های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سنی و چه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را الگوی مبارزاتی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ترکیب عوامل فرهنگی و اعتقادی، دسترسی به منابع عظیم انرژی و موقعیت‌های حساس ژئوپلیتیکی و استراتژیکی، موقعیت ممتازی را برای ایران در حوزه‌ی ژئوپلیتیک شیعه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پی شناسایی و تدوین استراتژی‌های دست‌یابی به آرمان‌های جهان اسلام در بستر ژئوپلیتیک شیعی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بر حسب محتوا از نوع </w:t>
      </w:r>
      <w:bookmarkStart w:id="573" w:name="pg5306_27305"/>
    </w:p>
    <w:p>
      <w:pPr>
        <w:pStyle w:val="BookText"/>
        <w:rPr/>
      </w:pPr>
      <w:bookmarkEnd w:id="573"/>
      <w:r>
        <w:rPr>
          <w:rFonts w:ascii="IRNazanin" w:hAnsi="IRNazanin" w:eastAsia="IRNazanin"/>
          <w:color w:val="111111"/>
          <w:sz w:val="28"/>
          <w:sz w:val="28"/>
          <w:szCs w:val="28"/>
          <w:rtl w:val="true"/>
          <w:lang w:bidi="fa-IR"/>
        </w:rPr>
        <w:t>تحقیقات کاربردی است و هدف آن بررسی زمینه‌های دست‌یابی به آرمان‌های جهان اسلام با تاکید بر پتانسیل‌ها و محدودیت‌های موجود در ژئوپلیتیک شیعی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تحقق این مهم با بهره‌گیری از تکنیک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قوت‌ها، ضعف‌ها، فرصت‌ها و تهدیدات ژئوپلیتیک شیعه مورد بررسی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حاصل از این تحقیق بیانگر آن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داخلی،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داخلی،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بیرونی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دارای تأثیر عمده در این ارتباط بوده که پس از بررسی تأثیرات متقابل آن‌ها بر یکدیگر و از یکدیگر و تحلیل کیفی آن، نهایتاً از برآیند آن‌ها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متناسب ارایه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ژئوپلیتیک شیعه، آرمان‌های جهان اسلام و انقلاب اسلامی، تکنیک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4" w:name="__RefHeading___Toc809632_581953129"/>
      <w:bookmarkStart w:id="575" w:name="_Toc198"/>
      <w:bookmarkEnd w:id="574"/>
      <w:r>
        <w:rPr>
          <w:rtl w:val="true"/>
        </w:rPr>
        <w:t>نقش حکومت‌های محلی آذربایجان در گسترش مذهب تشیع با تاکید بر دولت قره قویونلوها</w:t>
      </w:r>
      <w:bookmarkEnd w:id="575"/>
    </w:p>
    <w:p>
      <w:pPr>
        <w:pStyle w:val="BookText"/>
        <w:rPr/>
      </w:pPr>
      <w:r>
        <w:rPr>
          <w:rFonts w:ascii="IRNazanin" w:hAnsi="IRNazanin" w:eastAsia="IRNazanin"/>
          <w:color w:val="111111"/>
          <w:sz w:val="28"/>
          <w:sz w:val="28"/>
          <w:szCs w:val="28"/>
          <w:rtl w:val="true"/>
          <w:lang w:bidi="fa-IR"/>
        </w:rPr>
        <w:t>دکتر هوشنگ سرور، استادیار گروه جغرافیای دانشگاه مراغه</w:t>
      </w:r>
    </w:p>
    <w:p>
      <w:pPr>
        <w:pStyle w:val="BookText"/>
        <w:rPr/>
      </w:pPr>
      <w:r>
        <w:rPr>
          <w:rFonts w:ascii="IRNazanin" w:hAnsi="IRNazanin" w:eastAsia="IRNazanin"/>
          <w:color w:val="111111"/>
          <w:sz w:val="28"/>
          <w:sz w:val="28"/>
          <w:szCs w:val="28"/>
          <w:rtl w:val="true"/>
          <w:lang w:bidi="fa-IR"/>
        </w:rPr>
        <w:t>محمدرضا نعمتی، کارشناس ارشد جغرافیای سیاسی و دبیر آموزش و پرورش</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نقش بلا منازع حکومت‌ها از گذشته‌های دور تا به امروز در ایجاد دگرگونی‌ها و تغییر و تحولات اجتماعی، سیاسی، فرهنگی و اقتصادی، در مکان‌های جغرافیایی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حکومت‌های گسترده و ملی در ایجاد تغییرات در مکان‌های جغرافیایی نقش پر رنگ‌تری دارند، اما در این میان نباید نقش حکومت‌های محلی و ناحیه‌ای را در ایجاد و پیدایش تحولات تاریخی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حکومت‌ها هرچند از نظر بعد فضای سرزمینی در سطح کوچک قرار می‌گیرند؛ اما به نوبه‌ی خود می‌توانند زمینه‌ساز تحولات بزرگ در سطح کلان و 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دولت‌هایی که به رغم عمر کوتاه خود توانست تأثیرات زیادی بر اعتقادات و باورهای دینی مردم برجای‌گذارد، حکومت قره قویونلوها بود؛ این حکومت محلی که در سرزمین آذربایجان قرار گرفت، در تاریخ تشیع ایران از جایگاه ویژه‌ای برخوردار بوده و نقطه‌ی مثبتی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نسبتاَ کوتاه توانست، زمینه‌ی ظهور و باروری مذهب تشیع را به منزله‌ی مذهب رسمی حکومت صفویه در جغرافیای سرزمینی کشور ایران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منظور بررسی نقش حکومت‌های محلی با تاکید بر حکومت </w:t>
      </w:r>
    </w:p>
    <w:p>
      <w:pPr>
        <w:pStyle w:val="BookText"/>
        <w:rPr/>
      </w:pPr>
      <w:r>
        <w:rPr>
          <w:rFonts w:ascii="IRNazanin" w:hAnsi="IRNazanin" w:eastAsia="IRNazanin"/>
          <w:color w:val="111111"/>
          <w:sz w:val="28"/>
          <w:sz w:val="28"/>
          <w:szCs w:val="28"/>
          <w:rtl w:val="true"/>
          <w:lang w:bidi="fa-IR"/>
        </w:rPr>
        <w:t>قره‌قویونلوها در تکوین و گسترش مذهب شیعه در جغرافیای سرزمینی ایران در پنج قسمت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و دوم به بررسی تبارشناسی قوم قره‌قویونلو و شخصیت‌های مهم تأثیرگذار در پیدایش این حکومت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 مروری بر پیشینه تاریخی نهضت‌های مهم تأثیرگذار در توسعه مذهب شیعه در ایران و منطقه آذربایجان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چهارم از نقش حکومت محلی قره‌قویونلوها و مجموعه اقداماتی که این حکومت در تکامل و گسترش سرزمینی مذهب شیعه در آذربایجان و ایران انجام داده‌اند، مباحثی را مطرح کرده و در قسمت پنجم جمع‌بندی و نتیجه‌گیری انجام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محلی، تشیع، آذربایجان، قره قویونلوها</w:t>
      </w:r>
      <w:r>
        <w:rPr>
          <w:rFonts w:eastAsia="IRNazanin" w:cs="IRNazanin"/>
          <w:color w:val="111111"/>
          <w:sz w:val="28"/>
          <w:szCs w:val="28"/>
          <w:rtl w:val="true"/>
          <w:lang w:bidi="fa-IR"/>
        </w:rPr>
        <w:t xml:space="preserve">. </w:t>
      </w:r>
      <w:bookmarkStart w:id="576" w:name="pg5306_27307"/>
    </w:p>
    <w:p>
      <w:pPr>
        <w:pStyle w:val="Heading2"/>
        <w:numPr>
          <w:ilvl w:val="1"/>
          <w:numId w:val="1"/>
        </w:numPr>
        <w:rPr/>
      </w:pPr>
      <w:bookmarkStart w:id="577" w:name="__RefHeading___Toc809634_581953129"/>
      <w:bookmarkStart w:id="578" w:name="_Toc199"/>
      <w:bookmarkEnd w:id="576"/>
      <w:bookmarkEnd w:id="577"/>
      <w:r>
        <w:rPr>
          <w:rtl w:val="true"/>
        </w:rPr>
        <w:t>آزادی و دموکراسی؛ دو گوهر گمشده در چاه نفت ژئوپلیتیک شیعه</w:t>
      </w:r>
      <w:bookmarkEnd w:id="578"/>
    </w:p>
    <w:p>
      <w:pPr>
        <w:pStyle w:val="BookText"/>
        <w:rPr/>
      </w:pPr>
      <w:r>
        <w:rPr>
          <w:rFonts w:ascii="IRNazanin" w:hAnsi="IRNazanin" w:eastAsia="IRNazanin"/>
          <w:color w:val="111111"/>
          <w:sz w:val="28"/>
          <w:sz w:val="28"/>
          <w:szCs w:val="28"/>
          <w:rtl w:val="true"/>
          <w:lang w:bidi="fa-IR"/>
        </w:rPr>
        <w:t>محمّدتقی ابراهیمی خوجین دانشجوی دکترای علوم سیاسی دانشگاه تهران</w:t>
      </w:r>
    </w:p>
    <w:p>
      <w:pPr>
        <w:pStyle w:val="BookText"/>
        <w:rPr/>
      </w:pPr>
      <w:r>
        <w:rPr>
          <w:rFonts w:ascii="IRNazanin" w:hAnsi="IRNazanin" w:eastAsia="IRNazanin"/>
          <w:color w:val="111111"/>
          <w:sz w:val="28"/>
          <w:sz w:val="28"/>
          <w:szCs w:val="28"/>
          <w:rtl w:val="true"/>
          <w:lang w:bidi="fa-IR"/>
        </w:rPr>
        <w:t>این مقاله به بررسی آزادی و دموکراسی از دیدگاه مکاتب سیاسی و رویکرد مذهب شیعه در قبال آن می‌پردازد و متغیّر نفت را در ژئوپلیتیک شیعه، با توجّه به دو متغیّر یاد شده بررسی می‌نماید؛ در این میان، با عنایت به پیشتازی ایرانِ مشروطه در این ژئوپلیتیک، از آراء و فتاوای آخوند خراسانی، نظریّات آیت الله نایینی و شیخ فضل الله نوری برای بررسی رویکرد مذهب شیعه به آزادی و دموکراسی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نظریّه‌ی دولت رانتیه برای تبیین موقعیّت استراتژیک و گاه تراژیک شیعیان در ژئوپلیتیک حسّاس و نفت‌خیز شیعه، و تحلیل رفتار دولت‌های رانتیه در برابر آزادی و دموکراسی، در فضای سنگین انرژی طلب بین‌المللی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تأثیرات دو سویه‌ی آزادی و دموکراسی بر دولت متّکی به نفت و عکس آن، و تحلیل سبک بازیگری در نقش نفت‌جو، از سوی کشورهای قدرتمند انرژی‌خو، از مباحثات و کندوکاوهای این مقاله است که در فرجام آن، از دلِ آن، استدلال‌مندانه، در متنی نظریّه‌مند، روش‌مندانه، راه‌هایی به سوی آسمان رهایی برای فَوَران زلال آزادی و دموکراسی گشوده می‌گردد تا شیعیان با غرورِ آزادی و دموکراسی، راه‌های رَستن از بلایای سیاه و به دست آوردن طلاهای سیاه را بدون وابستگی به اقتصاد تک محصولی بیابند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منظر، در آغاز ناگزیر از ورود به بحث مجادله انگیز و پُرابهام سازگاری یا عدم سازگاری اسلام با دموکراسی می‌شویم و در اثبات سازگاری اسلام با دموکراسی، یا به عبارت دقیق‌تر، امکان دموکراسی در جوامع اسلامی و شیعه، و ظرفیّتِ افزون مذهب شیعه برای تأیید مشروعیّت دموکراتیک حاکمان و عدم مغایرت مبانی مشروعیّت تشیّع و دموکراسی، استدلالات علمی و نظریّات علمای اسلامی یادشده معاصر را همراه با دیدگاه‌های دانشمندان نامدار غربی، ارائه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با در نظر گرفتن پیشینه‌ی تاریخی به چالش‌ها و ویژگی‌های دولت رانتیه و جهت‌گیری آن در مواجهه با جامعه و طبقات اجتماعی، آزادی، دموکراسی، مشروعیّت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در تلاش برای اثبات این فرضیّه </w:t>
      </w:r>
      <w:bookmarkStart w:id="579" w:name="pg5306_27308"/>
    </w:p>
    <w:p>
      <w:pPr>
        <w:pStyle w:val="BookText"/>
        <w:rPr/>
      </w:pPr>
      <w:bookmarkEnd w:id="579"/>
      <w:r>
        <w:rPr>
          <w:rFonts w:ascii="IRNazanin" w:hAnsi="IRNazanin" w:eastAsia="IRNazanin"/>
          <w:color w:val="111111"/>
          <w:sz w:val="28"/>
          <w:sz w:val="28"/>
          <w:szCs w:val="28"/>
          <w:rtl w:val="true"/>
          <w:lang w:bidi="fa-IR"/>
        </w:rPr>
        <w:t>هستیم که آزادی و دموکراسی؛ دو گوهر گمشده در ژئوپلیتیک شیعه است، در حالی که این دو به شهادت تاریخ و تجربه‌ی تمدّن بشری دو گوهر آشکار و پدیدار جهان پیشرفته و اصلی‌ترین سرمایه‌ی جهان است و هر نعمت طبیعی زمانی ارزشمند و در خدمت جامعه است که انسان‌ها با هر دین و ملّیتی به نعمت آزادی و دموکراسی دست یافته باشند و در غیر این صورت، نعمت، نقمت می‌شود؛ از این رو، به دست آوردن هرچه زودتر این دو گوهر و پابرجایی آن، خوشبختی، استقلال و قدرتمند شدن شیعیان را در ژئوپلیتیک تاریخیِ حسّاس خود، حتّی در غیاب هر نعمت طبیعی دیگر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دموکراسی، نفت، دولت رانتیه، ژئوپلیتیک شیعه، مشروعیّت</w:t>
      </w:r>
      <w:r>
        <w:rPr>
          <w:rFonts w:eastAsia="IRNazanin" w:cs="IRNazanin"/>
          <w:color w:val="111111"/>
          <w:sz w:val="28"/>
          <w:szCs w:val="28"/>
          <w:rtl w:val="true"/>
          <w:lang w:bidi="fa-IR"/>
        </w:rPr>
        <w:t>.</w:t>
      </w:r>
    </w:p>
    <w:p>
      <w:pPr>
        <w:pStyle w:val="Heading2"/>
        <w:numPr>
          <w:ilvl w:val="1"/>
          <w:numId w:val="1"/>
        </w:numPr>
        <w:rPr/>
      </w:pPr>
      <w:bookmarkStart w:id="580" w:name="__RefHeading___Toc809636_581953129"/>
      <w:bookmarkStart w:id="581" w:name="_Toc200"/>
      <w:bookmarkEnd w:id="580"/>
      <w:r>
        <w:rPr>
          <w:rtl w:val="true"/>
        </w:rPr>
        <w:t>شهرهای مقدس شیعه و قابلیت‌های گردشگری</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خادم الحسینی، استادیار گروه جغرافیای دانشگاه آزاداسلامی واحد نجف آباد</w:t>
      </w:r>
    </w:p>
    <w:p>
      <w:pPr>
        <w:pStyle w:val="BookText"/>
        <w:rPr/>
      </w:pPr>
      <w:r>
        <w:rPr>
          <w:rFonts w:ascii="IRNazanin" w:hAnsi="IRNazanin" w:eastAsia="IRNazanin"/>
          <w:color w:val="111111"/>
          <w:sz w:val="28"/>
          <w:sz w:val="28"/>
          <w:szCs w:val="28"/>
          <w:rtl w:val="true"/>
          <w:lang w:bidi="fa-IR"/>
        </w:rPr>
        <w:t>مهدی روان دوست، کارشناس ارشد برنامه‌ریزی شهری دانشگاه آزاد اسلامی واحد نجف آباد</w:t>
      </w:r>
    </w:p>
    <w:p>
      <w:pPr>
        <w:pStyle w:val="BookText"/>
        <w:rPr/>
      </w:pPr>
      <w:r>
        <w:rPr>
          <w:rFonts w:ascii="IRNazanin" w:hAnsi="IRNazanin" w:eastAsia="IRNazanin"/>
          <w:color w:val="111111"/>
          <w:sz w:val="28"/>
          <w:sz w:val="28"/>
          <w:szCs w:val="28"/>
          <w:rtl w:val="true"/>
          <w:lang w:bidi="fa-IR"/>
        </w:rPr>
        <w:t>حسام عارفی نسب، کارشناس ارشد برنامه‌ریزی شهری دانشگاه آزاد اسلامی واحد نجف آباد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خیره‌کننده تکنولوژی در عصر حاضر دولت‌ها را برآن داشته است که برای رسیدن به توسعه همه جانبه از تمام امکانات و قابلیت برای رسیدن به مقاصد اقتصادی و اجتماعی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باید اذعان داشت که راه رسیدن به توسعه‌ای که نسل‌های حاضر و آینده از آن بهره‌مند شوند تنها زمانی امکان‌پذیر و ممکن است که همه زیر ساخت‌ها‌ی لازم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گردشگری به عنوان صنعتی که شاخص‌های ویژه، توسعه از جمله درآمد و رفاه اجتماعی را یک‌جا در خود دارد به عنوان موقعیتی خاص توجه دولت‌ها را 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بررسی ضعف‌ها و پتانسیل‌های موجود این صنعت گردشگری مذهبی در شهرهای مقدس شیعه و قابلیت‌های گردش‌گری آن‌ها به طور اعم و شهر مشهد مقدس به طور اخص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به عنوان قلب معنوی ایران این پتانسیل عظیم را دارد که شهرتش را فرای مرزهای ملی، به خصوص در بین شیعیان جهان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این پژوهش بر اساس هدف کاربردی و براساس ماهیت توصیفی و تحلیلی که با استفاده از منابع کتابخانه‌ای و میدانی و مدل ارزیابی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بررسی و تحقیق </w:t>
      </w:r>
      <w:bookmarkStart w:id="582" w:name="pg5306_27309"/>
    </w:p>
    <w:p>
      <w:pPr>
        <w:pStyle w:val="BookText"/>
        <w:rPr/>
      </w:pPr>
      <w:bookmarkEnd w:id="582"/>
      <w:r>
        <w:rPr>
          <w:rFonts w:ascii="IRNazanin" w:hAnsi="IRNazanin" w:eastAsia="IRNazanin"/>
          <w:color w:val="111111"/>
          <w:sz w:val="28"/>
          <w:sz w:val="28"/>
          <w:szCs w:val="28"/>
          <w:rtl w:val="true"/>
          <w:lang w:bidi="fa-IR"/>
        </w:rPr>
        <w:t>حاضر نشان می‌دهد که مشهد باتمام پتانسیل‌های خود دارای ضعف‌هایی است که با همت مسئولین و عنایت ویژه کارشناسان می‌تواند قابلیت‌های خاص خود را به عنوان نگینی در بین شهرهای شیعه مذهب به جهانیان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پایدار، شهرهای مقدس شیعه، گردشگری مذهبی، مشهد مقدس</w:t>
      </w:r>
      <w:r>
        <w:rPr>
          <w:rFonts w:eastAsia="IRNazanin" w:cs="IRNazanin"/>
          <w:color w:val="111111"/>
          <w:sz w:val="28"/>
          <w:szCs w:val="28"/>
          <w:rtl w:val="true"/>
          <w:lang w:bidi="fa-IR"/>
        </w:rPr>
        <w:t>.</w:t>
      </w:r>
    </w:p>
    <w:p>
      <w:pPr>
        <w:pStyle w:val="Heading2"/>
        <w:numPr>
          <w:ilvl w:val="1"/>
          <w:numId w:val="1"/>
        </w:numPr>
        <w:rPr/>
      </w:pPr>
      <w:bookmarkStart w:id="583" w:name="__RefHeading___Toc809638_581953129"/>
      <w:bookmarkStart w:id="584" w:name="_Toc201"/>
      <w:bookmarkEnd w:id="583"/>
      <w:r>
        <w:rPr>
          <w:rtl w:val="true"/>
        </w:rPr>
        <w:t>تأثیر انقلاب اسلامی ایران بر ژئوپلیتیک تشیع</w:t>
      </w:r>
      <w:bookmarkEnd w:id="584"/>
    </w:p>
    <w:p>
      <w:pPr>
        <w:pStyle w:val="BookText"/>
        <w:rPr/>
      </w:pPr>
      <w:r>
        <w:rPr>
          <w:rFonts w:ascii="IRNazanin" w:hAnsi="IRNazanin" w:eastAsia="IRNazanin"/>
          <w:color w:val="111111"/>
          <w:sz w:val="28"/>
          <w:sz w:val="28"/>
          <w:szCs w:val="28"/>
          <w:rtl w:val="true"/>
          <w:lang w:bidi="fa-IR"/>
        </w:rPr>
        <w:t>دکتر غلامرضا خواجه سروی، دانشیار علوم سیاسی دانشگاه علامه طباطبایی</w:t>
      </w:r>
    </w:p>
    <w:p>
      <w:pPr>
        <w:pStyle w:val="BookText"/>
        <w:rPr/>
      </w:pPr>
      <w:r>
        <w:rPr>
          <w:rFonts w:ascii="IRNazanin" w:hAnsi="IRNazanin" w:eastAsia="IRNazanin"/>
          <w:color w:val="111111"/>
          <w:sz w:val="28"/>
          <w:sz w:val="28"/>
          <w:szCs w:val="28"/>
          <w:rtl w:val="true"/>
          <w:lang w:bidi="fa-IR"/>
        </w:rPr>
        <w:t>نوری صدیقه، دانشجوی کارشناسی ارشد علوم سیاسی دانشگاه علامه طباطبایی</w:t>
      </w:r>
    </w:p>
    <w:p>
      <w:pPr>
        <w:pStyle w:val="BookText"/>
        <w:rPr/>
      </w:pPr>
      <w:r>
        <w:rPr>
          <w:rFonts w:ascii="IRNazanin" w:hAnsi="IRNazanin" w:eastAsia="IRNazanin"/>
          <w:color w:val="111111"/>
          <w:sz w:val="28"/>
          <w:sz w:val="28"/>
          <w:szCs w:val="28"/>
          <w:rtl w:val="true"/>
          <w:lang w:bidi="fa-IR"/>
        </w:rPr>
        <w:t>با پیروزی انقلاب اسلامی ایران، تشیع به سوی هژمونیک شدن پیش رفته و توجه جهانی را به خود معطوف ساخت، به گونه‌ای که بازیگران عرصه بین‌المللی به دنبال شناخت جدی‌تر واقعیت‌ها و قابلیت‌های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جهان به ویژه کشورهای اسلامی شیعیانی که همواره در اقلیت بوده و آماج تبعیض‌های گسترده و ناروا بودند، با پیروزی انقلاب ایران به اظهار هویت شیعی خود پرداخته و جانی دوباره گرفتند و به مبارزه با استکبار و استبداد در عرصه داخلی و خارجی پرداختند، که این امر به نوبه خود روند قدرت‌یابی و گسترش حوزه نفوذ تشیع را در جهان سرعت بخشیده است، که حضور شیعیان در نقاط مهم ژئوپلیتیکی و استراتژیکی بر اهمیت این امر می‌افزاید و تشیع را به عنوان عاملی که آینده سیاسی جهان به نحوه برخورد با آن بستگی دارد، معرفی می‌نماید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انقلاب اسلامی، تشیع، ژئوپلیتیک، ژئوپلیتیک تشیع</w:t>
      </w:r>
      <w:r>
        <w:rPr>
          <w:rFonts w:eastAsia="IRNazanin" w:cs="IRNazanin"/>
          <w:color w:val="111111"/>
          <w:sz w:val="28"/>
          <w:szCs w:val="28"/>
          <w:rtl w:val="true"/>
          <w:lang w:bidi="fa-IR"/>
        </w:rPr>
        <w:t xml:space="preserve">. </w:t>
      </w:r>
      <w:bookmarkStart w:id="585" w:name="pg5306_27310"/>
    </w:p>
    <w:p>
      <w:pPr>
        <w:pStyle w:val="Heading2"/>
        <w:numPr>
          <w:ilvl w:val="1"/>
          <w:numId w:val="1"/>
        </w:numPr>
        <w:rPr/>
      </w:pPr>
      <w:bookmarkStart w:id="586" w:name="__RefHeading___Toc809640_581953129"/>
      <w:bookmarkStart w:id="587" w:name="_Toc202"/>
      <w:bookmarkEnd w:id="585"/>
      <w:bookmarkEnd w:id="586"/>
      <w:r>
        <w:rPr>
          <w:rtl w:val="true"/>
        </w:rPr>
        <w:t>بازتاب مفهومی و عملی انقلاب اسلامی ایران بر شیعیان جهان</w:t>
      </w:r>
      <w:bookmarkEnd w:id="587"/>
    </w:p>
    <w:p>
      <w:pPr>
        <w:pStyle w:val="BookText"/>
        <w:rPr/>
      </w:pPr>
      <w:r>
        <w:rPr>
          <w:rFonts w:ascii="IRNazanin" w:hAnsi="IRNazanin" w:eastAsia="IRNazanin"/>
          <w:color w:val="111111"/>
          <w:sz w:val="28"/>
          <w:sz w:val="28"/>
          <w:szCs w:val="28"/>
          <w:rtl w:val="true"/>
          <w:lang w:bidi="fa-IR"/>
        </w:rPr>
        <w:t>دکتر علی باقری دولت آبادی استادیار گروه علوم ساسی دانشگاه دولتی یاسوج،</w:t>
      </w:r>
    </w:p>
    <w:p>
      <w:pPr>
        <w:pStyle w:val="BookText"/>
        <w:rPr/>
      </w:pPr>
      <w:r>
        <w:rPr>
          <w:rFonts w:ascii="IRNazanin" w:hAnsi="IRNazanin" w:eastAsia="IRNazanin"/>
          <w:color w:val="111111"/>
          <w:sz w:val="28"/>
          <w:sz w:val="28"/>
          <w:szCs w:val="28"/>
          <w:rtl w:val="true"/>
          <w:lang w:bidi="fa-IR"/>
        </w:rPr>
        <w:t>حسین خادم پیر دانشجوی کارشناسی ارشد علوم سیاسی دانشگاه دولتی یاسوج</w:t>
      </w:r>
    </w:p>
    <w:p>
      <w:pPr>
        <w:pStyle w:val="BookText"/>
        <w:rPr/>
      </w:pPr>
      <w:r>
        <w:rPr>
          <w:rFonts w:ascii="IRNazanin" w:hAnsi="IRNazanin" w:eastAsia="IRNazanin"/>
          <w:color w:val="111111"/>
          <w:sz w:val="28"/>
          <w:sz w:val="28"/>
          <w:szCs w:val="28"/>
          <w:rtl w:val="true"/>
          <w:lang w:bidi="fa-IR"/>
        </w:rPr>
        <w:t>بدون شک انقلاب اسلامی ایران یکی از مهم‌ترین و تأثیرگذارترین انقلاب‌ها در نیمه دوم قرن بیستم بر محیط پیرامون خود و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انقلاب بر خلاف آنچه که پیش بینی می‌شد و تلاش‌هایی که برای محدود کردن آن صورت پذیرفت به داخل ایران محدود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می‌توان این تأثیرات را در دو حوزه‌ی مفهومی و عملی مورد شناسایی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پژوهش قصد پرداختن با آن را داریم بررسی هر دو تأثیر فوق الذکر بر شیعیان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پژوهش این است که انقلاب اسلامی ایران چه تأثیری بر شیعیان جهان داشته است؟فرضیه اصلی به روند گسترش بیداری اسلامی در میان شیعیان و در نتیجه پیگیری مطالبات سیاسی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تأیید این فرضیه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با استفاده از منابع کتابخانه‌ای و اینترنتی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شیعیان، بیداری اسلامی</w:t>
      </w:r>
      <w:r>
        <w:rPr>
          <w:rFonts w:eastAsia="IRNazanin" w:cs="IRNazanin"/>
          <w:color w:val="111111"/>
          <w:sz w:val="28"/>
          <w:szCs w:val="28"/>
          <w:rtl w:val="true"/>
          <w:lang w:bidi="fa-IR"/>
        </w:rPr>
        <w:t>.</w:t>
      </w:r>
    </w:p>
    <w:p>
      <w:pPr>
        <w:pStyle w:val="Heading2"/>
        <w:numPr>
          <w:ilvl w:val="1"/>
          <w:numId w:val="1"/>
        </w:numPr>
        <w:rPr/>
      </w:pPr>
      <w:bookmarkStart w:id="588" w:name="__RefHeading___Toc809642_581953129"/>
      <w:bookmarkStart w:id="589" w:name="_Toc203"/>
      <w:bookmarkEnd w:id="588"/>
      <w:r>
        <w:rPr>
          <w:rtl w:val="true"/>
        </w:rPr>
        <w:t>تأثیر ایدئولوژی شیعه در ایران بر ژئوپلیتیک دولت‌های منطقه خلیج فارس</w:t>
      </w:r>
      <w:bookmarkEnd w:id="589"/>
    </w:p>
    <w:p>
      <w:pPr>
        <w:pStyle w:val="BookText"/>
        <w:rPr/>
      </w:pPr>
      <w:r>
        <w:rPr>
          <w:rFonts w:ascii="IRNazanin" w:hAnsi="IRNazanin" w:eastAsia="IRNazanin"/>
          <w:color w:val="111111"/>
          <w:sz w:val="28"/>
          <w:sz w:val="28"/>
          <w:szCs w:val="28"/>
          <w:rtl w:val="true"/>
          <w:lang w:bidi="fa-IR"/>
        </w:rPr>
        <w:t>سید محمد سیدی اصل دانشجوی کارشناسسی ارشدجغرافیای سیاسی دانشگاه تهران</w:t>
      </w:r>
    </w:p>
    <w:p>
      <w:pPr>
        <w:pStyle w:val="BookText"/>
        <w:rPr/>
      </w:pPr>
      <w:r>
        <w:rPr>
          <w:rFonts w:ascii="IRNazanin" w:hAnsi="IRNazanin" w:eastAsia="IRNazanin"/>
          <w:color w:val="111111"/>
          <w:sz w:val="28"/>
          <w:sz w:val="28"/>
          <w:szCs w:val="28"/>
          <w:rtl w:val="true"/>
          <w:lang w:bidi="fa-IR"/>
        </w:rPr>
        <w:t>ابوالقاسم محمودی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اتفاقات دهه‌های پایانی قرن بیستم، وقوع انقلاب اسلامی در ایران بود که باعث ایجاد تحولات و تغییرات فراوانی در نظام قدرت جهانی شد و تأثیراتی بسیار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دیگر انقلاب‌های رخ داده در جهان، انقلاب اسلامی از رویکرد دینی و معنوی برخوردار بود و نگرش مادی گرایانه حاکم بر ساختار تعاملات جهانی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نسبت به مسایل دینی و مذهبی و نیز جامعه مسلمانان جهان و جوامع شیعی توجه بسیاری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نقطه ثقل جغرافیایی شیعیان جهان، مناطقی </w:t>
      </w:r>
      <w:bookmarkStart w:id="590" w:name="pg5306_27311"/>
    </w:p>
    <w:p>
      <w:pPr>
        <w:pStyle w:val="BookText"/>
        <w:rPr/>
      </w:pPr>
      <w:bookmarkEnd w:id="590"/>
      <w:r>
        <w:rPr>
          <w:rFonts w:ascii="IRNazanin" w:hAnsi="IRNazanin" w:eastAsia="IRNazanin"/>
          <w:color w:val="111111"/>
          <w:sz w:val="28"/>
          <w:sz w:val="28"/>
          <w:szCs w:val="28"/>
          <w:rtl w:val="true"/>
          <w:lang w:bidi="fa-IR"/>
        </w:rPr>
        <w:t>است که بر روابط قدرت در سطح منطقه و جهان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مخصوصاً در سواحل خلیج فارس و در حوزه‌های نفتی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بر اهمیت ژئوپلیتیکی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حوزه‌ی خلیج فارس که دارای اقلیت شیعه بوده، و در جوامع خود با یک نگاه متفاوت، مخصوصاً بعد از انقلاب اسلامی ایران درگیر مسایل مذهبی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مقاله مذهب شیعه موضوعی ژئوپلیتیکی در نظر گرفته شده است سوالی که مطرح است تأثیرات ایدئولوژی شیعی ایران بر ژئوپلیتیک کشورهای حوزه‌ی خلیج فارس چگونه بوده است؟</w:t>
      </w:r>
    </w:p>
    <w:p>
      <w:pPr>
        <w:pStyle w:val="BookText"/>
        <w:rPr/>
      </w:pPr>
      <w:r>
        <w:rPr>
          <w:rFonts w:ascii="IRNazanin" w:hAnsi="IRNazanin" w:eastAsia="IRNazanin"/>
          <w:color w:val="111111"/>
          <w:sz w:val="28"/>
          <w:sz w:val="28"/>
          <w:szCs w:val="28"/>
          <w:rtl w:val="true"/>
          <w:lang w:bidi="fa-IR"/>
        </w:rPr>
        <w:t xml:space="preserve">هدف در این مقاله بررسی جایگاه ژئوپلیتیکی شیعه ایران در منطقه و تأثیرپذیری کشورهای حوزه خلیج فارس از این عامل می‌باشد که با روش تحقیق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 بررسی این هدف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ژئوپلیتیک شیعه، ایران، کشورهای حوزه خلیج فارس</w:t>
      </w:r>
      <w:r>
        <w:rPr>
          <w:rFonts w:eastAsia="IRNazanin" w:cs="IRNazanin"/>
          <w:color w:val="111111"/>
          <w:sz w:val="28"/>
          <w:szCs w:val="28"/>
          <w:rtl w:val="true"/>
          <w:lang w:bidi="fa-IR"/>
        </w:rPr>
        <w:t>.</w:t>
      </w:r>
    </w:p>
    <w:p>
      <w:pPr>
        <w:pStyle w:val="Heading2"/>
        <w:numPr>
          <w:ilvl w:val="1"/>
          <w:numId w:val="1"/>
        </w:numPr>
        <w:rPr/>
      </w:pPr>
      <w:bookmarkStart w:id="591" w:name="__RefHeading___Toc809644_581953129"/>
      <w:bookmarkStart w:id="592" w:name="_Toc204"/>
      <w:bookmarkEnd w:id="591"/>
      <w:r>
        <w:rPr>
          <w:rtl w:val="true"/>
        </w:rPr>
        <w:t>بررسی ژئوپلیتیک شیعه پس از سقوط صدام و پیامدهای منطقه‌ای ناشی از آن</w:t>
      </w:r>
      <w:bookmarkEnd w:id="592"/>
    </w:p>
    <w:p>
      <w:pPr>
        <w:pStyle w:val="BookText"/>
        <w:rPr/>
      </w:pPr>
      <w:r>
        <w:rPr>
          <w:rFonts w:ascii="IRNazanin" w:hAnsi="IRNazanin" w:eastAsia="IRNazanin"/>
          <w:color w:val="111111"/>
          <w:sz w:val="28"/>
          <w:sz w:val="28"/>
          <w:szCs w:val="28"/>
          <w:rtl w:val="true"/>
          <w:lang w:bidi="fa-IR"/>
        </w:rPr>
        <w:t>حسین خالدی، کارشناس ارشد جغرافیای سیاسی</w:t>
      </w:r>
    </w:p>
    <w:p>
      <w:pPr>
        <w:pStyle w:val="BookText"/>
        <w:rPr/>
      </w:pPr>
      <w:r>
        <w:rPr>
          <w:rFonts w:ascii="IRNazanin" w:hAnsi="IRNazanin" w:eastAsia="IRNazanin"/>
          <w:color w:val="111111"/>
          <w:sz w:val="28"/>
          <w:sz w:val="28"/>
          <w:szCs w:val="28"/>
          <w:rtl w:val="true"/>
          <w:lang w:bidi="fa-IR"/>
        </w:rPr>
        <w:t>محمدعلی میرزایی، کارشناس ارشد جغرافیای سیاسی</w:t>
      </w:r>
    </w:p>
    <w:p>
      <w:pPr>
        <w:pStyle w:val="BookText"/>
        <w:rPr/>
      </w:pPr>
      <w:r>
        <w:rPr>
          <w:rFonts w:ascii="IRNazanin" w:hAnsi="IRNazanin" w:eastAsia="IRNazanin"/>
          <w:color w:val="111111"/>
          <w:sz w:val="28"/>
          <w:sz w:val="28"/>
          <w:szCs w:val="28"/>
          <w:rtl w:val="true"/>
          <w:lang w:bidi="fa-IR"/>
        </w:rPr>
        <w:t>بهادر غلامی، دانشجوی دکترای جغرافیای سیاسی دانشگاه تهران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مسلمان جهان،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فروپاشی رژیم بعث، حصر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شیعیان این کشور پایان یافت و امروزه آینده‌ی عراق با مسأله شیعه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مقاله مدنظر قرار گرفته،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ژئوپلیتیک تشیع بعد از سقوط صدام چه پیامدهایی را در سطح منطقه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تحقیق کتابخانه‌ای و روش تحقیق به صورت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بعد از حمله آمریکا به عراق، قدرت معنویت و نقش مذهب در حیات تشیع عراق، پیامدهای گسترده‌ای، نه فقط برای توسعه سیاسی آینده عراق، بلکه برای تحولات مذهبی آینده‌ی خاورمیانه در پی دارد که موازنه قدرت را به نفع شیعیان برهم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قدرت‌یابی شیعیان عراق، آن‌ها امکان دگرگون کردن چشم‌انداز سیاسی عراق را پیدا کرده‌اند و این مسأله به طور قابل ملاحظه‌ای بر آینده شیعیان سایر کشورها اثرگذار خواهد بود</w:t>
      </w:r>
      <w:r>
        <w:rPr>
          <w:rFonts w:eastAsia="IRNazanin" w:cs="IRNazanin"/>
          <w:color w:val="111111"/>
          <w:sz w:val="28"/>
          <w:szCs w:val="28"/>
          <w:rtl w:val="true"/>
          <w:lang w:bidi="fa-IR"/>
        </w:rPr>
        <w:t xml:space="preserve">. </w:t>
      </w:r>
      <w:bookmarkStart w:id="593" w:name="pg5306_27312"/>
    </w:p>
    <w:p>
      <w:pPr>
        <w:pStyle w:val="BookText"/>
        <w:rPr/>
      </w:pPr>
      <w:bookmarkEnd w:id="593"/>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ژئوپلیتیک، ژئوپلیتیک شیعه، تشیع، فروپاشی رژیم بعثی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در فرآیندِ قانون اساسی‌سازی ِنوین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افغانستان</w:t>
      </w:r>
    </w:p>
    <w:p>
      <w:pPr>
        <w:pStyle w:val="BookText"/>
        <w:rPr/>
      </w:pPr>
      <w:r>
        <w:rPr>
          <w:rFonts w:ascii="IRNazanin" w:hAnsi="IRNazanin" w:eastAsia="IRNazanin"/>
          <w:color w:val="111111"/>
          <w:sz w:val="28"/>
          <w:sz w:val="28"/>
          <w:szCs w:val="28"/>
          <w:rtl w:val="true"/>
          <w:lang w:bidi="fa-IR"/>
        </w:rPr>
        <w:t>محسن خلیلی، دانش‌یار علوم سیاسی دانشگاه فردوسی مشهد</w:t>
      </w:r>
    </w:p>
    <w:p>
      <w:pPr>
        <w:pStyle w:val="BookText"/>
        <w:rPr/>
      </w:pPr>
      <w:r>
        <w:rPr>
          <w:rFonts w:ascii="IRNazanin" w:hAnsi="IRNazanin" w:eastAsia="IRNazanin"/>
          <w:color w:val="111111"/>
          <w:sz w:val="28"/>
          <w:sz w:val="28"/>
          <w:szCs w:val="28"/>
          <w:rtl w:val="true"/>
          <w:lang w:bidi="fa-IR"/>
        </w:rPr>
        <w:t>پیوند میان شیعیان و حکومت‌های موجود در تاریخ افغانستان، زیر نفوذ سه عاملِ قوم‌گرایی،</w:t>
      </w:r>
    </w:p>
    <w:p>
      <w:pPr>
        <w:pStyle w:val="BookText"/>
        <w:rPr/>
      </w:pPr>
      <w:r>
        <w:rPr>
          <w:rFonts w:ascii="IRNazanin" w:hAnsi="IRNazanin" w:eastAsia="IRNazanin"/>
          <w:color w:val="111111"/>
          <w:sz w:val="28"/>
          <w:sz w:val="28"/>
          <w:szCs w:val="28"/>
          <w:rtl w:val="true"/>
          <w:lang w:bidi="fa-IR"/>
        </w:rPr>
        <w:t>فرقه‌گرایی، و اصلاح‌طلبی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p>
    <w:p>
      <w:pPr>
        <w:pStyle w:val="BookText"/>
        <w:rPr/>
      </w:pPr>
      <w:r>
        <w:rPr>
          <w:rFonts w:ascii="IRNazanin" w:hAnsi="IRNazanin" w:eastAsia="IRNazanin"/>
          <w:color w:val="111111"/>
          <w:sz w:val="28"/>
          <w:sz w:val="28"/>
          <w:szCs w:val="28"/>
          <w:rtl w:val="true"/>
          <w:lang w:bidi="fa-IR"/>
        </w:rPr>
        <w:t>از نظرگاه فرهنگ عمومی، در معرض خشونت و تبعیض بوده‌اند؛ از نگاه قدرت سیاسی، معمولاً دور از قدرت سیاسی نگاه داشته می‌شده‌اند؛ از منظر حقوقی، به‌ویژه حقوق مذهبی، شیعیان مدّعی بوده‌اند که حقوق مذهبی آنان در کشورشان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افغانستان با داشتنِ پیشینه‌ی سی‌سال جنگ‌های خشونت‌ْبار، به این دست‌آوردِ بنیادین رسیدند که تنها با به‌رسمیّت شناختنِ حقوق همه‌ی اقوام و پیروان مذاهب، می‌توان به صلح و 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تلاش می‌کند از یک سو نشان دهد که چهار قاعده‌ی نفی تبعیض، حقوق فرهنگی، حقوق مذهبی، و مشارکت در قدرت، چگونه حقوقی برابر به شیعیان در متن قانون اساسی افغانستان، بخشیده است؛ و از دیگر سو کوشش خواهد کرد نشان دهد که شیعیان چه نقشی در فرآیند تدوین قانون‌اساسی نوین افغانستان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قانون اساسی افغانستان، شیعیان، لویه جرگه‌ی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2"/>
        <w:numPr>
          <w:ilvl w:val="1"/>
          <w:numId w:val="1"/>
        </w:numPr>
        <w:rPr/>
      </w:pPr>
      <w:bookmarkStart w:id="594" w:name="__RefHeading___Toc809646_581953129"/>
      <w:bookmarkStart w:id="595" w:name="_Toc205"/>
      <w:bookmarkEnd w:id="594"/>
      <w:r>
        <w:rPr>
          <w:rtl w:val="true"/>
        </w:rPr>
        <w:t>طرح هلال شیعی و ژئوپولیتیک شیعه</w:t>
      </w:r>
      <w:r>
        <w:rPr>
          <w:rtl w:val="true"/>
        </w:rPr>
        <w:t xml:space="preserve">: </w:t>
      </w:r>
      <w:r>
        <w:rPr>
          <w:rtl w:val="true"/>
        </w:rPr>
        <w:t>موانع و پیامدها</w:t>
      </w:r>
      <w:bookmarkEnd w:id="595"/>
    </w:p>
    <w:p>
      <w:pPr>
        <w:pStyle w:val="BookText"/>
        <w:rPr/>
      </w:pPr>
      <w:r>
        <w:rPr>
          <w:rFonts w:ascii="IRNazanin" w:hAnsi="IRNazanin" w:eastAsia="IRNazanin"/>
          <w:color w:val="111111"/>
          <w:sz w:val="28"/>
          <w:sz w:val="28"/>
          <w:szCs w:val="28"/>
          <w:rtl w:val="true"/>
          <w:lang w:bidi="fa-IR"/>
        </w:rPr>
        <w:t>حسینعلی توتی، دانشجوی کارشناسی ارشد مطالعات منطقه‌ای دانشگاه تهران</w:t>
      </w:r>
    </w:p>
    <w:p>
      <w:pPr>
        <w:pStyle w:val="BookText"/>
        <w:rPr/>
      </w:pPr>
      <w:r>
        <w:rPr>
          <w:rFonts w:ascii="IRNazanin" w:hAnsi="IRNazanin" w:eastAsia="IRNazanin"/>
          <w:color w:val="111111"/>
          <w:sz w:val="28"/>
          <w:sz w:val="28"/>
          <w:szCs w:val="28"/>
          <w:rtl w:val="true"/>
          <w:lang w:bidi="fa-IR"/>
        </w:rPr>
        <w:t>نجف شیخ سرایی، دانشجوی کارشناسی ارشد جامعه شناسی سیاسی دانشگاه تهران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رویدادهای گوناگون در منطقه ژئوپولیتیک خاورمیانه؛ منجر به افزایش نقش و نفوذ جمهوری اسلامی ایران در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ملک عبدالله؛ پادشاه اردن درباره ظهور یک هلال شیعی ایدئولوژیک از بیروت تا خلیج‌فارس هشدار داد که از آن زمان به بعد، بحث مقاصد ایران برای ایجاد یک هلال شیعی یک موضوع مهم برای میزگرد‌ها و کنفرانس‌های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رگزار شده 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نطقه‌ای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بعد از آن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کشورهای منطقه و نیز قدرت‌های فرامنطقه‌ای در خصوص افزایش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ایران تلاش دارد با ایجاد یک بلوک شیعی در منطقه، بر قدرت خود بیفزاید و آن را علیه منافع کشورهای سنی و نیز منافع منطقه‌ای ایالات متحده آمریکا و رژیم صهیونیستی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یک‌سو نشان‌دهندۀ افزایش وزن شیعیان در عرصۀ سیاست بین الملل و خاورمیانه است و از سوی دیگر نوعی جهت‌دهی به حساسیت‌های منفی فضای رسانه‌ای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بعد از اشغال عراق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برخی معتقد به شکل گیری ژئوپلیتیک شیعه در تقابل با ژئوپلیتیک سنّی می‌باشند و مدّعی‌اند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قوی‌ترین کشور شیعی منطقه، به دنبال استفاده از این واقعیت برای پیشبرد اهداف و منافع ملی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موانع شکل گیری هلال شیعی، نکات چندی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اختلافات اعتقادی، سیاسی و قومیتی سوریه و نیز شیعیان عراق با ایران و حتی اختلافات گروه‌های شیعی عراق با یکدیگر و با گروه‌های شیعی لبنان، مجالی برای اتحاد آن‌ها با شیعیان منطقه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نباید پراکندگی جغرافیایی و جمعیتی شیعیان منطقه را از نظر دور ساخت که شاید بتوان از آن به عنوان اصلی ترین دلیل ژئوپلیتیک عدم امکان شکل گیری هلال شیعی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این جا مطرح می‌شود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هلال شیعی یک توهم است یا واقعیت؟ اهداف آمریکا و کشورهای عرب منطقه، از طرح تهدید هلال شیعی چیست؟ آثار و پیامدهای این طرح برای ایران اسلامی چیست؟ در این مقاله در ابتدا، به بررسی نظری در خصوص طرح هلال شیعی و نیز موانع ایجاد احتمالی هلال شیعی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اهداف ایالات متحده امریکا و منافع رژیم صهیونیستی در ارتباط با طرح هلال شیعی را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این مقاله هم به چالش‌های جمهوری اسلامی ایران در صورت ایجاد احتمالی هلال شیعی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 و تحلیلی انجام شده است بدین ترتیب که با مطالعه منابع موجود و با تحلیل داده‌های موجود در راستای تأیید یا رد فرضیه پژوهش اقدام شده است</w:t>
      </w:r>
      <w:r>
        <w:rPr>
          <w:rFonts w:eastAsia="IRNazanin" w:cs="IRNazanin"/>
          <w:color w:val="111111"/>
          <w:sz w:val="28"/>
          <w:szCs w:val="28"/>
          <w:rtl w:val="true"/>
          <w:lang w:bidi="fa-IR"/>
        </w:rPr>
        <w:t xml:space="preserve">. </w:t>
      </w:r>
      <w:bookmarkStart w:id="596" w:name="pg5306_27314"/>
    </w:p>
    <w:p>
      <w:pPr>
        <w:pStyle w:val="BookText"/>
        <w:rPr/>
      </w:pPr>
      <w:bookmarkEnd w:id="596"/>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ژئوپولیتیک شیعه،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طرح هلال شیعی، ایالات متحده، موانع و پیامدها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عربی و موقعیت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و چالش‌ها</w:t>
      </w:r>
    </w:p>
    <w:p>
      <w:pPr>
        <w:pStyle w:val="BookText"/>
        <w:rPr/>
      </w:pPr>
      <w:r>
        <w:rPr>
          <w:rFonts w:ascii="IRNazanin" w:hAnsi="IRNazanin" w:eastAsia="IRNazanin"/>
          <w:color w:val="111111"/>
          <w:sz w:val="28"/>
          <w:sz w:val="28"/>
          <w:szCs w:val="28"/>
          <w:rtl w:val="true"/>
          <w:lang w:bidi="fa-IR"/>
        </w:rPr>
        <w:t>امین پرتو، دانشجوی دوره دکتری علوم سیاسی؛ دانشگاه تهران</w:t>
      </w:r>
    </w:p>
    <w:p>
      <w:pPr>
        <w:pStyle w:val="BookText"/>
        <w:rPr/>
      </w:pPr>
      <w:r>
        <w:rPr>
          <w:rFonts w:ascii="IRNazanin" w:hAnsi="IRNazanin" w:eastAsia="IRNazanin"/>
          <w:color w:val="111111"/>
          <w:sz w:val="28"/>
          <w:sz w:val="28"/>
          <w:szCs w:val="28"/>
          <w:rtl w:val="true"/>
          <w:lang w:bidi="fa-IR"/>
        </w:rPr>
        <w:t xml:space="preserve">رویارویی با انقلاب و ناآرامی‌های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عربی برای شیعیان وجهی دو سویه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بحرین و عربستان سعودی متاثر از موج انقلابی که از شمال آفریقا آغاز شد مبارزه‌ای گسترده برای کسب برابری در حقوق شهروندی را آغاز نمودند گروه‌های دیگری از شیعیان به ویژه علویان سوریه تحت تاثیر این موج انقلابی در خطر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دسته‌ی اول موج انقلابی در جهان عرب نوید آزادی و رهایی و برابری بود برای گروه دوم به منزله‌ی قرار گرفتن در میانه‌ی یک فرآیند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تنها دولت حامی و پشتیبان شیعیان در جهان یعنی ایران از طرفی و گروه‌های شیعی لبنانی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و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دو سویگی رویارویی با پیامدهای موج انقلابی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شیعیان یمنی این موج، به منزله‌ی آسودگی موقتی در برابر حملات نظامی ارتش‌های یمن، سعودی و سلفیان بود اما برای تمام بازیگران سیاسی شیعی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دولتی و چه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انقلاب‌های کشورهای عربی رفته رفته بیش از آنکه به مثابه یک فرصت امنیتی طلایی که حاصل آن تضعیف حکومت‌های طرفدار غرب و ضد جنبش‌های شیعیان به نظر آید همچون فرآیندی با چالش‌های آتی بسیار درک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خاورمیانه، بهار عربی، جمهوری اسلامی ایران، سوریه، لبنان، بحرین، اهل سنت، جنگ فرقه‌ای</w:t>
      </w:r>
      <w:r>
        <w:rPr>
          <w:rFonts w:eastAsia="IRNazanin" w:cs="IRNazanin"/>
          <w:color w:val="111111"/>
          <w:sz w:val="28"/>
          <w:szCs w:val="28"/>
          <w:rtl w:val="true"/>
          <w:lang w:bidi="fa-IR"/>
        </w:rPr>
        <w:t>.</w:t>
      </w:r>
    </w:p>
    <w:p>
      <w:pPr>
        <w:pStyle w:val="Heading2"/>
        <w:numPr>
          <w:ilvl w:val="1"/>
          <w:numId w:val="1"/>
        </w:numPr>
        <w:rPr/>
      </w:pPr>
      <w:bookmarkStart w:id="597" w:name="__RefHeading___Toc809648_581953129"/>
      <w:bookmarkStart w:id="598" w:name="_Toc206"/>
      <w:bookmarkEnd w:id="597"/>
      <w:r>
        <w:rPr>
          <w:rtl w:val="true"/>
        </w:rPr>
        <w:t>موقعیت ژئوپلیتیکی شیعیان در خاورمیانه و تاثیر آن بر منافع غرب</w:t>
      </w:r>
      <w:bookmarkEnd w:id="598"/>
    </w:p>
    <w:p>
      <w:pPr>
        <w:pStyle w:val="BookText"/>
        <w:rPr/>
      </w:pPr>
      <w:r>
        <w:rPr>
          <w:rFonts w:ascii="IRNazanin" w:hAnsi="IRNazanin" w:eastAsia="IRNazanin"/>
          <w:color w:val="111111"/>
          <w:sz w:val="28"/>
          <w:sz w:val="28"/>
          <w:szCs w:val="28"/>
          <w:rtl w:val="true"/>
          <w:lang w:bidi="fa-IR"/>
        </w:rPr>
        <w:t>محمد حسین سرائی، دانشیار و عضو هیئت علمی گروه جغرافیا و برنامه‌ریزی شهری، دانشگاه یزد</w:t>
      </w:r>
    </w:p>
    <w:p>
      <w:pPr>
        <w:pStyle w:val="BookText"/>
        <w:rPr/>
      </w:pPr>
      <w:r>
        <w:rPr>
          <w:rFonts w:ascii="IRNazanin" w:hAnsi="IRNazanin" w:eastAsia="IRNazanin"/>
          <w:color w:val="111111"/>
          <w:sz w:val="28"/>
          <w:sz w:val="28"/>
          <w:szCs w:val="28"/>
          <w:rtl w:val="true"/>
          <w:lang w:bidi="fa-IR"/>
        </w:rPr>
        <w:t>سید مصطفی حسینی، دانشجوی کارشناسی ارشد جغرافیا و برنامه‌ریزی شهری، دانشگاه یزد</w:t>
      </w:r>
    </w:p>
    <w:p>
      <w:pPr>
        <w:pStyle w:val="BookText"/>
        <w:rPr/>
      </w:pPr>
      <w:r>
        <w:rPr>
          <w:rFonts w:ascii="IRNazanin" w:hAnsi="IRNazanin" w:eastAsia="IRNazanin"/>
          <w:color w:val="111111"/>
          <w:sz w:val="28"/>
          <w:sz w:val="28"/>
          <w:szCs w:val="28"/>
          <w:rtl w:val="true"/>
          <w:lang w:bidi="fa-IR"/>
        </w:rPr>
        <w:t>سمانه تسلیم، دانشجوی کارشناسی ارشد جغرافیا و برنامه‌ریزی شهری، دانشگاه یزد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کمربندی از تشیع، حیات اقتصادی، استراتژیکی و تاریخی اسلام و جهان را در </w:t>
      </w:r>
      <w:bookmarkStart w:id="599" w:name="pg5306_27315"/>
    </w:p>
    <w:p>
      <w:pPr>
        <w:pStyle w:val="BookText"/>
        <w:rPr/>
      </w:pPr>
      <w:bookmarkEnd w:id="599"/>
      <w:r>
        <w:rPr>
          <w:rFonts w:ascii="IRNazanin" w:hAnsi="IRNazanin" w:eastAsia="IRNazanin"/>
          <w:color w:val="111111"/>
          <w:sz w:val="28"/>
          <w:sz w:val="28"/>
          <w:szCs w:val="28"/>
          <w:rtl w:val="true"/>
          <w:lang w:bidi="fa-IR"/>
        </w:rPr>
        <w:t>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که در کشورهای مختلف به اکثریت و اقلیت شیعه تقسیم می‌شود، خود دنیایی است که تأثیرات گوناگون در آن، به سرعت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 مورد توجه در این میان، بحث انرژی می‌باشد، چرا که قرن بیست و یکم را قرن حاکمیت انرژی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نیز در آینده عامل تسویه حساب قدرت‌ها با کشورها و کشورها با ملت‌ها فقط و فقط انرژی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مناطق نفت خیز جهان نشان می‌دهد که خاورمیانه با داشتن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جهان،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نفتی خام جهان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مقاله بررسی موقعیت ژئوپلتیکی شیعیان در خاورمیانه و تاثیر آن بر منافع غرب، بویژه منافع حاصل از نفت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که با توجه به اهمیت ژئوپلیتیکی مناطق شیعه نشین در خاورمیانه، نگرانی‌های زیادی در غرب راجع به اندیشه‌ی شیعه به وجود آمده است که می‌توان براساس رابطه‌ی متقابل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ژئوپلیتیکی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انقلابی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بر منافع غرب در منطقه را تحلیل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غرب از سویی از موقعیت ژئوپلیتیکی شیعیان، به عنوان یک ساختار که قسمت اعظم منابع نفتی خاورمیانه را در اختیار دارد نگران است، و هم از ایدئولوژی انقلابی تشیع، به عنوان یک کارگزار، که همواره بر عدالت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همین مسائل، برخی از جریان‌های منطقه‌ای و بین‌المللی با طرح موضوع شکل‌گیری هلال شیعی و خطرهای ناشی از آن، سعی دارند یک نزاع فرقه‌ای و سیاسی را در خاورمیانه به وجود آورند، تا از این طریق بتوانند تغییرات بنیادین در منطقه به وجود آورند و نفوذ دین در حوزه‌ی سیاسی و عمومی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غرب، خاورمیانه، شیعیان</w:t>
      </w:r>
      <w:r>
        <w:rPr>
          <w:rFonts w:eastAsia="IRNazanin" w:cs="IRNazanin"/>
          <w:color w:val="111111"/>
          <w:sz w:val="28"/>
          <w:szCs w:val="28"/>
          <w:rtl w:val="true"/>
          <w:lang w:bidi="fa-IR"/>
        </w:rPr>
        <w:t>.</w:t>
      </w:r>
    </w:p>
    <w:p>
      <w:pPr>
        <w:pStyle w:val="Heading2"/>
        <w:numPr>
          <w:ilvl w:val="1"/>
          <w:numId w:val="1"/>
        </w:numPr>
        <w:rPr/>
      </w:pPr>
      <w:bookmarkStart w:id="600" w:name="__RefHeading___Toc809650_581953129"/>
      <w:bookmarkStart w:id="601" w:name="_Toc207"/>
      <w:bookmarkEnd w:id="600"/>
      <w:r>
        <w:rPr>
          <w:rtl w:val="true"/>
        </w:rPr>
        <w:t>ریشه‌های ضدیت طالبانیسم پاکستان با شیعیان و انقلاب اسلامی</w:t>
      </w:r>
      <w:bookmarkEnd w:id="601"/>
    </w:p>
    <w:p>
      <w:pPr>
        <w:pStyle w:val="BookText"/>
        <w:rPr/>
      </w:pPr>
      <w:r>
        <w:rPr>
          <w:rFonts w:ascii="IRNazanin" w:hAnsi="IRNazanin" w:eastAsia="IRNazanin"/>
          <w:color w:val="111111"/>
          <w:sz w:val="28"/>
          <w:sz w:val="28"/>
          <w:szCs w:val="28"/>
          <w:rtl w:val="true"/>
          <w:lang w:bidi="fa-IR"/>
        </w:rPr>
        <w:t>مرتضی باقیان زارچی، دانشجوی دکترای علوم سیاسی دانشگاه تهران</w:t>
      </w:r>
    </w:p>
    <w:p>
      <w:pPr>
        <w:pStyle w:val="BookText"/>
        <w:rPr/>
      </w:pPr>
      <w:r>
        <w:rPr>
          <w:rFonts w:ascii="IRNazanin" w:hAnsi="IRNazanin" w:eastAsia="IRNazanin"/>
          <w:color w:val="111111"/>
          <w:sz w:val="28"/>
          <w:sz w:val="28"/>
          <w:szCs w:val="28"/>
          <w:rtl w:val="true"/>
          <w:lang w:bidi="fa-IR"/>
        </w:rPr>
        <w:t>صفی‌الله شاه قلعه، کارشناسی ارشد علوم سیاسی دانشگاه اصفهان</w:t>
      </w:r>
    </w:p>
    <w:p>
      <w:pPr>
        <w:pStyle w:val="BookText"/>
        <w:rPr/>
      </w:pPr>
      <w:r>
        <w:rPr>
          <w:rFonts w:ascii="IRNazanin" w:hAnsi="IRNazanin" w:eastAsia="IRNazanin"/>
          <w:color w:val="111111"/>
          <w:sz w:val="28"/>
          <w:sz w:val="28"/>
          <w:szCs w:val="28"/>
          <w:rtl w:val="true"/>
          <w:lang w:bidi="fa-IR"/>
        </w:rPr>
        <w:t>جعفر خاشع، کارشناسی ارشد علوم سیاسی دانشگاه تهران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تجارب چند قرن اخیر استعمار نشان می‌دهد در هر جایی که بحث اختلاف بین شیعه و سنی پدیدار گشته، از همان نقطه اسلام شکست را متحمل شده است و ذهن جهان اسلام و مسلمین را </w:t>
      </w:r>
      <w:bookmarkStart w:id="602" w:name="pg5306_27316"/>
    </w:p>
    <w:p>
      <w:pPr>
        <w:pStyle w:val="BookText"/>
        <w:rPr/>
      </w:pPr>
      <w:bookmarkEnd w:id="602"/>
      <w:r>
        <w:rPr>
          <w:rFonts w:ascii="IRNazanin" w:hAnsi="IRNazanin" w:eastAsia="IRNazanin"/>
          <w:color w:val="111111"/>
          <w:sz w:val="28"/>
          <w:sz w:val="28"/>
          <w:szCs w:val="28"/>
          <w:rtl w:val="true"/>
          <w:lang w:bidi="fa-IR"/>
        </w:rPr>
        <w:t>از خطراتی که از خارج آن‌ها را تهدید می‌کند، منحرف کرده و به خود مشغول ساخته است، تجارب انگلیس به علاوه همکاری دو کشور پاکستان و عربستان به عنوان دو کشور اسلامی متحد آمریکا و مخالف شیعه و امکانات و زمینه‌هایی که در پاکستان وجود داشت، تقریبا موقعیتی بی‌نظیر بود تا بتوان از طریق آن، بحث شیعه و سنی را دوباره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اتکا به حمایت‌های داخلی و خارجی در بعد سیاسی، حمایت‌های عقیدتی که منبعث از تفکرات دیوبندیسم و وهابیت و حمایت‌های مالی عربستان وارد صحنه شد و حتی توانست در افغانستان دوره‌ای موقت تشکیل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توجه به گسترش چشمگیر بنیاد گرایی اسلامی در پاکستان در دو دهه اخیر، هدف پژوهش حاضر بررسی عوامل موثر در شکل‌گیری طالبان و علل دشمنی این گروه نسبت به انقلاب اسلامی و شیعیان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پژوهش حاضر این فرضیه را مورد ارزیابی قرار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اجتماعی پاکستان، استفاده ابزاری دولت‌های پاکستان از گروه‌های بنیادگرا و رهبران آن همراه با مداخله دولت‌های خارجی به ویژه عربستان در ترویج وهابیت و ترکیب آن با دیوبندیسم عاملی در ضدیت گروه‌های اسلام‌گرا خصوصاً طالبانیسم با شیعیان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نشان می‌دهد که طالبانیسم جنبشی است متشکل از نیروهایی که از لحاظ فکری از خارج از مرزهای پاکستان، خصوصاً عربستان تغذیه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دیوبندیسم و وهابیت بر رادیکالی شدن طالبان و ضدیت با شیعیان و انقلاب اسلامی ایران تأثیر عمیقی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طالبانیسم، انقلاب اسلامی، شیعه، دیوبندیسم، وهابیت</w:t>
      </w:r>
      <w:r>
        <w:rPr>
          <w:rFonts w:eastAsia="IRNazanin" w:cs="IRNazanin"/>
          <w:color w:val="111111"/>
          <w:sz w:val="28"/>
          <w:szCs w:val="28"/>
          <w:rtl w:val="true"/>
          <w:lang w:bidi="fa-IR"/>
        </w:rPr>
        <w:t>.</w:t>
      </w:r>
    </w:p>
    <w:p>
      <w:pPr>
        <w:pStyle w:val="Heading2"/>
        <w:numPr>
          <w:ilvl w:val="1"/>
          <w:numId w:val="1"/>
        </w:numPr>
        <w:rPr/>
      </w:pPr>
      <w:bookmarkStart w:id="603" w:name="__RefHeading___Toc809652_581953129"/>
      <w:bookmarkStart w:id="604" w:name="_Toc208"/>
      <w:bookmarkEnd w:id="603"/>
      <w:r>
        <w:rPr>
          <w:rtl w:val="true"/>
        </w:rPr>
        <w:t>بررسی نقش نیروهای منطقه‌ای و فرامنطقه‌ای در تشدید خشونت‌های ضد شیعی در پاکستان پس از انقلاب اسلامی ایران</w:t>
      </w:r>
      <w:bookmarkEnd w:id="604"/>
    </w:p>
    <w:p>
      <w:pPr>
        <w:pStyle w:val="BookText"/>
        <w:rPr/>
      </w:pPr>
      <w:r>
        <w:rPr>
          <w:rFonts w:ascii="IRNazanin" w:hAnsi="IRNazanin" w:eastAsia="IRNazanin"/>
          <w:color w:val="111111"/>
          <w:sz w:val="28"/>
          <w:sz w:val="28"/>
          <w:szCs w:val="28"/>
          <w:rtl w:val="true"/>
          <w:lang w:bidi="fa-IR"/>
        </w:rPr>
        <w:t>فاطمه سادات میراحمدی، دانشجوی دکترای جغرافیای سیاسی، دانشگاه تهران</w:t>
      </w:r>
    </w:p>
    <w:p>
      <w:pPr>
        <w:pStyle w:val="BookText"/>
        <w:rPr/>
      </w:pPr>
      <w:r>
        <w:rPr>
          <w:rFonts w:ascii="IRNazanin" w:hAnsi="IRNazanin" w:eastAsia="IRNazanin"/>
          <w:color w:val="111111"/>
          <w:sz w:val="28"/>
          <w:sz w:val="28"/>
          <w:szCs w:val="28"/>
          <w:rtl w:val="true"/>
          <w:lang w:bidi="fa-IR"/>
        </w:rPr>
        <w:t>ریحانه عالم، کارشناس ارشد جغرافیای سیاسی، دانشگاه تهران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ژئوپلیتیک خفته تشیع که در کانون راهبردی‌ترین منطقه دنیا واقع شده است، پس از وقوع انقلاب اسلامی ایران و شوک‌هایی که به نظام بین‌الملل وارد کرد، قدرت و اثرگذاری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پیروزی انقلاب اسلامی، روحیه انقلابی تکامل یافته در درون </w:t>
      </w:r>
      <w:bookmarkStart w:id="605" w:name="pg5306_27317"/>
    </w:p>
    <w:p>
      <w:pPr>
        <w:pStyle w:val="BookText"/>
        <w:rPr/>
      </w:pPr>
      <w:bookmarkEnd w:id="605"/>
      <w:r>
        <w:rPr>
          <w:rFonts w:ascii="IRNazanin" w:hAnsi="IRNazanin" w:eastAsia="IRNazanin"/>
          <w:color w:val="111111"/>
          <w:sz w:val="28"/>
          <w:sz w:val="28"/>
          <w:szCs w:val="28"/>
          <w:rtl w:val="true"/>
          <w:lang w:bidi="fa-IR"/>
        </w:rPr>
        <w:t>مرزهای ایران محدود نشد و به خارج از مرزها سرایت کرد و الهام‌بخش مسلمانان در کشورهای مختلف شد؛ که یکی از این کشورها 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انقلاب اسلامی در ایران تحولی عظیم در جامعه مذهبی پاکستان به خصوص شیعیان این کشور بر جای گذاشت و موجب احیاء مجدد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هویت‌یابی و خودآگاهی شیعیان پاکستان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روی کارآمدن حکومتی شیعی در ایران واقعه‌ای بود که عوامل موثر بر ژئوپلیتیک منطقه را دگرگون ساخت و باعث شد غرب از زاویه دیگری به منطقه و عناصر ژئوپلیتیک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موازنه قوا در منطقه را به هم زد و به شدت سیاست‌های قدرت‌های منطقه‌ای و فرامنطقه‌ای در خاورمیانه را دگرگون نمود و حساسیت‌ها و واکنش‌هایی را نسبت به کشورهایی که دارای جمعیت شیعه بودند؛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پاکستان جایگاه ویژه‌ای داشت، از این مقطع به بعد تلاش برای خنثی نمودن تأثیرات انقلاب اسلامی ایران در رأس سیاست‌های قدرت‌های منطقه‌ای و فرامنطقه‌ای در کشور پاکستان قرار گرفت و اقدامات و دخالت‌هایی را سبب شد که با وجود ساختار فرقه‌ای جامعه پاکستان و با تحولاتی که در عرصه سیاسی داخلی پاکستان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این دخالت‌ها تسهیل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منطقه‌ای، فرامنطقه‌ای، خشونت‌های ضد شیعی، شیعیان پاکستان، انقلاب اسلامی</w:t>
      </w:r>
      <w:r>
        <w:rPr>
          <w:rFonts w:eastAsia="IRNazanin" w:cs="IRNazanin"/>
          <w:color w:val="111111"/>
          <w:sz w:val="28"/>
          <w:szCs w:val="28"/>
          <w:rtl w:val="true"/>
          <w:lang w:bidi="fa-IR"/>
        </w:rPr>
        <w:t>.</w:t>
      </w:r>
    </w:p>
    <w:p>
      <w:pPr>
        <w:pStyle w:val="Heading2"/>
        <w:numPr>
          <w:ilvl w:val="1"/>
          <w:numId w:val="1"/>
        </w:numPr>
        <w:rPr/>
      </w:pPr>
      <w:bookmarkStart w:id="606" w:name="__RefHeading___Toc809654_581953129"/>
      <w:bookmarkStart w:id="607" w:name="_Toc209"/>
      <w:bookmarkEnd w:id="606"/>
      <w:r>
        <w:rPr>
          <w:rtl w:val="true"/>
        </w:rPr>
        <w:t>نقش انقلاب اسلامی در الهام بخشی و احیاء نقش سیاسی شیعیان جهان</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حزب الله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ابوالفتحی، استادیار گروه علوم سیاسی دانشگاه رازی</w:t>
      </w:r>
    </w:p>
    <w:p>
      <w:pPr>
        <w:pStyle w:val="BookText"/>
        <w:rPr/>
      </w:pPr>
      <w:r>
        <w:rPr>
          <w:rFonts w:ascii="IRNazanin" w:hAnsi="IRNazanin" w:eastAsia="IRNazanin"/>
          <w:color w:val="111111"/>
          <w:sz w:val="28"/>
          <w:sz w:val="28"/>
          <w:szCs w:val="28"/>
          <w:rtl w:val="true"/>
          <w:lang w:bidi="fa-IR"/>
        </w:rPr>
        <w:t>شیدا دیناری، کارشناسی ارشد علوم سیاسی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که با مشارکت روحانیون، بازاریان، روشنفکران، احزاب سیاسی مخالف، دانشجویان و مردم عادی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پادشاهی این کشور را سرنگون و زمینه روی کار آمدن نظام مقدس جمهوری اسلامی به رهبری روحانیون شیعه را فراهم کرد</w:t>
      </w:r>
      <w:r>
        <w:rPr>
          <w:rFonts w:eastAsia="IRNazanin" w:cs="IRNazanin"/>
          <w:color w:val="111111"/>
          <w:sz w:val="28"/>
          <w:szCs w:val="28"/>
          <w:rtl w:val="true"/>
          <w:lang w:bidi="fa-IR"/>
        </w:rPr>
        <w:t xml:space="preserve">. </w:t>
      </w:r>
      <w:bookmarkStart w:id="608" w:name="pg5306_27318"/>
    </w:p>
    <w:p>
      <w:pPr>
        <w:pStyle w:val="BookText"/>
        <w:rPr/>
      </w:pPr>
      <w:bookmarkEnd w:id="608"/>
      <w:r>
        <w:rPr>
          <w:rFonts w:ascii="IRNazanin" w:hAnsi="IRNazanin" w:eastAsia="IRNazanin"/>
          <w:color w:val="111111"/>
          <w:sz w:val="28"/>
          <w:sz w:val="28"/>
          <w:szCs w:val="28"/>
          <w:rtl w:val="true"/>
          <w:lang w:bidi="fa-IR"/>
        </w:rPr>
        <w:t>انقلاب اسلامی ایران افزون بر این که تحولی بنیادین در عرصه‌های فرهنگی، سیاسی، اجتماعی ایجاد کرد، انقلابی است دینی بر پایه تفکر شیعه که آن را از سایر انقلاب‌ها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به عنوان پدیده مهم قرن بیستم دارای پیامدهای زیادی در سطح داخلی، منطقه‌ای، بین‌المللی است که از جمله می‌توان به تأثیرگذاری بر جنبش‌های معاصر، احیای مجدد اسلام‌گرایی، بیداری اسلامی، الهام‌بخشی و احیاء نقش سیاسی شیعیان جهان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کنونی ما شاهد اوج‌گیری حرکت اسلامی و به ویژه شیعی هستیم که تحت تأثیر انقلاب اسلامی ایران به مبارزه علیه استکبار جهانی، امپریالیسم، استبداد داخلی،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اشاره کرد که در راستای تأثیرپذیری از انقلاب اسلامی ایران همواره بر تحولات جهان کنونی به ویژه خاورمیانه مؤثر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انقلاب اسلامی، شیعه، نظام سلطنتی، روشنفکران، احزاب، روحانیون</w:t>
      </w:r>
      <w:r>
        <w:rPr>
          <w:rFonts w:eastAsia="IRNazanin" w:cs="IRNazanin"/>
          <w:color w:val="111111"/>
          <w:sz w:val="28"/>
          <w:szCs w:val="28"/>
          <w:rtl w:val="true"/>
          <w:lang w:bidi="fa-IR"/>
        </w:rPr>
        <w:t>.</w:t>
      </w:r>
    </w:p>
    <w:p>
      <w:pPr>
        <w:pStyle w:val="Heading2"/>
        <w:numPr>
          <w:ilvl w:val="1"/>
          <w:numId w:val="1"/>
        </w:numPr>
        <w:rPr/>
      </w:pPr>
      <w:bookmarkStart w:id="609" w:name="__RefHeading___Toc809656_581953129"/>
      <w:bookmarkStart w:id="610" w:name="_Toc210"/>
      <w:bookmarkEnd w:id="609"/>
      <w:r>
        <w:rPr>
          <w:rtl w:val="true"/>
        </w:rPr>
        <w:t>تحلیلی بر رویکردهای شیعی از منظر ژئوپلیتیک انتقادی</w:t>
      </w:r>
      <w:bookmarkEnd w:id="610"/>
    </w:p>
    <w:p>
      <w:pPr>
        <w:pStyle w:val="BookText"/>
        <w:rPr/>
      </w:pPr>
      <w:r>
        <w:rPr>
          <w:rFonts w:ascii="IRNazanin" w:hAnsi="IRNazanin" w:eastAsia="IRNazanin"/>
          <w:color w:val="111111"/>
          <w:sz w:val="28"/>
          <w:sz w:val="28"/>
          <w:szCs w:val="28"/>
          <w:rtl w:val="true"/>
          <w:lang w:bidi="fa-IR"/>
        </w:rPr>
        <w:t>علیرضا محرابی، استادیار جغرافیای سیاسی دانشگاه شهید بهشتی، تهران</w:t>
      </w:r>
    </w:p>
    <w:p>
      <w:pPr>
        <w:pStyle w:val="BookText"/>
        <w:rPr/>
      </w:pPr>
      <w:r>
        <w:rPr>
          <w:rFonts w:ascii="IRNazanin" w:hAnsi="IRNazanin" w:eastAsia="IRNazanin"/>
          <w:color w:val="111111"/>
          <w:sz w:val="28"/>
          <w:sz w:val="28"/>
          <w:szCs w:val="28"/>
          <w:rtl w:val="true"/>
          <w:lang w:bidi="fa-IR"/>
        </w:rPr>
        <w:t>روح الله نیکزاد، دانش‌آموخته کارشناسی ارشد جغرافیای سیاسی دانشگاه شهید بهشتی، تهران</w:t>
      </w:r>
    </w:p>
    <w:p>
      <w:pPr>
        <w:pStyle w:val="BookText"/>
        <w:rPr/>
      </w:pPr>
      <w:r>
        <w:rPr>
          <w:rFonts w:ascii="IRNazanin" w:hAnsi="IRNazanin" w:eastAsia="IRNazanin"/>
          <w:color w:val="111111"/>
          <w:sz w:val="28"/>
          <w:sz w:val="28"/>
          <w:szCs w:val="28"/>
          <w:rtl w:val="true"/>
          <w:lang w:bidi="fa-IR"/>
        </w:rPr>
        <w:t>سعید صالحیان، دانش‌آموخته کارشناسی ارشد جغرافیا و برنامه‌ریزی روستایی دانشگاه شهید بهشتی، تهران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ژئوپلیتیک سنتی 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ظهور رویکرد نوینی به نام ژئوپلیتیک انتقادی مجدداً رواج یافت و این رویکرد از دهه‌ی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مبارزات مربوط به حقوق مدنی، مخالفت علیه جنگ ویتنام و نیز تشدید بحران شهری در آمریکا، منجر به شکل‌گیری جغرافیای رادیکال و آگاهانه و پیامد آن ژئوپلیتیک انتقادی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در مکتب پساساختارگرایی ریشه داشته و بر ابن باور است که ادراکات ژئوپلیتیک به صورت شناخت‌هایی جانبدارانه دیده می‌شود که از دیدگاه‌ها و منافع بازیگران سیاسی خاصی دنبال </w:t>
      </w:r>
      <w:bookmarkStart w:id="611" w:name="pg5306_27319"/>
    </w:p>
    <w:p>
      <w:pPr>
        <w:pStyle w:val="BookText"/>
        <w:rPr/>
      </w:pPr>
      <w:bookmarkEnd w:id="61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رویکردهای مذهب تشیع از منظر ژئوپلیتیک انتقادی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جمعیتی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منطقه خاورمیانه و شمال آفریقا دارای موقعیت برتر به لحاظ ژئوپلیتیک و ژئواستراتژیک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تشیع امروزه به عنوان یک گزاره‌ی ژئوپلیتیکی تأثیرگذار در منطقه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دیدگاه، پارامترهایی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شیعه، جنگ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روزه شیعیان در جنوب لبنان، انقلاب اسلامی ایران و رهیافت‌های آن در قالب مکاتب انتقادی؛ بررسی و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در منطقه خاورمیانه، اگرچه قابلیت تبیین با نظریات کلاسیک ژئوپلیتیک را دارا است، اما ژئوپلیتیک انتقادی با تکیه بر نزدیکی‌ها و مشابهت‌های سیاسی، اجتماعی و فرهنگی؛ چارچوبی را مهیا خواهد ساخت که می‌توان بر اساس آن تحولات جدید منطقه خاورمیانه و شمال آفریقا را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پساساختارگرایی، شیعه، ژئوپلیتیک انتقادی، ژئوپلیتیک سنتی، ژئوپلیتیک شیعه</w:t>
      </w:r>
      <w:r>
        <w:rPr>
          <w:rFonts w:eastAsia="IRNazanin" w:cs="IRNazanin"/>
          <w:color w:val="111111"/>
          <w:sz w:val="28"/>
          <w:szCs w:val="28"/>
          <w:rtl w:val="true"/>
          <w:lang w:bidi="fa-IR"/>
        </w:rPr>
        <w:t>.</w:t>
      </w:r>
    </w:p>
    <w:p>
      <w:pPr>
        <w:pStyle w:val="Heading2"/>
        <w:numPr>
          <w:ilvl w:val="1"/>
          <w:numId w:val="1"/>
        </w:numPr>
        <w:rPr/>
      </w:pPr>
      <w:bookmarkStart w:id="612" w:name="__RefHeading___Toc809658_581953129"/>
      <w:bookmarkStart w:id="613" w:name="_Toc211"/>
      <w:bookmarkEnd w:id="612"/>
      <w:r>
        <w:rPr>
          <w:rtl w:val="true"/>
        </w:rPr>
        <w:t>ژئوپلیتیک ایران در محاق ژئوپلیتیک شیعه</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انتقادی به نظریه ژئوپلیتیک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قالیباف، دانشیار جغرافیای سیاسی دانشگاه تهران</w:t>
      </w:r>
    </w:p>
    <w:p>
      <w:pPr>
        <w:pStyle w:val="BookText"/>
        <w:rPr/>
      </w:pPr>
      <w:r>
        <w:rPr>
          <w:rFonts w:ascii="IRNazanin" w:hAnsi="IRNazanin" w:eastAsia="IRNazanin"/>
          <w:color w:val="111111"/>
          <w:sz w:val="28"/>
          <w:sz w:val="28"/>
          <w:szCs w:val="28"/>
          <w:rtl w:val="true"/>
          <w:lang w:bidi="fa-IR"/>
        </w:rPr>
        <w:t>امیرقدس، کارشناس ارشد جغرافیای سیاسی دانشگاه تهران و دکتری مطالعات فرهنگی دانشگاه امام حسین علیه السلام</w:t>
      </w:r>
    </w:p>
    <w:p>
      <w:pPr>
        <w:pStyle w:val="BookText"/>
        <w:rPr/>
      </w:pPr>
      <w:r>
        <w:rPr>
          <w:rFonts w:ascii="IRNazanin" w:hAnsi="IRNazanin" w:eastAsia="IRNazanin"/>
          <w:color w:val="111111"/>
          <w:sz w:val="28"/>
          <w:sz w:val="28"/>
          <w:szCs w:val="28"/>
          <w:rtl w:val="true"/>
          <w:lang w:bidi="fa-IR"/>
        </w:rPr>
        <w:t>اگر ژئوپلیتیک را ترکیبی از محیط جغرافیایی، سیاست و قدرت بدانیم، ژئوپلیتیک شیعه، به عنوان یکی از مهم‌ترین موضوعات ژئوپلیتیکی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و پنجاه میلیون شیعه که نزدیک به هفتاد درصد آن‌ها در خاورمیانه زندگی می‌کنند، یک هویت‌سیاسی منطقه‌ای مبتنی بر مذهب را نیز بازتاب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به مفهوم امتداد جغرافیای سیاسی شیعیان در کشورهای مختلف، با هارتلند ایران، در حال بازتعریف است، چرا که در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ژئوپلیتیک در حال‌گذار، تأکید بر متغیرهای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ژئوپلیتیک و تکیه بر نظریه‌های سنتی آن، راه‌گشا نبوده و توجه به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مذهبی و ایدئولوژیک؛ عرصه‌های نوینی از همنشینی جغرافیا با سیاست و قدرت را به وجود آورده </w:t>
      </w:r>
      <w:bookmarkStart w:id="614" w:name="pg5306_27320"/>
    </w:p>
    <w:p>
      <w:pPr>
        <w:pStyle w:val="BookText"/>
        <w:rPr/>
      </w:pPr>
      <w:bookmarkEnd w:id="6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 اتکا بر فرهنگ و گفتمان شیعه ثابت کرد که این تفکر، از ظرفیت‌های بالقوه و بالفعلی برای ایجاد تحول در نظام‌های مسلط جهانی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مهم‌ترین جنبه‌های ژئوپلیتیکی عصر حاضر، نزدیک شدن عوامل فرهنگی و ایدئولوژیک با دسترسی به منابع غنی انرژی و موقعیت حساس و ژئوپلیتیکی و ژئواستراتژیکی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توال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شیعه، تنها به مواضع ژئوپلیتیکی آن نیست، بلکه در محتوا و پیام فرهنگی و سیاسی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تمامی این اوصاف، سوال اصلی تحقیق آن است که اهداف واقعی نظام ژئوپلیتیک جهانی از تولید ادبیات در حوزه ژئوپلیتیک شیعه و دامن زدن به نظریه‌هایی چون هلال شیعی چیست؟</w:t>
      </w:r>
    </w:p>
    <w:p>
      <w:pPr>
        <w:pStyle w:val="BookText"/>
        <w:rPr/>
      </w:pPr>
      <w:r>
        <w:rPr>
          <w:rFonts w:ascii="IRNazanin" w:hAnsi="IRNazanin" w:eastAsia="IRNazanin"/>
          <w:color w:val="111111"/>
          <w:sz w:val="28"/>
          <w:sz w:val="28"/>
          <w:szCs w:val="28"/>
          <w:rtl w:val="true"/>
          <w:lang w:bidi="fa-IR"/>
        </w:rPr>
        <w:t xml:space="preserve">این مقاله با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انجام شده است و یافته‌های تحقیق تاییدگر این فرضیه است که رابطه معناداری میان طرح نظریه‌های ژئوپلیتیکی چون هلال شیعی، با قرار دادن ایران در محاق ژئوپلیتیک شیعه و انزوای ژئوپلیتیکی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خارجی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ضمن بهره‌گیری از ظرفیت‌های ژئوپلیتیک شیعه؛ براساس ژئوپلیتیک واقع‌گرایانه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واقع گرا، علایق ژئوپلیتیکی، هلال شیعی</w:t>
      </w:r>
      <w:r>
        <w:rPr>
          <w:rFonts w:eastAsia="IRNazanin" w:cs="IRNazanin"/>
          <w:color w:val="111111"/>
          <w:sz w:val="28"/>
          <w:szCs w:val="28"/>
          <w:rtl w:val="true"/>
          <w:lang w:bidi="fa-IR"/>
        </w:rPr>
        <w:t>.</w:t>
      </w:r>
    </w:p>
    <w:p>
      <w:pPr>
        <w:pStyle w:val="Heading2"/>
        <w:numPr>
          <w:ilvl w:val="1"/>
          <w:numId w:val="1"/>
        </w:numPr>
        <w:rPr/>
      </w:pPr>
      <w:bookmarkStart w:id="615" w:name="__RefHeading___Toc809660_581953129"/>
      <w:bookmarkStart w:id="616" w:name="_Toc212"/>
      <w:bookmarkEnd w:id="615"/>
      <w:r>
        <w:rPr>
          <w:rtl w:val="true"/>
        </w:rPr>
        <w:t>شیعه‌هراسی در جهان امروز</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 و چگونگی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مریم معینی نیا، مدرس و پژوهشگر دانشکده تاریخ</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انقلاب اسلامی در کشور ایران، به عنوان کانون اصلی مذهب تشیع، پدیده‌ای است که در تمام مدت این سی و دو سال، توجه اکثر دولت‌ها و ملت‌های جهان را از طریق کانونی شدن آن در خبرگزاری‌ها و جراید و محافل اجتماعی، سیاسی و فرهنگی، به‌خود مشغول داشته و به تبعِ آن، توجه عام و خاص را به ابعاد اعتقادی و رفتاری شیعه، حسّاس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انقلاب و در طی آن، افکار و اندیشه‌های اسلامی و شیعی در قالب گفتمان‌های مدرن و به زبان روز جامعه، همراه با تحلیل‌های منطقی؛ بدون شک در فراهم کردن زمینه‌ی نظری و فکری انقلاب اسلامی مؤثر بوده و توانست اندیشه‌ی شیعی را به عنوان مذهبی پویا، اثربخش و حرکت آفرین، در بین جوانان و روشنفکران ایران و نیز صاحبان خِرد سایر کشورهای اسلامی، حتی در محافل روشنفکری غیرمسلمان، معرفی کند و به عنوان گفتمان مسلّط، در میان بسیاری از گفتمان‌های مطرح بین‌المللی چون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فروپاشی آن در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کاپیتالیسم در غرب به نمایندگی آمریکا؛ آن‌ها را به چالش کشیده و تحت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الشعاع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ارزش‌های الهی و انسانی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برابری، آزادی، مبارزه با ظلم و ستم، برپایی عدالت، انسان دوستی، محبت و رأفت و حفظ کرامت انسان؛ برای نزدیک شدن تمامی مردم جهان به یکدیگر، همدلی و همراهی و هم‌زبانی آن‌ها از هر دین و ملتی که باشند، می‌تواند اهداف مشترکی برای خیزش و حرکت بسوی جهانی شدن در سایه حکومت الهی باشد و نظام فکری و نظری شیعه با پیشینۀ تاریخی‌اش، که ملهم از تمامی این ارزش‌ها است؛ اگر بتواند برای تقویت خویش، با واقع‌بینی و شناخت صحیح مسائل جهانی، خود را برای تعامل سازنده و بهره‌گیری مطلوب از سایر فرهنگ‌ها آماده کند و هویت حرکت آفرین و پویای خود را در عقاید، باورها و رفتارهای مذهبی استحکام بخشد؛ خواهد توانست از یک فرصت جهانی برای رشد و گسترش فرهنگ شیعی استفاده کند و این حقیقتِ تحقّق یافتنی، چیزی است که نظام سلطه به سرگردگی آمریکا، که هدفش گسترش هر چه بیشتر سلطه و سیطرۀ غرب با یکنواخت کردن فرهنگ‌های ملّی و محلی و بلعیدن امکانات محدود کشورهای جهان سوم از طریق تجارت جهانی است؛ از آن به شدّت واهمه دارد و با ترفندهای مختلف سیاسی و فرهنگی و بخصوص ایجاد جنگ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از طریق رواجِ از اسلام هراسی و به تبعِ آن ایران هراسی و شیعه هراسی، سعی و تلاش بسیاری دارند تا این حقیقت، به واقعیتی فراگیر تبدیل نشود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جهانی شدن، نظام سلطه، اسلام هراسی، شیعه هراسی، انقلاب اسلامی ایران</w:t>
      </w:r>
      <w:r>
        <w:rPr>
          <w:rFonts w:eastAsia="IRNazanin" w:cs="IRNazanin"/>
          <w:color w:val="111111"/>
          <w:sz w:val="28"/>
          <w:szCs w:val="28"/>
          <w:rtl w:val="true"/>
          <w:lang w:bidi="fa-IR"/>
        </w:rPr>
        <w:t xml:space="preserve">. </w:t>
      </w:r>
      <w:bookmarkStart w:id="617" w:name="pg5306_27322"/>
    </w:p>
    <w:p>
      <w:pPr>
        <w:pStyle w:val="BookText"/>
        <w:rPr/>
      </w:pPr>
      <w:bookmarkEnd w:id="617"/>
      <w:r>
        <w:rPr>
          <w:rFonts w:ascii="IRNazanin" w:hAnsi="IRNazanin" w:eastAsia="IRNazanin"/>
          <w:color w:val="111111"/>
          <w:sz w:val="28"/>
          <w:sz w:val="28"/>
          <w:szCs w:val="28"/>
          <w:rtl w:val="true"/>
          <w:lang w:bidi="fa-IR"/>
        </w:rPr>
        <w:t>بررسی ژئوپلیتیک جهان تشیع با محوریت عامه‌ی مردم</w:t>
      </w:r>
    </w:p>
    <w:p>
      <w:pPr>
        <w:pStyle w:val="BookText"/>
        <w:rPr/>
      </w:pPr>
      <w:r>
        <w:rPr>
          <w:rFonts w:ascii="IRNazanin" w:hAnsi="IRNazanin" w:eastAsia="IRNazanin"/>
          <w:color w:val="111111"/>
          <w:sz w:val="28"/>
          <w:sz w:val="28"/>
          <w:szCs w:val="28"/>
          <w:rtl w:val="true"/>
          <w:lang w:bidi="fa-IR"/>
        </w:rPr>
        <w:t>سید علی آل طه</w:t>
      </w:r>
    </w:p>
    <w:p>
      <w:pPr>
        <w:pStyle w:val="BookText"/>
        <w:rPr/>
      </w:pPr>
      <w:r>
        <w:rPr>
          <w:rFonts w:ascii="IRNazanin" w:hAnsi="IRNazanin" w:eastAsia="IRNazanin"/>
          <w:color w:val="111111"/>
          <w:sz w:val="28"/>
          <w:sz w:val="28"/>
          <w:szCs w:val="28"/>
          <w:rtl w:val="true"/>
          <w:lang w:bidi="fa-IR"/>
        </w:rPr>
        <w:t>مقاله‌ای که از نظرتان می‌گذرد؛ بررسی ژئوپلتیک جهان تشیع با محوریت عامه‌ی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خاستگاه‌های علوم، به ویژه علوم انسانی در میان مردم و جامعه وجود دارد؛ هرچند به زبان غیر علمی، به نظر می‌رسد ژئوپلتیک بیش از دیگر علوم چنین پیوندی با جامعه‌ی انسانی دارد؛ چون علاوه بر این‌که مسائل انسان‌ها را پی‌گیری می‌کند به آداب و رسوم و مذهب منطقه‌ای نیز توجه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به ژئوپلتیک منطقه‌ای و یا مردمی پرداخت، بدون در نظر گرفتن آداب، رسوم، ملیت و مذهب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ما در ایران از ژئوپلتیک جهان تشیع سخن می‌گوییم؛ باید به تشیع به عنوان یک عامل موثر در جامعه‌ی ایرانی بپردازیم و بپذیریم که شیعه با آرمان‌ها، ارزش‌ها، افتخارات، شخصیت‌ها و همه‌ی نهادهایی که دارد برای به کارگیری ژئوپلتیک در این منطقه نقش بسیار مهمی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باور و جستجوی ارزش‌های انسانی جهان شمول در مکتب شیعه که کم هم نیستند و یا حداقل ارزش‌هایی که برای همه‌ی مسلمان‌ها ارجمند است؛ ژئوپلتیک جهان تشیع را می‌توان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شیعه را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تاریخی بتوانیم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غدیر، عاشورا،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انتظار تقریباً مشترک بین اغلب ادیان و مکاتب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شیعه، ژئوپلیتیک منطقه‌ای، جهان تشیع، غیبت، انتظار</w:t>
      </w:r>
      <w:r>
        <w:rPr>
          <w:rFonts w:eastAsia="IRNazanin" w:cs="IRNazanin"/>
          <w:color w:val="111111"/>
          <w:sz w:val="28"/>
          <w:szCs w:val="28"/>
          <w:rtl w:val="true"/>
          <w:lang w:bidi="fa-IR"/>
        </w:rPr>
        <w:t>.</w:t>
      </w:r>
    </w:p>
    <w:p>
      <w:pPr>
        <w:pStyle w:val="Heading2"/>
        <w:numPr>
          <w:ilvl w:val="1"/>
          <w:numId w:val="1"/>
        </w:numPr>
        <w:rPr/>
      </w:pPr>
      <w:bookmarkStart w:id="618" w:name="__RefHeading___Toc809662_581953129"/>
      <w:bookmarkStart w:id="619" w:name="_Toc213"/>
      <w:bookmarkEnd w:id="618"/>
      <w:r>
        <w:rPr>
          <w:rtl w:val="true"/>
        </w:rPr>
        <w:t>چرایی و چگونگی بازخیزش و نقش‌آفرینی شیعیان منطقه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زمانی محجوب، دانشجوی دکترای تاریخ و تمدن ملل اسلامی</w:t>
      </w:r>
    </w:p>
    <w:p>
      <w:pPr>
        <w:pStyle w:val="BookText"/>
        <w:rPr/>
      </w:pPr>
      <w:r>
        <w:rPr>
          <w:rFonts w:ascii="IRNazanin" w:hAnsi="IRNazanin" w:eastAsia="IRNazanin"/>
          <w:color w:val="111111"/>
          <w:sz w:val="28"/>
          <w:sz w:val="28"/>
          <w:szCs w:val="28"/>
          <w:rtl w:val="true"/>
          <w:lang w:bidi="fa-IR"/>
        </w:rPr>
        <w:t>حسین مهربان، پژوهشگر علوم سیاسی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خاورمیانه در چند دهۀ اخیر شاهد جنبش‌های اسلامی، متأثر از تغییرات فرهنگی، </w:t>
      </w:r>
      <w:bookmarkStart w:id="620" w:name="pg5306_27323"/>
    </w:p>
    <w:p>
      <w:pPr>
        <w:pStyle w:val="BookText"/>
        <w:rPr/>
      </w:pPr>
      <w:bookmarkEnd w:id="620"/>
      <w:r>
        <w:rPr>
          <w:rFonts w:ascii="IRNazanin" w:hAnsi="IRNazanin" w:eastAsia="IRNazanin"/>
          <w:color w:val="111111"/>
          <w:sz w:val="28"/>
          <w:sz w:val="28"/>
          <w:szCs w:val="28"/>
          <w:rtl w:val="true"/>
          <w:lang w:bidi="fa-IR"/>
        </w:rPr>
        <w:t>سیاسی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خیزش شیعیان به عنوان بازیگران مهم منطقه‌ای و بین‌المللی نقش موثری در این معادلات دارند؛ به طوری که منطقه خلیج فارس به عنوان مرکز ثقل ژئوپلتیکی و ژئواستراتژیکی خاورمیانه همواره شاهد جنبش‌های اسلامی متأثر از تشیع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هویت‌ساز در بروز انقلاب، تسریعِ تحولات و ایجاد تغییرات سیاسی در بین کشورهای منطقه مؤثّر بوده و چارچوبِ تحلیلی جدیدی را برای توزیع قدرت ارائه کرده؛ شیعیان منطقه ضمن نقش‌آفرینی در عرصۀ تحولات جدید به ویژه بیداری اسلامی، با الهام‌گیری از انقلاب اسلامی ایران درپی خودباوری، بازخیزی، وتکامل‌یابی سیاسی هستند و در تلاش‌اند با ارتقاء پایگاه اجتماعی، سیاسی و تشکیلاتی خود، ظرفیت‌ها و قابلیت‌های تأثیرگذار ِتشیع را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نیز در پی تحلیل و تبیین چرایی و چگونگی بازخیزش و نقش‌آفرینی شیعیان در منطقه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خلیج فارس، خیزش، عربستان سعودی، عراق، بحرین و کویت</w:t>
      </w:r>
      <w:r>
        <w:rPr>
          <w:rFonts w:eastAsia="IRNazanin" w:cs="IRNazanin"/>
          <w:color w:val="111111"/>
          <w:sz w:val="28"/>
          <w:szCs w:val="28"/>
          <w:rtl w:val="true"/>
          <w:lang w:bidi="fa-IR"/>
        </w:rPr>
        <w:t>.</w:t>
      </w:r>
    </w:p>
    <w:p>
      <w:pPr>
        <w:pStyle w:val="Heading2"/>
        <w:numPr>
          <w:ilvl w:val="1"/>
          <w:numId w:val="1"/>
        </w:numPr>
        <w:rPr/>
      </w:pPr>
      <w:bookmarkStart w:id="621" w:name="__RefHeading___Toc809664_581953129"/>
      <w:bookmarkStart w:id="622" w:name="_Toc214"/>
      <w:bookmarkEnd w:id="621"/>
      <w:r>
        <w:rPr>
          <w:rtl w:val="true"/>
        </w:rPr>
        <w:t>تبیین ژئوپلیتیکی اثر‌گذاری انقلاب اسلامی بر سیاسی شدن شیعیان عربستان</w:t>
      </w:r>
      <w:bookmarkEnd w:id="622"/>
    </w:p>
    <w:p>
      <w:pPr>
        <w:pStyle w:val="BookText"/>
        <w:rPr/>
      </w:pPr>
      <w:r>
        <w:rPr>
          <w:rFonts w:ascii="IRNazanin" w:hAnsi="IRNazanin" w:eastAsia="IRNazanin"/>
          <w:color w:val="111111"/>
          <w:sz w:val="28"/>
          <w:sz w:val="28"/>
          <w:szCs w:val="28"/>
          <w:rtl w:val="true"/>
          <w:lang w:bidi="fa-IR"/>
        </w:rPr>
        <w:t>هادی بادینلو، دانشجوی کارناسی ارشد جغرافیای نظامی دانشگاه امام حسین علیه السلام</w:t>
      </w:r>
    </w:p>
    <w:p>
      <w:pPr>
        <w:pStyle w:val="BookText"/>
        <w:rPr/>
      </w:pPr>
      <w:r>
        <w:rPr>
          <w:rFonts w:ascii="IRNazanin" w:hAnsi="IRNazanin" w:eastAsia="IRNazanin"/>
          <w:color w:val="111111"/>
          <w:sz w:val="28"/>
          <w:sz w:val="28"/>
          <w:szCs w:val="28"/>
          <w:rtl w:val="true"/>
          <w:lang w:bidi="fa-IR"/>
        </w:rPr>
        <w:t>یکی از رخدادهای بزرگ نیمه دوم قرن بیستم، وقوع انقلاب اسلامی در ایران به رهبری حضرت امام خمینی رحمه الله بود که باعث تحولات بسیاری در کشورهای منطقه و ساختار قدرت جهانی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چنین انقلابی، آن هم با مقیاس اثرگذاری جهانی و پشتوانه قوی اعتقادی در درون مرزهای ایران باقی نماند، چرا که ندای انسانی آن مرزهای جغرافیایی را درنوردید و ملت‌های بسیاری را تحت تاثیر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با ایدئولوژی فرامرزی خود کشورها و ملت‌های بسیاری را به ویژه در خاورمیانه بیدار نمود و این بیداری و آگاهی امروز به خوبی در اکثر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مشهود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موجب شد مذهب شیعه مورد توجه قرار گرفته و به جهانیان معرفی شود و از طرفی باعث رشد و خود باوری سیاسی شیعیان سراسر جهان گردید</w:t>
      </w:r>
      <w:r>
        <w:rPr>
          <w:rFonts w:eastAsia="IRNazanin" w:cs="IRNazanin"/>
          <w:color w:val="111111"/>
          <w:sz w:val="28"/>
          <w:szCs w:val="28"/>
          <w:rtl w:val="true"/>
          <w:lang w:bidi="fa-IR"/>
        </w:rPr>
        <w:t xml:space="preserve">. </w:t>
      </w:r>
      <w:bookmarkStart w:id="623" w:name="pg5306_27324"/>
    </w:p>
    <w:p>
      <w:pPr>
        <w:pStyle w:val="BookText"/>
        <w:rPr/>
      </w:pPr>
      <w:bookmarkEnd w:id="623"/>
      <w:r>
        <w:rPr>
          <w:rFonts w:ascii="IRNazanin" w:hAnsi="IRNazanin" w:eastAsia="IRNazanin"/>
          <w:color w:val="111111"/>
          <w:sz w:val="28"/>
          <w:sz w:val="28"/>
          <w:szCs w:val="28"/>
          <w:rtl w:val="true"/>
          <w:lang w:bidi="fa-IR"/>
        </w:rPr>
        <w:t>یکی از کشورهایی که شیعیان آن بعد از انقلاب اسلامی ایران به دنبال نقش آفرینی بیشتری در فرایندهای سیاسی جامعه‌ی خود بودند؛ کشور عربستان سعودی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انقلاب اسلامی</w:t>
      </w:r>
    </w:p>
    <w:p>
      <w:pPr>
        <w:pStyle w:val="BookText"/>
        <w:rPr/>
      </w:pPr>
      <w:r>
        <w:rPr>
          <w:rFonts w:ascii="IRNazanin" w:hAnsi="IRNazanin" w:eastAsia="IRNazanin"/>
          <w:color w:val="111111"/>
          <w:sz w:val="28"/>
          <w:sz w:val="28"/>
          <w:szCs w:val="28"/>
          <w:rtl w:val="true"/>
          <w:lang w:bidi="fa-IR"/>
        </w:rPr>
        <w:t>ایران، شیعیان عربستان که سومین جمعیت شیعه‌ی کشورهای عربی را تشکیل می‌دهند، به دنبال افزایش قدرت سیاسی خود در ساختار حکومت سعودی هستند تا به نابرابری‌ها‌ی سیاسی، اقتصادی و اجتماعی پایان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انقلاب اسلامی ایران بر سیاسی شدن شیعیان عربستان در چهار حوزه هویت‌یابی و خود آگاهی شیعیان، شکل گیری یا تقویت سازمان‌های شیعی،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شیعیان نسبت به انقلاب اسلامی و نقش‌آفرینی شیعیان در ساختار سیاسی حکومت سعودی قابل بررسی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سعی دارد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تبیین ژئوپلیتیکی نقش انقلاب اسلامی بر سیاسی شدن شیعیان عربستان در حوزه‌های ذکر شده پرداخته و ابعاد آن را مورد مطالعه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انقلاب اسلامی، سیاسی شدن، شیعیان عربستان</w:t>
      </w:r>
      <w:r>
        <w:rPr>
          <w:rFonts w:eastAsia="IRNazanin" w:cs="IRNazanin"/>
          <w:color w:val="111111"/>
          <w:sz w:val="28"/>
          <w:szCs w:val="28"/>
          <w:rtl w:val="true"/>
          <w:lang w:bidi="fa-IR"/>
        </w:rPr>
        <w:t>.</w:t>
      </w:r>
    </w:p>
    <w:p>
      <w:pPr>
        <w:pStyle w:val="Heading2"/>
        <w:numPr>
          <w:ilvl w:val="1"/>
          <w:numId w:val="1"/>
        </w:numPr>
        <w:rPr/>
      </w:pPr>
      <w:bookmarkStart w:id="624" w:name="__RefHeading___Toc809666_581953129"/>
      <w:bookmarkStart w:id="625" w:name="_Toc215"/>
      <w:bookmarkEnd w:id="624"/>
      <w:r>
        <w:rPr>
          <w:rtl w:val="true"/>
        </w:rPr>
        <w:t>تشیع از منظر قدرت‌های جهانی وراه‌های جلوگیری از نفوذ آن در جهان</w:t>
      </w:r>
      <w:bookmarkEnd w:id="625"/>
    </w:p>
    <w:p>
      <w:pPr>
        <w:pStyle w:val="BookText"/>
        <w:rPr/>
      </w:pPr>
      <w:r>
        <w:rPr>
          <w:rFonts w:ascii="IRNazanin" w:hAnsi="IRNazanin" w:eastAsia="IRNazanin"/>
          <w:color w:val="111111"/>
          <w:sz w:val="28"/>
          <w:sz w:val="28"/>
          <w:szCs w:val="28"/>
          <w:rtl w:val="true"/>
          <w:lang w:bidi="fa-IR"/>
        </w:rPr>
        <w:t>ابوذر روئین تن، مربی دانشگاه امام حسین علیه السلام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فرهنگ تشیع در عرصه جهانی به خصوص جهان اسلام به عنوان مذهبی تأثیر‌گذار بر تحولات سیاسی، اجتماعی، فکری و فرهنگی مسلمانان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و دلایل دیگر مذهب تشیع مورد توجه و هجوم بسیاری از محققان و قدرت‌های جهانی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به واسطه اصلی‌ترین آرمان‌های خود یعنی ولایت‌پذیری، اعتقاد راسخ به مسأله مهدویت و ظهور مصلح جهانی و الهام از آموزه‌های عظیم دانشگاه عاشورا یعنی روحیه جهاد و شهادت‌طلبی هیچ‌گاه در مقابل قدرت‌های جهانی سر تعظیم فرو نیاورده است، وجود چنین آموزه‌های غنی، مذهب تشیع را همواره دشمن اول مستکبرین و ابرقدرت‌های جهان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جهانی با علم و آگاهی همه جانبه از فرهنگ غنی و پویای تشیع همواره در </w:t>
      </w:r>
      <w:bookmarkStart w:id="626" w:name="pg5306_27325"/>
    </w:p>
    <w:p>
      <w:pPr>
        <w:pStyle w:val="BookText"/>
        <w:rPr/>
      </w:pPr>
      <w:bookmarkEnd w:id="626"/>
      <w:r>
        <w:rPr>
          <w:rFonts w:ascii="IRNazanin" w:hAnsi="IRNazanin" w:eastAsia="IRNazanin"/>
          <w:color w:val="111111"/>
          <w:sz w:val="28"/>
          <w:sz w:val="28"/>
          <w:szCs w:val="28"/>
          <w:rtl w:val="true"/>
          <w:lang w:bidi="fa-IR"/>
        </w:rPr>
        <w:t>جهت انحراف و حذف آرمان‌های تشیع گام برداشته و تمام هزینه‌ها و سرمایه مالی و انسانی خود را در این جهت 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استکبار و قدرت‌های جهانی راه جلوگیری از نفوذ فرهنگ تشیع به دیگر کشورها جدا کردن شیعه از سه عنصر ولایت‌پذیری، اعتقاد به مسأله مهدویت و الهام از آموزه‌های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روز افزون جهان تشیع در عرصه‌های مختلف علمی، توسعه اقتصادی و عدالت اجتماعی و ادعای حاکمیت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هراس قدرت‌های جهانی از فرهنگ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قدرت‌های جهانی، مهدویت، مصلح جهانی، ولایت‌پذیری، فرهنگ شیعه</w:t>
      </w:r>
      <w:r>
        <w:rPr>
          <w:rFonts w:eastAsia="IRNazanin" w:cs="IRNazanin"/>
          <w:color w:val="111111"/>
          <w:sz w:val="28"/>
          <w:szCs w:val="28"/>
          <w:rtl w:val="true"/>
          <w:lang w:bidi="fa-IR"/>
        </w:rPr>
        <w:t>.</w:t>
      </w:r>
    </w:p>
    <w:p>
      <w:pPr>
        <w:pStyle w:val="Heading2"/>
        <w:numPr>
          <w:ilvl w:val="1"/>
          <w:numId w:val="1"/>
        </w:numPr>
        <w:rPr/>
      </w:pPr>
      <w:bookmarkStart w:id="627" w:name="__RefHeading___Toc809668_581953129"/>
      <w:bookmarkStart w:id="628" w:name="_Toc216"/>
      <w:bookmarkEnd w:id="627"/>
      <w:r>
        <w:rPr>
          <w:rtl w:val="true"/>
        </w:rPr>
        <w:t>هجرت و ژئوپلیتیک شیعه</w:t>
      </w:r>
      <w:bookmarkEnd w:id="628"/>
    </w:p>
    <w:p>
      <w:pPr>
        <w:pStyle w:val="BookText"/>
        <w:rPr/>
      </w:pPr>
      <w:r>
        <w:rPr>
          <w:rFonts w:ascii="IRNazanin" w:hAnsi="IRNazanin" w:eastAsia="IRNazanin"/>
          <w:color w:val="111111"/>
          <w:sz w:val="28"/>
          <w:sz w:val="28"/>
          <w:szCs w:val="28"/>
          <w:rtl w:val="true"/>
          <w:lang w:bidi="fa-IR"/>
        </w:rPr>
        <w:t>علی اکبر جهانگیری، کارشناسی ارشد جغرافیای سیاسی دانشگاه تهران</w:t>
      </w:r>
    </w:p>
    <w:p>
      <w:pPr>
        <w:pStyle w:val="BookText"/>
        <w:rPr/>
      </w:pPr>
      <w:r>
        <w:rPr>
          <w:rFonts w:ascii="IRNazanin" w:hAnsi="IRNazanin" w:eastAsia="IRNazanin"/>
          <w:color w:val="111111"/>
          <w:sz w:val="28"/>
          <w:sz w:val="28"/>
          <w:szCs w:val="28"/>
          <w:rtl w:val="true"/>
          <w:lang w:bidi="fa-IR"/>
        </w:rPr>
        <w:t>پس از رحلت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روز جهان اسلام به گونه‌ای رقم خورد که شیعیان به مدت نیم قرن از دستیابی به حکومت بازماندند، پس از آن نیز تنها چند سال حاکمیت جغرافیای اسلام تحت نظارت امام علی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تشیع فاقد دستگاه رسمی حکومت بود به ناچار راههای جایگزین را برای بقا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تأثیر‌گذارترین عوامل گسترش و تبلیغ تشیع در نقاط مختلف آسیای جنوب غربی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بسیاری از فرزندان و یاران نزدیک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علما و زعمای شیعه در طول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پراکندگی جغرافیایی و افزایش جمعیت شیعه را رقم زده و این امر سبب افزایش وزن ژئوپلیتیکی شیعه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حاضر نیز با بررسی مؤلفه‌های قدرت مشاهده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ژئوپلیتیک شیعه ایفا می‌نماید، نگاهی به کشورهایی که شیعیان در آن جمعیت قابل توجهی را تشکیل می‌دهند مانند لبنان، پاکستان، عراق و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مهاجرت دانشمندان به ویژه علمای دینی نقش بسیار مهمی در تغییر و تحولات داخلی و به تبع آن تغییرات ژئوپلیتیکی منطقه‌ای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هجرت‌های تاریخی که تأثیرات عمیق ژئوپلیتیکی </w:t>
      </w:r>
      <w:bookmarkStart w:id="629" w:name="pg5306_27326"/>
    </w:p>
    <w:p>
      <w:pPr>
        <w:pStyle w:val="BookText"/>
        <w:rPr/>
      </w:pPr>
      <w:bookmarkEnd w:id="629"/>
      <w:r>
        <w:rPr>
          <w:rFonts w:ascii="IRNazanin" w:hAnsi="IRNazanin" w:eastAsia="IRNazanin"/>
          <w:color w:val="111111"/>
          <w:sz w:val="28"/>
          <w:sz w:val="28"/>
          <w:szCs w:val="28"/>
          <w:rtl w:val="true"/>
          <w:lang w:bidi="fa-IR"/>
        </w:rPr>
        <w:t>بر جهان تشیع داشته در این مقاله واکاوی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ژئوپلیتیک شیعه، علمای شیعه</w:t>
      </w:r>
      <w:r>
        <w:rPr>
          <w:rFonts w:eastAsia="IRNazanin" w:cs="IRNazanin"/>
          <w:color w:val="111111"/>
          <w:sz w:val="28"/>
          <w:szCs w:val="28"/>
          <w:rtl w:val="true"/>
          <w:lang w:bidi="fa-IR"/>
        </w:rPr>
        <w:t>.</w:t>
      </w:r>
    </w:p>
    <w:p>
      <w:pPr>
        <w:pStyle w:val="Heading2"/>
        <w:numPr>
          <w:ilvl w:val="1"/>
          <w:numId w:val="1"/>
        </w:numPr>
        <w:rPr/>
      </w:pPr>
      <w:bookmarkStart w:id="630" w:name="__RefHeading___Toc809670_581953129"/>
      <w:bookmarkStart w:id="631" w:name="_Toc217"/>
      <w:bookmarkEnd w:id="630"/>
      <w:r>
        <w:rPr>
          <w:rtl w:val="true"/>
        </w:rPr>
        <w:t>ریشه‌های تعارض شیعیان زیدیه و دولت در یمن</w:t>
      </w:r>
      <w:bookmarkEnd w:id="631"/>
    </w:p>
    <w:p>
      <w:pPr>
        <w:pStyle w:val="BookText"/>
        <w:rPr/>
      </w:pPr>
      <w:r>
        <w:rPr>
          <w:rFonts w:ascii="IRNazanin" w:hAnsi="IRNazanin" w:eastAsia="IRNazanin"/>
          <w:color w:val="111111"/>
          <w:sz w:val="28"/>
          <w:sz w:val="28"/>
          <w:szCs w:val="28"/>
          <w:rtl w:val="true"/>
          <w:lang w:bidi="fa-IR"/>
        </w:rPr>
        <w:t>محسن ارتضایی، کارشناسی ارشد دانشگاه تهران</w:t>
      </w:r>
    </w:p>
    <w:p>
      <w:pPr>
        <w:pStyle w:val="BookText"/>
        <w:rPr/>
      </w:pPr>
      <w:r>
        <w:rPr>
          <w:rFonts w:ascii="IRNazanin" w:hAnsi="IRNazanin" w:eastAsia="IRNazanin"/>
          <w:color w:val="111111"/>
          <w:sz w:val="28"/>
          <w:sz w:val="28"/>
          <w:szCs w:val="28"/>
          <w:rtl w:val="true"/>
          <w:lang w:bidi="fa-IR"/>
        </w:rPr>
        <w:t xml:space="preserve">با وجود سابقه تاریخی شیعیان زیدیه در کشور یمن، در سال‌های اخیر شاهد افزایش تعارضات میان حکومت یمن و رهبران و فعالان سیاسی زیدی بوده‌ایم؛ تا جایی که تنها در فاصله سال‌های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خونین میان ارتش و مجاهدین موسوم الحوثی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پرسش اصلی آن است که چه عواملی بروز تعارضات، میان ساختار سیاسی حاکم و شیعیان زیدی را رقم زده است؟ برای پاسخ به سؤال فوق ضمن بر شمردن متغیرهای سطوح داخلی، منطقه‌ای و بین‌المللی در بروز این بحران، بر این نکته تأکید می‌شود که مبانی اندیشه سیاسی زیدیه و تلاش رهبران این جنبش در جهت احیای دوباره آن، بیش از هر عنصر دیگری در ظهور منازعات میان دولت و شیعیان زیدی نقش‌آفرینی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زیدیه، یمن، اندیشه سیاسی</w:t>
      </w:r>
      <w:r>
        <w:rPr>
          <w:rFonts w:eastAsia="IRNazanin" w:cs="IRNazanin"/>
          <w:color w:val="111111"/>
          <w:sz w:val="28"/>
          <w:szCs w:val="28"/>
          <w:rtl w:val="true"/>
          <w:lang w:bidi="fa-IR"/>
        </w:rPr>
        <w:t>.</w:t>
      </w:r>
    </w:p>
    <w:p>
      <w:pPr>
        <w:pStyle w:val="Heading2"/>
        <w:numPr>
          <w:ilvl w:val="1"/>
          <w:numId w:val="1"/>
        </w:numPr>
        <w:rPr/>
      </w:pPr>
      <w:bookmarkStart w:id="632" w:name="__RefHeading___Toc809672_581953129"/>
      <w:bookmarkStart w:id="633" w:name="_Toc218"/>
      <w:bookmarkEnd w:id="632"/>
      <w:r>
        <w:rPr>
          <w:rtl w:val="true"/>
        </w:rPr>
        <w:t>بررسی جایگاه خاندان الحوثی در نهضت شیعیان زیدیه یمن</w:t>
      </w:r>
      <w:bookmarkEnd w:id="633"/>
    </w:p>
    <w:p>
      <w:pPr>
        <w:pStyle w:val="BookText"/>
        <w:rPr/>
      </w:pPr>
      <w:r>
        <w:rPr>
          <w:rFonts w:ascii="IRNazanin" w:hAnsi="IRNazanin" w:eastAsia="IRNazanin"/>
          <w:color w:val="111111"/>
          <w:sz w:val="28"/>
          <w:sz w:val="28"/>
          <w:szCs w:val="28"/>
          <w:rtl w:val="true"/>
          <w:lang w:bidi="fa-IR"/>
        </w:rPr>
        <w:t>محسن ارتضایی، کارشناسی ارشد دانشگاه تهران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مهم‌ترین مسائل در بررسی نهضت‌های شیعی در پژوهش‌های علمی، توجه بر نقش و دیدگاه رهبران و نخبگان سیاسی و دینی این حرکت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و با افزایش تحرک جنبش شیعیان زیدیه در برابر دولت مرکزی یمن، دولت عبدالله صالح با حمایت برخی از گروه‌های سلفی و ارتش در داخل و پشتیبانی کشورهایی همچون عربستان در سطح منطقه‌ای به سرکوب، دستگیری و ترور رهبران زیدیه اقدام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خاندان الحوثی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بدرالدین الحوثی و پسران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کانون انتقادات و فشارهای مقامات دولتی و گروه‌های سلفی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پژوهش پیش رو بررسی جایگاه این خاندان در پیشبرد اهداف این جنبش در اشکال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تشکیل حزب الحق و جمعیه </w:t>
      </w:r>
      <w:bookmarkStart w:id="634" w:name="pg5306_27327"/>
    </w:p>
    <w:p>
      <w:pPr>
        <w:pStyle w:val="BookText"/>
        <w:rPr/>
      </w:pPr>
      <w:bookmarkEnd w:id="634"/>
      <w:r>
        <w:rPr>
          <w:rFonts w:ascii="IRNazanin" w:hAnsi="IRNazanin" w:eastAsia="IRNazanin"/>
          <w:color w:val="111111"/>
          <w:sz w:val="28"/>
          <w:sz w:val="28"/>
          <w:szCs w:val="28"/>
          <w:rtl w:val="true"/>
          <w:lang w:bidi="fa-IR"/>
        </w:rPr>
        <w:t>الشباب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نبردهای نظامی با 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زیدیه، یمن، خاندان الحوثی</w:t>
      </w:r>
      <w:r>
        <w:rPr>
          <w:rFonts w:eastAsia="IRNazanin" w:cs="IRNazanin"/>
          <w:color w:val="111111"/>
          <w:sz w:val="28"/>
          <w:szCs w:val="28"/>
          <w:rtl w:val="true"/>
          <w:lang w:bidi="fa-IR"/>
        </w:rPr>
        <w:t>.</w:t>
      </w:r>
    </w:p>
    <w:p>
      <w:pPr>
        <w:pStyle w:val="Heading2"/>
        <w:numPr>
          <w:ilvl w:val="1"/>
          <w:numId w:val="1"/>
        </w:numPr>
        <w:rPr/>
      </w:pPr>
      <w:bookmarkStart w:id="635" w:name="__RefHeading___Toc809674_581953129"/>
      <w:bookmarkStart w:id="636" w:name="_Toc219"/>
      <w:bookmarkEnd w:id="635"/>
      <w:r>
        <w:rPr>
          <w:rtl w:val="true"/>
        </w:rPr>
        <w:t>بررسی تطبیقی رویکردهای ایالات متحده آمریکا، عربستان سعودی و ج</w:t>
      </w:r>
      <w:r>
        <w:rPr>
          <w:rtl w:val="true"/>
        </w:rPr>
        <w:t xml:space="preserve">. </w:t>
      </w:r>
      <w:r>
        <w:rPr>
          <w:rtl w:val="true"/>
        </w:rPr>
        <w:t>ا</w:t>
      </w:r>
      <w:r>
        <w:rPr>
          <w:rtl w:val="true"/>
        </w:rPr>
        <w:t xml:space="preserve">. </w:t>
      </w:r>
      <w:r>
        <w:rPr>
          <w:rtl w:val="true"/>
        </w:rPr>
        <w:t>ایران در قبال بحران بحرین</w:t>
      </w:r>
      <w:bookmarkEnd w:id="636"/>
    </w:p>
    <w:p>
      <w:pPr>
        <w:pStyle w:val="BookText"/>
        <w:rPr/>
      </w:pPr>
      <w:r>
        <w:rPr>
          <w:rFonts w:ascii="IRNazanin" w:hAnsi="IRNazanin" w:eastAsia="IRNazanin"/>
          <w:color w:val="111111"/>
          <w:sz w:val="28"/>
          <w:sz w:val="28"/>
          <w:szCs w:val="28"/>
          <w:rtl w:val="true"/>
          <w:lang w:bidi="fa-IR"/>
        </w:rPr>
        <w:t>محمد مهدی محسنی، کارشناسی ارشد دانشگاه اصفهان</w:t>
      </w:r>
    </w:p>
    <w:p>
      <w:pPr>
        <w:pStyle w:val="BookText"/>
        <w:rPr/>
      </w:pPr>
      <w:r>
        <w:rPr>
          <w:rFonts w:ascii="IRNazanin" w:hAnsi="IRNazanin" w:eastAsia="IRNazanin"/>
          <w:color w:val="111111"/>
          <w:sz w:val="28"/>
          <w:sz w:val="28"/>
          <w:szCs w:val="28"/>
          <w:rtl w:val="true"/>
          <w:lang w:bidi="fa-IR"/>
        </w:rPr>
        <w:t>دکتر محمد علی بصیری، استادیار دانشگاه اصفهان</w:t>
      </w:r>
    </w:p>
    <w:p>
      <w:pPr>
        <w:pStyle w:val="BookText"/>
        <w:rPr/>
      </w:pPr>
      <w:r>
        <w:rPr>
          <w:rFonts w:ascii="IRNazanin" w:hAnsi="IRNazanin" w:eastAsia="IRNazanin"/>
          <w:color w:val="111111"/>
          <w:sz w:val="28"/>
          <w:sz w:val="28"/>
          <w:szCs w:val="28"/>
          <w:rtl w:val="true"/>
          <w:lang w:bidi="fa-IR"/>
        </w:rPr>
        <w:t>با گسترش اعتراض‌های مردم بحرین این کشور با یک بحران جدی مواجه شده، به گونه‌ای که بازیگران منطقه‌ای و فرا منطقه‌ای را در آن درگیر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اکثریت شیعه در این کشور باعث توجه جمهوری اسلامی ایران در قبال حوادث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عربستان سعودی نیز به دلیل همسایگی و روابط استراتژیک با دولت بحرین حوادث این کشور را با دقت زیادی دنبال کرده و در این زمینه به اقدامات امنیتی نیز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نیز که بحرین محلی برای پایگاه‌های نظامی آن‌ها بوده در این کشور دارای منافع زیادی هستند و یکی دیگر از بازیگران فعال در این بحران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به بررسی ریشه‌های این بحران و عوامل موثر داخلی و خارجی دخیل در آن می‌پرازیم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اصلی مقاله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نقش سه کشور آمریکا، ایران و عربستان سعودی در بحران بحرین چیست؟ فرضیه اصلی مقاله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تعاملات و یا تنش‌های موجود و محتمل بین آمریکا، عربستان و ایران در قبال این بحران، آینده‌ی بحرین می‌تواند دو مسیر متفاوت مهاربحران یا تغییر رژیم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و برون رفت از بحران در صورت تعامل و همکاری بین ایران، عربستان و آمریکا رخ خواهد داد و در صورت افزایش تنش‌ها و مناقشات موجود بین این سه کشور وخیم‌تر شدن اوضاع و احتمال تغییر رژیم سیاسی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ابزار کتابخانه به تجزیه و تحلیل مباحث پرداخته و ضمن بررسی مواضع این سه کشور، راه حل‌هایی نیز جهت برون رفت از بحران بحرین ارائه 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بحرین، ایران، عربستان سعودی، بیداری اسلامی</w:t>
      </w:r>
      <w:r>
        <w:rPr>
          <w:rFonts w:eastAsia="IRNazanin" w:cs="IRNazanin"/>
          <w:color w:val="111111"/>
          <w:sz w:val="28"/>
          <w:szCs w:val="28"/>
          <w:rtl w:val="true"/>
          <w:lang w:bidi="fa-IR"/>
        </w:rPr>
        <w:t xml:space="preserve">. </w:t>
      </w:r>
      <w:bookmarkStart w:id="637" w:name="pg5306_27328"/>
    </w:p>
    <w:p>
      <w:pPr>
        <w:pStyle w:val="Heading2"/>
        <w:numPr>
          <w:ilvl w:val="1"/>
          <w:numId w:val="1"/>
        </w:numPr>
        <w:rPr/>
      </w:pPr>
      <w:bookmarkStart w:id="638" w:name="__RefHeading___Toc809676_581953129"/>
      <w:bookmarkStart w:id="639" w:name="_Toc220"/>
      <w:bookmarkEnd w:id="637"/>
      <w:bookmarkEnd w:id="638"/>
      <w:r>
        <w:rPr>
          <w:rtl w:val="true"/>
        </w:rPr>
        <w:t>علویان ترکیه، حلقه مفقوده ژئوپلیتیک تشیع</w:t>
      </w:r>
      <w:bookmarkEnd w:id="639"/>
    </w:p>
    <w:p>
      <w:pPr>
        <w:pStyle w:val="BookText"/>
        <w:rPr/>
      </w:pPr>
      <w:r>
        <w:rPr>
          <w:rFonts w:ascii="IRNazanin" w:hAnsi="IRNazanin" w:eastAsia="IRNazanin"/>
          <w:color w:val="111111"/>
          <w:sz w:val="28"/>
          <w:sz w:val="28"/>
          <w:szCs w:val="28"/>
          <w:rtl w:val="true"/>
          <w:lang w:bidi="fa-IR"/>
        </w:rPr>
        <w:t>افشین متقی، استادیار جغرافیای سیاسی دانشگاه خوارزمی</w:t>
      </w:r>
    </w:p>
    <w:p>
      <w:pPr>
        <w:pStyle w:val="BookText"/>
        <w:rPr/>
      </w:pPr>
      <w:r>
        <w:rPr>
          <w:rFonts w:ascii="IRNazanin" w:hAnsi="IRNazanin" w:eastAsia="IRNazanin"/>
          <w:color w:val="111111"/>
          <w:sz w:val="28"/>
          <w:sz w:val="28"/>
          <w:szCs w:val="28"/>
          <w:rtl w:val="true"/>
          <w:lang w:bidi="fa-IR"/>
        </w:rPr>
        <w:t>محمد رضا عبد اله پور، دانشجوی دکترای روابط بین‌الملل دانشگاه پیام نور</w:t>
      </w:r>
    </w:p>
    <w:p>
      <w:pPr>
        <w:pStyle w:val="BookText"/>
        <w:rPr/>
      </w:pPr>
      <w:r>
        <w:rPr>
          <w:rFonts w:ascii="IRNazanin" w:hAnsi="IRNazanin" w:eastAsia="IRNazanin"/>
          <w:color w:val="111111"/>
          <w:sz w:val="28"/>
          <w:sz w:val="28"/>
          <w:szCs w:val="28"/>
          <w:rtl w:val="true"/>
          <w:lang w:bidi="fa-IR"/>
        </w:rPr>
        <w:t xml:space="preserve">در کشور ترکیه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شیعه علوی زندگی میکنند که گرچه گرایشات صوفی‌گری در آن‌ها رواج فراوان دارد ولی با توجه به عدم پایبندی حداکثری آن‌ها به مناسک مذهبی، پذیرای بذر سکولاریسم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علوی‌های ترکیه غالباً همان ترکمن هائی هستند که در قرون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آسیای مرکزی به آناطولی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عمده فرهنگ علوی‌ها، تلفیق خاص و منحصر به فرد بین عقاید شمانیستی آسیای مرکزی با تعالیم صوفی متاثر از اسلام شیعی ایران بوده است که این تقابل‌ها در برخی اوقات توسط حکومت‌های حاکم بر ایران دامن زده شده است و از سوئی چه در دوران عثمانی‌ها و چه در ترکیه مدرن همیشه خطری بالفعل برای این موجودیت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ژئو پلیتیک تشیع خاورمیانه با توجه به قرابت‌های علویان ترکیه و اتصال آن‌ها به ترکمن‌های شیعه کردستان عراق، توجه به آن‌ها می‌تواند این ژئو پلیتیک را به داخل کشور ترکیه نیز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رویکردی پوزیتیویستی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هرمونوتیکی در پی اثبات این فرضیه است که توجه به اقلیت‌های ایزوله شده‌ای مانند علویان ترکیه می‌تواند اگر نه حمایتی حداکثری ولی منطقه حایل و قرنطینه‌ای را در راستای ژئوپلیتیک تشیع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به پرسش اصلی تحقیق یعنی آیا علویان ترکیه می‌توانند در راستای تحقق این ژئوپلیتیک نقشی ایفاء نمایند؟ می‌پردازد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ترکیه، ژئوپلیتیک تشیع، صوفی‌گری، شیعة علوی</w:t>
      </w:r>
      <w:r>
        <w:rPr>
          <w:rFonts w:eastAsia="IRNazanin" w:cs="IRNazanin"/>
          <w:color w:val="111111"/>
          <w:sz w:val="28"/>
          <w:szCs w:val="28"/>
          <w:rtl w:val="true"/>
          <w:lang w:bidi="fa-IR"/>
        </w:rPr>
        <w:t xml:space="preserve">. </w:t>
      </w:r>
      <w:bookmarkStart w:id="640" w:name="pg5306_27329"/>
    </w:p>
    <w:p>
      <w:pPr>
        <w:pStyle w:val="Heading2"/>
        <w:numPr>
          <w:ilvl w:val="1"/>
          <w:numId w:val="1"/>
        </w:numPr>
        <w:rPr/>
      </w:pPr>
      <w:bookmarkStart w:id="641" w:name="__RefHeading___Toc809678_581953129"/>
      <w:bookmarkStart w:id="642" w:name="_Toc221"/>
      <w:bookmarkEnd w:id="640"/>
      <w:bookmarkEnd w:id="641"/>
      <w:r>
        <w:rPr>
          <w:rtl w:val="true"/>
        </w:rPr>
        <w:t>نقش انقلاب اسلامی در فرایند سیاسی شدن و قدرت یابی شیعیان در منطقه و جهان</w:t>
      </w:r>
      <w:bookmarkEnd w:id="642"/>
    </w:p>
    <w:p>
      <w:pPr>
        <w:pStyle w:val="BookText"/>
        <w:rPr/>
      </w:pPr>
      <w:r>
        <w:rPr>
          <w:rFonts w:ascii="IRNazanin" w:hAnsi="IRNazanin" w:eastAsia="IRNazanin"/>
          <w:color w:val="111111"/>
          <w:sz w:val="28"/>
          <w:sz w:val="28"/>
          <w:szCs w:val="28"/>
          <w:rtl w:val="true"/>
          <w:lang w:bidi="fa-IR"/>
        </w:rPr>
        <w:t>وحید نیکو، کارشناسی ارشد دانشگاه بین‌المللی امام خمینی رحمه الله</w:t>
      </w:r>
    </w:p>
    <w:p>
      <w:pPr>
        <w:pStyle w:val="BookText"/>
        <w:rPr/>
      </w:pPr>
      <w:r>
        <w:rPr>
          <w:rFonts w:ascii="IRNazanin" w:hAnsi="IRNazanin" w:eastAsia="IRNazanin"/>
          <w:color w:val="111111"/>
          <w:sz w:val="28"/>
          <w:sz w:val="28"/>
          <w:szCs w:val="28"/>
          <w:rtl w:val="true"/>
          <w:lang w:bidi="fa-IR"/>
        </w:rPr>
        <w:t>علیرضا عالی خانی</w:t>
      </w:r>
    </w:p>
    <w:p>
      <w:pPr>
        <w:pStyle w:val="BookText"/>
        <w:rPr/>
      </w:pPr>
      <w:r>
        <w:rPr>
          <w:rFonts w:ascii="IRNazanin" w:hAnsi="IRNazanin" w:eastAsia="IRNazanin"/>
          <w:color w:val="111111"/>
          <w:sz w:val="28"/>
          <w:sz w:val="28"/>
          <w:szCs w:val="28"/>
          <w:rtl w:val="true"/>
          <w:lang w:bidi="fa-IR"/>
        </w:rPr>
        <w:t xml:space="preserve">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پایه‌ی آموزه‌های شیعی و پیش رو قرار دادن مشی مبارزه با استبداد داخلی و استعمار خارجی و دستگیری از طبقات محروم و ستمدیده‌ی جهان و نجات و اتحاد شیعیان، تحولی عظیم در جهان محسوب می‌شود که جمهوری اسلامی ایران را با توجه به موفقیت‌های این کشور در جنبه‌های مختلف در کانون توجه بین‌المللی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 شاهد قدرت یابی و شکل‌گیری حوزه‌های سیاسی شیعی در میان شیعیان جهان هستیم که ماهیت ژئوپولیتیکی شیعه را در منطقه موجب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نوعی به شیعیان جهان هویتی تازه بخشید و با برجسته کردن فرهنگ جهاد و شهادت، اندیشه و تفکر آنان را متحول ساخت و شیعیان را در جهت احقاق حقوق تضعیف شده‌ی خود به صحنه آورد؛ و برای کسب جایگاه واقعی خود امیدوار کرد که از مهم‌ترین تأثیرات انقلاب اسلامی بر اندیشه‌های مسلمانان و مخصوصاً شیعیان، می‌توان به بیداری اسلامی در منطقه اشاره کرد که زمینه‌های آن را انقلاب اسلامی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ویژگی‌های انقلاب اسلامی و تحولات و تأثیراتی که در جهان و خصوصاً منطقه به وجود آورده است؛ در این مقاله، سیاسی شدن و قدرت‌یابی شیعیان جهان و منطقه را به عنوان یکی از موضوعاتی که متأثر از انقلاب اسلامی است، بررسی نموده‌ایم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فرایند سیاسی شدن، قدرت‌یابی شیعیان، ژئوپلیتیک شیعه، بیداری اسلامی</w:t>
      </w:r>
      <w:r>
        <w:rPr>
          <w:rFonts w:eastAsia="IRNazanin" w:cs="IRNazanin"/>
          <w:color w:val="111111"/>
          <w:sz w:val="28"/>
          <w:szCs w:val="28"/>
          <w:rtl w:val="true"/>
          <w:lang w:bidi="fa-IR"/>
        </w:rPr>
        <w:t xml:space="preserve">. </w:t>
      </w:r>
      <w:bookmarkStart w:id="643" w:name="pg5306_27330"/>
    </w:p>
    <w:p>
      <w:pPr>
        <w:pStyle w:val="Heading2"/>
        <w:numPr>
          <w:ilvl w:val="1"/>
          <w:numId w:val="1"/>
        </w:numPr>
        <w:rPr/>
      </w:pPr>
      <w:bookmarkStart w:id="644" w:name="__RefHeading___Toc809680_581953129"/>
      <w:bookmarkStart w:id="645" w:name="_Toc222"/>
      <w:bookmarkEnd w:id="643"/>
      <w:bookmarkEnd w:id="644"/>
      <w:r>
        <w:rPr>
          <w:rtl w:val="true"/>
        </w:rPr>
        <w:t>شرایط ژئوپلیتیکی شیعیان افغانستان</w:t>
      </w:r>
      <w:bookmarkEnd w:id="645"/>
    </w:p>
    <w:p>
      <w:pPr>
        <w:pStyle w:val="BookText"/>
        <w:rPr/>
      </w:pPr>
      <w:r>
        <w:rPr>
          <w:rFonts w:ascii="IRNazanin" w:hAnsi="IRNazanin" w:eastAsia="IRNazanin"/>
          <w:color w:val="111111"/>
          <w:sz w:val="28"/>
          <w:sz w:val="28"/>
          <w:szCs w:val="28"/>
          <w:rtl w:val="true"/>
          <w:lang w:bidi="fa-IR"/>
        </w:rPr>
        <w:t>حبیب الله احسانی، کارشناسی ارشد فلسفه اسلامی دانشگاه جامعه المصطفی العالمیه</w:t>
      </w:r>
    </w:p>
    <w:p>
      <w:pPr>
        <w:pStyle w:val="BookText"/>
        <w:rPr/>
      </w:pPr>
      <w:r>
        <w:rPr>
          <w:rFonts w:ascii="IRNazanin" w:hAnsi="IRNazanin" w:eastAsia="IRNazanin"/>
          <w:color w:val="111111"/>
          <w:sz w:val="28"/>
          <w:sz w:val="28"/>
          <w:szCs w:val="28"/>
          <w:rtl w:val="true"/>
          <w:lang w:bidi="fa-IR"/>
        </w:rPr>
        <w:t>شیعیان؛ در کشور‌های مختلف جهان، متناسب با موقعیت جغرافیایی و ژئوپلیتیکی، هرکدام شرایط خاص خودشان را دارند؛ شیعیان افغانستان نیز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عین‌حال، برخی ویژگی‌هایی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جغرافیایی، تاریخ تراژیک، محرومیت از قدرت، مبارزات عدالت خواهانه، رشد سیاسی، بهر‌مندی از پتانسیل‌های قوی و در نهایت حضور چشمگیر در مراکز استراتژیکی افغانستان، آنان را متمایز از شیعیان کشور‌های جهان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می‌کوشد ابتدا، ویژگی‌های انحصاری که شیعیان افغانستان را، به لحاظ سیاسی و ژئوپلیتیکی از دیگر شیعیان جهان متمایز می‌سازد؛ برجسته، سپس اُفق آینده شیعیان افغانستان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افغانستان، ژئوپلیتیک، موقعیت جغرافیایی، مبارزات عدالت‌خواهانه</w:t>
      </w:r>
      <w:r>
        <w:rPr>
          <w:rFonts w:eastAsia="IRNazanin" w:cs="IRNazanin"/>
          <w:color w:val="111111"/>
          <w:sz w:val="28"/>
          <w:szCs w:val="28"/>
          <w:rtl w:val="true"/>
          <w:lang w:bidi="fa-IR"/>
        </w:rPr>
        <w:t>.</w:t>
      </w:r>
    </w:p>
    <w:p>
      <w:pPr>
        <w:pStyle w:val="Heading2"/>
        <w:numPr>
          <w:ilvl w:val="1"/>
          <w:numId w:val="1"/>
        </w:numPr>
        <w:rPr/>
      </w:pPr>
      <w:bookmarkStart w:id="646" w:name="__RefHeading___Toc809682_581953129"/>
      <w:bookmarkStart w:id="647" w:name="_Toc223"/>
      <w:bookmarkEnd w:id="646"/>
      <w:r>
        <w:rPr>
          <w:rtl w:val="true"/>
        </w:rPr>
        <w:t>تحلیلی بر ژئوپلیتیک مقاومت شیعیان بحرین</w:t>
      </w:r>
      <w:bookmarkEnd w:id="647"/>
    </w:p>
    <w:p>
      <w:pPr>
        <w:pStyle w:val="BookText"/>
        <w:rPr/>
      </w:pPr>
      <w:r>
        <w:rPr>
          <w:rFonts w:ascii="IRNazanin" w:hAnsi="IRNazanin" w:eastAsia="IRNazanin"/>
          <w:color w:val="111111"/>
          <w:sz w:val="28"/>
          <w:sz w:val="28"/>
          <w:szCs w:val="28"/>
          <w:rtl w:val="true"/>
          <w:lang w:bidi="fa-IR"/>
        </w:rPr>
        <w:t>دلشاد خضری، دانش‌آموخته کارشناسی ارشد جغرافیای سیاسی</w:t>
      </w:r>
    </w:p>
    <w:p>
      <w:pPr>
        <w:pStyle w:val="BookText"/>
        <w:rPr/>
      </w:pPr>
      <w:r>
        <w:rPr>
          <w:rFonts w:ascii="IRNazanin" w:hAnsi="IRNazanin" w:eastAsia="IRNazanin"/>
          <w:color w:val="111111"/>
          <w:sz w:val="28"/>
          <w:sz w:val="28"/>
          <w:szCs w:val="28"/>
          <w:rtl w:val="true"/>
          <w:lang w:bidi="fa-IR"/>
        </w:rPr>
        <w:t>ژئوپلیتیک مقاومت زبان حال طبقات تحت سلطه را منعکس می‌نماید که مملو از مبارزات ضد سلطه‌گری و مقاومت در برابر نیروی جبار دولت‌ها در سیاست‌های داخلی و خارجی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مقاومت یا به تعبیر پاول روتلج ضد ژئوپلیتیک یا ژئوپلیتیک از پایین، به نیروی فرهنگی، سیاسی و اخلاقی در درون یک جامعه مدنی که عقیده‌ی یکسان نگری منافع مورد نظر طبقه‌ی سیاسی مسلط دولتی با منافع عموم مردم را به چالش می‌کشد،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اعتراضات شیعیان بحرین در مقابل طبقه‌ی سیاسی حاکم نیز صدق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بحرین کوچک‌ترین کشور مستقر در خلیج فارس می‌باشد که اکثریت جمعیت آن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تنش‌های نهفته در میان توده مردمی که اکثریت، شیعه می‌باشند با طبقه حاکم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تحولات شمال آفریقا و خاورمیانه </w:t>
      </w:r>
      <w:bookmarkStart w:id="648" w:name="pg5306_27331"/>
    </w:p>
    <w:p>
      <w:pPr>
        <w:pStyle w:val="BookText"/>
        <w:rPr/>
      </w:pPr>
      <w:bookmarkEnd w:id="648"/>
      <w:r>
        <w:rPr>
          <w:rFonts w:ascii="IRNazanin" w:hAnsi="IRNazanin" w:eastAsia="IRNazanin"/>
          <w:color w:val="111111"/>
          <w:sz w:val="28"/>
          <w:sz w:val="28"/>
          <w:szCs w:val="28"/>
          <w:rtl w:val="true"/>
          <w:lang w:bidi="fa-IR"/>
        </w:rPr>
        <w:t xml:space="preserve">اعتراضات ضد حکومتی در اوایل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گریبان‌گیر بحرین نیز شد که منجر به برخوردهای خشونت‌آمیز میان معترضان و نیروهای دولتی شده است و همچنان این اعتراضات درحال گسترش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سعی شده با بهره‌گیری از مفاهیم ژئوپلیتیک مقاومت و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بحران بحرین و جوانب تعامل شیعیان با سیاست‌های دولت حاکم و نقش‌آفرینی قدرت‌های منطقه‌ای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ژئوپلیتیک مقاومت، شیعه، جنبش‌های مردمی، قدرت‌های منطقه‌ای</w:t>
      </w:r>
      <w:r>
        <w:rPr>
          <w:rFonts w:eastAsia="IRNazanin" w:cs="IRNazanin"/>
          <w:color w:val="111111"/>
          <w:sz w:val="28"/>
          <w:szCs w:val="28"/>
          <w:rtl w:val="true"/>
          <w:lang w:bidi="fa-IR"/>
        </w:rPr>
        <w:t>.</w:t>
      </w:r>
    </w:p>
    <w:p>
      <w:pPr>
        <w:pStyle w:val="Heading2"/>
        <w:numPr>
          <w:ilvl w:val="1"/>
          <w:numId w:val="1"/>
        </w:numPr>
        <w:rPr/>
      </w:pPr>
      <w:bookmarkStart w:id="649" w:name="__RefHeading___Toc809684_581953129"/>
      <w:bookmarkStart w:id="650" w:name="_Toc224"/>
      <w:bookmarkEnd w:id="649"/>
      <w:r>
        <w:rPr>
          <w:rtl w:val="true"/>
        </w:rPr>
        <w:t>قدرت نرم ایران در ژئوپلتیک شیعه و امنیت انرژی در سیاست خارجی خاورمیانه آمریکا</w:t>
      </w:r>
      <w:bookmarkEnd w:id="650"/>
    </w:p>
    <w:p>
      <w:pPr>
        <w:pStyle w:val="BookText"/>
        <w:rPr/>
      </w:pPr>
      <w:r>
        <w:rPr>
          <w:rFonts w:ascii="IRNazanin" w:hAnsi="IRNazanin" w:eastAsia="IRNazanin"/>
          <w:color w:val="111111"/>
          <w:sz w:val="28"/>
          <w:sz w:val="28"/>
          <w:szCs w:val="28"/>
          <w:rtl w:val="true"/>
          <w:lang w:bidi="fa-IR"/>
        </w:rPr>
        <w:t>مهرداد حلال‌خور، دانشجوی دکترای مسائل آمریکای شمالی در دانشگاه تهران</w:t>
      </w:r>
    </w:p>
    <w:p>
      <w:pPr>
        <w:pStyle w:val="BookText"/>
        <w:rPr/>
      </w:pPr>
      <w:r>
        <w:rPr>
          <w:rFonts w:ascii="IRNazanin" w:hAnsi="IRNazanin" w:eastAsia="IRNazanin"/>
          <w:color w:val="111111"/>
          <w:sz w:val="28"/>
          <w:sz w:val="28"/>
          <w:szCs w:val="28"/>
          <w:rtl w:val="true"/>
          <w:lang w:bidi="fa-IR"/>
        </w:rPr>
        <w:t>مهدی داودی، دانشجوی کارشناسی ارشد مسائل خاورمیانه در دانشگاه تهران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شیعه‌نشین در خاورمیانه همواره به دلیل غنای منابع معدنی به ویژه نفت مورد توجه قدرت‌های فرا منطقه‌ای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کشور آمریکا به عنوان نماد این حضور خارجی در مناطق شیعه‌نشین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وابستگی فراوان این کشور به منابع نفتی، که بیشتر در مناطق شیعه‌نشین عراق و عربستان قرار دارد، این کشور همواره با نگرانی خاصی به حرکت‌های آزادی‌خواهانه مردم شیعه این مناطق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این موضوع، آمریکا نگرانی خود را با حمایت از حاکمان خود کامه غیر شیعه این کشورها به تصویر کشیده است که خود عامل اصلی تنفر مردم شیعه این مناطق از آمریکا و سیاست‌های منافقانه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مسائل ذکر شده، ایران به عنوان اصلی‌ترین و قدرتمندترین کشور شیعه‌نشین و با نظامی منبعث از احکام شیعی همواره نور امیدی برای این مردم تحت استبداد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مردم این مناطق خود را بخشی از نظام شیعی در ایران محسوب می‌کنند از این رو ایران در این زمینه به عنوان منبع بالفعل قدرت نرم عمل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اهداف منطقه‌ای آمریکا به ویژه در اصلی‌ترین بخش آن یعنی انرژی بدین صورت با حوزه قدرت نرم ایران برخورد می‌کند به همین دلیل می‌تواند به عنوان اهرمی مناسب در سیاست خارجی خاورمیانه‌ای ایران در مقابل </w:t>
      </w:r>
      <w:bookmarkStart w:id="651" w:name="pg5306_27332"/>
    </w:p>
    <w:p>
      <w:pPr>
        <w:pStyle w:val="BookText"/>
        <w:rPr/>
      </w:pPr>
      <w:bookmarkEnd w:id="651"/>
      <w:r>
        <w:rPr>
          <w:rFonts w:ascii="IRNazanin" w:hAnsi="IRNazanin" w:eastAsia="IRNazanin"/>
          <w:color w:val="111111"/>
          <w:sz w:val="28"/>
          <w:sz w:val="28"/>
          <w:szCs w:val="28"/>
          <w:rtl w:val="true"/>
          <w:lang w:bidi="fa-IR"/>
        </w:rPr>
        <w:t>آمریکا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پیش آمده در این موضوع می‌تواند بدین‌گونه مطرح گردد که ایران در کاربرد قدرت نرم خود در مناطق شیعه‌نشین ذکر شده چگونه می‌تواند از این مزیت استراتژیک خود نسبت به آمریکا استفاده کند؟</w:t>
      </w:r>
    </w:p>
    <w:p>
      <w:pPr>
        <w:pStyle w:val="BookText"/>
        <w:rPr/>
      </w:pPr>
      <w:r>
        <w:rPr>
          <w:rFonts w:ascii="IRNazanin" w:hAnsi="IRNazanin" w:eastAsia="IRNazanin"/>
          <w:color w:val="111111"/>
          <w:sz w:val="28"/>
          <w:sz w:val="28"/>
          <w:szCs w:val="28"/>
          <w:rtl w:val="true"/>
          <w:lang w:bidi="fa-IR"/>
        </w:rPr>
        <w:t>در این پژوهش از مبحث قدرت نرم به عنوان چارچوب نظری استفاده می‌گردد که در مناطق مورد بحث ریشه‌یابی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روش گرد‌آوری داده‌ها در این پژوهش از داده‌های کتابخانه و آمار‌های مربوط به مؤسسات نظر سنجی معتبر استفاه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ژئوپلتیک شیعه، سیاست خارجی آمریکا، انرژی، خاورمیانه</w:t>
      </w:r>
      <w:r>
        <w:rPr>
          <w:rFonts w:eastAsia="IRNazanin" w:cs="IRNazanin"/>
          <w:color w:val="111111"/>
          <w:sz w:val="28"/>
          <w:szCs w:val="28"/>
          <w:rtl w:val="true"/>
          <w:lang w:bidi="fa-IR"/>
        </w:rPr>
        <w:t>.</w:t>
      </w:r>
    </w:p>
    <w:p>
      <w:pPr>
        <w:pStyle w:val="Heading2"/>
        <w:numPr>
          <w:ilvl w:val="1"/>
          <w:numId w:val="1"/>
        </w:numPr>
        <w:rPr/>
      </w:pPr>
      <w:bookmarkStart w:id="652" w:name="__RefHeading___Toc809686_581953129"/>
      <w:bookmarkStart w:id="653" w:name="_Toc225"/>
      <w:bookmarkEnd w:id="652"/>
      <w:r>
        <w:rPr>
          <w:rtl w:val="true"/>
        </w:rPr>
        <w:t>مبانی نظری سیاسی شدن و رفتار سیاسی شیعیان با تأکید بر اندیشه امام خمینی</w:t>
      </w:r>
      <w:bookmarkEnd w:id="653"/>
    </w:p>
    <w:p>
      <w:pPr>
        <w:pStyle w:val="BookText"/>
        <w:rPr/>
      </w:pPr>
      <w:r>
        <w:rPr>
          <w:rFonts w:ascii="IRNazanin" w:hAnsi="IRNazanin" w:eastAsia="IRNazanin"/>
          <w:color w:val="111111"/>
          <w:sz w:val="28"/>
          <w:sz w:val="28"/>
          <w:szCs w:val="28"/>
          <w:rtl w:val="true"/>
          <w:lang w:bidi="fa-IR"/>
        </w:rPr>
        <w:t>دکتر نجف لک‌زایی، دانشیار علوم سیاسی دانشگاه باقرالعلوم علیه السلام</w:t>
      </w:r>
    </w:p>
    <w:p>
      <w:pPr>
        <w:pStyle w:val="BookText"/>
        <w:rPr/>
      </w:pPr>
      <w:r>
        <w:rPr>
          <w:rFonts w:ascii="IRNazanin" w:hAnsi="IRNazanin" w:eastAsia="IRNazanin"/>
          <w:color w:val="111111"/>
          <w:sz w:val="28"/>
          <w:sz w:val="28"/>
          <w:szCs w:val="28"/>
          <w:rtl w:val="true"/>
          <w:lang w:bidi="fa-IR"/>
        </w:rPr>
        <w:t>مبانی نظری شیعی، به ویژه امامت و عدالت، ذاتاً جنبه سیاسی دارد، در نتیجه ظرفیت تأثیرگذاری بر رفتار سیاسی شیعیان را دارا می‌باشد، اما میزان این تأثیرگذاری تابع نظریه دین‌شناسی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در طول تاریخ تشیع، تبیین، ترویج و تعمیق تعالیم و معارف اسلامی و تنظیم رفتار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حوزه‌های مختلف و از جمله در حوزه سیاست را در دستور کار خویش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مقایسه تأثیرات دین‌شناسی امام خمینی بر رفتار سیاسی شیعیان، با تأثیرات برخی از علمای مورد انتقاد ایشان نشان‌دهنده‌ی فزونی ظرفیت سیاسی دیدگاه امام خمینی و در نتیجه تأثیرگذاری بیشتر آن بر رفتار سیاسی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پژوهش حاضر این است که دین‌شناسی ویژه ایشان از طریق فعال‌تر کردن مبانی نظری به ویژه در دو حوزه‌ی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کنش‌های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تحت تأثیر قرار داده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نظری شیعه، علمای شیعه، دین شناسی، امام خمینی رحمه الله </w:t>
      </w:r>
      <w:r>
        <w:rPr>
          <w:rFonts w:eastAsia="IRNazanin" w:cs="IRNazanin"/>
          <w:color w:val="111111"/>
          <w:sz w:val="28"/>
          <w:szCs w:val="28"/>
          <w:rtl w:val="true"/>
          <w:lang w:bidi="fa-IR"/>
        </w:rPr>
        <w:t xml:space="preserve">. </w:t>
      </w:r>
      <w:bookmarkStart w:id="654" w:name="pg5306_27333"/>
    </w:p>
    <w:p>
      <w:pPr>
        <w:pStyle w:val="BookText"/>
        <w:rPr/>
      </w:pPr>
      <w:bookmarkEnd w:id="654"/>
      <w:r>
        <w:rPr>
          <w:rFonts w:ascii="IRNazanin" w:hAnsi="IRNazanin" w:eastAsia="IRNazanin"/>
          <w:color w:val="111111"/>
          <w:sz w:val="28"/>
          <w:sz w:val="28"/>
          <w:szCs w:val="28"/>
          <w:rtl w:val="true"/>
          <w:lang w:bidi="fa-IR"/>
        </w:rPr>
        <w:t>بررسی نقش ژئوپلیتیکی شیعه برسیاست خارجی ایران وتاثیر بر بیداری اسلامی خاورمیانه</w:t>
      </w:r>
    </w:p>
    <w:p>
      <w:pPr>
        <w:pStyle w:val="BookText"/>
        <w:rPr/>
      </w:pPr>
      <w:r>
        <w:rPr>
          <w:rFonts w:ascii="IRNazanin" w:hAnsi="IRNazanin" w:eastAsia="IRNazanin"/>
          <w:color w:val="111111"/>
          <w:sz w:val="28"/>
          <w:sz w:val="28"/>
          <w:szCs w:val="28"/>
          <w:rtl w:val="true"/>
          <w:lang w:bidi="fa-IR"/>
        </w:rPr>
        <w:t>امیرسهمانی، دانشجوی کارشناسی ارشد دانشگاه آزاد واحد گرمسار</w:t>
      </w:r>
    </w:p>
    <w:p>
      <w:pPr>
        <w:pStyle w:val="BookText"/>
        <w:rPr/>
      </w:pPr>
      <w:r>
        <w:rPr>
          <w:rFonts w:ascii="IRNazanin" w:hAnsi="IRNazanin" w:eastAsia="IRNazanin"/>
          <w:color w:val="111111"/>
          <w:sz w:val="28"/>
          <w:sz w:val="28"/>
          <w:szCs w:val="28"/>
          <w:rtl w:val="true"/>
          <w:lang w:bidi="fa-IR"/>
        </w:rPr>
        <w:t>ویژگی‌های مذهب شیعه را باید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مذهب شیعه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سیاسی و ژئوپلیتیکی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تماماً ایرانی نیستند و همچنین همه ایرانیان شیعه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قدرت گرفتن عامل شیعه و راوبط بین‌المللی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مثل شورش‌های شیعیان در بحرین، پاکستان، نقش جامعه شیعه در حیات سیاسی تازه‌ی، لبنان، بحث بر سر این‌که آیا امرزه سیاست خارجی جدیدی در تهران دنبال می‌شود یا نه؟ که ژئوپلیتیک در خدمت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تجزیه و تحلیل مسائل مهم ژئوپلیتیکی در دنیای حاضر بخش عمده‌ای را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روزه ناظران سیاسی خاورمیانه و نزدیک، که از لبنان تا پاکستان، از تاجیکستان تا امارت متحده عربی را در بر می‌گیرد، شاهد درگیری‌هایی هستند، دشمنان شیعیان را از بازیگران اصلی آن می‌دانند، بحران افغانستان، نا آرامی‌های جنوب پاکستان، سرنوشت سوریه، ثبات عربستان سعودی، کشمکش بر سر یک حکومت غیر مذهبی در ترکیه، اهمیت دیپلماسی ایران در منطقه که ریشه در حمایت و گسترش شیعه‌گری دارد، به تنهایی کافی است که تا هرگونه تردیدی را در لزوم برخورد با شیعه‌گری به عنوان یک مکتب و به عنوان یک مسأله ژئوپلیتیکی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خاطر نشان کرد که حدود هفتاد درصد منطقه خلیج فارس که سه چهارم ذخایر نفتی دنیا را شامل می‌شود،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شیعه را کانون بیشتر درگیری‌های منطقه‌ای و بین‌المللی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ژئوپلیتیک، ایران، شیعه، سیاست خارجی، بیداری اسلامی، خاورمیانه</w:t>
      </w:r>
      <w:r>
        <w:rPr>
          <w:rFonts w:eastAsia="IRNazanin" w:cs="IRNazanin"/>
          <w:color w:val="111111"/>
          <w:sz w:val="28"/>
          <w:szCs w:val="28"/>
          <w:rtl w:val="true"/>
          <w:lang w:bidi="fa-IR"/>
        </w:rPr>
        <w:t>.</w:t>
      </w:r>
    </w:p>
    <w:p>
      <w:pPr>
        <w:pStyle w:val="Heading2"/>
        <w:numPr>
          <w:ilvl w:val="1"/>
          <w:numId w:val="1"/>
        </w:numPr>
        <w:rPr/>
      </w:pPr>
      <w:bookmarkStart w:id="655" w:name="__RefHeading___Toc809688_581953129"/>
      <w:bookmarkStart w:id="656" w:name="_Toc226"/>
      <w:bookmarkEnd w:id="655"/>
      <w:r>
        <w:rPr>
          <w:rtl w:val="true"/>
        </w:rPr>
        <w:t>بررسی نقش گردشگری در همگرایی مناطق شیعه نشین جهان</w:t>
      </w:r>
      <w:bookmarkEnd w:id="656"/>
    </w:p>
    <w:p>
      <w:pPr>
        <w:pStyle w:val="BookText"/>
        <w:rPr/>
      </w:pPr>
      <w:r>
        <w:rPr>
          <w:rFonts w:ascii="IRNazanin" w:hAnsi="IRNazanin" w:eastAsia="IRNazanin"/>
          <w:color w:val="111111"/>
          <w:sz w:val="28"/>
          <w:sz w:val="28"/>
          <w:szCs w:val="28"/>
          <w:rtl w:val="true"/>
          <w:lang w:bidi="fa-IR"/>
        </w:rPr>
        <w:t>محمدرضا رضوانی، استاد دانشکده جغرافیا دانشگاه تهران</w:t>
      </w:r>
    </w:p>
    <w:p>
      <w:pPr>
        <w:pStyle w:val="BookText"/>
        <w:rPr/>
      </w:pPr>
      <w:r>
        <w:rPr>
          <w:rFonts w:ascii="IRNazanin" w:hAnsi="IRNazanin" w:eastAsia="IRNazanin"/>
          <w:color w:val="111111"/>
          <w:sz w:val="28"/>
          <w:sz w:val="28"/>
          <w:szCs w:val="28"/>
          <w:rtl w:val="true"/>
          <w:lang w:bidi="fa-IR"/>
        </w:rPr>
        <w:t>سعید خلیلی، دانشجوی کارشناسی ارشد جغرافیا و برنامه‌ریزی توریسم دانشگاه تهران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به لحاظ مفهومی به معنی تقریب و نزدیک شدن افراد و در سطحی وسیع‌تر به معنای همبستگی کشور‌ها با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امروزه گردشگری از مهم‌ترین عوامل </w:t>
      </w:r>
    </w:p>
    <w:p>
      <w:pPr>
        <w:pStyle w:val="BookText"/>
        <w:rPr/>
      </w:pPr>
      <w:r>
        <w:rPr>
          <w:rFonts w:ascii="IRNazanin" w:hAnsi="IRNazanin" w:eastAsia="IRNazanin"/>
          <w:color w:val="111111"/>
          <w:sz w:val="28"/>
          <w:sz w:val="28"/>
          <w:szCs w:val="28"/>
          <w:rtl w:val="true"/>
          <w:lang w:bidi="fa-IR"/>
        </w:rPr>
        <w:t>همگرایی به شمار می‌رود؛ چرا که گردشگری دارای کارکردهای فرهنگی، اقتصادی،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کدام از این کارکردها افزایش روابط افراد، ملت‌ها، کشورها و مناطق جهان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به درک بیشتر فرهنگ‌های متنوع جهان و تقریب آن‌ها کمک می‌کند و توسعه آن راهی به سوی تبادل و تعامل فرهنگی، اجتماعی، اقتصادی و سیاسی و ارتباط بین اقوام و ملل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قرن بیست و یکم را باید عصر صنعت گردشگری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زیر ساخت‌های فناوری، اقتصادی، اجتماعی، سیاسی ایجاد شده در این قرن، گردشگری یک واقعیت اجتناب‌ناپذیر در رفتار و عمل انسان برای ارضای روح کنجکاوی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گردشگری در بین سه صنعت برتر دنیا قرار دارد و از پویاترین بخش‌های اقتصادی و یکی از ارکان اساسی توسعه پایدار در بسیاری از کشور‌ها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صنعت پدیده‌ای چند بعدی بوده که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ابعاد اقتصادی، فرهنگی، ورزشی، اجتماعی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محیط پیرامون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تحقیق که بر اساس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و با استفاده از نرم‌افزار </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نگارش یافته است بررسی اهمیت و نقش گردشگری در همگرایی شیعیان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تحقیق بیانگر این است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مسلمانان جهان را شیعیان تشکیل می‌دهند که عمده آن‌ها در منطقه خاورمیانه با محوریت ایران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اشتراکات مذهبی، تاریخی و همچنین جاذبه‌های قوی مذهبی،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محیط‌های طبیعی جذاب، توسعه گردشگری اعم از مذهبی و اکوتوریسم، به همگرایی منسجم‌تر مناطق شیعه‌نشین کمک می‌کند و بر این اساس می‌توانند جایگاه خود را در جهان تقویت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گردشگری بین جوامعی که مشترکات فرهنگی و مذهبی زیادی دارند موجبات همگرایی قوی‌تر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عامل زمینه نزدیک شدن کشور‌هایی که دارای اقلیت شیعه می‌باشند؛ همچون امارات متحده عربی، ترکیه، سوریه، پاکستان، کویت، قطر، عمان، عربستان،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کشور‌های دارای اکثریت جمعیت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عراق، آذربایجان، بحرین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و زمینه‌ساز همگرایی بین آن‌ها 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گردشگری، همگرایی، اکوتوریسم، گردشگری مذهبی</w:t>
      </w:r>
      <w:r>
        <w:rPr>
          <w:rFonts w:eastAsia="IRNazanin" w:cs="IRNazanin"/>
          <w:color w:val="111111"/>
          <w:sz w:val="28"/>
          <w:szCs w:val="28"/>
          <w:rtl w:val="true"/>
          <w:lang w:bidi="fa-IR"/>
        </w:rPr>
        <w:t xml:space="preserve">. </w:t>
      </w:r>
      <w:bookmarkStart w:id="657" w:name="pg5306_27335"/>
    </w:p>
    <w:p>
      <w:pPr>
        <w:pStyle w:val="Heading2"/>
        <w:numPr>
          <w:ilvl w:val="1"/>
          <w:numId w:val="1"/>
        </w:numPr>
        <w:rPr/>
      </w:pPr>
      <w:bookmarkStart w:id="658" w:name="__RefHeading___Toc809690_581953129"/>
      <w:bookmarkStart w:id="659" w:name="_Toc227"/>
      <w:bookmarkEnd w:id="657"/>
      <w:bookmarkEnd w:id="658"/>
      <w:r>
        <w:rPr>
          <w:rtl w:val="true"/>
        </w:rPr>
        <w:t>بررسی نقش کانونی جمهوری اسلامی ایران در صحنه ژئوپلتیک شیعیان در جهان</w:t>
      </w:r>
      <w:bookmarkEnd w:id="659"/>
    </w:p>
    <w:p>
      <w:pPr>
        <w:pStyle w:val="BookText"/>
        <w:rPr/>
      </w:pPr>
      <w:r>
        <w:rPr>
          <w:rFonts w:ascii="IRNazanin" w:hAnsi="IRNazanin" w:eastAsia="IRNazanin"/>
          <w:color w:val="111111"/>
          <w:sz w:val="28"/>
          <w:sz w:val="28"/>
          <w:szCs w:val="28"/>
          <w:rtl w:val="true"/>
          <w:lang w:bidi="fa-IR"/>
        </w:rPr>
        <w:t>روح الله موحدی، فارغ التحصیل دکترای علوم سیاسی</w:t>
      </w:r>
    </w:p>
    <w:p>
      <w:pPr>
        <w:pStyle w:val="BookText"/>
        <w:rPr/>
      </w:pPr>
      <w:r>
        <w:rPr>
          <w:rFonts w:ascii="IRNazanin" w:hAnsi="IRNazanin" w:eastAsia="IRNazanin"/>
          <w:color w:val="111111"/>
          <w:sz w:val="28"/>
          <w:sz w:val="28"/>
          <w:szCs w:val="28"/>
          <w:rtl w:val="true"/>
          <w:lang w:bidi="fa-IR"/>
        </w:rPr>
        <w:t>امروزه جمعیت مسلمانان در جهان به بیش از یک میلیارد نفر رسیده است و بر طبق برآورد جمعیتی در بیست و پنج سال آینده، این رقم به حدود دو میلیارد نفر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میزان، شیعیان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مسلمانان در جهان را تشکیل می‌دهند که در حال حاضر، جمعیتی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می‌بایست از ایران با جمعیت شیعه‌ای در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که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این کشور را تشکیل می‌دهد، بعنوان تأثیرگذارترین کشور شیعه در میان جوامع شیعه جهان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پیروزی انقلاب اسلامی در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حکومت شیعی جمهوری اسلامی در این کشور که خوهان صدور انقلاب اسلامی به دیگر جوامع اسلامی بود، نقش مهمی را در ایجاد جنب و جوش در این جوامع بالاخص در میان شیعیان ایجاد کرد که این نقش هر روز بیش از پیش پر رنگ‌تر می‌شود به طوری‌که چشم پوشی از مطالعه آن را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این تحقیق، درصدد خواهیم بود که به بررسی نقش کانونی جمهوری اسلامی ایران در صحنه ژئوپلتیک شیعیان در جهان با توجه به قدرت یابی بیش از پیش شیعیان در کشورهای اسلامی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شیعیان،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ژئوپلیتیک مقاومت</w:t>
      </w:r>
    </w:p>
    <w:p>
      <w:pPr>
        <w:pStyle w:val="BookText"/>
        <w:rPr/>
      </w:pPr>
      <w:r>
        <w:rPr>
          <w:rFonts w:ascii="IRNazanin" w:hAnsi="IRNazanin" w:eastAsia="IRNazanin"/>
          <w:color w:val="111111"/>
          <w:sz w:val="28"/>
          <w:sz w:val="28"/>
          <w:szCs w:val="28"/>
          <w:rtl w:val="true"/>
          <w:lang w:bidi="fa-IR"/>
        </w:rPr>
        <w:t>محمد رادمنش، دکترای تاریخ ایران اسلامی مدرس دانشگاه فرهنگیان؛ مرکز نیشابور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شیعه بیانگر فراز و فرودهای بسیار شیعیان در طی دوره‌های مختلف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شیعیان و شکل‌گیری فرهنگ مقاومت در بین آنان از همان زمان حکومت پیامبر اسلام شروع شد و در ماجرای سقیفه و فدک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عامل اساسی آنچه به مقاومت شیعی کمک نموده است، همبستگی فکری مردم و وفاق اجتماعی آنان بر اثر توجه به مذهب شیعه در جریان‌های سیاسی و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آموزه‌های فرهنگ شیعی که روح مقاومت اسلامی محسوب می‌شود و تأکید شیعیان بر امامت، عدل، انتظار و </w:t>
      </w:r>
    </w:p>
    <w:p>
      <w:pPr>
        <w:pStyle w:val="BookText"/>
        <w:rPr/>
      </w:pPr>
      <w:r>
        <w:rPr>
          <w:rFonts w:ascii="IRNazanin" w:hAnsi="IRNazanin" w:eastAsia="IRNazanin"/>
          <w:color w:val="111111"/>
          <w:sz w:val="28"/>
          <w:sz w:val="28"/>
          <w:szCs w:val="28"/>
          <w:rtl w:val="true"/>
          <w:lang w:bidi="fa-IR"/>
        </w:rPr>
        <w:t>مظلومیت سالار شهیدان امام حسین علیه السلام از دیگر عوامل شکل‌گیری مقاومت اسلامی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طول تاریخ خود همواره در برابر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فرض حمایت از سلطان برای حفظ بیضه‌ی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لایئسم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فرقه‌های شیعی مکتب اصولی و اجتهادی به دلیل ظرفیت بالای روزآمد شدن و تکیه بر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ممتازتر و بهتر عمل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روش‌های شیعیان در برخورد با حکومت‌های جور در طول تاریخ شیعه متفاوت به نظر می‌رسد ولی یک هدف را تعقیب می‌کند و آن تأکید بر حق شیعیان در خلافت اسلامی و جانشینی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قرون اخیر تلاش شیعیان برای مقابله با مثلث استبداد، استعمار و لائیسم با روش‌های گوناگون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چارچوب حکومت صفویان برای توسعه‌ی فرهنگ شیعی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قاجاریه علمای شیعی به عنوان رهبران جامعه‌ی دینی در مقابل اندیشه‌های سکولار و امتیازات استعماری ایستادند و روح اجتهاد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تلاش کردند تا در قالب مشروطیت، قوانین اسلامی را حاکم سازند و با تمام توان خود در مقابل اندیشه‌های سکولار و غرب‌گرا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و مبارزه‌ی علما، رهبری سیاسی جامعه‌ی شیعی به تدریج در اختیار آنان قرار گرفت چنانکه در ماجرای مشروطه، مبارزه با استبداد رضاخانی، نهضت ملی شدن نفت و انقلاب اسلامی، علما رهبران مبارزه سیاسی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روش‌های حاج ملا علی کنی، آیهًْ الله میرزای شیرازی، سید جمال الدین و دیگر علمای مبارز را در مقابل سه محور استبداد، استعمار و لائیسم بررسی کنیم متوجه می‌شویم که بیشتر این روش‌ها در مبارزات انقلابی حضرت امام خمینی رحمه الله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در ژئوپلیتیک مقاومت امام و تلاش‌های ایشان برای رهبری جامعه‌ی شیعی، عصاره‌ی مبارزه‌ی هزار ساله‌ی شیعیان نهفته است که پیوند دین و سیاست، اجتهاد و ولایت فقیه از موارد مهم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بیدار گرانه‌ای که شیعیان از آن برای گسترش مقاومت استفاده نمودند از سقیفه و فدک تا کنون با توجه به شرایط زمانی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موارد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علنی و استفاده از تریبون مسجد و کانون و حسینیه و حوزه‌های درسی و حتی مجلس شورا، تعطیل جلسات درس، انتشار رساله و نشریات، ایجاد جمعیت‌ها و گروه‌ها، استفاده </w:t>
      </w:r>
      <w:bookmarkStart w:id="660" w:name="pg5306_27337"/>
    </w:p>
    <w:p>
      <w:pPr>
        <w:pStyle w:val="BookText"/>
        <w:rPr/>
      </w:pPr>
      <w:bookmarkEnd w:id="660"/>
      <w:r>
        <w:rPr>
          <w:rFonts w:ascii="IRNazanin" w:hAnsi="IRNazanin" w:eastAsia="IRNazanin"/>
          <w:color w:val="111111"/>
          <w:sz w:val="28"/>
          <w:sz w:val="28"/>
          <w:szCs w:val="28"/>
          <w:rtl w:val="true"/>
          <w:lang w:bidi="fa-IR"/>
        </w:rPr>
        <w:t>از حرکت‌های انقلابی و جهاد، اعزام مبلغ و بسیاری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ایجاد شده در مقابل فرهنگ شیعی اصولی مانند بابی‌گری، اخباری‌گری و عقاید سکولار دیگر که مورد حمایت استعمارگران نیز واقع می‌شوند، همراه با توسعه‌ی روز افزون بیداری اسلامی مبتنی بر فرهنگ شیعی و جمهوری اسلامی در ایران، نشان می‌دهد که اسلام شیعی از ظرفیت بالایی برای مبارزه و ایجاد تحول در جوامع اسلامی برخوردار است و میتواند با رهبری سیاسی جهان اسلام، زمینه‌ساز حکومت جهانی حضرت مهدی عجل الله تعالی فرجه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فرهنگ مقاومت، انتظار، مظلومیت، اسلام شیعی، فرهنگ شیعی</w:t>
      </w:r>
      <w:r>
        <w:rPr>
          <w:rFonts w:eastAsia="IRNazanin" w:cs="IRNazanin"/>
          <w:color w:val="111111"/>
          <w:sz w:val="28"/>
          <w:szCs w:val="28"/>
          <w:rtl w:val="true"/>
          <w:lang w:bidi="fa-IR"/>
        </w:rPr>
        <w:t>.</w:t>
      </w:r>
    </w:p>
    <w:p>
      <w:pPr>
        <w:pStyle w:val="Heading2"/>
        <w:numPr>
          <w:ilvl w:val="1"/>
          <w:numId w:val="1"/>
        </w:numPr>
        <w:rPr/>
      </w:pPr>
      <w:bookmarkStart w:id="661" w:name="__RefHeading___Toc809692_581953129"/>
      <w:bookmarkStart w:id="662" w:name="_Toc228"/>
      <w:bookmarkEnd w:id="661"/>
      <w:r>
        <w:rPr>
          <w:rtl w:val="true"/>
        </w:rPr>
        <w:t>عاشورا؛ آموزه، رسانه و الگویی جاودان برای ژئوپلیتیک مقاومت؛</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جنشهای مقاومت در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راستی، استادیار جغرافیای سیاسی، گروه جغرافیا، دانشگاه بیرجند</w:t>
      </w:r>
    </w:p>
    <w:p>
      <w:pPr>
        <w:pStyle w:val="BookText"/>
        <w:rPr/>
      </w:pPr>
      <w:r>
        <w:rPr>
          <w:rFonts w:ascii="IRNazanin" w:hAnsi="IRNazanin" w:eastAsia="IRNazanin"/>
          <w:color w:val="111111"/>
          <w:sz w:val="28"/>
          <w:sz w:val="28"/>
          <w:szCs w:val="28"/>
          <w:rtl w:val="true"/>
          <w:lang w:bidi="fa-IR"/>
        </w:rPr>
        <w:t>آرزو خراسانی، دانش‌آموخته جغرافیا و دبیر آموزش و پرورش خراسان جنوبی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مباحث ژئوپلیتیک مقاومت و آنتی ژئوپلیتیک از جمله مباحث مهم در پژوهش‌ها و نوشته‌های مربوط به ژئوپلیتیک انتقادی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توجهش را صرفاً به رویه سلطه ژئوپلیتیک معطوف نداشته بلکه به رویه دیگر ژئوپلیتیک که همان مقاومت باشد بیشتر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سلطه بیرونی و سلطه حاکمان جور و ناصالح تاریخی طولانی به درازای رقابت قدرت‌ها و نیروها دارد اما کمتر موردی از این مقاوت‌ها بوده است که ماندگار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عاشورا به عنوان عالی‌ترین و متعالی‌ترین صحنه ژئوپلیتیک مقاومت از چنان ماندگاری و جاودانگی برخوردار بوده و هست که امروزه و در قرن بیست و یکم و هزاره سوم نیز توان تحریک و به غلیان در آوردن جنبش‌های مقاومت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نهضت‌ها و مقاومت‌ها در دنیای اسلام و حتی غیر اسلام الگوی مقاومت خود را از عاشورا الهام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پی آن است تا با رویکردی تبیینی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در پنج دهه اخیر الهام‌بخشی پویای عاشورا را در جنبش‌های ژئوپلیتیک مقاومت در جهان و به خصوص منطقه خاورمیانه مورد بررسی نماید</w:t>
      </w:r>
      <w:r>
        <w:rPr>
          <w:rFonts w:eastAsia="IRNazanin" w:cs="IRNazanin"/>
          <w:color w:val="111111"/>
          <w:sz w:val="28"/>
          <w:szCs w:val="28"/>
          <w:rtl w:val="true"/>
          <w:lang w:bidi="fa-IR"/>
        </w:rPr>
        <w:t xml:space="preserve">. </w:t>
      </w:r>
      <w:bookmarkStart w:id="663" w:name="pg5306_27338"/>
    </w:p>
    <w:p>
      <w:pPr>
        <w:pStyle w:val="BookText"/>
        <w:rPr/>
      </w:pPr>
      <w:bookmarkEnd w:id="663"/>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ژئوپلیتیک، ژئوپلیتیک مقاومت، آنتی ژئوپلیتیک، جنبش‌های مقاومت</w:t>
      </w:r>
      <w:r>
        <w:rPr>
          <w:rFonts w:eastAsia="IRNazanin" w:cs="IRNazanin"/>
          <w:color w:val="111111"/>
          <w:sz w:val="28"/>
          <w:szCs w:val="28"/>
          <w:rtl w:val="true"/>
          <w:lang w:bidi="fa-IR"/>
        </w:rPr>
        <w:t>.</w:t>
      </w:r>
    </w:p>
    <w:p>
      <w:pPr>
        <w:pStyle w:val="Heading2"/>
        <w:numPr>
          <w:ilvl w:val="1"/>
          <w:numId w:val="1"/>
        </w:numPr>
        <w:rPr/>
      </w:pPr>
      <w:bookmarkStart w:id="664" w:name="__RefHeading___Toc809694_581953129"/>
      <w:bookmarkStart w:id="665" w:name="_Toc229"/>
      <w:bookmarkEnd w:id="664"/>
      <w:r>
        <w:rPr>
          <w:rtl w:val="true"/>
        </w:rPr>
        <w:t>بیداری اسلامی و دورنمای آن با تاکید بر شیعیان</w:t>
      </w:r>
      <w:bookmarkEnd w:id="665"/>
    </w:p>
    <w:p>
      <w:pPr>
        <w:pStyle w:val="BookText"/>
        <w:rPr/>
      </w:pPr>
      <w:r>
        <w:rPr>
          <w:rFonts w:ascii="IRNazanin" w:hAnsi="IRNazanin" w:eastAsia="IRNazanin"/>
          <w:color w:val="111111"/>
          <w:sz w:val="28"/>
          <w:sz w:val="28"/>
          <w:szCs w:val="28"/>
          <w:rtl w:val="true"/>
          <w:lang w:bidi="fa-IR"/>
        </w:rPr>
        <w:t>رضا التیامی نیا، دکترای جغرافیای سیاسی وعضو هیات علمی دانشگاه یاسوج</w:t>
      </w:r>
    </w:p>
    <w:p>
      <w:pPr>
        <w:pStyle w:val="BookText"/>
        <w:rPr/>
      </w:pPr>
      <w:r>
        <w:rPr>
          <w:rFonts w:ascii="IRNazanin" w:hAnsi="IRNazanin" w:eastAsia="IRNazanin"/>
          <w:color w:val="111111"/>
          <w:sz w:val="28"/>
          <w:sz w:val="28"/>
          <w:szCs w:val="28"/>
          <w:rtl w:val="true"/>
          <w:lang w:bidi="fa-IR"/>
        </w:rPr>
        <w:t>عمران راستی، عضو هیات علمی دانشگاه بیرجند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و رویدادهای جاری در جهان اسلام، محیط سیاسی جهان اسلام و جامعه جهانی را به شدت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کشورهای متعدد اسلامی از آفریقای غربی تا جنوب فیلیپین و نیز سایر مسلمانانی که در سایر نقاط جهان پراکنده هستند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اسلامی‌خواهان توجه به آموزه‌های مذهبی، مقابله با فرهنگ لیبرالیسم و سرمایه‌داری و خواهان تغییر وضع موجود جوامع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فلسطین و شکست‌های پی‌درپی رژیم‌های حاکم عربی در جنگ با اسرائیل، اشغال سرزمین‌های اسلامی توسط آمریکا بر بی‌اعتباری و فقدان مشروعیت رژیم‌های حاکم و وابسته اسلامی افزوده و در پیدایش بیداری اسلامی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طلایی پیشرفت مسلمین با ورود اروپائیان و شروع دوره استعمار و بعد از آن، دوران استعمار نو به افول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رژیم‌های استعماری و نخبگان حاکم وابسته اسلامی حیات سیاسی و فرهنگی مسلمین را نادیده گرفتند و دوره طولانی رکود و وابستگی تحت حکومت قدرت‌های غربی در جهان اسلام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اسلام‌ستیزی، جنگ شش روزه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 رژیم صهیونیستی، انقلاب اسلامی ایران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تهاجم شوروی به افغانستان، جنگ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رکود شدید اقتصادی، ناکامی دولت برای ارائه خدمات مناسب به جمعیت در حال رشد، عدم پاسخگویی، فساد فراگیر، نبود آزادی سیاسی و مدنی، سیستم‌های آموزشی که ترویج‌گر سکولاریسم، عدم تساهل و مدارا و وفاداری به ملی‌گرایی است، ظهور رسانه‌های جمعی، ناکارآمدی ناصریسم و پان‌عربیسم از جمله این عوامل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شکست خوردند چون هفت کشور بودند با اتحاد مجدد می‌توانند مسأله فلسطین را حل کنند و عصر طلایی تمدن، علم وفرهنگ اسلامی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عمدتاً در کشورهای خلیج فارس و اوپک، جایی که ذخایر نفتی جهان توزیع شده‌اند، متمرکز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کشورهای بحرین، عراق، ایران، کویت، عمان، قطر وعربستان سعودی حدود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خلیج فارس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پنج کشور ایران، بحرین، عراق، امارات متحده عربی و عربستان سعودی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ذخایر نفتی جهان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شیعیان تأثیرات مهمی بر روی کل منطقه خلیج فارس و تحولات جهانی و بین‌المللی به خصوص بیداری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مهم شیعه بر مکان‌های استراتژیک و میادین نفتی مهم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میادین نفتی در کنار ساحل و دور از ساحل در قطر، شرق عربستان سعودی، کویت و جنوب عراق عمدتاً در مکان‌های توزیع جمعیت شیعه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زیادی نیز در اطراف ابوظبی در امارات متحده عربی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طور بالقوه قدرت جهانی و منطقه‌ای بسیاری برای تأثیرگذاری بر تحولات اسلامی و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مقاله بررسی تحولاتی است که در حال تغییر چشم‌انداز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جهان اسلام هستند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بیداری اسلامی،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نقش و تأثیر آموزه‌های انقلاب اسلامی ایران در احیا ونقش سیاسی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 علی بلال، کارشناسی ارشد جغرافیای سیاسی دانشگاه فردوسی مشهد</w:t>
      </w:r>
    </w:p>
    <w:p>
      <w:pPr>
        <w:pStyle w:val="BookText"/>
        <w:rPr/>
      </w:pPr>
      <w:r>
        <w:rPr>
          <w:rFonts w:ascii="IRNazanin" w:hAnsi="IRNazanin" w:eastAsia="IRNazanin"/>
          <w:color w:val="111111"/>
          <w:sz w:val="28"/>
          <w:sz w:val="28"/>
          <w:szCs w:val="28"/>
          <w:rtl w:val="true"/>
          <w:lang w:bidi="fa-IR"/>
        </w:rPr>
        <w:t>انقلاب اسلامی ایران به رهبری امام خمینی رحمه الله دارای تأثیرات و بازتاب‌های مختلفی در سطح ملی، منطقه‌ای و حتی جهانی بوده به نحوی که در بازساخت قدرت مسلمانان و جهان اسلام نقش مؤثری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تأثیرات مهم اندیشه‌های حضرت امام خمینی رحمه الله و آموزه‌های انقلاب اسلامی ایران در موضوع الهام‌بخشی به گروه‌های شیعه و احیای نقش سیاسی شیعیان در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از جمله کشورهایی است که دارای اقلیت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درصدی شیعه بوده و به دلیل ساختارهای سیاسی و شرایط موجود، شیعیان دردهه‌های قبل از انقلاب اسلامی ایران چندان نقش مؤثر در قدرت سیاسی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شیعیان افغانستان تحرکات جدیدی را برای حضور درصحنه سیاسی انجام دادند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درصدد است با روش توصیفی، علی به صورت اسنادی به بررسی نقش و تأثیر انقلاب اسلامی به احیای قدرت شیعیان درافغانستان بپردازد</w:t>
      </w:r>
      <w:r>
        <w:rPr>
          <w:rFonts w:eastAsia="IRNazanin" w:cs="IRNazanin"/>
          <w:color w:val="111111"/>
          <w:sz w:val="28"/>
          <w:szCs w:val="28"/>
          <w:rtl w:val="true"/>
          <w:lang w:bidi="fa-IR"/>
        </w:rPr>
        <w:t xml:space="preserve">. </w:t>
      </w:r>
      <w:bookmarkStart w:id="666" w:name="pg5306_27341"/>
    </w:p>
    <w:p>
      <w:pPr>
        <w:pStyle w:val="BookText"/>
        <w:rPr/>
      </w:pPr>
      <w:bookmarkEnd w:id="666"/>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شیعه، افغانستان، ایران</w:t>
      </w:r>
      <w:r>
        <w:rPr>
          <w:rFonts w:eastAsia="IRNazanin" w:cs="IRNazanin"/>
          <w:color w:val="111111"/>
          <w:sz w:val="28"/>
          <w:szCs w:val="28"/>
          <w:rtl w:val="true"/>
          <w:lang w:bidi="fa-IR"/>
        </w:rPr>
        <w:t>.</w:t>
      </w:r>
    </w:p>
    <w:p>
      <w:pPr>
        <w:pStyle w:val="Heading2"/>
        <w:numPr>
          <w:ilvl w:val="1"/>
          <w:numId w:val="1"/>
        </w:numPr>
        <w:rPr/>
      </w:pPr>
      <w:bookmarkStart w:id="667" w:name="__RefHeading___Toc809696_581953129"/>
      <w:bookmarkStart w:id="668" w:name="_Toc230"/>
      <w:bookmarkEnd w:id="667"/>
      <w:r>
        <w:rPr>
          <w:rtl w:val="true"/>
        </w:rPr>
        <w:t>بررسی استراتژی‌های کشورهای اسلامی در مقابله با پدیده شیعه هراسی در جهان</w:t>
      </w:r>
      <w:bookmarkEnd w:id="668"/>
    </w:p>
    <w:p>
      <w:pPr>
        <w:pStyle w:val="BookText"/>
        <w:rPr/>
      </w:pPr>
      <w:r>
        <w:rPr>
          <w:rFonts w:ascii="IRNazanin" w:hAnsi="IRNazanin" w:eastAsia="IRNazanin"/>
          <w:color w:val="111111"/>
          <w:sz w:val="28"/>
          <w:sz w:val="28"/>
          <w:szCs w:val="28"/>
          <w:rtl w:val="true"/>
          <w:lang w:bidi="fa-IR"/>
        </w:rPr>
        <w:t>صغری شفیعی، کارشناس ارشد</w:t>
      </w:r>
    </w:p>
    <w:p>
      <w:pPr>
        <w:pStyle w:val="BookText"/>
        <w:rPr/>
      </w:pPr>
      <w:r>
        <w:rPr>
          <w:rFonts w:ascii="IRNazanin" w:hAnsi="IRNazanin" w:eastAsia="IRNazanin"/>
          <w:color w:val="111111"/>
          <w:sz w:val="28"/>
          <w:sz w:val="28"/>
          <w:szCs w:val="28"/>
          <w:rtl w:val="true"/>
          <w:lang w:bidi="fa-IR"/>
        </w:rPr>
        <w:t>روح الله پور طالب، عضو هیأت علمی دانشگاه آزاد آزادشهر استان گلستان</w:t>
      </w:r>
    </w:p>
    <w:p>
      <w:pPr>
        <w:pStyle w:val="BookText"/>
        <w:rPr/>
      </w:pPr>
      <w:r>
        <w:rPr>
          <w:rFonts w:ascii="IRNazanin" w:hAnsi="IRNazanin" w:eastAsia="IRNazanin"/>
          <w:color w:val="111111"/>
          <w:sz w:val="28"/>
          <w:sz w:val="28"/>
          <w:szCs w:val="28"/>
          <w:rtl w:val="true"/>
          <w:lang w:bidi="fa-IR"/>
        </w:rPr>
        <w:t>یکی از مهم‌ترین مسائل استراژیکی و ژئوپلیتیکی کشور‌های اسلامی به خصوص کشورهای شیعه‌نشین که می‌توان گفت تأثیر بسیار زیادی نیز در روابط سیاسی، اجتماعی، اقتصادی میان آن‌ها گذاشته است پدیده شیعه هراسی در جهان به خصوص کشور‌های غربی می‌باشد که نقش آن‌ها نیز در این میان چندان هم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از کاربست آفندها یا گسترش شیعه‌هراسی مهم‌ترین اهداف عملیاتی و راهبردی را به کار می‌برند که از جمله می‌توان جلوگیری از شکل‌گیری ترتیبات امنیتی، بومی و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تصاویر مجازی از جنبش‌های مقاومت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زدن تفکرات اهل سنت با وهابیون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 که این اقدامات ذهن جهانیان را به این پدیده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مقاله سعی بر آن شده در ابتدا تحلیلی از تاریخ پیدایش پدیده شیعه هراسی و همچنین عاملان بوجود آورنده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فصل‌های بعدی این مقاله نیز به بررسی چگونگی سیاست کشورهای اسلامی و سپس کشور‌های غربی در مقابل پدیده شیعه هراسی و همچنین اقدامات و استراتژی‌های لازم کشورهای اسلامی برای مقابله با این پدیده را مورد تحلیل و ارزیابی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آخر نیز به جمع‌بندی مطالب و مباحث ارائه شده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اذعان کرد که این مقاله به صورت توصیفی و تحلیلی می‌باشد و جمع‌آوری منابع نیز به شیوه اینترنتی و کتابخانه‌ای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شیعه هراسی، کشورهای غربی</w:t>
      </w:r>
      <w:r>
        <w:rPr>
          <w:rFonts w:eastAsia="IRNazanin" w:cs="IRNazanin"/>
          <w:color w:val="111111"/>
          <w:sz w:val="28"/>
          <w:szCs w:val="28"/>
          <w:rtl w:val="true"/>
          <w:lang w:bidi="fa-IR"/>
        </w:rPr>
        <w:t>.</w:t>
      </w:r>
    </w:p>
    <w:p>
      <w:pPr>
        <w:pStyle w:val="Heading2"/>
        <w:numPr>
          <w:ilvl w:val="1"/>
          <w:numId w:val="1"/>
        </w:numPr>
        <w:rPr/>
      </w:pPr>
      <w:bookmarkStart w:id="669" w:name="__RefHeading___Toc809698_581953129"/>
      <w:bookmarkStart w:id="670" w:name="_Toc231"/>
      <w:bookmarkEnd w:id="669"/>
      <w:r>
        <w:rPr>
          <w:rtl w:val="true"/>
        </w:rPr>
        <w:t xml:space="preserve">چالش‌های امنیتی ژئوپلتیک شیعه در آغاز دهه دوم قرن </w:t>
      </w:r>
      <w:r>
        <w:rPr/>
        <w:t>21</w:t>
      </w:r>
      <w:bookmarkEnd w:id="670"/>
    </w:p>
    <w:p>
      <w:pPr>
        <w:pStyle w:val="BookText"/>
        <w:rPr/>
      </w:pPr>
      <w:r>
        <w:rPr>
          <w:rFonts w:ascii="IRNazanin" w:hAnsi="IRNazanin" w:eastAsia="IRNazanin"/>
          <w:color w:val="111111"/>
          <w:sz w:val="28"/>
          <w:sz w:val="28"/>
          <w:szCs w:val="28"/>
          <w:rtl w:val="true"/>
          <w:lang w:bidi="fa-IR"/>
        </w:rPr>
        <w:t>شهرام ابراهیمی درخشان، مربی دانشگاه آزاد اسلامی تبریز، گروه علوم سیاسی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تعریف کلی ژئوپلتیک شیعه شامل کشور ایران به عنوان محور اصلی و منظومه‌ای </w:t>
      </w:r>
    </w:p>
    <w:p>
      <w:pPr>
        <w:pStyle w:val="BookText"/>
        <w:rPr/>
      </w:pPr>
      <w:r>
        <w:rPr>
          <w:rFonts w:ascii="IRNazanin" w:hAnsi="IRNazanin" w:eastAsia="IRNazanin"/>
          <w:color w:val="111111"/>
          <w:sz w:val="28"/>
          <w:sz w:val="28"/>
          <w:szCs w:val="28"/>
          <w:rtl w:val="true"/>
          <w:lang w:bidi="fa-IR"/>
        </w:rPr>
        <w:t>از مناطق شیعه‌نشین در کشورهای خاورمیانه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برداشت‌های جدید عوامل سیاسی و فرهنگی را به طور جدی وارد مفهوم ژئوپلتیک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محوریت ایران به عنوان تنها کشور بزرگ و قدرتمند شیعه و همچنین توان آن در قاعده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تأثیر‌گذاری بین‌المللی،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ژئوپلیتیک شیعه که می‌تواند امتداد قدرت فرهنگی و سیاسی ایران در میان کشورهای منطقه باشداهمیت بالایی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توجه به حضور کشورهای فرا منطقه‌ای و تضاد گفتمان سیاسی کشورهای سنی و همچنین تحولات سریع بین‌المللی از جمله تحولات اخیر خاورمیانه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ژئو پلتیک شیعه به چالش‌های بدیعی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متضمن ابعاد نرم و سخت است که امر سیاسی را در دوران جدید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فرهنگی و مذهبی شیعه را به عنوان یک فاکتور پیوند دهنده ملت‌های مسلمان قلمداد کنیم، آنگاه می‌توانیم از عنصری به نام ژئوپلتیک شیعه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 جغرافیای سیاسی شیعه را به عنوان یک اصطلاح سیاسی تأثیر‌گذار و یک واقعیت منطقه‌ای دارای قابلیت سیاسی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 که این فاکتور سیاسی تا چه میزان می‌تواند در معادلات منطقه‌ای و بین‌المللی تأثیر‌گذار باشد؟ برای پاسخ به این سوال توجه به یک امر ضروری می‌نماید و آن وقوع انقلاب اسلامی ایران و تحقق یک دولت اسلامی شیعه قدرتمند در عرصه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علاوه بر موقعیت ژئوپلتیک بسیار حساس بر منابع قابل توجه زیرزمینی و جمعیتی 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وجود یک چنین دولتی امتداد مذهب شیعه در کشورهای همسایه و منطقه که از آن به عنوان حلال شیعی یاد می‌شود، موضوع بحث را حساس و جذاب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عربستان، بحرین، آذربایجان، سوریه، لبنان، افغانستان، یمن کشورهایی هستند که در آن‌ها جمعیت شیعه کمابیش وجود دارند؛ گرچه دارای توان عملی تأثیر‌گذاری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حکومت‌های حاکم بر کشورهای فوق دارای مذهب سنی هستند و حتی در کشورهایی مثل بحرین که دارای اکثریت شیعه است، اقلیت سنی حاکمیت سیاسی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مفروضات فوق سؤال دیگر این است که آیا ژئوپلیتیک شیعه می‌تواند به عنوان یک عنصر تأثیر‌گذار در عرصه بین‌المللی ظهور و ثبوت </w:t>
      </w:r>
    </w:p>
    <w:p>
      <w:pPr>
        <w:pStyle w:val="BookText"/>
        <w:rPr/>
      </w:pPr>
      <w:r>
        <w:rPr>
          <w:rFonts w:ascii="IRNazanin" w:hAnsi="IRNazanin" w:eastAsia="IRNazanin"/>
          <w:color w:val="111111"/>
          <w:sz w:val="28"/>
          <w:sz w:val="28"/>
          <w:szCs w:val="28"/>
          <w:rtl w:val="true"/>
          <w:lang w:bidi="fa-IR"/>
        </w:rPr>
        <w:t>یابد؟ به عبارت دیگر آیا ژئوپلتیک شیعه به محوریت ایران می‌تواند از فاکتور ژئوپلتیکی خود به عنوان اهرمی تاثیرگذار در معادلات منطقه‌ای و بین‌المللی بهره گیرد؟ همچنین با توجه به مسایلی چون تضاد حکومت‌های سنی منطقه و به ویژه حکومت‌های عربی با کشور ایران که عمدتاً به دلیل اختلافات ایدوئولوژیک مذهبی است قدرت مانور ایران تا چه حدی خواهد بود؟ تحولات اخیر در منطقه خاورمیانه عربی که با نام بهار عربی و یا بیداری اسلامی از آن یاد می‌گردد، اهمیت بررسی دوباره و عمیق ژئوپلتیک شیعه را دوچندان می‌کند؛ چرا که معادلات جدیدی با بازی بازیگران منطقه‌ای و فرا منطقه‌ای و حتی ناتو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 حضور نیروهای فرا منطقه‌ای در این منطقه حساس خاورمیانه می‌باشد که عمدتاً این حضور به رهبری آمریکا هدایت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برخورد تمدن اسلامی و تمدن غربی امری بدیهی و تاریخی است اما نکته اینجاست که از یکسو بسیاری از همین کشورهای اسلامی توانسته‌اند خود را حداقل در مسایل راهبردی به دیدگاهی مشترک با امریکا برسانند و از سوی دیگر بعد از انقلاب اسلامی که یک انقلاب تمام عیار مذهبی بود، کشور محور شیعه که همان ایران باشد، تبدیل به دشمن شماره یک آمریکا شد و تا امروز حتی با قدرت بیشتری نسبت به صدر انقلاب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دیگر اینجاست که با توجه به این اختلاف عمیق با دنیای غرب ژئوپلتیک شیعه چه سرنوشتی پیدا خواهد کرد؟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 نکات و متغیرهای فوق اهمیت تحقیق و ارزیابی در زمینه چالش‌ها و تهدیدات فراروی ژئوپلتیک شیعه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نیروهای فرامنطقه‌ای، حاکمیت دولت‌های سنی، بنیاد‌گرایی و سلفی‌گرایی، مسأله جهانی شدن و سرعت شتابنده آن، توسعه‌یافتگی و توسعه‌نیافتگی داخلی خود کشورهای منطقه، میزان تأثیر‌گذاری جمعیت شیعه در عرصه سیاسی داخلی کشورهای منطقه، قدرت و نفوذ ایران در منطقه و توان آن در قاعده‌سازی، پرستیژ بین‌المللی ایران و جذابیت فرهنگی و سیاسی آن، جذابیت و کار آمدی مدل حکومتی حاکم بر ایران، ارتباط با دنیای غرب و جز آن مولفه‌هایی هستند که می‌توانند به عنوان یک تهدید و چالش امنیتی هم در بعد سخت‌افزاری و هم از نگاه نرم ژئوپلتیک شیعه را تحت تأثیر </w:t>
      </w:r>
    </w:p>
    <w:p>
      <w:pPr>
        <w:pStyle w:val="BookText"/>
        <w:rPr/>
      </w:pP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اولویت مسأله امنیت در احساس آرامش و پیشبرد اهداف در قالب سرزمینی و منطقه‌ای تهدیدات فوق به عنوان مهم‌ترین چالش‌ها، منطقه ژئو پلتیکی شیعه را متأثر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سوال اصلی این‌گونه مطرح می‌شود که چالش‌های امنیتی ژئوپلتیک شیعه در دو دهه اول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کدام‌ها هستند؟ به نظر می‌رسد روند تحولات سریع منطقه اهمیت کاوش موضوع را دو چندان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امنیتی، ژئوپلیتیک شیعه، مناطق شیعه‌نشین، تحولات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فروپاشی شوروی بر ژئوپلیتیک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واکنش‌های مکاتب قم و نجف</w:t>
      </w:r>
    </w:p>
    <w:p>
      <w:pPr>
        <w:pStyle w:val="BookText"/>
        <w:rPr/>
      </w:pPr>
      <w:r>
        <w:rPr>
          <w:rFonts w:ascii="IRNazanin" w:hAnsi="IRNazanin" w:eastAsia="IRNazanin"/>
          <w:color w:val="111111"/>
          <w:sz w:val="28"/>
          <w:sz w:val="28"/>
          <w:szCs w:val="28"/>
          <w:rtl w:val="true"/>
          <w:lang w:bidi="fa-IR"/>
        </w:rPr>
        <w:t>سیدمحسن موسوی زاده جزایری، مدرّس دانشگاه پیام نور چناران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بنیادهای اساسی حوزه اندیشه سیاسی تشیع معاصر را باید متاثر از دو مکتب سیاسی نجف و قم دانست که توسط مجتهدانی نظیر میرزای شیرازی، شیخ فضل الله نوری، آخوند خراسانی، میرزای نایینی و امام خمینی رحمه الله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مکتب با ایجاد تحول اساسی در فهم سیاسی شیعه، بنیاد سیاست و شریعت را در دوران معاصر دگرگون کردند و نظریات دینی و سیاسی جدیدی را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نجف و قم نتیجه تلاش‌های روحانیت شیعه در حوزه سیاسی است؛ آن‌ها با ارائه نظریه‌هایی در مورد سیاست و نسبت آن با دیانت سعی داشتند با ارائه راهکارهایی، دین را که به علت تحولات روز درحال حوزه‌های مختلف نظیر زندگی اجتماعی و سیاسی و بین‌المللی در چالش بود، احیا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نظریه‌پردازی در حوزه‌های گوناگون درصدد بودند تا پرسش‌های مهم و چالش‌انگیزی را که شیعه با آن مواجه شده بود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تغییراتِ ژئوپلیتیک جهان و تحولات درحال شکل‌گیری، در زمان پیدایش این دو مکتب، تأثیرات مهمی را بر ژئوپلیتیک شیعه در خاورمیانه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 مکتب مجبور شدند نسبت به آن واکنش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تأثیرات ناشی از موضع‌گیری این دو مکتب در زمان پیدایش‌شان، و تأثیراتی که این موضع‌گیری‌ها بر جهان شیعه گذاشت، سؤالی که مطرح می‌شود این است که با توجه به تغییراتِ جهان بعد از فروپاشی شوروی و شکل‌گیری فضای جدید بین‌المللی، واکنش این دو </w:t>
      </w:r>
      <w:bookmarkStart w:id="671" w:name="pg5306_27345"/>
    </w:p>
    <w:p>
      <w:pPr>
        <w:pStyle w:val="BookText"/>
        <w:rPr/>
      </w:pPr>
      <w:bookmarkEnd w:id="671"/>
      <w:r>
        <w:rPr>
          <w:rFonts w:ascii="IRNazanin" w:hAnsi="IRNazanin" w:eastAsia="IRNazanin"/>
          <w:color w:val="111111"/>
          <w:sz w:val="28"/>
          <w:sz w:val="28"/>
          <w:szCs w:val="28"/>
          <w:rtl w:val="true"/>
          <w:lang w:bidi="fa-IR"/>
        </w:rPr>
        <w:t>مکتب نسبت به تحولات جهانی چه بود؟ نگارنده به دنبال آن است تا مشخص کند واکنش این دو مکتب نسبت به تحولات جهانی در حوزه روابط بین‌الملل بعد از فروپاشی شوروی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سیاسی نجف، مکتب سیاسی قم، شوروی، تحولات جهان، ژئوپلیتیک شیعه</w:t>
      </w:r>
      <w:r>
        <w:rPr>
          <w:rFonts w:eastAsia="IRNazanin" w:cs="IRNazanin"/>
          <w:color w:val="111111"/>
          <w:sz w:val="28"/>
          <w:szCs w:val="28"/>
          <w:rtl w:val="true"/>
          <w:lang w:bidi="fa-IR"/>
        </w:rPr>
        <w:t>.</w:t>
      </w:r>
    </w:p>
    <w:p>
      <w:pPr>
        <w:pStyle w:val="Heading2"/>
        <w:numPr>
          <w:ilvl w:val="1"/>
          <w:numId w:val="1"/>
        </w:numPr>
        <w:rPr/>
      </w:pPr>
      <w:bookmarkStart w:id="672" w:name="__RefHeading___Toc809700_581953129"/>
      <w:bookmarkStart w:id="673" w:name="_Toc232"/>
      <w:bookmarkEnd w:id="672"/>
      <w:r>
        <w:rPr>
          <w:rtl w:val="true"/>
        </w:rPr>
        <w:t>مبانی نظری رفتار سیاسی شیعیان دوازده امامی عراق</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تاکید بر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 ربانی، دانش‌آموخته حوزه علمیه و دانشگاه آزاد اسلامی قم دانشگاه باقر العلوم علیه السلام</w:t>
      </w:r>
    </w:p>
    <w:p>
      <w:pPr>
        <w:pStyle w:val="BookText"/>
        <w:rPr/>
      </w:pPr>
      <w:r>
        <w:rPr>
          <w:rFonts w:ascii="IRNazanin" w:hAnsi="IRNazanin" w:eastAsia="IRNazanin"/>
          <w:color w:val="111111"/>
          <w:sz w:val="28"/>
          <w:sz w:val="28"/>
          <w:szCs w:val="28"/>
          <w:rtl w:val="true"/>
          <w:lang w:bidi="fa-IR"/>
        </w:rPr>
        <w:t>برابر آمارها</w:t>
      </w:r>
    </w:p>
    <w:p>
      <w:pPr>
        <w:pStyle w:val="BookText"/>
        <w:rPr/>
      </w:pPr>
      <w:r>
        <w:rPr>
          <w:rFonts w:ascii="IRNazanin" w:hAnsi="IRNazanin" w:eastAsia="IRNazanin"/>
          <w:color w:val="111111"/>
          <w:sz w:val="28"/>
          <w:sz w:val="28"/>
          <w:szCs w:val="28"/>
          <w:rtl w:val="true"/>
          <w:lang w:bidi="fa-IR"/>
        </w:rPr>
        <w:t>و اسناد موجود، اکثریت جمعیت عراق را شیعیان دوازده امامی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سیاسی شیعیان عراق در روزگار گذشته و کنونی،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با رفتار سیاسی دیگر شیعیان دوازده امامی در روزگارها و سرزمین‌های گوناگون، شباهت‌ها و اختلاف‌هایی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 سیاسی شیعیان دوازده امامی عراق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زوایای گوناگون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انقلاب اسلامی ایران بر شیعیان عراق، مبارزه شیعیان با نظام بعثی عراق، ورود مرجعیت در صحنه سیاسی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زوایای با اهمیت این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روزگار میان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رفتار سیاسی شیعیان، افت و خیز‌هایی داشته است؛ که ممکن است ذهن ناظران بیرونی را با پرسش‌هایی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پرسش‌هایی چون، آیا گوناگونی رفتار سیاسی شیعیان عراق از بی‌سامانی رفتار ایشان برخاسته است؟ یا رفتار سیاسی شیعیان عراق، در دوره‌های زمانی و رخدادهای گوناگون هدفمند و سازمان یافته است؟ و اگر رفتار سیاسی شیعیان عراق سازمان یافته و هدفمند است؛ مبنا یا مبانی نظری و پشتوانه اندیشه‌ای آن چیست؟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برپایه این پرسش بنیادین سامان یافته است که مبانی نظری رفتار </w:t>
      </w:r>
      <w:bookmarkStart w:id="674" w:name="pg5306_27346"/>
    </w:p>
    <w:p>
      <w:pPr>
        <w:pStyle w:val="BookText"/>
        <w:rPr/>
      </w:pPr>
      <w:bookmarkEnd w:id="674"/>
      <w:r>
        <w:rPr>
          <w:rFonts w:ascii="IRNazanin" w:hAnsi="IRNazanin" w:eastAsia="IRNazanin"/>
          <w:color w:val="111111"/>
          <w:sz w:val="28"/>
          <w:sz w:val="28"/>
          <w:szCs w:val="28"/>
          <w:rtl w:val="true"/>
          <w:lang w:bidi="fa-IR"/>
        </w:rPr>
        <w:t xml:space="preserve">سیاسی شیعیان دوازده امامی عراق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چیست؟ بر این باور هستیم که مبانی نظری رفتار سیاسی شیعیان دوازده امامی عراق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متاثر از انقلاب اسلامی ایران و فرهنگ و هویت عراقی و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تلاش خواهیم کرد پس از بیان اهمیت موضوع، رفتار سیاسی را تعریف کنیم تا خواننده از معنا و مراد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با اشاره به رفتار سیاسی شیعیان عراق و رخدادهای این روزگار، تأثیر انقلاب اسلامی ایران و فرهنگ و هویت عراقی و مذهبی را بر شیعیان عراق نمایش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دوازده امامی عراق، رفتار سیاسی، انقلاب اسلامی ایران</w:t>
      </w:r>
      <w:r>
        <w:rPr>
          <w:rFonts w:eastAsia="IRNazanin" w:cs="IRNazanin"/>
          <w:color w:val="111111"/>
          <w:sz w:val="28"/>
          <w:szCs w:val="28"/>
          <w:rtl w:val="true"/>
          <w:lang w:bidi="fa-IR"/>
        </w:rPr>
        <w:t>.</w:t>
      </w:r>
    </w:p>
    <w:p>
      <w:pPr>
        <w:pStyle w:val="Heading2"/>
        <w:numPr>
          <w:ilvl w:val="1"/>
          <w:numId w:val="1"/>
        </w:numPr>
        <w:rPr/>
      </w:pPr>
      <w:bookmarkStart w:id="675" w:name="__RefHeading___Toc809702_581953129"/>
      <w:bookmarkStart w:id="676" w:name="_Toc233"/>
      <w:bookmarkEnd w:id="675"/>
      <w:r>
        <w:rPr>
          <w:rtl w:val="true"/>
        </w:rPr>
        <w:t>ایران و هراس‌زدایی از تغییر در خاورمیانه عربی</w:t>
      </w:r>
      <w:bookmarkEnd w:id="676"/>
    </w:p>
    <w:p>
      <w:pPr>
        <w:pStyle w:val="BookText"/>
        <w:rPr/>
      </w:pPr>
      <w:r>
        <w:rPr>
          <w:rFonts w:ascii="IRNazanin" w:hAnsi="IRNazanin" w:eastAsia="IRNazanin"/>
          <w:color w:val="111111"/>
          <w:sz w:val="28"/>
          <w:sz w:val="28"/>
          <w:szCs w:val="28"/>
          <w:rtl w:val="true"/>
          <w:lang w:bidi="fa-IR"/>
        </w:rPr>
        <w:t>دکتر علیرضا سمیعی اصفهانی، استاد یار گروه علوم سیاسی دانشگاه یاسوج</w:t>
      </w:r>
    </w:p>
    <w:p>
      <w:pPr>
        <w:pStyle w:val="BookText"/>
        <w:rPr/>
      </w:pPr>
      <w:r>
        <w:rPr>
          <w:rFonts w:ascii="IRNazanin" w:hAnsi="IRNazanin" w:eastAsia="IRNazanin"/>
          <w:color w:val="111111"/>
          <w:sz w:val="28"/>
          <w:sz w:val="28"/>
          <w:szCs w:val="28"/>
          <w:rtl w:val="true"/>
          <w:lang w:bidi="fa-IR"/>
        </w:rPr>
        <w:t>علی کرمی، دانشجوی کارشناسی ارشد دانشگاه یاسوج</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دهه گذشته تمامی رژیم‌های اقتدارگرای خاورمیانه به نحوی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کرده و عامدانه به آن دامن می‌زدند تا مردم را مطیع و تابع خود نگه داشته و با دستکاری فکری اراده‌ی مبارزه علیه رژیم‌های حاکم را از مردم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به ایجاد شبح بنیادگرایی اسلامی متأثر از القاعده و ایران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بیداری اسلامی در خاورمیانه نشان دهنده‌ی شبح زدایی از تغییر در میان مردم مسلمان این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پرسشی که در نوشتار حاضر مورد بررسی قرار می‌گیرد این است که نقش جمهوری اسلامی ایران را در این شبح زدایی چگونه می‌توان مورد ارزیابی قرار داد؟ در واقع شکل گیری بنیادگرایی اسلامی در منطقه خاورمیانه و هم ردیف قرار دادن حکومت اسلامی شیعی در ایران با جریاناتی مانند القاعده بن لادن، بهانه مناسبی برای سرکوب آزادی و خواسته‌های دموکراتیک و مردمی در این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فرضیه‌ی پژوهش حاضر این است که جمهوری اسلامی ایران با به نمایش گذاشتن آزادی و دموکراسی بومی در قالب مردم‌سالاری دینی و میزان بالای مشارکت مردم در فرایند‌های سیاسی نقش مهمی در خنثی نمودن تلاش این رژیم‌ها در </w:t>
      </w:r>
      <w:bookmarkStart w:id="677" w:name="pg5306_27347"/>
    </w:p>
    <w:p>
      <w:pPr>
        <w:pStyle w:val="BookText"/>
        <w:rPr/>
      </w:pPr>
      <w:bookmarkEnd w:id="677"/>
      <w:r>
        <w:rPr>
          <w:rFonts w:ascii="IRNazanin" w:hAnsi="IRNazanin" w:eastAsia="IRNazanin"/>
          <w:color w:val="111111"/>
          <w:sz w:val="28"/>
          <w:sz w:val="28"/>
          <w:szCs w:val="28"/>
          <w:rtl w:val="true"/>
          <w:lang w:bidi="fa-IR"/>
        </w:rPr>
        <w:t>ترویج خط مشی ایران هراسی و شیعه هراسی و اصلاح ذهنیت ملت‌های منطقه در این باره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پژوهش سعی خواهد شد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اتخاذ رویکرد جامعه‌شناسی سیاسی و با بهره‌گیری از منابع کتابخانه‌ای و مقالات اینترنتی دلایل موفقیت الگوی مردم‌سالاری دینی جمهوری اسلامی ایران در شبح‌زدایی</w:t>
      </w:r>
    </w:p>
    <w:p>
      <w:pPr>
        <w:pStyle w:val="BookText"/>
        <w:rPr/>
      </w:pPr>
      <w:r>
        <w:rPr>
          <w:rFonts w:ascii="IRNazanin" w:hAnsi="IRNazanin" w:eastAsia="IRNazanin"/>
          <w:color w:val="111111"/>
          <w:sz w:val="28"/>
          <w:sz w:val="28"/>
          <w:szCs w:val="28"/>
          <w:rtl w:val="true"/>
          <w:lang w:bidi="fa-IR"/>
        </w:rPr>
        <w:t>از تغییر در منطقه خاورمیانه و در نتیجه وقوع بیداری اسلامی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مردم سالاری دینی، بیداری اسلامی، شبح تغییر، منطقه خاورمیانه</w:t>
      </w:r>
      <w:r>
        <w:rPr>
          <w:rFonts w:eastAsia="IRNazanin" w:cs="IRNazanin"/>
          <w:color w:val="111111"/>
          <w:sz w:val="28"/>
          <w:szCs w:val="28"/>
          <w:rtl w:val="true"/>
          <w:lang w:bidi="fa-IR"/>
        </w:rPr>
        <w:t>.</w:t>
      </w:r>
    </w:p>
    <w:p>
      <w:pPr>
        <w:pStyle w:val="Heading2"/>
        <w:numPr>
          <w:ilvl w:val="1"/>
          <w:numId w:val="1"/>
        </w:numPr>
        <w:rPr/>
      </w:pPr>
      <w:bookmarkStart w:id="678" w:name="__RefHeading___Toc809704_581953129"/>
      <w:bookmarkStart w:id="679" w:name="_Toc234"/>
      <w:bookmarkEnd w:id="678"/>
      <w:r>
        <w:rPr>
          <w:rtl w:val="true"/>
        </w:rPr>
        <w:t xml:space="preserve">بازشناسی انقلاب اسلامی ایران در ا لگوی بیداری جهان اسلام با تأکید بر نقش احیاگری ولایت فقیه و رهبری شیعی </w:t>
      </w:r>
      <w:r>
        <w:rPr>
          <w:rtl w:val="true"/>
        </w:rPr>
        <w:t>(</w:t>
      </w:r>
      <w:r>
        <w:rPr>
          <w:rtl w:val="true"/>
        </w:rPr>
        <w:t>امام خمینی و امام خامنه‌ای</w:t>
      </w:r>
      <w:r>
        <w:rPr>
          <w:rtl w:val="true"/>
        </w:rPr>
        <w:t>)</w:t>
      </w:r>
      <w:bookmarkEnd w:id="679"/>
    </w:p>
    <w:p>
      <w:pPr>
        <w:pStyle w:val="BookText"/>
        <w:rPr/>
      </w:pPr>
      <w:r>
        <w:rPr>
          <w:rFonts w:ascii="IRNazanin" w:hAnsi="IRNazanin" w:eastAsia="IRNazanin"/>
          <w:color w:val="111111"/>
          <w:sz w:val="28"/>
          <w:sz w:val="28"/>
          <w:szCs w:val="28"/>
          <w:rtl w:val="true"/>
          <w:lang w:bidi="fa-IR"/>
        </w:rPr>
        <w:t>سعید پیغمبر دوست، دانشجوی دکترای امنیت ملی دانشگاه عالی دفاع ملی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حادثه مهمّ و حیرت‌انگیزی بود که توانست به رهبری بزرگ پرچم‌دار و احیاگر اسلام و تشیع حضرت امام خمینی رحمه الله در عصر حاضر معادلات سیاسی جهان و منطقه را دگرگون ساخته و ایفاگر نقش تعیین‌کننده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بزرگ قرن از یکسو معادلات سیاسی استکبار را در ادامه سیاست سلطه و تقسیم استعماری جهان به هم زد و از سوی دیگر یکی از استوارترین رژیم‌های وابسته را که از حمایت قدرت‌های بزرگ برخوردار بود، ریشه 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دو، روند انقلاب اسلامی با آگاهی‌های عمیقی که در میان ملت‌های مسلمان جهان به ویژه در کشورهای اسلامی به وجود آورد، زمینه تحولات سیاسی ریشه‌دار و بینش‌ها و گرایش و حرکت‌ها و سازماندهی‌های سیاسی چشم‌گیری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سیاسی یک بار دیگر، اسلام را به عنوان یک قدرت تعیین کننده در جهان مطرح نمود و چشم‌انداز وحدت بزرگ جهان اسلام و حرکت عظیم بازیابی خویشتن خود و گریز از سلطه و ایستادگی در برابر استعمار کهنه و نو و ایجاد قطب سیاسی جدید در جهان و فروریزی رژیم‌های وابسته و تحمیلی را در سرزمین‌های پر نعمت اسلامی، در برابر دیدگان مشتاق یک میلیارد مسلمان گشود و موجی از وحشت و اضطراب در جهانخواران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انقلاب اسلامی که پس از صدر اسلام مهم‌ترین و </w:t>
      </w:r>
      <w:bookmarkStart w:id="680" w:name="pg5306_27348"/>
    </w:p>
    <w:p>
      <w:pPr>
        <w:pStyle w:val="BookText"/>
        <w:rPr/>
      </w:pPr>
      <w:bookmarkEnd w:id="680"/>
      <w:r>
        <w:rPr>
          <w:rFonts w:ascii="IRNazanin" w:hAnsi="IRNazanin" w:eastAsia="IRNazanin"/>
          <w:color w:val="111111"/>
          <w:sz w:val="28"/>
          <w:sz w:val="28"/>
          <w:szCs w:val="28"/>
          <w:rtl w:val="true"/>
          <w:lang w:bidi="fa-IR"/>
        </w:rPr>
        <w:t>ریشه‌دارترین و شکوهمندترین حادثه تاریخ اسلام است، همه درخشندگی‌ها و فرازهای برجسته تاریخ اسلام و تشیع را در بر گرفت و جایگزین همه الگوهای گذشته تاریخ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نقش بی‌بدیل و محوری ولایت فقیه و رهبری در به ثمر رسیدن انقلاب اسلامی و ادامه روند احیاگری اسلام ناب محمدی برخواسته از مبانی فقهی و اندیشه‌های شیعی در عصر حاضر از چنان اهمیتی برخوردار است که بدون آن چنین رویداد بزرگی امکان‌پذیر نمی‌نمود؛ همان نقشی که در حال حاضر و در جریان بیداری اسلامی منطقه کم‌تر مورد توجه قرار گرفته است در این مقاله تلاش بر این است تا با پاسخگویی به این سوال که نقش احیاگری ولایت فقیه و رهبری شیعی در الگوی بیداری اسلامی چیست؟ به تبیین معیارهای اثربخش تفکر و رهبری تشیع در این بیداری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ولایت فقیه، رهبری تشیع، بیداری اسلامی</w:t>
      </w:r>
      <w:r>
        <w:rPr>
          <w:rFonts w:eastAsia="IRNazanin" w:cs="IRNazanin"/>
          <w:color w:val="111111"/>
          <w:sz w:val="28"/>
          <w:szCs w:val="28"/>
          <w:rtl w:val="true"/>
          <w:lang w:bidi="fa-IR"/>
        </w:rPr>
        <w:t>.</w:t>
      </w:r>
    </w:p>
    <w:p>
      <w:pPr>
        <w:pStyle w:val="Heading2"/>
        <w:numPr>
          <w:ilvl w:val="1"/>
          <w:numId w:val="1"/>
        </w:numPr>
        <w:rPr/>
      </w:pPr>
      <w:bookmarkStart w:id="681" w:name="__RefHeading___Toc809706_581953129"/>
      <w:bookmarkStart w:id="682" w:name="_Toc235"/>
      <w:bookmarkEnd w:id="681"/>
      <w:r>
        <w:rPr>
          <w:rtl w:val="true"/>
        </w:rPr>
        <w:t>حکومت پاکستان، طالبان و اقلیت شیعه</w:t>
      </w:r>
      <w:bookmarkEnd w:id="682"/>
    </w:p>
    <w:p>
      <w:pPr>
        <w:pStyle w:val="BookText"/>
        <w:rPr/>
      </w:pPr>
      <w:r>
        <w:rPr>
          <w:rFonts w:ascii="IRNazanin" w:hAnsi="IRNazanin" w:eastAsia="IRNazanin"/>
          <w:color w:val="111111"/>
          <w:sz w:val="28"/>
          <w:sz w:val="28"/>
          <w:szCs w:val="28"/>
          <w:rtl w:val="true"/>
          <w:lang w:bidi="fa-IR"/>
        </w:rPr>
        <w:t>ستار آهنین جان، دانشجوی کارشناسی ارشد علوم سیاسی دانشگاه تهران</w:t>
      </w:r>
    </w:p>
    <w:p>
      <w:pPr>
        <w:pStyle w:val="BookText"/>
        <w:rPr/>
      </w:pPr>
      <w:r>
        <w:rPr>
          <w:rFonts w:ascii="IRNazanin" w:hAnsi="IRNazanin" w:eastAsia="IRNazanin"/>
          <w:color w:val="111111"/>
          <w:sz w:val="28"/>
          <w:sz w:val="28"/>
          <w:szCs w:val="28"/>
          <w:rtl w:val="true"/>
          <w:lang w:bidi="fa-IR"/>
        </w:rPr>
        <w:t>سید احمد موسوی، دانشجوی کارشناسی ارشد روابط بین‌الملل دانشگاه تهران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پاکستان با بیش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نفرجمعیت به عنوان دومین کشور اسلامی در جنوب آسیا و در همسایگی ایران، افغانستان، چین و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ادیان و مذاهب متعددی وجود دارند؛ اما اکثریت قاطع مردم آن را مسلمانان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اهل سنّت که بیشتر حنفی مذهب هستند؛ اکثریت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اهل‌سنّت به سه گرایش مختلف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 بریلوی و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سنّت، دومین گروه مذهبی عمده را شیعیان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پاکستان به دو گروه دوازده امامی و اسماعیلیه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شیعیان جزو گروه اول هستند، اما تعدادی از فرقه اسماعیلیه نیز در کراچی، گلگت، ملتان و سند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و کارشناسان مسائل پاکستان ارقام متفاوتی از جمعیت شیعیان این کشور ارائه می‌دهند، به‌گونه‌ای که این ارقام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آمار رسمی حکومت پاکستان در سال</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تقریباً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این کشور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شیعیان </w:t>
      </w:r>
      <w:bookmarkStart w:id="683" w:name="pg5306_27349"/>
    </w:p>
    <w:p>
      <w:pPr>
        <w:pStyle w:val="BookText"/>
        <w:rPr/>
      </w:pPr>
      <w:bookmarkEnd w:id="683"/>
      <w:r>
        <w:rPr>
          <w:rFonts w:ascii="IRNazanin" w:hAnsi="IRNazanin" w:eastAsia="IRNazanin"/>
          <w:color w:val="111111"/>
          <w:sz w:val="28"/>
          <w:sz w:val="28"/>
          <w:szCs w:val="28"/>
          <w:rtl w:val="true"/>
          <w:lang w:bidi="fa-IR"/>
        </w:rPr>
        <w:t>تقریبا یک پنجم جمعیت یکصد و هفتاد میلیونی این کشور را دربر می‌گیرند، اما همواره با مسائل و مشکلات سیاسی، اجتماعی، اقتصادی، تبعیض‌های مذهبی و عقیدتی هم از سوی حکومت‌های وقت و هم از جانب گروه‌های رادیکال و افراطی از جمله سپاه صحابه و طالبان 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سایه بی‌توجهی نهادها و سازمان‌های حقوق بشری و دیگر کشورهای مسلمان باعث عقب ماندگی اقتصادی و فقر و محرومیت مطلق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سعی در بررسی ساختار حکومت پاکستان، اقلیت‌ها و فرقه‌های مذهبی و سیاسی، مسائل و نقش و جایگاه سیاسی و اقتصادی شیعیان در این کشور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اقلیت‌های مذهبی و سیاسی، شیعیان، طالبان، حقوق بشر</w:t>
      </w:r>
      <w:r>
        <w:rPr>
          <w:rFonts w:eastAsia="IRNazanin" w:cs="IRNazanin"/>
          <w:color w:val="111111"/>
          <w:sz w:val="28"/>
          <w:szCs w:val="28"/>
          <w:rtl w:val="true"/>
          <w:lang w:bidi="fa-IR"/>
        </w:rPr>
        <w:t>.</w:t>
      </w:r>
    </w:p>
    <w:p>
      <w:pPr>
        <w:pStyle w:val="Heading2"/>
        <w:numPr>
          <w:ilvl w:val="1"/>
          <w:numId w:val="1"/>
        </w:numPr>
        <w:rPr/>
      </w:pPr>
      <w:bookmarkStart w:id="684" w:name="__RefHeading___Toc809708_581953129"/>
      <w:bookmarkStart w:id="685" w:name="_Toc236"/>
      <w:bookmarkEnd w:id="684"/>
      <w:r>
        <w:rPr>
          <w:rtl w:val="true"/>
        </w:rPr>
        <w:t>هویت ملی ایرانی و مذهب شیعه؛ عوامل بقاء ملی</w:t>
      </w:r>
      <w:bookmarkEnd w:id="685"/>
    </w:p>
    <w:p>
      <w:pPr>
        <w:pStyle w:val="BookText"/>
        <w:rPr/>
      </w:pPr>
      <w:r>
        <w:rPr>
          <w:rFonts w:ascii="IRNazanin" w:hAnsi="IRNazanin" w:eastAsia="IRNazanin"/>
          <w:color w:val="111111"/>
          <w:sz w:val="28"/>
          <w:sz w:val="28"/>
          <w:szCs w:val="28"/>
          <w:rtl w:val="true"/>
          <w:lang w:bidi="fa-IR"/>
        </w:rPr>
        <w:t>حسین مهدیان، دانشجوی دکترای علوم سیاسی، عضو هیأت علمی دانشگاه امام علی علیه السلام</w:t>
      </w:r>
    </w:p>
    <w:p>
      <w:pPr>
        <w:pStyle w:val="BookText"/>
        <w:rPr/>
      </w:pPr>
      <w:r>
        <w:rPr>
          <w:rFonts w:ascii="IRNazanin" w:hAnsi="IRNazanin" w:eastAsia="IRNazanin"/>
          <w:color w:val="111111"/>
          <w:sz w:val="28"/>
          <w:sz w:val="28"/>
          <w:szCs w:val="28"/>
          <w:rtl w:val="true"/>
          <w:lang w:bidi="fa-IR"/>
        </w:rPr>
        <w:t>در عصر جهانی شدن یکی از اصلی‌ترین عوامل بقای ملی کشورها حفظ ارزش‌های هویتی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عرصه‌ای، آن دسته از ارزش‌های هویتی که از پویایی و سیالیت و قدرت انتقال بالاتری برخوردار باشند، شانس بیشتری برای بقا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شیعه و هویت ایرانی از بازترین شاخصه‌های هویتی کنونی ملت ایران می‌باشند که می‌توانند در برابر پدیده جهانی شدن با حفظ ارزش‌های هویتی از طریق ایجاد وحدت و همبستگی ملی، بقای ملی ایران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جغرافیای سیاسی ملت ایران دارای دو شکاف مذهبی و قومیتی می‌باشد که در عصر کنونی و به واسطه افزایش آگاهی‌ها محسوس‌تر شده‌اند و می‌توان گفت، پرداختن به هر یک از شاخصه‌های هویت کنونی ملت ایران یعنی مذهب تشیع یا هویت ایرانی و نادیده گرفتن دیگری ایجاد شکاف ملی را در پی 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چند دهه اخیر، برخی اندیشمندان جامعه سخت در پروردن هویتی برای ایران هستند که یکسره بر دستاوردها و افتخارت ایران باستان و هویت ایرانی تکیه دارد، بی‌آنکه مذهب نقش مهمی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نیز سرگرم پروراندن هویتی </w:t>
      </w:r>
      <w:bookmarkStart w:id="686" w:name="pg5306_27350"/>
    </w:p>
    <w:p>
      <w:pPr>
        <w:pStyle w:val="BookText"/>
        <w:rPr/>
      </w:pPr>
      <w:bookmarkEnd w:id="686"/>
      <w:r>
        <w:rPr>
          <w:rFonts w:ascii="IRNazanin" w:hAnsi="IRNazanin" w:eastAsia="IRNazanin"/>
          <w:color w:val="111111"/>
          <w:sz w:val="28"/>
          <w:sz w:val="28"/>
          <w:szCs w:val="28"/>
          <w:rtl w:val="true"/>
          <w:lang w:bidi="fa-IR"/>
        </w:rPr>
        <w:t xml:space="preserve">برای ملت ایران می‌باشند که یکسره بر اسلام و مفاخر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تکیه دارد و ایران باستان و فرهنگ ایرانی جایی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روشی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دنبال تشریح آن است که بقاء ملی ایران در بلند مدت از طریق اتکاء همزمان بر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دادن گروه‌ها و اقوام گوناگون زبانی به ویژه در بخش مرکزی فلات ایران حول مذهب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هویت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دادن گروه‌های مذهبی حول هویت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ایرانی، مذهب شیعه، جهانی شدن، بقای ملی</w:t>
      </w:r>
      <w:r>
        <w:rPr>
          <w:rFonts w:eastAsia="IRNazanin" w:cs="IRNazanin"/>
          <w:color w:val="111111"/>
          <w:sz w:val="28"/>
          <w:szCs w:val="28"/>
          <w:rtl w:val="true"/>
          <w:lang w:bidi="fa-IR"/>
        </w:rPr>
        <w:t>.</w:t>
      </w:r>
    </w:p>
    <w:p>
      <w:pPr>
        <w:pStyle w:val="Heading2"/>
        <w:numPr>
          <w:ilvl w:val="1"/>
          <w:numId w:val="1"/>
        </w:numPr>
        <w:rPr/>
      </w:pPr>
      <w:bookmarkStart w:id="687" w:name="__RefHeading___Toc809710_581953129"/>
      <w:bookmarkStart w:id="688" w:name="_Toc237"/>
      <w:bookmarkEnd w:id="687"/>
      <w:r>
        <w:rPr>
          <w:rtl w:val="true"/>
        </w:rPr>
        <w:t>بررسی توانمندی شهرهای شیعه در توسعه گردشگری</w:t>
      </w:r>
      <w:bookmarkEnd w:id="688"/>
    </w:p>
    <w:p>
      <w:pPr>
        <w:pStyle w:val="BookText"/>
        <w:rPr/>
      </w:pPr>
      <w:r>
        <w:rPr>
          <w:rFonts w:ascii="IRNazanin" w:hAnsi="IRNazanin" w:eastAsia="IRNazanin"/>
          <w:color w:val="111111"/>
          <w:sz w:val="28"/>
          <w:sz w:val="28"/>
          <w:szCs w:val="28"/>
          <w:rtl w:val="true"/>
          <w:lang w:bidi="fa-IR"/>
        </w:rPr>
        <w:t>فیروزه پیکانی، دانشجوی کارشناسی ارشد رشته جغرافیا و برنامه‌ریزی توریسم دانشگاه آزاد اسلامی واحد سمنان</w:t>
      </w:r>
    </w:p>
    <w:p>
      <w:pPr>
        <w:pStyle w:val="BookText"/>
        <w:rPr/>
      </w:pPr>
      <w:r>
        <w:rPr>
          <w:rFonts w:ascii="IRNazanin" w:hAnsi="IRNazanin" w:eastAsia="IRNazanin"/>
          <w:color w:val="111111"/>
          <w:sz w:val="28"/>
          <w:sz w:val="28"/>
          <w:szCs w:val="28"/>
          <w:rtl w:val="true"/>
          <w:lang w:bidi="fa-IR"/>
        </w:rPr>
        <w:t>تحقیق حاضر با هدف شناسایی جایگاه و اهمیت شهرهای مقدس شیعه و بررسی ارتباط آن‌ها با شناسایی توانمندی‌های گردشگری در این نوع گردشگری و همچنین پیامدهای این نوع گردشگری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وسیله‌ای است که افراد را با مذاهب و فرهنگ‌های متفاوت به یکدیگر پیوند می‌دهد و به آن‌ها کمک می‌کند تا همدیگر را با وجود تنش‌های سیاسی و اجتماعی بهتر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به عنوان یکی از اصلی‌ترین انگیزه‌های سفر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مکتبی است جامع که در معارف اسلامی برای توان‌بخشی روحی در کارها سفر را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کشورهای اسلامی باید بر مفاهیم غنی و بر جاذبه‌های بی‌نظیر گردشگری در درون خود تکیه کرده و از باورهای دینی و آموزه‌های آن در جهت معرفی و ترویج این دین الهی بهره بگیرند و از فرصت حضور گردشگران برای انتقال این تمدن غنی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استفاده شده است و جمع‌آوری مطالب به صورت کتابخانه‌ای و منابع الکترونیک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یافته‌های این پژوهش می‌توان انتظار داشت با توجه به مزیت‌هایی که صنعت گردشگری در زمینه‌های فرهنگی و اقتصادی دارد؛ می‌تواند فرصتی برای کشورهای اسلامی و ملل مسلمان برای نزدیکی به یکدیگر از یک سو و رشد اقتصادی آن‌ها از سوی دیگر 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شیعه، گردشگری، توسعه گردشکری، جهان اسلام</w:t>
      </w:r>
      <w:r>
        <w:rPr>
          <w:rFonts w:eastAsia="IRNazanin" w:cs="IRNazanin"/>
          <w:color w:val="111111"/>
          <w:sz w:val="28"/>
          <w:szCs w:val="28"/>
          <w:rtl w:val="true"/>
          <w:lang w:bidi="fa-IR"/>
        </w:rPr>
        <w:t xml:space="preserve">. </w:t>
      </w:r>
      <w:bookmarkStart w:id="689" w:name="pg5306_27351"/>
    </w:p>
    <w:p>
      <w:pPr>
        <w:pStyle w:val="Heading2"/>
        <w:numPr>
          <w:ilvl w:val="1"/>
          <w:numId w:val="1"/>
        </w:numPr>
        <w:rPr/>
      </w:pPr>
      <w:bookmarkStart w:id="690" w:name="__RefHeading___Toc809712_581953129"/>
      <w:bookmarkStart w:id="691" w:name="_Toc238"/>
      <w:bookmarkEnd w:id="689"/>
      <w:bookmarkEnd w:id="690"/>
      <w:r>
        <w:rPr>
          <w:rtl w:val="true"/>
        </w:rPr>
        <w:t>اصلاحات سیاسی و دموکراسی در کویت و تأثیر آن بر شیعیان</w:t>
      </w:r>
      <w:bookmarkEnd w:id="691"/>
    </w:p>
    <w:p>
      <w:pPr>
        <w:pStyle w:val="BookText"/>
        <w:rPr/>
      </w:pPr>
      <w:r>
        <w:rPr>
          <w:rFonts w:ascii="IRNazanin" w:hAnsi="IRNazanin" w:eastAsia="IRNazanin"/>
          <w:color w:val="111111"/>
          <w:sz w:val="28"/>
          <w:sz w:val="28"/>
          <w:szCs w:val="28"/>
          <w:rtl w:val="true"/>
          <w:lang w:bidi="fa-IR"/>
        </w:rPr>
        <w:t>فاطمه حاتم آبادی فراهانی</w:t>
      </w:r>
    </w:p>
    <w:p>
      <w:pPr>
        <w:pStyle w:val="BookText"/>
        <w:rPr/>
      </w:pPr>
      <w:r>
        <w:rPr>
          <w:rFonts w:ascii="IRNazanin" w:hAnsi="IRNazanin" w:eastAsia="IRNazanin"/>
          <w:color w:val="111111"/>
          <w:sz w:val="28"/>
          <w:sz w:val="28"/>
          <w:szCs w:val="28"/>
          <w:rtl w:val="true"/>
          <w:lang w:bidi="fa-IR"/>
        </w:rPr>
        <w:t>کویت لیبرال‌ترین، نوترین و ثروتمندین کشور خلیج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نوسازی سریع کشور، اسلام اساس عمده‌ی هویت فردی و جمعی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زوال پان عربیسم در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کویت شاهد یک رستاخیز اسلامی مهم به ویژه در میان دانشجویان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همگی دال بر این است که رشد آگاهی اسلامی غیرسیاسی از سوی دولت مورد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اصلاحات و موضوعات اسلامی در سخنان مقامات دولتی و نخبگان سیاسی، اقتصادی، تکنوکرات و روشنفکر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نام اصلاحات سیاسی و دموکراسی در کویت و تأثیر آن بر شیعیان است که هدف از بررسی نقش شیعیان، وجود جمعیت نسبی شیعه در کشور کویت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در رابطه با این موضوع مطرح می‌شود، چنین است که اصلاحات سیاسی و دموکراسی در کویت چه تأثیری بر موقعیت سیاسی شیعیان این کشور داشته است؟ همچنین فرضیه‌ای مطرح می‌شود که اصلاحات سیاسی و دموکراسی در بحرین، باعث عدم نفوذ جایگاه سیاسی شیعیان در ساختار قدرت در این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روش جمع آوری منابع اسنادی می‌باشد که از طریق کتابخانه، کتابخانه‌های دیجیتالی و برخی سایت‌های اینترنتی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حاصله موید این است که درکشورهای عرب حوزه خلیج فارس جلوی انتشار و توزیع قدرت به سمت نیروهای اجتماعی و سیاسی در جامعه گرفته شده و با به حاشیه کشیده شدن این نیروها، میزان مشارکت عمومی در آنها، در پایینترین سطح خود قرار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اصلاحات سیاسی، حکومت پادشاهی، کویت، شیعیان</w:t>
      </w:r>
      <w:r>
        <w:rPr>
          <w:rFonts w:eastAsia="IRNazanin" w:cs="IRNazanin"/>
          <w:color w:val="111111"/>
          <w:sz w:val="28"/>
          <w:szCs w:val="28"/>
          <w:rtl w:val="true"/>
          <w:lang w:bidi="fa-IR"/>
        </w:rPr>
        <w:t xml:space="preserve">. </w:t>
      </w:r>
      <w:bookmarkStart w:id="692" w:name="pg5306_27352"/>
    </w:p>
    <w:p>
      <w:pPr>
        <w:pStyle w:val="BookText"/>
        <w:rPr/>
      </w:pPr>
      <w:bookmarkEnd w:id="692"/>
      <w:r>
        <w:rPr>
          <w:rFonts w:ascii="IRNazanin" w:hAnsi="IRNazanin" w:eastAsia="IRNazanin"/>
          <w:color w:val="111111"/>
          <w:sz w:val="28"/>
          <w:sz w:val="28"/>
          <w:szCs w:val="28"/>
          <w:rtl w:val="true"/>
          <w:lang w:bidi="fa-IR"/>
        </w:rPr>
        <w:t xml:space="preserve">دورنمای ژئوپلیتیک شیعه بعد از انقلاب‌های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p>
    <w:p>
      <w:pPr>
        <w:pStyle w:val="BookText"/>
        <w:rPr/>
      </w:pPr>
      <w:r>
        <w:rPr>
          <w:rFonts w:ascii="IRNazanin" w:hAnsi="IRNazanin" w:eastAsia="IRNazanin"/>
          <w:color w:val="111111"/>
          <w:sz w:val="28"/>
          <w:sz w:val="28"/>
          <w:szCs w:val="28"/>
          <w:rtl w:val="true"/>
          <w:lang w:bidi="fa-IR"/>
        </w:rPr>
        <w:t>امیر حدادپور، کارشناس ارشد جغرافیای سیاسی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دکتر زهرا پیشگاهی‌فرد، دانشیار گروه جغرافیای سیاسی دانشگاه تهران</w:t>
      </w:r>
    </w:p>
    <w:p>
      <w:pPr>
        <w:pStyle w:val="BookText"/>
        <w:rPr/>
      </w:pPr>
      <w:r>
        <w:rPr>
          <w:rFonts w:ascii="IRNazanin" w:hAnsi="IRNazanin" w:eastAsia="IRNazanin"/>
          <w:color w:val="111111"/>
          <w:sz w:val="28"/>
          <w:sz w:val="28"/>
          <w:szCs w:val="28"/>
          <w:rtl w:val="true"/>
          <w:lang w:bidi="fa-IR"/>
        </w:rPr>
        <w:t xml:space="preserve">در حال حاضر جمعیت مسلمانان جهان به بیش از یک میلیارد نفر رسیده است و بر اساس آماری که از منابع مختلف ارائه شده است، شیعیان حداقل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جمعیت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چه در کشورهایی که اکثریت جمعیت و چه اقلیت جمعیت را تشکیل می‌دهند، در رویدادهای اخیر، نقش تعیین‌کننده‌ای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جایگاه شیعیان به عنوان یک مذهب اقلیت در حال باز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قسمت عمده‌ای از پیروان این مذهب در منطقه‌ای قرار گرفته‌اند که بر روابط قدرت در سطح ملی، منطقه‌ای و بین‌المللی بسیار تأثیرگذار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دهه هفتاد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در ایران، شیعه را به عنوان یک عامل ژئوپلیتیک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هویت دینی نقش تعیین‌کننده در پدیده‌های ژئوپلیتیک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بر این شده است که تحولات ژئوپلیتیکی شیعه بعد از انقلاب‌های اخیر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نتایج بدست آمده، صحت فرضیه‌ی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وزن و قلمرو ژئوپلیتیکی شیعیان در خاورمیانه گسترش و تثبیت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ژئوپلیتیک، ژئوپلیتیک شیعه، خاورمیانه، انقلاب‌های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Heading2"/>
        <w:numPr>
          <w:ilvl w:val="1"/>
          <w:numId w:val="1"/>
        </w:numPr>
        <w:rPr/>
      </w:pPr>
      <w:bookmarkStart w:id="693" w:name="__RefHeading___Toc809714_581953129"/>
      <w:bookmarkStart w:id="694" w:name="_Toc239"/>
      <w:bookmarkEnd w:id="693"/>
      <w:r>
        <w:rPr>
          <w:rtl w:val="true"/>
        </w:rPr>
        <w:t>اصل دعوت در سیاست خارجی جمهوری اسلامی ایران و تأثیرات آن در ژئوپلتیک شیعیان خاورمیانه</w:t>
      </w:r>
      <w:bookmarkEnd w:id="694"/>
    </w:p>
    <w:p>
      <w:pPr>
        <w:pStyle w:val="BookText"/>
        <w:rPr/>
      </w:pPr>
      <w:r>
        <w:rPr>
          <w:rFonts w:ascii="IRNazanin" w:hAnsi="IRNazanin" w:eastAsia="IRNazanin"/>
          <w:color w:val="111111"/>
          <w:sz w:val="28"/>
          <w:sz w:val="28"/>
          <w:szCs w:val="28"/>
          <w:rtl w:val="true"/>
          <w:lang w:bidi="fa-IR"/>
        </w:rPr>
        <w:t>محمد تقی جهانبخش، دانش‌آموخته علوم سیاسی و عضو باشگاه پژوهشگران، دانشجوی دانشگاه آزاد اسلامی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وقوع انقلاب اسلامی در ایران یکی از رخدادهای بزرگ نیمه دوم سده بیستم بود که منشأ تحولات فراوان در ابعاد بین‌المللی و نیز ساختار قدرت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تأثیرگذاری در ابتدا موجب پیشبرد روند بیداری و آگاهی مسلمانان و افزایش فعالیت‌های موثر دینی در کشورهای اسلامی، به ویژه جوامع شیعی شد؛ اما با تحکیم نظام سیاسی و شکل‌گیری </w:t>
      </w:r>
      <w:bookmarkStart w:id="695" w:name="pg5306_27353"/>
    </w:p>
    <w:p>
      <w:pPr>
        <w:pStyle w:val="BookText"/>
        <w:rPr/>
      </w:pPr>
      <w:bookmarkEnd w:id="695"/>
      <w:r>
        <w:rPr>
          <w:rFonts w:ascii="IRNazanin" w:hAnsi="IRNazanin" w:eastAsia="IRNazanin"/>
          <w:color w:val="111111"/>
          <w:sz w:val="28"/>
          <w:sz w:val="28"/>
          <w:szCs w:val="28"/>
          <w:rtl w:val="true"/>
          <w:lang w:bidi="fa-IR"/>
        </w:rPr>
        <w:t>ساختاری‌های نظام جمهوری اسلامی به عنوان مولود انقلاب اسلامی، ضمن معرفی الگویی متفاوت از نظام سیاسی مبتنی بر شریعت اسلام به جهانیان، موضوع صدور انقلاب بر اساس قانون اساسی در چهارچوب اصل دعوت، در دستور کار دولت مردان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دعوت به عنوان یکی از اصول مبنایی و اهداف ابتدایی انقلاب اسلامی عام بوده و امت واحده اسلامی را مخاطب قرار داده، اما از آنجا که شیعیان قرابت فکری و اعتقادی بیشتری با گفتمان جمهوری اسلامی دارند، استقبال بیشتری و توجه خاص تری را به مبانی این دعوت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موضوع صدور انقلاب از سال‌های آغازین عمر جمهوری اسلامی، امروزه به قدرت‌یابی شیعیان در کشورهای دارای اکثریت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تقویت و تحکیم موضع احزاب و جریانات اسلام‌گرای شیعی در کشورهای دارای اقلیت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تقویت جنبش‌های اسلام‌گرای سنی شده که جلوه‌های آن را می‌توان در جنبش‌های اسلامی اخیر در خاورمیانه و شمال آفریقا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خواهد شد تا تأثیرات اصول فراملی سیاست خارجی جمهوری اسلامی در ژئوپلتیک شیعیان خاورمیانه و به طور خاص شیعیان عراق و لبنان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ژئوپلتیک شیعه، انقلاب اسلامی، سیاست خارجی، صدور انقلاب</w:t>
      </w:r>
      <w:r>
        <w:rPr>
          <w:rFonts w:eastAsia="IRNazanin" w:cs="IRNazanin"/>
          <w:color w:val="111111"/>
          <w:sz w:val="28"/>
          <w:szCs w:val="28"/>
          <w:rtl w:val="true"/>
          <w:lang w:bidi="fa-IR"/>
        </w:rPr>
        <w:t>.</w:t>
      </w:r>
    </w:p>
    <w:p>
      <w:pPr>
        <w:pStyle w:val="Heading2"/>
        <w:numPr>
          <w:ilvl w:val="1"/>
          <w:numId w:val="1"/>
        </w:numPr>
        <w:rPr/>
      </w:pPr>
      <w:bookmarkStart w:id="696" w:name="__RefHeading___Toc809716_581953129"/>
      <w:bookmarkStart w:id="697" w:name="_Toc240"/>
      <w:bookmarkEnd w:id="696"/>
      <w:r>
        <w:rPr>
          <w:rtl w:val="true"/>
        </w:rPr>
        <w:t>ژئوپلتیک شیعه و سیاست خارجی جمهوری اسلامی ایران</w:t>
      </w:r>
      <w:r>
        <w:rPr>
          <w:rtl w:val="true"/>
        </w:rPr>
        <w:t xml:space="preserve">: </w:t>
      </w:r>
      <w:r>
        <w:rPr>
          <w:rtl w:val="true"/>
        </w:rPr>
        <w:t>بررسی موردی تأثیر دو جنگ اسرائیل با حزب الله و حماس بر روابط ایران و جمهوری آذربایجان</w:t>
      </w:r>
      <w:bookmarkEnd w:id="697"/>
    </w:p>
    <w:p>
      <w:pPr>
        <w:pStyle w:val="BookText"/>
        <w:rPr/>
      </w:pPr>
      <w:r>
        <w:rPr>
          <w:rFonts w:ascii="IRNazanin" w:hAnsi="IRNazanin" w:eastAsia="IRNazanin"/>
          <w:color w:val="111111"/>
          <w:sz w:val="28"/>
          <w:sz w:val="28"/>
          <w:szCs w:val="28"/>
          <w:rtl w:val="true"/>
          <w:lang w:bidi="fa-IR"/>
        </w:rPr>
        <w:t>دکتر عبدالرضا فرجی‌راد، استادیار ژئوپلتیک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سید هادی ساداتی، دانش‌آموخته کارشناسی ارشد مطالعات منطقه‌ای دانشگاه علامه طباطبائی تهران</w:t>
      </w:r>
    </w:p>
    <w:p>
      <w:pPr>
        <w:pStyle w:val="BookText"/>
        <w:rPr/>
      </w:pPr>
      <w:r>
        <w:rPr>
          <w:rFonts w:ascii="IRNazanin" w:hAnsi="IRNazanin" w:eastAsia="IRNazanin"/>
          <w:color w:val="111111"/>
          <w:sz w:val="28"/>
          <w:sz w:val="28"/>
          <w:szCs w:val="28"/>
          <w:rtl w:val="true"/>
          <w:lang w:bidi="fa-IR"/>
        </w:rPr>
        <w:t>محمد درخور، دکترای جغرافیای سیاسی دانشگاه آزاد اسلامی واحد علوم و تحقیقات تهران</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حزب‌الله و حماس با اسرائیل باعث شد که سیاست خارجی ایران در تکاپوی ایجاد ائتلافی ضد اسرائیلی برآید و در نتیجه واکنش کشورهای منطقه نسبت به تحولات ذکر شده برای ایران هم ارزیابی 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کشور آذربایجان که دارای روابط استراتژیک با اسرائیل در حوزه‌های نظامی، اقتصادی و تکنولوژیک می‌باشد با چالشی پیرامون این موضوع روبرو شده؛ از یک طرف این کشور با اکثریتی شیعه و احساس قرابت ذهنی با حزب الله با واکنش‌های مردمی روبرو بود و </w:t>
      </w:r>
      <w:bookmarkStart w:id="698" w:name="pg5306_27354"/>
    </w:p>
    <w:p>
      <w:pPr>
        <w:pStyle w:val="BookText"/>
        <w:rPr/>
      </w:pPr>
      <w:bookmarkEnd w:id="698"/>
      <w:r>
        <w:rPr>
          <w:rFonts w:ascii="IRNazanin" w:hAnsi="IRNazanin" w:eastAsia="IRNazanin"/>
          <w:color w:val="111111"/>
          <w:sz w:val="28"/>
          <w:sz w:val="28"/>
          <w:szCs w:val="28"/>
          <w:rtl w:val="true"/>
          <w:lang w:bidi="fa-IR"/>
        </w:rPr>
        <w:t>از سوی دیگر مسئله حقوق بشر و حمایت از آرمان‌های بشری نیز این کشور را در تنگنای واکنش قرار داده بود و این مسئله نهایتاً باعث شد که این کشور اقدام‌های اسرائیل را محکوم کند و به همین مسأله اکتفا کرد ولی این واکنش در نگاه مقامات ایرانی کافی نبود به خصوص که آذربایجان محدودیت‌هایی را برای راهپیمایی‌های مردمی ایجاد نموده، که مورد انتقاد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تأثیر تحولات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حزب الله و حماس با اسرائیل بر روابط ایران و آذربایجان مورد بررسی قرار می‌گیرد تا التزام جمهوری اسلامی ایران در پایبندی به شعار مستضعف محوری در سیاست خارجی و دفاع از مسئله فلسطین مورد نقد و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آذربایجان، ژئوپلتیک تشیع، سیاست خارجی، اسرائیل، حزب الله، حماس،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pStyle w:val="Heading2"/>
        <w:numPr>
          <w:ilvl w:val="1"/>
          <w:numId w:val="1"/>
        </w:numPr>
        <w:rPr/>
      </w:pPr>
      <w:bookmarkStart w:id="699" w:name="__RefHeading___Toc809718_581953129"/>
      <w:bookmarkStart w:id="700" w:name="_Toc241"/>
      <w:bookmarkEnd w:id="699"/>
      <w:r>
        <w:rPr>
          <w:rtl w:val="true"/>
        </w:rPr>
        <w:t>سنجش وزن ژئوپلیتیکی شیعیان در ساختار قدرت کشورهای منطقه خاورمیانه</w:t>
      </w:r>
      <w:bookmarkEnd w:id="700"/>
    </w:p>
    <w:p>
      <w:pPr>
        <w:pStyle w:val="BookText"/>
        <w:rPr/>
      </w:pPr>
      <w:r>
        <w:rPr>
          <w:rFonts w:ascii="IRNazanin" w:hAnsi="IRNazanin" w:eastAsia="IRNazanin"/>
          <w:color w:val="111111"/>
          <w:sz w:val="28"/>
          <w:sz w:val="28"/>
          <w:szCs w:val="28"/>
          <w:rtl w:val="true"/>
          <w:lang w:bidi="fa-IR"/>
        </w:rPr>
        <w:t>دکتر عباس علی پور</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سیدفواد علوی نیا</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مرادی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وزن ژئوپلیتیکی را برآیندی از مجموعه نیروهای مثبت و منفی در یک واحد ژئوپلیتیکی در نظر بگیریم، شیعیان در کشورهای منطقه از وزن ژئوپلیتیکی یکسان و برابری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می‌توان در ساختار قدرت این کشورها به وضوح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تطبیقی درصدد شناخت وزن ژئوپلیتیکی شیعیان در ساختار قدرت کشورهای منطقه خاورمیانه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به بررسی متغیرها و مؤلفه‌های اجتماعی، فرهنگی، اقتصادی و سیاسی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نتایج این پژوهش نشان می‌دهد رشد و گسترش تفکر سلفی‌گری در این کشورها طی سال‌های اخیر یکی از عمده‌ترین عوامل تضعیف جایگاه شیعیان در کشورهای خاورمیانه محسوب می‌شود</w:t>
      </w:r>
      <w:r>
        <w:rPr>
          <w:rFonts w:eastAsia="IRNazanin" w:cs="IRNazanin"/>
          <w:color w:val="111111"/>
          <w:sz w:val="28"/>
          <w:szCs w:val="28"/>
          <w:rtl w:val="true"/>
          <w:lang w:bidi="fa-IR"/>
        </w:rPr>
        <w:t xml:space="preserve">. </w:t>
      </w:r>
      <w:bookmarkStart w:id="701" w:name="pg5306_27355"/>
    </w:p>
    <w:p>
      <w:pPr>
        <w:pStyle w:val="BookText"/>
        <w:rPr/>
      </w:pPr>
      <w:bookmarkEnd w:id="701"/>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ژئوپلیتیک، شیعه، قدرت، سلفی‌گری، خاورمیانه</w:t>
      </w:r>
      <w:r>
        <w:rPr>
          <w:rFonts w:eastAsia="IRNazanin" w:cs="IRNazanin"/>
          <w:color w:val="111111"/>
          <w:sz w:val="28"/>
          <w:szCs w:val="28"/>
          <w:rtl w:val="true"/>
          <w:lang w:bidi="fa-IR"/>
        </w:rPr>
        <w:t>.</w:t>
      </w:r>
    </w:p>
    <w:p>
      <w:pPr>
        <w:pStyle w:val="Heading2"/>
        <w:numPr>
          <w:ilvl w:val="1"/>
          <w:numId w:val="1"/>
        </w:numPr>
        <w:rPr/>
      </w:pPr>
      <w:bookmarkStart w:id="702" w:name="__RefHeading___Toc809720_581953129"/>
      <w:bookmarkStart w:id="703" w:name="_Toc242"/>
      <w:bookmarkEnd w:id="702"/>
      <w:r>
        <w:rPr>
          <w:rtl w:val="true"/>
        </w:rPr>
        <w:t>نقش و جایگاه انقلابی‌گری در تفکر شیعه</w:t>
      </w:r>
      <w:bookmarkEnd w:id="703"/>
    </w:p>
    <w:p>
      <w:pPr>
        <w:pStyle w:val="BookText"/>
        <w:rPr/>
      </w:pPr>
      <w:r>
        <w:rPr>
          <w:rFonts w:ascii="IRNazanin" w:hAnsi="IRNazanin" w:eastAsia="IRNazanin"/>
          <w:color w:val="111111"/>
          <w:sz w:val="28"/>
          <w:sz w:val="28"/>
          <w:szCs w:val="28"/>
          <w:rtl w:val="true"/>
          <w:lang w:bidi="fa-IR"/>
        </w:rPr>
        <w:t>مجتبی محمدی</w:t>
      </w:r>
    </w:p>
    <w:p>
      <w:pPr>
        <w:pStyle w:val="BookText"/>
        <w:rPr/>
      </w:pPr>
      <w:r>
        <w:rPr>
          <w:rFonts w:ascii="IRNazanin" w:hAnsi="IRNazanin" w:eastAsia="IRNazanin"/>
          <w:color w:val="111111"/>
          <w:sz w:val="28"/>
          <w:sz w:val="28"/>
          <w:szCs w:val="28"/>
          <w:rtl w:val="true"/>
          <w:lang w:bidi="fa-IR"/>
        </w:rPr>
        <w:t>مهدی داودی</w:t>
      </w:r>
    </w:p>
    <w:p>
      <w:pPr>
        <w:pStyle w:val="BookText"/>
        <w:rPr/>
      </w:pPr>
      <w:r>
        <w:rPr>
          <w:rFonts w:ascii="IRNazanin" w:hAnsi="IRNazanin" w:eastAsia="IRNazanin"/>
          <w:color w:val="111111"/>
          <w:sz w:val="28"/>
          <w:sz w:val="28"/>
          <w:szCs w:val="28"/>
          <w:rtl w:val="true"/>
          <w:lang w:bidi="fa-IR"/>
        </w:rPr>
        <w:t>مهم‌ترین اصل در نظریه سیاسی تشیع اصل امامت می‌باشد که یکی از بنیادهای آن بحث اجتهاد و مرجعیت است، اجتهاد بابی است در مذهب تشیع برای هماهنگ شدن دین با مقتضیات زمان، و همین عامل، علت پویایی و تحرک تشیع در طول تاریخ بوده است که با وضع موجود مخالف بوده و به ظلم‌ستیزی و در سده‌های اخیر به انقلابی‌گری پرداخته است و در نهایت توانسته نظام سیاسی منطبق با آموزه‌های خود را به وجود آورد که نمونه آن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تشیع به دلیل عواملی چون سازماندهی، اعتقاد پیروان و خودکفایی مادی و توانایی بسیج بالا از قدرت بالایی برخوردار است که در طول تاریخ فعالیت‌های آن را در مقابله با استبداد و استعمار و تجاوز مشاهده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سرزندگی عامل اجتهاد است که عامل همبستگی برای انطباق با تحولات اجتماعی و سیاسی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مراکز سازماندهی مذهب تشیع که آن را منحصر به فرد کرده است؛ می‌توان به مسجد اشاره کرد که در زمان انقلاب جمهوری اسلامی ایران کار ویژه یک حزب یا سایر تشکیلات نوین را به خوبی ایفا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حوزه‌ها و مدارس دینی، بقاء و قبور متبرکه از آن جهت که دارای موقوفات بسیار بوده و مدارس دینی و مراجع را در جوار خود پذیرا شده‌اند و در تقویت روحیه معنوی مردم شیعه بسیار مؤثر بوده و هستند، دسته‌جات و هیئت‌های مذهبی و عزاداری و رهبری نیز از عوامل بسیار موثر بوده‌اند که عامل اخیر را در مبارزات مردم شیعه ایران به رهبری امام خمینی رحمه الله و پیروزی انقلاب اسلامی ایران شاهد بودیم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اجتهاد، سازماندهی، مخالفت با وضع موجود، انقلابی‌گری</w:t>
      </w:r>
      <w:r>
        <w:rPr>
          <w:rFonts w:eastAsia="IRNazanin" w:cs="IRNazanin"/>
          <w:color w:val="111111"/>
          <w:sz w:val="28"/>
          <w:szCs w:val="28"/>
          <w:rtl w:val="true"/>
          <w:lang w:bidi="fa-IR"/>
        </w:rPr>
        <w:t xml:space="preserve">. </w:t>
      </w:r>
      <w:bookmarkStart w:id="704" w:name="pg5306_27356"/>
    </w:p>
    <w:p>
      <w:pPr>
        <w:pStyle w:val="Heading2"/>
        <w:numPr>
          <w:ilvl w:val="1"/>
          <w:numId w:val="1"/>
        </w:numPr>
        <w:rPr/>
      </w:pPr>
      <w:bookmarkStart w:id="705" w:name="__RefHeading___Toc809722_581953129"/>
      <w:bookmarkStart w:id="706" w:name="_Toc243"/>
      <w:bookmarkEnd w:id="704"/>
      <w:bookmarkEnd w:id="705"/>
      <w:r>
        <w:rPr>
          <w:rtl w:val="true"/>
        </w:rPr>
        <w:t>نقش زنان در ژئوپلیتک شیعه</w:t>
      </w:r>
      <w:bookmarkEnd w:id="706"/>
    </w:p>
    <w:p>
      <w:pPr>
        <w:pStyle w:val="BookText"/>
        <w:rPr/>
      </w:pPr>
      <w:r>
        <w:rPr>
          <w:rFonts w:ascii="IRNazanin" w:hAnsi="IRNazanin" w:eastAsia="IRNazanin"/>
          <w:color w:val="111111"/>
          <w:sz w:val="28"/>
          <w:sz w:val="28"/>
          <w:szCs w:val="28"/>
          <w:rtl w:val="true"/>
          <w:lang w:bidi="fa-IR"/>
        </w:rPr>
        <w:t>سید علی شفیع‌پور حسینی، استادیار گروه معارف و عضو هیأت علمی دانشگاه تفرش</w:t>
      </w:r>
    </w:p>
    <w:p>
      <w:pPr>
        <w:pStyle w:val="BookText"/>
        <w:rPr/>
      </w:pPr>
      <w:r>
        <w:rPr>
          <w:rFonts w:ascii="IRNazanin" w:hAnsi="IRNazanin" w:eastAsia="IRNazanin"/>
          <w:color w:val="111111"/>
          <w:sz w:val="28"/>
          <w:sz w:val="28"/>
          <w:szCs w:val="28"/>
          <w:rtl w:val="true"/>
          <w:lang w:bidi="fa-IR"/>
        </w:rPr>
        <w:t xml:space="preserve">با نگاهی اجمالی به تحولات اخیر خاورمیانه و شمال آفریقا که به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 می‌یابیم که زنان یکی از مهم‌ترین مؤلفه‌های مؤثر و محرک آن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حضور گسترده و البته مؤثر که از زنان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ارزش‌های اسلامی و الاهی،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اسلامی و انقلابی زنان جهان اسلام را احیاء و بازتولید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بیداری اسلامی آن‌ها را مجدداً بر تارک و پیشانی تحرکات و جنبش‌های فرهنگی و سیاسی نشانده مفاهیم و ارزش‌هایی از قبیل اسلام‌گرایی، ضدیت با استکبار خارجی و استبداد داخلی و ضدیت با صهیونیسم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جغرافیای سیاسی گاهی از یک مکان مثل تنگه هرمز به عنوان منطقه ژئوپلیتیک نام می‌برند و گاهی از کالای مصرفی مثل نفت و گاهی نیز از آب و مسأله آب به عنوان مسأله ژئوپلیتیک نام می‌برند؛ امّا در مقاله حاضر به این مقوله می‌پردازیم که شیعه چه نقش و جایگاهی برای زنان ترسیم کرده است؟ و دیدگاه حضرت امام خمینی و مقام معظم رهبری در مورد نقش زنان در ژئوپلیتیک شیعه و به طور عام بیداری اسلامی 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جنبش اصلاح‌گری و بیداری در جهان اسلام پس از صدر اسلام در ایران و به رهبری امام خمینی رحمه الله به وجود آمد که با تأسیس حکومت دینی تحقق ارزش‌ها و آرمان‌های مسلمانان در جامعه اسلامی را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تبع این پیروزی عظیم، حاکمیت قدرت‌های سلطه‌گر بین‌المللی در همه دنیا به ویژه کشورهای اسلامی به چالش کشیده شد و الگویی الهام‌بخش را برای وقوع انقلاب‌های اسلامی دیگر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مقاله تلاش می‌گردد جایگاه و نقش زنان مسلمان و شیعه به عنوان بخش مهمی از جامعه اسلامی در تحقق تمدن بین‌المللی اسلامی و حکومت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ژئوپلیتیک شیعه با محوریت نقش زنان ایران و عراق و بحرین و لبنان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توجه به فراگیر شدن جنبش بیداری اسلامی و انقلاب‌ها و جنبش‌های منطقه‌ای شیعه با استفاده از روش توصیفی و تحلیل مورد بررسی و واکاوی قرار 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ژئوپلیتیک شیعه، بیداری اسلامی، الگوی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 المسلمین انصاری بویراحمدی استاد حوزه و دانشگاه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نظور تعاریف مختلف تا آنجا پیش رفته که از طرف متخصصین و صاحبان نظر، 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برای ژئوپلیتیک ارائه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تعاریف ارائه شده از ژئوپلیتیک، تعریف استاد محمد رضا حافظ‌نیا، استاد دانشگاه تربیت مدرس در اثر ارزنده ایشان، اصول و مفاهیم ژئوپلیتیک،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از جامعیت بالایی برخوردار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ملّی، منطقه‌ای، قاره‌ای و بین المللی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Globalization and world Cities research Network (GAWC)</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جامع امام حسین علیه السلام</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جغرافیای نظامی دانشگاه جامع امام حسین علیه السلام</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جغرافیای نظامی دانشگاه جامع امام حسین علیه السلام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27300</Words>
  <Characters>121444</Characters>
  <CharactersWithSpaces>148218</CharactersWithSpaces>
  <Paragraphs>619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2026-08-19T00:52:26Z</dcterms:created>
  <dc:creator>ghaemiyeh.com</dc:creator>
  <dc:description/>
  <dc:language>en-US</dc:language>
  <cp:lastModifiedBy/>
  <dcterms:modified xsi:type="dcterms:W3CDTF">2026-08-19T04:22:33Z</dcterms:modified>
  <cp:revision>1</cp:revision>
  <dc:subject/>
  <dc:title>چکیده مقالات همایش ژئوپلیتیک شیعه 16 و 17 آبان ماه 1391 ایران - تهران</dc:title>
</cp:coreProperties>
</file>

<file path=docProps/custom.xml><?xml version="1.0" encoding="utf-8"?>
<Properties xmlns="http://schemas.openxmlformats.org/officeDocument/2006/custom-properties" xmlns:vt="http://schemas.openxmlformats.org/officeDocument/2006/docPropsVTypes"/>
</file>