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دخترم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649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66499_2281741623">
            <w:r>
              <w:rPr>
                <w:webHidden/>
                <w:rStyle w:val="IndexLink"/>
                <w:rtl w:val="true"/>
              </w:rPr>
              <w:t>اشاره </w:t>
            </w:r>
            <w:r>
              <w:rPr>
                <w:rStyle w:val="IndexLink"/>
                <w:rtl w:val="true"/>
              </w:rPr>
              <w:tab/>
            </w:r>
            <w:r>
              <w:rPr>
                <w:rStyle w:val="IndexLink"/>
              </w:rPr>
              <w:t>4</w:t>
            </w:r>
          </w:hyperlink>
        </w:p>
        <w:p>
          <w:pPr>
            <w:pStyle w:val="Contents2"/>
            <w:tabs>
              <w:tab w:val="clear" w:pos="8743"/>
              <w:tab w:val="right" w:pos="9026" w:leader="dot"/>
            </w:tabs>
            <w:rPr/>
          </w:pPr>
          <w:hyperlink w:anchor="__RefHeading___Toc1566501_2281741623">
            <w:r>
              <w:rPr>
                <w:webHidden/>
                <w:rStyle w:val="IndexLink"/>
                <w:rtl w:val="true"/>
              </w:rPr>
              <w:t>نمایه ی نوشتار</w:t>
            </w:r>
            <w:r>
              <w:rPr>
                <w:rStyle w:val="IndexLink"/>
                <w:rtl w:val="true"/>
              </w:rPr>
              <w:tab/>
            </w:r>
            <w:r>
              <w:rPr>
                <w:rStyle w:val="IndexLink"/>
              </w:rPr>
              <w:t>5</w:t>
            </w:r>
          </w:hyperlink>
        </w:p>
        <w:p>
          <w:pPr>
            <w:pStyle w:val="Contents2"/>
            <w:tabs>
              <w:tab w:val="clear" w:pos="8743"/>
              <w:tab w:val="right" w:pos="9026" w:leader="dot"/>
            </w:tabs>
            <w:rPr/>
          </w:pPr>
          <w:hyperlink w:anchor="__RefHeading___Toc1566503_2281741623">
            <w:r>
              <w:rPr>
                <w:webHidden/>
                <w:rStyle w:val="IndexLink"/>
                <w:rtl w:val="true"/>
              </w:rPr>
              <w:t>بانوی ناشناخته</w:t>
            </w:r>
            <w:r>
              <w:rPr>
                <w:rStyle w:val="IndexLink"/>
                <w:rtl w:val="true"/>
              </w:rPr>
              <w:tab/>
            </w:r>
            <w:r>
              <w:rPr>
                <w:rStyle w:val="IndexLink"/>
              </w:rPr>
              <w:t>6</w:t>
            </w:r>
          </w:hyperlink>
        </w:p>
        <w:p>
          <w:pPr>
            <w:pStyle w:val="Contents2"/>
            <w:tabs>
              <w:tab w:val="clear" w:pos="8743"/>
              <w:tab w:val="right" w:pos="9026" w:leader="dot"/>
            </w:tabs>
            <w:rPr/>
          </w:pPr>
          <w:hyperlink w:anchor="__RefHeading___Toc1566505_2281741623">
            <w:r>
              <w:rPr>
                <w:webHidden/>
                <w:rStyle w:val="IndexLink"/>
                <w:rtl w:val="true"/>
              </w:rPr>
              <w:t>بانوی تنها</w:t>
            </w:r>
            <w:r>
              <w:rPr>
                <w:rStyle w:val="IndexLink"/>
                <w:rtl w:val="true"/>
              </w:rPr>
              <w:tab/>
            </w:r>
            <w:r>
              <w:rPr>
                <w:rStyle w:val="IndexLink"/>
              </w:rPr>
              <w:t>10</w:t>
            </w:r>
          </w:hyperlink>
        </w:p>
        <w:p>
          <w:pPr>
            <w:pStyle w:val="Contents2"/>
            <w:tabs>
              <w:tab w:val="clear" w:pos="8743"/>
              <w:tab w:val="right" w:pos="9026" w:leader="dot"/>
            </w:tabs>
            <w:rPr/>
          </w:pPr>
          <w:hyperlink w:anchor="__RefHeading___Toc1566507_2281741623">
            <w:r>
              <w:rPr>
                <w:webHidden/>
                <w:rStyle w:val="IndexLink"/>
                <w:rtl w:val="true"/>
              </w:rPr>
              <w:t>آغاز آشنایی</w:t>
            </w:r>
            <w:r>
              <w:rPr>
                <w:rStyle w:val="IndexLink"/>
                <w:rtl w:val="true"/>
              </w:rPr>
              <w:tab/>
            </w:r>
            <w:r>
              <w:rPr>
                <w:rStyle w:val="IndexLink"/>
              </w:rPr>
              <w:t>13</w:t>
            </w:r>
          </w:hyperlink>
        </w:p>
        <w:p>
          <w:pPr>
            <w:pStyle w:val="Contents2"/>
            <w:tabs>
              <w:tab w:val="clear" w:pos="8743"/>
              <w:tab w:val="right" w:pos="9026" w:leader="dot"/>
            </w:tabs>
            <w:rPr/>
          </w:pPr>
          <w:hyperlink w:anchor="__RefHeading___Toc1566509_2281741623">
            <w:r>
              <w:rPr>
                <w:webHidden/>
                <w:rStyle w:val="IndexLink"/>
                <w:rtl w:val="true"/>
              </w:rPr>
              <w:t>راهب روشن ضمیر</w:t>
            </w:r>
            <w:r>
              <w:rPr>
                <w:rStyle w:val="IndexLink"/>
                <w:rtl w:val="true"/>
              </w:rPr>
              <w:tab/>
            </w:r>
            <w:r>
              <w:rPr>
                <w:rStyle w:val="IndexLink"/>
              </w:rPr>
              <w:t>16</w:t>
            </w:r>
          </w:hyperlink>
        </w:p>
        <w:p>
          <w:pPr>
            <w:pStyle w:val="Contents2"/>
            <w:tabs>
              <w:tab w:val="clear" w:pos="8743"/>
              <w:tab w:val="right" w:pos="9026" w:leader="dot"/>
            </w:tabs>
            <w:rPr/>
          </w:pPr>
          <w:hyperlink w:anchor="__RefHeading___Toc1566511_2281741623">
            <w:r>
              <w:rPr>
                <w:webHidden/>
                <w:rStyle w:val="IndexLink"/>
                <w:rtl w:val="true"/>
              </w:rPr>
              <w:t>دیدارهایی دیگر</w:t>
            </w:r>
            <w:r>
              <w:rPr>
                <w:rStyle w:val="IndexLink"/>
                <w:rtl w:val="true"/>
              </w:rPr>
              <w:tab/>
            </w:r>
            <w:r>
              <w:rPr>
                <w:rStyle w:val="IndexLink"/>
              </w:rPr>
              <w:t>21</w:t>
            </w:r>
          </w:hyperlink>
        </w:p>
        <w:p>
          <w:pPr>
            <w:pStyle w:val="Contents2"/>
            <w:tabs>
              <w:tab w:val="clear" w:pos="8743"/>
              <w:tab w:val="right" w:pos="9026" w:leader="dot"/>
            </w:tabs>
            <w:rPr/>
          </w:pPr>
          <w:hyperlink w:anchor="__RefHeading___Toc1566513_2281741623">
            <w:r>
              <w:rPr>
                <w:webHidden/>
                <w:rStyle w:val="IndexLink"/>
                <w:rtl w:val="true"/>
              </w:rPr>
              <w:t>شگفتی های سفر شام</w:t>
            </w:r>
            <w:r>
              <w:rPr>
                <w:rStyle w:val="IndexLink"/>
                <w:rtl w:val="true"/>
              </w:rPr>
              <w:tab/>
            </w:r>
            <w:r>
              <w:rPr>
                <w:rStyle w:val="IndexLink"/>
              </w:rPr>
              <w:t>23</w:t>
            </w:r>
          </w:hyperlink>
        </w:p>
        <w:p>
          <w:pPr>
            <w:pStyle w:val="Contents2"/>
            <w:tabs>
              <w:tab w:val="clear" w:pos="8743"/>
              <w:tab w:val="right" w:pos="9026" w:leader="dot"/>
            </w:tabs>
            <w:rPr/>
          </w:pPr>
          <w:hyperlink w:anchor="__RefHeading___Toc1566515_2281741623">
            <w:r>
              <w:rPr>
                <w:webHidden/>
                <w:rStyle w:val="IndexLink"/>
                <w:rtl w:val="true"/>
              </w:rPr>
              <w:t>خواستگاری و ازدواج</w:t>
            </w:r>
            <w:r>
              <w:rPr>
                <w:rStyle w:val="IndexLink"/>
                <w:rtl w:val="true"/>
              </w:rPr>
              <w:tab/>
            </w:r>
            <w:r>
              <w:rPr>
                <w:rStyle w:val="IndexLink"/>
              </w:rPr>
              <w:t>24</w:t>
            </w:r>
          </w:hyperlink>
        </w:p>
        <w:p>
          <w:pPr>
            <w:pStyle w:val="Contents2"/>
            <w:tabs>
              <w:tab w:val="clear" w:pos="8743"/>
              <w:tab w:val="right" w:pos="9026" w:leader="dot"/>
            </w:tabs>
            <w:rPr/>
          </w:pPr>
          <w:hyperlink w:anchor="__RefHeading___Toc1566517_2281741623">
            <w:r>
              <w:rPr>
                <w:webHidden/>
                <w:rStyle w:val="IndexLink"/>
                <w:rtl w:val="true"/>
              </w:rPr>
              <w:t>ثروت با برکت</w:t>
            </w:r>
            <w:r>
              <w:rPr>
                <w:rStyle w:val="IndexLink"/>
                <w:rtl w:val="true"/>
              </w:rPr>
              <w:tab/>
            </w:r>
            <w:r>
              <w:rPr>
                <w:rStyle w:val="IndexLink"/>
              </w:rPr>
              <w:t>27</w:t>
            </w:r>
          </w:hyperlink>
        </w:p>
        <w:p>
          <w:pPr>
            <w:pStyle w:val="Contents2"/>
            <w:tabs>
              <w:tab w:val="clear" w:pos="8743"/>
              <w:tab w:val="right" w:pos="9026" w:leader="dot"/>
            </w:tabs>
            <w:rPr/>
          </w:pPr>
          <w:hyperlink w:anchor="__RefHeading___Toc1566519_2281741623">
            <w:r>
              <w:rPr>
                <w:webHidden/>
                <w:rStyle w:val="IndexLink"/>
                <w:rtl w:val="true"/>
              </w:rPr>
              <w:t>کوثری دیگر</w:t>
            </w:r>
            <w:r>
              <w:rPr>
                <w:rStyle w:val="IndexLink"/>
                <w:rtl w:val="true"/>
              </w:rPr>
              <w:tab/>
            </w:r>
            <w:r>
              <w:rPr>
                <w:rStyle w:val="IndexLink"/>
              </w:rPr>
              <w:t>29</w:t>
            </w:r>
          </w:hyperlink>
        </w:p>
        <w:p>
          <w:pPr>
            <w:pStyle w:val="Contents2"/>
            <w:tabs>
              <w:tab w:val="clear" w:pos="8743"/>
              <w:tab w:val="right" w:pos="9026" w:leader="dot"/>
            </w:tabs>
            <w:rPr/>
          </w:pPr>
          <w:hyperlink w:anchor="__RefHeading___Toc1566521_2281741623">
            <w:r>
              <w:rPr>
                <w:webHidden/>
                <w:rStyle w:val="IndexLink"/>
                <w:rtl w:val="true"/>
              </w:rPr>
              <w:t>حادثه ی بزرگ بعثت</w:t>
            </w:r>
            <w:r>
              <w:rPr>
                <w:rStyle w:val="IndexLink"/>
                <w:rtl w:val="true"/>
              </w:rPr>
              <w:tab/>
            </w:r>
            <w:r>
              <w:rPr>
                <w:rStyle w:val="IndexLink"/>
              </w:rPr>
              <w:t>30</w:t>
            </w:r>
          </w:hyperlink>
        </w:p>
        <w:p>
          <w:pPr>
            <w:pStyle w:val="Contents2"/>
            <w:tabs>
              <w:tab w:val="clear" w:pos="8743"/>
              <w:tab w:val="right" w:pos="9026" w:leader="dot"/>
            </w:tabs>
            <w:rPr/>
          </w:pPr>
          <w:hyperlink w:anchor="__RefHeading___Toc1566523_2281741623">
            <w:r>
              <w:rPr>
                <w:webHidden/>
                <w:rStyle w:val="IndexLink"/>
                <w:rtl w:val="true"/>
              </w:rPr>
              <w:t>نشانه های نورانی نبوت</w:t>
            </w:r>
            <w:r>
              <w:rPr>
                <w:rStyle w:val="IndexLink"/>
                <w:rtl w:val="true"/>
              </w:rPr>
              <w:tab/>
            </w:r>
            <w:r>
              <w:rPr>
                <w:rStyle w:val="IndexLink"/>
              </w:rPr>
              <w:t>33</w:t>
            </w:r>
          </w:hyperlink>
        </w:p>
        <w:p>
          <w:pPr>
            <w:pStyle w:val="Contents2"/>
            <w:tabs>
              <w:tab w:val="clear" w:pos="8743"/>
              <w:tab w:val="right" w:pos="9026" w:leader="dot"/>
            </w:tabs>
            <w:rPr/>
          </w:pPr>
          <w:hyperlink w:anchor="__RefHeading___Toc1566525_2281741623">
            <w:r>
              <w:rPr>
                <w:webHidden/>
                <w:rStyle w:val="IndexLink"/>
                <w:rtl w:val="true"/>
              </w:rPr>
              <w:t>شرافت مسلمانی</w:t>
            </w:r>
            <w:r>
              <w:rPr>
                <w:rStyle w:val="IndexLink"/>
                <w:rtl w:val="true"/>
              </w:rPr>
              <w:tab/>
            </w:r>
            <w:r>
              <w:rPr>
                <w:rStyle w:val="IndexLink"/>
              </w:rPr>
              <w:t>35</w:t>
            </w:r>
          </w:hyperlink>
        </w:p>
        <w:p>
          <w:pPr>
            <w:pStyle w:val="Contents2"/>
            <w:tabs>
              <w:tab w:val="clear" w:pos="8743"/>
              <w:tab w:val="right" w:pos="9026" w:leader="dot"/>
            </w:tabs>
            <w:rPr/>
          </w:pPr>
          <w:hyperlink w:anchor="__RefHeading___Toc1566527_2281741623">
            <w:r>
              <w:rPr>
                <w:webHidden/>
                <w:rStyle w:val="IndexLink"/>
                <w:rtl w:val="true"/>
              </w:rPr>
              <w:t>حلاوت استقامت</w:t>
            </w:r>
            <w:r>
              <w:rPr>
                <w:rStyle w:val="IndexLink"/>
                <w:rtl w:val="true"/>
              </w:rPr>
              <w:tab/>
            </w:r>
            <w:r>
              <w:rPr>
                <w:rStyle w:val="IndexLink"/>
              </w:rPr>
              <w:t>38</w:t>
            </w:r>
          </w:hyperlink>
        </w:p>
        <w:p>
          <w:pPr>
            <w:pStyle w:val="Contents2"/>
            <w:tabs>
              <w:tab w:val="clear" w:pos="8743"/>
              <w:tab w:val="right" w:pos="9026" w:leader="dot"/>
            </w:tabs>
            <w:rPr/>
          </w:pPr>
          <w:hyperlink w:anchor="__RefHeading___Toc1566529_2281741623">
            <w:r>
              <w:rPr>
                <w:webHidden/>
                <w:rStyle w:val="IndexLink"/>
                <w:rtl w:val="true"/>
              </w:rPr>
              <w:t>بانوی فداکار</w:t>
            </w:r>
            <w:r>
              <w:rPr>
                <w:rStyle w:val="IndexLink"/>
                <w:rtl w:val="true"/>
              </w:rPr>
              <w:tab/>
            </w:r>
            <w:r>
              <w:rPr>
                <w:rStyle w:val="IndexLink"/>
              </w:rPr>
              <w:t>41</w:t>
            </w:r>
          </w:hyperlink>
        </w:p>
        <w:p>
          <w:pPr>
            <w:pStyle w:val="Contents2"/>
            <w:tabs>
              <w:tab w:val="clear" w:pos="8743"/>
              <w:tab w:val="right" w:pos="9026" w:leader="dot"/>
            </w:tabs>
            <w:rPr/>
          </w:pPr>
          <w:hyperlink w:anchor="__RefHeading___Toc1566531_2281741623">
            <w:r>
              <w:rPr>
                <w:webHidden/>
                <w:rStyle w:val="IndexLink"/>
                <w:rtl w:val="true"/>
              </w:rPr>
              <w:t>ماجرای معراج</w:t>
            </w:r>
            <w:r>
              <w:rPr>
                <w:rStyle w:val="IndexLink"/>
                <w:rtl w:val="true"/>
              </w:rPr>
              <w:tab/>
            </w:r>
            <w:r>
              <w:rPr>
                <w:rStyle w:val="IndexLink"/>
              </w:rPr>
              <w:t>42</w:t>
            </w:r>
          </w:hyperlink>
        </w:p>
        <w:p>
          <w:pPr>
            <w:pStyle w:val="Contents2"/>
            <w:tabs>
              <w:tab w:val="clear" w:pos="8743"/>
              <w:tab w:val="right" w:pos="9026" w:leader="dot"/>
            </w:tabs>
            <w:rPr/>
          </w:pPr>
          <w:hyperlink w:anchor="__RefHeading___Toc1566533_2281741623">
            <w:r>
              <w:rPr>
                <w:webHidden/>
                <w:rStyle w:val="IndexLink"/>
                <w:rtl w:val="true"/>
              </w:rPr>
              <w:t>عطیه ی بهشتی</w:t>
            </w:r>
            <w:r>
              <w:rPr>
                <w:rStyle w:val="IndexLink"/>
                <w:rtl w:val="true"/>
              </w:rPr>
              <w:tab/>
            </w:r>
            <w:r>
              <w:rPr>
                <w:rStyle w:val="IndexLink"/>
              </w:rPr>
              <w:t>43</w:t>
            </w:r>
          </w:hyperlink>
        </w:p>
        <w:p>
          <w:pPr>
            <w:pStyle w:val="Contents2"/>
            <w:tabs>
              <w:tab w:val="clear" w:pos="8743"/>
              <w:tab w:val="right" w:pos="9026" w:leader="dot"/>
            </w:tabs>
            <w:rPr/>
          </w:pPr>
          <w:hyperlink w:anchor="__RefHeading___Toc1566535_2281741623">
            <w:r>
              <w:rPr>
                <w:webHidden/>
                <w:rStyle w:val="IndexLink"/>
                <w:rtl w:val="true"/>
              </w:rPr>
              <w:t>مولود آسمانی</w:t>
            </w:r>
            <w:r>
              <w:rPr>
                <w:rStyle w:val="IndexLink"/>
                <w:rtl w:val="true"/>
              </w:rPr>
              <w:tab/>
            </w:r>
            <w:r>
              <w:rPr>
                <w:rStyle w:val="IndexLink"/>
              </w:rPr>
              <w:t>45</w:t>
            </w:r>
          </w:hyperlink>
        </w:p>
        <w:p>
          <w:pPr>
            <w:pStyle w:val="Contents2"/>
            <w:tabs>
              <w:tab w:val="clear" w:pos="8743"/>
              <w:tab w:val="right" w:pos="9026" w:leader="dot"/>
            </w:tabs>
            <w:rPr/>
          </w:pPr>
          <w:hyperlink w:anchor="__RefHeading___Toc1566537_2281741623">
            <w:r>
              <w:rPr>
                <w:webHidden/>
                <w:rStyle w:val="IndexLink"/>
                <w:rtl w:val="true"/>
              </w:rPr>
              <w:t>کوثر آفرینش</w:t>
            </w:r>
            <w:r>
              <w:rPr>
                <w:rStyle w:val="IndexLink"/>
                <w:rtl w:val="true"/>
              </w:rPr>
              <w:tab/>
            </w:r>
            <w:r>
              <w:rPr>
                <w:rStyle w:val="IndexLink"/>
              </w:rPr>
              <w:t>46</w:t>
            </w:r>
          </w:hyperlink>
        </w:p>
        <w:p>
          <w:pPr>
            <w:pStyle w:val="Contents2"/>
            <w:tabs>
              <w:tab w:val="clear" w:pos="8743"/>
              <w:tab w:val="right" w:pos="9026" w:leader="dot"/>
            </w:tabs>
            <w:rPr/>
          </w:pPr>
          <w:hyperlink w:anchor="__RefHeading___Toc1566539_2281741623">
            <w:r>
              <w:rPr>
                <w:webHidden/>
                <w:rStyle w:val="IndexLink"/>
                <w:rtl w:val="true"/>
              </w:rPr>
              <w:t>نام آسمانی</w:t>
            </w:r>
            <w:r>
              <w:rPr>
                <w:rStyle w:val="IndexLink"/>
                <w:rtl w:val="true"/>
              </w:rPr>
              <w:tab/>
            </w:r>
            <w:r>
              <w:rPr>
                <w:rStyle w:val="IndexLink"/>
              </w:rPr>
              <w:t>48</w:t>
            </w:r>
          </w:hyperlink>
        </w:p>
        <w:p>
          <w:pPr>
            <w:pStyle w:val="Contents2"/>
            <w:tabs>
              <w:tab w:val="clear" w:pos="8743"/>
              <w:tab w:val="right" w:pos="9026" w:leader="dot"/>
            </w:tabs>
            <w:rPr/>
          </w:pPr>
          <w:hyperlink w:anchor="__RefHeading___Toc1566541_2281741623">
            <w:r>
              <w:rPr>
                <w:webHidden/>
                <w:rStyle w:val="IndexLink"/>
                <w:rtl w:val="true"/>
              </w:rPr>
              <w:t>نام های مبارک</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4_18600"/>
      <w:bookmarkStart w:id="1" w:name="pg3864_18600"/>
      <w:bookmarkEnd w:id="1"/>
    </w:p>
    <w:p>
      <w:pPr>
        <w:pStyle w:val="Heading2"/>
        <w:numPr>
          <w:ilvl w:val="1"/>
          <w:numId w:val="1"/>
        </w:numPr>
        <w:rPr/>
      </w:pPr>
      <w:bookmarkStart w:id="2" w:name="pg3864_18600"/>
      <w:bookmarkStart w:id="3" w:name="__RefHeading___Toc156649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نادر،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Fazli, Nader</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دخترم زهرا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ascii="IRNazanin" w:hAnsi="IRNazanin" w:eastAsia="IRNazanin"/>
          <w:color w:val="111111"/>
          <w:sz w:val="28"/>
          <w:sz w:val="28"/>
          <w:szCs w:val="28"/>
          <w:lang w:bidi="fa-IR"/>
        </w:rPr>
        <w:t>۱۳</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رایحه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Fatimah Zahra, The Saint --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Heading2"/>
        <w:numPr>
          <w:ilvl w:val="1"/>
          <w:numId w:val="1"/>
        </w:numPr>
        <w:rPr/>
      </w:pPr>
      <w:bookmarkStart w:id="5" w:name="__RefHeading___Toc1566499_2281741623"/>
      <w:bookmarkStart w:id="6" w:name="_Toc2"/>
      <w:bookmarkEnd w:id="5"/>
      <w:r>
        <w:rPr>
          <w:rtl w:val="true"/>
        </w:rPr>
        <w:t>اشاره </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دخترم، زهرا علیها السلام</w:t>
      </w:r>
      <w:bookmarkStart w:id="7" w:name="pg3864_18602"/>
    </w:p>
    <w:p>
      <w:pPr>
        <w:pStyle w:val="BookText"/>
        <w:rPr/>
      </w:pPr>
      <w:bookmarkEnd w:id="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دخترم زهرا علیها السلام</w:t>
      </w:r>
    </w:p>
    <w:p>
      <w:pPr>
        <w:pStyle w:val="BookText"/>
        <w:rPr/>
      </w:pPr>
      <w:r>
        <w:rPr>
          <w:rFonts w:ascii="IRNazanin" w:hAnsi="IRNazanin" w:eastAsia="IRNazanin"/>
          <w:color w:val="111111"/>
          <w:sz w:val="28"/>
          <w:sz w:val="28"/>
          <w:szCs w:val="28"/>
          <w:rtl w:val="true"/>
          <w:lang w:bidi="fa-IR"/>
        </w:rPr>
        <w:t xml:space="preserve">با دخترم زهرا علیها السلام </w:t>
      </w:r>
      <w:r>
        <w:rPr>
          <w:rFonts w:eastAsia="IRNazanin" w:cs="IRNazanin"/>
          <w:color w:val="111111"/>
          <w:sz w:val="28"/>
          <w:szCs w:val="28"/>
          <w:rtl w:val="true"/>
          <w:lang w:bidi="fa-IR"/>
        </w:rPr>
        <w:t>/   </w:t>
      </w:r>
    </w:p>
    <w:p>
      <w:pPr>
        <w:pStyle w:val="Heading2"/>
        <w:numPr>
          <w:ilvl w:val="1"/>
          <w:numId w:val="1"/>
        </w:numPr>
        <w:rPr/>
      </w:pPr>
      <w:bookmarkStart w:id="8" w:name="__RefHeading___Toc1566501_2281741623"/>
      <w:bookmarkStart w:id="9" w:name="_Toc3"/>
      <w:bookmarkEnd w:id="8"/>
      <w:r>
        <w:rPr>
          <w:rtl w:val="true"/>
        </w:rPr>
        <w:t>نمایه ی نوشتار</w:t>
      </w:r>
      <w:bookmarkEnd w:id="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بانوی ناشناخته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بانوی تنها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آغاز آشنایی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راهب روشن ضمیر</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دیدارهایی دیگر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شگفتی های سفر شام</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خواستگاری و ازدواج</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ثروت با برکت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کوثری دیگر</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حادثه ی بزرگ بعثت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نشانه های نورانی نبوت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شرافت مسلمانی</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حلاوت استقامت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بانوی فداکار</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ماجرای معراج</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عطیه ی بهشتی</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مولود آسمانی</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کوثر آفرینش</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نام آسمانی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نام های مبارک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3864_18604"/>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566503_2281741623"/>
      <w:bookmarkStart w:id="12" w:name="_Toc4"/>
      <w:bookmarkEnd w:id="11"/>
      <w:r>
        <w:rPr>
          <w:rtl w:val="true"/>
        </w:rPr>
        <w:t>بانوی ناشناخته</w:t>
      </w:r>
      <w:bookmarkEnd w:id="1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حدود  دوازده سال پیش، هنگامی که نخستین بار، داستان تولد حضرت زهرا را از زبان مادر گرامیش، جناب خدیجه دختر خُوَیلد، می‌نوشتم، نمی دانستم که مقام و منزلت آن بانوی بزرگوار، بسی والا و در عین حال، بسیار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بزرگواری که با وجود ثروت و مکنت و شهرت بسیار، حاضر شد با جوانی تهی دست، ولی امین و خوش کردار،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بامعرفتی که از همان نخستین روزهای آشنایی، به عظمت و بزرگی شویش پی برده بود و او را نه از منظر یک همسر، بلکه از نگاه کنیزی نسبت به آقای خودش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مومنی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سال زندگی مشترک، ادعای رسالت کرد، بی هیچ درنگ و دودلی، به او ایمان آورد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سرافرازی که این افتخار را یافت تا پس از علی، نخستین کسی باشد که به پیامبر ایمان آورد و به این ترتیب عنوان پرافتخار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خویش جاودانه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فداکاری که در راه دفاع از همسرش تا پای جان ایستاد و یاور و پشتیبان پیامبر خدا در انجام مأموریت الاهی و آسمانیش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بلندنظری که خالصانه تمامی ثروت هنگفت و بابرکت خویش را در راه آرمان های بلند رسول خدا به کار گرفت و از آن اموال در راه ترویج و تقویت اسلام، بهترین بهره را نصیب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سعادتمندی که خداوند به وسیله ی امین وحی، جناب جبرئیل، سلام ویژه ی خود را به او ابلاغ فرمود و بدینسان مقام ارجمند آن عزیز را یادآورد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فرازمندی که رسول خدا او را یکی از چهار زن برتر و بهتر و برگزیده ی جهان آفرینش معرفی فرمود و جایگاهش را در بهشت برین بسی بالا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شکوه آفرینی که افتخار آن را یافت تا مادر برترین و برگزیده ترین زنان عالم باشد که او خود نیز مادر امامان معصوم علیهم السلام شد و موجب ماندگاری نسل پیامبر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عزیزی که رسول خدا در فقدان او سخت اندوهگین شد و هرگاه نام او برده می شد، از ایثارها و فداکاری های خالصانه و خدایی آن جناب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غریبی که دشمنان و منافقان از نامور شدنش بسی می هراسند تا مبادا با اعتلای نام و یاد او، یاد و نام دختر آسمانیش بلندآوازه تر 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ویرایش دوم و یا در حقیقت در بازنویسی این نوشتار، بر آن</w:t>
      </w:r>
    </w:p>
    <w:p>
      <w:pPr>
        <w:pStyle w:val="BookText"/>
        <w:rPr/>
      </w:pPr>
      <w:r>
        <w:rPr>
          <w:rFonts w:ascii="IRNazanin" w:hAnsi="IRNazanin" w:eastAsia="IRNazanin"/>
          <w:color w:val="111111"/>
          <w:sz w:val="28"/>
          <w:sz w:val="28"/>
          <w:szCs w:val="28"/>
          <w:rtl w:val="true"/>
          <w:lang w:bidi="fa-IR"/>
        </w:rPr>
        <w:t xml:space="preserve">شدم تا به بهانه ی نوشتن داستان تولد شگفت انگیز و آسمانی مادر امامان، حضـرت فاطمه ی زهـرا، سلام الله علیها، از مقـام و منـزلت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خدیجه ی کبری، سلام الله علیها، بیشتر بنویسم و در همی‌ن راستا، توفیق یافتم تا بخش های جالبی از زندگی شگفت انگیز رسول گرامی اسلام را هم ترسیم و به محضر مبارک خوانندگان گرامی،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کوشیده‌ام تمامی آن چه راکه دراین نقل داستان گونه می آورم برمنابع تاریخی وروایی متکی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آن‌ها رادر پایان نوشته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ماجرا را از زبان حضرت خدیجه نوشته ام و برخی حوادث را هم از زبان پیامبر آورده ام و چند قصه را هم از زبان دیگران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را بر این لطف بزرگ سپاس می گزارم که به من بی مقدار توفیقی عظیم ارزانی فرمود تا با یاد کردن از این دو بانوی جاودانه، شادمانی غریب دوران، حضرت صاحب الزمان علیه السلام را موجب شوم؛ همان عزیزی که تنها یادگار عترت پاک پیامبر است، همان بی نشانی که چون پای در رکاب کند و ظهور فرماید، بی تردید موجبات شادمانی دل داغدار دو مادرش، خدیجه و زهرا علیهما السلام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 فرج و ظهور حجّت حی، حضرت بقیة الله علیه السلام ، از صمی‌م و سویدای دل،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ربیع الأول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روز پیوند آسمانی حضرت محمد مصطفی صلی الله علیه و آله و خدیجه ی کبری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با بیست و هشتم اسفند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فضلی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3864_18608"/>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566505_2281741623"/>
      <w:bookmarkStart w:id="15" w:name="_Toc5"/>
      <w:bookmarkEnd w:id="14"/>
      <w:r>
        <w:rPr>
          <w:rtl w:val="true"/>
        </w:rPr>
        <w:t>بانوی تنها</w:t>
      </w:r>
      <w:bookmarkEnd w:id="1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عزیز دلم، هم‌سخنم، مونس تنهاییم، من تنها مانده‌ام، تنهای تنها؛ سالهاست که تنها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و پدرت مونس و همدلی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انس و گفتگو نبود، از غصّه و تنهایی دق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می‌توانم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از غصه و غم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تو حرف می‌زنم، وقتی عقده ی دلم را برایت می‌گشایم، سینه‌ام باز می‌شود، احساس آرامش می‌کنم، دنیا در دیده‌ام زیباتر می‌شود و غصه‌هایم را فراموش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تو نبودی، من می‌مردم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آه غمباری کشید و قطرات اشک را از گونه‌اش پاک کرد و آرام و غمناک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قریش، همگی مرا از خود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 من آمد و 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خویشاوندانم از من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در کوچه می ببینند با سردی و بی‌اعتنا از کنارم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یک سلام هم دریغ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اجازه نمی‌دهند هیچ زن دیگری هم با من رفت و آمد کند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پیش از این، شکوه و شوکت من، چشم آنان را خیره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جلال و جبروت من، بزرگترین و نامدارترین زنان قریش، احساس کوچکی و حقارت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مکنت و ثروت من بدان اندازه بود که حتی ثروتمندترین مردان قریش هم قدرت برابری با مرا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درایت مرا، همگی می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و حیثیت من، چشمگیر و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شرافت خاندان مرا کم تر کسی داشت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 دخترم، روزگاری همین زنان آرزو می‌کردند که من، خدیجه، ثروتمندترین و برترین زن عرب، گوشه ی چشمی به آنان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افتخارشان این بود که همنشین و همصحبت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اگر زنی بخواهد با من دوستی کند، جرأت نمی‌کند به سراغ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اگر چنین کند، او را از خود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دخترم، برای زنی مثل من، با آن پیشینه، هر چند این تنهایی بسیار سخت و ناگوار است، ولی، به برکت وجود پدرت و ایمانی که به او یافته ام، سختی ها را تحمل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دعا و حرزی آموخته ام که با خواندن آن، آرامش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پیوسته به خدای خویش چنین عرض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حافِظُ، یَا حَفِیظُ، یَا رَقِیبُ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نام خداوند بسی بخشاینده‌ی بسیار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الله، ای نگاهبان، ای همی‌شه نگاهدار، ای مراقب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وسیله خود را در پناه خدای خویش قرار می دهم و آرام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زنان قریش به خیال خام خود، می خواهند از من انتقام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 و کور شده‌اند، دلشان بیمار شده است و از حقایقی که</w:t>
      </w:r>
    </w:p>
    <w:p>
      <w:pPr>
        <w:pStyle w:val="BookText"/>
        <w:rPr/>
      </w:pPr>
      <w:r>
        <w:rPr>
          <w:rFonts w:ascii="IRNazanin" w:hAnsi="IRNazanin" w:eastAsia="IRNazanin"/>
          <w:color w:val="111111"/>
          <w:sz w:val="28"/>
          <w:sz w:val="28"/>
          <w:szCs w:val="28"/>
          <w:rtl w:val="true"/>
          <w:lang w:bidi="fa-IR"/>
        </w:rPr>
        <w:t>من می‌شنوم و می‌بینم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من یافته است، چیزی است که آنان از آن هیچ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شرک و جاهلیّت، همراه با کبر و غروری برخاسته از اشرافیّت کور، باتلاقی شده که ایشان را در خود غرق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حسادتهای زنانه، این خصلتهای زشت و ناپسند را شدّت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روز به روز رابطه ی آنها با من تیره‌تر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ماجرایی را که باعث این رفتار جنون آمی‌ز آنان شده است، برایت خواهم گفت؛ اما برای امروز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کارهای خانه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آمدن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حرفها بماند برای فردا، فردا هم روز خداست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این را گفت و آرام و با احتیاط، طوری که فرزندش ناراحت نشود، از جا برخاست تا خانه را برای آمدن همسر عزیز و بزرگوارش آماده کند</w:t>
      </w:r>
      <w:r>
        <w:rPr>
          <w:rFonts w:eastAsia="IRNazanin" w:cs="IRNazanin"/>
          <w:color w:val="111111"/>
          <w:sz w:val="28"/>
          <w:szCs w:val="28"/>
          <w:rtl w:val="true"/>
          <w:lang w:bidi="fa-IR"/>
        </w:rPr>
        <w:t>.</w:t>
      </w:r>
      <w:bookmarkStart w:id="16" w:name="pg3864_18612"/>
    </w:p>
    <w:p>
      <w:pPr>
        <w:pStyle w:val="BookText"/>
        <w:rPr/>
      </w:pPr>
      <w:bookmarkEnd w:id="16"/>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 w:name="__RefHeading___Toc1566507_2281741623"/>
      <w:bookmarkStart w:id="18" w:name="_Toc6"/>
      <w:bookmarkEnd w:id="17"/>
      <w:r>
        <w:rPr>
          <w:rtl w:val="true"/>
        </w:rPr>
        <w:t>آغاز آشنایی</w:t>
      </w:r>
      <w:bookmarkEnd w:id="1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گفته بودم که آغاز ماجرای حسادت و دشمنی زنان قریش را 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می‌خواهم این قصّه‌ی خاطره‌انگیز را تعریف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یکی از اعیاد، با گروهی از زنان قریش، در مسجدالحرام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یهودی به مسجد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یکی از دانشمندان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بی هیچ مقدمه ای خطاب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می‌ان شما مردم مکه، مردی به پیامبری برانگیخته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از شنیدن این سخن ناگهانی و عجیب، جا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بعدی او عجیب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شما زنان قریش که بتواند به افتخار همسری او نائل آید، حتماً آن کار را انجام داهد که سعادت بزرگی نصیبش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زنان حاضر، آن مرد یهودی را دیوانه پنداشتند و او را با پرتاب ریگ، از آن جا بیرون راندند؛ اما نمی دانم چرا آن سخن عجیب مرد یهودی به دل من نشست و بی اختیار از خاطرم خطور کرد که نکند آن زن سعادتمند من باشم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آن سو در همان ایام، آوازه ی امانتداری و صداقت پدرت همه جا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مانند بسیاری دیگر از مردم مکه، او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ابوطالب، که عمو و سرپرست او و سالار و سرور قریش بود،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تا برادرزاده‌اش را به عنوان سرپرست یکی از کاروانهای تجاریم به کار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 دانی، مردم این سرزمی‌ن، اغلب تاجرند و من هم بزرگترین تاجر زن و بلکه یکی از بزرگترین و شریف ترین و ثروتمندترین تاجران عرب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در دو نوبت، کاروانی بزرگ برای تجارت به راه می اندازم و مردانی را اجیر می کنم و از آنان در امر تجارت خویش بهره می برم و آنان را نیز از سودی که نصیبم می شود، بهره مند می کنم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رسم من چنان است که به افرادی که ایشان را برای کار می گماردم، رسیدگی خوبی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بسیاری از افراد مایل اند تا کارگزار من باشند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علت مـراجعه ی جناب ابـوطالب به من به آن خاطـر بـود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ازدواج و تشکیل خانواده رسیده بود، عموی گرامی‌ش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ازدواج کنی؛ اما از آن سو، دستم تهی است و نمی توانم از نظر مالی به تو کمکی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نزد خدیجه ـ که از خویشاوندان ماست ـ برویم و از او بخواهیم تا با یکی از کاروان های تجاریش همراه شوی و به این وسیله پولی فراهم کنی تا بتوانی همسری برگزینی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یکی از روزهای فراموش نشدنی زندگی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شنیدم جناب ابوطالب بزرگ قریش و سرور بنی هاشم، برای دیدن</w:t>
      </w:r>
    </w:p>
    <w:p>
      <w:pPr>
        <w:pStyle w:val="BookText"/>
        <w:rPr/>
      </w:pPr>
      <w:r>
        <w:rPr>
          <w:rFonts w:ascii="IRNazanin" w:hAnsi="IRNazanin" w:eastAsia="IRNazanin"/>
          <w:color w:val="111111"/>
          <w:sz w:val="28"/>
          <w:sz w:val="28"/>
          <w:szCs w:val="28"/>
          <w:rtl w:val="true"/>
          <w:lang w:bidi="fa-IR"/>
        </w:rPr>
        <w:t>من آمده است، سر از پا نشناختم و بسی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با من چه کار دارد، اما دلم گواهی می داد که حادثه ی شیرینی در شرف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ابوطالب پیشنهاد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ی او را به عنوان یکی از کارگزاران تجاری خویش، برگزینم، گویی نسیم لطیف و خوش‌آیندی از دلم گذشت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به دلم افتاد که این پیشنهاد آغاز ماجرایی بزرگ و باشکوه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از پیشنهاد ابوطالب استقبال کردم و غلام و پیشکار مورد اعتماد خود، می‌سره را با یکی از کاروانهایم در اختیار او گذاشتم و به می‌سره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تمامی این اموال در اختیار محمد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فرمان دهد همان را اطاعت کن</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امروز بس است، هنوز خیلی حرف ها دارم تا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دیگر بقیه ی داستان آشنایی و خواستگاری و ازدواج با پدرت را برایت تعریف خواهم کرد</w:t>
      </w:r>
      <w:r>
        <w:rPr>
          <w:rFonts w:eastAsia="IRNazanin" w:cs="IRNazanin"/>
          <w:color w:val="111111"/>
          <w:sz w:val="28"/>
          <w:szCs w:val="28"/>
          <w:rtl w:val="true"/>
          <w:lang w:bidi="fa-IR"/>
        </w:rPr>
        <w:t>.</w:t>
      </w:r>
      <w:bookmarkStart w:id="19" w:name="pg3864_18616"/>
    </w:p>
    <w:p>
      <w:pPr>
        <w:pStyle w:val="BookText"/>
        <w:rPr/>
      </w:pPr>
      <w:bookmarkEnd w:id="1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0" w:name="__RefHeading___Toc1566509_2281741623"/>
      <w:bookmarkStart w:id="21" w:name="_Toc7"/>
      <w:bookmarkEnd w:id="20"/>
      <w:r>
        <w:rPr>
          <w:rtl w:val="true"/>
        </w:rPr>
        <w:t>راهب روشن ضمیر</w:t>
      </w:r>
      <w:bookmarkEnd w:id="2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دخترم، امروز هم مانند روزهای دیگر، من و تو تنهاییم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یکدیگریم و من جز تو کسی را ندارم تا برایش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خواهم دنباله ی ماجرای خودم با پدرت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ملاقات که با جناب ابوطالب داشتم، با محمد، امی‌ن قریش، قرار دادی بستم مبنی بر این که او همراه با می‌سره به یکی از سفرهای تجارتی من برود و در برابر کاری که در آن سفر انجام می دهد، دو شتر راهوار جوان از من به عنوان اجرت،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غلام و پیشکار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سفر، سفارش های لازم را به او کردم و از او خواستم تا در این سفر نهایت هم کاری و همراهی را با محمد داشته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همراه با عده ای دیگر از تاجران قریش به سوی سرزمی‌ن شام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شام از دیرباز مأوای مسیحیان است و بسیاری از مردم آن جا مسیحی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آن سرزمی‌ن، راهبان فراوانی یافت می شوند که بسیاری از آن ها در دیرهایی که بنا کرده اند،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دیرها به نوعی کاروان سرا نیز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کاروانیانی که برای تجارت یا مسافرت به شام می روند یا از شام باز می گردند، در کنار این دیرها، که خود به خود آبادی های کوچکی اند، به استراحت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حوادثی که در این سفر برای پدرت رخ داد، برای من بسی شگفتی 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حادثه ی مهم را که هر سه بیانگر یک واقعیت عجیب بود، برایت تعریف می کنم تا بدانی چرا من سخت شیفته ی پدرت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ی نخست همان است که خزیمه شاهد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یکی از خویشاوندان نزدیک من است که حرمت مرا بسیار پاس می دارد و هر گاه به نزد من می آید، من هم در حقش نیکی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خواستم کاروان را راهی سفر کنم، از او هم که مرد جهان دیده و شجاعی بود، درخواست کردم تا محمد و پیشکارم می‌سره را در این سفر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و با آن ها همراه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خزیمه علاقه ی شدیدی به محمد داشت و از این که در این سفر همراه اوست، خرسند و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ماجرا را به نقل از خزیمه برایت نقل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علاقه ای که به محمد داشتم و نیز به خاطر سفارشی که شما به من کرده بودی، پیوسته مراقب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کوشیدم هیچ گاه او را تنها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در یکی از مناطق می‌ان سرزمی‌ن حجاز و شام، برای استراحت اطراق کرده بود، حادثه ای رخ داد که محبت و ارادت مرا به محمد دو چندان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 آن قرار بود که دو شتر از شتران کاروان که متعلق به شما بود، هنگام استراحت کاروانیان، به دلیلی که ندانستیم، رَم کردند و به</w:t>
      </w:r>
    </w:p>
    <w:p>
      <w:pPr>
        <w:pStyle w:val="BookText"/>
        <w:rPr/>
      </w:pPr>
      <w:r>
        <w:rPr>
          <w:rFonts w:ascii="IRNazanin" w:hAnsi="IRNazanin" w:eastAsia="IRNazanin"/>
          <w:color w:val="111111"/>
          <w:sz w:val="28"/>
          <w:sz w:val="28"/>
          <w:szCs w:val="28"/>
          <w:rtl w:val="true"/>
          <w:lang w:bidi="fa-IR"/>
        </w:rPr>
        <w:t>سرعت به سوی می‌سره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نیز از ترس جان، بی آن که بداند چه می کند، ناخواسته به سوی محمد دوید و در همان حال ترس و دهشت، با فریاد از محمد مدد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صدای فریاد کمک خواهی می‌سره، محمد، آرام به سوی شتران سرکش رفت و دست بر پشت آنان نهاد و در همان حال سخنی بر زبان راند که ندانستیم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شتران صدایی از خود درآوردند و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دیدن این صحنه ی شگفت، یقین کردم که محمد یک انسان معمولی نیست و صاحب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مراقبت و محافظت از او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راه خود ادامه داد تا آن که به سرزمی‌ن شام رسید و در کنار دیر راهبی اطراق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طبق معمول، پراکنده شدند و هر یک به جانبی رفتند تا استراحت کنند یا کارهای شخصیشان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نیز زیر درختی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پدرت زیر آن آرمی‌ده بود، درخت خشک و بی برگ و 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زیر آن درخت نشست، به ناگاه درخت به صورت معجره آسایی سبز شد و شاخه هایش برگ و بار داد و شگفت انگیز آن که می‌وه ها بر شاخه هایش نمودار گشت و شاخه های بلند و پربرگش بر سر محمد سایه افکند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مسیحی که از درون دیر، این صحنه ی شگفت را می دید، به سرعت از صومعه به زیر آمد و دوان دوان به سوی محمد شتافت و به</w:t>
      </w:r>
    </w:p>
    <w:p>
      <w:pPr>
        <w:pStyle w:val="BookText"/>
        <w:rPr/>
      </w:pPr>
      <w:r>
        <w:rPr>
          <w:rFonts w:ascii="IRNazanin" w:hAnsi="IRNazanin" w:eastAsia="IRNazanin"/>
          <w:color w:val="111111"/>
          <w:sz w:val="28"/>
          <w:sz w:val="28"/>
          <w:szCs w:val="28"/>
          <w:rtl w:val="true"/>
          <w:lang w:bidi="fa-IR"/>
        </w:rPr>
        <w:t>حضورش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لات و عزّی سوگند می دهم که بگویی تو کیستی؟</w:t>
      </w:r>
    </w:p>
    <w:p>
      <w:pPr>
        <w:pStyle w:val="BookText"/>
        <w:rPr/>
      </w:pPr>
      <w:r>
        <w:rPr>
          <w:rFonts w:ascii="IRNazanin" w:hAnsi="IRNazanin" w:eastAsia="IRNazanin"/>
          <w:color w:val="111111"/>
          <w:sz w:val="28"/>
          <w:sz w:val="28"/>
          <w:szCs w:val="28"/>
          <w:rtl w:val="true"/>
          <w:lang w:bidi="fa-IR"/>
        </w:rPr>
        <w:t>محمد چون نام لات و عزی را شنید،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هیچ کلمه ای نزد من سخت تر و سنگین تر از این دو کلمه نیست که عرب بر زبان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هم خود این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به این وسیله او را بیازماید و بنگرد و یقین کند که آیا آن چه را که دیده و یافته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همان حال و هنگام که از دیر به زیر آمد و به سوی محمد شتافت، صفحه ای سپید در دست داشت که یک بار به آن می نگریست و بار دیگر به چهره 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به او دوخت و دیده از او برنگرفت و 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انجیل را نازل فرموده است، او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که متوجه حرکت و حضور پرشتاب راهب شده بودم، چون این سخن را شنیدم، چنان پنداشتم که راهب قصد سویی نسبت به محمد دارد؛ از این رو دست به قبضه ی شمشیر بردم و آن را از نیام برکشیدم و با صدای بلند فریاد برآوردم که ای آل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به شتاب از هر سو، به جانب ما دویدند و فریاد برآوردند و در همان حال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ترسانده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چون نگرانی و دهشت من و هجوم کاروانیان را دید، به شتاب به درون صومعه گریخت و درِ صومعه را بست و از بلندای ساختمان</w:t>
      </w:r>
    </w:p>
    <w:p>
      <w:pPr>
        <w:pStyle w:val="BookText"/>
        <w:rPr/>
      </w:pPr>
      <w:r>
        <w:rPr>
          <w:rFonts w:ascii="IRNazanin" w:hAnsi="IRNazanin" w:eastAsia="IRNazanin"/>
          <w:color w:val="111111"/>
          <w:sz w:val="28"/>
          <w:sz w:val="28"/>
          <w:szCs w:val="28"/>
          <w:rtl w:val="true"/>
          <w:lang w:bidi="fa-IR"/>
        </w:rPr>
        <w:t>صومعه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قریشیان، چه چیزی شما را ترسانده است؟ به خداوندی که آسمان ها را بی ستون و تکیه گاه، برافراشته است، تاکنون کاروانی محبوب تر از شما بر این دیر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بدی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از آن قرار است که من در این نبشار چنان خوانده و یافته ام که آن کس که زیر آن درخت می نشیند، فرستاده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که با شمشیر آخته و جنگ، مبعوث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خاتم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اطاعت کند، نجات می یابد و هر کس که نافرمانی کند، گمراه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چون این سخنان را شنیدند، آرام شدند و راهب هم از صومعه به زیر آمد و چون پیشتر، شدت علاقه و مراقبت مرا را از محمد دیده بود، به سوی من آمد و از من خواست تا در جایی خلوت با او به گفت و گو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پذیرفتم و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نسبتی با این بزرگوار داری؟ آیا از خویشاوندان او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خویشاوندش نیستم؛ اما چیزی از او دیده ام که افتخار می کنم خادم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شتران سرکش را برای راهب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این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 آگاه باش که او پیامبری است که در آخرالزمان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امری را به تو می سپارم و رازی را برایت آشکار می کنم و با تو عهدی می بندم که قول بده آن راز را نزد خود نگاه داری و بر آن عهد پایدار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تا آن زمان دو شگفتی به چشم خویش دیده بودم، به راهب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خویش را بگو و پیمانت را بیان کن و بدان که من سخنت را به جان می شنوم و رازدارت خواهم بود و فرمانت را هم 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چون این سخن را از من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نبشتار که در دستم دیدی، خوانده ام که او بر سرزمی‌ن ها و نیز بر بندگان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پرچمی از او به نشانه ی شکست باز نخواهد گشت و هیچ مانعی جلودار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دشمنانی دارد که بیشتر آنان یهودیانِ دشمن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 او بپرهیزید و مراقبش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سخنان را که از راهب شنیدم، با کسی سخنی نگفتم و به شتاب به نزد محمد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در باره ی تو چیزی دیده ام که تا کنون در هیچ کس دیگر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پیامبری می دانم که گفته اند از سرزمی‌ن حجاز برمی خیزد و نیک می دانم که تو، مردی پاک زاد و پاک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دانم که در می‌ان قوم قریش امی‌ن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در می‌ان آنان محبوبی و من سخنت را راست می دانم و تصدیقت خواهم کرد و تو را در برابر دشمنانت یاری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بدینسان خزیمه همان جا، در حالی که پدرت بیست و پنج سال بیشتر نداشت، با او بر پیامبریش پیمان می بندد و به گردن می گیرد که پیوسته یاور او باشد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پانزده سال پس از آن ماجرا، پدرت به پیامبری برانگیخته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دخترم، امروز زیاد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دنباله ی ماجرا را فردا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w:t>
      </w:r>
      <w:bookmarkStart w:id="22" w:name="pg3864_18621"/>
    </w:p>
    <w:p>
      <w:pPr>
        <w:pStyle w:val="BookText"/>
        <w:rPr/>
      </w:pPr>
      <w:bookmarkEnd w:id="22"/>
      <w:r>
        <w:rPr>
          <w:rFonts w:ascii="IRNazanin" w:hAnsi="IRNazanin" w:eastAsia="IRNazanin"/>
          <w:color w:val="111111"/>
          <w:sz w:val="28"/>
          <w:sz w:val="28"/>
          <w:szCs w:val="28"/>
          <w:rtl w:val="true"/>
          <w:lang w:bidi="fa-IR"/>
        </w:rPr>
        <w:t>پرماجرای دیگری هنوز پیش روست تا برایت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 w:name="__RefHeading___Toc1566511_2281741623"/>
      <w:bookmarkStart w:id="24" w:name="_Toc8"/>
      <w:bookmarkEnd w:id="23"/>
      <w:r>
        <w:rPr>
          <w:rtl w:val="true"/>
        </w:rPr>
        <w:t>دیدارهایی دیگر</w:t>
      </w:r>
      <w:bookmarkEnd w:id="2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دخترم، سفر شام، سفر عجیب و مبارکی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جالبی در این سفر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خزیمه، دو تن از تاجرانی که در آن سفر حضور داشتند، نیز شگفتی دیگری را چنین 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در کنار دیر راهبی به نام مُوَیهب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مسیحی به نزد کاروانیان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تاجرانی از اهل حرم، از قبیله ی قریش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طائفه ی قریش؟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طائفه و نام طائفه مان را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قریشیان کس دیگری هم با شما آمده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از بنی هاشم که نامش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این بار هیجان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این پرسش ها تنها شناخت و دیدار او را اراده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بنمایانید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می‌ان قریش از جایگاه مهمی برخودار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یتیم قریش می گویند و کارگزار زنی از قبیله ی قریش است که خدیجه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w:t>
      </w:r>
    </w:p>
    <w:p>
      <w:pPr>
        <w:pStyle w:val="BookText"/>
        <w:rPr/>
      </w:pPr>
      <w:r>
        <w:rPr>
          <w:rFonts w:ascii="IRNazanin" w:hAnsi="IRNazanin" w:eastAsia="IRNazanin"/>
          <w:color w:val="111111"/>
          <w:sz w:val="28"/>
          <w:sz w:val="28"/>
          <w:szCs w:val="28"/>
          <w:rtl w:val="true"/>
          <w:lang w:bidi="fa-IR"/>
        </w:rPr>
        <w:t>راهب هنوز هیجان زده بود و سر تکان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مرا به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بازار بُصری گذاشته و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سخن بودیم که به ناگاه دیدیم محمد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با خوشحالی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همان است که از او سخن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سراغ محمد رفت و با او خلوت کرد و ساعتی به نجوا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دو چشم آن عزیز را بوسید و چیزی از آستینش به در آورد که ندانستیم چیست؛ اما محمد از گرفتن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از او جدا شد و به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 و بدانید که به خدا سوگند این مرد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زودی او به پا خواهد خاست و مردم را دعوت می کند تا شهادت دهند که خدایی به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 را از من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این حادثه رخ داد، بی هیچ تردیدی 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بیانات شگفت انگیز، 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برای عمویش ابوطالب می شناسید که به دنیا آمده و نامش علی باشد؟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پرسشها، پیوسته بر شگفتی ما می افزود، از این رو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پسری با این نام برای ابوطالب نمی شناسیم؛ و نمی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فرزندی به این نام برای ابوطالب زاده شده است و یا به زودی زاده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خواهد بود که به محمد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 را نمی شناسید، ما او را خوب می شناسیم و هم اینک نشانه ها و ویژگی هایش، به عنوان وصی و جانشین پیامبر خاتم، نزد ماست، همان گونه که صفت و نشانه ی محمد به عنوان پیامبر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خوب می شناسیم که سید و سالار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دانیم که وی دانشمند الاهی امت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ذوالقرنینِ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آوری شجاع و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بلندای آسمان علی است و روز قیامت نام آورترین مردم پس از پیامبران، هموست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آسمان، پهلوان نورانی رستگاری بخش، می نامندش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به هیچ کس روی نمی آورد، جز آن که آن کس رستگار و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یاران آسمانیش، از خورشید طالع و تابان، معروف تر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دیداری دیگر را می‌سره خود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او چنان خودش برایم نقل کرد، 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دیگر در کنار دیری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طبق معمول زیر درختی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آن دیر که نَسطور نام داشت، چون چنین دید، به سوی محمد شتافت و دست و پای آن حضرت را بوسید و در همان حال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دهم که معبودی به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محمد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از آن رو بر زبان راند که نشنانه هایی در او دید؛ یکی از آن نشانه ها همان بود که محمد در زیر آن درخت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 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 تمامی اوامر و نواهی، پیوسته فرمان بردار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عیسای مسیح تا به امروز هیچ کس دیگر به جز او، در زیر این درخت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عیسی به آمدنش بشارت داده و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رسولی که پس از من می آید و نامش احمد است، بشارت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دینش تمامی کره ی زمی‌ن را در بر می گیرد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داستان دیدار پدرت با آن راهب مسیحی که می‌سره خود شاهد آن بود، ماجرای شگفت انگیز دیگری است که من از او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باز هم یک روز دیگر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بر من چه خوش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تو روزهای سخت تنهایی را بر من بسی شیرین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امروز هم داستان را همی‌ن جا به پایان ببرم و روزی دیگر با تو سخن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5" w:name="pg3864_18623"/>
    </w:p>
    <w:p>
      <w:pPr>
        <w:pStyle w:val="BookText"/>
        <w:rPr/>
      </w:pPr>
      <w:bookmarkEnd w:id="2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 w:name="__RefHeading___Toc1566513_2281741623"/>
      <w:bookmarkStart w:id="27" w:name="_Toc9"/>
      <w:bookmarkEnd w:id="26"/>
      <w:r>
        <w:rPr>
          <w:rtl w:val="true"/>
        </w:rPr>
        <w:t>شگفتی های سفر شام</w:t>
      </w:r>
      <w:bookmarkEnd w:id="2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خبر ورود کاروان تجاری‌ام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پنجره ایستاده بودم و بیرون را نگاه می‌کردم و منتظر آمدن محمد و می‌سره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محمد تنها می‌آید و عجیب آنکه پاره ابری بر سرش سایه افکنده است و همراه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و گزارش سفر را به من داد، از او خواهش کردم که باز گردد و همراه می‌سره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کار را کردم تا به چشم خود ببینم که آن ابر سایه‌بان اوست و هر جا که او می‌رود آن ابر مأمور افکندن سایه بر سر مبارک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بازگشتند، می‌سره فوراً از من اجازه ی ملاقات خصوصی طلبید و آنچه را که دیده بود با شگفتی و تعجّب برایم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که در این سفر چه شگفتیهایی از محمد دیده و درباره اش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راه های دشوار و گردنه های سخت را که پیش از آن در چند روز می پیمودند، در این سفر یک شبه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سود سرشاری که در این سفر نصیبشان شده، در چهل سال گذشته نصیبش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را هم به برکت وجود محمد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که پیش از این از می‌سره نقل کردم، می‌سره داستان دیگری را هم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شگفتی ها سفر به شام آن بود که از مکه تا بیت المقدس ـ که مسیر کاروان های تجاری قریشیان است ـ یک ماه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کاروان به راه افتاد، روشن بود که هم با گرمای سوزنده ی بیابان مواجه خواهیم شد، هم با بادهای توفنده ی صحرا و هم با ریگ های رونده ی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تمامی این احوال که برای کاروان پیش آمد، پیوسته، ابری بر سر محمد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او می ایستاد، ابر می ایستاد؛ هر کجا که می رفت، ابر به همان سو حرکت می کرد؛ اگر پیش می افتاد، ابر هم پیش می افتاد، اگر پس می ماند، ابر هم همان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راست می رفت، او هم از همان جانب حرکت می کرد؛ اگر به سوی چپ می پیچید، او هم به همان سو می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تند و سوزان و ریگ های روان و خروشان، که سخت کاروانیان را می آزردند، چون به محمد می رسیدند، آرام می گرفتند و هیچ خاک و ریگی او را آزار نمی داد و حتی چنان می شد که به جای بادی سوزان و جانسوز، نسیمی خنک و جان نواز بر آن وجود نازنین می وزید تا جایی که اهل کاروان می دانستند هنگامی که برای استراحت رحل اقامت می افکنند، هم جواری با محمد برای آن ها دل نشین تر است تا رفتن به درون خیمه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او پناه می بردند و به جوار مبارکش نزدیک می شدند تا آرام و قرار یابند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دیده بود که هرگاه محمد بر سر سفره‌ای می‌نشیند، پس از صرف غذا، چیزی از آن سفره و غذا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دیده بود که در راه شام وقتی راهبی مسیحی محمد را دید به او گفت که نشانه‌های پیامبری به روشنی در محمد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او سفارش کرد که در همه حال مطیع و فرمانبردار محمد باشد</w:t>
      </w:r>
      <w:r>
        <w:rPr>
          <w:rFonts w:eastAsia="IRNazanin" w:cs="IRNazanin"/>
          <w:color w:val="111111"/>
          <w:sz w:val="28"/>
          <w:szCs w:val="28"/>
          <w:rtl w:val="true"/>
          <w:lang w:bidi="fa-IR"/>
        </w:rPr>
        <w:t>.</w:t>
      </w:r>
      <w:bookmarkStart w:id="28" w:name="pg3864_18624"/>
    </w:p>
    <w:p>
      <w:pPr>
        <w:pStyle w:val="BookText"/>
        <w:rPr/>
      </w:pPr>
      <w:bookmarkEnd w:id="28"/>
      <w:r>
        <w:rPr>
          <w:rFonts w:ascii="IRNazanin" w:hAnsi="IRNazanin" w:eastAsia="IRNazanin"/>
          <w:color w:val="111111"/>
          <w:sz w:val="28"/>
          <w:sz w:val="28"/>
          <w:szCs w:val="28"/>
          <w:rtl w:val="true"/>
          <w:lang w:bidi="fa-IR"/>
        </w:rPr>
        <w:t>می‌سره برایم تعریف کرد که چون به مکه بازگشتند از محمد تقاضا کرد پیش از او به نزد من بیاید و خبر توفیق در این سفر را برایم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حرفهای می‌سره باور کردنی بود چرا که من خود شاهد حرکت ابر بالای سر او بودم، اما برای اطمی‌نان قلب، به اتاق مجاور ـ که محمد آن جا بود ـ بازگشتم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سفر آمده‌اید و حتماً گرسنه‌اید، دعوت مرا برای صرف غذا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دعوت مرا پذیرفت و من هم دستور دادم طَبَقی از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اطرافیان را نیز دعوت کردم تا بر سر سفره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وقتی آنها از سر سفره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خرمایی که آورده بودند، حتّی دانه‌ای 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خوشحالی در پوست خود نمی‌گنجیدم، دلم گواهی می داد حادثه‌ای شیرین و مهمّ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را خواستم و به پاس این اخبار و حوادث مسرّت‌بخش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فرزندانت همگی آزاد هستید؛ و نیز ده هزار درهم مژدگانی به او دادم</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9" w:name="__RefHeading___Toc1566515_2281741623"/>
      <w:bookmarkStart w:id="30" w:name="_Toc10"/>
      <w:bookmarkEnd w:id="29"/>
      <w:r>
        <w:rPr>
          <w:rtl w:val="true"/>
        </w:rPr>
        <w:t>خواستگاری و ازدواج</w:t>
      </w:r>
      <w:bookmarkEnd w:id="3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آه دخترم، روزها چه زود از پی یک دیگر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هاست که هم سخنی با تو مرا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 خوبی یافته ام تا از پدرت بگویم و نیز داستان زندگی خود را برایت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های سفر شام می گفتم و از کراماتی که از محمد بروز و ظهور یافته بود و من با شنیدن و دیدن آن ها و نیز با به خاطر آوردن سخن آن مرد یهودی، دیگر تردید نداشتم که محمد یک انسان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روشن بود که او همسر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وجود دریافته بودم که او همان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خود 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دیگران هرچه می‌خواهند بگویند، بگذار بگویند من، خدیجه، ثروتمندترین زن عرب، از جوانی فقیر، اما امی‌ن و درستکار، خواستگاری می‌کند، بگذار بگویند بر خلاف رسم عرب، زنی از مردی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دیگران آن چه را که من در چهره ی ملکوتی او دیده بودم،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می‌دانستند که مِهر او چگونه دل مرا به تسخیر خویش درآورده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پدرت پیامی فرستادم و صادقانه آن چه را که در دل و درون داشتم، به او گفتم؛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 من، مایلم با شما ازدواج کنم، از آن رو که شما از خویشاوندان من اید و به آن خاطر که در می‌ان قوم قریش از شرافت و جایگاه والایی برخوردارید و نیز به آن دلیل که در می‌ان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 گشته اید و دیگر آن که خویی خوش دارید و</w:t>
      </w:r>
    </w:p>
    <w:p>
      <w:pPr>
        <w:pStyle w:val="BookText"/>
        <w:rPr/>
      </w:pPr>
      <w:r>
        <w:rPr>
          <w:rFonts w:ascii="IRNazanin" w:hAnsi="IRNazanin" w:eastAsia="IRNazanin"/>
          <w:color w:val="111111"/>
          <w:sz w:val="28"/>
          <w:sz w:val="28"/>
          <w:szCs w:val="28"/>
          <w:rtl w:val="true"/>
          <w:lang w:bidi="fa-IR"/>
        </w:rPr>
        <w:t>بالاخره آن که صداقت و راستگویی شما زبان 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پیام، چون نظر موافق او را دانستم، شخصی را به نزد ابوطالب، بزرگ بنی هاشم فرستادم و از او خواستم تا افتخار همسری محمد را به من عطا 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پی درخواست من، ابوطالب به عمویم ورقة بن نوفل پیام فرستاد که می خواهد برای خواستگاری بیاید و آن گاه  با برخی از بزرگان قریش، به خانه ی عمویم آمد و پس از رسمی‌ت یافتن جلسه، جناب ابوطالب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پروردگاری را سزاست که صاحب  این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ما را از فرزندان ابراهیم و نسل اسماعیل و ریشه ی مُعَدّ بن عدنان و نژاد خاندان مُضر،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جناب ابوطالب در حقیقت شرافت خانوادگی خویش را یادآور شد و آنگاه دیگر برتری های بنی هاشم را چنین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 را که ما را حافظان و سیاست گذاران حرم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که مسکن ما را  خانه ی خویش نامی‌د که از همه جای سرزمی‌ن عربستان به حجِ آن 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که این خانه را حرم امن خویش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که ما را در این سرزمی‌ن حاکمان مردم قرار داد</w:t>
      </w:r>
    </w:p>
    <w:p>
      <w:pPr>
        <w:pStyle w:val="BookText"/>
        <w:rPr/>
      </w:pPr>
      <w:r>
        <w:rPr>
          <w:rFonts w:ascii="IRNazanin" w:hAnsi="IRNazanin" w:eastAsia="IRNazanin"/>
          <w:color w:val="111111"/>
          <w:sz w:val="28"/>
          <w:sz w:val="28"/>
          <w:szCs w:val="28"/>
          <w:rtl w:val="true"/>
          <w:lang w:bidi="fa-IR"/>
        </w:rPr>
        <w:t>و سپاس خداوندی را که بر ما در این سرزمی‌ن که در آن زندگی می کنیم، فزونی و برکت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و پسِ برشمردن برتری های بنی هاشم، چنین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برادرم زاده ی من، محمد، کسی است که هیچ مردی از قریش با او برابری نمی کند، جز آن که او رجحان و برتری می یابد و نیز هیچ کس با او مقایسه نمی شود، مگر آن که محمد از آن کس بزرگ تر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محمد در می‌ان مردم نظیر و مانند ندارد، جز آن که دستش از دارایی دنیا،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دارایی و مال، عطای جاری خداوند است که هر زمان در دست کسی است و همانند سایه ای گذراست و دارایی درهم و دینار دگرگون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برادرزاده ی من به خدیجه علاقمند است و خدیجه هم خواهان اوست و اینک ما آمده ایم تا برادرزاده ات را با رضایت و خشنودی خودش، برای برادرزاده مان خواستگاری کنیم و کابین این پیوند هم به عهده 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بخواهید، چه اینک و چه در آینده، با کمال می‌ل تقدیم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یادآوری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و می دانید، به خدای کعبه سوگند که این محمد بهره ای بس بزرگ و روشی شایسته و همه پسند و خردی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سخنان پایانی را از آن رو بیان کرد تا حاضران بدانند که تنگ دستی پدرت در برابر ویژگی ها و برتری هایی که داراست، اصلاً به شمار نمی آید و به راستی که چنان هم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بیانات، جناب ابوطالب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عمویم که مردی دانشمند و از قسّیسان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بود،</w:t>
      </w:r>
    </w:p>
    <w:p>
      <w:pPr>
        <w:pStyle w:val="BookText"/>
        <w:rPr/>
      </w:pPr>
      <w:r>
        <w:rPr>
          <w:rFonts w:ascii="IRNazanin" w:hAnsi="IRNazanin" w:eastAsia="IRNazanin"/>
          <w:color w:val="111111"/>
          <w:sz w:val="28"/>
          <w:sz w:val="28"/>
          <w:szCs w:val="28"/>
          <w:rtl w:val="true"/>
          <w:lang w:bidi="fa-IR"/>
        </w:rPr>
        <w:t>خواست سخن بگوید که به لکنت افتاد و در پاسخ دادن به جناب ابوطالب، فروماند و از سخن گفتن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چنین دیدم، لب به سخن گشودم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هر چند شما سرور و بزرگ من اید و از می‌ان جمع تنها کسی هستید که سمت سرپرستی مرا دارید، اما از شما اجازه می خواهم تا من نیز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شروع به سخن کردم، سکوت مجلس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پدرت کردم و با سرافرازی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اعلام می کنم که ای محمد، تو را به همسری خویش برمی گزینم و کابین این پیوند را هم از دارایی خود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اعلام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 بزرگوار خویش، جناب ابوطالب بخواه تا شتری نحر کند و ولیمه ی عروسی را برپا دارد و خاندان بنی هاشم را به جشن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ابوطالب چون چنین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حاضران شاهد باشید که خدیجه خود محمد را به همسری برگزید و خود نیز ضامن پرداخت مهریه از دارایی خودش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یکی از مردان قریش زبان به اعتراض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کابین ازدواج را زن به جای مرد می پردازد؟</w:t>
      </w:r>
    </w:p>
    <w:p>
      <w:pPr>
        <w:pStyle w:val="BookText"/>
        <w:rPr/>
      </w:pPr>
      <w:r>
        <w:rPr>
          <w:rFonts w:ascii="IRNazanin" w:hAnsi="IRNazanin" w:eastAsia="IRNazanin"/>
          <w:color w:val="111111"/>
          <w:sz w:val="28"/>
          <w:sz w:val="28"/>
          <w:szCs w:val="28"/>
          <w:rtl w:val="true"/>
          <w:lang w:bidi="fa-IR"/>
        </w:rPr>
        <w:t>جناب ابوطالب با شنیدن این سخن بی جا، سخت غضبنا 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بزرگ و محترمی بود که مردان قریش از هیبت او می هراسیدند و خشمش را ناپسند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 اثر شدت خشم، به روی دو پا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مردانی پیدا شوند که همانند برادرزاده ی من باشند، باید با بهایی بس سنگین، خواهان و خواستار او بود؛ ولی اگر مردانی همانند شما باشند، باید از آنان مهریه ای گران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آنان فهماند که مقام و منزلت معنوی پدرت آن چنان بالاست که زنی که خواهان اوست، باید بهایی سنگین برای این خواسته بپردازد؛ اما اگر مردانی دیگر از بزرگان و سران قریش، خواهان ازدواج با زنی چون من باشند، باید مهریه ای گران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ماجرا همان گونه بود که جناب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خواستگاران فراوانی از می‌ان مردان معروف و ثروتمند قریش داشتم؛ بسیاری از آنان آرزوی همسری مرا در سر می پروراندند؛ اما من خود خواهان محمد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جناب ابوطالب همان گونه که من خواسته بودم، شتری کشت و پیامبر، خویشاوندانش را فراخواند و مجلس عروسی رسمی‌ت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مردی از قریش به نام عبدالله پسر غَنم، به می‌منت و مبارکی این پیوند، شعری چنین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گوارای تو باد این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نیکی که در باره ی تو زده می شد، به سعادت کامل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بهترین مردان، از هر جهت، ازدواج کردی و کیست که در می‌ان مردم، همانند محمد باشد؟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دو مرد نیک کردار و راست گفتار، یعنی جناب عیسی پسر مریم و موسی پسر عمران، به پیامبری او بشارت داده اند، و چه نزدیک است که این بشارت به وقوع پیوندد</w:t>
      </w:r>
      <w:r>
        <w:rPr>
          <w:rFonts w:eastAsia="IRNazanin" w:cs="IRNazanin"/>
          <w:color w:val="111111"/>
          <w:sz w:val="28"/>
          <w:szCs w:val="28"/>
          <w:rtl w:val="true"/>
          <w:lang w:bidi="fa-IR"/>
        </w:rPr>
        <w:t>.</w:t>
      </w:r>
      <w:bookmarkStart w:id="31" w:name="pg3864_18627"/>
    </w:p>
    <w:p>
      <w:pPr>
        <w:pStyle w:val="BookText"/>
        <w:rPr/>
      </w:pPr>
      <w:bookmarkEnd w:id="31"/>
      <w:r>
        <w:rPr>
          <w:rFonts w:ascii="IRNazanin" w:hAnsi="IRNazanin" w:eastAsia="IRNazanin"/>
          <w:color w:val="111111"/>
          <w:sz w:val="28"/>
          <w:sz w:val="28"/>
          <w:szCs w:val="28"/>
          <w:rtl w:val="true"/>
          <w:lang w:bidi="fa-IR"/>
        </w:rPr>
        <w:t xml:space="preserve">نویسندگان از دیرباز اقرار کرده اند که او، رسولی است که از سرزمی‌ن 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خواهد شد و به راستی، هم خود هدایت یافته است و هم دیگران را هدایت می کند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بدینسان من افتخار یافتم تا همسر محمد، امی‌ن قریش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مراسم ازدواج، محمد برخاست تا با ابوطالب به خانه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رفتم و با کمال افتخار و سرافرازی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خانه ی خویش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ی من است و خانه من هم خانه ی توست و من هم کنیز تو</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 روز دهم ربیع الأول بود؛ سال بیست و پنجم از عمر پدرت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حسادت، مخالفت و شماتت زنان قریش از این 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آغاز آشنایی و ازدواج من با پدرت</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32" w:name="__RefHeading___Toc1566517_2281741623"/>
      <w:bookmarkStart w:id="33" w:name="_Toc11"/>
      <w:bookmarkEnd w:id="32"/>
      <w:r>
        <w:rPr>
          <w:rtl w:val="true"/>
        </w:rPr>
        <w:t>ثروت با برکت</w:t>
      </w:r>
      <w:bookmarkEnd w:id="33"/>
    </w:p>
    <w:p>
      <w:pPr>
        <w:pStyle w:val="BookText"/>
        <w:rPr/>
      </w:pPr>
      <w:r>
        <w:rPr>
          <w:rFonts w:ascii="IRNazanin" w:hAnsi="IRNazanin" w:eastAsia="IRNazanin"/>
          <w:color w:val="111111"/>
          <w:sz w:val="28"/>
          <w:sz w:val="28"/>
          <w:szCs w:val="28"/>
          <w:rtl w:val="true"/>
          <w:lang w:bidi="fa-IR"/>
        </w:rPr>
        <w:t>دخترم، پیش از این گفتم که هنگام ازدواج با پدرت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 توست و من هم کنیز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 کنم که تا پایان عمر ـ بی آن که منتی بر پدرت نهاده باشم‌ـ چنین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تمامی اموال و دارایی من در اختیار پدرت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 را مالک و صاحب اختیار همه ی هستی خود می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 دخترم، خداوند در یکی از سوره های قرآن برخی از الطاف خود را در حق پیامبر محبوبش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سوره، الطاف و عنایات خداوندی دو گونه شماره شده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آن ها نعمت هایی است که خداوند در روز قیامت به پدرت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نعمت شفاعت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ی دیگر، نعمت هایی است که خداوند در دنیا به آن حضرت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نعمت ها آن است که خداوند خطاب به پدرت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وَجَدَکَ عائِلاً فَأغْنی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تو را نیازمند یافت و بی نیازت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آیه بیان می کند که دست او از درهم و دینار دنیا تهی بود، اما با ثروتی که من در اختیارش نهادم، بی نیاز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که پدرت از جهات گوناگون نیز بی نیاز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قناعت، یکی از بی نیازی های اوست؛ چون قناعت در هر حال ثروتی است که هیچ گاه نفاد و نیستی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دعای آن عزیز یکی دیگر از جلوه های بی نیازیش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دعا کند که سنگ و کوه، زر خالص شوند،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تا فرشتگان آسمان برای یاریش فرود آیند،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درخواست کند تا از دل سنگ و صخره، آب گوارا بجوشد، می جوشد، اگر دعا کند که غذای بهشتی برایش آماده شود،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جلوه های بی نیازی او، نیاز مردم به دانش الاهی و آسمانی اوست و پدرت با علوم قرآنی، کسانی را که به او ایمان بیاورند، از دیگر اقوام و امت ها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خداوند به وسیله ی وحی، پدرت را از همه چیز و همه کس بی نیاز کرده است؛ اما به هر روی در ظاهر امر یکی از جلوه های بارز بی نیازی پدرت، بی نیازی مالی او بود که در دارایی من نمود پیدا کرد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می دانی دخترم، پدرت مرد دست و دل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سخاوتمندی و بخشندگیش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به او مراجعه کند، می کوشد تا آن جا که می تواند، نیازش را برآورده سازد و من افتخار می کنم که کارهای نیکش را با استفاده از ثروت من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که یک بار جناب حلیمه، دایه ی مهربان پدرت، بر اثر خشکسالی گوسفندانش نابوده شده بود و حلیمه هم به سختی دچار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کمک به مکه آمد و به محضر پدرت شتافت و از او تقاضای کمک کرد و من با سرافرازی و خشنودی تمام، چهل گوسفند به او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همسرش پس از بعثت پدرت به پیامبری، بی درنگ به او ایمان آوردند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دخترم، من خدا را بسیار شکر می کنم که دارایی من در راه آرمان های آسمانی پدرت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پدرت از ثروت من بهترین بهره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ضامن پرداخت وام وامداری شود و از عهده نیاید، پدرت به فریادش می رسد؛</w:t>
      </w:r>
    </w:p>
    <w:p>
      <w:pPr>
        <w:pStyle w:val="BookText"/>
        <w:rPr/>
      </w:pPr>
      <w:r>
        <w:rPr>
          <w:rFonts w:ascii="IRNazanin" w:hAnsi="IRNazanin" w:eastAsia="IRNazanin"/>
          <w:color w:val="111111"/>
          <w:sz w:val="28"/>
          <w:sz w:val="28"/>
          <w:szCs w:val="28"/>
          <w:rtl w:val="true"/>
          <w:lang w:bidi="fa-IR"/>
        </w:rPr>
        <w:t>او اسیران بسیاری را از بند بردگی رهانیده است؛</w:t>
      </w:r>
    </w:p>
    <w:p>
      <w:pPr>
        <w:pStyle w:val="BookText"/>
        <w:rPr/>
      </w:pPr>
      <w:r>
        <w:rPr>
          <w:rFonts w:ascii="IRNazanin" w:hAnsi="IRNazanin" w:eastAsia="IRNazanin"/>
          <w:color w:val="111111"/>
          <w:sz w:val="28"/>
          <w:sz w:val="28"/>
          <w:szCs w:val="28"/>
          <w:rtl w:val="true"/>
          <w:lang w:bidi="fa-IR"/>
        </w:rPr>
        <w:t>بارها و بارها بسیاری از افراد گرفتار و تنگ دست را از تنگ دستی و گرفتاری نجات است؛</w:t>
      </w:r>
    </w:p>
    <w:p>
      <w:pPr>
        <w:pStyle w:val="BookText"/>
        <w:rPr/>
      </w:pPr>
      <w:r>
        <w:rPr>
          <w:rFonts w:ascii="IRNazanin" w:hAnsi="IRNazanin" w:eastAsia="IRNazanin"/>
          <w:color w:val="111111"/>
          <w:sz w:val="28"/>
          <w:sz w:val="28"/>
          <w:szCs w:val="28"/>
          <w:rtl w:val="true"/>
          <w:lang w:bidi="fa-IR"/>
        </w:rPr>
        <w:t>مسلمانان نادار، بعد از خدا، چشم امی‌دشان به پیامبر است و رسول خدا هم آنان را کفالت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بر اثر همی‌ن امور، ثروت من برکت و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سالی دو بار، در زمستان و تابستان، کاروان های تجارتی قریش به امر تجارت می پردازند که در هر دو بار بخش قابل توجهی از کاروان های تجارتی از آنِ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هنوز هم من یکی از ثروتمندان به نام قریش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گونه که اراده فرماید، در اموال من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این اموال در اختیار اوست و من هم کنیز اویم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 w:name="pg3864_18629"/>
    </w:p>
    <w:p>
      <w:pPr>
        <w:pStyle w:val="Heading2"/>
        <w:numPr>
          <w:ilvl w:val="1"/>
          <w:numId w:val="1"/>
        </w:numPr>
        <w:rPr/>
      </w:pPr>
      <w:bookmarkStart w:id="35" w:name="__RefHeading___Toc1566519_2281741623"/>
      <w:bookmarkStart w:id="36" w:name="_Toc12"/>
      <w:bookmarkEnd w:id="34"/>
      <w:bookmarkEnd w:id="35"/>
      <w:r>
        <w:rPr>
          <w:rtl w:val="true"/>
        </w:rPr>
        <w:t>کوثری دیگر</w:t>
      </w:r>
      <w:bookmarkEnd w:id="3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دخترم، من پیش از تو فرزندان دیگری نیز به دنیا آورده ام؛ </w:t>
      </w:r>
      <w:r>
        <w:rPr>
          <w:rStyle w:val="FootnoteAnchor"/>
          <w:rtl w:val="true"/>
        </w:rPr>
        <w:footnoteReference w:id="24"/>
      </w:r>
      <w:r>
        <w:rPr>
          <w:rFonts w:ascii="IRNazanin" w:hAnsi="IRNazanin" w:eastAsia="IRNazanin"/>
          <w:color w:val="111111"/>
          <w:sz w:val="28"/>
          <w:sz w:val="28"/>
          <w:szCs w:val="28"/>
          <w:rtl w:val="true"/>
          <w:lang w:bidi="fa-IR"/>
        </w:rPr>
        <w:t>هنگام بارداری و تولد آن ها هم تنها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تنهایی، از دست دادن دو فرزند، بر اندوهم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 کنم هنگامی که پسرمان قاسم از دنیا رفت، من سخت ناراحت شدم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مصیبت مرگ پسرم برایم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این را می دانست، به هر حال او عواطف مادرانه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از آن بابت بود که در پی آن پرسش و این پاسخ، به من بشارتی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هنگامی که قیامت فرارسد، همی‌ن فرزند بر در بهشت بایستد و دست تو را بگیرد و تو را به بهشت برین در آورد و در بهترین جای آن جایت دهد؟ این امر نیکو نه تنها در باره ی تو، بلکه در باره ی هر مومن دیگری که فرزندی از دست داده باشد، رخ می دهد؛ زیرا خداوند که بسی عزیز و گرامی است، حکیم تر و کریم تر از آن است که می‌وه ی دل مومنی را از او بستاند و سپس او را عذاب هم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چنین نمی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غم از دست دادن عبدالله، پسر دیگرمان، پدرت همی‌ن سخنان را گفت و مرا دل داری داد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همی‌ن سخنان را پیامبر در فوت پسر دیگرمان عبدالله نیز فرمود و مرا دل داری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فوت عبدالله حادثه ی دیگری هم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همه ی شرافت و سرافرازی و ماندگاری نسل را به داشتن فرزند پسر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فرزند پسر نداشته باشد،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عبدالله را زمانی به ما ارزانی داشت که پدرت دعوت خویش را آشکار کرده بود و مخالفت های مشرکان با آن حضرت رخ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عبدالله از دنیا رفت، یکی از مشرکان سرکش و ستیزه جو، به طعنه و مسخره،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محمد از دنیا می رود و چون فرزندی هم ندارد، نامش نیز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جسارت، خداوند برای دلداری پیامبرش، این سوره ی سرورانگیز را نازل فرمود و بشارت بزرگی به او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خداوند بسی بخشاینده ی بسیار مهربان</w:t>
      </w:r>
    </w:p>
    <w:p>
      <w:pPr>
        <w:pStyle w:val="BookText"/>
        <w:rPr/>
      </w:pPr>
      <w:r>
        <w:rPr>
          <w:rFonts w:ascii="IRNazanin" w:hAnsi="IRNazanin" w:eastAsia="IRNazanin"/>
          <w:color w:val="111111"/>
          <w:sz w:val="28"/>
          <w:sz w:val="28"/>
          <w:szCs w:val="28"/>
          <w:rtl w:val="true"/>
          <w:lang w:bidi="fa-IR"/>
        </w:rPr>
        <w:t>همانا ما به تو کوثر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پروردگارت نماز بگزار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 خود بی نسل و بی 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خداوند در این سوره به پدرت بشارت داد که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در اصل یعنی خیر کثیر و نعمت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 فراوان، مصادیق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برادر و وزیر پدرت، از او پرسید که کوثر چیست، پدرت در پاسخ، یکی از مصادیق مهم کوثر را بیان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کوثر نهری است که خداوند با دادن آن به من، مرا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پیداست که این نهر بسی شریف است، پس آن را برایمان توصیف کن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جان، چنان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در زیر عرش خدا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از شیر سپیدتر و از عسل شیرین تر و از چربی روی شیر، لطیف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هایش از زبرجد و یاقوت و مرجان و خار و خاشاک جاری در آن، از زعفران و خاکش از مشک تازه ی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آن نهر زیر عرش خداست</w:t>
      </w:r>
      <w:r>
        <w:rPr>
          <w:rFonts w:eastAsia="IRNazanin" w:cs="IRNazanin"/>
          <w:color w:val="111111"/>
          <w:sz w:val="28"/>
          <w:szCs w:val="28"/>
          <w:rtl w:val="true"/>
          <w:lang w:bidi="fa-IR"/>
        </w:rPr>
        <w:t>.</w:t>
      </w:r>
      <w:bookmarkStart w:id="37" w:name="pg3864_18630"/>
    </w:p>
    <w:p>
      <w:pPr>
        <w:pStyle w:val="BookText"/>
        <w:rPr/>
      </w:pPr>
      <w:bookmarkEnd w:id="37"/>
      <w:r>
        <w:rPr>
          <w:rFonts w:ascii="IRNazanin" w:hAnsi="IRNazanin" w:eastAsia="IRNazanin"/>
          <w:color w:val="111111"/>
          <w:sz w:val="28"/>
          <w:sz w:val="28"/>
          <w:szCs w:val="28"/>
          <w:rtl w:val="true"/>
          <w:lang w:bidi="fa-IR"/>
        </w:rPr>
        <w:t>آن گاه پدرت دستش را به پهلوی علی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 نهر از آنِ من و تو و دوستداران تو، پس از من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 کوثر مصادیق دیگری 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پدرت پیامبر بزرگ خداست، خیر کثیر نیست؟</w:t>
      </w:r>
    </w:p>
    <w:p>
      <w:pPr>
        <w:pStyle w:val="BookText"/>
        <w:rPr/>
      </w:pPr>
      <w:r>
        <w:rPr>
          <w:rFonts w:ascii="IRNazanin" w:hAnsi="IRNazanin" w:eastAsia="IRNazanin"/>
          <w:color w:val="111111"/>
          <w:sz w:val="28"/>
          <w:sz w:val="28"/>
          <w:szCs w:val="28"/>
          <w:rtl w:val="true"/>
          <w:lang w:bidi="fa-IR"/>
        </w:rPr>
        <w:t>مگر قرآنی که بر پدرت نازل شده و می شود، خیر کثیر نیست؟</w:t>
      </w:r>
    </w:p>
    <w:p>
      <w:pPr>
        <w:pStyle w:val="BookText"/>
        <w:rPr/>
      </w:pPr>
      <w:r>
        <w:rPr>
          <w:rFonts w:ascii="IRNazanin" w:hAnsi="IRNazanin" w:eastAsia="IRNazanin"/>
          <w:color w:val="111111"/>
          <w:sz w:val="28"/>
          <w:sz w:val="28"/>
          <w:szCs w:val="28"/>
          <w:rtl w:val="true"/>
          <w:lang w:bidi="fa-IR"/>
        </w:rPr>
        <w:t>مگر دانش بی کرانی که خداوند به پدرت داده است و می دهد، خیر کثیر نیست؟</w:t>
      </w:r>
    </w:p>
    <w:p>
      <w:pPr>
        <w:pStyle w:val="BookText"/>
        <w:rPr/>
      </w:pPr>
      <w:r>
        <w:rPr>
          <w:rFonts w:ascii="IRNazanin" w:hAnsi="IRNazanin" w:eastAsia="IRNazanin"/>
          <w:color w:val="111111"/>
          <w:sz w:val="28"/>
          <w:sz w:val="28"/>
          <w:szCs w:val="28"/>
          <w:rtl w:val="true"/>
          <w:lang w:bidi="fa-IR"/>
        </w:rPr>
        <w:t>مگر یاران وفاداری که چون علی دارد، خیر کثیر نیست؟</w:t>
      </w:r>
    </w:p>
    <w:p>
      <w:pPr>
        <w:pStyle w:val="BookText"/>
        <w:rPr/>
      </w:pPr>
      <w:r>
        <w:rPr>
          <w:rFonts w:ascii="IRNazanin" w:hAnsi="IRNazanin" w:eastAsia="IRNazanin"/>
          <w:color w:val="111111"/>
          <w:sz w:val="28"/>
          <w:sz w:val="28"/>
          <w:szCs w:val="28"/>
          <w:rtl w:val="true"/>
          <w:lang w:bidi="fa-IR"/>
        </w:rPr>
        <w:t>مگر این که روز به روز بر تعداد مسلمانان افزوده می شود، خیر کثیر نیست؟</w:t>
      </w:r>
    </w:p>
    <w:p>
      <w:pPr>
        <w:pStyle w:val="BookText"/>
        <w:rPr/>
      </w:pPr>
      <w:r>
        <w:rPr>
          <w:rFonts w:ascii="IRNazanin" w:hAnsi="IRNazanin" w:eastAsia="IRNazanin"/>
          <w:color w:val="111111"/>
          <w:sz w:val="28"/>
          <w:sz w:val="28"/>
          <w:szCs w:val="28"/>
          <w:rtl w:val="true"/>
          <w:lang w:bidi="fa-IR"/>
        </w:rPr>
        <w:t xml:space="preserve">مگر مقام والای شفاعت که خداوند روز قیامت به پدرت ارزانی می فرماید، خیر کثیر نیست؟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تمامی این ها که برشمردم، البته خیر کثیرند؛ اما دخترم، آن کافر بدکیش، در پی مرگ عبدالله، به پدرت طعنه زد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پوچ او چنان بود که نسل پدرت منقطع می شود و پس از مرگ او دیگر نام و یادی از او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تردید یکی دیگر از مصادیق خیر کثیر، نسلی است که از پیامبر باقی می ماند و فراوان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به دلم افتاده است که یکی از برترین و والاترین مصادیق خیر کثیر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دلم افتاده است که خداوند به وسیله ی تو، نسل پدرت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دخترم، کوثر تویی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 w:name="__RefHeading___Toc1566521_2281741623"/>
      <w:bookmarkStart w:id="39" w:name="_Toc13"/>
      <w:bookmarkEnd w:id="38"/>
      <w:r>
        <w:rPr>
          <w:rtl w:val="true"/>
        </w:rPr>
        <w:t>حادثه ی بزرگ بعثت</w:t>
      </w:r>
      <w:bookmarkEnd w:id="3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دخترم، هم سخنی با تو چقدر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خوش و مهربانِ تو، به من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انس با تو، وحشت تنهایی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همدمی تو اوقات مرا خوش و شیرین کرده است؛ به طوری که من هرگز نه احساس تنهایی می‌کنم و نه به هیچ رو حاضرم خلوت انس با تو را به هم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که مونس عزیز و همدم مهربان و شیرین سخن من هستی، روزگار شیرینی را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تو دختر عزیز من، خیلی از این حرف را هم بدانی؛ ولی من با سخنانی که به تو می گویم و سخنانی که از تو می شنوم، آرام می شوم؛ دلشاد می گردم و از غم و ناراحتیم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برایت گفتم زنان قریش چگونه از من رنجیدند و کم کم از من دوری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 دیگری جرم مرا نزد آنان سنگین‌تر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گذشت زمان، رابطه ی سرد زنان قوم و قبیله‌ام را با من بهبود می‌بخشید؛ اما آن حادثه باعث شد تا آنان گناه ناکرده ی مرا بزرگتر ببینند و مرا تنهاتر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آنان می‌پندارند گناه پدر تو بسیار بزرگتر از گناه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همسرم آشکارا آیین پدران و پیشینیان قریش را مردود می‌داند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شرک و بت‌پرستی که همه ی هستی این مردم است، در افتاده است؛</w:t>
      </w:r>
    </w:p>
    <w:p>
      <w:pPr>
        <w:pStyle w:val="BookText"/>
        <w:rPr/>
      </w:pPr>
      <w:r>
        <w:rPr>
          <w:rFonts w:ascii="IRNazanin" w:hAnsi="IRNazanin" w:eastAsia="IRNazanin"/>
          <w:color w:val="111111"/>
          <w:sz w:val="28"/>
          <w:sz w:val="28"/>
          <w:szCs w:val="28"/>
          <w:rtl w:val="true"/>
          <w:lang w:bidi="fa-IR"/>
        </w:rPr>
        <w:t>خدایان ایشان را به هیچ می‌انگارد؛ بتهایشان را تهدید می‌کند و آنها را به پرستش خدای یگانه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بگویم قریش تا چه اندازه در تکذیب و تعذیب پدرت می کوشد، بگذار نخست داستان شیرین و شگفت انگیز بعثت را برایت تعریف کنم و پس از آن بگویم که چه شد علی و من، افتخار آن را یافتیم تا عنوان عزیز نخستین مرد و زن مسلمان را از آنِ خویش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پس از ازدواج با من، بیشتر اوقاتش را به عبادت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از مکه خارج می شد و به غار حرا می رفت و از فراز کوه، به آثار و نشانه های آفرینش با دیده ی دقت و عبرت،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انواع شگفتی های رحمت فراگیر خداوند، نظر می کرد و حکمت های بدیع الاهی را می دید و به پهنای بی کران آسمان و پهنه ی فراگیر زمی‌ن و کوه و در و دشت و دره، دیده می دوخت و در عظمت هستی می اندیشید و از آن نشانه های شگفت برانگیز، عبرت می گرفت و به وسیله ی آن آثار، متذکر قدرت خداوندی می شد و حق عبادت و پرستش حضرت حق را به جای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دخترم، پانزده سال چنین گذشت و پدرت چون چهل ساله شد و خداوند اراده فرمود تا او را به پیامبری برانگیزد، به قلب او نظر کرد و آن را بهترین و برترین و مطیع ترین و خاشع ترین و خاضع ترین قلب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درهای آسمان فرمان داد تا به روی او گشوده شوند تا محمد به دل و درون آسمان ها نظر کند و نیز به فرشتگان فرمان داد تا بر زمی‌ن فرود آیند تا محمد آنان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خداوند به رحمت خویش فرمود تا از نزد ساق عرش، بر سر محمد فرود آید و او را فروگیرد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پدرت به جبرئیل‌ـ که طوقی از نور به گردن داشت و طاووس فرشتگان بودـ نظر کرد که به سویش فرود آمد و دستش را گرفت و به سوی خود کشید و در همان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به نام پروردگارت، همو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کریم 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به وسیله ی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آن چه را که نمی دانست،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خداوند آن چه را که باید به محمد امی‌ن وحی می کرد، وحی کرد و سپس محمد به بالاترین و برترین مقام هستی صعود کرد و پس از اتمام این وحی نخستین، محمد از کوه به 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آمد که شدت بزرگداشت جلال و جبروت خداوند، او را فروگرفته و از خود بی خود کرده بود، به گونه ای که تب و رعشه او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ترس از تکذیب قریش نیز بر او سخت و سنگین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ترسید که او را به جن زدگی نسبت دهند و بگویند که شیطان بر او مسلّط شده و آزارش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پدرت از همان آغاز آفرینش، عاقل ترین خلق خدا و گرامی ترین مردمان بود و مبغوض ترین چیزها نزد آن حضرت، شیطان و کردار و گفتار جن زدگان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او از تکذیب قریش، گمراهی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زدودن این ترس و نگرانی، خداوند اراده فرمود تا سینه رسولش را گشاده گرداند و دلش را دلیر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کوه ها و صخره ها و ریگ ها و هر آن چه را که پیامبر در سر راهش از آن ها عبور می کرد، به سخن در آمدند و ندا در دادند و گفتند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محمد، سلام بر تو ای ولی خدا، 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تو باد که همانا خداوند تو را برتری</w:t>
      </w:r>
    </w:p>
    <w:p>
      <w:pPr>
        <w:pStyle w:val="BookText"/>
        <w:rPr/>
      </w:pPr>
      <w:r>
        <w:rPr>
          <w:rFonts w:ascii="IRNazanin" w:hAnsi="IRNazanin" w:eastAsia="IRNazanin"/>
          <w:color w:val="111111"/>
          <w:sz w:val="28"/>
          <w:sz w:val="28"/>
          <w:szCs w:val="28"/>
          <w:rtl w:val="true"/>
          <w:lang w:bidi="fa-IR"/>
        </w:rPr>
        <w:t>بخشید و با نور آسمانی وحی زیبارویت گردانید و به شرف نبوت، زینتت بخشید و تو را از آغاز تا پایان جهان، بر فراز تمامی آفریدگان، گرامی داشت و کرامت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نداها و صداهای ملکوتی، به پدرت آرامش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ندا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این که قریش بگویند تو جن زده شده ای و از دین خارج گشته ای، تو را محزون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کسی به راستی از همه برتر است که خداوند او را برتری داده است و کسی از همه گرامی تر است که خداوند او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دخترم، سنگ و صخره و هر آن چه که در آن صحرا بود، پدرت را تأیید و تقویت می کرد و به او دل داری می داد و این خود یکی از بزرگترین بینات نبوت پدرت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صداها و نداها بر می خاست و دل پدرت را دلیرتر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تکذیب قریش و سرکشان عرب، سینه ات را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زودی این امور حیرت انگیز را در باره ی تو، ای رسول خدا، به انجام خواهد رسانید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به برترین و بالاترین کرامت ها می رساند و تا اوج درجات، بالا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 نعمت های فراوانش را ارزانی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 و دوستانت را به وسیله ی وصی تو، علی بن ابی طالب، شادمان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های تو را به وسیله ی کلید گنج های دانش و دروازه ی شهر حکمتت، یعنی علی بن ابی طالب، در می‌ان بندگان و سرزمی‌ن ها، پراکنده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دیدگانت را به دخترت فاطمه روشن می فرماید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پیوند همسری که می‌ان او و علی انجام می گیرد، حسن و حسین را که سروران جوانان اهل بهشت اند، به وجود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تو در سرزمی‌ن ها منتشر می شود و پاداش دوستداران تو و دوستداران برادرت، عظیم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پرچم پرافتخار حمد را در دست تو قرار می دهد و تو هم آن را در دست برادرت علی قرار می دهی و تمامی پیامبران و صدیقان و شهیدان، زیر آن پرچم گرد می آیند و علی پیش می افتد و آنان را به سوی بهشت برین می برد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آری دخترم، خداوند پدرت را در روزگاری به پیامبری برانگیخت که بیشتر بندگان خدا، به جای خدا، بندگان دیگر را می پرستیدند و گردن در پیمان های شیطانی آنان داشتند و فرمان از آنان می بردند و سر در آستان ولایت بندگانی همانند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آمد تا آنان را از این بندهای بردگی برهاند و مطیع خداوند یکتای بی همتا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آمد تا بشارت دهنده و ترساننده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تا به اذن خداوند و با چراغی روشن تمامی بندگان را تا روز قیامت به دین خدا فراخواند و عذری برایشان باقی نگذارد و آنان را از سرانجام شوم نافرمانی، بترساند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0" w:name="pg3864_18633"/>
    </w:p>
    <w:p>
      <w:pPr>
        <w:pStyle w:val="BookText"/>
        <w:rPr/>
      </w:pPr>
      <w:bookmarkEnd w:id="40"/>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1" w:name="__RefHeading___Toc1566523_2281741623"/>
      <w:bookmarkStart w:id="42" w:name="_Toc14"/>
      <w:bookmarkEnd w:id="41"/>
      <w:r>
        <w:rPr>
          <w:rtl w:val="true"/>
        </w:rPr>
        <w:t>نشانه های نورانی نبوت</w:t>
      </w:r>
      <w:bookmarkEnd w:id="4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دخترم، برخی حوادث در زندگی آدمی چنان اثرگذارند که انسان هیچ گاه آن حادثه و صحنه ی رخ دادنش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صحنه های فراموش ناشدنی که همی‌شه پیش روی من جلوه گری می کند، داستان آمدن پدرت به خانه پس از مبعوث شدن به پیامبری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بیست و هفتم رجب و چهل سالگی پدرت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آمد، آشکارا، نور عجیبی تمام خانه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شفگت زده به آن عزیز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پدرت با اطمی‌نان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تو هم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همان روزی که در جمع زنان قریش در کنار کعبه، از آن مرد یهودی شنیدم که به آمدن پیامبر آخرالزمان بشارت داد و گفت که ممکن است یکی از شما زنان همسر او شوید، شور عجیبی دلم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آشنایی با پدرت می دانستم که وی ویژگی هایی دارد که یک انسان معمولی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تردیدی نداشتم که پدرت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دو دلیل به نزد عمویم ورقه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آن که به گونه ای این خبر را به او هم بدهم، دیگر آن که قلبم اطمی‌نان بیشتری پیدا کند و بر ایمان و ایقانم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گفته بودم که عمویم ورقه، یکی از دانشمندان و قسّیسان مسیحی بود که تورات و انجیل را خوب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به من گفته بود که جبرئیل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به نزد عمویم آمدم، نخستین پرسشم از او آن بود که جبرئیل کیست؟</w:t>
      </w:r>
    </w:p>
    <w:p>
      <w:pPr>
        <w:pStyle w:val="BookText"/>
        <w:rPr/>
      </w:pPr>
      <w:r>
        <w:rPr>
          <w:rFonts w:ascii="IRNazanin" w:hAnsi="IRNazanin" w:eastAsia="IRNazanin"/>
          <w:color w:val="111111"/>
          <w:sz w:val="28"/>
          <w:sz w:val="28"/>
          <w:szCs w:val="28"/>
          <w:rtl w:val="true"/>
          <w:lang w:bidi="fa-IR"/>
        </w:rPr>
        <w:t xml:space="preserve">ورقه، تا نام جبرئیل را شنید، حالش دگرگون شد و با احترام تمام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خداوند عبادت نشود، نام جبرئیل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عمویم گفتم که محمد، همسرم، می گوید که جبرئیل به نزد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بر این سرزمی‌ن فرود آمده باشد، خداوند، خیر بزرگی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بزرگ خداوندی است؛ همان سرّی که بر موسی و عیسی علیهما السلام وحی و رسالت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بسیار ذوق زده شده بودم،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آیا در آن چه که از تورات و انجیل خوانده ای، چنان یافته ای که خداوند در این زمان پیامبری برمی انگیزد که یتیم خواهد بود و خداوند او را پناه  می دهد و فقیر خواهد بود و خداوند او را بی نیاز می گرداند و زنی از قریش که برترین خاندان ایشان است، او را کفالت خواهد کرد؟</w:t>
      </w:r>
    </w:p>
    <w:p>
      <w:pPr>
        <w:pStyle w:val="BookText"/>
        <w:rPr/>
      </w:pPr>
      <w:r>
        <w:rPr>
          <w:rFonts w:ascii="IRNazanin" w:hAnsi="IRNazanin" w:eastAsia="IRNazanin"/>
          <w:color w:val="111111"/>
          <w:sz w:val="28"/>
          <w:sz w:val="28"/>
          <w:szCs w:val="28"/>
          <w:rtl w:val="true"/>
          <w:lang w:bidi="fa-IR"/>
        </w:rPr>
        <w:t>افزون بر آن نشانه ها، نشانه های دیگری که همگی در پدرت جمع بود و من پیشتر چیزهایی در باره ی آن ها شنیده بودم، بیان کردم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شنیدن سخنان من، عمویم این بار با اطمی‌نان بیشتری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جان، ویژگی هایی که برشمردی همان است که در وصف پیامبر آخرالزمان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ی او نشانه های دیگری هم می دانی؟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همانند عیسی پسر مریم، بر روی آب راه می رود، همانند عیسی با مردگان سخن می گوید و سنگ ها و صخره ها بر او سلام می کنند و درختان بر پیامبریش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شنیدن سخنان ورقه بسیار مسرور شده بودم، به شتاب به نزد عدّاس راهب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خواستم افزون بر ورقه، او را هم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بسیار پیر بود، به گونه ای که ابروانش از شدت پیری چشمانش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عدّاس، در باره ی جبرئیل مرا خبر بده که او کیست؟</w:t>
      </w:r>
    </w:p>
    <w:p>
      <w:pPr>
        <w:pStyle w:val="BookText"/>
        <w:rPr/>
      </w:pPr>
      <w:r>
        <w:rPr>
          <w:rFonts w:ascii="IRNazanin" w:hAnsi="IRNazanin" w:eastAsia="IRNazanin"/>
          <w:color w:val="111111"/>
          <w:sz w:val="28"/>
          <w:sz w:val="28"/>
          <w:szCs w:val="28"/>
          <w:rtl w:val="true"/>
          <w:lang w:bidi="fa-IR"/>
        </w:rPr>
        <w:t>عدّاس نیز چون نام جبرئیل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درنگ به سجده افتاد و همان را گفت که عمویم ورقه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نام خداوند برده نشود و بندگی او نشود، نام جبرئیل نیز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جبرئیل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در باره ی او سخنی نخواهم گفت تا آن که به من بگویی نامجبرئیل را از کجا شناخته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می گویم، به شرط آن که به من قول بدهی راز مرا آشکار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با چشمان نافذش، نگاهی از روی کنجکاوی بر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که رازدار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ماجرا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همسرم محمد می گوید جبرئیل به نزدش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همان را گفت که عمویم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سرّ بزرگ خداست، همو که وحی و رسالت را بر موسی و عیسی علیهما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جبرئیل بر این سرزمی‌ن فرود آمده باشد، خیر بزرگی بر آن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خدیجه آگاه باش که همانا شیطان چه بسا مطالبی را به دروغ بر بنده ای عرضه کند و اموری را بر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برای آن که شویت را بیازمایی، این نوشتار را از من برگیر و آن را به نزدش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جنّ زده شده باشد، جنّ زدگیش از می‌ان می رود و اگر امر، امر خدایی باشد، زیانی به او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چند به درستی دعوت همسرم یقین داشتم، باز هم برای اطمی‌نان بیشتر و آرامش دل و نیز آزمودن اطمی‌نان از درستی سخنان عدّاس، نوشتار را گرفتم و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قدم به درون خانه گذاشتم، پدرت را دیدم که با مردی زیباروی که پیشتر ندیده بودمش، نشسته است و مشغول گفت و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جبرئیل هموست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این آیات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 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تو پاداشی بی 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تو را خلق و خویی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خواهی دید و خواهند دید که کدام یک از شما دیوانه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آیات، بسیار مسرور شدم و پاسخ آن چه را که عدّاس می خواست یقین کند، دریافتم و نیز دریافتم که این گونه پاسخ دادن، خود نیز یک بینه ی بزرگ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هیچ روی جای هیچ گونه تردیدی نبود، هر چند من از آغاز ادعای پدرت هم تردید نداشتم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ماجرا، عدّاس به دیدار پدرت شتافت و از او درخواست کرد تا می‌ان دو شانه اش را ببیند و چون پیامبر خدا</w:t>
      </w:r>
      <w:bookmarkStart w:id="43" w:name="pg3864_18635"/>
    </w:p>
    <w:p>
      <w:pPr>
        <w:pStyle w:val="BookText"/>
        <w:rPr/>
      </w:pPr>
      <w:bookmarkEnd w:id="43"/>
      <w:r>
        <w:rPr>
          <w:rFonts w:ascii="IRNazanin" w:hAnsi="IRNazanin" w:eastAsia="IRNazanin"/>
          <w:color w:val="111111"/>
          <w:sz w:val="28"/>
          <w:sz w:val="28"/>
          <w:szCs w:val="28"/>
          <w:rtl w:val="true"/>
          <w:lang w:bidi="fa-IR"/>
        </w:rPr>
        <w:t>شانه اش نمایاند، راهب پیر نشانه ی نبوت را در می‌ان دو کتف آن حضرت زیارت کرد و بی درنگ و بی تردید، درحالی که می گفت قُدُّوسٌ، قُدُّوسٌ، به سجده افتاد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همان پیامبری هستی که موسی و عیسی به تو بشارت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مرا مخاطب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ای خدیجه، به خدا سوگند، به زودی امری عظیم و خبری بس بزرگ برای همسرت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شدن دعوت پیامبر و تهدید بت و بت پرستی، همان امر عظیم و خبری بزرگی بود که زلزله در جهان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بار دیگر رو به پیامبر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محمد اگر تا زمانی که تو دعوتت را آشکار کنی، زنده بمانم، بی تردید و باکمال مباهات،برای پیش برد هدف تو، پیشارویت، شمشیر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جدیدی دریافته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دستور خواهی یافت تا دعوتت را آشکار کنی، سپس این مردم تو را دروغ گو خواهند انگاشت و تکذیبت خواهند کرد و پس از آن قومت قریش، تو را از شهرت بیرون خواهند کرد و البته خداوند و فرشتگانش، یاور تو خواهند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4" w:name="__RefHeading___Toc1566525_2281741623"/>
      <w:bookmarkStart w:id="45" w:name="_Toc15"/>
      <w:bookmarkEnd w:id="44"/>
      <w:r>
        <w:rPr>
          <w:rtl w:val="true"/>
        </w:rPr>
        <w:t>شرافت مسلمانی</w:t>
      </w:r>
      <w:bookmarkEnd w:id="4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دختر عزیزم، نمی دانی خاطره ی ماندگار مسلمانی علی و من، به عنوان نخستین مرد و زن مسلمان، تا چه اندازه برایم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آن روز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پدرت به پیامبری برانگیخته شد، روز دوشنبه بیست و هفتم ماه رجب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 آید که گفتم همان روز، هنگامی که از غار حرا بازگشت، شهادت به یگانگی خداوند و رسالت خودش را بر من عرضه کرد و من هم با کمال می‌ل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مانند من از پیش می دانست که پدرت چه مقاماتی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نزول نخستین وحی، خودش در غار حرا حضور داشت و نور ملکوتی وحی را می دید و بوی خوش نبوت را استشمام می کرد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طبعاً او هم همان جا ایمان خودش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یعنی فردای روز بعثت، رسول خدا اصول و مبانی و معالم دین را بار دیگر بر ما عرضه کرد و از علی و من بر پایداری بر آن اصول، پیمان دوباره گرفت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ما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خدیجه جان، شما به خاطر خشنودی خداوند اسلام آوردید و بدینسان تسلیم او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نزد من است و شما را به بیعت بر اسلام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بیاورید تا سالم بمانید و اطاعت</w:t>
      </w:r>
    </w:p>
    <w:p>
      <w:pPr>
        <w:pStyle w:val="BookText"/>
        <w:rPr/>
      </w:pPr>
      <w:r>
        <w:rPr>
          <w:rFonts w:ascii="IRNazanin" w:hAnsi="IRNazanin" w:eastAsia="IRNazanin"/>
          <w:color w:val="111111"/>
          <w:sz w:val="28"/>
          <w:sz w:val="28"/>
          <w:szCs w:val="28"/>
          <w:rtl w:val="true"/>
          <w:lang w:bidi="fa-IR"/>
        </w:rPr>
        <w:t>کنید تا هدایت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 کمال می‌ل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آوردیم و تسلیم فرمان خداوند شدیم و گوش به فرمان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شرط های روشن و پیمان های استواری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خداوند بر شما شرط کرده است که آن را در برابر خدا و رسولش انجام دهید، آن است که نخست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 دهیم که خدایی به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 در مُلک و پادشاهیش شریک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روی نه فرزندی و نه همتا و هم نشینی، برای خویش برنگرفته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و یکتا، که در توحید و یگانگی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 دهیم که محمد بنده و فرستاده ی خداست که او را به سوی همه ی مردم، پیش از فرارسیدن رستاخیز بزرگ،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 دهیم که به راستی خداوند زنده می کند و می می‌راند و فرازمند می کند و فرود می آورد و بی نیاز می گرداند و نیازمند می کند و هر آن چه را که بخواهد انجام می دهد و تمامی مردگان را زنده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به اصول اعتقادی اسلام که همان توحید و نبوت و جاودانگی اسلام و باور به قیامت و فراگیری قدرت خداوند بود، اقرار و اعتراف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شهادت آغازین، پیامبر، دیگر شرائط و نشانه های مسلمانی را بر شمرد و از ما بر آن ها پیمان گرفت که در گفتار و کردار، آن گونه باشیم که در این عهد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پیمان ها چنین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هر حال، چه در سختی و چه در راحتی، به طور کامل و پسندیده، وضو بگیریم، بدانسان که صورت و دو دست را از آرنج بشوییم و سر و پاها را مسح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سرما و گرما، غسل جنابت را به جای آوریم</w:t>
      </w:r>
    </w:p>
    <w:p>
      <w:pPr>
        <w:pStyle w:val="BookText"/>
        <w:rPr/>
      </w:pPr>
      <w:r>
        <w:rPr>
          <w:rFonts w:ascii="IRNazanin" w:hAnsi="IRNazanin" w:eastAsia="IRNazanin"/>
          <w:color w:val="111111"/>
          <w:sz w:val="28"/>
          <w:sz w:val="28"/>
          <w:szCs w:val="28"/>
          <w:rtl w:val="true"/>
          <w:lang w:bidi="fa-IR"/>
        </w:rPr>
        <w:t>ـ نماز را به پای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زکات را از جایگاهش بگیریم و به اهلش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حج خانه ی خدای را بگزاریم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ماه رمضان، روزه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راه خدا،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پدر و مادر نیکی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خویشاوندان، پیوند خویش را استوار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مردمان زیردست که سرپرستی آنان به عهده ی ماست، به عدل و انصاف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حقوق رعیت را برابر ادا کنیم و می‌انشان تبعیض روا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گاه شبهه، بایستیم و آن را به امام خویش عرضه داریم؛ </w:t>
      </w:r>
      <w:r>
        <w:rPr>
          <w:rStyle w:val="FootnoteAnchor"/>
          <w:rtl w:val="true"/>
        </w:rPr>
        <w:footnoteReference w:id="33"/>
      </w:r>
      <w:r>
        <w:rPr>
          <w:rFonts w:ascii="IRNazanin" w:hAnsi="IRNazanin" w:eastAsia="IRNazanin"/>
          <w:color w:val="111111"/>
          <w:sz w:val="28"/>
          <w:sz w:val="28"/>
          <w:szCs w:val="28"/>
          <w:rtl w:val="true"/>
          <w:lang w:bidi="fa-IR"/>
        </w:rPr>
        <w:t>زیرا هیچ امری نزد امام، شبهه ناک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ولی امر پس از پیامبر اطاعت کنیم و او را در زمان حیات آن حضرت و پس از مرگش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یک امامان پس از ولی امر را بشناسیم و از آنان فرمان ببریم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 دوستان خدا دوستی بورزیم و با دشمنانش، دشمنی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ازشیطان رانده شده‌وحزب او وپیروانش،بی زاری وبرائت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گروه های منافق، که همان حزب تَیم و عدی و بنی‌امیه و پیروان و شیعیان آنان اند، بی زاری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تا روز قیامت بر اساس روش و سنت پیامبر و وصیش زندگی کنیم و بر همان آئین هم بمانیم و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نوشیدن شراب، به شدت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مردم آزاری،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پیامبر خدا اصول و مبانی اسلام را بیان فرمود و از من و علی بر انجام آن ها پیمان گرفت، باز هم برای تأکید بیشتر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جان، شرطی را که با تو کردم، خوب فهمی‌دی؟</w:t>
      </w:r>
    </w:p>
    <w:p>
      <w:pPr>
        <w:pStyle w:val="BookText"/>
        <w:rPr/>
      </w:pPr>
      <w:r>
        <w:rPr>
          <w:rFonts w:ascii="IRNazanin" w:hAnsi="IRNazanin" w:eastAsia="IRNazanin"/>
          <w:color w:val="111111"/>
          <w:sz w:val="28"/>
          <w:sz w:val="28"/>
          <w:szCs w:val="28"/>
          <w:rtl w:val="true"/>
          <w:lang w:bidi="fa-IR"/>
        </w:rPr>
        <w:t>من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فهمی‌دم و ایمان آوردم و تصدیقکردم و بدان راضی شدم و تسلیم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اقرار و اعتراف من، علی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درست همان را می گویم که خدیجه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اقرار و اعتراف قلبی و زبانی، پیامبر خدا خواست تا مراسم رسمی این پیمان مقدس را هم انجام دهد؛ از این رو پدرت، برای انجام رسمی مأموریتش و نیز به خاطر بیعت گرفتن از علی برای جان فشانی در راه اسلام، دوباره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آیا با من بر تمامی آن چه که با تو و خدیجه شرط کردم، بیعت می کنی؟</w:t>
      </w:r>
    </w:p>
    <w:p>
      <w:pPr>
        <w:pStyle w:val="BookText"/>
        <w:rPr/>
      </w:pPr>
      <w:r>
        <w:rPr>
          <w:rFonts w:ascii="IRNazanin" w:hAnsi="IRNazanin" w:eastAsia="IRNazanin"/>
          <w:color w:val="111111"/>
          <w:sz w:val="28"/>
          <w:sz w:val="28"/>
          <w:szCs w:val="28"/>
          <w:rtl w:val="true"/>
          <w:lang w:bidi="fa-IR"/>
        </w:rPr>
        <w:t>علی با کمال افتخار و مباهات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دستش را گشود و کف دست علی را بر کف دستش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بر تمامی آن چه که با تو شرط کردم، با من بیعت کن و نیز پیمان ببند که همان گونه که از جان خویش دفاع می کنی، از جان من هم دفاع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هیچ نیرو و قدرتی جز به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هدایت و بالندگی یافتی و همای سعادت را که همان اسلام است، در آغوش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بالندگیت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جان دستت را بالای دست علی قرار ده و بر آن چه که علی بیعت کرد، تو هم بیعت کن، جز آن که جهاد از تو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مراسم شورانگیز و پرشکوه، همسرم پیامبر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جان، آگاه باش که این علی مولا و صاحب اختیار تو و مولا و سرپرست مومنان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دوباره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راست گفتی، بر ولایت و امامت علی هم شهادت می دهم و بر آن چه که در این مورد هم فرمودی،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تو را به شهادت می طلبم که بر این باورم و البته شهادت و دانش خداوند بر این پیمان، کفایت می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3864_18638"/>
    </w:p>
    <w:p>
      <w:pPr>
        <w:pStyle w:val="Heading2"/>
        <w:numPr>
          <w:ilvl w:val="1"/>
          <w:numId w:val="1"/>
        </w:numPr>
        <w:rPr/>
      </w:pPr>
      <w:bookmarkStart w:id="47" w:name="__RefHeading___Toc1566527_2281741623"/>
      <w:bookmarkStart w:id="48" w:name="_Toc16"/>
      <w:bookmarkEnd w:id="46"/>
      <w:bookmarkEnd w:id="47"/>
      <w:r>
        <w:rPr>
          <w:rtl w:val="true"/>
        </w:rPr>
        <w:t>حلاوت استقامت</w:t>
      </w:r>
      <w:bookmarkEnd w:id="4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از آن که رسماً مسلمان شدیم، پیامبر به ما دستور داد اسلام خود را از دیگران مخفی نگاه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 هیچ کس جز پدرت و علی و من، کس دیگری مسلمان نبود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این اختفا و پنهان داشتن خداپرستی، تا سه سال ادامه داشت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البته پیامبر مخفیانه و بسیار با احتیاط، برخی از افراد را که آمادگی پذیرش اسلام را داشتند، تبلیغ و به اسلام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سال، دستوری چنین از جانب خداوند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آن چه را که بدان فرمان یافته ای، آشکار کن و از مشرکان روی بگردان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پی این دستور، پبامبر خدا، در ایام حج، بر فراز کوه صفا ایستاد 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همانا من رسول خدا به سوی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حاضر در مراسم حج، شگفت زده دیده به آن حضرت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این سخن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کوه مروه آمد و دوباره با صدای بلند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من رسول خدا به سوی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بار نیز با شگفتی دیده به او دوختند و هیچ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ابوجهل‌ـ که خداوند چهره اش را زشت گرداندـ سنگی برگرفت و آن را به سوی پیامبر خدا پرتاب کرد و سنگ به می‌ان دو چشم آن عزیز اصابت کرد و آن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جسورانه، دیگر کافران نیز به پرتاب سنگ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گریز از آن معرکه به سوی کوهی که در آن نزدیکی بود، دوید و درحالی که زخمی شده بود، در پناه تخته سنگی آرام گرفت و به آن تخته سنگ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 چنان در تعقیب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به نزد علی آمد و با نگرانی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محمد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خانه نشسته بودم که ناگاه صدای در را شنیدم که به شدت کوبیده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 ها بود که از رفتن پیامبر می گذشت و خبری از او نداشتم، نگران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صدای علی از پشت در برخاست که من 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نگران علی دانستم حادثه ای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در را بگشایم،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کجاست؟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فقط می دانم که مشرکان او را با سنگ زده اند و اینک نمی دانم آیا زنده است یا خدای ناکرده طوری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ظرفی آب و کمی خوراکی برگیر و بیا تا با هم به جستجوی رسول خدا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 اینک، اگر زنده مانده باشد، گرسنگی و تشنگی آزارش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ظرفی آب و کمی غذا برگرفتم و به شتاب همراه با علی به جانب کوهی رفتیم که شنیده بودیم پیامبر به آن سو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دامنه ی کوه رسیدیم، مشرکان را دیدیم که در آن اطراف کمی‌ن کرده اند و منتظرند تا با دیدن رسول خدا آسیبی به آن حضرت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ناکرده مشرکان آسیبی به شما برسانند، بهتر است شما همی‌ن اطراف باشید تا من به جست و جوی آن عزیز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بلند و شجاعانه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رسول خدا، جانم به فدای شما، کجایید؟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علی با این صدا و سخن می خواست به مشرکان بفهماند که او حامی و حارس پیامبر خداست و در هر حال از او دفاع</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که می آید، آن گاه که پیامبر از علی بر مسلمانی بیعت می گرفت، با او شرط کرده بود که در سختی ها و دشواری ها، همان گونه که از جان خود دفاع می کند، در دفاع از رسول خدا نیز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حالی که به شدت ناراحت و نگران بودم، احتیاط را کنار نهادم و خود نیز به جست و جوی  عزیز جان و نور چشمانم، محمد مصطفی برخاستم و مانند مادری که کودک دل بندش را گم کرده باشد، این سو آن سو می رفتم و می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پیامبری را که برگزیده ی خداست، به من بنمایاند؟</w:t>
      </w:r>
    </w:p>
    <w:p>
      <w:pPr>
        <w:pStyle w:val="BookText"/>
        <w:rPr/>
      </w:pPr>
      <w:r>
        <w:rPr>
          <w:rFonts w:ascii="IRNazanin" w:hAnsi="IRNazanin" w:eastAsia="IRNazanin"/>
          <w:color w:val="111111"/>
          <w:sz w:val="28"/>
          <w:sz w:val="28"/>
          <w:szCs w:val="28"/>
          <w:rtl w:val="true"/>
          <w:lang w:bidi="fa-IR"/>
        </w:rPr>
        <w:t>چه کسی می تواند بهار زندگانی آدمی‌ان را که خدا از او خشنود است، به من بنمایاند؟</w:t>
      </w:r>
    </w:p>
    <w:p>
      <w:pPr>
        <w:pStyle w:val="BookText"/>
        <w:rPr/>
      </w:pPr>
      <w:r>
        <w:rPr>
          <w:rFonts w:ascii="IRNazanin" w:hAnsi="IRNazanin" w:eastAsia="IRNazanin"/>
          <w:color w:val="111111"/>
          <w:sz w:val="28"/>
          <w:sz w:val="28"/>
          <w:szCs w:val="28"/>
          <w:rtl w:val="true"/>
          <w:lang w:bidi="fa-IR"/>
        </w:rPr>
        <w:t>چه کسی می تواند عزیزی را که به خاطر خدا، مردم او را از خویش می رانند، به من بنمایاند؟</w:t>
      </w:r>
    </w:p>
    <w:p>
      <w:pPr>
        <w:pStyle w:val="BookText"/>
        <w:rPr/>
      </w:pPr>
      <w:r>
        <w:rPr>
          <w:rFonts w:ascii="IRNazanin" w:hAnsi="IRNazanin" w:eastAsia="IRNazanin"/>
          <w:color w:val="111111"/>
          <w:sz w:val="28"/>
          <w:sz w:val="28"/>
          <w:szCs w:val="28"/>
          <w:rtl w:val="true"/>
          <w:lang w:bidi="fa-IR"/>
        </w:rPr>
        <w:t>چه کسی می تواند حضرت ابوالقاسم را که عزیزتر از جان من است، به من بنمایاند؟</w:t>
      </w:r>
    </w:p>
    <w:p>
      <w:pPr>
        <w:pStyle w:val="BookText"/>
        <w:rPr/>
      </w:pPr>
      <w:r>
        <w:rPr>
          <w:rFonts w:ascii="IRNazanin" w:hAnsi="IRNazanin" w:eastAsia="IRNazanin"/>
          <w:color w:val="111111"/>
          <w:sz w:val="28"/>
          <w:sz w:val="28"/>
          <w:szCs w:val="28"/>
          <w:rtl w:val="true"/>
          <w:lang w:bidi="fa-IR"/>
        </w:rPr>
        <w:t>من، حیران و سرگردان به این سو و آن سو می رفتم و سوزمندانه این سخنان را می گفتم و در جست و جوی جان جهان و برگزیده ی عالمی‌ان، آرام و قرار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آن ماجرا پدرت تعریف کرد که او چه حالات خوشی داشته است؛ برایم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خسته و مجروح و گرسنه و تشنه، در کنار تخته سنگی در شکاف کوه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جناب جبرئیل 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این قوم با من چه کردند؟ مرا دروغ گو انگاشتند و از خود راندند و بر من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که حال آشفته و پریشان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دراز کردم و جبرئیل آن را گرفت و مرا بر فراز کوه نشانید و در همان حال از زیر پر خویش فرشی بهشتی بیرون آورد که تار و پودش از درّ و یاقوت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 را گشود و پهن کرد، شکوه و بزرگی آن فرش چنان بود که تمامی کوه های مکه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مرا برآن فرش نشانید وبه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محمد،آیامی خواهی بدانی که کرامت و بزرگی تو نزد خداوند تا چه اندازه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خواهم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آن درخت را به نزد خویش فراخوان، بی درنگ دعوتت را اجابت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همان کردم که جناب جبرئیل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در برابر دیدگان من از ریشه به در آمد و شتابان به سویم شتافت و در برابرم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محمد، فرمان بده تا درخت به جای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فرمان دادم و درخت هم بی درنگ به جای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حادثه ی دیگری رخ داد؛ دیدم که فرشته ای از آسمان فرود آمد و به نزدم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خداوند بر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اسماعیل، فرشته ی نگاهبان آسمان دنیایم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داده است تا فرمان بردار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 دهی تا ستارگان را بر این کافران فرو ببارم و ایشان را بسوزانم؟</w:t>
      </w:r>
    </w:p>
    <w:p>
      <w:pPr>
        <w:pStyle w:val="BookText"/>
        <w:rPr/>
      </w:pPr>
      <w:r>
        <w:rPr>
          <w:rFonts w:ascii="IRNazanin" w:hAnsi="IRNazanin" w:eastAsia="IRNazanin"/>
          <w:color w:val="111111"/>
          <w:sz w:val="28"/>
          <w:sz w:val="28"/>
          <w:szCs w:val="28"/>
          <w:rtl w:val="true"/>
          <w:lang w:bidi="fa-IR"/>
        </w:rPr>
        <w:t>هنوز سخن آن فرشته تمام نشده بود که فرشته ی نگاهبان خورشید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 ای رسول خدا، آیا فرمان می دهی تا خورشید را برگیرم و آن را بر سر اینان چنان بتابانم که به یک باره همگیشان را بسوزانم و نابودشان سازم؟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فرشته ی نگاهبان زمی‌ن فرود آمد و او هم پس از سلام و تحیت،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یافته ام تا از تو فرمان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فرمایی تا به زمی‌ن دستور دهم تا تمامی این کافران بدکیش را به درون خود فرو برد؟</w:t>
      </w:r>
    </w:p>
    <w:p>
      <w:pPr>
        <w:pStyle w:val="BookText"/>
        <w:rPr/>
      </w:pPr>
      <w:r>
        <w:rPr>
          <w:rFonts w:ascii="IRNazanin" w:hAnsi="IRNazanin" w:eastAsia="IRNazanin"/>
          <w:color w:val="111111"/>
          <w:sz w:val="28"/>
          <w:sz w:val="28"/>
          <w:szCs w:val="28"/>
          <w:rtl w:val="true"/>
          <w:lang w:bidi="fa-IR"/>
        </w:rPr>
        <w:t>در همی‌ن حال، فرشته ی پاسبان کوه ها پیش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به من فرمان داده است تا مطیع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 دهی تا به کوه ها فرمان دهم تا به روی اینان برگردد و همه شان را بشکند و خردشان سازد؟</w:t>
      </w:r>
    </w:p>
    <w:p>
      <w:pPr>
        <w:pStyle w:val="BookText"/>
        <w:rPr/>
      </w:pPr>
      <w:r>
        <w:rPr>
          <w:rFonts w:ascii="IRNazanin" w:hAnsi="IRNazanin" w:eastAsia="IRNazanin"/>
          <w:color w:val="111111"/>
          <w:sz w:val="28"/>
          <w:sz w:val="28"/>
          <w:szCs w:val="28"/>
          <w:rtl w:val="true"/>
          <w:lang w:bidi="fa-IR"/>
        </w:rPr>
        <w:t>آخرین فرشته ای که فرود آمد، فرشته ی فرمان روای دریاها بود که او هم پس از سلام و تحیت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پروردگارم به من فرموده است تا فرمان بردار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 دهی تا به دریا بگویم تا اینان را غرق کند؟</w:t>
      </w:r>
    </w:p>
    <w:p>
      <w:pPr>
        <w:pStyle w:val="BookText"/>
        <w:rPr/>
      </w:pP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راستی فرمان یافته اید تا فرمان بردار من باشید؟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فرمان یافته ایم تا بی چون و چرا از تو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شرمنده ی این همه لطف و کرامت خداوند شده بودم، سر به سوی آسمان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 برای عذاب برانگیخته نشده ام، من برای گشودن سایه ی رحمت عالمگیر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خطاب به فرشتگانی که همگی گوش به فرمان من ایستاده بودم،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قومم را وانهید؛ آنان نمی دانند که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که می دید تو، همسر مهربانم، چگونه سرگشته و پریشان در آن سرزمی‌ن به جست و جوی من برخاسته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 بینی که خدیجه از شنیدن رنج تو، چه سان آشفته و گریان شده است؟ همانا فرشتگان آسمان از گریه ی او به گریه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نزد خویش فراخوان و سلام مرا به او برسان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تو سلام می رساند و بشارت می دهد که همانا در بهشت خانه ای از زبرجد تازه و مروارید که با زرخالص زینت یافته، برایت فراهم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هیچ سختی و رنجی 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بس آرام که هیچ صدای ناهنجاری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سرگردان و پریشان، در بیابان پرسه می زدم که به ناگاه صدای مهربان پدرت را شنیدم که مرا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صدا شتافتم و پدرت را دیدم که بر فراز تخته سنگی نشسته و خون از سر و رویش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چهره ی خون آلود پدرت مرا بسیار ناراحت کرد؛ اما صحنه ی عجیب و پرسش برانگیز آن بود که پدرت خون ها را با دست برمی گرفت و مسح می کرد و به جای خویش بازمی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چرا چنین می کنید و نمی گذارید خونابه بر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خشم خداوند برانگیخته شود و عذاب بر این قوم فرود آید، چون جلوه ی خشم خدا، همان نزول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هم به ما پیوست و مدتی در کوه و در کنار پیامبر خدا ماندیم و هنگامی که شب فرارسید، هر سه با هم حرکت کردیم و به 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ام، صخره ای بود که رسول خدا را در پناه آن نشاندم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مشرکان دانسته بودند پدرت به خانه آمده است، هجوم آوردند و خانه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چون رسول خدا را در پناه آن صخره جای داده بودم، سنگ هایی که پرتاب می کردند، به آن عزیز اصابت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از رو به رو سنگ می انداختند به آن حضرت آسیب می رسانید که در آن صورت هم خود من با کمال افتخار خود را سپر پیامبر قرار می دادم تا به او سنگی اصابت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سنگ اندازی آن مشرکان ستیزه جو شدت یافت، فریاد برآوردم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شرمتان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آزاده ای را در درون خانه اش سنگ باران می کنید؟ در پی این سخن، آنان از ترس شماتت دیگران، عقب نشستند و رفتند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 w:name="pg3864_18641"/>
    </w:p>
    <w:p>
      <w:pPr>
        <w:pStyle w:val="BookText"/>
        <w:rPr/>
      </w:pPr>
      <w:bookmarkEnd w:id="49"/>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0" w:name="__RefHeading___Toc1566529_2281741623"/>
      <w:bookmarkStart w:id="51" w:name="_Toc17"/>
      <w:bookmarkEnd w:id="50"/>
      <w:r>
        <w:rPr>
          <w:rtl w:val="true"/>
        </w:rPr>
        <w:t>بانوی فداکار</w:t>
      </w:r>
      <w:bookmarkEnd w:id="5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 دخترم، اینک دو سال است که پدرت مردم را آشکارا به دین اسلام می‌خواند و این باعث دشمنی بیشتر مردم شده و هر روز هم بر مخالفت ها افزوده می گردد و دشمنی ها رنگ های گوناگون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سخت خشمگین گشته اند؛ مدتی است که پدرت آرامش دنیایی و دروغین آنها را بر هم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سال است که زندگی ما هم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بزرگترین زن ثروتمند عرب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شوکت و شکوه ظاهری پیشین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را سپاس می گزارم که اولاً افتخاری بس بزرگتراز آن جلال و جبروت پیشین نصیبم شده است و ثانیاً هنوز بخشی از ثروتم را در اختیار دارم که آن را با کمال می‌ل در راه آرمان های خدایی پدرت به کار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 می‌بالم که پس از علی، نخستین کسی هستم که به پیامبر ایمان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می کنم که در تمامی سختی ها همراه و هم آهنگ با پدرت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آسمان می سایم که با همه ی وجود از او به دفاع برخاسته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موجب مباهات من است که در این روزگار که اغلب مردم او را دروغگو می پندارند و تکذیبش می کنند، من، با همه ی وجود دعوت الاهی او را راست می دانم و تصدیقش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بیشتر مردم به او کافرند، خدا را شکر می کنم که من به راستی به او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 ام که یاور و پشتیبان بزرگ پدرت هستم</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هنگامی که قریش او را از خود می رانند، سعادت بزرگی نصیبم شده است که تکیه گاه و پناه گاه اویم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افتخار می کنم که هرگاه پیامبر خدا از تکذیب قریش دل آزرده و غمگین می شود و در آن حال غم و ناراحتی به خانه می آید، همدم و مونس اویم و دلداریش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می بالم که رسول خدا بر اثر این پشتیبانی ها و دل داری ها، آرامش خاطر پیدا می کند و با استقامت بیشتری به کارش ادامه می دهد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من بر اینها افتخار می‌کنم و خدا را سپاسگزار و شاکرم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دخترم، به خوبی روشن است که با این همه حمایت و پشتیبانی من از پدرت، باید طرد شوم و باید تنها بمانم و حتّی جانم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هدف الهی همسرم همه چیز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می‌اندیشم که در یاری پدرت، در انجام رسالت سنگینی که به دوش دارد، چه نقشی می‌توانم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تنهایی گاهی برایم غمبار و رنج‌آور است، اما این غم و رنج، شیرینی و حلاوتی روحانی در خود نهفته دارد که تحمّل آن مشکلات را برایم بسی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هم که تو همدم من شده‌ای دیگر از تنهایی درآمده‌ام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که چه لذت بخش و شگفت انگیز است که تو به من آرامش می دهی و مرا به صبر و بردباری توصیه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کوفتن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دخترم، نباید کسی بداند که من با تو صحبت می‌کنم</w:t>
      </w:r>
      <w:r>
        <w:rPr>
          <w:rFonts w:eastAsia="IRNazanin" w:cs="IRNazanin"/>
          <w:color w:val="111111"/>
          <w:sz w:val="28"/>
          <w:szCs w:val="28"/>
          <w:rtl w:val="true"/>
          <w:lang w:bidi="fa-IR"/>
        </w:rPr>
        <w:t xml:space="preserve">. </w:t>
      </w:r>
      <w:r>
        <w:rPr>
          <w:rStyle w:val="FootnoteAnchor"/>
          <w:rtl w:val="true"/>
        </w:rPr>
        <w:footnoteReference w:id="42"/>
      </w:r>
      <w:bookmarkStart w:id="52" w:name="pg3864_18642"/>
    </w:p>
    <w:p>
      <w:pPr>
        <w:pStyle w:val="BookText"/>
        <w:rPr/>
      </w:pPr>
      <w:bookmarkEnd w:id="5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3" w:name="__RefHeading___Toc1566531_2281741623"/>
      <w:bookmarkStart w:id="54" w:name="_Toc18"/>
      <w:bookmarkEnd w:id="53"/>
      <w:r>
        <w:rPr>
          <w:rtl w:val="true"/>
        </w:rPr>
        <w:t>ماجرای معراج</w:t>
      </w:r>
      <w:bookmarkEnd w:id="54"/>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خدیجه این را گفت و از جابرخاست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در رفت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صدای مهربان همسرش را از پشت در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مانند همی‌شه، با چهره‌ای باز و مهربان با خدیجه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شیرین و پرسشگری که بر لب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گرم گفتگو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می‌گفتی؟</w:t>
      </w:r>
    </w:p>
    <w:p>
      <w:pPr>
        <w:pStyle w:val="BookText"/>
        <w:rPr/>
      </w:pPr>
      <w:r>
        <w:rPr>
          <w:rFonts w:ascii="IRNazanin" w:hAnsi="IRNazanin" w:eastAsia="IRNazanin"/>
          <w:color w:val="111111"/>
          <w:sz w:val="28"/>
          <w:sz w:val="28"/>
          <w:szCs w:val="28"/>
          <w:rtl w:val="true"/>
          <w:lang w:bidi="fa-IR"/>
        </w:rPr>
        <w:t>خدیجه دست و پایش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نمی‌خواست پیامبر از راز او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و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نبود، همی‌نطور داشتم حرف می‌زدم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با فرزندی که در شکم دارم،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این را گفت و سکوت کرد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او نمی‌توانست به پیامبر جز راست بگوید، از شرم سر به زیر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لبخندی پر رمز و راز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 خوب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تو می‌دانم که دختر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مهربان و فداکارم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تو در شکم داری، یک طفل معمولی نیست و برای من عجیب نیست که او، هم صحبت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او با تو حرف می‌زند، می‌دانم برایت شیرین و شنیدنی و شگفت‌انگیز است که دخترت به دنیا نیامده،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باره ی او حرف ها دارم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داستان آفرینش او را تعریف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معراج رفتم، حوادث شگفتی در آنجا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وقتی به آسمان چهارم رسیدم، گروه زیادی از اهالی آسمان چهارم را دیدم که برای نماز صفّ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من، جبرئیل اذان گفت و می‌کائیل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اینان همه منتظرند تا به امامت تو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تو، من به امامت بایستم؟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امامت بایست؛ چون خداوند، پیامبران مرسل خویش را بر فرشتگان مقرّب برتری داده است و تو را ای محمد، فضیلت ویژه‌ای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رفتم و به نماز ایستادم و ساکنان آسمان چهارم به امامت من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نماز، به جانب راست خویش توجه کردم و حضرت ابراهیم را در یکی از باغهای بهشت دیدم که گروهی از فرشتگان او را در می‌ان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دیدار، به آسمان پنجم عروج کردم و از آنجا به آسمان ششم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ششم ندا آمد و این بشارت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پدر تو ابراهیم، بهترین پدر است و برادر تو علی، بهترین برادر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گذر از آسمان ششم، به حجابهای نور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با هم به بهشت آن آسمان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دیدم سراسر نور؛ در پای آن درخت دو فرشته بودند که درخت را با پوششها و زینتهای بهشتی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این درخت از آنِ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برادر تو، علی است و این دو فرشته مأمورند تا دامنه ی قیامت آن را برای علی بیارایند</w:t>
      </w:r>
      <w:r>
        <w:rPr>
          <w:rFonts w:eastAsia="IRNazanin" w:cs="IRNazanin"/>
          <w:color w:val="111111"/>
          <w:sz w:val="28"/>
          <w:szCs w:val="28"/>
          <w:rtl w:val="true"/>
          <w:lang w:bidi="fa-IR"/>
        </w:rPr>
        <w:t>.</w:t>
      </w:r>
      <w:bookmarkStart w:id="55" w:name="pg3864_18643"/>
    </w:p>
    <w:p>
      <w:pPr>
        <w:pStyle w:val="BookText"/>
        <w:rPr/>
      </w:pPr>
      <w:bookmarkEnd w:id="55"/>
      <w:r>
        <w:rPr>
          <w:rFonts w:ascii="IRNazanin" w:hAnsi="IRNazanin" w:eastAsia="IRNazanin"/>
          <w:color w:val="111111"/>
          <w:sz w:val="28"/>
          <w:sz w:val="28"/>
          <w:szCs w:val="28"/>
          <w:rtl w:val="true"/>
          <w:lang w:bidi="fa-IR"/>
        </w:rPr>
        <w:t>پیش‌تر رفتم، به ـ درخت ـ خرمایی رسیدم، با خرماهایی بسی نرم و لطیف، خوشبوتر از مُشک و شیرین‌تر از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برگرفتم و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و مهربانم، دختر تو از آن خرمای بهشتی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طفل یک طفل معمولی نیست، اصل وجود او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حوریّه‌ای است که به شکل انسان ظاهر خواهد 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 تو مژده می‌دهم که فرشته ی بزرگ خدا، به من بشارت داد که این دختر، فرزندی پاک و پر برکت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پاید که خداوند نسل مرا از او قرار می‌دهد و از نسل او پیشوایان دین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پیشوایانی که پس از من و پس از سپری شدن روزگار وحی و پیامبری، جانشینان من در روی زمی‌ن خواهند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راستی خدیجه جان، این را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معراج بازمی گشتم،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زمی‌نیان کاری نداری؟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 اینک که به زمی‌ن بازمی گردی، سلام ویژه ی خداوند و نیز سلام مرا، به جناب خدیجه، بانوی بزرگ اسلام،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که از شنیدن این سخنان غرق شعف و شادی و شگفتی شده بود، در حالی که به راستی از شدت خوش حالی در پوست خود نمی گنجید،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خود سلام است و سلام هم از او و به سوی اوست و نیز بر جبرئیل، فرشته ی امی‌ن وحی، سلام و درود باد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 w:name="__RefHeading___Toc1566533_2281741623"/>
      <w:bookmarkStart w:id="57" w:name="_Toc19"/>
      <w:bookmarkEnd w:id="56"/>
      <w:r>
        <w:rPr>
          <w:rtl w:val="true"/>
        </w:rPr>
        <w:t>عطیه ی بهشتی</w:t>
      </w:r>
      <w:bookmarkEnd w:id="5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معراج که بازگشتم، یک روز جبرئیل، با چهره ی ملکوتی و شکوهمندش به نزدم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هایش از شرق تا غرب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جدیدی از سوی خداوند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دستور می‌دهد تا چهل روز از خدیجه دوری 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تو، که بسی دوستت می داشتم، برایم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شیرینی اطاعت از امر خداوند تمام سختیها و دشواریها را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روز، هر روز روزه می‌داشتم و هر شب، افزون بر شبهای دیگر، به نماز می‌ایستادم و قرآن 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می‌آید؟ در یکی از روزهای آخر، عمّار را فرستادم تا به تو پیغام مرا برساند که بدانی این دوری و جدایی، دستور ویژه‌ای از جانب خداست تا خواسته ی خود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خواستم تا به تو بگوید خداوند برای من و تو جز خیر و خوبی اراده نمی‌فرماید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تا به تو بگوید خداوند روزی چند بار تو را به فرشتگان گرامی و ارجمند خویش می‌نمایاند و به وجودت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خواستم تا به تو بگوید هم چنان شب ها را در خانه تنها باش؛ تاریکی که همه جا را فرو پوشاند، درِ خانه را ببند و به بستر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منزل فاطمه بنت اسد منتظر می‌مانم تا چه دستوری از سوی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می‌دانستم که در آن مدت از دوری من سخت غمناک و افسرده خاطر بوده‌ای؛ امی‌دوار بودم آن شب، آخرین شب تنهایی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آن شب چه حادثه ی عجیبی رخ داد؟ شب آخر را می گویم؛ شب موعود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جبرئیل آمد، با سلام و پیام ویژه‌ای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تا تحیّت و تحفه ی مخصوص خدا را دریافت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تحیت و تحفه ی خاص خدا چیست؟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جبرئیل، می‌کائیل با شکوهی چشمگیر و حیرت‌انگیز از آسمان به زمی‌ن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طَبَقی بود که روی آن را با حوله‌ای ابریشمی‌ن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می‌کائیل طبق را پیش روی من نهاد و هیچ نگفت؛ اما جبرئیل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می‌دهد که امشب با این غذای آسمانی افطار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غذا جز بر تو، بر دیگران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عادت داشتم موقع افطار کسی را هم بر سر سفره‌ام دعوت کنم، این بار علی را بر در خانه نشاندم و از او خواستم مراقب باشد تا کسی وارد خانه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سرپوش طبق را برداشتم، خوشه‌ای رطب و انگور و ظرفی آب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انگور و خرما که بس لطیف بود، سیر خوردم و از آن آب که بس گوارا بود سیر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افطار، جبرئیل آب ریخت و می‌کائیل دستانم را شست و اسرافیل برایم حوله آورد تا دستانم را خشک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همسر مهربانم، آن شب بزرگترین و برترین فرشتگان خداوند، کمر به خدمت من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باقیمانده ی غذا همراه با ظرفها، به آسمان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مراسم آن می‌همانی ملکوتی و آسمانی، برخاستم تا به رسم هر شب نماز مستحبّی بخوانم که جبرئیل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بگذار برای وقتی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دستور آمده است تا به نزد خدیجه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معنویّت و روحانیت را که پس از چهل روز عبادت و اطاعت در تو بیش از پیش جلوه‌گر گشته و این غذای بهشتی و این خدمتکاران آسمانی را از آن رو مهیّا کرده است که اراده فرموده امشب از صلب تو فرزندی پاکیزه و نیکو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برخاستم و پس از چهل روز به خانه آمدم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با آن که به تنهایی انس گرفته بودم، اما به راستی دلم برایش تنگ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دوری از او، از سخت‌ترین دوران های زندگیم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پس از آن که عمار آمد و پیام پدرت را آورد، آرامش عجیبی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او همی‌شه به من آرامش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گواهی می‌داد که امشب آخرین شب تنهایی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کارهایم را کردم و آماده ی خواب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بستم و نماز مستحبی را به جا آوردم و چند آیه ی  قرآن خواندم و چراغ را خاموش کردم و به بستر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من هم حال عجیبی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آمدنش یقین نداشتم، ولی دلم گواهی می داد که شوی مهربانم آن شب به خانه خواهد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کوشیدم تا بخوابم؛ هنوز خواب و بیدار بودم که صدای کوفتن درِ خانه مرا از جا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انتظارم بی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بستر بیرون آمدم و به پشت در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موقع شب در می‌زند؟ کسی جز محمد نمی‌تواند باشد؛</w:t>
      </w:r>
      <w:bookmarkStart w:id="58" w:name="pg3864_18645"/>
    </w:p>
    <w:p>
      <w:pPr>
        <w:pStyle w:val="BookText"/>
        <w:rPr/>
      </w:pPr>
      <w:bookmarkEnd w:id="58"/>
      <w:r>
        <w:rPr>
          <w:rFonts w:ascii="IRNazanin" w:hAnsi="IRNazanin" w:eastAsia="IRNazanin"/>
          <w:color w:val="111111"/>
          <w:sz w:val="28"/>
          <w:sz w:val="28"/>
          <w:szCs w:val="28"/>
          <w:rtl w:val="true"/>
          <w:lang w:bidi="fa-IR"/>
        </w:rPr>
        <w:t>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شیرینش را شنیدم، شادی و شعف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پس از چهل روز دوباره درخانه ی من درخشیدن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به خانه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را که گشودم، نور عجیبی چهره ی ملکوتیش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مثل خورشید می‌درخشید؛ گویا به راستی خورشید، شب طلوع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می‌دانستم که او آن شب، پس از چهل روز روزه و عبادت، می‌همان خدا بوده و بهترین فرشتگان هم به خدمتش کمر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پدرت آن بود که پیش از رفتن به بستر، وضو می‌ساخت و نماز کوتاهی می‌گزارد؛ اما آن شب چنین نکرد و آماده ی آمدن به 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من این افتخار را یافتم که امانتدار وجود تو باشم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9" w:name="__RefHeading___Toc1566535_2281741623"/>
      <w:bookmarkStart w:id="60" w:name="_Toc20"/>
      <w:bookmarkEnd w:id="59"/>
      <w:r>
        <w:rPr>
          <w:rtl w:val="true"/>
        </w:rPr>
        <w:t>مولود آسمانی</w:t>
      </w:r>
      <w:bookmarkEnd w:id="6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ماه هاست از آن شب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چه ایّام خوشی با فرزندم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مونس خوبی برایم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روزها باید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فرداست که خانه‌ام به نور وجودش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هنگام زایمان نیازمند کمک زنان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نیاز طبیعی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دیگران، نیازمند این کمک و همراهی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کسی را نزد خویشاوندانم فرستادم و از آنها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آنها مرا از خود رانده‌اند، می دانستم کمکم نخواهند کرد؛ چنان که پیش از این هم از یاری من سرباز زده بودند؛ اما با خود اندیشیدم شاید در این هنگامه ی حسّاس و دشوار به کمک من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زن به تنهایی زایمان کند؟ آنها حتماً مرا تنها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به دعوت من پاسخ منفی دادند و من ماندم و تنهایی و غم غربت و بی‌کسی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کسی در خانه نبود؛ درد مرا از پای انداخته بود؛ لحظات به سختی و با دشواری می‌گذشت؛ از شدت درد از حال رفتم؛ پس از مدتی باز بر اثر درد به هوش آمدم؛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خواهد شد؟ آیا فرزندم زنده می‌ماند؟ آیا من زنده می‌مانم؟ آیا هرگز روی او را خواهم دید؟ مبادا حسرت دیدن او به دلم بماند، او که مدتهاست همدم و هم سخن من است، مبادا این بار تنهایم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غم و تنهایی، ناگهان چهار بانوی باشکوه را دیدم که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بانوان بزرگوار از کجا آمده‌اند؟ چه کسی به آنها خبر داده است؟ درِ حیاط که بسته است؛ آنها حتی در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کیست 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وجودشان برایم پرسش برانگیز بود؛ بسیار هم شگفت زده شده بودم؛ اما هرگز از آنها نترسیدم چون چهره ی مهربان آن چهار بانوی گندمگون و بلندبالا، که کنار بسترم ایستاده بودند، آرامش دل نشینی به سینه ی مضطربم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آکنده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بویی مشامم را نوازش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می‌بینم؟ آیا اینان از زنان</w:t>
      </w:r>
      <w:bookmarkStart w:id="61" w:name="pg3864_18646"/>
    </w:p>
    <w:p>
      <w:pPr>
        <w:pStyle w:val="BookText"/>
        <w:rPr/>
      </w:pPr>
      <w:bookmarkEnd w:id="61"/>
      <w:r>
        <w:rPr>
          <w:rFonts w:ascii="IRNazanin" w:hAnsi="IRNazanin" w:eastAsia="IRNazanin"/>
          <w:color w:val="111111"/>
          <w:sz w:val="28"/>
          <w:sz w:val="28"/>
          <w:szCs w:val="28"/>
          <w:rtl w:val="true"/>
          <w:lang w:bidi="fa-IR"/>
        </w:rPr>
        <w:t>بنی‌هاشم اند؟ اما نه، هرگز ایشان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زنان بنی هاشم این گونه نورانی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زایمان را به کلّی فراموش کرده بودم و مبهوت و متحیّر اما هیجان‌زده و امی‌دوار، انتظار می‌کشیدم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وقتی مرا هیجان زده و نگران و ناراحت دید، به سخن آمد و با صدایی بسیار آرام و متین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اندوه به خود راه مده، ما دوستان توییم، خواهران توییم و برای یاری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ما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 هستم، همسر ابراهیم خلیل، و این آسیه است، همسر فرعون همان که در بهشت دوست و همدم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هم مریم است، دختر عمران، مادر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کُلثُم است، خواهر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تو را در وضع حمل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بانوی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صمی‌می‌تی که در صدا و سخنش موج می زد، بسیار امی‌دوارم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هنگامه ی پر شکوهی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اندیشیدم که این طفل عجب مولود عزیز و گرانمایه‌ای است که بزرگانی چون مریم، آسیه، ساره و کلثم برای تولد او به خدمتگزاری آمده‌اند و چه فرزند مبارکی است که آن زنان بهشتی افتخار می‌کنند که خدمتگزار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از خدای خود شرم می‌کردم که این همه لطف و عنایت خویش را نصیب من کرده است و این عزیزان را فرستاده است تا به من آرامش ببخشند و مرا تیمار کنند تا تنها و بی‌یاور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خدای خود کسی را نداشتم و تنها امی‌دم به او بود و خدا هم بهترین زنان عالم را به یاریم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مرا در 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طرف راست و دیگری در جانب چپ و سومی در مقابل رو و چهارمی در پشت سرم قرار گرفتند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دخترم که پاک و پاکیزه بود، دنیایی 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 روز مبارک، بیستم جمادی الثانیه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پنج سال از بعثت رسول خدا می گذشت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2" w:name="__RefHeading___Toc1566537_2281741623"/>
      <w:bookmarkStart w:id="63" w:name="_Toc21"/>
      <w:bookmarkEnd w:id="62"/>
      <w:r>
        <w:rPr>
          <w:rtl w:val="true"/>
        </w:rPr>
        <w:t>کوثر آفرینش</w:t>
      </w:r>
      <w:bookmarkEnd w:id="6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وقتی دخترم به دنیا آمد، نور وجودش خانه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خانه‌های مکه هم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نور وجود او دنیا را پر خواهد کرد و همه جا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به دلم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این دختر، موجودی آسمانی و بهشتی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با ورود ده تن از حوریان بهشتی، بر شکوه آن جمع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آمده‌اند تا فرزندم را غسل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إبریقهای بهشتی که از آب کوثر پر شده بود،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آب کوثر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بانو کودک را برگرفت و او را غسل داد و با دو پوشش بهشتی که از شیر سپیدتر و از مشک خوشبوتر بود،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کودک خواست تا برای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مریم بود که از نوزاد خواست تا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می‌خواست خاطره ی سخن گفتن فرزندش عیسی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می‌خواست بگوید این فقط عیسی نبود که پس از تولد، در گهواره به سخن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 بگوید، دختر محمد، دختر من، هم می‌تواند پس از تولد، آری بلافاصله پس از تولد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شاید آنها نمی‌دانستند که دخترم آن زمان که هنوز به دنیا نیامده بود با من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نیز دخترم به سخن آمد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می‌دهم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پدرم رسول خدا، سرور همه 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همسرم، سرور همه ی اوصیاست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می‌دهم که فرزندان من سَرور تمامی فرزندان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آنجا حضور داشتند به یکدیگر نگریستند و لبخند زدند و گویا همه در دل گذراندند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چهره‌ای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 و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جذابیتی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عطر و بویی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می‌دانستند که او موجودی زمی‌نی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اصل وجودش بهشتی و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دخترم هم همه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به زنانی که به یاری من آمده بودند، سلام کرد، آنها را به نام خواند و گویی می‌خواست بدین سان از آنها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چهره‌هایی باز و خندان به او می‌نگریستند و به این آفرینش خدا آفرین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حوریان بهشتی هم به یکدیگر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خبر دادند که می‌لاد او را به اهل آسمان بشارت داده‌اند و پس از آن نوری در آسمان ظاهر شده است که پیش از آن، فرشتگان آن چنان نوری را ندیده بودند و از این رو در آسمان ها نام این نوزاد مبارک را زهرا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بانوان گرامی که به یاری من آمده بودند کودک را به من سپردند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پاکیزه، پاک و نورانی و مبارک، که در نسل او فزونی و برکت فراگیر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شادمانی بسیار نوزاد را در آغوش گرفتم، او را سخت به سینه فشردم و از شیره جانم به او نوشاندم</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 w:name="pg3864_18648"/>
    </w:p>
    <w:p>
      <w:pPr>
        <w:pStyle w:val="Heading2"/>
        <w:numPr>
          <w:ilvl w:val="1"/>
          <w:numId w:val="1"/>
        </w:numPr>
        <w:rPr/>
      </w:pPr>
      <w:bookmarkStart w:id="65" w:name="__RefHeading___Toc1566539_2281741623"/>
      <w:bookmarkStart w:id="66" w:name="_Toc22"/>
      <w:bookmarkEnd w:id="64"/>
      <w:bookmarkEnd w:id="65"/>
      <w:r>
        <w:rPr>
          <w:rtl w:val="true"/>
        </w:rPr>
        <w:t>نام آسمانی</w:t>
      </w:r>
      <w:bookmarkEnd w:id="66"/>
    </w:p>
    <w:p>
      <w:pPr>
        <w:pStyle w:val="BookText"/>
        <w:rPr/>
      </w:pPr>
      <w:r>
        <w:rPr>
          <w:rFonts w:ascii="IRNazanin" w:hAnsi="IRNazanin" w:eastAsia="IRNazanin"/>
          <w:color w:val="111111"/>
          <w:sz w:val="28"/>
          <w:sz w:val="28"/>
          <w:szCs w:val="28"/>
          <w:rtl w:val="true"/>
          <w:lang w:bidi="fa-IR"/>
        </w:rPr>
        <w:t>هنگامی که از تولد دخترم خبردار شدم، به خانه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برگرفتم، او را بوسیدم، او را بوییدم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بوی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همان خرما، بوی همان بهشت، خاطره ی معراج و چه بسا هدیه ی خدا در معراج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این نوزاد راـ که هدیه ی خداست‌ـ نامگذاری کنم؛</w:t>
      </w:r>
    </w:p>
    <w:p>
      <w:pPr>
        <w:pStyle w:val="BookText"/>
        <w:rPr/>
      </w:pPr>
      <w:r>
        <w:rPr>
          <w:rFonts w:ascii="IRNazanin" w:hAnsi="IRNazanin" w:eastAsia="IRNazanin"/>
          <w:color w:val="111111"/>
          <w:sz w:val="28"/>
          <w:sz w:val="28"/>
          <w:szCs w:val="28"/>
          <w:rtl w:val="true"/>
          <w:lang w:bidi="fa-IR"/>
        </w:rPr>
        <w:t>نوزادی که اصل وجودش بهشتی است،</w:t>
      </w:r>
    </w:p>
    <w:p>
      <w:pPr>
        <w:pStyle w:val="BookText"/>
        <w:rPr/>
      </w:pPr>
      <w:r>
        <w:rPr>
          <w:rFonts w:ascii="IRNazanin" w:hAnsi="IRNazanin" w:eastAsia="IRNazanin"/>
          <w:color w:val="111111"/>
          <w:sz w:val="28"/>
          <w:sz w:val="28"/>
          <w:szCs w:val="28"/>
          <w:rtl w:val="true"/>
          <w:lang w:bidi="fa-IR"/>
        </w:rPr>
        <w:t>نوزادی که آسمانی است،</w:t>
      </w:r>
    </w:p>
    <w:p>
      <w:pPr>
        <w:pStyle w:val="BookText"/>
        <w:rPr/>
      </w:pPr>
      <w:r>
        <w:rPr>
          <w:rFonts w:ascii="IRNazanin" w:hAnsi="IRNazanin" w:eastAsia="IRNazanin"/>
          <w:color w:val="111111"/>
          <w:sz w:val="28"/>
          <w:sz w:val="28"/>
          <w:szCs w:val="28"/>
          <w:rtl w:val="true"/>
          <w:lang w:bidi="fa-IR"/>
        </w:rPr>
        <w:t>نوزادی که قابله‌هایش هم از بهشت آمده بودند،</w:t>
      </w:r>
    </w:p>
    <w:p>
      <w:pPr>
        <w:pStyle w:val="BookText"/>
        <w:rPr/>
      </w:pPr>
      <w:r>
        <w:rPr>
          <w:rFonts w:ascii="IRNazanin" w:hAnsi="IRNazanin" w:eastAsia="IRNazanin"/>
          <w:color w:val="111111"/>
          <w:sz w:val="28"/>
          <w:sz w:val="28"/>
          <w:szCs w:val="28"/>
          <w:rtl w:val="true"/>
          <w:lang w:bidi="fa-IR"/>
        </w:rPr>
        <w:t>نوزادی که همه چیزش شگفت‌انگیز است، نامگذاریش نیز خدایی و آسمانی و شگفت‌انگیز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خواستم بر او نام بگذارم، خداوند فرشته‌ای را مأمور کرد تا نام او را بر زبانم جاری کند و چنین شد و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فاطمه یعنی چه؟ یکی دیگر از شگفتی های این وجود بهشتی و آسمانی، اسرار عجیبی است که در نام او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یعنی کسی که از آغاز آفرینش نورانیش، در عالم ذر و می‌ثاق، از علم و دانش سیراب گشته و بدینسان از جهل و نادانی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یعنی وجود نازنینی که از همان آغاز هستی ملکوتیش، ازپلیدی و پلشتی بریده شده و پاک و مطهر بوده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فاطمه یعنی جدا شده از شرّ و بدی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فاطمه یعنی عزیزی که از آتش و عذاب دوزخ جدا و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دوستداران و شیعیانش نیـز از آتش دوزخ دور و بری 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یعنی کسی که هر کس او و فرزندانش را دوست بدارد، از آتش دوزخ به دور است و خداوند این را در روز قیامت به نمایش می گذارد تا بر فرشتگان و همگان بنمایاند که فاطمه چه مقام والایی 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فاطمه یعنی بانوی بزرگی که خودش و نیز هر یک از فرزندانش که به یگانگی خداوند و رسالت پیامبر شهادت دهند، روز قیامت به هیچ روی، روی آتش را نمی بینند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فاطمه یعنی کسی که دشمنانش نمی‌توانند او را دوست بدارند و چون چنین است حتماً دوزخی خواهند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 کسی که دشمنان و منافقان با به دنیا آمدن او، از انقطاع نسل پیامبر ناامی‌د شدند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فاطمه یعنی کسی که با به دنیا آمدنش طمع دیگران در این که امر وراثت پیامبر در نسل خاندان آنان قرار گیرد، بریده 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فاطمه یعنی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چون بهشتی است، چون آخرتی است، چون دنیایی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در این دنیا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یعنی کسی که مردم از شناخت و معرفت او محروم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ادریک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لیلة القدر را بشناسد؟ مقام و منزلت فاطمه در قیامت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کوچکتر از آن است که فاطمه در آن شناخته شود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 دختر رسول، همسر علی، مادر حسن و حسین، و مادر همه امامان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نام نیکویی است که خداوند آن را از نام خویش برگرفته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خداوند فاطر است، یعنی شکافنده و خالق نخستین آسمان و زمی‌ن است و فاطمه هم قاطع است، بُرنده است و می‌ان این دو معنا تا چقدر نزدیکی و شباهت وجود</w:t>
      </w:r>
      <w:bookmarkStart w:id="67" w:name="pg3864_18649"/>
    </w:p>
    <w:p>
      <w:pPr>
        <w:pStyle w:val="BookText"/>
        <w:rPr/>
      </w:pPr>
      <w:bookmarkEnd w:id="6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چون خواست به درگاه خداوند توبه کند، جبرئیل کلماتی به او القا کرد که با آن کلمات توبه 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حَمِیدُ بِحَقِّ مُحَمَّدٍ یَا عَالِی بِحَقِّ عَلِیٍّ یَا فَاطِرُ بِحَقِّ فَاطِمَةَ یَا مُحْسِنُ بِحَقِّ الْحَسَنِ وَ الْحُسَیْنِ وَ مِنْکَ الْإحْسَان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خدای پسندیده، تو را به حق محمد و ای خدای برتر تو را به حق علی و ای خدای شکافنده تو را به حق فاطمه و ای خداوند نیکوکار تو را به حق حسن و حسین سوگند می دهم که توبه ی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تمامی احسان ها ونیکی ها از توست، چنان کن که درخواست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8" w:name="__RefHeading___Toc1566541_2281741623"/>
      <w:bookmarkStart w:id="69" w:name="_Toc23"/>
      <w:bookmarkEnd w:id="68"/>
      <w:r>
        <w:rPr>
          <w:rtl w:val="true"/>
        </w:rPr>
        <w:t>نام های مبارک</w:t>
      </w:r>
      <w:bookmarkEnd w:id="6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فاطمه، هشت نام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مبارکه، طاهره، زکیه، راضیه، مرضیه، محدّثه و زهرا</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دانستیم که چرا به او فاطمه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بدانیم که نام های دیگر را از چه رو بر او نهاده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یعنی بانویی که پیوسته بر یکتایی خداوند شهادت داده است و خدایی خالق یکتا را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یعنی بانویی که از دل و درون به رسالت خدایی پدر ایمان داشته و آن را راست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یعنی بانویی که بر امامت و وراثت و وزارت همسرش علی شهادت داده و آن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یعنی بانویی که گفتارش را با کردارش تصدیق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یعنی بانویی که پیوسته راست گفته و جز راست بر زبان نرانده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فاطمه صدیقه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یعنی کثرت، یعنی رشد و نموّ، یعنی فزونی و مبارک یعنی وجود نازنینی که موجب فزونی خیر و باعث رشد و نمو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مبارک یعنی کسی که بسی به دیگران منفعت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فاطمه مبارکه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می آید که پیشتر آوردیم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خوانیم که             مبارک یعنی کسی که موجب خیر فراوان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نمی توان گفت که فاطمه که مبارکه است، نه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موجب 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وصف فاطمه و پدر و همسر و دو پسرش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اراده فرموده است تا پلیدی و پلشتی را از شما اهل بیت بزداید و شما را کاملاً پاک و طاهر     گرداند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از این روست که به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زکی یا زکو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رشد و نموّ و بالندگی و در نتیجه فزونی است و یا به معنای پاکی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رشیده است، یعنی بالنده است، یا موجب رشد و بالندگی است و نیز یعنی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چه بسا این نام در برگیرنده ی دو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فرجام خوش کسانی را  که صدق و راستی را شیوه ی خویش قرار داده اند، در روز قیامت، چنین وصف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راستی راستان برای آنان بسی سودمند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هایی که جوی ها در زیر آن ها جاری است،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ها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خشنود گشته و آنان هم از خدا راضی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سریع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زود و راحت از بندگان راضی می شود؛ اما بندگان به خاطر وجود برخی ناملایمات و مشکلات، به این سادگی ها دل به رضایت از خداوند نمی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مرضیه است، یعنی خداوند از او راضی و خشنود است و البته این خود صفتی بس نیکو و موجب مباهات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فاطمه، راضیه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و از هر آن چه که از خدا برسد،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سخن گفتن فرشتگان با بانوی برگزیده ی خداوند، حضرت مریم عذرا یاد می کند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خداوند تو را برگزیده و پاک گردانیده و بر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مریم، مطیع و فرمان بردار خدایت باش و سجده کن و همراه با رکوع کنندگان، تو نیز رکوع کن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به این ترتیب فرشتگان با مریم مقدس هم سخن می شدند و از این روست که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مورد گفت و گوی فرشتگان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این افتخار را می یافتند که از آسمان فرود بیایند و با زهرا هم سخن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فاطمه زهراست؛ زیرا خداوند وجود ملکوتی او را از نور عظمت خویش آفریده است و آن گاه که این حادثه رخ داد، آسمان و زمی‌ن به وسیله ی نور زهرا روشن شد و دیدگان فرشتگان فروهشت و به خاطر شکوه و عظمت آن آفریده ی شگفت، فرشتگان در برابر خالق آن نور، به سجده افتادند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ای سید و آقای ما، این نور چیست؟</w:t>
      </w:r>
    </w:p>
    <w:p>
      <w:pPr>
        <w:pStyle w:val="BookText"/>
        <w:rPr/>
      </w:pP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از نورهای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آسمان خویش جای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عظمت خویش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صلب پیامبری از پیامبران خارج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را بر تمامی پیامبران برتری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نور امامان را خارج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به امر و فرمان من به پا می خیزند و مردم را به سوی حق من فرا می خوانند و من آنان راـ پس از آن که وحی خویش را به پایان بردم‌ـ جانشینان خویش در زمی‌نم قرار می دهم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فاطمه، نام های دیگری 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دیگر زهراست و بتول یعنی بانویی که حتی از ناپاکی ظاهری که زنان به آن مبتلایند، به دور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او را در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از آن رو که او به وسیله ی خداوند یاری می شود و در پی این یاری، او نیز مومنان را یاری می کند و موجب شادی آنان می شود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نام دیگر فاطمه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حانیه یعنی بانویی که همسر و فرزندانش را بسیار دوست می دارد و نسبت به آنان بسی دل سوز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با وجود این ویژگی ها  که فقط در نام فاطمه نهفته است، فاطمه را می شناسیم؟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 کسی است که</w:t>
      </w:r>
    </w:p>
    <w:p>
      <w:pPr>
        <w:pStyle w:val="BookText"/>
        <w:rPr/>
      </w:pPr>
      <w:r>
        <w:rPr>
          <w:rFonts w:ascii="IRNazanin" w:hAnsi="IRNazanin" w:eastAsia="IRNazanin"/>
          <w:color w:val="111111"/>
          <w:sz w:val="28"/>
          <w:sz w:val="28"/>
          <w:szCs w:val="28"/>
          <w:rtl w:val="true"/>
          <w:lang w:bidi="fa-IR"/>
        </w:rPr>
        <w:t xml:space="preserve">فرزند برومندش، صادق آل محمد در باره اش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مَعْرِفَتِها دَارَتِ الْقُرُونُ الأُولَی</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گردش و چرخش روزگاران پیشین و نخستین بر مدار شناخت فاطمه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بزرگان و برگزیدگان از اقوام ملل در روزگاران گذشته هم نسبت به حضرت زهرا معرفت و شناخت داشتند و به نوعی آن بانو را می شناختند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صادق‌علیه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خَدِیجَةَ عَلَیْها رِضْوَانُ اللَّهِ لَمّا تَزَوَّجَ بِها رَسُولُ اللّهِ صلی الله علیه و آله هَجَرَتْهَا نِسْوَةُ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 لا یَدْخُلْنَ عَلَیْها وَ لا یُسَلِّمْنَ عَلَیْها وَ لا یَتْرُکْنَ امْرَأةً تَدْخُلُ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فَاسْتَوْحَشَتْ خَدِیجَةُ مِنْ ذالِکَ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خدیجه با پیامبر ازدواج کرد، زنان مکّه از او دوری 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رفت و آمد نمی‌کردند و بر او سلام نمی‌دادند و هیچ زنی را هم نمی‌گذاشتند تا با او رابطه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خدیجة امرأة حازمة لبیبة و هی یومئذ أوسط قریش نسبا و أعظمهم شرفا و أکثرهم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خدیجه بانویی بود دوراندیش و 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او در آن روزگار از والاترین خاندانهای قریش محسوب می‌گشت و خود نیز شریفترین و ثروتمندترین زن عرب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نقل دیگری آمده است که چون جناب خدیجه آوازه ی راستگویی و امانتداری و خوش خویی پیامبر را شنیده بود، خود کس به نزد آن حضرت فرستاد و پیشنهاد کرد تا کارگزاری او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نزدیک به 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گفتنی است که در این نقل ها برخی تعابیر دیگر آمده بود که آن را در ترجمه، گنجانیدیم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آن است که جناب خدیجه هنگام ازدواج با آن حضرت چهل ساله بود؛ اما در برخی نقل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که عمر آن بانو هنگام ازدواج با حضرت رسول اکرم، بیست هشت سال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هجرت رسول الله آمده است که آن جناب به علی علیه السلام دستور داد که پس از هجرت پیامبر خدا به مدینه و بازگردانیدن امانت های مردم به صاحبانش، شترانی تهیه کند و اسباب هجرت دیگر مسلمانانی را که قصد هجرت دارند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عزیز هزینه های تهیه ی شتران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راهوار و دیگر مخارج هجرت را تماماً از دارایی های جناب خدیجه که در اختیار داشت، پرداخت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نَفَعَنِی مَالٌ قَطُّ مَا نَفَعَنِی مَالُ خَدِیجَةَ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مالی به اندازه ای مال خدیجه برای من سودمند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دورانی هم که مسلمانان بر اساس پیمان ننگینی که قریشیان با یک دیگر بسته بودند، در شعب ابی طالب محاصره و تحریم اقتصادی شده بودند، پیامبر با استفاده از ثروت خدیجه، به چندین برابر قیمت، برای مسلمانان آذوقه تهیه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 و نیز نقل های تاریخی، فرزندان پیامبر از جناب خدیجه اینان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لقبش طاهر و مطهر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دیگر نیز علاوه بر عبدالله، طاهر را هم فرزند رسول خدا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نخست که طاهر و مطهر لقب عبدالله اند، ظاهرا درست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رقیه، زینب، ام کلثوم و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مشهور آن است که قاسم پیش از بعثت به دنیا آمد و پیش از بعثت هم از دنیا رفت، ولی عبدالله در زمانی به دنیا آمد که رسول خدا دعوتش را هم آشکار فرموده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دیگر هم گویا همگی پیش از بعثت به دنیا آمده اند و به جز عبدالله، فقط فاطمه پس از بعثت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هم گفته اند که جناب ام کلثوم هم پس از بعثت و حتی پس از فاطمه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 عَلی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أعْطَیْناکَ الْکَوْثَرَ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الْکَوْثَرُ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أکْرَمَنِی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النَّهَرَ شَرِیفٌ، فَانْعَتْهُ لَنا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نَهَرٌ یَجْرِی تَحْتَ عَرْشِ اللّهِ تَعالی؛ مَاوُهُ أشَدُّ بَیاضاً مِنَ اللَّبَنِ وَ أحْلی مِنَ الْعَسَلِ وَ ألْیَنُ مِنَ الزُّبْدِ، وَ حَصَاهُ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حَصْبَاوُهُ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الزَّبَرْجَدُ وَ الْیاقُوتُ وَ الْمَرْجانُ؛ حَشِیشُهُ الزَّعْفَرانُ، تُرابُهُ الْمِسْکُ الأذْفَرُ، قَوَاعِدُهُ تَحْتَ عَرْشِ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رَسُولُ اللّهِ صلی الله علیه و آله یَدَهُ فِی جَنْبِ عَلِیٍّ أمِیرِ الْمُوْمِنِینَ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هَذَا النَّهَرَ لِی وَ لَکَ وَ لِمُحِبِّیکَ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برشمرده، برگرفته از تفاسیر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ی قاصعه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امامت اصلی است که حتی امامان نیز باید به آن معتقد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یَجْمَعْ بَیْتٌ وَاحِدٌ یَوْمَئِذٍ فِی الإسْلَامِ غَیْرَ رَسُولِ اللّهِ صلی الله علیه و آله وَ خَدِیجَةَ وَ أنَا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هیچ خانه ی در آن روز بر اسلام فراهم نیامده بودند، به جز رسول خدا و جناب خدیجه و من سومین آن ها بودم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أجابَ رَسُولَ اللّهِ صلی الله علیه و آله أحَدٌ قَبْلَ عَلِیِّ بْنِ أبِی طالِبٍ وَ خَدِیجَةَ صَلَوَاتُ اللَّهِ عَلَیْهِما وَ لَقَدْ مَکَثَ رَسُولُ اللّهِ صلی الله علیه و آله بِمَکَّةَ ثَلاثَ سِنِینَ مُخْتَفِیاً خَائِفاً یَتَرَقَّبُ وَ یَخَافُ قَوْمَهُ وَ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پیش از حضرت علی بن ابی طالب و جناب خدیجه ـ که درود خدا بر آن دو بادـ دعوت پیامبر را اجابت نکرد و همانا رسول خدا ج که درود خدا بر او و خاندان گرامیش بادـ سه سال در مکه ترسان و مراقب دشمنان و مخالفان بود و از قومش و نیز از دیگر مردم، می هراسید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فَاصْدَعْ بِما تُوْمَرُ وَ أعْرِضْ عَنِ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حَمَلَتْ بِفَاطِمَةَ علیها السلام صَارَتْ تُحَدِّثُهَا فِی بَطْنِهَا وَ تُصَبِّرُهَا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کَانَتْ خَدِیجَةُ تَکْتُمُ ذَلِکَ عَنْ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 رَسُولُ اللّهِ یَوْماً فَسَمِعَ خَدِیجَةَ تُحَدِّثُ فَاطِمَةَ علیها السلام ؛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خَدِیجَةُ مَنْ تُحَدِّثِینَ؟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الْجَنِینُ الَّذِی فِی بَطْنِی یُحَدِّثُنِی وَ یُوْنِسُنِی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جَبْرَئِیلُ یُبَشِّرُنِی أنَّها أُنْثَی وَ أنَّهَا النَّسَمَةُ الطّاهِرَةُ الْمَیْمُونَةُ وَ أنَّ اللّهَ تَبارَکَ وَ تَعالَی سَیَجْعَلُ نَسْلِی مِنْها وَ سَیَجْعَلُ مِنْ نَسْلِها أئِمَّةً فِی الاُمَّةِ، یَجْعَلُهُمْ خُلَفَاءَهُ فِی أرْضِهِ بَعْدَ انْقِضَاءِ وَحْیِهِ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أبُو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جَبْرَئِیلَ علیه السلام قالَ لِی لَیْلَةَ أُسْرِیَ بِی حِینَ رَجَعْتُ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هَلْ لَکَ مِنْ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حاجَتی أنْ تَقْرَأ عَلی خَدِیجَةَ مِنَ اللّهِ وَ مِنِّی السَّلامَ وَ حَدَّثَنَا عِنْدَ ذَلِکَ أنَّهَا قالَتْ حِینَ لَقّاها نَبِیُّ اللَّهِ صَلَّی اللَّهُ عَلَیْهِ وَ آلِهِ فَقالَ لَهَا الَّذِی قالَ جَبْرَئِیلُ،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هُوَ السَّلامُ وَ مِنْهُ السَّلامُ وَ إلَیْهِ السَّلامُ وَ عَلَی جَبْرَئِیلَ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تَزَلْ خَدِیجَةُ علیها السلام عَلی ذَلِکَ إلَی أنْ حَضَرَتْ وِلادَتُهَا، فَوَجَّهَتْ إلی نِسَاءِ قُرَیْشٍ وَ بَنِی هَاشِمٍ أنْ تَعالَیْنَ لِتَلِینَ مِنِّی ما تَلِی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فَأرْسَلْنَ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عَصَیْتِنَا وَ لَمْ تَقْبَلِی قَوْلَنَا وَ تَزَوَّجْتِ مُحَمَّداً یَتِیمَ أبِی طَالِبٍ فَقِیراً لا مَالَ لَهُ؛ فَلَسْنَا نَجِیءُ وَ لا نَلِی مِنْ أمْرِکِ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فَاغْتَمَّتْ خَدِیجَةُ علیها السلام لِذَلِکَ فَبَیْنَا هِیَ کَذَلِکَ إذْ دَخَلَ عَلَیْهَا أرْبَعُ نِسْوَةٍ سُمْرٍ طِوَالٍ کَأنَّهُنَّ مِنْ نِسَاءِ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فَفَزِعَتْ مِنْهُنَّ لَمّا رَأتْهُنَّ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إحْدَاهُنَّ لا تَحْزَنِی یَا خَدِیجَةُ، فَإنَّا رُسُلُ رَبِّکِ إلَیْکِ وَ نَحْنُ أخَوَاتُکِ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سَارَةُ وَ هَذِهِ آسِیَةُ بِنْتُ مُزَاحِمٍ وَ هِیَ رَفِیقَتُکِ فِی الْجَنَّةِ وَ هَذِهِ مَرْیَمُ بِنْتُ عِمْرَانَ وَ هَذِهِ کُلْثُمُ أُخْتُ مُوسَی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بَعَثَنَا اللَّهُ إلَیْکِ لِنَلِیَ مِنْکِ مَا تَلِی النِّسَاءُ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فَجَلَسَتْ واحِدَةٌ عَنْ یَمِینِها وَ أُخْرَی عَنْ یَسَارِها وَ الثّالِثَةُ بَیْنَ یَدَیْها وَ الرّابِعَةُ مِنْ خَلْفِها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 فَاطِمَةَ علیها السلام طاهِرَةً 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سَقَطَتْ إلَی الأرْضِ أشْرَقَ مِنْها النُّورُ حَتَّی دَخَلَ بُیُوتَاتِ مَکَّةَ وَ لَمْ یَبْقَ فِی شَرْقِ الأرْضِ وَ لا غَرْبِهَا مَوْضِعٌ إلا أشْرَقَ فِیهِ ذَلِکَ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 عَشْرٌ مِنَ الْحُورِ الْعِینِ کُلُّ وَاحِدَةٍ مِنْهُنَّ مَعَها طَسْتٌ مِنَ الْجَنَّةِ وَ إبْرِیقٌ مِنَ الْجَنَّةِ وَفِی الإبْرِیقِ مَاءٌ مِنَ الْکَوْثَرِ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فَتَنَاوَلَتْهَا الْمَرْأةُ الَّتِی کانَتْ بَیْنَ یَدَیْهَا؛ فَغَسَلَتْها بِمَاءِ الْکَوْثَرِ وَ أخْرَجَتْ خِرْقَتَیْنِ بَیْضَاوَیْنِ أشَدَّ بَیَاضاً مِنَ اللَّبَنِ وَ أطْیَبَ رِیحاً مِنَ الْمِسْکِ وَ الْعَنْبَرِ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فَلَفَّتْها بِوَاحِدَةٍ وَ قَنَّعَتْها بِالثّانِیَةِ؛ ثُمَّ اسْتَنْطَقَتْها، فَنَطَقَتْ فَاطِمَةُ علیها السلام بِالشَّهادَتَیْنِ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 أنَّ أبِی رَسُولُ اللّهِ سَیِّدُ الأنْبِیَاءِ وَ أنَّ بَعْلِی سَیِّدُ الأوْصِیَاءِ وَ وُلْدِی سَادَةُ الأسْبَاطِ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وُلِدَتْ فَاطِمَةُ علیها السلام أوْحَی اللَّهُ عَزَّ وَ جَلَّ إلَی مَلَکٍ فَأنْطَقَ بِهِ لِسَانَ مُحَمَّدٍ صلی الله علیه و آله فَسَمَّاهَا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فَطَمْتُکِ بِالْعِلْمِ وَ فَطَمْتُکِ مِنَ الطَّمْثِ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فَطَمَهَا اللَّهُ بِالْعِلْمِ وَ عَنِ الطَّمْثِ فِی 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معنای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چیزی از چیزی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جدا کردن کودک شیرخواره را از سینه ی مادر، پس از سیراب شدن، فطام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فطمتک بالعلم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از علم و دانش سیراب کردم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فطمتک بالطمث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از پلید و ناپاکی جدا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معانی فاطمه که در روایات آمده است، همگی به همین معنای اصلی و نخستین،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بریدن و قطع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 أیَّ شَیْءٍ تَفْسِیرُ 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فُطِمَتْ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ابْنَتِی فاطِمَةَ لأنَّ اللَّهَ عَزَّ وَ جَلَّ فَطَمَها وَ فَطَمَ مَنْ أحَبَّها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علیه السلام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وامالی طوسی</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علیها السلام وَقْفَةٌ عَلَی بَابِ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یَوْمُ الْقِیامَةِ کُتِبَ بَیْنَ عَیْنَیْ کُلِّ رَجُلٍ، مُوْمِنٌ أوْ کَافِرٌ؛ فَیُوْمَرُ بِمُحِبٍّ قَدْ کَثُرَتْ ذُنُوبُهُ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فَتَقْرَأُ فَاطِمَةُ بَیْنَ عَیْنَیْهِ مُحِبّاً،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 سَیِّدِی سَمَّیْتَنِی فاطِمَةَ وَ فَطَمْتَ بِی مَنْ تَوَلانِی وَ تَوَلَّی ذُرِّیَّتِی مِنَ النّارِ وَ وَعْدُکَ الْحَقُّ وَ أنْتَ لا تُخْلِفُ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وَ لِیَتَبَیَّنَ مَلائِکَتِی وَ أنْبِیائِی وَ رُسُلِی وَ أهْلَ الْمَوْقِفِ، مَوْقِفُکِ مِنِّی وَ مَکَانَتُکِ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قَرَأْتِ بَیْنَ عَیْنَیْهِ مُوْمِناً فَخُذِی بِیَدِهِ وَ أدْخِلِیهِ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 فَاطِمَةَ لأنَّ اللّهَ فَطَمَها وَ ذُرِّیَّتَها مِنَ النَّارِ، مَنْ لَقِیَ اللَّهَ مِنْهُمْ بِالتَّوْحِیدِ وَ الإیمَانِ بِمَا جِئْتُ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فُطِمُوا أعْدَاوُهَا عَنْ 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بْنِ 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 فاطِمَةُ فاطِمَةَ؟ قُلْتُ فَرْقاً بَیْنَهُ وَ بَیْنَ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ذَلِکَ لَمِنَ الأسْمَاءِ وَ لَکِنَّ الإسْمَ الَّذِی سُمِّیَتْ بِهِ إنَّ اللَّهَ تَبَارَکَ وَ تَعَالَی عَلِمَ مَا کَانَ قَبْلَ کَوْنِهِ، فَعَلِمَ أنَّ رَسُولَ اللّهِ صلی الله علیه و آله یَتَزَوَّجُ فِی الأحْیَاءِ وَ أنَّهُمْ یَطْمَعُونَ فِی وِرَاثَةِ هَذَا الأمْرِ مِنْ قَبْلِهِ؛ فَلَمَّا وُلِدَتْ فاطِمَةُ سَمّاها اللَّهُ تَبَارَکَ وَ تَعَالَی فَاطِمَةَ، لِمَا أخْرَجَ مِنْهَا وَ جَعَلَ فِی وُلْدِهَا، فَفَطَمَهُمْ عَمَّا طَمِعُوا؛ فَبِهَذَا سُمِّیَتْ فَاطِمَةُ فَاطِمَةَ؛ لأنَّهَا فَطَمَتْ طَمَعَهُمْ وَ مَعْنَی فَطَمَتْ قَطَعَتْ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حسن بن حسن نقل می کند که امام کاظم علیه السلام از من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دانی چرا فاطمه فاطمه نامیده شده است؟ من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رو که میان نام فاطمه و نام های دیگر فرق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هم نامی است مانند نام های دیگر، اما سبب آن که مادرمان به نام نامی فاطمه نامور گشته است علمی است که خداوند از پیش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دانست رسول خدا از میان مردم معمولی همسرانی برمی گزیند و آن مردم چشم طمع بر این می دوزند که وراثت امر پیامبر به فرزندان آنان که از نسل پیامبر خواهد بود،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فاطمه به دنیا آمد، خداوند او را فاطمه نامید تا نسل پیامبر و در نتیجه جانشینی او را در فرزندان او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خداوند طمع دیگران را از آن چه که در آن طمع کرده بودند، قطع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أنْزَلْناهُ فِی 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 فَاطِمَةُ وَ الْقَدْرُ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عَرَفَ فَاطِمَةَ حَقَّ مَعْرِفَتِهَا فَقَدْ أدْرَکَ لَیْلَةَ الْقَدْرِ وَ إنَّمَا سُمِّیَتْ فَاطِمَةَ لِأنَّ الْخَلْقَ فُطِمُوا عَنْ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اللّهُ لَکِ یَا فاطِمَةُ اسْماً مِنْ أسْمائِهِ، فَهُوَ الْفاطِرُ وَ أنْتِ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علیها السلام تِسْعَةُ أسْمَاءَ عِنْدَ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الصِّدِّیقَةُ وَ الْمُبارَکَةُ وَ الطّاهِرَةُ وَ الزَّکِیَّةُ وَ الرّاضِیَةُ وَ الْمَرْضِیَّةُ وَ الْمُحَدَّثَةُ وَ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ذیل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هذا یَوْمُ یَنْفَعُ الصّادِقینَ صِدْقُهُمْ لَهُمْ جَنَّاتٌ تَجْری مِنْ تَحْتِهَا الأنْهارُ خالِدینَ فیها أبَداً رَضِیَ اللَّهُ عَنْهُمْ وَ رَضُوا عَنْهُ ذلِکَ الْفَوْزُ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قالَتِ الْمَلائِکَةُ یا مَرْیَمُ إنَّ اللَّهَ اصْطَفاکِ وَ طَهَّرَکِ وَ اصْطَفاکِ عَلی نِساءِ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مَرْیَمُ اقْنُتی لِرَبِّکِ وَ اسْجُدی وَ ارْکَعی مَعَ الرَّاکِعینَ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 فَاطِمَةُ مُحَدَّثَةً لأنَّ الْمَلَائِکَةَ کَانَتْ تَهْبِطُ مِنَ السَّمَاءِ فَتُنَادِیهَا کَمَا تُنَادِی مَرْیَمَ بِنْتَ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سُمِّیَتْ فَاطِمَةُ الزَّهْرَاءُ زَهْرَاءَ؟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عَزَّ وَ جَلَّ خَلَقَهَا مِنْ نُورِ عَظَمَتِهِ، فَلَمّا أشْرَقَتْ، أضَاءَتِ السَّماوَاتِ وَ الأرْضَ بِنُورِها وَ غَشِیَتْ أبْصَارَ الْمَلائِکَةِ وَ خَرَّتِ الْمَلائِکَةُ لِلَّهِ سَاجِدِینَ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 سَیِّدَنَا مَا هَذَا النُّورُ؟ فَأوْحَی اللَّهُ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نُورٌ مِنْ نُورِی وَ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أنَّ النَّبِیَّ ص سُئِلَ مَا الْبَتُولُ؟ فَإنَّا سَمِعْنَاکَ یَا رَسُولَ اللَّهِ تَقُولُ إنَّ مَرْیَمَ بَتُولٌ وَ فَاطِمَةَ 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الَّتِی لَمْ تَرَ حُمْرَةً قَطُّ، أیْ لَمْ تَحِضْ؛ فَإنَّ الْحَیْضَ مَکْرُوهٌ فِی بَنَاتِ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20923</Words>
  <Characters>75249</Characters>
  <CharactersWithSpaces>95693</CharactersWithSpaces>
  <Paragraphs>835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2026-08-18T06:01:41Z</dcterms:created>
  <dc:creator>ghaemiyeh.com</dc:creator>
  <dc:description/>
  <dc:language>en-US</dc:language>
  <cp:lastModifiedBy/>
  <dcterms:modified xsi:type="dcterms:W3CDTF">2026-08-18T09:31:43Z</dcterms:modified>
  <cp:revision>1</cp:revision>
  <dc:subject/>
  <dc:title>با دخترم زهرا سلام الله علیها</dc:title>
</cp:coreProperties>
</file>

<file path=docProps/custom.xml><?xml version="1.0" encoding="utf-8"?>
<Properties xmlns="http://schemas.openxmlformats.org/officeDocument/2006/custom-properties" xmlns:vt="http://schemas.openxmlformats.org/officeDocument/2006/docPropsVTypes"/>
</file>