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میراث ادبی علمای شیعه برگزیده متون نظم و نثر فارسی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2554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22556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22558_2281741623">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1422560_2281741623">
            <w:r>
              <w:rPr>
                <w:webHidden/>
                <w:rStyle w:val="IndexLink"/>
                <w:rtl w:val="true"/>
              </w:rPr>
              <w:t>پیش گفتار</w:t>
            </w:r>
            <w:r>
              <w:rPr>
                <w:rStyle w:val="IndexLink"/>
                <w:rtl w:val="true"/>
              </w:rPr>
              <w:tab/>
            </w:r>
            <w:r>
              <w:rPr>
                <w:rStyle w:val="IndexLink"/>
              </w:rPr>
              <w:t>12</w:t>
            </w:r>
          </w:hyperlink>
        </w:p>
        <w:p>
          <w:pPr>
            <w:pStyle w:val="Contents3"/>
            <w:tabs>
              <w:tab w:val="clear" w:pos="8459"/>
              <w:tab w:val="right" w:pos="9026" w:leader="dot"/>
            </w:tabs>
            <w:rPr/>
          </w:pPr>
          <w:hyperlink w:anchor="__RefHeading___Toc1422562_228174162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422564_2281741623">
            <w:r>
              <w:rPr>
                <w:webHidden/>
                <w:rStyle w:val="IndexLink"/>
                <w:rtl w:val="true"/>
              </w:rPr>
              <w:t>تعریف ادب</w:t>
            </w:r>
            <w:r>
              <w:rPr>
                <w:rStyle w:val="IndexLink"/>
                <w:rtl w:val="true"/>
              </w:rPr>
              <w:tab/>
            </w:r>
            <w:r>
              <w:rPr>
                <w:rStyle w:val="IndexLink"/>
              </w:rPr>
              <w:t>12</w:t>
            </w:r>
          </w:hyperlink>
        </w:p>
        <w:p>
          <w:pPr>
            <w:pStyle w:val="Contents3"/>
            <w:tabs>
              <w:tab w:val="clear" w:pos="8459"/>
              <w:tab w:val="right" w:pos="9026" w:leader="dot"/>
            </w:tabs>
            <w:rPr/>
          </w:pPr>
          <w:hyperlink w:anchor="__RefHeading___Toc1422566_2281741623">
            <w:r>
              <w:rPr>
                <w:webHidden/>
                <w:rStyle w:val="IndexLink"/>
                <w:rtl w:val="true"/>
              </w:rPr>
              <w:t>ادب در زبان فارسی و عربی</w:t>
            </w:r>
            <w:r>
              <w:rPr>
                <w:rStyle w:val="IndexLink"/>
                <w:rtl w:val="true"/>
              </w:rPr>
              <w:tab/>
            </w:r>
            <w:r>
              <w:rPr>
                <w:rStyle w:val="IndexLink"/>
              </w:rPr>
              <w:t>14</w:t>
            </w:r>
          </w:hyperlink>
        </w:p>
        <w:p>
          <w:pPr>
            <w:pStyle w:val="Contents2"/>
            <w:tabs>
              <w:tab w:val="clear" w:pos="8743"/>
              <w:tab w:val="right" w:pos="9026" w:leader="dot"/>
            </w:tabs>
            <w:rPr/>
          </w:pPr>
          <w:hyperlink w:anchor="__RefHeading___Toc1422568_2281741623">
            <w:r>
              <w:rPr>
                <w:webHidden/>
                <w:rStyle w:val="IndexLink"/>
                <w:rtl w:val="true"/>
              </w:rPr>
              <w:t>فصل اول</w:t>
            </w:r>
            <w:r>
              <w:rPr>
                <w:rStyle w:val="IndexLink"/>
                <w:rtl w:val="true"/>
              </w:rPr>
              <w:t xml:space="preserve">: </w:t>
            </w:r>
            <w:r>
              <w:rPr>
                <w:rStyle w:val="IndexLink"/>
                <w:rtl w:val="true"/>
              </w:rPr>
              <w:t>کلیّاتی از انواع ادبی</w:t>
            </w:r>
            <w:r>
              <w:rPr>
                <w:rStyle w:val="IndexLink"/>
                <w:rtl w:val="true"/>
              </w:rPr>
              <w:tab/>
            </w:r>
            <w:r>
              <w:rPr>
                <w:rStyle w:val="IndexLink"/>
              </w:rPr>
              <w:t>17</w:t>
            </w:r>
          </w:hyperlink>
        </w:p>
        <w:p>
          <w:pPr>
            <w:pStyle w:val="Contents3"/>
            <w:tabs>
              <w:tab w:val="clear" w:pos="8459"/>
              <w:tab w:val="right" w:pos="9026" w:leader="dot"/>
            </w:tabs>
            <w:rPr/>
          </w:pPr>
          <w:hyperlink w:anchor="__RefHeading___Toc1422570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422572_2281741623">
            <w:r>
              <w:rPr>
                <w:webHidden/>
                <w:rStyle w:val="IndexLink"/>
                <w:rtl w:val="true"/>
              </w:rPr>
              <w:t>انواع ادبی چیست؟</w:t>
            </w:r>
            <w:r>
              <w:rPr>
                <w:rStyle w:val="IndexLink"/>
                <w:rtl w:val="true"/>
              </w:rPr>
              <w:tab/>
            </w:r>
            <w:r>
              <w:rPr>
                <w:rStyle w:val="IndexLink"/>
              </w:rPr>
              <w:t>17</w:t>
            </w:r>
          </w:hyperlink>
        </w:p>
        <w:p>
          <w:pPr>
            <w:pStyle w:val="Contents3"/>
            <w:tabs>
              <w:tab w:val="clear" w:pos="8459"/>
              <w:tab w:val="right" w:pos="9026" w:leader="dot"/>
            </w:tabs>
            <w:rPr/>
          </w:pPr>
          <w:hyperlink w:anchor="__RefHeading___Toc1422574_2281741623">
            <w:r>
              <w:rPr>
                <w:webHidden/>
                <w:rStyle w:val="IndexLink"/>
                <w:rtl w:val="true"/>
              </w:rPr>
              <w:t>انواع ادبی در ایران</w:t>
            </w:r>
            <w:r>
              <w:rPr>
                <w:rStyle w:val="IndexLink"/>
                <w:rtl w:val="true"/>
              </w:rPr>
              <w:tab/>
            </w:r>
            <w:r>
              <w:rPr>
                <w:rStyle w:val="IndexLink"/>
              </w:rPr>
              <w:t>19</w:t>
            </w:r>
          </w:hyperlink>
        </w:p>
        <w:p>
          <w:pPr>
            <w:pStyle w:val="Contents4"/>
            <w:tabs>
              <w:tab w:val="clear" w:pos="8176"/>
              <w:tab w:val="right" w:pos="9026" w:leader="dot"/>
            </w:tabs>
            <w:rPr/>
          </w:pPr>
          <w:hyperlink w:anchor="__RefHeading___Toc1422576_2281741623">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422578_2281741623">
            <w:r>
              <w:rPr>
                <w:webHidden/>
                <w:rStyle w:val="IndexLink"/>
              </w:rPr>
              <w:t>1</w:t>
            </w:r>
            <w:r>
              <w:rPr>
                <w:rStyle w:val="IndexLink"/>
                <w:rtl w:val="true"/>
              </w:rPr>
              <w:t xml:space="preserve">. </w:t>
            </w:r>
            <w:r>
              <w:rPr>
                <w:rStyle w:val="IndexLink"/>
                <w:rtl w:val="true"/>
              </w:rPr>
              <w:t>انواع ادبی از نظر شکل و قالب</w:t>
            </w:r>
            <w:r>
              <w:rPr>
                <w:rStyle w:val="IndexLink"/>
                <w:rtl w:val="true"/>
              </w:rPr>
              <w:tab/>
            </w:r>
            <w:r>
              <w:rPr>
                <w:rStyle w:val="IndexLink"/>
              </w:rPr>
              <w:t>19</w:t>
            </w:r>
          </w:hyperlink>
        </w:p>
        <w:p>
          <w:pPr>
            <w:pStyle w:val="Contents4"/>
            <w:tabs>
              <w:tab w:val="clear" w:pos="8176"/>
              <w:tab w:val="right" w:pos="9026" w:leader="dot"/>
            </w:tabs>
            <w:rPr/>
          </w:pPr>
          <w:hyperlink w:anchor="__RefHeading___Toc1422580_2281741623">
            <w:r>
              <w:rPr>
                <w:webHidden/>
                <w:rStyle w:val="IndexLink"/>
              </w:rPr>
              <w:t>2</w:t>
            </w:r>
            <w:r>
              <w:rPr>
                <w:rStyle w:val="IndexLink"/>
                <w:rtl w:val="true"/>
              </w:rPr>
              <w:t xml:space="preserve">. </w:t>
            </w:r>
            <w:r>
              <w:rPr>
                <w:rStyle w:val="IndexLink"/>
                <w:rtl w:val="true"/>
              </w:rPr>
              <w:t>انواع ادبی از نظر محتوا و مضمون</w:t>
            </w:r>
            <w:r>
              <w:rPr>
                <w:rStyle w:val="IndexLink"/>
                <w:rtl w:val="true"/>
              </w:rPr>
              <w:tab/>
            </w:r>
            <w:r>
              <w:rPr>
                <w:rStyle w:val="IndexLink"/>
              </w:rPr>
              <w:t>20</w:t>
            </w:r>
          </w:hyperlink>
        </w:p>
        <w:p>
          <w:pPr>
            <w:pStyle w:val="Contents2"/>
            <w:tabs>
              <w:tab w:val="clear" w:pos="8743"/>
              <w:tab w:val="right" w:pos="9026" w:leader="dot"/>
            </w:tabs>
            <w:rPr/>
          </w:pPr>
          <w:hyperlink w:anchor="__RefHeading___Toc1422582_2281741623">
            <w:r>
              <w:rPr>
                <w:webHidden/>
                <w:rStyle w:val="IndexLink"/>
                <w:rtl w:val="true"/>
              </w:rPr>
              <w:t>فصل دوم</w:t>
            </w:r>
            <w:r>
              <w:rPr>
                <w:rStyle w:val="IndexLink"/>
                <w:rtl w:val="true"/>
              </w:rPr>
              <w:t xml:space="preserve">: </w:t>
            </w:r>
            <w:r>
              <w:rPr>
                <w:rStyle w:val="IndexLink"/>
                <w:rtl w:val="true"/>
              </w:rPr>
              <w:t>ادبیات غنایی</w:t>
            </w:r>
            <w:r>
              <w:rPr>
                <w:rStyle w:val="IndexLink"/>
                <w:rtl w:val="true"/>
              </w:rPr>
              <w:tab/>
            </w:r>
            <w:r>
              <w:rPr>
                <w:rStyle w:val="IndexLink"/>
              </w:rPr>
              <w:t>23</w:t>
            </w:r>
          </w:hyperlink>
        </w:p>
        <w:p>
          <w:pPr>
            <w:pStyle w:val="Contents3"/>
            <w:tabs>
              <w:tab w:val="clear" w:pos="8459"/>
              <w:tab w:val="right" w:pos="9026" w:leader="dot"/>
            </w:tabs>
            <w:rPr/>
          </w:pPr>
          <w:hyperlink w:anchor="__RefHeading___Toc1422584_2281741623">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422586_2281741623">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1422588_2281741623">
            <w:r>
              <w:rPr>
                <w:webHidden/>
                <w:rStyle w:val="IndexLink"/>
                <w:rtl w:val="true"/>
              </w:rPr>
              <w:t>تاریخچه</w:t>
            </w:r>
            <w:r>
              <w:rPr>
                <w:rStyle w:val="IndexLink"/>
                <w:rtl w:val="true"/>
              </w:rPr>
              <w:tab/>
            </w:r>
            <w:r>
              <w:rPr>
                <w:rStyle w:val="IndexLink"/>
              </w:rPr>
              <w:t>24</w:t>
            </w:r>
          </w:hyperlink>
        </w:p>
        <w:p>
          <w:pPr>
            <w:pStyle w:val="Contents3"/>
            <w:tabs>
              <w:tab w:val="clear" w:pos="8459"/>
              <w:tab w:val="right" w:pos="9026" w:leader="dot"/>
            </w:tabs>
            <w:rPr/>
          </w:pPr>
          <w:hyperlink w:anchor="__RefHeading___Toc1422590_2281741623">
            <w:r>
              <w:rPr>
                <w:webHidden/>
                <w:rStyle w:val="IndexLink"/>
              </w:rPr>
              <w:t>1</w:t>
            </w:r>
            <w:r>
              <w:rPr>
                <w:rStyle w:val="IndexLink"/>
                <w:rtl w:val="true"/>
              </w:rPr>
              <w:t xml:space="preserve">. </w:t>
            </w:r>
            <w:r>
              <w:rPr>
                <w:rStyle w:val="IndexLink"/>
                <w:rtl w:val="true"/>
              </w:rPr>
              <w:t xml:space="preserve">تحمیدیه و مناجات </w:t>
            </w:r>
            <w:r>
              <w:rPr>
                <w:rStyle w:val="IndexLink"/>
                <w:rtl w:val="true"/>
              </w:rPr>
              <w:t>(</w:t>
            </w:r>
            <w:r>
              <w:rPr>
                <w:rStyle w:val="IndexLink"/>
              </w:rPr>
              <w:t>Hymn</w:t>
            </w:r>
            <w:r>
              <w:rPr>
                <w:rStyle w:val="IndexLink"/>
                <w:rtl w:val="true"/>
              </w:rPr>
              <w:t>)</w:t>
              <w:tab/>
            </w:r>
            <w:r>
              <w:rPr>
                <w:rStyle w:val="IndexLink"/>
              </w:rPr>
              <w:t>25</w:t>
            </w:r>
          </w:hyperlink>
        </w:p>
        <w:p>
          <w:pPr>
            <w:pStyle w:val="Contents4"/>
            <w:tabs>
              <w:tab w:val="clear" w:pos="8176"/>
              <w:tab w:val="right" w:pos="9026" w:leader="dot"/>
            </w:tabs>
            <w:rPr/>
          </w:pPr>
          <w:hyperlink w:anchor="__RefHeading___Toc1422592_228174162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422594_2281741623">
            <w:r>
              <w:rPr>
                <w:webHidden/>
                <w:rStyle w:val="IndexLink"/>
                <w:rtl w:val="true"/>
              </w:rPr>
              <w:t>نیایش های مولا علی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1422596_2281741623">
            <w:r>
              <w:rPr>
                <w:webHidden/>
                <w:rStyle w:val="IndexLink"/>
                <w:rtl w:val="true"/>
              </w:rPr>
              <w:t xml:space="preserve">دعایِ حضرت مهدی </w:t>
            </w:r>
            <w:r>
              <w:rPr>
                <w:rStyle w:val="IndexLink"/>
                <w:rtl w:val="true"/>
              </w:rPr>
              <w:t>«</w:t>
            </w:r>
            <w:r>
              <w:rPr>
                <w:rStyle w:val="IndexLink"/>
                <w:rtl w:val="true"/>
              </w:rPr>
              <w:t>عج</w:t>
            </w:r>
            <w:r>
              <w:rPr>
                <w:rStyle w:val="IndexLink"/>
                <w:rtl w:val="true"/>
              </w:rPr>
              <w:t>»</w:t>
              <w:tab/>
            </w:r>
            <w:r>
              <w:rPr>
                <w:rStyle w:val="IndexLink"/>
              </w:rPr>
              <w:t>30</w:t>
            </w:r>
          </w:hyperlink>
        </w:p>
        <w:p>
          <w:pPr>
            <w:pStyle w:val="Contents4"/>
            <w:tabs>
              <w:tab w:val="clear" w:pos="8176"/>
              <w:tab w:val="right" w:pos="9026" w:leader="dot"/>
            </w:tabs>
            <w:rPr/>
          </w:pPr>
          <w:hyperlink w:anchor="__RefHeading___Toc1422598_2281741623">
            <w:r>
              <w:rPr>
                <w:webHidden/>
                <w:rStyle w:val="IndexLink"/>
                <w:rtl w:val="true"/>
              </w:rPr>
              <w:t>زلالِ وصال</w:t>
            </w:r>
            <w:r>
              <w:rPr>
                <w:rStyle w:val="IndexLink"/>
                <w:rtl w:val="true"/>
              </w:rPr>
              <w:tab/>
            </w:r>
            <w:r>
              <w:rPr>
                <w:rStyle w:val="IndexLink"/>
              </w:rPr>
              <w:t>31</w:t>
            </w:r>
          </w:hyperlink>
        </w:p>
        <w:p>
          <w:pPr>
            <w:pStyle w:val="Contents4"/>
            <w:tabs>
              <w:tab w:val="clear" w:pos="8176"/>
              <w:tab w:val="right" w:pos="9026" w:leader="dot"/>
            </w:tabs>
            <w:rPr/>
          </w:pPr>
          <w:hyperlink w:anchor="__RefHeading___Toc1422600_2281741623">
            <w:r>
              <w:rPr>
                <w:webHidden/>
                <w:rStyle w:val="IndexLink"/>
                <w:rtl w:val="true"/>
              </w:rPr>
              <w:t>دعای جوشن کبیر</w:t>
            </w:r>
            <w:r>
              <w:rPr>
                <w:rStyle w:val="IndexLink"/>
                <w:rtl w:val="true"/>
              </w:rPr>
              <w:tab/>
            </w:r>
            <w:r>
              <w:rPr>
                <w:rStyle w:val="IndexLink"/>
              </w:rPr>
              <w:t>33</w:t>
            </w:r>
          </w:hyperlink>
        </w:p>
        <w:p>
          <w:pPr>
            <w:pStyle w:val="Contents4"/>
            <w:tabs>
              <w:tab w:val="clear" w:pos="8176"/>
              <w:tab w:val="right" w:pos="9026" w:leader="dot"/>
            </w:tabs>
            <w:rPr/>
          </w:pPr>
          <w:hyperlink w:anchor="__RefHeading___Toc1422602_2281741623">
            <w:r>
              <w:rPr>
                <w:webHidden/>
                <w:rStyle w:val="IndexLink"/>
                <w:rtl w:val="true"/>
              </w:rPr>
              <w:t>سر منزل مقصود</w:t>
            </w:r>
            <w:r>
              <w:rPr>
                <w:rStyle w:val="IndexLink"/>
                <w:rtl w:val="true"/>
              </w:rPr>
              <w:tab/>
            </w:r>
            <w:r>
              <w:rPr>
                <w:rStyle w:val="IndexLink"/>
              </w:rPr>
              <w:t>35</w:t>
            </w:r>
          </w:hyperlink>
        </w:p>
        <w:p>
          <w:pPr>
            <w:pStyle w:val="Contents4"/>
            <w:tabs>
              <w:tab w:val="clear" w:pos="8176"/>
              <w:tab w:val="right" w:pos="9026" w:leader="dot"/>
            </w:tabs>
            <w:rPr/>
          </w:pPr>
          <w:hyperlink w:anchor="__RefHeading___Toc1422604_2281741623">
            <w:r>
              <w:rPr>
                <w:webHidden/>
                <w:rStyle w:val="IndexLink"/>
                <w:rtl w:val="true"/>
              </w:rPr>
              <w:t>فیض حضور</w:t>
            </w:r>
            <w:r>
              <w:rPr>
                <w:rStyle w:val="IndexLink"/>
                <w:rtl w:val="true"/>
              </w:rPr>
              <w:tab/>
            </w:r>
            <w:r>
              <w:rPr>
                <w:rStyle w:val="IndexLink"/>
              </w:rPr>
              <w:t>37</w:t>
            </w:r>
          </w:hyperlink>
        </w:p>
        <w:p>
          <w:pPr>
            <w:pStyle w:val="Contents4"/>
            <w:tabs>
              <w:tab w:val="clear" w:pos="8176"/>
              <w:tab w:val="right" w:pos="9026" w:leader="dot"/>
            </w:tabs>
            <w:rPr/>
          </w:pPr>
          <w:hyperlink w:anchor="__RefHeading___Toc1422606_2281741623">
            <w:r>
              <w:rPr>
                <w:webHidden/>
                <w:rStyle w:val="IndexLink"/>
                <w:rtl w:val="true"/>
              </w:rPr>
              <w:t>مِهرِ عالم افروز</w:t>
            </w:r>
            <w:r>
              <w:rPr>
                <w:rStyle w:val="IndexLink"/>
                <w:rtl w:val="true"/>
              </w:rPr>
              <w:tab/>
            </w:r>
            <w:r>
              <w:rPr>
                <w:rStyle w:val="IndexLink"/>
              </w:rPr>
              <w:t>39</w:t>
            </w:r>
          </w:hyperlink>
        </w:p>
        <w:p>
          <w:pPr>
            <w:pStyle w:val="Contents4"/>
            <w:tabs>
              <w:tab w:val="clear" w:pos="8176"/>
              <w:tab w:val="right" w:pos="9026" w:leader="dot"/>
            </w:tabs>
            <w:rPr/>
          </w:pPr>
          <w:hyperlink w:anchor="__RefHeading___Toc1422608_2281741623">
            <w:r>
              <w:rPr>
                <w:webHidden/>
                <w:rStyle w:val="IndexLink"/>
                <w:rtl w:val="true"/>
              </w:rPr>
              <w:t>پناهِ بی پناهان</w:t>
            </w:r>
            <w:r>
              <w:rPr>
                <w:rStyle w:val="IndexLink"/>
                <w:rtl w:val="true"/>
              </w:rPr>
              <w:tab/>
            </w:r>
            <w:r>
              <w:rPr>
                <w:rStyle w:val="IndexLink"/>
              </w:rPr>
              <w:t>41</w:t>
            </w:r>
          </w:hyperlink>
        </w:p>
        <w:p>
          <w:pPr>
            <w:pStyle w:val="Contents3"/>
            <w:tabs>
              <w:tab w:val="clear" w:pos="8459"/>
              <w:tab w:val="right" w:pos="9026" w:leader="dot"/>
            </w:tabs>
            <w:rPr/>
          </w:pPr>
          <w:hyperlink w:anchor="__RefHeading___Toc1422610_2281741623">
            <w:r>
              <w:rPr>
                <w:webHidden/>
                <w:rStyle w:val="IndexLink"/>
              </w:rPr>
              <w:t>2</w:t>
            </w:r>
            <w:r>
              <w:rPr>
                <w:rStyle w:val="IndexLink"/>
                <w:rtl w:val="true"/>
              </w:rPr>
              <w:t xml:space="preserve">. </w:t>
            </w:r>
            <w:r>
              <w:rPr>
                <w:rStyle w:val="IndexLink"/>
                <w:rtl w:val="true"/>
              </w:rPr>
              <w:t xml:space="preserve">مدیحه سرایی </w:t>
            </w:r>
            <w:r>
              <w:rPr>
                <w:rStyle w:val="IndexLink"/>
                <w:rtl w:val="true"/>
              </w:rPr>
              <w:t>(</w:t>
            </w:r>
            <w:r>
              <w:rPr>
                <w:rStyle w:val="IndexLink"/>
              </w:rPr>
              <w:t>Praise</w:t>
            </w:r>
            <w:r>
              <w:rPr>
                <w:rStyle w:val="IndexLink"/>
                <w:rtl w:val="true"/>
              </w:rPr>
              <w:t>)</w:t>
              <w:tab/>
            </w:r>
            <w:r>
              <w:rPr>
                <w:rStyle w:val="IndexLink"/>
              </w:rPr>
              <w:t>42</w:t>
            </w:r>
          </w:hyperlink>
        </w:p>
        <w:p>
          <w:pPr>
            <w:pStyle w:val="Contents4"/>
            <w:tabs>
              <w:tab w:val="clear" w:pos="8176"/>
              <w:tab w:val="right" w:pos="9026" w:leader="dot"/>
            </w:tabs>
            <w:rPr/>
          </w:pPr>
          <w:hyperlink w:anchor="__RefHeading___Toc1422612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1422614_2281741623">
            <w:r>
              <w:rPr>
                <w:webHidden/>
                <w:rStyle w:val="IndexLink"/>
                <w:rtl w:val="true"/>
              </w:rPr>
              <w:t>در نعت حضرت رسول صلی الله علیه و آله</w:t>
            </w:r>
            <w:r>
              <w:rPr>
                <w:rStyle w:val="IndexLink"/>
                <w:rtl w:val="true"/>
              </w:rPr>
              <w:tab/>
            </w:r>
            <w:r>
              <w:rPr>
                <w:rStyle w:val="IndexLink"/>
              </w:rPr>
              <w:t>43</w:t>
            </w:r>
          </w:hyperlink>
        </w:p>
        <w:p>
          <w:pPr>
            <w:pStyle w:val="Contents4"/>
            <w:tabs>
              <w:tab w:val="clear" w:pos="8176"/>
              <w:tab w:val="right" w:pos="9026" w:leader="dot"/>
            </w:tabs>
            <w:rPr/>
          </w:pPr>
          <w:hyperlink w:anchor="__RefHeading___Toc1422616_2281741623">
            <w:r>
              <w:rPr>
                <w:webHidden/>
                <w:rStyle w:val="IndexLink"/>
                <w:rtl w:val="true"/>
              </w:rPr>
              <w:t>در مدح مولا علی 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1422618_2281741623">
            <w:r>
              <w:rPr>
                <w:webHidden/>
                <w:rStyle w:val="IndexLink"/>
                <w:rtl w:val="true"/>
              </w:rPr>
              <w:t>در مدح امام حسن مجتبی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1422620_2281741623">
            <w:r>
              <w:rPr>
                <w:webHidden/>
                <w:rStyle w:val="IndexLink"/>
                <w:rtl w:val="true"/>
              </w:rPr>
              <w:t>در نعت امام حسین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422622_2281741623">
            <w:r>
              <w:rPr>
                <w:webHidden/>
                <w:rStyle w:val="IndexLink"/>
                <w:rtl w:val="true"/>
              </w:rPr>
              <w:t>در نعت امام سجاد علیه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1422624_2281741623">
            <w:r>
              <w:rPr>
                <w:webHidden/>
                <w:rStyle w:val="IndexLink"/>
                <w:rtl w:val="true"/>
              </w:rPr>
              <w:t>در مدح امام باقر علیه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1422626_2281741623">
            <w:r>
              <w:rPr>
                <w:webHidden/>
                <w:rStyle w:val="IndexLink"/>
                <w:rtl w:val="true"/>
              </w:rPr>
              <w:t>در مدح امام صادق علیه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1422628_2281741623">
            <w:r>
              <w:rPr>
                <w:webHidden/>
                <w:rStyle w:val="IndexLink"/>
                <w:rtl w:val="true"/>
              </w:rPr>
              <w:t>در مدح امام کاظم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1422630_2281741623">
            <w:r>
              <w:rPr>
                <w:webHidden/>
                <w:rStyle w:val="IndexLink"/>
                <w:rtl w:val="true"/>
              </w:rPr>
              <w:t>در مدح امام رضا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422632_2281741623">
            <w:r>
              <w:rPr>
                <w:webHidden/>
                <w:rStyle w:val="IndexLink"/>
                <w:rtl w:val="true"/>
              </w:rPr>
              <w:t>در مدح امام تقی 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1422634_2281741623">
            <w:r>
              <w:rPr>
                <w:webHidden/>
                <w:rStyle w:val="IndexLink"/>
                <w:rtl w:val="true"/>
              </w:rPr>
              <w:t>در مدح امام هادی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1422636_2281741623">
            <w:r>
              <w:rPr>
                <w:webHidden/>
                <w:rStyle w:val="IndexLink"/>
                <w:rtl w:val="true"/>
              </w:rPr>
              <w:t>در مدح امام حسن عسکری 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422638_2281741623">
            <w:r>
              <w:rPr>
                <w:webHidden/>
                <w:rStyle w:val="IndexLink"/>
                <w:rtl w:val="true"/>
              </w:rPr>
              <w:t>در مدح امام زمان عج الله تعالی فرجه الشریف</w:t>
            </w:r>
            <w:r>
              <w:rPr>
                <w:rStyle w:val="IndexLink"/>
                <w:rtl w:val="true"/>
              </w:rPr>
              <w:tab/>
            </w:r>
            <w:r>
              <w:rPr>
                <w:rStyle w:val="IndexLink"/>
              </w:rPr>
              <w:t>59</w:t>
            </w:r>
          </w:hyperlink>
        </w:p>
        <w:p>
          <w:pPr>
            <w:pStyle w:val="Contents4"/>
            <w:tabs>
              <w:tab w:val="clear" w:pos="8176"/>
              <w:tab w:val="right" w:pos="9026" w:leader="dot"/>
            </w:tabs>
            <w:rPr/>
          </w:pPr>
          <w:hyperlink w:anchor="__RefHeading___Toc1422640_2281741623">
            <w:r>
              <w:rPr>
                <w:webHidden/>
                <w:rStyle w:val="IndexLink"/>
                <w:rtl w:val="true"/>
              </w:rPr>
              <w:t>در کویِ دوست</w:t>
            </w:r>
            <w:r>
              <w:rPr>
                <w:rStyle w:val="IndexLink"/>
                <w:rtl w:val="true"/>
              </w:rPr>
              <w:tab/>
            </w:r>
            <w:r>
              <w:rPr>
                <w:rStyle w:val="IndexLink"/>
              </w:rPr>
              <w:t>60</w:t>
            </w:r>
          </w:hyperlink>
        </w:p>
        <w:p>
          <w:pPr>
            <w:pStyle w:val="Contents4"/>
            <w:tabs>
              <w:tab w:val="clear" w:pos="8176"/>
              <w:tab w:val="right" w:pos="9026" w:leader="dot"/>
            </w:tabs>
            <w:rPr/>
          </w:pPr>
          <w:hyperlink w:anchor="__RefHeading___Toc1422642_2281741623">
            <w:r>
              <w:rPr>
                <w:webHidden/>
                <w:rStyle w:val="IndexLink"/>
                <w:rtl w:val="true"/>
              </w:rPr>
              <w:t>در مدح حضرت معصومه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422644_2281741623">
            <w:r>
              <w:rPr>
                <w:webHidden/>
                <w:rStyle w:val="IndexLink"/>
                <w:rtl w:val="true"/>
              </w:rPr>
              <w:t>لافتی الاّ علی</w:t>
            </w:r>
            <w:r>
              <w:rPr>
                <w:rStyle w:val="IndexLink"/>
                <w:rtl w:val="true"/>
              </w:rPr>
              <w:tab/>
            </w:r>
            <w:r>
              <w:rPr>
                <w:rStyle w:val="IndexLink"/>
              </w:rPr>
              <w:t>63</w:t>
            </w:r>
          </w:hyperlink>
        </w:p>
        <w:p>
          <w:pPr>
            <w:pStyle w:val="Contents4"/>
            <w:tabs>
              <w:tab w:val="clear" w:pos="8176"/>
              <w:tab w:val="right" w:pos="9026" w:leader="dot"/>
            </w:tabs>
            <w:rPr/>
          </w:pPr>
          <w:hyperlink w:anchor="__RefHeading___Toc1422646_2281741623">
            <w:r>
              <w:rPr>
                <w:webHidden/>
                <w:rStyle w:val="IndexLink"/>
                <w:rtl w:val="true"/>
              </w:rPr>
              <w:t>از نسل پیمبر صلی الله علیه و آله</w:t>
            </w:r>
            <w:r>
              <w:rPr>
                <w:rStyle w:val="IndexLink"/>
                <w:rtl w:val="true"/>
              </w:rPr>
              <w:tab/>
            </w:r>
            <w:r>
              <w:rPr>
                <w:rStyle w:val="IndexLink"/>
              </w:rPr>
              <w:t>63</w:t>
            </w:r>
          </w:hyperlink>
        </w:p>
        <w:p>
          <w:pPr>
            <w:pStyle w:val="Contents3"/>
            <w:tabs>
              <w:tab w:val="clear" w:pos="8459"/>
              <w:tab w:val="right" w:pos="9026" w:leader="dot"/>
            </w:tabs>
            <w:rPr/>
          </w:pPr>
          <w:hyperlink w:anchor="__RefHeading___Toc1422648_2281741623">
            <w:r>
              <w:rPr>
                <w:webHidden/>
                <w:rStyle w:val="IndexLink"/>
              </w:rPr>
              <w:t>3</w:t>
            </w:r>
            <w:r>
              <w:rPr>
                <w:rStyle w:val="IndexLink"/>
                <w:rtl w:val="true"/>
              </w:rPr>
              <w:t xml:space="preserve">. </w:t>
            </w:r>
            <w:r>
              <w:rPr>
                <w:rStyle w:val="IndexLink"/>
                <w:rtl w:val="true"/>
              </w:rPr>
              <w:t xml:space="preserve">مرثیه سرایی </w:t>
            </w:r>
            <w:r>
              <w:rPr>
                <w:rStyle w:val="IndexLink"/>
                <w:rtl w:val="true"/>
              </w:rPr>
              <w:t>(</w:t>
            </w:r>
            <w:r>
              <w:rPr>
                <w:rStyle w:val="IndexLink"/>
              </w:rPr>
              <w:t>Elegy</w:t>
            </w:r>
            <w:r>
              <w:rPr>
                <w:rStyle w:val="IndexLink"/>
                <w:rtl w:val="true"/>
              </w:rPr>
              <w:t>)</w:t>
              <w:tab/>
            </w:r>
            <w:r>
              <w:rPr>
                <w:rStyle w:val="IndexLink"/>
              </w:rPr>
              <w:t>65</w:t>
            </w:r>
          </w:hyperlink>
        </w:p>
        <w:p>
          <w:pPr>
            <w:pStyle w:val="Contents4"/>
            <w:tabs>
              <w:tab w:val="clear" w:pos="8176"/>
              <w:tab w:val="right" w:pos="9026" w:leader="dot"/>
            </w:tabs>
            <w:rPr/>
          </w:pPr>
          <w:hyperlink w:anchor="__RefHeading___Toc1422650_228174162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422652_2281741623">
            <w:r>
              <w:rPr>
                <w:webHidden/>
                <w:rStyle w:val="IndexLink"/>
                <w:rtl w:val="true"/>
              </w:rPr>
              <w:t>شهادت علی اکبر</w:t>
            </w:r>
            <w:r>
              <w:rPr>
                <w:rStyle w:val="IndexLink"/>
                <w:rtl w:val="true"/>
              </w:rPr>
              <w:tab/>
            </w:r>
            <w:r>
              <w:rPr>
                <w:rStyle w:val="IndexLink"/>
              </w:rPr>
              <w:t>66</w:t>
            </w:r>
          </w:hyperlink>
        </w:p>
        <w:p>
          <w:pPr>
            <w:pStyle w:val="Contents4"/>
            <w:tabs>
              <w:tab w:val="clear" w:pos="8176"/>
              <w:tab w:val="right" w:pos="9026" w:leader="dot"/>
            </w:tabs>
            <w:rPr/>
          </w:pPr>
          <w:hyperlink w:anchor="__RefHeading___Toc1422654_2281741623">
            <w:r>
              <w:rPr>
                <w:webHidden/>
                <w:rStyle w:val="IndexLink"/>
                <w:rtl w:val="true"/>
              </w:rPr>
              <w:t>شهادت علی اصغر علیه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422656_2281741623">
            <w:r>
              <w:rPr>
                <w:webHidden/>
                <w:rStyle w:val="IndexLink"/>
                <w:rtl w:val="true"/>
              </w:rPr>
              <w:t>در سوگ حضرت زهرا علیهاالسلام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1422658_2281741623">
            <w:r>
              <w:rPr>
                <w:webHidden/>
                <w:rStyle w:val="IndexLink"/>
                <w:rtl w:val="true"/>
              </w:rPr>
              <w:t>مصایب شب عاشورا</w:t>
            </w:r>
            <w:r>
              <w:rPr>
                <w:rStyle w:val="IndexLink"/>
                <w:rtl w:val="true"/>
              </w:rPr>
              <w:tab/>
            </w:r>
            <w:r>
              <w:rPr>
                <w:rStyle w:val="IndexLink"/>
              </w:rPr>
              <w:t>75</w:t>
            </w:r>
          </w:hyperlink>
        </w:p>
        <w:p>
          <w:pPr>
            <w:pStyle w:val="Contents4"/>
            <w:tabs>
              <w:tab w:val="clear" w:pos="8176"/>
              <w:tab w:val="right" w:pos="9026" w:leader="dot"/>
            </w:tabs>
            <w:rPr/>
          </w:pPr>
          <w:hyperlink w:anchor="__RefHeading___Toc1422660_2281741623">
            <w:r>
              <w:rPr>
                <w:webHidden/>
                <w:rStyle w:val="IndexLink"/>
                <w:rtl w:val="true"/>
              </w:rPr>
              <w:t>حوادث شب عاشورا</w:t>
            </w:r>
            <w:r>
              <w:rPr>
                <w:rStyle w:val="IndexLink"/>
                <w:rtl w:val="true"/>
              </w:rPr>
              <w:tab/>
            </w:r>
            <w:r>
              <w:rPr>
                <w:rStyle w:val="IndexLink"/>
              </w:rPr>
              <w:t>78</w:t>
            </w:r>
          </w:hyperlink>
        </w:p>
        <w:p>
          <w:pPr>
            <w:pStyle w:val="Contents3"/>
            <w:tabs>
              <w:tab w:val="clear" w:pos="8459"/>
              <w:tab w:val="right" w:pos="9026" w:leader="dot"/>
            </w:tabs>
            <w:rPr/>
          </w:pPr>
          <w:hyperlink w:anchor="__RefHeading___Toc1422662_2281741623">
            <w:r>
              <w:rPr>
                <w:webHidden/>
                <w:rStyle w:val="IndexLink"/>
              </w:rPr>
              <w:t>4</w:t>
            </w:r>
            <w:r>
              <w:rPr>
                <w:rStyle w:val="IndexLink"/>
                <w:rtl w:val="true"/>
              </w:rPr>
              <w:t xml:space="preserve">. </w:t>
            </w:r>
            <w:r>
              <w:rPr>
                <w:rStyle w:val="IndexLink"/>
                <w:rtl w:val="true"/>
              </w:rPr>
              <w:t xml:space="preserve">غزلیات و اشعار عاشقانه </w:t>
            </w:r>
            <w:r>
              <w:rPr>
                <w:rStyle w:val="IndexLink"/>
                <w:rtl w:val="true"/>
              </w:rPr>
              <w:t>(</w:t>
            </w:r>
            <w:r>
              <w:rPr>
                <w:rStyle w:val="IndexLink"/>
              </w:rPr>
              <w:t>lyricism</w:t>
            </w:r>
            <w:r>
              <w:rPr>
                <w:rStyle w:val="IndexLink"/>
                <w:rtl w:val="true"/>
              </w:rPr>
              <w:t>)</w:t>
              <w:tab/>
            </w:r>
            <w:r>
              <w:rPr>
                <w:rStyle w:val="IndexLink"/>
              </w:rPr>
              <w:t>82</w:t>
            </w:r>
          </w:hyperlink>
        </w:p>
        <w:p>
          <w:pPr>
            <w:pStyle w:val="Contents4"/>
            <w:tabs>
              <w:tab w:val="clear" w:pos="8176"/>
              <w:tab w:val="right" w:pos="9026" w:leader="dot"/>
            </w:tabs>
            <w:rPr/>
          </w:pPr>
          <w:hyperlink w:anchor="__RefHeading___Toc1422664_228174162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422666_2281741623">
            <w:r>
              <w:rPr>
                <w:webHidden/>
                <w:rStyle w:val="IndexLink"/>
                <w:rtl w:val="true"/>
              </w:rPr>
              <w:t>قابل لطف تو</w:t>
            </w:r>
            <w:r>
              <w:rPr>
                <w:rStyle w:val="IndexLink"/>
                <w:rtl w:val="true"/>
              </w:rPr>
              <w:tab/>
            </w:r>
            <w:r>
              <w:rPr>
                <w:rStyle w:val="IndexLink"/>
              </w:rPr>
              <w:t>83</w:t>
            </w:r>
          </w:hyperlink>
        </w:p>
        <w:p>
          <w:pPr>
            <w:pStyle w:val="Contents4"/>
            <w:tabs>
              <w:tab w:val="clear" w:pos="8176"/>
              <w:tab w:val="right" w:pos="9026" w:leader="dot"/>
            </w:tabs>
            <w:rPr/>
          </w:pPr>
          <w:hyperlink w:anchor="__RefHeading___Toc1422668_2281741623">
            <w:r>
              <w:rPr>
                <w:webHidden/>
                <w:rStyle w:val="IndexLink"/>
                <w:rtl w:val="true"/>
              </w:rPr>
              <w:t>قبله گهِ جان ها</w:t>
            </w:r>
            <w:r>
              <w:rPr>
                <w:rStyle w:val="IndexLink"/>
                <w:rtl w:val="true"/>
              </w:rPr>
              <w:tab/>
            </w:r>
            <w:r>
              <w:rPr>
                <w:rStyle w:val="IndexLink"/>
              </w:rPr>
              <w:t>84</w:t>
            </w:r>
          </w:hyperlink>
        </w:p>
        <w:p>
          <w:pPr>
            <w:pStyle w:val="Contents4"/>
            <w:tabs>
              <w:tab w:val="clear" w:pos="8176"/>
              <w:tab w:val="right" w:pos="9026" w:leader="dot"/>
            </w:tabs>
            <w:rPr/>
          </w:pPr>
          <w:hyperlink w:anchor="__RefHeading___Toc1422670_2281741623">
            <w:r>
              <w:rPr>
                <w:webHidden/>
                <w:rStyle w:val="IndexLink"/>
                <w:rtl w:val="true"/>
              </w:rPr>
              <w:t>شمع محفل</w:t>
            </w:r>
            <w:r>
              <w:rPr>
                <w:rStyle w:val="IndexLink"/>
                <w:rtl w:val="true"/>
              </w:rPr>
              <w:tab/>
            </w:r>
            <w:r>
              <w:rPr>
                <w:rStyle w:val="IndexLink"/>
              </w:rPr>
              <w:t>85</w:t>
            </w:r>
          </w:hyperlink>
        </w:p>
        <w:p>
          <w:pPr>
            <w:pStyle w:val="Contents4"/>
            <w:tabs>
              <w:tab w:val="clear" w:pos="8176"/>
              <w:tab w:val="right" w:pos="9026" w:leader="dot"/>
            </w:tabs>
            <w:rPr/>
          </w:pPr>
          <w:hyperlink w:anchor="__RefHeading___Toc1422672_2281741623">
            <w:r>
              <w:rPr>
                <w:webHidden/>
                <w:rStyle w:val="IndexLink"/>
                <w:rtl w:val="true"/>
              </w:rPr>
              <w:t>خبر از جنّت</w:t>
            </w:r>
            <w:r>
              <w:rPr>
                <w:rStyle w:val="IndexLink"/>
                <w:rtl w:val="true"/>
              </w:rPr>
              <w:tab/>
            </w:r>
            <w:r>
              <w:rPr>
                <w:rStyle w:val="IndexLink"/>
              </w:rPr>
              <w:t>86</w:t>
            </w:r>
          </w:hyperlink>
        </w:p>
        <w:p>
          <w:pPr>
            <w:pStyle w:val="Contents4"/>
            <w:tabs>
              <w:tab w:val="clear" w:pos="8176"/>
              <w:tab w:val="right" w:pos="9026" w:leader="dot"/>
            </w:tabs>
            <w:rPr/>
          </w:pPr>
          <w:hyperlink w:anchor="__RefHeading___Toc1422674_2281741623">
            <w:r>
              <w:rPr>
                <w:webHidden/>
                <w:rStyle w:val="IndexLink"/>
                <w:rtl w:val="true"/>
              </w:rPr>
              <w:t>اشک خونین</w:t>
            </w:r>
            <w:r>
              <w:rPr>
                <w:rStyle w:val="IndexLink"/>
                <w:rtl w:val="true"/>
              </w:rPr>
              <w:tab/>
            </w:r>
            <w:r>
              <w:rPr>
                <w:rStyle w:val="IndexLink"/>
              </w:rPr>
              <w:t>87</w:t>
            </w:r>
          </w:hyperlink>
        </w:p>
        <w:p>
          <w:pPr>
            <w:pStyle w:val="Contents4"/>
            <w:tabs>
              <w:tab w:val="clear" w:pos="8176"/>
              <w:tab w:val="right" w:pos="9026" w:leader="dot"/>
            </w:tabs>
            <w:rPr/>
          </w:pPr>
          <w:hyperlink w:anchor="__RefHeading___Toc1422676_2281741623">
            <w:r>
              <w:rPr>
                <w:webHidden/>
                <w:rStyle w:val="IndexLink"/>
                <w:rtl w:val="true"/>
              </w:rPr>
              <w:t>آتش طور</w:t>
            </w:r>
            <w:r>
              <w:rPr>
                <w:rStyle w:val="IndexLink"/>
                <w:rtl w:val="true"/>
              </w:rPr>
              <w:tab/>
            </w:r>
            <w:r>
              <w:rPr>
                <w:rStyle w:val="IndexLink"/>
              </w:rPr>
              <w:t>88</w:t>
            </w:r>
          </w:hyperlink>
        </w:p>
        <w:p>
          <w:pPr>
            <w:pStyle w:val="Contents4"/>
            <w:tabs>
              <w:tab w:val="clear" w:pos="8176"/>
              <w:tab w:val="right" w:pos="9026" w:leader="dot"/>
            </w:tabs>
            <w:rPr/>
          </w:pPr>
          <w:hyperlink w:anchor="__RefHeading___Toc1422678_2281741623">
            <w:r>
              <w:rPr>
                <w:webHidden/>
                <w:rStyle w:val="IndexLink"/>
                <w:rtl w:val="true"/>
              </w:rPr>
              <w:t>طعمِ گفت و گو</w:t>
            </w:r>
            <w:r>
              <w:rPr>
                <w:rStyle w:val="IndexLink"/>
                <w:rtl w:val="true"/>
              </w:rPr>
              <w:tab/>
            </w:r>
            <w:r>
              <w:rPr>
                <w:rStyle w:val="IndexLink"/>
              </w:rPr>
              <w:t>90</w:t>
            </w:r>
          </w:hyperlink>
        </w:p>
        <w:p>
          <w:pPr>
            <w:pStyle w:val="Contents4"/>
            <w:tabs>
              <w:tab w:val="clear" w:pos="8176"/>
              <w:tab w:val="right" w:pos="9026" w:leader="dot"/>
            </w:tabs>
            <w:rPr/>
          </w:pPr>
          <w:hyperlink w:anchor="__RefHeading___Toc1422680_2281741623">
            <w:r>
              <w:rPr>
                <w:webHidden/>
                <w:rStyle w:val="IndexLink"/>
                <w:rtl w:val="true"/>
              </w:rPr>
              <w:t>بازار آفتاب</w:t>
            </w:r>
            <w:r>
              <w:rPr>
                <w:rStyle w:val="IndexLink"/>
                <w:rtl w:val="true"/>
              </w:rPr>
              <w:tab/>
            </w:r>
            <w:r>
              <w:rPr>
                <w:rStyle w:val="IndexLink"/>
              </w:rPr>
              <w:t>91</w:t>
            </w:r>
          </w:hyperlink>
        </w:p>
        <w:p>
          <w:pPr>
            <w:pStyle w:val="Contents4"/>
            <w:tabs>
              <w:tab w:val="clear" w:pos="8176"/>
              <w:tab w:val="right" w:pos="9026" w:leader="dot"/>
            </w:tabs>
            <w:rPr/>
          </w:pPr>
          <w:hyperlink w:anchor="__RefHeading___Toc1422682_2281741623">
            <w:r>
              <w:rPr>
                <w:webHidden/>
                <w:rStyle w:val="IndexLink"/>
                <w:rtl w:val="true"/>
              </w:rPr>
              <w:t>گلزار زندگی</w:t>
            </w:r>
            <w:r>
              <w:rPr>
                <w:rStyle w:val="IndexLink"/>
                <w:rtl w:val="true"/>
              </w:rPr>
              <w:tab/>
            </w:r>
            <w:r>
              <w:rPr>
                <w:rStyle w:val="IndexLink"/>
              </w:rPr>
              <w:t>92</w:t>
            </w:r>
          </w:hyperlink>
        </w:p>
        <w:p>
          <w:pPr>
            <w:pStyle w:val="Contents4"/>
            <w:tabs>
              <w:tab w:val="clear" w:pos="8176"/>
              <w:tab w:val="right" w:pos="9026" w:leader="dot"/>
            </w:tabs>
            <w:rPr/>
          </w:pPr>
          <w:hyperlink w:anchor="__RefHeading___Toc1422684_2281741623">
            <w:r>
              <w:rPr>
                <w:webHidden/>
                <w:rStyle w:val="IndexLink"/>
                <w:rtl w:val="true"/>
              </w:rPr>
              <w:t>هوای وصل</w:t>
            </w:r>
            <w:r>
              <w:rPr>
                <w:rStyle w:val="IndexLink"/>
                <w:rtl w:val="true"/>
              </w:rPr>
              <w:tab/>
            </w:r>
            <w:r>
              <w:rPr>
                <w:rStyle w:val="IndexLink"/>
              </w:rPr>
              <w:t>93</w:t>
            </w:r>
          </w:hyperlink>
        </w:p>
        <w:p>
          <w:pPr>
            <w:pStyle w:val="Contents4"/>
            <w:tabs>
              <w:tab w:val="clear" w:pos="8176"/>
              <w:tab w:val="right" w:pos="9026" w:leader="dot"/>
            </w:tabs>
            <w:rPr/>
          </w:pPr>
          <w:hyperlink w:anchor="__RefHeading___Toc1422686_2281741623">
            <w:r>
              <w:rPr>
                <w:webHidden/>
                <w:rStyle w:val="IndexLink"/>
                <w:rtl w:val="true"/>
              </w:rPr>
              <w:t>آهِ سینه</w:t>
            </w:r>
            <w:r>
              <w:rPr>
                <w:rStyle w:val="IndexLink"/>
                <w:rtl w:val="true"/>
              </w:rPr>
              <w:tab/>
            </w:r>
            <w:r>
              <w:rPr>
                <w:rStyle w:val="IndexLink"/>
              </w:rPr>
              <w:t>94</w:t>
            </w:r>
          </w:hyperlink>
        </w:p>
        <w:p>
          <w:pPr>
            <w:pStyle w:val="Contents4"/>
            <w:tabs>
              <w:tab w:val="clear" w:pos="8176"/>
              <w:tab w:val="right" w:pos="9026" w:leader="dot"/>
            </w:tabs>
            <w:rPr/>
          </w:pPr>
          <w:hyperlink w:anchor="__RefHeading___Toc1422688_2281741623">
            <w:r>
              <w:rPr>
                <w:webHidden/>
                <w:rStyle w:val="IndexLink"/>
                <w:rtl w:val="true"/>
              </w:rPr>
              <w:t>راه عشق</w:t>
            </w:r>
            <w:r>
              <w:rPr>
                <w:rStyle w:val="IndexLink"/>
                <w:rtl w:val="true"/>
              </w:rPr>
              <w:tab/>
            </w:r>
            <w:r>
              <w:rPr>
                <w:rStyle w:val="IndexLink"/>
              </w:rPr>
              <w:t>95</w:t>
            </w:r>
          </w:hyperlink>
        </w:p>
        <w:p>
          <w:pPr>
            <w:pStyle w:val="Contents4"/>
            <w:tabs>
              <w:tab w:val="clear" w:pos="8176"/>
              <w:tab w:val="right" w:pos="9026" w:leader="dot"/>
            </w:tabs>
            <w:rPr/>
          </w:pPr>
          <w:hyperlink w:anchor="__RefHeading___Toc1422690_2281741623">
            <w:r>
              <w:rPr>
                <w:webHidden/>
                <w:rStyle w:val="IndexLink"/>
                <w:rtl w:val="true"/>
              </w:rPr>
              <w:t>سوز عشق</w:t>
            </w:r>
            <w:r>
              <w:rPr>
                <w:rStyle w:val="IndexLink"/>
                <w:rtl w:val="true"/>
              </w:rPr>
              <w:tab/>
            </w:r>
            <w:r>
              <w:rPr>
                <w:rStyle w:val="IndexLink"/>
              </w:rPr>
              <w:t>96</w:t>
            </w:r>
          </w:hyperlink>
        </w:p>
        <w:p>
          <w:pPr>
            <w:pStyle w:val="Contents4"/>
            <w:tabs>
              <w:tab w:val="clear" w:pos="8176"/>
              <w:tab w:val="right" w:pos="9026" w:leader="dot"/>
            </w:tabs>
            <w:rPr/>
          </w:pPr>
          <w:hyperlink w:anchor="__RefHeading___Toc1422692_2281741623">
            <w:r>
              <w:rPr>
                <w:webHidden/>
                <w:rStyle w:val="IndexLink"/>
                <w:rtl w:val="true"/>
              </w:rPr>
              <w:t>جام وحدت</w:t>
            </w:r>
            <w:r>
              <w:rPr>
                <w:rStyle w:val="IndexLink"/>
                <w:rtl w:val="true"/>
              </w:rPr>
              <w:tab/>
            </w:r>
            <w:r>
              <w:rPr>
                <w:rStyle w:val="IndexLink"/>
              </w:rPr>
              <w:t>97</w:t>
            </w:r>
          </w:hyperlink>
        </w:p>
        <w:p>
          <w:pPr>
            <w:pStyle w:val="Contents4"/>
            <w:tabs>
              <w:tab w:val="clear" w:pos="8176"/>
              <w:tab w:val="right" w:pos="9026" w:leader="dot"/>
            </w:tabs>
            <w:rPr/>
          </w:pPr>
          <w:hyperlink w:anchor="__RefHeading___Toc1422694_2281741623">
            <w:r>
              <w:rPr>
                <w:webHidden/>
                <w:rStyle w:val="IndexLink"/>
                <w:rtl w:val="true"/>
              </w:rPr>
              <w:t>اشکباران</w:t>
            </w:r>
            <w:r>
              <w:rPr>
                <w:rStyle w:val="IndexLink"/>
                <w:rtl w:val="true"/>
              </w:rPr>
              <w:tab/>
            </w:r>
            <w:r>
              <w:rPr>
                <w:rStyle w:val="IndexLink"/>
              </w:rPr>
              <w:t>98</w:t>
            </w:r>
          </w:hyperlink>
        </w:p>
        <w:p>
          <w:pPr>
            <w:pStyle w:val="Contents4"/>
            <w:tabs>
              <w:tab w:val="clear" w:pos="8176"/>
              <w:tab w:val="right" w:pos="9026" w:leader="dot"/>
            </w:tabs>
            <w:rPr/>
          </w:pPr>
          <w:hyperlink w:anchor="__RefHeading___Toc1422696_2281741623">
            <w:r>
              <w:rPr>
                <w:webHidden/>
                <w:rStyle w:val="IndexLink"/>
                <w:rtl w:val="true"/>
              </w:rPr>
              <w:t>یاد دوست</w:t>
            </w:r>
            <w:r>
              <w:rPr>
                <w:rStyle w:val="IndexLink"/>
                <w:rtl w:val="true"/>
              </w:rPr>
              <w:tab/>
            </w:r>
            <w:r>
              <w:rPr>
                <w:rStyle w:val="IndexLink"/>
              </w:rPr>
              <w:t>99</w:t>
            </w:r>
          </w:hyperlink>
        </w:p>
        <w:p>
          <w:pPr>
            <w:pStyle w:val="Contents4"/>
            <w:tabs>
              <w:tab w:val="clear" w:pos="8176"/>
              <w:tab w:val="right" w:pos="9026" w:leader="dot"/>
            </w:tabs>
            <w:rPr/>
          </w:pPr>
          <w:hyperlink w:anchor="__RefHeading___Toc1422698_2281741623">
            <w:r>
              <w:rPr>
                <w:webHidden/>
                <w:rStyle w:val="IndexLink"/>
                <w:rtl w:val="true"/>
              </w:rPr>
              <w:t>راز دل</w:t>
            </w:r>
            <w:r>
              <w:rPr>
                <w:rStyle w:val="IndexLink"/>
                <w:rtl w:val="true"/>
              </w:rPr>
              <w:tab/>
            </w:r>
            <w:r>
              <w:rPr>
                <w:rStyle w:val="IndexLink"/>
              </w:rPr>
              <w:t>100</w:t>
            </w:r>
          </w:hyperlink>
        </w:p>
        <w:p>
          <w:pPr>
            <w:pStyle w:val="Contents4"/>
            <w:tabs>
              <w:tab w:val="clear" w:pos="8176"/>
              <w:tab w:val="right" w:pos="9026" w:leader="dot"/>
            </w:tabs>
            <w:rPr/>
          </w:pPr>
          <w:hyperlink w:anchor="__RefHeading___Toc1422700_2281741623">
            <w:r>
              <w:rPr>
                <w:webHidden/>
                <w:rStyle w:val="IndexLink"/>
                <w:rtl w:val="true"/>
              </w:rPr>
              <w:t>کعبه صدق</w:t>
            </w:r>
            <w:r>
              <w:rPr>
                <w:rStyle w:val="IndexLink"/>
                <w:rtl w:val="true"/>
              </w:rPr>
              <w:tab/>
            </w:r>
            <w:r>
              <w:rPr>
                <w:rStyle w:val="IndexLink"/>
              </w:rPr>
              <w:t>101</w:t>
            </w:r>
          </w:hyperlink>
        </w:p>
        <w:p>
          <w:pPr>
            <w:pStyle w:val="Contents4"/>
            <w:tabs>
              <w:tab w:val="clear" w:pos="8176"/>
              <w:tab w:val="right" w:pos="9026" w:leader="dot"/>
            </w:tabs>
            <w:rPr/>
          </w:pPr>
          <w:hyperlink w:anchor="__RefHeading___Toc1422702_2281741623">
            <w:r>
              <w:rPr>
                <w:webHidden/>
                <w:rStyle w:val="IndexLink"/>
                <w:rtl w:val="true"/>
              </w:rPr>
              <w:t>سرّ عشق</w:t>
            </w:r>
            <w:r>
              <w:rPr>
                <w:rStyle w:val="IndexLink"/>
                <w:rtl w:val="true"/>
              </w:rPr>
              <w:tab/>
            </w:r>
            <w:r>
              <w:rPr>
                <w:rStyle w:val="IndexLink"/>
              </w:rPr>
              <w:t>102</w:t>
            </w:r>
          </w:hyperlink>
        </w:p>
        <w:p>
          <w:pPr>
            <w:pStyle w:val="Contents4"/>
            <w:tabs>
              <w:tab w:val="clear" w:pos="8176"/>
              <w:tab w:val="right" w:pos="9026" w:leader="dot"/>
            </w:tabs>
            <w:rPr/>
          </w:pPr>
          <w:hyperlink w:anchor="__RefHeading___Toc1422704_2281741623">
            <w:r>
              <w:rPr>
                <w:webHidden/>
                <w:rStyle w:val="IndexLink"/>
                <w:rtl w:val="true"/>
              </w:rPr>
              <w:t>اصحاب طریقت</w:t>
            </w:r>
            <w:r>
              <w:rPr>
                <w:rStyle w:val="IndexLink"/>
                <w:rtl w:val="true"/>
              </w:rPr>
              <w:tab/>
            </w:r>
            <w:r>
              <w:rPr>
                <w:rStyle w:val="IndexLink"/>
              </w:rPr>
              <w:t>103</w:t>
            </w:r>
          </w:hyperlink>
        </w:p>
        <w:p>
          <w:pPr>
            <w:pStyle w:val="Contents4"/>
            <w:tabs>
              <w:tab w:val="clear" w:pos="8176"/>
              <w:tab w:val="right" w:pos="9026" w:leader="dot"/>
            </w:tabs>
            <w:rPr/>
          </w:pPr>
          <w:hyperlink w:anchor="__RefHeading___Toc1422706_2281741623">
            <w:r>
              <w:rPr>
                <w:webHidden/>
                <w:rStyle w:val="IndexLink"/>
                <w:rtl w:val="true"/>
              </w:rPr>
              <w:t>چشم بیمار</w:t>
            </w:r>
            <w:r>
              <w:rPr>
                <w:rStyle w:val="IndexLink"/>
                <w:rtl w:val="true"/>
              </w:rPr>
              <w:tab/>
            </w:r>
            <w:r>
              <w:rPr>
                <w:rStyle w:val="IndexLink"/>
              </w:rPr>
              <w:t>104</w:t>
            </w:r>
          </w:hyperlink>
        </w:p>
        <w:p>
          <w:pPr>
            <w:pStyle w:val="Contents4"/>
            <w:tabs>
              <w:tab w:val="clear" w:pos="8176"/>
              <w:tab w:val="right" w:pos="9026" w:leader="dot"/>
            </w:tabs>
            <w:rPr/>
          </w:pPr>
          <w:hyperlink w:anchor="__RefHeading___Toc1422708_2281741623">
            <w:r>
              <w:rPr>
                <w:webHidden/>
                <w:rStyle w:val="IndexLink"/>
                <w:rtl w:val="true"/>
              </w:rPr>
              <w:t>از داغِ غمت</w:t>
            </w:r>
            <w:r>
              <w:rPr>
                <w:rStyle w:val="IndexLink"/>
                <w:rtl w:val="true"/>
              </w:rPr>
              <w:tab/>
            </w:r>
            <w:r>
              <w:rPr>
                <w:rStyle w:val="IndexLink"/>
              </w:rPr>
              <w:t>105</w:t>
            </w:r>
          </w:hyperlink>
        </w:p>
        <w:p>
          <w:pPr>
            <w:pStyle w:val="Contents4"/>
            <w:tabs>
              <w:tab w:val="clear" w:pos="8176"/>
              <w:tab w:val="right" w:pos="9026" w:leader="dot"/>
            </w:tabs>
            <w:rPr/>
          </w:pPr>
          <w:hyperlink w:anchor="__RefHeading___Toc1422710_2281741623">
            <w:r>
              <w:rPr>
                <w:webHidden/>
                <w:rStyle w:val="IndexLink"/>
                <w:rtl w:val="true"/>
              </w:rPr>
              <w:t>قبله حق</w:t>
            </w:r>
            <w:r>
              <w:rPr>
                <w:rStyle w:val="IndexLink"/>
                <w:rtl w:val="true"/>
              </w:rPr>
              <w:tab/>
            </w:r>
            <w:r>
              <w:rPr>
                <w:rStyle w:val="IndexLink"/>
              </w:rPr>
              <w:t>106</w:t>
            </w:r>
          </w:hyperlink>
        </w:p>
        <w:p>
          <w:pPr>
            <w:pStyle w:val="Contents4"/>
            <w:tabs>
              <w:tab w:val="clear" w:pos="8176"/>
              <w:tab w:val="right" w:pos="9026" w:leader="dot"/>
            </w:tabs>
            <w:rPr/>
          </w:pPr>
          <w:hyperlink w:anchor="__RefHeading___Toc1422712_2281741623">
            <w:r>
              <w:rPr>
                <w:webHidden/>
                <w:rStyle w:val="IndexLink"/>
                <w:rtl w:val="true"/>
              </w:rPr>
              <w:t>راه وفا</w:t>
            </w:r>
            <w:r>
              <w:rPr>
                <w:rStyle w:val="IndexLink"/>
                <w:rtl w:val="true"/>
              </w:rPr>
              <w:tab/>
            </w:r>
            <w:r>
              <w:rPr>
                <w:rStyle w:val="IndexLink"/>
              </w:rPr>
              <w:t>107</w:t>
            </w:r>
          </w:hyperlink>
        </w:p>
        <w:p>
          <w:pPr>
            <w:pStyle w:val="Contents4"/>
            <w:tabs>
              <w:tab w:val="clear" w:pos="8176"/>
              <w:tab w:val="right" w:pos="9026" w:leader="dot"/>
            </w:tabs>
            <w:rPr/>
          </w:pPr>
          <w:hyperlink w:anchor="__RefHeading___Toc1422714_2281741623">
            <w:r>
              <w:rPr>
                <w:webHidden/>
                <w:rStyle w:val="IndexLink"/>
                <w:rtl w:val="true"/>
              </w:rPr>
              <w:t>مژده رحمت</w:t>
            </w:r>
            <w:r>
              <w:rPr>
                <w:rStyle w:val="IndexLink"/>
                <w:rtl w:val="true"/>
              </w:rPr>
              <w:tab/>
            </w:r>
            <w:r>
              <w:rPr>
                <w:rStyle w:val="IndexLink"/>
              </w:rPr>
              <w:t>108</w:t>
            </w:r>
          </w:hyperlink>
        </w:p>
        <w:p>
          <w:pPr>
            <w:pStyle w:val="Contents4"/>
            <w:tabs>
              <w:tab w:val="clear" w:pos="8176"/>
              <w:tab w:val="right" w:pos="9026" w:leader="dot"/>
            </w:tabs>
            <w:rPr/>
          </w:pPr>
          <w:hyperlink w:anchor="__RefHeading___Toc1422716_2281741623">
            <w:r>
              <w:rPr>
                <w:webHidden/>
                <w:rStyle w:val="IndexLink"/>
                <w:rtl w:val="true"/>
              </w:rPr>
              <w:t>مرتبه عرفان</w:t>
            </w:r>
            <w:r>
              <w:rPr>
                <w:rStyle w:val="IndexLink"/>
                <w:rtl w:val="true"/>
              </w:rPr>
              <w:tab/>
            </w:r>
            <w:r>
              <w:rPr>
                <w:rStyle w:val="IndexLink"/>
              </w:rPr>
              <w:t>109</w:t>
            </w:r>
          </w:hyperlink>
        </w:p>
        <w:p>
          <w:pPr>
            <w:pStyle w:val="Contents4"/>
            <w:tabs>
              <w:tab w:val="clear" w:pos="8176"/>
              <w:tab w:val="right" w:pos="9026" w:leader="dot"/>
            </w:tabs>
            <w:rPr/>
          </w:pPr>
          <w:hyperlink w:anchor="__RefHeading___Toc1422718_2281741623">
            <w:r>
              <w:rPr>
                <w:webHidden/>
                <w:rStyle w:val="IndexLink"/>
                <w:rtl w:val="true"/>
              </w:rPr>
              <w:t>یاد یار</w:t>
            </w:r>
            <w:r>
              <w:rPr>
                <w:rStyle w:val="IndexLink"/>
                <w:rtl w:val="true"/>
              </w:rPr>
              <w:tab/>
            </w:r>
            <w:r>
              <w:rPr>
                <w:rStyle w:val="IndexLink"/>
              </w:rPr>
              <w:t>110</w:t>
            </w:r>
          </w:hyperlink>
        </w:p>
        <w:p>
          <w:pPr>
            <w:pStyle w:val="Contents4"/>
            <w:tabs>
              <w:tab w:val="clear" w:pos="8176"/>
              <w:tab w:val="right" w:pos="9026" w:leader="dot"/>
            </w:tabs>
            <w:rPr/>
          </w:pPr>
          <w:hyperlink w:anchor="__RefHeading___Toc1422720_2281741623">
            <w:r>
              <w:rPr>
                <w:webHidden/>
                <w:rStyle w:val="IndexLink"/>
                <w:rtl w:val="true"/>
              </w:rPr>
              <w:t>راهِ احسان</w:t>
            </w:r>
            <w:r>
              <w:rPr>
                <w:rStyle w:val="IndexLink"/>
                <w:rtl w:val="true"/>
              </w:rPr>
              <w:tab/>
            </w:r>
            <w:r>
              <w:rPr>
                <w:rStyle w:val="IndexLink"/>
              </w:rPr>
              <w:t>111</w:t>
            </w:r>
          </w:hyperlink>
        </w:p>
        <w:p>
          <w:pPr>
            <w:pStyle w:val="Contents4"/>
            <w:tabs>
              <w:tab w:val="clear" w:pos="8176"/>
              <w:tab w:val="right" w:pos="9026" w:leader="dot"/>
            </w:tabs>
            <w:rPr/>
          </w:pPr>
          <w:hyperlink w:anchor="__RefHeading___Toc1422722_2281741623">
            <w:r>
              <w:rPr>
                <w:webHidden/>
                <w:rStyle w:val="IndexLink"/>
                <w:rtl w:val="true"/>
              </w:rPr>
              <w:t>بازار وصال</w:t>
            </w:r>
            <w:r>
              <w:rPr>
                <w:rStyle w:val="IndexLink"/>
                <w:rtl w:val="true"/>
              </w:rPr>
              <w:tab/>
            </w:r>
            <w:r>
              <w:rPr>
                <w:rStyle w:val="IndexLink"/>
              </w:rPr>
              <w:t>112</w:t>
            </w:r>
          </w:hyperlink>
        </w:p>
        <w:p>
          <w:pPr>
            <w:pStyle w:val="Contents4"/>
            <w:tabs>
              <w:tab w:val="clear" w:pos="8176"/>
              <w:tab w:val="right" w:pos="9026" w:leader="dot"/>
            </w:tabs>
            <w:rPr/>
          </w:pPr>
          <w:hyperlink w:anchor="__RefHeading___Toc1422724_2281741623">
            <w:r>
              <w:rPr>
                <w:webHidden/>
                <w:rStyle w:val="IndexLink"/>
                <w:rtl w:val="true"/>
              </w:rPr>
              <w:t>چشمه کوثر</w:t>
            </w:r>
            <w:r>
              <w:rPr>
                <w:rStyle w:val="IndexLink"/>
                <w:rtl w:val="true"/>
              </w:rPr>
              <w:tab/>
            </w:r>
            <w:r>
              <w:rPr>
                <w:rStyle w:val="IndexLink"/>
              </w:rPr>
              <w:t>113</w:t>
            </w:r>
          </w:hyperlink>
        </w:p>
        <w:p>
          <w:pPr>
            <w:pStyle w:val="Contents4"/>
            <w:tabs>
              <w:tab w:val="clear" w:pos="8176"/>
              <w:tab w:val="right" w:pos="9026" w:leader="dot"/>
            </w:tabs>
            <w:rPr/>
          </w:pPr>
          <w:hyperlink w:anchor="__RefHeading___Toc1422726_2281741623">
            <w:r>
              <w:rPr>
                <w:webHidden/>
                <w:rStyle w:val="IndexLink"/>
                <w:rtl w:val="true"/>
              </w:rPr>
              <w:t>سوختن و ساختن</w:t>
            </w:r>
            <w:r>
              <w:rPr>
                <w:rStyle w:val="IndexLink"/>
                <w:rtl w:val="true"/>
              </w:rPr>
              <w:tab/>
            </w:r>
            <w:r>
              <w:rPr>
                <w:rStyle w:val="IndexLink"/>
              </w:rPr>
              <w:t>114</w:t>
            </w:r>
          </w:hyperlink>
        </w:p>
        <w:p>
          <w:pPr>
            <w:pStyle w:val="Contents4"/>
            <w:tabs>
              <w:tab w:val="clear" w:pos="8176"/>
              <w:tab w:val="right" w:pos="9026" w:leader="dot"/>
            </w:tabs>
            <w:rPr/>
          </w:pPr>
          <w:hyperlink w:anchor="__RefHeading___Toc1422728_2281741623">
            <w:r>
              <w:rPr>
                <w:webHidden/>
                <w:rStyle w:val="IndexLink"/>
                <w:rtl w:val="true"/>
              </w:rPr>
              <w:t>کرشمه ساقی</w:t>
            </w:r>
            <w:r>
              <w:rPr>
                <w:rStyle w:val="IndexLink"/>
                <w:rtl w:val="true"/>
              </w:rPr>
              <w:tab/>
            </w:r>
            <w:r>
              <w:rPr>
                <w:rStyle w:val="IndexLink"/>
              </w:rPr>
              <w:t>115</w:t>
            </w:r>
          </w:hyperlink>
        </w:p>
        <w:p>
          <w:pPr>
            <w:pStyle w:val="Contents4"/>
            <w:tabs>
              <w:tab w:val="clear" w:pos="8176"/>
              <w:tab w:val="right" w:pos="9026" w:leader="dot"/>
            </w:tabs>
            <w:rPr/>
          </w:pPr>
          <w:hyperlink w:anchor="__RefHeading___Toc1422730_2281741623">
            <w:r>
              <w:rPr>
                <w:webHidden/>
                <w:rStyle w:val="IndexLink"/>
                <w:rtl w:val="true"/>
              </w:rPr>
              <w:t>ساقیا بده جامی</w:t>
            </w:r>
            <w:r>
              <w:rPr>
                <w:rStyle w:val="IndexLink"/>
                <w:rtl w:val="true"/>
              </w:rPr>
              <w:t>...</w:t>
              <w:tab/>
            </w:r>
            <w:r>
              <w:rPr>
                <w:rStyle w:val="IndexLink"/>
              </w:rPr>
              <w:t>116</w:t>
            </w:r>
          </w:hyperlink>
        </w:p>
        <w:p>
          <w:pPr>
            <w:pStyle w:val="Contents4"/>
            <w:tabs>
              <w:tab w:val="clear" w:pos="8176"/>
              <w:tab w:val="right" w:pos="9026" w:leader="dot"/>
            </w:tabs>
            <w:rPr/>
          </w:pPr>
          <w:hyperlink w:anchor="__RefHeading___Toc1422732_2281741623">
            <w:r>
              <w:rPr>
                <w:webHidden/>
                <w:rStyle w:val="IndexLink"/>
                <w:rtl w:val="true"/>
              </w:rPr>
              <w:t>تمنایِ وصال</w:t>
            </w:r>
            <w:r>
              <w:rPr>
                <w:rStyle w:val="IndexLink"/>
                <w:rtl w:val="true"/>
              </w:rPr>
              <w:tab/>
            </w:r>
            <w:r>
              <w:rPr>
                <w:rStyle w:val="IndexLink"/>
              </w:rPr>
              <w:t>117</w:t>
            </w:r>
          </w:hyperlink>
        </w:p>
        <w:p>
          <w:pPr>
            <w:pStyle w:val="Contents4"/>
            <w:tabs>
              <w:tab w:val="clear" w:pos="8176"/>
              <w:tab w:val="right" w:pos="9026" w:leader="dot"/>
            </w:tabs>
            <w:rPr/>
          </w:pPr>
          <w:hyperlink w:anchor="__RefHeading___Toc1422734_2281741623">
            <w:r>
              <w:rPr>
                <w:webHidden/>
                <w:rStyle w:val="IndexLink"/>
                <w:rtl w:val="true"/>
              </w:rPr>
              <w:t>کعبه مقصود</w:t>
            </w:r>
            <w:r>
              <w:rPr>
                <w:rStyle w:val="IndexLink"/>
                <w:rtl w:val="true"/>
              </w:rPr>
              <w:tab/>
            </w:r>
            <w:r>
              <w:rPr>
                <w:rStyle w:val="IndexLink"/>
              </w:rPr>
              <w:t>120</w:t>
            </w:r>
          </w:hyperlink>
        </w:p>
        <w:p>
          <w:pPr>
            <w:pStyle w:val="Contents4"/>
            <w:tabs>
              <w:tab w:val="clear" w:pos="8176"/>
              <w:tab w:val="right" w:pos="9026" w:leader="dot"/>
            </w:tabs>
            <w:rPr/>
          </w:pPr>
          <w:hyperlink w:anchor="__RefHeading___Toc1422736_2281741623">
            <w:r>
              <w:rPr>
                <w:webHidden/>
                <w:rStyle w:val="IndexLink"/>
                <w:rtl w:val="true"/>
              </w:rPr>
              <w:t>ناز و نیاز</w:t>
            </w:r>
            <w:r>
              <w:rPr>
                <w:rStyle w:val="IndexLink"/>
                <w:rtl w:val="true"/>
              </w:rPr>
              <w:tab/>
            </w:r>
            <w:r>
              <w:rPr>
                <w:rStyle w:val="IndexLink"/>
              </w:rPr>
              <w:t>121</w:t>
            </w:r>
          </w:hyperlink>
        </w:p>
        <w:p>
          <w:pPr>
            <w:pStyle w:val="Contents4"/>
            <w:tabs>
              <w:tab w:val="clear" w:pos="8176"/>
              <w:tab w:val="right" w:pos="9026" w:leader="dot"/>
            </w:tabs>
            <w:rPr/>
          </w:pPr>
          <w:hyperlink w:anchor="__RefHeading___Toc1422738_2281741623">
            <w:r>
              <w:rPr>
                <w:webHidden/>
                <w:rStyle w:val="IndexLink"/>
                <w:rtl w:val="true"/>
              </w:rPr>
              <w:t>مطالعه نور</w:t>
            </w:r>
            <w:r>
              <w:rPr>
                <w:rStyle w:val="IndexLink"/>
                <w:rtl w:val="true"/>
              </w:rPr>
              <w:tab/>
            </w:r>
            <w:r>
              <w:rPr>
                <w:rStyle w:val="IndexLink"/>
              </w:rPr>
              <w:t>122</w:t>
            </w:r>
          </w:hyperlink>
        </w:p>
        <w:p>
          <w:pPr>
            <w:pStyle w:val="Contents4"/>
            <w:tabs>
              <w:tab w:val="clear" w:pos="8176"/>
              <w:tab w:val="right" w:pos="9026" w:leader="dot"/>
            </w:tabs>
            <w:rPr/>
          </w:pPr>
          <w:hyperlink w:anchor="__RefHeading___Toc1422740_2281741623">
            <w:r>
              <w:rPr>
                <w:webHidden/>
                <w:rStyle w:val="IndexLink"/>
                <w:rtl w:val="true"/>
              </w:rPr>
              <w:t>فیض وصال</w:t>
            </w:r>
            <w:r>
              <w:rPr>
                <w:rStyle w:val="IndexLink"/>
                <w:rtl w:val="true"/>
              </w:rPr>
              <w:tab/>
            </w:r>
            <w:r>
              <w:rPr>
                <w:rStyle w:val="IndexLink"/>
              </w:rPr>
              <w:t>123</w:t>
            </w:r>
          </w:hyperlink>
        </w:p>
        <w:p>
          <w:pPr>
            <w:pStyle w:val="Contents4"/>
            <w:tabs>
              <w:tab w:val="clear" w:pos="8176"/>
              <w:tab w:val="right" w:pos="9026" w:leader="dot"/>
            </w:tabs>
            <w:rPr/>
          </w:pPr>
          <w:hyperlink w:anchor="__RefHeading___Toc1422742_2281741623">
            <w:r>
              <w:rPr>
                <w:webHidden/>
                <w:rStyle w:val="IndexLink"/>
                <w:rtl w:val="true"/>
              </w:rPr>
              <w:t>آه نیمه شب</w:t>
            </w:r>
            <w:r>
              <w:rPr>
                <w:rStyle w:val="IndexLink"/>
                <w:rtl w:val="true"/>
              </w:rPr>
              <w:tab/>
            </w:r>
            <w:r>
              <w:rPr>
                <w:rStyle w:val="IndexLink"/>
              </w:rPr>
              <w:t>124</w:t>
            </w:r>
          </w:hyperlink>
        </w:p>
        <w:p>
          <w:pPr>
            <w:pStyle w:val="Contents4"/>
            <w:tabs>
              <w:tab w:val="clear" w:pos="8176"/>
              <w:tab w:val="right" w:pos="9026" w:leader="dot"/>
            </w:tabs>
            <w:rPr/>
          </w:pPr>
          <w:hyperlink w:anchor="__RefHeading___Toc1422744_2281741623">
            <w:r>
              <w:rPr>
                <w:webHidden/>
                <w:rStyle w:val="IndexLink"/>
                <w:rtl w:val="true"/>
              </w:rPr>
              <w:t>هاتف غیب</w:t>
            </w:r>
            <w:r>
              <w:rPr>
                <w:rStyle w:val="IndexLink"/>
                <w:rtl w:val="true"/>
              </w:rPr>
              <w:tab/>
            </w:r>
            <w:r>
              <w:rPr>
                <w:rStyle w:val="IndexLink"/>
              </w:rPr>
              <w:t>125</w:t>
            </w:r>
          </w:hyperlink>
        </w:p>
        <w:p>
          <w:pPr>
            <w:pStyle w:val="Contents4"/>
            <w:tabs>
              <w:tab w:val="clear" w:pos="8176"/>
              <w:tab w:val="right" w:pos="9026" w:leader="dot"/>
            </w:tabs>
            <w:rPr/>
          </w:pPr>
          <w:hyperlink w:anchor="__RefHeading___Toc1422746_2281741623">
            <w:r>
              <w:rPr>
                <w:webHidden/>
                <w:rStyle w:val="IndexLink"/>
                <w:rtl w:val="true"/>
              </w:rPr>
              <w:t>آسمانِ مهر</w:t>
            </w:r>
            <w:r>
              <w:rPr>
                <w:rStyle w:val="IndexLink"/>
                <w:rtl w:val="true"/>
              </w:rPr>
              <w:tab/>
            </w:r>
            <w:r>
              <w:rPr>
                <w:rStyle w:val="IndexLink"/>
              </w:rPr>
              <w:t>126</w:t>
            </w:r>
          </w:hyperlink>
        </w:p>
        <w:p>
          <w:pPr>
            <w:pStyle w:val="Contents4"/>
            <w:tabs>
              <w:tab w:val="clear" w:pos="8176"/>
              <w:tab w:val="right" w:pos="9026" w:leader="dot"/>
            </w:tabs>
            <w:rPr/>
          </w:pPr>
          <w:hyperlink w:anchor="__RefHeading___Toc1422748_2281741623">
            <w:r>
              <w:rPr>
                <w:webHidden/>
                <w:rStyle w:val="IndexLink"/>
                <w:rtl w:val="true"/>
              </w:rPr>
              <w:t>شمع محفل اُنس</w:t>
            </w:r>
            <w:r>
              <w:rPr>
                <w:rStyle w:val="IndexLink"/>
                <w:rtl w:val="true"/>
              </w:rPr>
              <w:tab/>
            </w:r>
            <w:r>
              <w:rPr>
                <w:rStyle w:val="IndexLink"/>
              </w:rPr>
              <w:t>129</w:t>
            </w:r>
          </w:hyperlink>
        </w:p>
        <w:p>
          <w:pPr>
            <w:pStyle w:val="Contents4"/>
            <w:tabs>
              <w:tab w:val="clear" w:pos="8176"/>
              <w:tab w:val="right" w:pos="9026" w:leader="dot"/>
            </w:tabs>
            <w:rPr/>
          </w:pPr>
          <w:hyperlink w:anchor="__RefHeading___Toc1422750_2281741623">
            <w:r>
              <w:rPr>
                <w:webHidden/>
                <w:rStyle w:val="IndexLink"/>
                <w:rtl w:val="true"/>
              </w:rPr>
              <w:t>خرمنِ حُسن</w:t>
            </w:r>
            <w:r>
              <w:rPr>
                <w:rStyle w:val="IndexLink"/>
                <w:rtl w:val="true"/>
              </w:rPr>
              <w:tab/>
            </w:r>
            <w:r>
              <w:rPr>
                <w:rStyle w:val="IndexLink"/>
              </w:rPr>
              <w:t>129</w:t>
            </w:r>
          </w:hyperlink>
        </w:p>
        <w:p>
          <w:pPr>
            <w:pStyle w:val="Contents4"/>
            <w:tabs>
              <w:tab w:val="clear" w:pos="8176"/>
              <w:tab w:val="right" w:pos="9026" w:leader="dot"/>
            </w:tabs>
            <w:rPr/>
          </w:pPr>
          <w:hyperlink w:anchor="__RefHeading___Toc1422752_2281741623">
            <w:r>
              <w:rPr>
                <w:webHidden/>
                <w:rStyle w:val="IndexLink"/>
                <w:rtl w:val="true"/>
              </w:rPr>
              <w:t>مسند جامِ جام</w:t>
            </w:r>
            <w:r>
              <w:rPr>
                <w:rStyle w:val="IndexLink"/>
                <w:rtl w:val="true"/>
              </w:rPr>
              <w:tab/>
            </w:r>
            <w:r>
              <w:rPr>
                <w:rStyle w:val="IndexLink"/>
              </w:rPr>
              <w:t>131</w:t>
            </w:r>
          </w:hyperlink>
        </w:p>
        <w:p>
          <w:pPr>
            <w:pStyle w:val="Contents4"/>
            <w:tabs>
              <w:tab w:val="clear" w:pos="8176"/>
              <w:tab w:val="right" w:pos="9026" w:leader="dot"/>
            </w:tabs>
            <w:rPr/>
          </w:pPr>
          <w:hyperlink w:anchor="__RefHeading___Toc1422754_2281741623">
            <w:r>
              <w:rPr>
                <w:webHidden/>
                <w:rStyle w:val="IndexLink"/>
                <w:rtl w:val="true"/>
              </w:rPr>
              <w:t>دعوت فردوس</w:t>
            </w:r>
            <w:r>
              <w:rPr>
                <w:rStyle w:val="IndexLink"/>
                <w:rtl w:val="true"/>
              </w:rPr>
              <w:tab/>
            </w:r>
            <w:r>
              <w:rPr>
                <w:rStyle w:val="IndexLink"/>
              </w:rPr>
              <w:t>132</w:t>
            </w:r>
          </w:hyperlink>
        </w:p>
        <w:p>
          <w:pPr>
            <w:pStyle w:val="Contents4"/>
            <w:tabs>
              <w:tab w:val="clear" w:pos="8176"/>
              <w:tab w:val="right" w:pos="9026" w:leader="dot"/>
            </w:tabs>
            <w:rPr/>
          </w:pPr>
          <w:hyperlink w:anchor="__RefHeading___Toc1422756_2281741623">
            <w:r>
              <w:rPr>
                <w:webHidden/>
                <w:rStyle w:val="IndexLink"/>
                <w:rtl w:val="true"/>
              </w:rPr>
              <w:t>کفر و ایمان</w:t>
            </w:r>
            <w:r>
              <w:rPr>
                <w:rStyle w:val="IndexLink"/>
                <w:rtl w:val="true"/>
              </w:rPr>
              <w:tab/>
            </w:r>
            <w:r>
              <w:rPr>
                <w:rStyle w:val="IndexLink"/>
              </w:rPr>
              <w:t>133</w:t>
            </w:r>
          </w:hyperlink>
        </w:p>
        <w:p>
          <w:pPr>
            <w:pStyle w:val="Contents4"/>
            <w:tabs>
              <w:tab w:val="clear" w:pos="8176"/>
              <w:tab w:val="right" w:pos="9026" w:leader="dot"/>
            </w:tabs>
            <w:rPr/>
          </w:pPr>
          <w:hyperlink w:anchor="__RefHeading___Toc1422758_2281741623">
            <w:r>
              <w:rPr>
                <w:webHidden/>
                <w:rStyle w:val="IndexLink"/>
                <w:rtl w:val="true"/>
              </w:rPr>
              <w:t>مهر و ماه</w:t>
            </w:r>
            <w:r>
              <w:rPr>
                <w:rStyle w:val="IndexLink"/>
                <w:rtl w:val="true"/>
              </w:rPr>
              <w:tab/>
            </w:r>
            <w:r>
              <w:rPr>
                <w:rStyle w:val="IndexLink"/>
              </w:rPr>
              <w:t>134</w:t>
            </w:r>
          </w:hyperlink>
        </w:p>
        <w:p>
          <w:pPr>
            <w:pStyle w:val="Contents4"/>
            <w:tabs>
              <w:tab w:val="clear" w:pos="8176"/>
              <w:tab w:val="right" w:pos="9026" w:leader="dot"/>
            </w:tabs>
            <w:rPr/>
          </w:pPr>
          <w:hyperlink w:anchor="__RefHeading___Toc1422760_2281741623">
            <w:r>
              <w:rPr>
                <w:webHidden/>
                <w:rStyle w:val="IndexLink"/>
                <w:rtl w:val="true"/>
              </w:rPr>
              <w:t>تمنّایِ دوست</w:t>
            </w:r>
            <w:r>
              <w:rPr>
                <w:rStyle w:val="IndexLink"/>
                <w:rtl w:val="true"/>
              </w:rPr>
              <w:tab/>
            </w:r>
            <w:r>
              <w:rPr>
                <w:rStyle w:val="IndexLink"/>
              </w:rPr>
              <w:t>135</w:t>
            </w:r>
          </w:hyperlink>
        </w:p>
        <w:p>
          <w:pPr>
            <w:pStyle w:val="Contents4"/>
            <w:tabs>
              <w:tab w:val="clear" w:pos="8176"/>
              <w:tab w:val="right" w:pos="9026" w:leader="dot"/>
            </w:tabs>
            <w:rPr/>
          </w:pPr>
          <w:hyperlink w:anchor="__RefHeading___Toc1422762_2281741623">
            <w:r>
              <w:rPr>
                <w:webHidden/>
                <w:rStyle w:val="IndexLink"/>
                <w:rtl w:val="true"/>
              </w:rPr>
              <w:t>گنج پنهان</w:t>
            </w:r>
            <w:r>
              <w:rPr>
                <w:rStyle w:val="IndexLink"/>
                <w:rtl w:val="true"/>
              </w:rPr>
              <w:tab/>
            </w:r>
            <w:r>
              <w:rPr>
                <w:rStyle w:val="IndexLink"/>
              </w:rPr>
              <w:t>136</w:t>
            </w:r>
          </w:hyperlink>
        </w:p>
        <w:p>
          <w:pPr>
            <w:pStyle w:val="Contents4"/>
            <w:tabs>
              <w:tab w:val="clear" w:pos="8176"/>
              <w:tab w:val="right" w:pos="9026" w:leader="dot"/>
            </w:tabs>
            <w:rPr/>
          </w:pPr>
          <w:hyperlink w:anchor="__RefHeading___Toc1422764_2281741623">
            <w:r>
              <w:rPr>
                <w:webHidden/>
                <w:rStyle w:val="IndexLink"/>
                <w:rtl w:val="true"/>
              </w:rPr>
              <w:t>کیش خوبان</w:t>
            </w:r>
            <w:r>
              <w:rPr>
                <w:rStyle w:val="IndexLink"/>
                <w:rtl w:val="true"/>
              </w:rPr>
              <w:tab/>
            </w:r>
            <w:r>
              <w:rPr>
                <w:rStyle w:val="IndexLink"/>
              </w:rPr>
              <w:t>137</w:t>
            </w:r>
          </w:hyperlink>
        </w:p>
        <w:p>
          <w:pPr>
            <w:pStyle w:val="Contents4"/>
            <w:tabs>
              <w:tab w:val="clear" w:pos="8176"/>
              <w:tab w:val="right" w:pos="9026" w:leader="dot"/>
            </w:tabs>
            <w:rPr/>
          </w:pPr>
          <w:hyperlink w:anchor="__RefHeading___Toc1422766_2281741623">
            <w:r>
              <w:rPr>
                <w:webHidden/>
                <w:rStyle w:val="IndexLink"/>
                <w:rtl w:val="true"/>
              </w:rPr>
              <w:t>کیش مهر</w:t>
            </w:r>
            <w:r>
              <w:rPr>
                <w:rStyle w:val="IndexLink"/>
                <w:rtl w:val="true"/>
              </w:rPr>
              <w:tab/>
            </w:r>
            <w:r>
              <w:rPr>
                <w:rStyle w:val="IndexLink"/>
              </w:rPr>
              <w:t>138</w:t>
            </w:r>
          </w:hyperlink>
        </w:p>
        <w:p>
          <w:pPr>
            <w:pStyle w:val="Contents3"/>
            <w:tabs>
              <w:tab w:val="clear" w:pos="8459"/>
              <w:tab w:val="right" w:pos="9026" w:leader="dot"/>
            </w:tabs>
            <w:rPr/>
          </w:pPr>
          <w:hyperlink w:anchor="__RefHeading___Toc1422768_2281741623">
            <w:r>
              <w:rPr>
                <w:webHidden/>
                <w:rStyle w:val="IndexLink"/>
              </w:rPr>
              <w:t>5</w:t>
            </w:r>
            <w:r>
              <w:rPr>
                <w:rStyle w:val="IndexLink"/>
                <w:rtl w:val="true"/>
              </w:rPr>
              <w:t xml:space="preserve">. </w:t>
            </w:r>
            <w:r>
              <w:rPr>
                <w:rStyle w:val="IndexLink"/>
                <w:rtl w:val="true"/>
              </w:rPr>
              <w:t xml:space="preserve">ساقی نامه </w:t>
            </w:r>
            <w:r>
              <w:rPr>
                <w:rStyle w:val="IndexLink"/>
                <w:rtl w:val="true"/>
              </w:rPr>
              <w:t>(</w:t>
            </w:r>
            <w:r>
              <w:rPr>
                <w:rStyle w:val="IndexLink"/>
              </w:rPr>
              <w:t>Drinkingsong</w:t>
            </w:r>
            <w:r>
              <w:rPr>
                <w:rStyle w:val="IndexLink"/>
                <w:rtl w:val="true"/>
              </w:rPr>
              <w:t>)</w:t>
              <w:tab/>
            </w:r>
            <w:r>
              <w:rPr>
                <w:rStyle w:val="IndexLink"/>
              </w:rPr>
              <w:t>141</w:t>
            </w:r>
          </w:hyperlink>
        </w:p>
        <w:p>
          <w:pPr>
            <w:pStyle w:val="Contents4"/>
            <w:tabs>
              <w:tab w:val="clear" w:pos="8176"/>
              <w:tab w:val="right" w:pos="9026" w:leader="dot"/>
            </w:tabs>
            <w:rPr/>
          </w:pPr>
          <w:hyperlink w:anchor="__RefHeading___Toc1422770_228174162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422772_2281741623">
            <w:r>
              <w:rPr>
                <w:webHidden/>
                <w:rStyle w:val="IndexLink"/>
                <w:rtl w:val="true"/>
              </w:rPr>
              <w:t>شست و شوی روح</w:t>
            </w:r>
            <w:r>
              <w:rPr>
                <w:rStyle w:val="IndexLink"/>
                <w:rtl w:val="true"/>
              </w:rPr>
              <w:tab/>
            </w:r>
            <w:r>
              <w:rPr>
                <w:rStyle w:val="IndexLink"/>
              </w:rPr>
              <w:t>142</w:t>
            </w:r>
          </w:hyperlink>
        </w:p>
        <w:p>
          <w:pPr>
            <w:pStyle w:val="Contents4"/>
            <w:tabs>
              <w:tab w:val="clear" w:pos="8176"/>
              <w:tab w:val="right" w:pos="9026" w:leader="dot"/>
            </w:tabs>
            <w:rPr/>
          </w:pPr>
          <w:hyperlink w:anchor="__RefHeading___Toc1422774_2281741623">
            <w:r>
              <w:rPr>
                <w:webHidden/>
                <w:rStyle w:val="IndexLink"/>
                <w:rtl w:val="true"/>
              </w:rPr>
              <w:t>آب حیات</w:t>
            </w:r>
            <w:r>
              <w:rPr>
                <w:rStyle w:val="IndexLink"/>
                <w:rtl w:val="true"/>
              </w:rPr>
              <w:tab/>
            </w:r>
            <w:r>
              <w:rPr>
                <w:rStyle w:val="IndexLink"/>
              </w:rPr>
              <w:t>145</w:t>
            </w:r>
          </w:hyperlink>
        </w:p>
        <w:p>
          <w:pPr>
            <w:pStyle w:val="Contents3"/>
            <w:tabs>
              <w:tab w:val="clear" w:pos="8459"/>
              <w:tab w:val="right" w:pos="9026" w:leader="dot"/>
            </w:tabs>
            <w:rPr/>
          </w:pPr>
          <w:hyperlink w:anchor="__RefHeading___Toc1422776_2281741623">
            <w:r>
              <w:rPr>
                <w:webHidden/>
                <w:rStyle w:val="IndexLink"/>
              </w:rPr>
              <w:t>6</w:t>
            </w:r>
            <w:r>
              <w:rPr>
                <w:rStyle w:val="IndexLink"/>
                <w:rtl w:val="true"/>
              </w:rPr>
              <w:t xml:space="preserve">. </w:t>
            </w:r>
            <w:r>
              <w:rPr>
                <w:rStyle w:val="IndexLink"/>
                <w:rtl w:val="true"/>
              </w:rPr>
              <w:t>حبسیّه</w:t>
            </w:r>
            <w:r>
              <w:rPr>
                <w:rStyle w:val="IndexLink"/>
                <w:rtl w:val="true"/>
              </w:rPr>
              <w:t>(</w:t>
            </w:r>
            <w:r>
              <w:rPr>
                <w:rStyle w:val="IndexLink"/>
              </w:rPr>
              <w:t>Prison poem</w:t>
            </w:r>
            <w:r>
              <w:rPr>
                <w:rStyle w:val="IndexLink"/>
                <w:rtl w:val="true"/>
              </w:rPr>
              <w:t>)</w:t>
              <w:tab/>
            </w:r>
            <w:r>
              <w:rPr>
                <w:rStyle w:val="IndexLink"/>
              </w:rPr>
              <w:t>148</w:t>
            </w:r>
          </w:hyperlink>
        </w:p>
        <w:p>
          <w:pPr>
            <w:pStyle w:val="Contents4"/>
            <w:tabs>
              <w:tab w:val="clear" w:pos="8176"/>
              <w:tab w:val="right" w:pos="9026" w:leader="dot"/>
            </w:tabs>
            <w:rPr/>
          </w:pPr>
          <w:hyperlink w:anchor="__RefHeading___Toc1422778_228174162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422780_2281741623">
            <w:r>
              <w:rPr>
                <w:webHidden/>
                <w:rStyle w:val="IndexLink"/>
                <w:rtl w:val="true"/>
              </w:rPr>
              <w:t>دوایِ دردِ استبداد</w:t>
            </w:r>
            <w:r>
              <w:rPr>
                <w:rStyle w:val="IndexLink"/>
                <w:rtl w:val="true"/>
              </w:rPr>
              <w:tab/>
            </w:r>
            <w:r>
              <w:rPr>
                <w:rStyle w:val="IndexLink"/>
              </w:rPr>
              <w:t>149</w:t>
            </w:r>
          </w:hyperlink>
        </w:p>
        <w:p>
          <w:pPr>
            <w:pStyle w:val="Contents4"/>
            <w:tabs>
              <w:tab w:val="clear" w:pos="8176"/>
              <w:tab w:val="right" w:pos="9026" w:leader="dot"/>
            </w:tabs>
            <w:rPr/>
          </w:pPr>
          <w:hyperlink w:anchor="__RefHeading___Toc1422782_2281741623">
            <w:r>
              <w:rPr>
                <w:webHidden/>
                <w:rStyle w:val="IndexLink"/>
                <w:rtl w:val="true"/>
              </w:rPr>
              <w:t>عروس وصل</w:t>
            </w:r>
            <w:r>
              <w:rPr>
                <w:rStyle w:val="IndexLink"/>
                <w:rtl w:val="true"/>
              </w:rPr>
              <w:tab/>
            </w:r>
            <w:r>
              <w:rPr>
                <w:rStyle w:val="IndexLink"/>
              </w:rPr>
              <w:t>150</w:t>
            </w:r>
          </w:hyperlink>
        </w:p>
        <w:p>
          <w:pPr>
            <w:pStyle w:val="Contents2"/>
            <w:tabs>
              <w:tab w:val="clear" w:pos="8743"/>
              <w:tab w:val="right" w:pos="9026" w:leader="dot"/>
            </w:tabs>
            <w:rPr/>
          </w:pPr>
          <w:hyperlink w:anchor="__RefHeading___Toc1422784_2281741623">
            <w:r>
              <w:rPr>
                <w:webHidden/>
                <w:rStyle w:val="IndexLink"/>
                <w:rtl w:val="true"/>
              </w:rPr>
              <w:t>فصل سوم</w:t>
            </w:r>
            <w:r>
              <w:rPr>
                <w:rStyle w:val="IndexLink"/>
                <w:rtl w:val="true"/>
              </w:rPr>
              <w:t xml:space="preserve">: </w:t>
            </w:r>
            <w:r>
              <w:rPr>
                <w:rStyle w:val="IndexLink"/>
                <w:rtl w:val="true"/>
              </w:rPr>
              <w:t>ادبیات تعلیمی</w:t>
            </w:r>
            <w:r>
              <w:rPr>
                <w:rStyle w:val="IndexLink"/>
                <w:rtl w:val="true"/>
              </w:rPr>
              <w:tab/>
            </w:r>
            <w:r>
              <w:rPr>
                <w:rStyle w:val="IndexLink"/>
              </w:rPr>
              <w:t>151</w:t>
            </w:r>
          </w:hyperlink>
        </w:p>
        <w:p>
          <w:pPr>
            <w:pStyle w:val="Contents3"/>
            <w:tabs>
              <w:tab w:val="clear" w:pos="8459"/>
              <w:tab w:val="right" w:pos="9026" w:leader="dot"/>
            </w:tabs>
            <w:rPr/>
          </w:pPr>
          <w:hyperlink w:anchor="__RefHeading___Toc1422786_228174162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422788_2281741623">
            <w:r>
              <w:rPr>
                <w:webHidden/>
                <w:rStyle w:val="IndexLink"/>
                <w:rtl w:val="true"/>
              </w:rPr>
              <w:t>مقدمه</w:t>
            </w:r>
            <w:r>
              <w:rPr>
                <w:rStyle w:val="IndexLink"/>
                <w:rtl w:val="true"/>
              </w:rPr>
              <w:tab/>
            </w:r>
            <w:r>
              <w:rPr>
                <w:rStyle w:val="IndexLink"/>
              </w:rPr>
              <w:t>151</w:t>
            </w:r>
          </w:hyperlink>
        </w:p>
        <w:p>
          <w:pPr>
            <w:pStyle w:val="Contents4"/>
            <w:tabs>
              <w:tab w:val="clear" w:pos="8176"/>
              <w:tab w:val="right" w:pos="9026" w:leader="dot"/>
            </w:tabs>
            <w:rPr/>
          </w:pPr>
          <w:hyperlink w:anchor="__RefHeading___Toc1422790_228174162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422792_2281741623">
            <w:r>
              <w:rPr>
                <w:webHidden/>
                <w:rStyle w:val="IndexLink"/>
                <w:rtl w:val="true"/>
              </w:rPr>
              <w:t>در معالجت امراضِ نفس</w:t>
            </w:r>
            <w:r>
              <w:rPr>
                <w:rStyle w:val="IndexLink"/>
                <w:rtl w:val="true"/>
              </w:rPr>
              <w:tab/>
            </w:r>
            <w:r>
              <w:rPr>
                <w:rStyle w:val="IndexLink"/>
              </w:rPr>
              <w:t>153</w:t>
            </w:r>
          </w:hyperlink>
        </w:p>
        <w:p>
          <w:pPr>
            <w:pStyle w:val="Contents4"/>
            <w:tabs>
              <w:tab w:val="clear" w:pos="8176"/>
              <w:tab w:val="right" w:pos="9026" w:leader="dot"/>
            </w:tabs>
            <w:rPr/>
          </w:pPr>
          <w:hyperlink w:anchor="__RefHeading___Toc1422794_2281741623">
            <w:r>
              <w:rPr>
                <w:webHidden/>
                <w:rStyle w:val="IndexLink"/>
                <w:rtl w:val="true"/>
              </w:rPr>
              <w:t>نردبانِ معرفت</w:t>
            </w:r>
            <w:r>
              <w:rPr>
                <w:rStyle w:val="IndexLink"/>
                <w:rtl w:val="true"/>
              </w:rPr>
              <w:tab/>
            </w:r>
            <w:r>
              <w:rPr>
                <w:rStyle w:val="IndexLink"/>
              </w:rPr>
              <w:t>155</w:t>
            </w:r>
          </w:hyperlink>
        </w:p>
        <w:p>
          <w:pPr>
            <w:pStyle w:val="Contents4"/>
            <w:tabs>
              <w:tab w:val="clear" w:pos="8176"/>
              <w:tab w:val="right" w:pos="9026" w:leader="dot"/>
            </w:tabs>
            <w:rPr/>
          </w:pPr>
          <w:hyperlink w:anchor="__RefHeading___Toc1422796_2281741623">
            <w:r>
              <w:rPr>
                <w:webHidden/>
                <w:rStyle w:val="IndexLink"/>
                <w:rtl w:val="true"/>
              </w:rPr>
              <w:t>در آداب خواب رفتن و بیدار شدن</w:t>
            </w:r>
            <w:r>
              <w:rPr>
                <w:rStyle w:val="IndexLink"/>
                <w:rtl w:val="true"/>
              </w:rPr>
              <w:tab/>
            </w:r>
            <w:r>
              <w:rPr>
                <w:rStyle w:val="IndexLink"/>
              </w:rPr>
              <w:t>157</w:t>
            </w:r>
          </w:hyperlink>
        </w:p>
        <w:p>
          <w:pPr>
            <w:pStyle w:val="Contents4"/>
            <w:tabs>
              <w:tab w:val="clear" w:pos="8176"/>
              <w:tab w:val="right" w:pos="9026" w:leader="dot"/>
            </w:tabs>
            <w:rPr/>
          </w:pPr>
          <w:hyperlink w:anchor="__RefHeading___Toc1422798_2281741623">
            <w:r>
              <w:rPr>
                <w:webHidden/>
                <w:rStyle w:val="IndexLink"/>
                <w:rtl w:val="true"/>
              </w:rPr>
              <w:t>شناختن نفس، شناختن خدا</w:t>
            </w:r>
            <w:r>
              <w:rPr>
                <w:rStyle w:val="IndexLink"/>
                <w:rtl w:val="true"/>
              </w:rPr>
              <w:tab/>
            </w:r>
            <w:r>
              <w:rPr>
                <w:rStyle w:val="IndexLink"/>
              </w:rPr>
              <w:t>159</w:t>
            </w:r>
          </w:hyperlink>
        </w:p>
        <w:p>
          <w:pPr>
            <w:pStyle w:val="Contents4"/>
            <w:tabs>
              <w:tab w:val="clear" w:pos="8176"/>
              <w:tab w:val="right" w:pos="9026" w:leader="dot"/>
            </w:tabs>
            <w:rPr/>
          </w:pPr>
          <w:hyperlink w:anchor="__RefHeading___Toc1422800_2281741623">
            <w:r>
              <w:rPr>
                <w:webHidden/>
                <w:rStyle w:val="IndexLink"/>
                <w:rtl w:val="true"/>
              </w:rPr>
              <w:t>تأثیر شناختن نفس در تهذیب اخلاق</w:t>
            </w:r>
            <w:r>
              <w:rPr>
                <w:rStyle w:val="IndexLink"/>
                <w:rtl w:val="true"/>
              </w:rPr>
              <w:tab/>
            </w:r>
            <w:r>
              <w:rPr>
                <w:rStyle w:val="IndexLink"/>
              </w:rPr>
              <w:t>160</w:t>
            </w:r>
          </w:hyperlink>
        </w:p>
        <w:p>
          <w:pPr>
            <w:pStyle w:val="Contents4"/>
            <w:tabs>
              <w:tab w:val="clear" w:pos="8176"/>
              <w:tab w:val="right" w:pos="9026" w:leader="dot"/>
            </w:tabs>
            <w:rPr/>
          </w:pPr>
          <w:hyperlink w:anchor="__RefHeading___Toc1422802_2281741623">
            <w:r>
              <w:rPr>
                <w:webHidden/>
                <w:rStyle w:val="IndexLink"/>
                <w:rtl w:val="true"/>
              </w:rPr>
              <w:t>مهرِ حیدر</w:t>
            </w:r>
            <w:r>
              <w:rPr>
                <w:rStyle w:val="IndexLink"/>
                <w:rtl w:val="true"/>
              </w:rPr>
              <w:tab/>
            </w:r>
            <w:r>
              <w:rPr>
                <w:rStyle w:val="IndexLink"/>
              </w:rPr>
              <w:t>161</w:t>
            </w:r>
          </w:hyperlink>
        </w:p>
        <w:p>
          <w:pPr>
            <w:pStyle w:val="Contents4"/>
            <w:tabs>
              <w:tab w:val="clear" w:pos="8176"/>
              <w:tab w:val="right" w:pos="9026" w:leader="dot"/>
            </w:tabs>
            <w:rPr/>
          </w:pPr>
          <w:hyperlink w:anchor="__RefHeading___Toc1422804_2281741623">
            <w:r>
              <w:rPr>
                <w:webHidden/>
                <w:rStyle w:val="IndexLink"/>
                <w:rtl w:val="true"/>
              </w:rPr>
              <w:t>مژده ای صاحب نظران</w:t>
            </w:r>
            <w:r>
              <w:rPr>
                <w:rStyle w:val="IndexLink"/>
                <w:rtl w:val="true"/>
              </w:rPr>
              <w:tab/>
            </w:r>
            <w:r>
              <w:rPr>
                <w:rStyle w:val="IndexLink"/>
              </w:rPr>
              <w:t>164</w:t>
            </w:r>
          </w:hyperlink>
        </w:p>
        <w:p>
          <w:pPr>
            <w:pStyle w:val="Contents4"/>
            <w:tabs>
              <w:tab w:val="clear" w:pos="8176"/>
              <w:tab w:val="right" w:pos="9026" w:leader="dot"/>
            </w:tabs>
            <w:rPr/>
          </w:pPr>
          <w:hyperlink w:anchor="__RefHeading___Toc1422806_2281741623">
            <w:r>
              <w:rPr>
                <w:webHidden/>
                <w:rStyle w:val="IndexLink"/>
                <w:rtl w:val="true"/>
              </w:rPr>
              <w:t>نماز، معراج مؤمن</w:t>
            </w:r>
            <w:r>
              <w:rPr>
                <w:rStyle w:val="IndexLink"/>
                <w:rtl w:val="true"/>
              </w:rPr>
              <w:tab/>
            </w:r>
            <w:r>
              <w:rPr>
                <w:rStyle w:val="IndexLink"/>
              </w:rPr>
              <w:t>166</w:t>
            </w:r>
          </w:hyperlink>
        </w:p>
        <w:p>
          <w:pPr>
            <w:pStyle w:val="Contents4"/>
            <w:tabs>
              <w:tab w:val="clear" w:pos="8176"/>
              <w:tab w:val="right" w:pos="9026" w:leader="dot"/>
            </w:tabs>
            <w:rPr/>
          </w:pPr>
          <w:hyperlink w:anchor="__RefHeading___Toc1422808_2281741623">
            <w:r>
              <w:rPr>
                <w:webHidden/>
                <w:rStyle w:val="IndexLink"/>
                <w:rtl w:val="true"/>
              </w:rPr>
              <w:t>یاد آخرت</w:t>
            </w:r>
            <w:r>
              <w:rPr>
                <w:rStyle w:val="IndexLink"/>
                <w:rtl w:val="true"/>
              </w:rPr>
              <w:tab/>
            </w:r>
            <w:r>
              <w:rPr>
                <w:rStyle w:val="IndexLink"/>
              </w:rPr>
              <w:t>168</w:t>
            </w:r>
          </w:hyperlink>
        </w:p>
        <w:p>
          <w:pPr>
            <w:pStyle w:val="Contents4"/>
            <w:tabs>
              <w:tab w:val="clear" w:pos="8176"/>
              <w:tab w:val="right" w:pos="9026" w:leader="dot"/>
            </w:tabs>
            <w:rPr/>
          </w:pPr>
          <w:hyperlink w:anchor="__RefHeading___Toc1422810_2281741623">
            <w:r>
              <w:rPr>
                <w:webHidden/>
                <w:rStyle w:val="IndexLink"/>
                <w:rtl w:val="true"/>
              </w:rPr>
              <w:t>کلماتِ قصار مولی علی علیه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1422812_2281741623">
            <w:r>
              <w:rPr>
                <w:webHidden/>
                <w:rStyle w:val="IndexLink"/>
                <w:rtl w:val="true"/>
              </w:rPr>
              <w:t>اشعار اخلاقی</w:t>
            </w:r>
            <w:r>
              <w:rPr>
                <w:rStyle w:val="IndexLink"/>
                <w:rtl w:val="true"/>
              </w:rPr>
              <w:tab/>
            </w:r>
            <w:r>
              <w:rPr>
                <w:rStyle w:val="IndexLink"/>
              </w:rPr>
              <w:t>172</w:t>
            </w:r>
          </w:hyperlink>
        </w:p>
        <w:p>
          <w:pPr>
            <w:pStyle w:val="Contents5"/>
            <w:tabs>
              <w:tab w:val="clear" w:pos="7892"/>
              <w:tab w:val="right" w:pos="9026" w:leader="dot"/>
            </w:tabs>
            <w:rPr/>
          </w:pPr>
          <w:hyperlink w:anchor="__RefHeading___Toc1422814_2281741623">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422816_2281741623">
            <w:r>
              <w:rPr>
                <w:webHidden/>
                <w:rStyle w:val="IndexLink"/>
                <w:rtl w:val="true"/>
              </w:rPr>
              <w:t>کوچ گاه</w:t>
            </w:r>
            <w:r>
              <w:rPr>
                <w:rStyle w:val="IndexLink"/>
                <w:rtl w:val="true"/>
              </w:rPr>
              <w:tab/>
            </w:r>
            <w:r>
              <w:rPr>
                <w:rStyle w:val="IndexLink"/>
              </w:rPr>
              <w:t>172</w:t>
            </w:r>
          </w:hyperlink>
        </w:p>
        <w:p>
          <w:pPr>
            <w:pStyle w:val="Contents5"/>
            <w:tabs>
              <w:tab w:val="clear" w:pos="7892"/>
              <w:tab w:val="right" w:pos="9026" w:leader="dot"/>
            </w:tabs>
            <w:rPr/>
          </w:pPr>
          <w:hyperlink w:anchor="__RefHeading___Toc1422818_2281741623">
            <w:r>
              <w:rPr>
                <w:webHidden/>
                <w:rStyle w:val="IndexLink"/>
                <w:rtl w:val="true"/>
              </w:rPr>
              <w:t>در مکتبِ دین</w:t>
            </w:r>
            <w:r>
              <w:rPr>
                <w:rStyle w:val="IndexLink"/>
                <w:rtl w:val="true"/>
              </w:rPr>
              <w:tab/>
            </w:r>
            <w:r>
              <w:rPr>
                <w:rStyle w:val="IndexLink"/>
              </w:rPr>
              <w:t>174</w:t>
            </w:r>
          </w:hyperlink>
        </w:p>
        <w:p>
          <w:pPr>
            <w:pStyle w:val="Contents5"/>
            <w:tabs>
              <w:tab w:val="clear" w:pos="7892"/>
              <w:tab w:val="right" w:pos="9026" w:leader="dot"/>
            </w:tabs>
            <w:rPr/>
          </w:pPr>
          <w:hyperlink w:anchor="__RefHeading___Toc1422820_2281741623">
            <w:r>
              <w:rPr>
                <w:webHidden/>
                <w:rStyle w:val="IndexLink"/>
                <w:rtl w:val="true"/>
              </w:rPr>
              <w:t>در خزان</w:t>
            </w:r>
            <w:r>
              <w:rPr>
                <w:rStyle w:val="IndexLink"/>
                <w:rtl w:val="true"/>
              </w:rPr>
              <w:tab/>
            </w:r>
            <w:r>
              <w:rPr>
                <w:rStyle w:val="IndexLink"/>
              </w:rPr>
              <w:t>175</w:t>
            </w:r>
          </w:hyperlink>
        </w:p>
        <w:p>
          <w:pPr>
            <w:pStyle w:val="Contents5"/>
            <w:tabs>
              <w:tab w:val="clear" w:pos="7892"/>
              <w:tab w:val="right" w:pos="9026" w:leader="dot"/>
            </w:tabs>
            <w:rPr/>
          </w:pPr>
          <w:hyperlink w:anchor="__RefHeading___Toc1422822_2281741623">
            <w:r>
              <w:rPr>
                <w:webHidden/>
                <w:rStyle w:val="IndexLink"/>
                <w:rtl w:val="true"/>
              </w:rPr>
              <w:t>هان ای دل</w:t>
            </w:r>
            <w:r>
              <w:rPr>
                <w:rStyle w:val="IndexLink"/>
                <w:rtl w:val="true"/>
              </w:rPr>
              <w:tab/>
            </w:r>
            <w:r>
              <w:rPr>
                <w:rStyle w:val="IndexLink"/>
              </w:rPr>
              <w:t>176</w:t>
            </w:r>
          </w:hyperlink>
        </w:p>
        <w:p>
          <w:pPr>
            <w:pStyle w:val="Contents3"/>
            <w:tabs>
              <w:tab w:val="clear" w:pos="8459"/>
              <w:tab w:val="right" w:pos="9026" w:leader="dot"/>
            </w:tabs>
            <w:rPr/>
          </w:pPr>
          <w:hyperlink w:anchor="__RefHeading___Toc1422824_2281741623">
            <w:r>
              <w:rPr>
                <w:webHidden/>
                <w:rStyle w:val="IndexLink"/>
                <w:rtl w:val="true"/>
              </w:rPr>
              <w:t>حدیث در ادب فارسی</w:t>
            </w:r>
            <w:r>
              <w:rPr>
                <w:rStyle w:val="IndexLink"/>
                <w:rtl w:val="true"/>
              </w:rPr>
              <w:tab/>
            </w:r>
            <w:r>
              <w:rPr>
                <w:rStyle w:val="IndexLink"/>
              </w:rPr>
              <w:t>177</w:t>
            </w:r>
          </w:hyperlink>
        </w:p>
        <w:p>
          <w:pPr>
            <w:pStyle w:val="Contents4"/>
            <w:tabs>
              <w:tab w:val="clear" w:pos="8176"/>
              <w:tab w:val="right" w:pos="9026" w:leader="dot"/>
            </w:tabs>
            <w:rPr/>
          </w:pPr>
          <w:hyperlink w:anchor="__RefHeading___Toc1422826_228174162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422828_2281741623">
            <w:r>
              <w:rPr>
                <w:webHidden/>
                <w:rStyle w:val="IndexLink"/>
                <w:rtl w:val="true"/>
              </w:rPr>
              <w:t>آداب نماز شب</w:t>
            </w:r>
            <w:r>
              <w:rPr>
                <w:rStyle w:val="IndexLink"/>
                <w:rtl w:val="true"/>
              </w:rPr>
              <w:tab/>
            </w:r>
            <w:r>
              <w:rPr>
                <w:rStyle w:val="IndexLink"/>
              </w:rPr>
              <w:t>181</w:t>
            </w:r>
          </w:hyperlink>
        </w:p>
        <w:p>
          <w:pPr>
            <w:pStyle w:val="Contents3"/>
            <w:tabs>
              <w:tab w:val="clear" w:pos="8459"/>
              <w:tab w:val="right" w:pos="9026" w:leader="dot"/>
            </w:tabs>
            <w:rPr/>
          </w:pPr>
          <w:hyperlink w:anchor="__RefHeading___Toc1422830_2281741623">
            <w:r>
              <w:rPr>
                <w:webHidden/>
                <w:rStyle w:val="IndexLink"/>
                <w:rtl w:val="true"/>
              </w:rPr>
              <w:t>فقه در ادب فارسی</w:t>
            </w:r>
            <w:r>
              <w:rPr>
                <w:rStyle w:val="IndexLink"/>
                <w:rtl w:val="true"/>
              </w:rPr>
              <w:tab/>
            </w:r>
            <w:r>
              <w:rPr>
                <w:rStyle w:val="IndexLink"/>
              </w:rPr>
              <w:t>183</w:t>
            </w:r>
          </w:hyperlink>
        </w:p>
        <w:p>
          <w:pPr>
            <w:pStyle w:val="Contents4"/>
            <w:tabs>
              <w:tab w:val="clear" w:pos="8176"/>
              <w:tab w:val="right" w:pos="9026" w:leader="dot"/>
            </w:tabs>
            <w:rPr/>
          </w:pPr>
          <w:hyperlink w:anchor="__RefHeading___Toc1422832_228174162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422834_2281741623">
            <w:r>
              <w:rPr>
                <w:webHidden/>
                <w:rStyle w:val="IndexLink"/>
                <w:rtl w:val="true"/>
              </w:rPr>
              <w:t>احکام نماز جماعت</w:t>
            </w:r>
            <w:r>
              <w:rPr>
                <w:rStyle w:val="IndexLink"/>
                <w:rtl w:val="true"/>
              </w:rPr>
              <w:tab/>
            </w:r>
            <w:r>
              <w:rPr>
                <w:rStyle w:val="IndexLink"/>
              </w:rPr>
              <w:t>186</w:t>
            </w:r>
          </w:hyperlink>
        </w:p>
        <w:p>
          <w:pPr>
            <w:pStyle w:val="Contents4"/>
            <w:tabs>
              <w:tab w:val="clear" w:pos="8176"/>
              <w:tab w:val="right" w:pos="9026" w:leader="dot"/>
            </w:tabs>
            <w:rPr/>
          </w:pPr>
          <w:hyperlink w:anchor="__RefHeading___Toc1422836_2281741623">
            <w:r>
              <w:rPr>
                <w:webHidden/>
                <w:rStyle w:val="IndexLink"/>
                <w:rtl w:val="true"/>
              </w:rPr>
              <w:t>تفسیر قرآن در ادب فارسی</w:t>
            </w:r>
            <w:r>
              <w:rPr>
                <w:rStyle w:val="IndexLink"/>
                <w:rtl w:val="true"/>
              </w:rPr>
              <w:tab/>
            </w:r>
            <w:r>
              <w:rPr>
                <w:rStyle w:val="IndexLink"/>
              </w:rPr>
              <w:t>189</w:t>
            </w:r>
          </w:hyperlink>
        </w:p>
        <w:p>
          <w:pPr>
            <w:pStyle w:val="Contents4"/>
            <w:tabs>
              <w:tab w:val="clear" w:pos="8176"/>
              <w:tab w:val="right" w:pos="9026" w:leader="dot"/>
            </w:tabs>
            <w:rPr/>
          </w:pPr>
          <w:hyperlink w:anchor="__RefHeading___Toc1422838_2281741623">
            <w:r>
              <w:rPr>
                <w:webHidden/>
                <w:rStyle w:val="IndexLink"/>
                <w:rtl w:val="true"/>
              </w:rPr>
              <w:t>تفسیر سوره حمد</w:t>
            </w:r>
            <w:r>
              <w:rPr>
                <w:rStyle w:val="IndexLink"/>
                <w:rtl w:val="true"/>
              </w:rPr>
              <w:tab/>
            </w:r>
            <w:r>
              <w:rPr>
                <w:rStyle w:val="IndexLink"/>
              </w:rPr>
              <w:t>192</w:t>
            </w:r>
          </w:hyperlink>
        </w:p>
        <w:p>
          <w:pPr>
            <w:pStyle w:val="Contents4"/>
            <w:tabs>
              <w:tab w:val="clear" w:pos="8176"/>
              <w:tab w:val="right" w:pos="9026" w:leader="dot"/>
            </w:tabs>
            <w:rPr/>
          </w:pPr>
          <w:hyperlink w:anchor="__RefHeading___Toc1422840_2281741623">
            <w:r>
              <w:rPr>
                <w:webHidden/>
                <w:rStyle w:val="IndexLink"/>
                <w:rtl w:val="true"/>
              </w:rPr>
              <w:t>تفسیر بسم اللّه الرحمن الرحیم</w:t>
            </w:r>
            <w:r>
              <w:rPr>
                <w:rStyle w:val="IndexLink"/>
                <w:rtl w:val="true"/>
              </w:rPr>
              <w:tab/>
            </w:r>
            <w:r>
              <w:rPr>
                <w:rStyle w:val="IndexLink"/>
              </w:rPr>
              <w:t>192</w:t>
            </w:r>
          </w:hyperlink>
        </w:p>
        <w:p>
          <w:pPr>
            <w:pStyle w:val="Contents5"/>
            <w:tabs>
              <w:tab w:val="clear" w:pos="7892"/>
              <w:tab w:val="right" w:pos="9026" w:leader="dot"/>
            </w:tabs>
            <w:rPr/>
          </w:pPr>
          <w:hyperlink w:anchor="__RefHeading___Toc1422842_2281741623">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1422844_2281741623">
            <w:r>
              <w:rPr>
                <w:webHidden/>
                <w:rStyle w:val="IndexLink"/>
                <w:rtl w:val="true"/>
              </w:rPr>
              <w:t>الرحمن الرحیم</w:t>
            </w:r>
            <w:r>
              <w:rPr>
                <w:rStyle w:val="IndexLink"/>
                <w:rtl w:val="true"/>
              </w:rPr>
              <w:tab/>
            </w:r>
            <w:r>
              <w:rPr>
                <w:rStyle w:val="IndexLink"/>
              </w:rPr>
              <w:t>193</w:t>
            </w:r>
          </w:hyperlink>
        </w:p>
        <w:p>
          <w:pPr>
            <w:pStyle w:val="Contents5"/>
            <w:tabs>
              <w:tab w:val="clear" w:pos="7892"/>
              <w:tab w:val="right" w:pos="9026" w:leader="dot"/>
            </w:tabs>
            <w:rPr/>
          </w:pPr>
          <w:hyperlink w:anchor="__RefHeading___Toc1422846_2281741623">
            <w:r>
              <w:rPr>
                <w:webHidden/>
                <w:rStyle w:val="IndexLink"/>
                <w:rtl w:val="true"/>
              </w:rPr>
              <w:t>مالک یوم الدین</w:t>
            </w:r>
            <w:r>
              <w:rPr>
                <w:rStyle w:val="IndexLink"/>
                <w:rtl w:val="true"/>
              </w:rPr>
              <w:tab/>
            </w:r>
            <w:r>
              <w:rPr>
                <w:rStyle w:val="IndexLink"/>
              </w:rPr>
              <w:t>193</w:t>
            </w:r>
          </w:hyperlink>
        </w:p>
        <w:p>
          <w:pPr>
            <w:pStyle w:val="Contents5"/>
            <w:tabs>
              <w:tab w:val="clear" w:pos="7892"/>
              <w:tab w:val="right" w:pos="9026" w:leader="dot"/>
            </w:tabs>
            <w:rPr/>
          </w:pPr>
          <w:hyperlink w:anchor="__RefHeading___Toc1422848_2281741623">
            <w:r>
              <w:rPr>
                <w:webHidden/>
                <w:rStyle w:val="IndexLink"/>
                <w:rtl w:val="true"/>
              </w:rPr>
              <w:t>ایاک نعبد و ایاک نستعین</w:t>
            </w:r>
            <w:r>
              <w:rPr>
                <w:rStyle w:val="IndexLink"/>
                <w:rtl w:val="true"/>
              </w:rPr>
              <w:tab/>
            </w:r>
            <w:r>
              <w:rPr>
                <w:rStyle w:val="IndexLink"/>
              </w:rPr>
              <w:t>194</w:t>
            </w:r>
          </w:hyperlink>
        </w:p>
        <w:p>
          <w:pPr>
            <w:pStyle w:val="Contents5"/>
            <w:tabs>
              <w:tab w:val="clear" w:pos="7892"/>
              <w:tab w:val="right" w:pos="9026" w:leader="dot"/>
            </w:tabs>
            <w:rPr/>
          </w:pPr>
          <w:hyperlink w:anchor="__RefHeading___Toc1422850_2281741623">
            <w:r>
              <w:rPr>
                <w:webHidden/>
                <w:rStyle w:val="IndexLink"/>
                <w:rtl w:val="true"/>
              </w:rPr>
              <w:t>اهدنا الصراط المستقیم</w:t>
            </w:r>
            <w:r>
              <w:rPr>
                <w:rStyle w:val="IndexLink"/>
                <w:rtl w:val="true"/>
              </w:rPr>
              <w:tab/>
            </w:r>
            <w:r>
              <w:rPr>
                <w:rStyle w:val="IndexLink"/>
              </w:rPr>
              <w:t>194</w:t>
            </w:r>
          </w:hyperlink>
        </w:p>
        <w:p>
          <w:pPr>
            <w:pStyle w:val="Contents5"/>
            <w:tabs>
              <w:tab w:val="clear" w:pos="7892"/>
              <w:tab w:val="right" w:pos="9026" w:leader="dot"/>
            </w:tabs>
            <w:rPr/>
          </w:pPr>
          <w:hyperlink w:anchor="__RefHeading___Toc1422852_2281741623">
            <w:r>
              <w:rPr>
                <w:webHidden/>
                <w:rStyle w:val="IndexLink"/>
                <w:rtl w:val="true"/>
              </w:rPr>
              <w:t>صراط الذین انعمت علیهم غیرالمغضوب علیهم و لاالضّالّین</w:t>
            </w:r>
            <w:r>
              <w:rPr>
                <w:rStyle w:val="IndexLink"/>
                <w:rtl w:val="true"/>
              </w:rPr>
              <w:tab/>
            </w:r>
            <w:r>
              <w:rPr>
                <w:rStyle w:val="IndexLink"/>
              </w:rPr>
              <w:t>195</w:t>
            </w:r>
          </w:hyperlink>
        </w:p>
        <w:p>
          <w:pPr>
            <w:pStyle w:val="Contents3"/>
            <w:tabs>
              <w:tab w:val="clear" w:pos="8459"/>
              <w:tab w:val="right" w:pos="9026" w:leader="dot"/>
            </w:tabs>
            <w:rPr/>
          </w:pPr>
          <w:hyperlink w:anchor="__RefHeading___Toc1422854_2281741623">
            <w:r>
              <w:rPr>
                <w:webHidden/>
                <w:rStyle w:val="IndexLink"/>
                <w:rtl w:val="true"/>
              </w:rPr>
              <w:t>عرفان در ادب فارسی</w:t>
            </w:r>
            <w:r>
              <w:rPr>
                <w:rStyle w:val="IndexLink"/>
                <w:rtl w:val="true"/>
              </w:rPr>
              <w:tab/>
            </w:r>
            <w:r>
              <w:rPr>
                <w:rStyle w:val="IndexLink"/>
              </w:rPr>
              <w:t>195</w:t>
            </w:r>
          </w:hyperlink>
        </w:p>
        <w:p>
          <w:pPr>
            <w:pStyle w:val="Contents4"/>
            <w:tabs>
              <w:tab w:val="clear" w:pos="8176"/>
              <w:tab w:val="right" w:pos="9026" w:leader="dot"/>
            </w:tabs>
            <w:rPr/>
          </w:pPr>
          <w:hyperlink w:anchor="__RefHeading___Toc1422856_228174162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422858_2281741623">
            <w:r>
              <w:rPr>
                <w:webHidden/>
                <w:rStyle w:val="IndexLink"/>
                <w:rtl w:val="true"/>
              </w:rPr>
              <w:t>در محبّت</w:t>
            </w:r>
            <w:r>
              <w:rPr>
                <w:rStyle w:val="IndexLink"/>
                <w:rtl w:val="true"/>
              </w:rPr>
              <w:tab/>
            </w:r>
            <w:r>
              <w:rPr>
                <w:rStyle w:val="IndexLink"/>
              </w:rPr>
              <w:t>198</w:t>
            </w:r>
          </w:hyperlink>
        </w:p>
        <w:p>
          <w:pPr>
            <w:pStyle w:val="Contents4"/>
            <w:tabs>
              <w:tab w:val="clear" w:pos="8176"/>
              <w:tab w:val="right" w:pos="9026" w:leader="dot"/>
            </w:tabs>
            <w:rPr/>
          </w:pPr>
          <w:hyperlink w:anchor="__RefHeading___Toc1422860_2281741623">
            <w:r>
              <w:rPr>
                <w:webHidden/>
                <w:rStyle w:val="IndexLink"/>
                <w:rtl w:val="true"/>
              </w:rPr>
              <w:t>سفر معنوی</w:t>
            </w:r>
            <w:r>
              <w:rPr>
                <w:rStyle w:val="IndexLink"/>
                <w:rtl w:val="true"/>
              </w:rPr>
              <w:tab/>
            </w:r>
            <w:r>
              <w:rPr>
                <w:rStyle w:val="IndexLink"/>
              </w:rPr>
              <w:t>200</w:t>
            </w:r>
          </w:hyperlink>
        </w:p>
        <w:p>
          <w:pPr>
            <w:pStyle w:val="Contents4"/>
            <w:tabs>
              <w:tab w:val="clear" w:pos="8176"/>
              <w:tab w:val="right" w:pos="9026" w:leader="dot"/>
            </w:tabs>
            <w:rPr/>
          </w:pPr>
          <w:hyperlink w:anchor="__RefHeading___Toc1422862_2281741623">
            <w:r>
              <w:rPr>
                <w:webHidden/>
                <w:rStyle w:val="IndexLink"/>
                <w:rtl w:val="true"/>
              </w:rPr>
              <w:t>آداب مراقبه</w:t>
            </w:r>
            <w:r>
              <w:rPr>
                <w:rStyle w:val="IndexLink"/>
                <w:rtl w:val="true"/>
              </w:rPr>
              <w:tab/>
            </w:r>
            <w:r>
              <w:rPr>
                <w:rStyle w:val="IndexLink"/>
              </w:rPr>
              <w:t>203</w:t>
            </w:r>
          </w:hyperlink>
        </w:p>
        <w:p>
          <w:pPr>
            <w:pStyle w:val="Contents4"/>
            <w:tabs>
              <w:tab w:val="clear" w:pos="8176"/>
              <w:tab w:val="right" w:pos="9026" w:leader="dot"/>
            </w:tabs>
            <w:rPr/>
          </w:pPr>
          <w:hyperlink w:anchor="__RefHeading___Toc1422864_2281741623">
            <w:r>
              <w:rPr>
                <w:webHidden/>
                <w:rStyle w:val="IndexLink"/>
                <w:rtl w:val="true"/>
              </w:rPr>
              <w:t>نامه ای عرفانی</w:t>
            </w:r>
            <w:r>
              <w:rPr>
                <w:rStyle w:val="IndexLink"/>
                <w:rtl w:val="true"/>
              </w:rPr>
              <w:tab/>
            </w:r>
            <w:r>
              <w:rPr>
                <w:rStyle w:val="IndexLink"/>
              </w:rPr>
              <w:t>206</w:t>
            </w:r>
          </w:hyperlink>
        </w:p>
        <w:p>
          <w:pPr>
            <w:pStyle w:val="Contents4"/>
            <w:tabs>
              <w:tab w:val="clear" w:pos="8176"/>
              <w:tab w:val="right" w:pos="9026" w:leader="dot"/>
            </w:tabs>
            <w:rPr/>
          </w:pPr>
          <w:hyperlink w:anchor="__RefHeading___Toc1422866_2281741623">
            <w:r>
              <w:rPr>
                <w:webHidden/>
                <w:rStyle w:val="IndexLink"/>
                <w:rtl w:val="true"/>
              </w:rPr>
              <w:t>آداب نماز</w:t>
            </w:r>
            <w:r>
              <w:rPr>
                <w:rStyle w:val="IndexLink"/>
                <w:rtl w:val="true"/>
              </w:rPr>
              <w:tab/>
            </w:r>
            <w:r>
              <w:rPr>
                <w:rStyle w:val="IndexLink"/>
              </w:rPr>
              <w:t>207</w:t>
            </w:r>
          </w:hyperlink>
        </w:p>
        <w:p>
          <w:pPr>
            <w:pStyle w:val="Contents4"/>
            <w:tabs>
              <w:tab w:val="clear" w:pos="8176"/>
              <w:tab w:val="right" w:pos="9026" w:leader="dot"/>
            </w:tabs>
            <w:rPr/>
          </w:pPr>
          <w:hyperlink w:anchor="__RefHeading___Toc1422868_2281741623">
            <w:r>
              <w:rPr>
                <w:webHidden/>
                <w:rStyle w:val="IndexLink"/>
                <w:rtl w:val="true"/>
              </w:rPr>
              <w:t>عارف کیست؟</w:t>
            </w:r>
            <w:r>
              <w:rPr>
                <w:rStyle w:val="IndexLink"/>
                <w:rtl w:val="true"/>
              </w:rPr>
              <w:tab/>
            </w:r>
            <w:r>
              <w:rPr>
                <w:rStyle w:val="IndexLink"/>
              </w:rPr>
              <w:t>209</w:t>
            </w:r>
          </w:hyperlink>
        </w:p>
        <w:p>
          <w:pPr>
            <w:pStyle w:val="Contents4"/>
            <w:tabs>
              <w:tab w:val="clear" w:pos="8176"/>
              <w:tab w:val="right" w:pos="9026" w:leader="dot"/>
            </w:tabs>
            <w:rPr/>
          </w:pPr>
          <w:hyperlink w:anchor="__RefHeading___Toc1422870_2281741623">
            <w:r>
              <w:rPr>
                <w:webHidden/>
                <w:rStyle w:val="IndexLink"/>
                <w:rtl w:val="true"/>
              </w:rPr>
              <w:t>می خواهم دل باشم</w:t>
            </w:r>
            <w:r>
              <w:rPr>
                <w:rStyle w:val="IndexLink"/>
                <w:rtl w:val="true"/>
              </w:rPr>
              <w:tab/>
            </w:r>
            <w:r>
              <w:rPr>
                <w:rStyle w:val="IndexLink"/>
              </w:rPr>
              <w:t>211</w:t>
            </w:r>
          </w:hyperlink>
        </w:p>
        <w:p>
          <w:pPr>
            <w:pStyle w:val="Contents4"/>
            <w:tabs>
              <w:tab w:val="clear" w:pos="8176"/>
              <w:tab w:val="right" w:pos="9026" w:leader="dot"/>
            </w:tabs>
            <w:rPr/>
          </w:pPr>
          <w:hyperlink w:anchor="__RefHeading___Toc1422872_2281741623">
            <w:r>
              <w:rPr>
                <w:webHidden/>
                <w:rStyle w:val="IndexLink"/>
                <w:rtl w:val="true"/>
              </w:rPr>
              <w:t>بشنو از نی</w:t>
            </w:r>
            <w:r>
              <w:rPr>
                <w:rStyle w:val="IndexLink"/>
                <w:rtl w:val="true"/>
              </w:rPr>
              <w:tab/>
            </w:r>
            <w:r>
              <w:rPr>
                <w:rStyle w:val="IndexLink"/>
              </w:rPr>
              <w:t>213</w:t>
            </w:r>
          </w:hyperlink>
        </w:p>
        <w:p>
          <w:pPr>
            <w:pStyle w:val="Contents4"/>
            <w:tabs>
              <w:tab w:val="clear" w:pos="8176"/>
              <w:tab w:val="right" w:pos="9026" w:leader="dot"/>
            </w:tabs>
            <w:rPr/>
          </w:pPr>
          <w:hyperlink w:anchor="__RefHeading___Toc1422874_2281741623">
            <w:r>
              <w:rPr>
                <w:webHidden/>
                <w:rStyle w:val="IndexLink"/>
                <w:rtl w:val="true"/>
              </w:rPr>
              <w:t>لذتِ شهود و معرفت اللّه</w:t>
            </w:r>
            <w:r>
              <w:rPr>
                <w:rStyle w:val="IndexLink"/>
                <w:rtl w:val="true"/>
              </w:rPr>
              <w:tab/>
            </w:r>
            <w:r>
              <w:rPr>
                <w:rStyle w:val="IndexLink"/>
              </w:rPr>
              <w:t>216</w:t>
            </w:r>
          </w:hyperlink>
        </w:p>
        <w:p>
          <w:pPr>
            <w:pStyle w:val="Contents2"/>
            <w:tabs>
              <w:tab w:val="clear" w:pos="8743"/>
              <w:tab w:val="right" w:pos="9026" w:leader="dot"/>
            </w:tabs>
            <w:rPr/>
          </w:pPr>
          <w:hyperlink w:anchor="__RefHeading___Toc1422876_2281741623">
            <w:r>
              <w:rPr>
                <w:webHidden/>
                <w:rStyle w:val="IndexLink"/>
                <w:rtl w:val="true"/>
              </w:rPr>
              <w:t>فصل چهارم</w:t>
            </w:r>
            <w:r>
              <w:rPr>
                <w:rStyle w:val="IndexLink"/>
                <w:rtl w:val="true"/>
              </w:rPr>
              <w:t xml:space="preserve">: </w:t>
            </w:r>
            <w:r>
              <w:rPr>
                <w:rStyle w:val="IndexLink"/>
                <w:rtl w:val="true"/>
              </w:rPr>
              <w:t>ادبیات داستانی</w:t>
            </w:r>
            <w:r>
              <w:rPr>
                <w:rStyle w:val="IndexLink"/>
                <w:rtl w:val="true"/>
              </w:rPr>
              <w:tab/>
            </w:r>
            <w:r>
              <w:rPr>
                <w:rStyle w:val="IndexLink"/>
              </w:rPr>
              <w:t>218</w:t>
            </w:r>
          </w:hyperlink>
        </w:p>
        <w:p>
          <w:pPr>
            <w:pStyle w:val="Contents3"/>
            <w:tabs>
              <w:tab w:val="clear" w:pos="8459"/>
              <w:tab w:val="right" w:pos="9026" w:leader="dot"/>
            </w:tabs>
            <w:rPr/>
          </w:pPr>
          <w:hyperlink w:anchor="__RefHeading___Toc1422878_2281741623">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422880_2281741623">
            <w:r>
              <w:rPr>
                <w:webHidden/>
                <w:rStyle w:val="IndexLink"/>
                <w:rtl w:val="true"/>
              </w:rPr>
              <w:t>مقدمه</w:t>
            </w:r>
            <w:r>
              <w:rPr>
                <w:rStyle w:val="IndexLink"/>
                <w:rtl w:val="true"/>
              </w:rPr>
              <w:tab/>
            </w:r>
            <w:r>
              <w:rPr>
                <w:rStyle w:val="IndexLink"/>
              </w:rPr>
              <w:t>218</w:t>
            </w:r>
          </w:hyperlink>
        </w:p>
        <w:p>
          <w:pPr>
            <w:pStyle w:val="Contents3"/>
            <w:tabs>
              <w:tab w:val="clear" w:pos="8459"/>
              <w:tab w:val="right" w:pos="9026" w:leader="dot"/>
            </w:tabs>
            <w:rPr/>
          </w:pPr>
          <w:hyperlink w:anchor="__RefHeading___Toc1422882_2281741623">
            <w:r>
              <w:rPr>
                <w:webHidden/>
                <w:rStyle w:val="IndexLink"/>
                <w:rtl w:val="true"/>
              </w:rPr>
              <w:t>حکایات و لطایف</w:t>
            </w:r>
            <w:r>
              <w:rPr>
                <w:rStyle w:val="IndexLink"/>
                <w:rtl w:val="true"/>
              </w:rPr>
              <w:tab/>
            </w:r>
            <w:r>
              <w:rPr>
                <w:rStyle w:val="IndexLink"/>
              </w:rPr>
              <w:t>219</w:t>
            </w:r>
          </w:hyperlink>
        </w:p>
        <w:p>
          <w:pPr>
            <w:pStyle w:val="Contents3"/>
            <w:tabs>
              <w:tab w:val="clear" w:pos="8459"/>
              <w:tab w:val="right" w:pos="9026" w:leader="dot"/>
            </w:tabs>
            <w:rPr/>
          </w:pPr>
          <w:hyperlink w:anchor="__RefHeading___Toc1422884_2281741623">
            <w:r>
              <w:rPr>
                <w:webHidden/>
                <w:rStyle w:val="IndexLink"/>
                <w:rtl w:val="true"/>
              </w:rPr>
              <w:t>مُحبانِ خاص</w:t>
            </w:r>
            <w:r>
              <w:rPr>
                <w:rStyle w:val="IndexLink"/>
                <w:rtl w:val="true"/>
              </w:rPr>
              <w:tab/>
            </w:r>
            <w:r>
              <w:rPr>
                <w:rStyle w:val="IndexLink"/>
              </w:rPr>
              <w:t>222</w:t>
            </w:r>
          </w:hyperlink>
        </w:p>
        <w:p>
          <w:pPr>
            <w:pStyle w:val="Contents4"/>
            <w:tabs>
              <w:tab w:val="clear" w:pos="8176"/>
              <w:tab w:val="right" w:pos="9026" w:leader="dot"/>
            </w:tabs>
            <w:rPr/>
          </w:pPr>
          <w:hyperlink w:anchor="__RefHeading___Toc1422886_2281741623">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1422888_2281741623">
            <w:r>
              <w:rPr>
                <w:webHidden/>
                <w:rStyle w:val="IndexLink"/>
                <w:rtl w:val="true"/>
              </w:rPr>
              <w:t>کمیل بن زیاد نخعی</w:t>
            </w:r>
            <w:r>
              <w:rPr>
                <w:rStyle w:val="IndexLink"/>
                <w:rtl w:val="true"/>
              </w:rPr>
              <w:tab/>
            </w:r>
            <w:r>
              <w:rPr>
                <w:rStyle w:val="IndexLink"/>
              </w:rPr>
              <w:t>222</w:t>
            </w:r>
          </w:hyperlink>
        </w:p>
        <w:p>
          <w:pPr>
            <w:pStyle w:val="Contents4"/>
            <w:tabs>
              <w:tab w:val="clear" w:pos="8176"/>
              <w:tab w:val="right" w:pos="9026" w:leader="dot"/>
            </w:tabs>
            <w:rPr/>
          </w:pPr>
          <w:hyperlink w:anchor="__RefHeading___Toc1422890_2281741623">
            <w:r>
              <w:rPr>
                <w:webHidden/>
                <w:rStyle w:val="IndexLink"/>
                <w:rtl w:val="true"/>
              </w:rPr>
              <w:t>بهلول عاقل</w:t>
            </w:r>
            <w:r>
              <w:rPr>
                <w:rStyle w:val="IndexLink"/>
                <w:rtl w:val="true"/>
              </w:rPr>
              <w:tab/>
            </w:r>
            <w:r>
              <w:rPr>
                <w:rStyle w:val="IndexLink"/>
              </w:rPr>
              <w:t>222</w:t>
            </w:r>
          </w:hyperlink>
        </w:p>
        <w:p>
          <w:pPr>
            <w:pStyle w:val="Contents3"/>
            <w:tabs>
              <w:tab w:val="clear" w:pos="8459"/>
              <w:tab w:val="right" w:pos="9026" w:leader="dot"/>
            </w:tabs>
            <w:rPr/>
          </w:pPr>
          <w:hyperlink w:anchor="__RefHeading___Toc1422892_2281741623">
            <w:r>
              <w:rPr>
                <w:webHidden/>
                <w:rStyle w:val="IndexLink"/>
                <w:rtl w:val="true"/>
              </w:rPr>
              <w:t>لطایف معنوی</w:t>
            </w:r>
            <w:r>
              <w:rPr>
                <w:rStyle w:val="IndexLink"/>
                <w:rtl w:val="true"/>
              </w:rPr>
              <w:tab/>
            </w:r>
            <w:r>
              <w:rPr>
                <w:rStyle w:val="IndexLink"/>
              </w:rPr>
              <w:t>225</w:t>
            </w:r>
          </w:hyperlink>
        </w:p>
        <w:p>
          <w:pPr>
            <w:pStyle w:val="Contents3"/>
            <w:tabs>
              <w:tab w:val="clear" w:pos="8459"/>
              <w:tab w:val="right" w:pos="9026" w:leader="dot"/>
            </w:tabs>
            <w:rPr/>
          </w:pPr>
          <w:hyperlink w:anchor="__RefHeading___Toc1422894_2281741623">
            <w:r>
              <w:rPr>
                <w:webHidden/>
                <w:rStyle w:val="IndexLink"/>
                <w:rtl w:val="true"/>
              </w:rPr>
              <w:t>فرود آمدن حضرت آدم و حوا به زمین</w:t>
            </w:r>
            <w:r>
              <w:rPr>
                <w:rStyle w:val="IndexLink"/>
                <w:rtl w:val="true"/>
              </w:rPr>
              <w:tab/>
            </w:r>
            <w:r>
              <w:rPr>
                <w:rStyle w:val="IndexLink"/>
              </w:rPr>
              <w:t>227</w:t>
            </w:r>
          </w:hyperlink>
        </w:p>
        <w:p>
          <w:pPr>
            <w:pStyle w:val="Contents3"/>
            <w:tabs>
              <w:tab w:val="clear" w:pos="8459"/>
              <w:tab w:val="right" w:pos="9026" w:leader="dot"/>
            </w:tabs>
            <w:rPr/>
          </w:pPr>
          <w:hyperlink w:anchor="__RefHeading___Toc1422896_2281741623">
            <w:r>
              <w:rPr>
                <w:webHidden/>
                <w:rStyle w:val="IndexLink"/>
                <w:rtl w:val="true"/>
              </w:rPr>
              <w:t>در بیانِ قصه حضرت سلیمان</w:t>
            </w:r>
            <w:r>
              <w:rPr>
                <w:rStyle w:val="IndexLink"/>
                <w:rtl w:val="true"/>
              </w:rPr>
              <w:tab/>
            </w:r>
            <w:r>
              <w:rPr>
                <w:rStyle w:val="IndexLink"/>
              </w:rPr>
              <w:t>229</w:t>
            </w:r>
          </w:hyperlink>
        </w:p>
        <w:p>
          <w:pPr>
            <w:pStyle w:val="Contents3"/>
            <w:tabs>
              <w:tab w:val="clear" w:pos="8459"/>
              <w:tab w:val="right" w:pos="9026" w:leader="dot"/>
            </w:tabs>
            <w:rPr/>
          </w:pPr>
          <w:hyperlink w:anchor="__RefHeading___Toc1422898_2281741623">
            <w:r>
              <w:rPr>
                <w:webHidden/>
                <w:rStyle w:val="IndexLink"/>
                <w:rtl w:val="true"/>
              </w:rPr>
              <w:t>خاطراتِ نجف</w:t>
            </w:r>
            <w:r>
              <w:rPr>
                <w:rStyle w:val="IndexLink"/>
                <w:rtl w:val="true"/>
              </w:rPr>
              <w:tab/>
            </w:r>
            <w:r>
              <w:rPr>
                <w:rStyle w:val="IndexLink"/>
              </w:rPr>
              <w:t>231</w:t>
            </w:r>
          </w:hyperlink>
        </w:p>
        <w:p>
          <w:pPr>
            <w:pStyle w:val="Contents3"/>
            <w:tabs>
              <w:tab w:val="clear" w:pos="8459"/>
              <w:tab w:val="right" w:pos="9026" w:leader="dot"/>
            </w:tabs>
            <w:rPr/>
          </w:pPr>
          <w:hyperlink w:anchor="__RefHeading___Toc1422900_2281741623">
            <w:r>
              <w:rPr>
                <w:webHidden/>
                <w:rStyle w:val="IndexLink"/>
                <w:rtl w:val="true"/>
              </w:rPr>
              <w:t>حکایت از نماز</w:t>
            </w:r>
            <w:r>
              <w:rPr>
                <w:rStyle w:val="IndexLink"/>
                <w:rtl w:val="true"/>
              </w:rPr>
              <w:tab/>
            </w:r>
            <w:r>
              <w:rPr>
                <w:rStyle w:val="IndexLink"/>
              </w:rPr>
              <w:t>234</w:t>
            </w:r>
          </w:hyperlink>
        </w:p>
        <w:p>
          <w:pPr>
            <w:pStyle w:val="Contents3"/>
            <w:tabs>
              <w:tab w:val="clear" w:pos="8459"/>
              <w:tab w:val="right" w:pos="9026" w:leader="dot"/>
            </w:tabs>
            <w:rPr/>
          </w:pPr>
          <w:hyperlink w:anchor="__RefHeading___Toc1422902_2281741623">
            <w:r>
              <w:rPr>
                <w:webHidden/>
                <w:rStyle w:val="IndexLink"/>
                <w:rtl w:val="true"/>
              </w:rPr>
              <w:t>فضایل امام رضا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1422904_2281741623">
            <w:r>
              <w:rPr>
                <w:webHidden/>
                <w:rStyle w:val="IndexLink"/>
                <w:rtl w:val="true"/>
              </w:rPr>
              <w:t>داستانِ راستان</w:t>
            </w:r>
            <w:r>
              <w:rPr>
                <w:rStyle w:val="IndexLink"/>
                <w:rtl w:val="true"/>
              </w:rPr>
              <w:tab/>
            </w:r>
            <w:r>
              <w:rPr>
                <w:rStyle w:val="IndexLink"/>
              </w:rPr>
              <w:t>239</w:t>
            </w:r>
          </w:hyperlink>
        </w:p>
        <w:p>
          <w:pPr>
            <w:pStyle w:val="Contents3"/>
            <w:tabs>
              <w:tab w:val="clear" w:pos="8459"/>
              <w:tab w:val="right" w:pos="9026" w:leader="dot"/>
            </w:tabs>
            <w:rPr/>
          </w:pPr>
          <w:hyperlink w:anchor="__RefHeading___Toc1422906_2281741623">
            <w:r>
              <w:rPr>
                <w:webHidden/>
                <w:rStyle w:val="IndexLink"/>
                <w:rtl w:val="true"/>
              </w:rPr>
              <w:t>دقیقه های شیرین</w:t>
            </w:r>
            <w:r>
              <w:rPr>
                <w:rStyle w:val="IndexLink"/>
                <w:rtl w:val="true"/>
              </w:rPr>
              <w:tab/>
            </w:r>
            <w:r>
              <w:rPr>
                <w:rStyle w:val="IndexLink"/>
              </w:rPr>
              <w:t>241</w:t>
            </w:r>
          </w:hyperlink>
        </w:p>
        <w:p>
          <w:pPr>
            <w:pStyle w:val="Contents2"/>
            <w:tabs>
              <w:tab w:val="clear" w:pos="8743"/>
              <w:tab w:val="right" w:pos="9026" w:leader="dot"/>
            </w:tabs>
            <w:rPr/>
          </w:pPr>
          <w:hyperlink w:anchor="__RefHeading___Toc1422908_2281741623">
            <w:r>
              <w:rPr>
                <w:webHidden/>
                <w:rStyle w:val="IndexLink"/>
                <w:rtl w:val="true"/>
              </w:rPr>
              <w:t>فرهنگ واژگان</w:t>
            </w:r>
            <w:r>
              <w:rPr>
                <w:rStyle w:val="IndexLink"/>
                <w:rtl w:val="true"/>
              </w:rPr>
              <w:tab/>
            </w:r>
            <w:r>
              <w:rPr>
                <w:rStyle w:val="IndexLink"/>
              </w:rPr>
              <w:t>245</w:t>
            </w:r>
          </w:hyperlink>
        </w:p>
        <w:p>
          <w:pPr>
            <w:pStyle w:val="Contents2"/>
            <w:tabs>
              <w:tab w:val="clear" w:pos="8743"/>
              <w:tab w:val="right" w:pos="9026" w:leader="dot"/>
            </w:tabs>
            <w:rPr/>
          </w:pPr>
          <w:hyperlink w:anchor="__RefHeading___Toc1422910_2281741623">
            <w:r>
              <w:rPr>
                <w:webHidden/>
                <w:rStyle w:val="IndexLink"/>
                <w:rtl w:val="true"/>
              </w:rPr>
              <w:t>کتاب نامه</w:t>
            </w:r>
            <w:r>
              <w:rPr>
                <w:rStyle w:val="IndexLink"/>
                <w:rtl w:val="true"/>
              </w:rPr>
              <w:tab/>
            </w:r>
            <w:r>
              <w:rPr>
                <w:rStyle w:val="IndexLink"/>
              </w:rPr>
              <w:t>253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31_27197"/>
      <w:bookmarkStart w:id="1" w:name="pg3831_27197"/>
      <w:bookmarkEnd w:id="1"/>
    </w:p>
    <w:p>
      <w:pPr>
        <w:pStyle w:val="Heading2"/>
        <w:numPr>
          <w:ilvl w:val="1"/>
          <w:numId w:val="1"/>
        </w:numPr>
        <w:rPr/>
      </w:pPr>
      <w:bookmarkStart w:id="2" w:name="pg3831_27197"/>
      <w:bookmarkStart w:id="3" w:name="__RefHeading___Toc1422554_228174162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ادبی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متون نظم و نثر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سیدرضا باقریان‌موحد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۳۳۲۰۴۶۷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255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میراث ادبی علمای شیعه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سیدرضا باقریان موحد</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964-7808-79-8</w:t>
      </w:r>
      <w:r>
        <w:rPr>
          <w:rFonts w:eastAsia="Times New Roman" w:cs="Times New Roman" w:ascii="Times New Roman" w:hAnsi="Times New Roman"/>
          <w:color w:val="111111"/>
          <w:sz w:val="28"/>
          <w:szCs w:val="28"/>
          <w:rtl w:val="true"/>
          <w:lang w:val="en-US" w:bidi="en-US"/>
        </w:rPr>
        <w:t xml:space="preserve"> </w:t>
      </w:r>
      <w:bookmarkStart w:id="7" w:name="pg3831_27202"/>
    </w:p>
    <w:p>
      <w:pPr>
        <w:pStyle w:val="Heading2"/>
        <w:numPr>
          <w:ilvl w:val="1"/>
          <w:numId w:val="1"/>
        </w:numPr>
        <w:rPr/>
      </w:pPr>
      <w:bookmarkStart w:id="8" w:name="__RefHeading___Toc1422558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چهره درخشانِ عالمان فرزانه، هماره در آسمانِ علم و ادبِ این مرز و بوم، نمایان و تابنده است و همیشه نویدِ پایان زمستانِ جهل و تاریکی و آغاز بهارِ ایمان و معنویت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فرهیختگانِ وارسته که بر قله های رفیع علم و ادب جای داشتند و زمین از دربرگرفتنِ اقیانوس جانشان به تنگ آمده و روح بلندشان را به مینویِ بهشت پیوند داده بود، از رشحاتِ قلمِ خود، تحفه های بسیار را به یادگار گذاشته اند که اینک میراثِ ارزشمندی برای ما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حضور جسمانی شان محرومیم، اما آثار ارزشمندشان را ارج می نهیم و در این زمانه، مشتاق تر از همیشه، انتظارِ بارشِ افکار نابشان را داریم تا حیاتی نو در کالبد ادب و دیانت و دانشمان دمیده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ادبیِ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گلگشتی است در بوستانِ همیشه سبز متون ادبی و عرفانی و اخلاقیِ عالمان شیعه که به همتِ پژوهشگر ارجمند، جناب آقای سیدرضا باقریان موحد سامان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دستیابی به اندیشه های ناب و متعالیِ آن فرزانگان، به طور کامل برایمان میسر نیست اما پژوهشگر محترم، به مصداق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را اگر نتوان چشید</w:t>
      </w:r>
    </w:p>
    <w:p>
      <w:pPr>
        <w:pStyle w:val="BookText"/>
        <w:rPr/>
      </w:pPr>
      <w:r>
        <w:rPr>
          <w:rFonts w:ascii="IRNazanin" w:hAnsi="IRNazanin" w:eastAsia="IRNazanin"/>
          <w:color w:val="111111"/>
          <w:sz w:val="28"/>
          <w:sz w:val="28"/>
          <w:szCs w:val="28"/>
          <w:rtl w:val="true"/>
          <w:lang w:bidi="fa-IR"/>
        </w:rPr>
        <w:t>هم به قدر تشنگی باید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 ای از متون نظم و نثر آن ادیبان و سخنورانِ نامی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صفای دل و روحِ درد آشنایِ آن فرزانگان درود می فرستیم و میراثِ ماندگارشان را به یادگار در کتیبه خاطرمان تازه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طپشِ قلمشان که هم چنان حیات دارد، پویندگانِ طریق ادب را در پیمودنِ راه کمال و فضیلت مصمم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اثر، مقبولِ طبع ظریفِ ادب دوستان قرار گیرد و ره توشه برنامه سازان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3831_27206"/>
    </w:p>
    <w:p>
      <w:pPr>
        <w:pStyle w:val="Heading2"/>
        <w:numPr>
          <w:ilvl w:val="1"/>
          <w:numId w:val="1"/>
        </w:numPr>
        <w:rPr/>
      </w:pPr>
      <w:bookmarkStart w:id="11" w:name="__RefHeading___Toc1422560_2281741623"/>
      <w:bookmarkStart w:id="12" w:name="_Toc4"/>
      <w:bookmarkEnd w:id="10"/>
      <w:bookmarkEnd w:id="11"/>
      <w:r>
        <w:rPr>
          <w:rtl w:val="true"/>
        </w:rPr>
        <w:t>پیش گفتار</w:t>
      </w:r>
      <w:bookmarkEnd w:id="12"/>
    </w:p>
    <w:p>
      <w:pPr>
        <w:pStyle w:val="Heading3"/>
        <w:numPr>
          <w:ilvl w:val="2"/>
          <w:numId w:val="1"/>
        </w:numPr>
        <w:rPr/>
      </w:pPr>
      <w:bookmarkStart w:id="13" w:name="__RefHeading___Toc1422562_228174162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تعریف ادب</w:t>
      </w:r>
    </w:p>
    <w:p>
      <w:pPr>
        <w:pStyle w:val="BookText"/>
        <w:rPr/>
      </w:pPr>
      <w:r>
        <w:rPr>
          <w:rFonts w:ascii="IRNazanin" w:hAnsi="IRNazanin" w:eastAsia="IRNazanin"/>
          <w:color w:val="111111"/>
          <w:sz w:val="28"/>
          <w:sz w:val="28"/>
          <w:szCs w:val="28"/>
          <w:rtl w:val="true"/>
          <w:lang w:bidi="fa-IR"/>
        </w:rPr>
        <w:t>ادب در زبان فارسی و عربی</w:t>
      </w:r>
    </w:p>
    <w:p>
      <w:pPr>
        <w:pStyle w:val="Heading3"/>
        <w:numPr>
          <w:ilvl w:val="2"/>
          <w:numId w:val="1"/>
        </w:numPr>
        <w:rPr/>
      </w:pPr>
      <w:bookmarkStart w:id="15" w:name="__RefHeading___Toc1422564_2281741623"/>
      <w:bookmarkStart w:id="16" w:name="_Toc6"/>
      <w:bookmarkEnd w:id="15"/>
      <w:r>
        <w:rPr>
          <w:rtl w:val="true"/>
        </w:rPr>
        <w:t>تعریف ادب</w:t>
      </w:r>
      <w:bookmarkEnd w:id="16"/>
    </w:p>
    <w:p>
      <w:pPr>
        <w:pStyle w:val="BookText"/>
        <w:rPr/>
      </w:pPr>
      <w:r>
        <w:rPr>
          <w:rFonts w:ascii="IRNazanin" w:hAnsi="IRNazanin" w:eastAsia="IRNazanin"/>
          <w:color w:val="111111"/>
          <w:sz w:val="28"/>
          <w:sz w:val="28"/>
          <w:szCs w:val="28"/>
          <w:rtl w:val="true"/>
          <w:lang w:bidi="fa-IR"/>
        </w:rPr>
        <w:t>تعریف ادب</w:t>
      </w:r>
    </w:p>
    <w:p>
      <w:p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لغت به معنایِ ظرافت، دانش، هنر، اخلاق نیکو، نگاه داشتن اندازه و حدّ هر چیزی، نیک گفتاری، حُسن تناول، حُسن معاشرت، آزرم، حرمت، موقع شناسی و کسی را به میهمانی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با واژه هایی چون فرهنگ، سنت، عادت، آیین و راه و رسم مترادف است؛ اما در مفهوم عام، مجموعه آثاری است که در هر زبان نوشته می شوند و در اصطلاحِ ادبی، سخن منظوم یا منثوری است که مقصود از آن، بیانِ عواطف و احساساتِ گوینده یا نویسنده باشد، هم چنین بتواند احساسات و عواطفِ خواننده را برانگیزد و نیز قابل نقد و تفسیر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ادبْ زبانی است که پرورده شده و سرشتِ زیبا شناختی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واژگانی که در ادب به کار می روند، کمابیش همان واژه هایی هستند که در زبان کاربرد دارند، ادبْ زبانی شورانگیز و درونمایه های هنری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ادبی برگرفته از طبیعت و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ادب، مجموع نوشته ها از گونه های حماسه، نمایشنامه، رمان، داستان، غزل و نظایر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پیشینیان در تعریفِ علم ادب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علمی است که به کمک آن، انسان خود را از خلل و خطا در سخن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جواهرالادب، در تعریفِ علمِ ادب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ادب، علمی است صناعی که به کمک آن اسلوب های مختلف کلام بلیغ در هر یک از حالاتِ خود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تعریف دیگر، علم ادب یا علم سخن سنجی، عبارت از معرفت به احوالِ نظم و نثر از حیثِ نادرستی و درستی، خوبی و بدی و مراتب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در معنای امروزی، عبارت از سخن سنجی، آشنایی با احوالِ نظم و نثر و مراتب آنها، باز شناختن درست از نادرست، خوب از بد و نیز فنّ بیان عقاید، افکار و عواطف است و لازمه آن آشنایی به احوالِ نظم و نثر و مراتبِ هر یک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به معنی ادبیات، خوب نوشته ها، تاریخ، جغرافیا، زبان شناسی، فلسفه و آداب بحث و مناظره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علمِ ادب عبارت اند از واژه شناسی، صرف، نحو، ریشه شناسی، معانی، بیان، بدیع، عروض، قافیه، خط، نقد شعر، انشا، قوانین قرائت و تبارشناسی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های اخیر، اجزایی دیگر چون امثال و حکم، معما و ماده تاریخ نیز به علم ادب افزوده شده 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ارکانِ علم ادب، شامل قوایِ فطری ـ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 خیال، حافظه، حسّ و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اصولِ نظم و نثر و حُسن تألیف و انواع انشا، شعر و فنونِ خطابه، مطالعه تصانیف ادیبان و بررسی در جزئیات آنها، مطالعه در </w:t>
      </w:r>
      <w:bookmarkStart w:id="17" w:name="pg3831_27210"/>
    </w:p>
    <w:p>
      <w:pPr>
        <w:pStyle w:val="BookText"/>
        <w:rPr/>
      </w:pPr>
      <w:bookmarkEnd w:id="17"/>
      <w:r>
        <w:rPr>
          <w:rFonts w:ascii="IRNazanin" w:hAnsi="IRNazanin" w:eastAsia="IRNazanin"/>
          <w:color w:val="111111"/>
          <w:sz w:val="28"/>
          <w:sz w:val="28"/>
          <w:szCs w:val="28"/>
          <w:rtl w:val="true"/>
          <w:lang w:bidi="fa-IR"/>
        </w:rPr>
        <w:t>سبک های ادیبان کلاسیک و پیروی از سخنوران و زبان آوران در آفرینش نظم و نثر است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8" w:name="__RefHeading___Toc1422566_2281741623"/>
      <w:bookmarkStart w:id="19" w:name="_Toc7"/>
      <w:bookmarkEnd w:id="18"/>
      <w:r>
        <w:rPr>
          <w:rtl w:val="true"/>
        </w:rPr>
        <w:t>ادب در زبان فارسی و عربی</w:t>
      </w:r>
      <w:bookmarkEnd w:id="19"/>
    </w:p>
    <w:p>
      <w:pPr>
        <w:pStyle w:val="BookText"/>
        <w:rPr/>
      </w:pPr>
      <w:r>
        <w:rPr>
          <w:rFonts w:ascii="IRNazanin" w:hAnsi="IRNazanin" w:eastAsia="IRNazanin"/>
          <w:color w:val="111111"/>
          <w:sz w:val="28"/>
          <w:sz w:val="28"/>
          <w:szCs w:val="28"/>
          <w:rtl w:val="true"/>
          <w:lang w:bidi="fa-IR"/>
        </w:rPr>
        <w:t>ادب در زبان فارسی و عربی</w:t>
      </w:r>
    </w:p>
    <w:p>
      <w:pPr>
        <w:pStyle w:val="BookText"/>
        <w:rPr/>
      </w:pPr>
      <w:r>
        <w:rPr>
          <w:rFonts w:ascii="IRNazanin" w:hAnsi="IRNazanin" w:eastAsia="IRNazanin"/>
          <w:color w:val="111111"/>
          <w:sz w:val="28"/>
          <w:sz w:val="28"/>
          <w:szCs w:val="28"/>
          <w:rtl w:val="true"/>
          <w:lang w:bidi="fa-IR"/>
        </w:rPr>
        <w:t xml:space="preserve">گروهی از پژوهشگران، ادب را هم ریشه واژه پهلوی آیین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Ayin / Ayem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راه و روش دانسته اند؛ چرا که این واژه در بسیاری از آثار پهلوی چون مینویِ خرد و یادگار جاماسب، در معنی راه و روش و آداب و شیوه های رفتار و شکل و گونه آمده است و ابن مقفع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اونک نامک از پهلوی به عربی، باعثِ ورود واژه ادب به زبان عربی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واژه اَدْبْ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عربی به معنای به مهمانی فرا خواندن و واژه اَدَب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فارسی به معنی روش، هم ریشه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اعراب، نخست ادب را در معنی روش و فنون جنگ، سپس در معنیِ مطلق آداب و منش و بعدها به معنی آداب مجلس و به میهمانی فرا خواندن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ادب، پس از اسلام به معنی تعلیم و تربیت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آثار روزگار امویان، این اصل قوت می گیرد که واژه ادب در آغاز درباره آموزش از راهِ روایتِ شعر، قصه، خبر و تبارنامه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واژه ادب در مقابل علم به کار می رفته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اشتقاقاتی که اعراب از واژه ادب ساخته اند، کلمه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اصطلاح ادیب را در معنای شاعر، هنرمند، فرهیخته، سخن دان و دانای </w:t>
      </w:r>
    </w:p>
    <w:p>
      <w:pPr>
        <w:pStyle w:val="BookText"/>
        <w:rPr/>
      </w:pPr>
      <w:r>
        <w:rPr>
          <w:rFonts w:ascii="IRNazanin" w:hAnsi="IRNazanin" w:eastAsia="IRNazanin"/>
          <w:color w:val="111111"/>
          <w:sz w:val="28"/>
          <w:sz w:val="28"/>
          <w:szCs w:val="28"/>
          <w:rtl w:val="true"/>
          <w:lang w:bidi="fa-IR"/>
        </w:rPr>
        <w:t>علوم ادب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ادیب از گذشته های دور در معنایی وسیع تر از امروز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ادیب را در مفهوم عالمی فرهیخته، چیره دست در ادبیات، شعر، فلسفه، آگاه به ظرایف سخن و ادب و نیز انسان گرا به مفهوم اصیل آن به کار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دوره عباسیان در معنای تهذیب و تعلیم به کار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سده سوم هجری، واژه ادب به علمِ شناسایی اشعار و اخبار آنها اطلاق می شد و نویسندگان در این معنای ادب، کتاب های گوناگونی آفریده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خلاصه کلام اینکه ادبیات با معانی چندگانه و کاربردهای مختلفش، در ایران سابقه ای بس طولانی و درخشان دارد و مجموعه ای عظیم از کتب و رسالات و مقالاتِ نویسندگان و فرهیختگان این سرزمین برایِ ما به یادگار مانده است که آینه تمام نمایِ تاریخ و فرهنگ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شکوفایی زبان و ادب فارسی در قرن های پنجم تا هشتم است و میراث ارزشمند آن، جزء شاهکارهای اندیشه بشری و جزء بهترین دستاوردهای معنوی انسانی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تاریخ پر فراز و نشیب ادبیات فارسی، تحقیقات بسیاری انجام شده و مقالات ارزشمندی به رشته تحریر درآمده است، اما با این </w:t>
      </w:r>
    </w:p>
    <w:p>
      <w:pPr>
        <w:pStyle w:val="BookText"/>
        <w:rPr/>
      </w:pPr>
      <w:r>
        <w:rPr>
          <w:rFonts w:ascii="IRNazanin" w:hAnsi="IRNazanin" w:eastAsia="IRNazanin"/>
          <w:color w:val="111111"/>
          <w:sz w:val="28"/>
          <w:sz w:val="28"/>
          <w:szCs w:val="28"/>
          <w:rtl w:val="true"/>
          <w:lang w:bidi="fa-IR"/>
        </w:rPr>
        <w:t>وجود، زوایا و نکات بسیاری از دیده محققان به 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مباحثی که کمتر مورد توجه بوده، نقشِ عالمانِ والا مقامِ شیعه در گسترش و شکوفایی ادبیات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تحقیقات کمی صورت گرفته است و جا دارد که محققان و ادب پژوهان حوزه و دانشگاه، به این موضوع مهم به دیده تحقیق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ادبی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تاریخ ادبیات فارسی دارد و برگزیده ای از متون نظم و نثر عالمانِ شیعه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دارای یک مقدمه، یک پیشگفتار و چهار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کلیاتی از انواع ادبی و تقسیمات چندگانه آن مطرح شده است و در فصل های دیگر، بعد از تعریف و تقسیم بندی ادبیات غنایی و تعلیمی و داستانی، نمونه هایی از نظم و نثر عالمان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فرهنگ لغات و اصطلاحات آمده است که خواننده را در درکِ هرچه بهترِ متون یاری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چاپ این مجموعه، سرآغازی باشد بر انتشار تحقیقاتی گسترده تر و دقیق تر درباره میراث ادبیِ علمای شیعه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رحمه الله و برکاته </w:t>
      </w:r>
      <w:bookmarkStart w:id="20" w:name="pg3831_27216"/>
    </w:p>
    <w:p>
      <w:pPr>
        <w:pStyle w:val="Heading2"/>
        <w:numPr>
          <w:ilvl w:val="1"/>
          <w:numId w:val="1"/>
        </w:numPr>
        <w:rPr/>
      </w:pPr>
      <w:bookmarkStart w:id="21" w:name="__RefHeading___Toc1422568_2281741623"/>
      <w:bookmarkStart w:id="22" w:name="_Toc8"/>
      <w:bookmarkEnd w:id="20"/>
      <w:bookmarkEnd w:id="21"/>
      <w:r>
        <w:rPr>
          <w:rtl w:val="true"/>
        </w:rPr>
        <w:t>فصل اول</w:t>
      </w:r>
      <w:r>
        <w:rPr>
          <w:rtl w:val="true"/>
        </w:rPr>
        <w:t xml:space="preserve">: </w:t>
      </w:r>
      <w:r>
        <w:rPr>
          <w:rtl w:val="true"/>
        </w:rPr>
        <w:t>کلیّاتی از انواع ادبی</w:t>
      </w:r>
      <w:bookmarkEnd w:id="22"/>
    </w:p>
    <w:p>
      <w:pPr>
        <w:pStyle w:val="Heading3"/>
        <w:numPr>
          <w:ilvl w:val="2"/>
          <w:numId w:val="1"/>
        </w:numPr>
        <w:rPr/>
      </w:pPr>
      <w:bookmarkStart w:id="23" w:name="__RefHeading___Toc1422570_2281741623"/>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از انواع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انواع ادبی چیست؟</w:t>
      </w:r>
    </w:p>
    <w:p>
      <w:pPr>
        <w:pStyle w:val="BookText"/>
        <w:rPr/>
      </w:pPr>
      <w:r>
        <w:rPr>
          <w:rFonts w:ascii="IRNazanin" w:hAnsi="IRNazanin" w:eastAsia="IRNazanin"/>
          <w:color w:val="111111"/>
          <w:sz w:val="28"/>
          <w:sz w:val="28"/>
          <w:szCs w:val="28"/>
          <w:rtl w:val="true"/>
          <w:lang w:bidi="fa-IR"/>
        </w:rPr>
        <w:t>انواع ادبی در ایران</w:t>
      </w:r>
    </w:p>
    <w:p>
      <w:pPr>
        <w:pStyle w:val="Heading3"/>
        <w:numPr>
          <w:ilvl w:val="2"/>
          <w:numId w:val="1"/>
        </w:numPr>
        <w:rPr/>
      </w:pPr>
      <w:bookmarkStart w:id="25" w:name="__RefHeading___Toc1422572_2281741623"/>
      <w:bookmarkStart w:id="26" w:name="_Toc10"/>
      <w:bookmarkEnd w:id="25"/>
      <w:r>
        <w:rPr>
          <w:rtl w:val="true"/>
        </w:rPr>
        <w:t>انواع ادبی چیست؟</w:t>
      </w:r>
      <w:bookmarkEnd w:id="26"/>
    </w:p>
    <w:p>
      <w:pPr>
        <w:pStyle w:val="BookText"/>
        <w:rPr/>
      </w:pPr>
      <w:r>
        <w:rPr>
          <w:rFonts w:ascii="IRNazanin" w:hAnsi="IRNazanin" w:eastAsia="IRNazanin"/>
          <w:color w:val="111111"/>
          <w:sz w:val="28"/>
          <w:sz w:val="28"/>
          <w:szCs w:val="28"/>
          <w:rtl w:val="true"/>
          <w:lang w:bidi="fa-IR"/>
        </w:rPr>
        <w:t>انواع ادبی چیست؟</w:t>
      </w:r>
    </w:p>
    <w:p>
      <w:pPr>
        <w:pStyle w:val="BookText"/>
        <w:rPr/>
      </w:pPr>
      <w:r>
        <w:rPr>
          <w:rFonts w:ascii="IRNazanin" w:hAnsi="IRNazanin" w:eastAsia="IRNazanin"/>
          <w:color w:val="111111"/>
          <w:sz w:val="28"/>
          <w:sz w:val="28"/>
          <w:szCs w:val="28"/>
          <w:rtl w:val="true"/>
          <w:lang w:bidi="fa-IR"/>
        </w:rPr>
        <w:t>انواع ادبی، یکی از گونه های جدید علوم ادبی و یکی از بخش های نظریه ادبیات</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انواع ادبی، طبقه بندی کردن آثار ادبی از نظر ماده و صورت، در گروه های محدود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ادبی، این پرسش مطرح است که آیا هر اثر ادبی برای خود، وجودِ مستقلی دارد یا به گونه ای به دیگر آثار ادبی مرتبط است؟ آیا می توان میان گروه هایی از آثار ادبی، شباهت هایی یافت؟ به عبارت دیگر، آیا ادبیات، مجموعه ای از آثار پراکنده است یا بر عکس، بر هر دسته از آثار ادبی، چه از نظر ماده و چه از نظر صورت، نظم و قانونی حکمفرماست؟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به ادبیات از دیدگاهِ علمی بنگریم، ناچار باید آثار ادبی را طبقه بندی کرد و انواعِ مشابه آن ها را در طبقه های ویژه ای قرار داد؛ زیرا مهم ترین ویژگی علم، این است که می توان موضوع مربوط را طبقه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ادبیات به وسیله انواع ادبی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w:t>
      </w:r>
    </w:p>
    <w:p>
      <w:pPr>
        <w:pStyle w:val="BookText"/>
        <w:rPr/>
      </w:pPr>
      <w:r>
        <w:rPr>
          <w:rFonts w:ascii="IRNazanin" w:hAnsi="IRNazanin" w:eastAsia="IRNazanin"/>
          <w:color w:val="111111"/>
          <w:sz w:val="28"/>
          <w:sz w:val="28"/>
          <w:szCs w:val="28"/>
          <w:rtl w:val="true"/>
          <w:lang w:bidi="fa-IR"/>
        </w:rPr>
        <w:t>ترتیب، انواع ادبی یکی از شعبه های بسیار مهم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کنونی که اندیشه های بشری به علمی نگری روی آورده، انواع ادبی بیش از پیش مورد توجه پژوهشگران عرصه ادبیات قرار گرفته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انواع ادبی در غرب، از آرای افلاطون درباره شیوه های باز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ولی پدیدآورنده اصلی نظریه انواع،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که جداگانه از تراژدی، کمدی و حماسه، به عنوان انواع شعر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هوراس، شاعر رومیِ سده یکم پیش از میلاد نیز در فن شعر خود، بیش تر به درام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در رده بندی های دوره باستان، نوع غنایی که بیانِ خویشتن شاعر است،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طبقه بندیِ سنتی یعنی غنایی، حماسی و نمایشی، به دوره شکوفایی نبوغ یونان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رنسانس، با کشف دوباره فن شعر ارسطو، نظریه انواع ادبی را اساس نظام انتقادی قرار دارند و قواعدی مفصل درباره حماسه و نمایش از آن استنباط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سده هجدهم میلادی، شاعران و منتقدان نئوکلاسیک، انواع برگرفته از ادبیات یونان و روم را محدود و تغییرناپذیر فرض می کردند و قانون های وابسته به هر نوع تا حدودی رعایت می شد، ولی در دوره های بعد، با ظهور نویسندگان و منتقدان جدید، تقسیم بندی انواع ادبی، تعریف ها و ویژگی های آن ها بسیار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ادبی معاصر، ره آورد نظریه های ادیبان نوظهور است</w:t>
      </w:r>
      <w:r>
        <w:rPr>
          <w:rFonts w:eastAsia="IRNazanin" w:cs="IRNazanin"/>
          <w:color w:val="111111"/>
          <w:sz w:val="28"/>
          <w:szCs w:val="28"/>
          <w:rtl w:val="true"/>
          <w:lang w:bidi="fa-IR"/>
        </w:rPr>
        <w:t xml:space="preserve">. </w:t>
      </w:r>
      <w:bookmarkStart w:id="27" w:name="pg3831_27219"/>
    </w:p>
    <w:p>
      <w:pPr>
        <w:pStyle w:val="Heading3"/>
        <w:numPr>
          <w:ilvl w:val="2"/>
          <w:numId w:val="1"/>
        </w:numPr>
        <w:rPr/>
      </w:pPr>
      <w:bookmarkStart w:id="28" w:name="__RefHeading___Toc1422574_2281741623"/>
      <w:bookmarkStart w:id="29" w:name="_Toc11"/>
      <w:bookmarkEnd w:id="27"/>
      <w:bookmarkEnd w:id="28"/>
      <w:r>
        <w:rPr>
          <w:rtl w:val="true"/>
        </w:rPr>
        <w:t>انواع ادبی در ایران</w:t>
      </w:r>
      <w:bookmarkEnd w:id="29"/>
    </w:p>
    <w:p>
      <w:pPr>
        <w:pStyle w:val="Heading4"/>
        <w:numPr>
          <w:ilvl w:val="3"/>
          <w:numId w:val="1"/>
        </w:numPr>
        <w:rPr/>
      </w:pPr>
      <w:bookmarkStart w:id="30" w:name="__RefHeading___Toc1422576_2281741623"/>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انواع ادبی در ایران</w:t>
      </w:r>
    </w:p>
    <w:p>
      <w:pPr>
        <w:pStyle w:val="BookText"/>
        <w:rPr/>
      </w:pPr>
      <w:r>
        <w:rPr>
          <w:rFonts w:ascii="IRNazanin" w:hAnsi="IRNazanin" w:eastAsia="IRNazanin"/>
          <w:color w:val="111111"/>
          <w:sz w:val="28"/>
          <w:sz w:val="28"/>
          <w:szCs w:val="28"/>
          <w:rtl w:val="true"/>
          <w:lang w:bidi="fa-IR"/>
        </w:rPr>
        <w:t>در ادبیات گذشته ایران، تقسیم بندی آثار ادبی رایج نبوده است، ولی گاهی در آثار ادبی و نیز نوشته های منتقدان، به طبقه بندی هایی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شعر را به مدح، هجو، تشبیب، رثا یا حماسه، اعتذار، شکوائیه، حکمت،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کردند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ها که غیر علمی و بیش تر بر حسب صورت و ماده بوده امروزه به شکلی منظم و علمی تدوین شده است که از دو دیدگاه زیر باید به آن پرداخت</w:t>
      </w:r>
      <w:r>
        <w:rPr>
          <w:rFonts w:eastAsia="IRNazanin" w:cs="IRNazanin"/>
          <w:color w:val="111111"/>
          <w:sz w:val="28"/>
          <w:szCs w:val="28"/>
          <w:rtl w:val="true"/>
          <w:lang w:bidi="fa-IR"/>
        </w:rPr>
        <w:t>.</w:t>
      </w:r>
    </w:p>
    <w:p>
      <w:pPr>
        <w:pStyle w:val="Heading4"/>
        <w:numPr>
          <w:ilvl w:val="3"/>
          <w:numId w:val="1"/>
        </w:numPr>
        <w:rPr/>
      </w:pPr>
      <w:bookmarkStart w:id="32" w:name="__RefHeading___Toc1422578_2281741623"/>
      <w:bookmarkStart w:id="33" w:name="_Toc13"/>
      <w:bookmarkEnd w:id="32"/>
      <w:r>
        <w:rPr/>
        <w:t>1</w:t>
      </w:r>
      <w:r>
        <w:rPr>
          <w:rtl w:val="true"/>
        </w:rPr>
        <w:t xml:space="preserve">. </w:t>
      </w:r>
      <w:r>
        <w:rPr>
          <w:rtl w:val="true"/>
        </w:rPr>
        <w:t>انواع ادبی از نظر شکل و قالب</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ادبی از نظر شکل و قالب</w:t>
      </w:r>
    </w:p>
    <w:p>
      <w:pPr>
        <w:pStyle w:val="BookText"/>
        <w:rPr/>
      </w:pPr>
      <w:r>
        <w:rPr>
          <w:rFonts w:ascii="IRNazanin" w:hAnsi="IRNazanin" w:eastAsia="IRNazanin"/>
          <w:color w:val="111111"/>
          <w:sz w:val="28"/>
          <w:sz w:val="28"/>
          <w:szCs w:val="28"/>
          <w:rtl w:val="true"/>
          <w:lang w:bidi="fa-IR"/>
        </w:rPr>
        <w:t>انواع ادبی از نظر شکل و قالب به دو بخش شعر و نثر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قالبِ شعری، شکل ظاهری شعر است به اعتبار انواع وزن و تساوی افاعیل عروضی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ادبیات یا کوتاه و بلند شدن مصراع ها در برخی گونه های شعر نو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قالب های شعر فارسی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قصیده، غزل، قطعه، مسمط، ترجیع بند، ترکیب بند، رباعی، دو بیتی، قالب نیمایی و</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انواع ادبی، منظور از نثر، نوشته و گفتاری است که در قیاس با شعر، از نظم و ترتیبی که لازمه کلامِ منظوم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وزن و 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از قید وزن و قافیه و بحرهای عروضی و هم چنین در بیش تر موارد از تخیل های شاعرانه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بیان هرگونه فکری، از کلام منظوم مناسب تر است و شاید به همین دلیل باشد که انواع </w:t>
      </w:r>
      <w:bookmarkStart w:id="34" w:name="pg3831_27220"/>
    </w:p>
    <w:p>
      <w:pPr>
        <w:pStyle w:val="BookText"/>
        <w:rPr/>
      </w:pPr>
      <w:bookmarkEnd w:id="34"/>
      <w:r>
        <w:rPr>
          <w:rFonts w:ascii="IRNazanin" w:hAnsi="IRNazanin" w:eastAsia="IRNazanin"/>
          <w:color w:val="111111"/>
          <w:sz w:val="28"/>
          <w:sz w:val="28"/>
          <w:szCs w:val="28"/>
          <w:rtl w:val="true"/>
          <w:lang w:bidi="fa-IR"/>
        </w:rPr>
        <w:t>دانش های بشری و اندیشه های فلسفی و دینی را در قالب نثر ارایه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منثور فارسی از نظر عبارت پردازی به دو نوع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ساده یا مرسل، به نوشته ای گفته می شود که صنایع لفظی و معنوی و سجع، در آن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نثر، نویسنده هدف های خود را در کمالِ سادگی و بی پیرایگی می نگارد و از به کارگیری کلمه ها و عبارت های هم آهنگ و واژه های کهنه، دوری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فنی یا مصنوع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مسجع یا 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گونه نثر، واژه های هم وزن را به نام سجع به کار می برد و جمله ها و نوشته های خویش را با قرینه سازی، آهنگین می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گونه نثر، با لفّاظی، عبارت هایی مصنوع می نگارد و افزون بر استفاده از سجع و به کار بردن اشعار و شواهد عربی و فارسی، آیه های قرآنی و احادیث، اصطلاحات علمی و واژگان کهنه، استعاره و تشبیه را نیز در کلامِ خود می گنجاند و نثر را به شیوه ای مصنوع، با پیرایه ها و ظرایف ادبی و صنایع لفظی می آراید،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کلیله و دمنه، مقامات حمیدی و مرزبان نامه</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5" w:name="__RefHeading___Toc1422580_2281741623"/>
      <w:bookmarkStart w:id="36" w:name="_Toc14"/>
      <w:bookmarkEnd w:id="35"/>
      <w:r>
        <w:rPr/>
        <w:t>2</w:t>
      </w:r>
      <w:r>
        <w:rPr>
          <w:rtl w:val="true"/>
        </w:rPr>
        <w:t xml:space="preserve">. </w:t>
      </w:r>
      <w:r>
        <w:rPr>
          <w:rtl w:val="true"/>
        </w:rPr>
        <w:t>انواع ادبی از نظر محتوا و مضمون</w:t>
      </w:r>
      <w:bookmarkEnd w:id="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ادبی از نظر محتوا و مضمون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ادبی را از نظر محتوا و مضمون، به شکل های گوناگونی تقسیم </w:t>
      </w:r>
    </w:p>
    <w:p>
      <w:pPr>
        <w:pStyle w:val="BookText"/>
        <w:rPr/>
      </w:pPr>
      <w:r>
        <w:rPr>
          <w:rFonts w:ascii="IRNazanin" w:hAnsi="IRNazanin" w:eastAsia="IRNazanin"/>
          <w:color w:val="111111"/>
          <w:sz w:val="28"/>
          <w:sz w:val="28"/>
          <w:szCs w:val="28"/>
          <w:rtl w:val="true"/>
          <w:lang w:bidi="fa-IR"/>
        </w:rPr>
        <w:t>بندی کرده اند که مهم ترینِ آن ها را نام می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غنایی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اشعار و متن هایی که گزارشگر عواطف و احساسات شخصی نویسنده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تعلیمی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Didactic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اشعار و متن هایی که با هدف تعلیم و آموزش به وجود می آیند و بیش تر جنبه حکمی و اخلاقی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حماسی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اشعار و متن هایی که ماهیت حماسی دارند و گزارشی است از جنگ ها و قهرمانی های یک ملت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نمایشی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Dramatic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ای که برای اجرا در صحنه تئاتر یا تصویر برداری تنظیم می شود و از عواملی چون موسیقی، روایت در نمایش و بازیگری بهره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داستانی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گونه ای ادبیات منثور که در برگیرنده روایت های تخیلی بوده و هدف آن آموزش یا سرگرم ساختن مخاطب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عامه پسند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Popular Literature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گونه ای ادبیات که مخاطب آن، توده مردم هستند و بر پایه ذوق و سلیقه آنان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ادبیات فارسی، میراث گران بهایی است از انواع ادبیِ غنایی، حماسی و تعلیمی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دیگر انواع ادبی، در سایه این سه نوع، پنهان مانده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هر یک از این سه نوع ادبی و تأثیر آن بر ادبیات فارسی و میزان گسترش یا کاهش هر کدام در هر دوره، تاکنون کتاب های بسیار زیادی نوشته شده است و محققان و منتقدان تاریخچه های کامل و مفصلی بر هر </w:t>
      </w:r>
    </w:p>
    <w:p>
      <w:pPr>
        <w:pStyle w:val="BookText"/>
        <w:rPr/>
      </w:pPr>
      <w:r>
        <w:rPr>
          <w:rFonts w:ascii="IRNazanin" w:hAnsi="IRNazanin" w:eastAsia="IRNazanin"/>
          <w:color w:val="111111"/>
          <w:sz w:val="28"/>
          <w:sz w:val="28"/>
          <w:szCs w:val="28"/>
          <w:rtl w:val="true"/>
          <w:lang w:bidi="fa-IR"/>
        </w:rPr>
        <w:t>کدام از این انواع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تحقیق های خود، به بازخوانی تاریخ هزار و دویست ساله ادبیات فارسی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سخن از شاعران و نویسندگان بزرگی هم چون رودکی، عطار، مولوی و جامی و شاعران و نویسندگان گمنامی هم چون حنظله بادغیسی، سیف فرغانی و همام تبریزی به میان آمده است و آثار و نوشته های آنان نقد شده، ولی به شاعران و نویسندگان و ادیبان حوزه های علمیه تشیع، کم تر پرداخته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ارزشمند ادبیِ این عالمان وارسته و فرزانگانِ فرهیخته، آن قدر سترگ، گران سنگ و تازه است که نمی توان به راحتی از کنار آن گذشت و از آن 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گم نامی آن است که تاکنون درباره آثار ادبیِ عالمان، پژوهشی انجام نشده که امید است این اثر، کوششی هر چند ناچیز، در راستای زنده نگاه داشتن میراث گران سنگِ ادبی علمای شیعه باشد</w:t>
      </w:r>
      <w:r>
        <w:rPr>
          <w:rFonts w:eastAsia="IRNazanin" w:cs="IRNazanin"/>
          <w:color w:val="111111"/>
          <w:sz w:val="28"/>
          <w:szCs w:val="28"/>
          <w:rtl w:val="true"/>
          <w:lang w:bidi="fa-IR"/>
        </w:rPr>
        <w:t xml:space="preserve">. </w:t>
      </w:r>
      <w:bookmarkStart w:id="37" w:name="pg3831_27223"/>
    </w:p>
    <w:p>
      <w:pPr>
        <w:pStyle w:val="Heading2"/>
        <w:numPr>
          <w:ilvl w:val="1"/>
          <w:numId w:val="1"/>
        </w:numPr>
        <w:rPr/>
      </w:pPr>
      <w:bookmarkStart w:id="38" w:name="__RefHeading___Toc1422582_2281741623"/>
      <w:bookmarkStart w:id="39" w:name="_Toc15"/>
      <w:bookmarkEnd w:id="37"/>
      <w:bookmarkEnd w:id="38"/>
      <w:r>
        <w:rPr>
          <w:rtl w:val="true"/>
        </w:rPr>
        <w:t>فصل دوم</w:t>
      </w:r>
      <w:r>
        <w:rPr>
          <w:rtl w:val="true"/>
        </w:rPr>
        <w:t xml:space="preserve">: </w:t>
      </w:r>
      <w:r>
        <w:rPr>
          <w:rtl w:val="true"/>
        </w:rPr>
        <w:t>ادبیات غنایی</w:t>
      </w:r>
      <w:bookmarkEnd w:id="39"/>
    </w:p>
    <w:p>
      <w:pPr>
        <w:pStyle w:val="Heading3"/>
        <w:numPr>
          <w:ilvl w:val="2"/>
          <w:numId w:val="1"/>
        </w:numPr>
        <w:rPr/>
      </w:pPr>
      <w:bookmarkStart w:id="40" w:name="__RefHeading___Toc1422584_2281741623"/>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غنایی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تحمیدیه و مناجات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Hymn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مدیحه سرایی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Praise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سرایی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Elegy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غزلیات و اشعار عاشقانه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lyricism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ساقی 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Drinkingsong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حبسیّه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Prison poem</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422586_2281741623"/>
      <w:bookmarkStart w:id="43" w:name="_Toc17"/>
      <w:bookmarkEnd w:id="42"/>
      <w:r>
        <w:rPr>
          <w:rtl w:val="true"/>
        </w:rPr>
        <w:t>مقدمه</w:t>
      </w:r>
      <w:bookmarkEnd w:id="4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غنا در لغت، یعنی سرود و نغمه و آواز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با معادلِ اروپاییِ خود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شعری که به همراه ابزار موسیقی خوانده می شود، تناسب دارد و در اصطلاح، به شعری گفته می شود که عواطف و احساسات شخصی شاعر را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غنایی، آینه دردها و لذت های روحی، دوستی ها و عشق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ادبی، شاعر، خویشتن خویش را موضوع قرار می دهد و از فراز و فرود احساسی های شخصی اش، سخن به میان می آورد؛ احساس هایی مربوط به خدا، خانواده، انسان و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نوع احساس های وی در برابر مسایل، گوناگون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گونه های ادب غنایی، متن هایی است که از احساس ها و عواطف فردی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نویسنده با نگاهی عاطفی و درونی، به مسایل و مشکلات خود، رنگ فلسفی و جامعه شناختی می دهد و با طرحِ دیدگاه های روانی و فلسفی، موقعیت انسان را در ارتباط با زندگی و مرگ، داشتن و نداشتن، خوشبختی و بدبختی و عشق و نفرت، به </w:t>
      </w:r>
      <w:bookmarkStart w:id="44" w:name="pg3831_27224"/>
    </w:p>
    <w:p>
      <w:pPr>
        <w:pStyle w:val="BookText"/>
        <w:rPr/>
      </w:pPr>
      <w:bookmarkEnd w:id="44"/>
      <w:r>
        <w:rPr>
          <w:rFonts w:ascii="IRNazanin" w:hAnsi="IRNazanin" w:eastAsia="IRNazanin"/>
          <w:color w:val="111111"/>
          <w:sz w:val="28"/>
          <w:sz w:val="28"/>
          <w:szCs w:val="28"/>
          <w:rtl w:val="true"/>
          <w:lang w:bidi="fa-IR"/>
        </w:rPr>
        <w:t>شکلی مؤثر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ای دیگر از ادب غنایی، اشعار و متون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عاشقانه در ادبیات،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معشوقی زمینی رو به رو می شویم و در برخی آثار معشوقی آسمانی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معشوق، گاهی آسمانی و گاهی زمینی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شعر فارسی، گسترده ترین افق معنوی و عاطفی، افق شعرهای غنایی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فارسی که یکی از سرشارترین حوزه های شعر به شمار می رود، نمونه کاملی است که می توان همه انواع غنایی شعر را به خوبی در آن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حافظ، مسایل اجتماعی که با بیانی غنایی و بر اساسِ منِ گسترده و اجتماعی شاعر مطرح می شود، با مسایلی خصوصی از قبیل مرثیه دوست یا فرزند، مباحث فلسفی، هجو، طنز، وصف طبیعت، تغزل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 می آمیزد و رنگی عرفانی به خود می گیرد</w:t>
      </w:r>
      <w:r>
        <w:rPr>
          <w:rFonts w:eastAsia="IRNazanin" w:cs="IRNazanin"/>
          <w:color w:val="111111"/>
          <w:sz w:val="28"/>
          <w:szCs w:val="28"/>
          <w:rtl w:val="true"/>
          <w:lang w:bidi="fa-IR"/>
        </w:rPr>
        <w:t>.</w:t>
      </w:r>
    </w:p>
    <w:p>
      <w:pPr>
        <w:pStyle w:val="Heading3"/>
        <w:numPr>
          <w:ilvl w:val="2"/>
          <w:numId w:val="1"/>
        </w:numPr>
        <w:rPr/>
      </w:pPr>
      <w:bookmarkStart w:id="45" w:name="__RefHeading___Toc1422588_2281741623"/>
      <w:bookmarkStart w:id="46" w:name="_Toc18"/>
      <w:bookmarkEnd w:id="45"/>
      <w:r>
        <w:rPr>
          <w:rtl w:val="true"/>
        </w:rPr>
        <w:t>تاریخچه</w:t>
      </w:r>
      <w:bookmarkEnd w:id="46"/>
    </w:p>
    <w:p>
      <w:pPr>
        <w:pStyle w:val="BookText"/>
        <w:rPr/>
      </w:pPr>
      <w:r>
        <w:rPr>
          <w:rFonts w:ascii="IRNazanin" w:hAnsi="IRNazanin" w:eastAsia="IRNazanin"/>
          <w:color w:val="111111"/>
          <w:sz w:val="28"/>
          <w:sz w:val="28"/>
          <w:szCs w:val="28"/>
          <w:rtl w:val="true"/>
          <w:lang w:bidi="fa-IR"/>
        </w:rPr>
        <w:t>تاریخچه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چهارم را باید آغاز پیدایش ادبیات غنایی و شعر عاشقانه دانست و رشد و باروری آن را در غزل های زیبای رودکی، شهید بلخی و رابعه بنت کعب قزداری بلخی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تغزل در شعر فرخی به کمال می رسد و رفته رفته به عنوان یک نوع ادبی ویژه، مورد توجه شاعران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قرن ششم، عرفان و اصطلاحات صوفیه با پیش گامی </w:t>
      </w:r>
      <w:bookmarkStart w:id="47" w:name="pg3831_27225"/>
    </w:p>
    <w:p>
      <w:pPr>
        <w:pStyle w:val="BookText"/>
        <w:rPr/>
      </w:pPr>
      <w:bookmarkEnd w:id="47"/>
      <w:r>
        <w:rPr>
          <w:rFonts w:ascii="IRNazanin" w:hAnsi="IRNazanin" w:eastAsia="IRNazanin"/>
          <w:color w:val="111111"/>
          <w:sz w:val="28"/>
          <w:sz w:val="28"/>
          <w:szCs w:val="28"/>
          <w:rtl w:val="true"/>
          <w:lang w:bidi="fa-IR"/>
        </w:rPr>
        <w:t>سنایی، به حوزه غزل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عارفانه آن که در قرن های بعد به وسیله مولانا و حافظ به اوج می رسد، دستاورد این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مشروطه، به ویژه با ظهور شعر نو، تقریباً همه آثار شعری معاصران در صورتی که مصداق کامل شعر حماسی یا تعلیمی نباشند، نمونه هایی از شعر غنایی هستند؛ با این تفاوت که منِ شاعر در این نوع شعر غنایی، نسبت به مشابه آن در دوره های پیشین، اجتماعی تر و مردمی تر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نمونه هایی از ادبیات غنایی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سنایی و خواجه عبداللّه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انوری و منوچهری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سعدی و محتشم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های سعدی، حافظ، فیض کاشانی و ملاهادی 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های مولوی، حافظ، فیض کاشانی و شیخ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نظامی، آرتیمانی و ملاصدرا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مسعود سعد سلمان و سید اسماعیل بلخی</w:t>
      </w:r>
      <w:r>
        <w:rPr>
          <w:rFonts w:eastAsia="IRNazanin" w:cs="IRNazanin"/>
          <w:color w:val="111111"/>
          <w:sz w:val="28"/>
          <w:szCs w:val="28"/>
          <w:rtl w:val="true"/>
          <w:lang w:bidi="fa-IR"/>
        </w:rPr>
        <w:t>.</w:t>
      </w:r>
    </w:p>
    <w:p>
      <w:pPr>
        <w:pStyle w:val="Heading3"/>
        <w:numPr>
          <w:ilvl w:val="2"/>
          <w:numId w:val="1"/>
        </w:numPr>
        <w:rPr/>
      </w:pPr>
      <w:bookmarkStart w:id="48" w:name="__RefHeading___Toc1422590_2281741623"/>
      <w:bookmarkStart w:id="49" w:name="_Toc19"/>
      <w:bookmarkEnd w:id="48"/>
      <w:r>
        <w:rPr/>
        <w:t>1</w:t>
      </w:r>
      <w:r>
        <w:rPr>
          <w:rtl w:val="true"/>
        </w:rPr>
        <w:t xml:space="preserve">. </w:t>
      </w:r>
      <w:r>
        <w:rPr>
          <w:rtl w:val="true"/>
        </w:rPr>
        <w:t xml:space="preserve">تحمیدیه و مناجات </w:t>
      </w:r>
      <w:r>
        <w:rPr>
          <w:rtl w:val="true"/>
        </w:rPr>
        <w:t>(</w:t>
      </w:r>
      <w:r>
        <w:rPr/>
        <w:t>Hymn</w:t>
      </w:r>
      <w:r>
        <w:rPr>
          <w:rtl w:val="true"/>
        </w:rPr>
        <w:t>)</w:t>
      </w:r>
      <w:bookmarkEnd w:id="49"/>
    </w:p>
    <w:p>
      <w:pPr>
        <w:pStyle w:val="Heading4"/>
        <w:numPr>
          <w:ilvl w:val="3"/>
          <w:numId w:val="1"/>
        </w:numPr>
        <w:rPr/>
      </w:pPr>
      <w:bookmarkStart w:id="50" w:name="__RefHeading___Toc1422592_2281741623"/>
      <w:bookmarkStart w:id="51" w:name="_Toc20"/>
      <w:bookmarkEnd w:id="50"/>
      <w:r>
        <w:rPr>
          <w:rtl w:val="true"/>
        </w:rPr>
        <w:t>اشاره</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تحمیدیه و مناجات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Hymn</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و نویسندگان، از دیر باز به رسم خطبه خوانان و گویندگان، آغاز دیوان و کتاب های خویش را به مناجات و راز و نیاز با پروردگار و ستایش پیامبر خدا صلی الله علیه و آله و اولیای دین می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نیایش ها که </w:t>
      </w:r>
    </w:p>
    <w:p>
      <w:pPr>
        <w:pStyle w:val="BookText"/>
        <w:rPr/>
      </w:pPr>
      <w:r>
        <w:rPr>
          <w:rFonts w:ascii="IRNazanin" w:hAnsi="IRNazanin" w:eastAsia="IRNazanin"/>
          <w:color w:val="111111"/>
          <w:sz w:val="28"/>
          <w:sz w:val="28"/>
          <w:szCs w:val="28"/>
          <w:rtl w:val="true"/>
          <w:lang w:bidi="fa-IR"/>
        </w:rPr>
        <w:t>سرشار از مضمون های ژرف و نشانگر ذوق و روحِ لطیف گویندگانِ آن هاست، با ستایش پروردگار و توصیف مقام کبریایی حق آغاز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برشمردن صفات جمال و جلال الهی و تسبیح او و به ویژه از رحمت و مغفرت خداوندی سخن گفتن، بخش زیادی از این مناجات ها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گوینده به ناتوانی و نیاز خود می پردازد و گناهانِ خویش را برمی شمرد و از ساحتِ پروردگار بخشش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 فارسی، نمونه های دل پذیری از نیایش و مناجات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ها و مناجات های منثور خواجه عبداللّه انصاری و تحمیدیه های لطیف و زیبای سعدی و مولوی، نمونه های عالی و با شکوهِ تحمیدیه در ادب فارسی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درنگی کوتاه در این تحمیدیه ها و مناجات ها، اثرگذاری آیه ها، روایت ها و مناجات هایِ اولیایِ دین را به خوبی در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دینی و مناجات های ائمه اطهار علیهماالسلام، معمولاً با حمد و ستایش الهی آغاز می گردد و پس از آن، فقر و ناتوانی و نیاز بندگان و در پایان، خواهش ها و عطش های عمیق روحانی و عرفانی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نیایش ها شامل مضمون های عالی تربیتی، اخلاقی و معنوی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فارسی، منظومه هایی به نام الهی نامه یا مناجات نامه به یادگار مانده است که سوز و شور، اشتیاق، لطافت، ذوق و زیبایی و رسایی در آن ها موج می 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صمیمی، ساده و روان مناجات ها، این آثار را از دیگر سروده ها و نوشته ها ممتاز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زمزمه این نوشته ها، خواننده دامن از خاک </w:t>
      </w:r>
    </w:p>
    <w:p>
      <w:pPr>
        <w:pStyle w:val="BookText"/>
        <w:rPr/>
      </w:pPr>
      <w:r>
        <w:rPr>
          <w:rFonts w:ascii="IRNazanin" w:hAnsi="IRNazanin" w:eastAsia="IRNazanin"/>
          <w:color w:val="111111"/>
          <w:sz w:val="28"/>
          <w:sz w:val="28"/>
          <w:szCs w:val="28"/>
          <w:rtl w:val="true"/>
          <w:lang w:bidi="fa-IR"/>
        </w:rPr>
        <w:t>برمی چیند و در عالم پاک و روشنایِ افلاک، سیر و سفر آغاز می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نمونه هایی از بهترین مناجات نامه 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 های خواجه عبد اللّه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مناجات نامه ملا عبد اللطیف ابدالی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مناجات جهانیان جهانگشت از جلال الدین حسین بخارایی </w:t>
      </w: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مناجات نامه چراغ از شیخ نصیر الدین محمود دهلوی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العابدین از ملاعبد اللّه سمنانی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 بدیع الزمان هرندی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مکنونه از ملا مصطفی بن محمد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حصون الهیه از ابوعلی بن محمد باقر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فارسی دعای کمیل از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و ربیع الاسابیع از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ذخیرة الاعمال از یحیی بن محمد باقر مراغی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الجنات از ملا محمد باقر بن محمد مؤمن محقق سبزواری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نامه از آیت اللّه حسن زاده آملی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از شیخ عباس قمی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های پرشور و عارفانه مولا علی علیه السلام جزء ژرف ترین و زیباترین مناجات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الهیات، گزیده ای است از این نیایش های آسمانی که ابو عبید اللّه محمد بن عمران مرزبانی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و محدثان و از مشایخ روایی شیخ مفید و سید مرتضی آن </w:t>
      </w:r>
      <w:bookmarkStart w:id="52" w:name="pg3831_27228"/>
    </w:p>
    <w:p>
      <w:pPr>
        <w:pStyle w:val="BookText"/>
        <w:rPr/>
      </w:pPr>
      <w:bookmarkEnd w:id="52"/>
      <w:r>
        <w:rPr>
          <w:rFonts w:ascii="IRNazanin" w:hAnsi="IRNazanin" w:eastAsia="IRNazanin"/>
          <w:color w:val="111111"/>
          <w:sz w:val="28"/>
          <w:sz w:val="28"/>
          <w:szCs w:val="28"/>
          <w:rtl w:val="true"/>
          <w:lang w:bidi="fa-IR"/>
        </w:rPr>
        <w:t>را روایت کرده و خواجه عبدالحق سبزواری در قرن دهم آن را ترجمه کرده است</w:t>
      </w:r>
      <w:r>
        <w:rPr>
          <w:rFonts w:eastAsia="IRNazanin" w:cs="IRNazanin"/>
          <w:color w:val="111111"/>
          <w:sz w:val="28"/>
          <w:szCs w:val="28"/>
          <w:rtl w:val="true"/>
          <w:lang w:bidi="fa-IR"/>
        </w:rPr>
        <w:t>.</w:t>
      </w:r>
    </w:p>
    <w:p>
      <w:pPr>
        <w:pStyle w:val="Heading4"/>
        <w:numPr>
          <w:ilvl w:val="3"/>
          <w:numId w:val="1"/>
        </w:numPr>
        <w:rPr/>
      </w:pPr>
      <w:bookmarkStart w:id="53" w:name="__RefHeading___Toc1422594_2281741623"/>
      <w:bookmarkStart w:id="54" w:name="_Toc21"/>
      <w:bookmarkEnd w:id="53"/>
      <w:r>
        <w:rPr>
          <w:rtl w:val="true"/>
        </w:rPr>
        <w:t>نیایش های مولا علی علیه السلام</w:t>
      </w:r>
      <w:bookmarkEnd w:id="54"/>
    </w:p>
    <w:p>
      <w:pPr>
        <w:pStyle w:val="BookText"/>
        <w:rPr/>
      </w:pPr>
      <w:r>
        <w:rPr>
          <w:rFonts w:ascii="IRNazanin" w:hAnsi="IRNazanin" w:eastAsia="IRNazanin"/>
          <w:color w:val="111111"/>
          <w:sz w:val="28"/>
          <w:sz w:val="28"/>
          <w:szCs w:val="28"/>
          <w:rtl w:val="true"/>
          <w:lang w:bidi="fa-IR"/>
        </w:rPr>
        <w:t>نیایش های مولا علی علیه السلام</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ده بر محمد و آل محمد و رحمت کن بر من، چون منقطع گردد از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من و محو شود از مخلوقات، یاد من و گردم من از جمله فراموشان چون آن که فراموش شد پیش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شد سالِ من و تنگ شد پوستِ من و باریک شد استخوانِ من و دریافت روزگار از من غرضِ خود و نزدیک شد اجلِ من و فانی شد روزهایِ عمر من و برفت آرزویِ من و باقی ماند گناهِ من و محو شد نیکی های من و کهنه شد بدنِ من و پاره شد بندهای من و پراکنده شد عضوهای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ساخت مرا گناهانِ من و بریده ساخت گفتار مرا که هیچ حجتی نماند مرا و هیچ 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منم اقرار کننده به گناهِ خود، اعتراف کننده به بدی کردنِ خود، اسیر کرده به جرم خود، گریه کرده به کردار خود، واقع شده در دریاهایِ خطایِ خود، حیران و سرگشته از راهِ راستِ خود و بریده شده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ده بر محمد و آلِ محمد و رحمت کن بر من به رحمت خود و درگذر از من به آمرزشِ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 است در پهلویِ فرمانِ تو کردار من، به درستی که بزرگ است در پهلویِ امیدواری به تو، امید من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باز گردم به نا امیدی از پیش تو، بی روزی شده و حال آن که گمانِ من به کرمِ تو آن بوده که باز گردانی مرا به رستگاری </w:t>
      </w:r>
    </w:p>
    <w:p>
      <w:pPr>
        <w:pStyle w:val="BookText"/>
        <w:rPr/>
      </w:pPr>
      <w:r>
        <w:rPr>
          <w:rFonts w:ascii="IRNazanin" w:hAnsi="IRNazanin" w:eastAsia="IRNazanin"/>
          <w:color w:val="111111"/>
          <w:sz w:val="28"/>
          <w:sz w:val="28"/>
          <w:szCs w:val="28"/>
          <w:rtl w:val="true"/>
          <w:lang w:bidi="fa-IR"/>
        </w:rPr>
        <w:t>آمرزیده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خواب کرد مرا غافلی از مهیا شدن برایِ رسیدن به تو، پس به تحقیق که بیدار کرده است مرا شناختن تو، ای خواجه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عظیم نعمت 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غایب شد عقل من از راست کردن آن چه به صلاح آورد مرا، دور نشد یقین من به نظر عنایتِ تو به من، در آن چه نفع کند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به تو غم رسیده که پوشیده ام لباس فقر و فاقت و باز داشته مرا در جایِ ذلیلان، در پیش تو سختیِ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گرامی کن مرا؛ چون من هستم از سؤال کنندگان تو و جوادی به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رسان مرا به اهلِ عطای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نمی کردی مرا به اسلام، هدایت نیافتمی و اگر روزی نکردی مرا ایمان به تو، ایمان نیاوردمی و اگر گویا نمی کردی زبان مرا به دعایِ خود، دعا نکردمی و اگر شناسا نمی کردی مرا به شیرینی شناختِ خود، نشناختمی و اگر بیان نمی کردی برایِ من سختی عذابِ خود، پناه نگرفتمی</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از عالمان بزرگ قرن هفتم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قدر و صفای سیرت و بصیرت، چون او کم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عالم بزرگ، کتاب های فراوانی بر جا مانده است که برخی از آن ها را نام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 جمال الاسبوع، فلاح السائل، مصباح الزائر، روح الاسرار و</w:t>
      </w:r>
      <w:r>
        <w:rPr>
          <w:rFonts w:eastAsia="IRNazanin" w:cs="IRNazanin"/>
          <w:color w:val="111111"/>
          <w:sz w:val="28"/>
          <w:szCs w:val="28"/>
          <w:rtl w:val="true"/>
          <w:lang w:bidi="fa-IR"/>
        </w:rPr>
        <w:t xml:space="preserve">... . </w:t>
      </w:r>
      <w:bookmarkStart w:id="55" w:name="pg3831_27230"/>
    </w:p>
    <w:p>
      <w:pPr>
        <w:pStyle w:val="BookText"/>
        <w:rPr/>
      </w:pPr>
      <w:bookmarkEnd w:id="55"/>
      <w:r>
        <w:rPr>
          <w:rFonts w:ascii="IRNazanin" w:hAnsi="IRNazanin" w:eastAsia="IRNazanin"/>
          <w:color w:val="111111"/>
          <w:sz w:val="28"/>
          <w:sz w:val="28"/>
          <w:szCs w:val="28"/>
          <w:rtl w:val="true"/>
          <w:lang w:bidi="fa-IR"/>
        </w:rPr>
        <w:t>کتاب مهج الدعوات و منهج العبادات، گنجینه ای است ارزشمند از دعاها و مناجات هایی که از ائمه اطهار علیهماالسلام به ما رسیده و محمد تقی بن علی نقی طبسی از عالمان قرن دوازده، آن را به فارسی ترجمه کرده است</w:t>
      </w:r>
      <w:r>
        <w:rPr>
          <w:rFonts w:eastAsia="IRNazanin" w:cs="IRNazanin"/>
          <w:color w:val="111111"/>
          <w:sz w:val="28"/>
          <w:szCs w:val="28"/>
          <w:rtl w:val="true"/>
          <w:lang w:bidi="fa-IR"/>
        </w:rPr>
        <w:t>.</w:t>
      </w:r>
    </w:p>
    <w:p>
      <w:pPr>
        <w:pStyle w:val="Heading4"/>
        <w:numPr>
          <w:ilvl w:val="3"/>
          <w:numId w:val="1"/>
        </w:numPr>
        <w:rPr/>
      </w:pPr>
      <w:bookmarkStart w:id="56" w:name="__RefHeading___Toc1422596_2281741623"/>
      <w:bookmarkStart w:id="57" w:name="_Toc22"/>
      <w:bookmarkEnd w:id="56"/>
      <w:r>
        <w:rPr>
          <w:rtl w:val="true"/>
        </w:rPr>
        <w:t xml:space="preserve">دعایِ حضرت مهدی </w:t>
      </w:r>
      <w:r>
        <w:rPr>
          <w:rtl w:val="true"/>
        </w:rPr>
        <w:t>«</w:t>
      </w:r>
      <w:r>
        <w:rPr>
          <w:rtl w:val="true"/>
        </w:rPr>
        <w:t>عج</w:t>
      </w:r>
      <w:r>
        <w:rPr>
          <w:rtl w:val="true"/>
        </w:rPr>
        <w:t>»</w:t>
      </w:r>
      <w:bookmarkEnd w:id="57"/>
    </w:p>
    <w:p>
      <w:pPr>
        <w:pStyle w:val="BookText"/>
        <w:rPr/>
      </w:pPr>
      <w:r>
        <w:rPr>
          <w:rFonts w:ascii="IRNazanin" w:hAnsi="IRNazanin" w:eastAsia="IRNazanin"/>
          <w:color w:val="111111"/>
          <w:sz w:val="28"/>
          <w:sz w:val="28"/>
          <w:szCs w:val="28"/>
          <w:rtl w:val="true"/>
          <w:lang w:bidi="fa-IR"/>
        </w:rPr>
        <w:t xml:space="preserve">دعایِ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کسی که خوانده باشد تو را، پس بر نیاورده باشی تو حاجت او را و کیست آن که سؤال کرده باشد تو را، پس نداده باشی تو مطلب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کیست آن که امیدوار باشد از تو، پس ناامید کرده باشی تو او را یا کیست آن که نزدیکی جسته باشد به سوی تو، پس دور کرده باشی تو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بنده توام و پسر بنده توام و پسر کنیز توام و من اعتراف کننده ام از برای تو به بندگی و اقرار دارم به آن که تو، تویی خدا که نیست خدایی مگر تو آفریننده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برای من غیر از تو و نیست پروردگاری برای من سوای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دارم به آن که تویی پروردگار من و به سوی توست بازگشتِ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دانایم من به آن که تو بر همه چیز توانایی، می کنی آن چه را که می خواهی و ثابت می کنی آن چه را که اراده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تأخیر کننده ای مر امر تو را و نیست بر گرداننده ای مر حکم تو را و دانایم من به آن که تو اولِ همه چیزهایی و آخرِ همه اشیایی و آشکاری تو و پنهانی تو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نشدی تو از چیزی و جدا نگشتی تو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ای تو پیش از هر چیز و تویی که هستی پس از هر چیز و تویی وجود دهنده برای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ای تو هر چیزی را به اندازه ای و تویی شنوا و بینا و گواهی </w:t>
      </w:r>
      <w:bookmarkStart w:id="58" w:name="pg3831_27231"/>
    </w:p>
    <w:p>
      <w:pPr>
        <w:pStyle w:val="BookText"/>
        <w:rPr/>
      </w:pPr>
      <w:bookmarkEnd w:id="58"/>
      <w:r>
        <w:rPr>
          <w:rFonts w:ascii="IRNazanin" w:hAnsi="IRNazanin" w:eastAsia="IRNazanin"/>
          <w:color w:val="111111"/>
          <w:sz w:val="28"/>
          <w:sz w:val="28"/>
          <w:szCs w:val="28"/>
          <w:rtl w:val="true"/>
          <w:lang w:bidi="fa-IR"/>
        </w:rPr>
        <w:t>می دهم من به آن که تو هم چنین بوده ای و خواهی بود و چنین و همیشه خواهی بود و تویی زنده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ها برای خداست تا آن که راضی شود پروردگارِ ما و بالاتر از خشنودی و سؤال می کنم خدا را آن که رحمت فرستد بر محمد و بر آلِ محمد و آن که پسندیده کند برای من کارِ مرا و پذیرد و قبول نماید توبه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قبول کننده توبه و مهربان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ملا محمد باقر سبزواری از عالمان والا مقام و ادیبانِ برجسته قرن دوازدهم است که کتاب های ذخیره و کفایه از مهم ترین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شرح شهاب الاخبار، مناجاتی بسیار پرسوز و گداز به ایشان منتسب است</w:t>
      </w:r>
      <w:r>
        <w:rPr>
          <w:rFonts w:eastAsia="IRNazanin" w:cs="IRNazanin"/>
          <w:color w:val="111111"/>
          <w:sz w:val="28"/>
          <w:szCs w:val="28"/>
          <w:rtl w:val="true"/>
          <w:lang w:bidi="fa-IR"/>
        </w:rPr>
        <w:t>.</w:t>
      </w:r>
    </w:p>
    <w:p>
      <w:pPr>
        <w:pStyle w:val="Heading4"/>
        <w:numPr>
          <w:ilvl w:val="3"/>
          <w:numId w:val="1"/>
        </w:numPr>
        <w:rPr/>
      </w:pPr>
      <w:bookmarkStart w:id="59" w:name="__RefHeading___Toc1422598_2281741623"/>
      <w:bookmarkStart w:id="60" w:name="_Toc23"/>
      <w:bookmarkEnd w:id="59"/>
      <w:r>
        <w:rPr>
          <w:rtl w:val="true"/>
        </w:rPr>
        <w:t>زلالِ وصال</w:t>
      </w:r>
      <w:bookmarkEnd w:id="60"/>
    </w:p>
    <w:p>
      <w:pPr>
        <w:pStyle w:val="BookText"/>
        <w:rPr/>
      </w:pPr>
      <w:r>
        <w:rPr>
          <w:rFonts w:ascii="Amiri" w:hAnsi="Amiri" w:eastAsia="Amiri" w:cs="Amiri"/>
          <w:color w:val="111111"/>
          <w:sz w:val="28"/>
          <w:sz w:val="28"/>
          <w:szCs w:val="28"/>
          <w:rtl w:val="true"/>
          <w:lang w:bidi="ar-SA"/>
        </w:rPr>
        <w:t>زلالِ وصال</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ذات بی مثالت که عقل های مقربان در آن حیران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کبریایی جلالت که دل های عارفان از آن لرزان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بی زوالت که امیدگاهِ عاصیان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زلالِ وصالت که حیات بخش تشنه لبانِ وادیِ حرمان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احسانت که به قطره ای از آن عالمی معمور است،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پرتو جمالت که از آن جهانی پر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انبیا، سرور اصفیا و شفیع روز جزا و محرم حریم کبریا، سلطان ممالک وجود، فرمانروای عوالم غیب و شهود، حاکم روز جزا و مخصوص به شفاعت کبری، محمد مصطفی صلی الله علیه و آله،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سریر ارتضا و پادشاه اقلیم اجتبا، صدرنشین ایوانِ خلافت و شهسوار میدانِ شجاعت، مرهم نِهِ جراحت های سینه رسول، غمگسارِ خاطرِ حزین بتول، مولای مؤمنان و پیشوای متقیان، اسدُ اللّه ِ الغالبُ علیُ بنُ ابی طالب،</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 علیای عصمت و طهارت و گوهر صدفِ عزت و جلالت، سیده نساء و بتول عذرا، فاطمهُ الزهرا،</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 جویبار امامت و مهر سپهر خلافت، میهمانِ خوانِ محنت و ابتلا، شهید مسموم مظلوم، حسن مجتبی،</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بوستانِ رسالت و غنچه گلستانِ ولایت، ثالثِ ائمه هُدی، خامسِ آلِ عبا، خوان سالار خوان شدت و بلا، سرور ارباب محنت و ابتلا، قرةُ العینِ رسولِ ثقلین، ابی عبداللّه الحسین،</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مهرویانِ حریم قربت،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باریافتگانِ انجمن وصلت،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تشنه لبانِ زلالِ وصالت،</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نغمه عندلیبانِ گلشنِ جمالت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جور نفس خطاکار به جان آمدم، پناهم ده و از مکرِ دیو غدّار عاجز شدم، خلاصم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ناامیدم، از رحمت خود امیدوارم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خویش درمانده ام، لطف خویش را در کارم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را تو دانی، به دیگری مگذارم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گنه کارم، جز تو کسی ندارم، به دیگری مسپارم</w:t>
      </w:r>
      <w:r>
        <w:rPr>
          <w:rFonts w:eastAsia="IRNazanin" w:cs="IRNazanin"/>
          <w:color w:val="111111"/>
          <w:sz w:val="28"/>
          <w:szCs w:val="28"/>
          <w:rtl w:val="true"/>
          <w:lang w:bidi="fa-IR"/>
        </w:rPr>
        <w:t xml:space="preserve">. </w:t>
      </w:r>
      <w:bookmarkStart w:id="61" w:name="pg3831_27233"/>
    </w:p>
    <w:p>
      <w:pPr>
        <w:pStyle w:val="BookText"/>
        <w:rPr/>
      </w:pPr>
      <w:bookmarkEnd w:id="61"/>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 احسانِ خود را از درگاهِ خود مران و خو گرفته رحمت های خود را ناامید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نور عرفانِ خود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محبتی در سینه ام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ده که جز ربوبیت تو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ده که عبادتِ تو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مشرق انوارِ خود ساز و دلم را به اسرار محبت اهل بیت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باده ای که شورانگیز عاشقان است، قطره ای به کامم رسان و از آن رحمت که امیدگاهِ عاصیان است، بر سرم 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آتشین ناله معصیت سوزی در سینه ام نه و آن چه لطف و احسان تو را سزد، آنم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کرم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گناه این مجرمان را در دریای عفوت محو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اله العالمین و یا غافر المذنبین، برحمتک یا ارحم الراحمین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کلیات مفاتیح الجنان، تألیف ثقة المحدثین حاج شیخ عباسِ 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گنجینه ای است معنوی از مناجات ها و دعاهایی که از معصومین علیهماالسلام و علمای بزرگ شیعه به یادگار مانده است</w:t>
      </w:r>
      <w:r>
        <w:rPr>
          <w:rFonts w:eastAsia="IRNazanin" w:cs="IRNazanin"/>
          <w:color w:val="111111"/>
          <w:sz w:val="28"/>
          <w:szCs w:val="28"/>
          <w:rtl w:val="true"/>
          <w:lang w:bidi="fa-IR"/>
        </w:rPr>
        <w:t>.</w:t>
      </w:r>
    </w:p>
    <w:p>
      <w:pPr>
        <w:pStyle w:val="Heading4"/>
        <w:numPr>
          <w:ilvl w:val="3"/>
          <w:numId w:val="1"/>
        </w:numPr>
        <w:rPr/>
      </w:pPr>
      <w:bookmarkStart w:id="62" w:name="__RefHeading___Toc1422600_2281741623"/>
      <w:bookmarkStart w:id="63" w:name="_Toc24"/>
      <w:bookmarkEnd w:id="62"/>
      <w:r>
        <w:rPr>
          <w:rtl w:val="true"/>
        </w:rPr>
        <w:t>دعای جوشن کبیر</w:t>
      </w:r>
      <w:bookmarkEnd w:id="63"/>
    </w:p>
    <w:p>
      <w:pPr>
        <w:pStyle w:val="BookText"/>
        <w:rPr/>
      </w:pPr>
      <w:r>
        <w:rPr>
          <w:rFonts w:ascii="IRNazanin" w:hAnsi="IRNazanin" w:eastAsia="IRNazanin"/>
          <w:color w:val="111111"/>
          <w:sz w:val="28"/>
          <w:sz w:val="28"/>
          <w:szCs w:val="28"/>
          <w:rtl w:val="true"/>
          <w:lang w:bidi="fa-IR"/>
        </w:rPr>
        <w:t>دعای جوشن کبیر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یاد کننده و یادآور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تقدیر کن و شکر گزار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ستاینده و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شاهد عالم و مشهود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دعوت کننده و دعوت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اجابت کننده دعا و پذیرنده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انیس و مونِس 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رفیق و هم نشین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مقصود و مطلوبِ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حبیب و محبوبِ خاصّان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هر که به درگاهت دعا کند، اجابت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هر که اطاعتت کند، او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هر که را دوست می داری، به او نزدیک هستی و ای آن که او به هر که او را نگهدار شمرد، مواظبت کند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او به هر که امید دارد، او را کریم است و ای آن که او بر هر که نافرمانی کند، او را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عین عظمت و بزرگی، رئوف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در انجام حکمتت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لطف و احسانت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هر کس که اشتیاق تو دارد،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منتهای آرزوی مشتاقانی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منتهای همت عارفانی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منتهایِ درخواست طالبانی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ذره ای در جهانیان در تو پنهان نیست وای بردباری که تعجیل در عقوبت نمی کنی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بخشنده ای که بخل نمی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راست گویی که خلف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عطا کننده ای که خسته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قاهری که مغلوب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بزرگواری که به وصف در نمی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باعدالتی که جور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نیازی که محتاج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بزرگی که ذلّت و کوچکی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نگهبانی که غفلت نخواهی کرد</w:t>
      </w:r>
      <w:r>
        <w:rPr>
          <w:rFonts w:eastAsia="IRNazanin" w:cs="IRNazanin"/>
          <w:color w:val="111111"/>
          <w:sz w:val="28"/>
          <w:szCs w:val="28"/>
          <w:rtl w:val="true"/>
          <w:lang w:bidi="fa-IR"/>
        </w:rPr>
        <w:t xml:space="preserve">! </w:t>
      </w:r>
      <w:bookmarkStart w:id="64" w:name="pg3831_27235"/>
    </w:p>
    <w:p>
      <w:pPr>
        <w:pStyle w:val="BookText"/>
        <w:rPr/>
      </w:pPr>
      <w:bookmarkEnd w:id="64"/>
      <w:r>
        <w:rPr>
          <w:rFonts w:ascii="IRNazanin" w:hAnsi="IRNazanin" w:eastAsia="IRNazanin"/>
          <w:color w:val="111111"/>
          <w:sz w:val="28"/>
          <w:sz w:val="28"/>
          <w:szCs w:val="28"/>
          <w:rtl w:val="true"/>
          <w:lang w:bidi="fa-IR"/>
        </w:rPr>
        <w:t>پاک و منزهی ای خدایی که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فریادرس، به فریاد رس و ما را از آتشِ قهر و عذابت نجات ده، ای پروردگار ما</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مناجات نامه آیت اللّه العظمی سید محمد 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شورانگیز و عمیق و شامل مضمون های والای معنوی است که با زبانی ساده و شیرین و شیوا، به همراه اشعاری فارسی و جمله های عربی در دسترس ما قرار دارد</w:t>
      </w:r>
      <w:r>
        <w:rPr>
          <w:rFonts w:eastAsia="IRNazanin" w:cs="IRNazanin"/>
          <w:color w:val="111111"/>
          <w:sz w:val="28"/>
          <w:szCs w:val="28"/>
          <w:rtl w:val="true"/>
          <w:lang w:bidi="fa-IR"/>
        </w:rPr>
        <w:t>.</w:t>
      </w:r>
    </w:p>
    <w:p>
      <w:pPr>
        <w:pStyle w:val="Heading4"/>
        <w:numPr>
          <w:ilvl w:val="3"/>
          <w:numId w:val="1"/>
        </w:numPr>
        <w:rPr/>
      </w:pPr>
      <w:bookmarkStart w:id="65" w:name="__RefHeading___Toc1422602_2281741623"/>
      <w:bookmarkStart w:id="66" w:name="_Toc25"/>
      <w:bookmarkEnd w:id="65"/>
      <w:r>
        <w:rPr>
          <w:rtl w:val="true"/>
        </w:rPr>
        <w:t>سر منزل مقصود</w:t>
      </w:r>
      <w:bookmarkEnd w:id="66"/>
    </w:p>
    <w:p>
      <w:pPr>
        <w:pStyle w:val="BookText"/>
        <w:rPr/>
      </w:pPr>
      <w:r>
        <w:rPr>
          <w:rFonts w:ascii="IRNazanin" w:hAnsi="IRNazanin" w:eastAsia="IRNazanin"/>
          <w:color w:val="111111"/>
          <w:sz w:val="28"/>
          <w:sz w:val="28"/>
          <w:szCs w:val="28"/>
          <w:rtl w:val="true"/>
          <w:lang w:bidi="fa-IR"/>
        </w:rPr>
        <w:t>سر منزل مقصود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تو آرم، با رخساره زردم و دلِ پر دردم و آه سردم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نومید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وجود، تو هستی و به جز تو ندارد کسی در آن دستی و اگر درِ هستی بر ممکنات بستی، همه برگردند به نیستی و پستی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سبب سازِ سبب سوز و ای غم پرداز غم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روزگارم از تو فیروز است و کار و بارم از توبِهْ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خلوتِ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ده در آن دل تو باشی</w:t>
      </w:r>
    </w:p>
    <w:p>
      <w:pPr>
        <w:pStyle w:val="BookText"/>
        <w:rPr/>
      </w:pPr>
      <w:r>
        <w:rPr>
          <w:rFonts w:ascii="IRNazanin" w:hAnsi="IRNazanin" w:eastAsia="IRNazanin"/>
          <w:color w:val="111111"/>
          <w:sz w:val="28"/>
          <w:sz w:val="28"/>
          <w:szCs w:val="28"/>
          <w:rtl w:val="true"/>
          <w:lang w:bidi="fa-IR"/>
        </w:rPr>
        <w:t>به راهی بدارم که منزل تو باشی</w:t>
      </w:r>
    </w:p>
    <w:p>
      <w:pPr>
        <w:pStyle w:val="BookText"/>
        <w:rPr/>
      </w:pPr>
      <w:r>
        <w:rPr>
          <w:rFonts w:ascii="IRNazanin" w:hAnsi="IRNazanin" w:eastAsia="IRNazanin"/>
          <w:color w:val="111111"/>
          <w:sz w:val="28"/>
          <w:sz w:val="28"/>
          <w:szCs w:val="28"/>
          <w:rtl w:val="true"/>
          <w:lang w:bidi="fa-IR"/>
        </w:rPr>
        <w:t>به دریای فکرت فرو برده ام سر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چنان کن که ساحل تو باشی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خود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زنده به خود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بی شریک بی جای و ای در عالم امکان فرمان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عاجزم، ناتوانم، بیچاره ام، سرگردانم، جاهلم، نادانم، طالبم، خواهانم، با کی ام، نالانم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مقصرم می دانم، تائبم و تو را می خوانم؛ راجی ام؛ تویی محل گمانم؛ مُذنبم، ولی از دوستانم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در بند توست و گردنم در کمند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اهلِ زمانه دل تنگ و نه به ادوار فلکی در جنگم؛ زیرا تمام امور منوط به اختیار و قدرت تو و همه ممکنات مقهور و مربوط به فرمان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تو خرسند و به حکم و قضایِ تو پای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خاکی را چه شاید؟ و از او چه آید؟ و با او چه باید؟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دانای راز و ای خداوند بی شریک و بی 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وادی جهالتم برهان و به سر منزل علم و معرفتم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جهالت و نادانی از جانِ خود سیر و از حیرت و سرگردانی درگیرم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راهی که چاره آن پذیرم و نه طبیبی که دامنش بگیرم، به غیر از توکل به تو نیست تدبیرم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 دردها و مرض ها و ای رافع علت ها و غرض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المُشْتَکی و علیک الَحوالَة</w:t>
      </w:r>
      <w:r>
        <w:rPr>
          <w:rFonts w:eastAsia="IRNazanin" w:cs="IRNazanin"/>
          <w:color w:val="111111"/>
          <w:sz w:val="28"/>
          <w:szCs w:val="28"/>
          <w:rtl w:val="true"/>
          <w:lang w:bidi="fa-IR"/>
        </w:rPr>
        <w:t>.</w:t>
      </w:r>
      <w:r>
        <w:rPr>
          <w:rStyle w:val="FootnoteAnchor"/>
          <w:rtl w:val="true"/>
        </w:rPr>
        <w:footnoteReference w:id="16"/>
      </w:r>
      <w:bookmarkStart w:id="67" w:name="pg3831_27237"/>
    </w:p>
    <w:p>
      <w:pPr>
        <w:pStyle w:val="BookText"/>
        <w:rPr/>
      </w:pPr>
      <w:bookmarkEnd w:id="67"/>
      <w:r>
        <w:rPr>
          <w:rFonts w:ascii="IRNazanin" w:hAnsi="IRNazanin" w:eastAsia="IRNazanin"/>
          <w:color w:val="111111"/>
          <w:sz w:val="28"/>
          <w:sz w:val="28"/>
          <w:szCs w:val="28"/>
          <w:rtl w:val="true"/>
          <w:lang w:bidi="fa-IR"/>
        </w:rPr>
        <w:t xml:space="preserve">مناجات های پر سوز و گداز علامه حسن زاده آملی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می توان یکی از شاهکارهای ادبیات عرفانی دانست که سال هاست کام شیفتگان معارف الهی را سیراب می سازد</w:t>
      </w:r>
      <w:r>
        <w:rPr>
          <w:rFonts w:eastAsia="IRNazanin" w:cs="IRNazanin"/>
          <w:color w:val="111111"/>
          <w:sz w:val="28"/>
          <w:szCs w:val="28"/>
          <w:rtl w:val="true"/>
          <w:lang w:bidi="fa-IR"/>
        </w:rPr>
        <w:t>.</w:t>
      </w:r>
    </w:p>
    <w:p>
      <w:pPr>
        <w:pStyle w:val="Heading4"/>
        <w:numPr>
          <w:ilvl w:val="3"/>
          <w:numId w:val="1"/>
        </w:numPr>
        <w:rPr/>
      </w:pPr>
      <w:bookmarkStart w:id="68" w:name="__RefHeading___Toc1422604_2281741623"/>
      <w:bookmarkStart w:id="69" w:name="_Toc26"/>
      <w:bookmarkEnd w:id="68"/>
      <w:r>
        <w:rPr>
          <w:rtl w:val="true"/>
        </w:rPr>
        <w:t>فیض حضور</w:t>
      </w:r>
      <w:bookmarkEnd w:id="69"/>
    </w:p>
    <w:p>
      <w:pPr>
        <w:pStyle w:val="BookText"/>
        <w:rPr/>
      </w:pPr>
      <w:r>
        <w:rPr>
          <w:rFonts w:ascii="IRNazanin" w:hAnsi="IRNazanin" w:eastAsia="IRNazanin"/>
          <w:color w:val="111111"/>
          <w:sz w:val="28"/>
          <w:sz w:val="28"/>
          <w:szCs w:val="28"/>
          <w:rtl w:val="true"/>
          <w:lang w:bidi="fa-IR"/>
        </w:rPr>
        <w:t>فیض حضور</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خودت حضورم ده و از جمالِ آفتاب آفرینت نورم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را نهفتن دشوار است و گفتن دشوارتر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یَعْفُو عَنِ الکَثیر و یُعْطی الکثَیَر بالقَلیل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زحمت کثرتم وارهان و رحمتِ وحدتم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خاموش باشم که در دل، جوش و خروش است و چگونه سخن گویم که خرد، مدهوش و بیهوش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تا فرقم در نور تو غرقم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نور السموات و الارض انعمت فزد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اگر دانشم، رهزنم شود و کتابم، حجابم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حاضری، چه جویم و چون تو ناظری، چه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گویم نشناختمت که شناختمت و چگونه گویم شناختمت که نشناختمت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بگذشت و ما از خود نگذشتیم، تو از ما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چه خواهد شد و با ابد چه باید کرد؟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آزمودم تا شکم دایر است، دل بایر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یحیی الارض المیتة، دلِ دایرم ده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کو؟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کو؟ </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خواهم که هیچ نخواهم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یارایِ دیدنِ خورشید نیست، دم از دیدار خورشید آفرین چون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برهانِ توحید خواهند و من دلیل 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گوید دور باش و این گوید زود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درویشم، ولی داراتر از من کیست که تو دارایی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 متحیرم تا چه رسد در ذاتِ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 را چون شبم روحانی گردان و شبم را چون روز نورانی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کردی، اَحسنم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دادی، نان دادی، جان دادی، جانان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کسبم دادی، توفیق کسبم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ستار العیوب نبودی، ما از رسوایی چه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مناجات کجا و شوق کرامات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موجب ازدیاد حیرتم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 محض و نور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حیرتم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صنع تواَم، چگونه به خود نبالم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دل را نه زبان تواند تقریر کند و نه قلم یارد به تحریر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که دلدار به ناگفته و نانوشته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دولت صبرم دادی تا به ملکت فقرم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که از تقلید رستم و به تحقیق پیوستم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آفریده ای، ما آلوده کرده ایم</w:t>
      </w:r>
      <w:r>
        <w:rPr>
          <w:rFonts w:eastAsia="IRNazanin" w:cs="IRNazanin"/>
          <w:color w:val="111111"/>
          <w:sz w:val="28"/>
          <w:szCs w:val="28"/>
          <w:rtl w:val="true"/>
          <w:lang w:bidi="fa-IR"/>
        </w:rPr>
        <w:t xml:space="preserve">. </w:t>
      </w:r>
      <w:bookmarkStart w:id="70" w:name="pg3831_27239"/>
    </w:p>
    <w:p>
      <w:pPr>
        <w:pStyle w:val="BookText"/>
        <w:rPr/>
      </w:pPr>
      <w:bookmarkEnd w:id="70"/>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بر خاک نهادن آسان است، دل از خاک برداشتن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کجا و حملِ قولِ ثقیل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محمد و آل محمد بر ما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آل محمد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1" w:name="__RefHeading___Toc1422606_2281741623"/>
      <w:bookmarkStart w:id="72" w:name="_Toc27"/>
      <w:bookmarkEnd w:id="71"/>
      <w:r>
        <w:rPr>
          <w:rtl w:val="true"/>
        </w:rPr>
        <w:t>مِهرِ عالم افروز</w:t>
      </w:r>
      <w:bookmarkEnd w:id="72"/>
    </w:p>
    <w:p>
      <w:pPr>
        <w:pStyle w:val="BookText"/>
        <w:rPr/>
      </w:pPr>
      <w:r>
        <w:rPr>
          <w:rFonts w:ascii="Amiri" w:hAnsi="Amiri" w:eastAsia="Amiri" w:cs="Amiri"/>
          <w:color w:val="111111"/>
          <w:sz w:val="28"/>
          <w:sz w:val="28"/>
          <w:szCs w:val="28"/>
          <w:rtl w:val="true"/>
          <w:lang w:bidi="ar-SA"/>
        </w:rPr>
        <w:t>مِهرِ عالم افروز</w:t>
      </w:r>
    </w:p>
    <w:p>
      <w:pPr>
        <w:pStyle w:val="BookText"/>
        <w:rPr/>
      </w:pPr>
      <w:r>
        <w:rPr>
          <w:rFonts w:ascii="IRNazanin" w:hAnsi="IRNazanin" w:eastAsia="IRNazanin"/>
          <w:color w:val="111111"/>
          <w:sz w:val="28"/>
          <w:sz w:val="28"/>
          <w:szCs w:val="28"/>
          <w:rtl w:val="true"/>
          <w:lang w:bidi="fa-IR"/>
        </w:rPr>
        <w:t>ای حُسن تو مهر عالم افروز</w:t>
      </w:r>
    </w:p>
    <w:p>
      <w:pPr>
        <w:pStyle w:val="BookText"/>
        <w:rPr/>
      </w:pPr>
      <w:r>
        <w:rPr>
          <w:rFonts w:ascii="IRNazanin" w:hAnsi="IRNazanin" w:eastAsia="IRNazanin"/>
          <w:color w:val="111111"/>
          <w:sz w:val="28"/>
          <w:sz w:val="28"/>
          <w:szCs w:val="28"/>
          <w:rtl w:val="true"/>
          <w:lang w:bidi="fa-IR"/>
        </w:rPr>
        <w:t>وی عشق تو آتش جهان سوز</w:t>
      </w:r>
    </w:p>
    <w:p>
      <w:pPr>
        <w:pStyle w:val="BookText"/>
        <w:rPr/>
      </w:pPr>
      <w:r>
        <w:rPr>
          <w:rFonts w:ascii="IRNazanin" w:hAnsi="IRNazanin" w:eastAsia="IRNazanin"/>
          <w:color w:val="111111"/>
          <w:sz w:val="28"/>
          <w:sz w:val="28"/>
          <w:szCs w:val="28"/>
          <w:rtl w:val="true"/>
          <w:lang w:bidi="fa-IR"/>
        </w:rPr>
        <w:t>ای مهر تو، سرّ آفرینش</w:t>
      </w:r>
    </w:p>
    <w:p>
      <w:pPr>
        <w:pStyle w:val="BookText"/>
        <w:rPr/>
      </w:pPr>
      <w:r>
        <w:rPr>
          <w:rFonts w:ascii="IRNazanin" w:hAnsi="IRNazanin" w:eastAsia="IRNazanin"/>
          <w:color w:val="111111"/>
          <w:sz w:val="28"/>
          <w:sz w:val="28"/>
          <w:szCs w:val="28"/>
          <w:rtl w:val="true"/>
          <w:lang w:bidi="fa-IR"/>
        </w:rPr>
        <w:t>نور تو، چراغ اهل بینش</w:t>
      </w:r>
    </w:p>
    <w:p>
      <w:pPr>
        <w:pStyle w:val="BookText"/>
        <w:rPr/>
      </w:pPr>
      <w:r>
        <w:rPr>
          <w:rFonts w:ascii="IRNazanin" w:hAnsi="IRNazanin" w:eastAsia="IRNazanin"/>
          <w:color w:val="111111"/>
          <w:sz w:val="28"/>
          <w:sz w:val="28"/>
          <w:szCs w:val="28"/>
          <w:rtl w:val="true"/>
          <w:lang w:bidi="fa-IR"/>
        </w:rPr>
        <w:t>ای درگه تو، پناه عالم</w:t>
      </w:r>
    </w:p>
    <w:p>
      <w:pPr>
        <w:pStyle w:val="BookText"/>
        <w:rPr/>
      </w:pPr>
      <w:r>
        <w:rPr>
          <w:rFonts w:ascii="IRNazanin" w:hAnsi="IRNazanin" w:eastAsia="IRNazanin"/>
          <w:color w:val="111111"/>
          <w:sz w:val="28"/>
          <w:sz w:val="28"/>
          <w:szCs w:val="28"/>
          <w:rtl w:val="true"/>
          <w:lang w:bidi="fa-IR"/>
        </w:rPr>
        <w:t>مسکین تو، پادشاه عالم</w:t>
      </w:r>
    </w:p>
    <w:p>
      <w:pPr>
        <w:pStyle w:val="BookText"/>
        <w:rPr/>
      </w:pPr>
      <w:r>
        <w:rPr>
          <w:rFonts w:ascii="IRNazanin" w:hAnsi="IRNazanin" w:eastAsia="IRNazanin"/>
          <w:color w:val="111111"/>
          <w:sz w:val="28"/>
          <w:sz w:val="28"/>
          <w:szCs w:val="28"/>
          <w:rtl w:val="true"/>
          <w:lang w:bidi="fa-IR"/>
        </w:rPr>
        <w:t>ای برتر از آسمانِ افکار</w:t>
      </w:r>
    </w:p>
    <w:p>
      <w:pPr>
        <w:pStyle w:val="BookText"/>
        <w:rPr/>
      </w:pPr>
      <w:r>
        <w:rPr>
          <w:rFonts w:ascii="IRNazanin" w:hAnsi="IRNazanin" w:eastAsia="IRNazanin"/>
          <w:color w:val="111111"/>
          <w:sz w:val="28"/>
          <w:sz w:val="28"/>
          <w:szCs w:val="28"/>
          <w:rtl w:val="true"/>
          <w:lang w:bidi="fa-IR"/>
        </w:rPr>
        <w:t>مدهوش تو، چشم عقل هشیار</w:t>
      </w:r>
    </w:p>
    <w:p>
      <w:pPr>
        <w:pStyle w:val="BookText"/>
        <w:rPr/>
      </w:pPr>
      <w:r>
        <w:rPr>
          <w:rFonts w:ascii="IRNazanin" w:hAnsi="IRNazanin" w:eastAsia="IRNazanin"/>
          <w:color w:val="111111"/>
          <w:sz w:val="28"/>
          <w:sz w:val="28"/>
          <w:szCs w:val="28"/>
          <w:rtl w:val="true"/>
          <w:lang w:bidi="fa-IR"/>
        </w:rPr>
        <w:t>ای سرّ عیان و عین مستور</w:t>
      </w:r>
    </w:p>
    <w:p>
      <w:pPr>
        <w:pStyle w:val="BookText"/>
        <w:rPr/>
      </w:pPr>
      <w:r>
        <w:rPr>
          <w:rFonts w:ascii="IRNazanin" w:hAnsi="IRNazanin" w:eastAsia="IRNazanin"/>
          <w:color w:val="111111"/>
          <w:sz w:val="28"/>
          <w:sz w:val="28"/>
          <w:szCs w:val="28"/>
          <w:rtl w:val="true"/>
          <w:lang w:bidi="fa-IR"/>
        </w:rPr>
        <w:t>با جمله جهان و از همه دور</w:t>
      </w:r>
    </w:p>
    <w:p>
      <w:pPr>
        <w:pStyle w:val="BookText"/>
        <w:rPr/>
      </w:pPr>
      <w:r>
        <w:rPr>
          <w:rFonts w:ascii="IRNazanin" w:hAnsi="IRNazanin" w:eastAsia="IRNazanin"/>
          <w:color w:val="111111"/>
          <w:sz w:val="28"/>
          <w:sz w:val="28"/>
          <w:szCs w:val="28"/>
          <w:rtl w:val="true"/>
          <w:lang w:bidi="fa-IR"/>
        </w:rPr>
        <w:t>ای سایه نُه سپهر خضرا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تابش مهر توست بر پا </w:t>
      </w:r>
    </w:p>
    <w:p>
      <w:pPr>
        <w:pStyle w:val="BookText"/>
        <w:rPr/>
      </w:pPr>
      <w:r>
        <w:rPr>
          <w:rFonts w:ascii="IRNazanin" w:hAnsi="IRNazanin" w:eastAsia="IRNazanin"/>
          <w:color w:val="111111"/>
          <w:sz w:val="28"/>
          <w:sz w:val="28"/>
          <w:szCs w:val="28"/>
          <w:rtl w:val="true"/>
          <w:lang w:bidi="fa-IR"/>
        </w:rPr>
        <w:t>ای محرم سرّ عشق بازان</w:t>
      </w:r>
    </w:p>
    <w:p>
      <w:pPr>
        <w:pStyle w:val="BookText"/>
        <w:rPr/>
      </w:pPr>
      <w:r>
        <w:rPr>
          <w:rFonts w:ascii="IRNazanin" w:hAnsi="IRNazanin" w:eastAsia="IRNazanin"/>
          <w:color w:val="111111"/>
          <w:sz w:val="28"/>
          <w:sz w:val="28"/>
          <w:szCs w:val="28"/>
          <w:rtl w:val="true"/>
          <w:lang w:bidi="fa-IR"/>
        </w:rPr>
        <w:t>گنجینه راز بی نیازان</w:t>
      </w:r>
    </w:p>
    <w:p>
      <w:pPr>
        <w:pStyle w:val="BookText"/>
        <w:rPr/>
      </w:pPr>
      <w:r>
        <w:rPr>
          <w:rFonts w:ascii="IRNazanin" w:hAnsi="IRNazanin" w:eastAsia="IRNazanin"/>
          <w:color w:val="111111"/>
          <w:sz w:val="28"/>
          <w:sz w:val="28"/>
          <w:szCs w:val="28"/>
          <w:rtl w:val="true"/>
          <w:lang w:bidi="fa-IR"/>
        </w:rPr>
        <w:t>ای عکس رخ تو در دلِ ما</w:t>
      </w:r>
    </w:p>
    <w:p>
      <w:pPr>
        <w:pStyle w:val="BookText"/>
        <w:rPr/>
      </w:pPr>
      <w:r>
        <w:rPr>
          <w:rFonts w:ascii="IRNazanin" w:hAnsi="IRNazanin" w:eastAsia="IRNazanin"/>
          <w:color w:val="111111"/>
          <w:sz w:val="28"/>
          <w:sz w:val="28"/>
          <w:szCs w:val="28"/>
          <w:rtl w:val="true"/>
          <w:lang w:bidi="fa-IR"/>
        </w:rPr>
        <w:t>افروخت شرر به حاصل ما</w:t>
      </w:r>
    </w:p>
    <w:p>
      <w:pPr>
        <w:pStyle w:val="BookText"/>
        <w:rPr/>
      </w:pPr>
      <w:r>
        <w:rPr>
          <w:rFonts w:ascii="IRNazanin" w:hAnsi="IRNazanin" w:eastAsia="IRNazanin"/>
          <w:color w:val="111111"/>
          <w:sz w:val="28"/>
          <w:sz w:val="28"/>
          <w:szCs w:val="28"/>
          <w:rtl w:val="true"/>
          <w:lang w:bidi="fa-IR"/>
        </w:rPr>
        <w:t>ای ذکر تو، وحی آسمانی</w:t>
      </w:r>
    </w:p>
    <w:p>
      <w:pPr>
        <w:pStyle w:val="BookText"/>
        <w:rPr/>
      </w:pPr>
      <w:r>
        <w:rPr>
          <w:rFonts w:ascii="IRNazanin" w:hAnsi="IRNazanin" w:eastAsia="IRNazanin"/>
          <w:color w:val="111111"/>
          <w:sz w:val="28"/>
          <w:sz w:val="28"/>
          <w:szCs w:val="28"/>
          <w:rtl w:val="true"/>
          <w:lang w:bidi="fa-IR"/>
        </w:rPr>
        <w:t>یاد تو، حیاتِ جاودانی</w:t>
      </w:r>
    </w:p>
    <w:p>
      <w:pPr>
        <w:pStyle w:val="BookText"/>
        <w:rPr/>
      </w:pPr>
      <w:r>
        <w:rPr>
          <w:rFonts w:ascii="IRNazanin" w:hAnsi="IRNazanin" w:eastAsia="IRNazanin"/>
          <w:color w:val="111111"/>
          <w:sz w:val="28"/>
          <w:sz w:val="28"/>
          <w:szCs w:val="28"/>
          <w:rtl w:val="true"/>
          <w:lang w:bidi="fa-IR"/>
        </w:rPr>
        <w:t>ای فاتح کل، امیر عشقت</w:t>
      </w:r>
    </w:p>
    <w:p>
      <w:pPr>
        <w:pStyle w:val="BookText"/>
        <w:rPr/>
      </w:pPr>
      <w:r>
        <w:rPr>
          <w:rFonts w:ascii="IRNazanin" w:hAnsi="IRNazanin" w:eastAsia="IRNazanin"/>
          <w:color w:val="111111"/>
          <w:sz w:val="28"/>
          <w:sz w:val="28"/>
          <w:szCs w:val="28"/>
          <w:rtl w:val="true"/>
          <w:lang w:bidi="fa-IR"/>
        </w:rPr>
        <w:t>تنها نه منم اسیر عشقت</w:t>
      </w:r>
    </w:p>
    <w:p>
      <w:pPr>
        <w:pStyle w:val="BookText"/>
        <w:rPr/>
      </w:pPr>
      <w:r>
        <w:rPr>
          <w:rFonts w:ascii="IRNazanin" w:hAnsi="IRNazanin" w:eastAsia="IRNazanin"/>
          <w:color w:val="111111"/>
          <w:sz w:val="28"/>
          <w:sz w:val="28"/>
          <w:szCs w:val="28"/>
          <w:rtl w:val="true"/>
          <w:lang w:bidi="fa-IR"/>
        </w:rPr>
        <w:t>خلقی است به کارِ جست و جویت</w:t>
      </w:r>
    </w:p>
    <w:p>
      <w:pPr>
        <w:pStyle w:val="BookText"/>
        <w:rPr/>
      </w:pPr>
      <w:r>
        <w:rPr>
          <w:rFonts w:ascii="IRNazanin" w:hAnsi="IRNazanin" w:eastAsia="IRNazanin"/>
          <w:color w:val="111111"/>
          <w:sz w:val="28"/>
          <w:sz w:val="28"/>
          <w:szCs w:val="28"/>
          <w:rtl w:val="true"/>
          <w:lang w:bidi="fa-IR"/>
        </w:rPr>
        <w:t>راهی است ز هر دلی به سویت</w:t>
      </w:r>
    </w:p>
    <w:p>
      <w:pPr>
        <w:pStyle w:val="BookText"/>
        <w:rPr/>
      </w:pPr>
      <w:r>
        <w:rPr>
          <w:rFonts w:ascii="IRNazanin" w:hAnsi="IRNazanin" w:eastAsia="IRNazanin"/>
          <w:color w:val="111111"/>
          <w:sz w:val="28"/>
          <w:sz w:val="28"/>
          <w:szCs w:val="28"/>
          <w:rtl w:val="true"/>
          <w:lang w:bidi="fa-IR"/>
        </w:rPr>
        <w:t>ای نام تو، نقش خاطرِ من</w:t>
      </w:r>
    </w:p>
    <w:p>
      <w:pPr>
        <w:pStyle w:val="BookText"/>
        <w:rPr/>
      </w:pPr>
      <w:r>
        <w:rPr>
          <w:rFonts w:ascii="IRNazanin" w:hAnsi="IRNazanin" w:eastAsia="IRNazanin"/>
          <w:color w:val="111111"/>
          <w:sz w:val="28"/>
          <w:sz w:val="28"/>
          <w:szCs w:val="28"/>
          <w:rtl w:val="true"/>
          <w:lang w:bidi="fa-IR"/>
        </w:rPr>
        <w:t>یاد تو، بهشت و کوثر من</w:t>
      </w:r>
    </w:p>
    <w:p>
      <w:pPr>
        <w:pStyle w:val="BookText"/>
        <w:rPr/>
      </w:pPr>
      <w:r>
        <w:rPr>
          <w:rFonts w:ascii="IRNazanin" w:hAnsi="IRNazanin" w:eastAsia="IRNazanin"/>
          <w:color w:val="111111"/>
          <w:sz w:val="28"/>
          <w:sz w:val="28"/>
          <w:szCs w:val="28"/>
          <w:rtl w:val="true"/>
          <w:lang w:bidi="fa-IR"/>
        </w:rPr>
        <w:t>بر من کرمی که خوار و زارم</w:t>
      </w:r>
    </w:p>
    <w:p>
      <w:pPr>
        <w:pStyle w:val="BookText"/>
        <w:rPr/>
      </w:pPr>
      <w:r>
        <w:rPr>
          <w:rFonts w:ascii="IRNazanin" w:hAnsi="IRNazanin" w:eastAsia="IRNazanin"/>
          <w:color w:val="111111"/>
          <w:sz w:val="28"/>
          <w:sz w:val="28"/>
          <w:szCs w:val="28"/>
          <w:rtl w:val="true"/>
          <w:lang w:bidi="fa-IR"/>
        </w:rPr>
        <w:t>لطفی که تبه شده است کارم</w:t>
      </w:r>
    </w:p>
    <w:p>
      <w:pPr>
        <w:pStyle w:val="BookText"/>
        <w:rPr/>
      </w:pPr>
      <w:r>
        <w:rPr>
          <w:rFonts w:ascii="IRNazanin" w:hAnsi="IRNazanin" w:eastAsia="IRNazanin"/>
          <w:color w:val="111111"/>
          <w:sz w:val="28"/>
          <w:sz w:val="28"/>
          <w:szCs w:val="28"/>
          <w:rtl w:val="true"/>
          <w:lang w:bidi="fa-IR"/>
        </w:rPr>
        <w:t>گر لطف تو ره نیاردم پیش</w:t>
      </w:r>
    </w:p>
    <w:p>
      <w:pPr>
        <w:pStyle w:val="BookText"/>
        <w:rPr/>
      </w:pPr>
      <w:r>
        <w:rPr>
          <w:rFonts w:ascii="IRNazanin" w:hAnsi="IRNazanin" w:eastAsia="IRNazanin"/>
          <w:color w:val="111111"/>
          <w:sz w:val="28"/>
          <w:sz w:val="28"/>
          <w:szCs w:val="28"/>
          <w:rtl w:val="true"/>
          <w:lang w:bidi="fa-IR"/>
        </w:rPr>
        <w:t>چون ره سپرم به مقصد خویش؟</w:t>
      </w:r>
    </w:p>
    <w:p>
      <w:pPr>
        <w:pStyle w:val="BookText"/>
        <w:rPr/>
      </w:pPr>
      <w:r>
        <w:rPr>
          <w:rFonts w:ascii="IRNazanin" w:hAnsi="IRNazanin" w:eastAsia="IRNazanin"/>
          <w:color w:val="111111"/>
          <w:sz w:val="28"/>
          <w:sz w:val="28"/>
          <w:szCs w:val="28"/>
          <w:rtl w:val="true"/>
          <w:lang w:bidi="fa-IR"/>
        </w:rPr>
        <w:t>چون شیوه تو عطاست یک سر</w:t>
      </w:r>
    </w:p>
    <w:p>
      <w:pPr>
        <w:pStyle w:val="BookText"/>
        <w:rPr/>
      </w:pPr>
      <w:r>
        <w:rPr>
          <w:rFonts w:ascii="IRNazanin" w:hAnsi="IRNazanin" w:eastAsia="IRNazanin"/>
          <w:color w:val="111111"/>
          <w:sz w:val="28"/>
          <w:sz w:val="28"/>
          <w:szCs w:val="28"/>
          <w:rtl w:val="true"/>
          <w:lang w:bidi="fa-IR"/>
        </w:rPr>
        <w:t>گر کرده من خطاست، بگذر</w:t>
      </w:r>
      <w:r>
        <w:rPr>
          <w:rStyle w:val="FootnoteAnchor"/>
          <w:rtl w:val="true"/>
        </w:rPr>
        <w:footnoteReference w:id="1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الهی قمشه ای </w:t>
      </w:r>
      <w:bookmarkStart w:id="73" w:name="pg3831_27241"/>
    </w:p>
    <w:p>
      <w:pPr>
        <w:pStyle w:val="Heading4"/>
        <w:numPr>
          <w:ilvl w:val="3"/>
          <w:numId w:val="1"/>
        </w:numPr>
        <w:rPr/>
      </w:pPr>
      <w:bookmarkStart w:id="74" w:name="__RefHeading___Toc1422608_2281741623"/>
      <w:bookmarkStart w:id="75" w:name="_Toc28"/>
      <w:bookmarkEnd w:id="73"/>
      <w:bookmarkEnd w:id="74"/>
      <w:r>
        <w:rPr>
          <w:rtl w:val="true"/>
        </w:rPr>
        <w:t>پناهِ بی پناهان</w:t>
      </w:r>
      <w:bookmarkEnd w:id="75"/>
    </w:p>
    <w:p>
      <w:pPr>
        <w:pStyle w:val="BookText"/>
        <w:rPr/>
      </w:pPr>
      <w:r>
        <w:rPr>
          <w:rFonts w:ascii="IRNazanin" w:hAnsi="IRNazanin" w:eastAsia="IRNazanin"/>
          <w:color w:val="111111"/>
          <w:sz w:val="28"/>
          <w:sz w:val="28"/>
          <w:szCs w:val="28"/>
          <w:rtl w:val="true"/>
          <w:lang w:bidi="fa-IR"/>
        </w:rPr>
        <w:t>پناهِ بی پناهان</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سمیع و هم بصیری</w:t>
      </w:r>
    </w:p>
    <w:p>
      <w:pPr>
        <w:pStyle w:val="BookText"/>
        <w:rPr/>
      </w:pPr>
      <w:r>
        <w:rPr>
          <w:rFonts w:ascii="IRNazanin" w:hAnsi="IRNazanin" w:eastAsia="IRNazanin"/>
          <w:color w:val="111111"/>
          <w:sz w:val="28"/>
          <w:sz w:val="28"/>
          <w:szCs w:val="28"/>
          <w:rtl w:val="true"/>
          <w:lang w:bidi="fa-IR"/>
        </w:rPr>
        <w:t>علیم و صانع و حیّ و قدیری</w:t>
      </w:r>
    </w:p>
    <w:p>
      <w:pPr>
        <w:pStyle w:val="BookText"/>
        <w:rPr/>
      </w:pPr>
      <w:r>
        <w:rPr>
          <w:rFonts w:ascii="IRNazanin" w:hAnsi="IRNazanin" w:eastAsia="IRNazanin"/>
          <w:color w:val="111111"/>
          <w:sz w:val="28"/>
          <w:sz w:val="28"/>
          <w:szCs w:val="28"/>
          <w:rtl w:val="true"/>
          <w:lang w:bidi="fa-IR"/>
        </w:rPr>
        <w:t>عزیز و قادر و قهّار و جبّار</w:t>
      </w:r>
    </w:p>
    <w:p>
      <w:pPr>
        <w:pStyle w:val="BookText"/>
        <w:rPr/>
      </w:pPr>
      <w:r>
        <w:rPr>
          <w:rFonts w:ascii="IRNazanin" w:hAnsi="IRNazanin" w:eastAsia="IRNazanin"/>
          <w:color w:val="111111"/>
          <w:sz w:val="28"/>
          <w:sz w:val="28"/>
          <w:szCs w:val="28"/>
          <w:rtl w:val="true"/>
          <w:lang w:bidi="fa-IR"/>
        </w:rPr>
        <w:t>کریم و باسط و ستّار و غفّار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غنی و من فقیرم</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و من حقیرم</w:t>
      </w:r>
    </w:p>
    <w:p>
      <w:pPr>
        <w:pStyle w:val="BookText"/>
        <w:rPr/>
      </w:pPr>
      <w:r>
        <w:rPr>
          <w:rFonts w:ascii="IRNazanin" w:hAnsi="IRNazanin" w:eastAsia="IRNazanin"/>
          <w:color w:val="111111"/>
          <w:sz w:val="28"/>
          <w:sz w:val="28"/>
          <w:szCs w:val="28"/>
          <w:rtl w:val="true"/>
          <w:lang w:bidi="fa-IR"/>
        </w:rPr>
        <w:t>به همراهم ندارم زاد تقوا</w:t>
      </w:r>
    </w:p>
    <w:p>
      <w:pPr>
        <w:pStyle w:val="BookText"/>
        <w:rPr/>
      </w:pPr>
      <w:r>
        <w:rPr>
          <w:rFonts w:ascii="IRNazanin" w:hAnsi="IRNazanin" w:eastAsia="IRNazanin"/>
          <w:color w:val="111111"/>
          <w:sz w:val="28"/>
          <w:sz w:val="28"/>
          <w:szCs w:val="28"/>
          <w:rtl w:val="true"/>
          <w:lang w:bidi="fa-IR"/>
        </w:rPr>
        <w:t>ندارم مرکبی ز اعمالِ زیبا</w:t>
      </w:r>
    </w:p>
    <w:p>
      <w:pPr>
        <w:pStyle w:val="BookText"/>
        <w:rPr/>
      </w:pPr>
      <w:r>
        <w:rPr>
          <w:rFonts w:ascii="IRNazanin" w:hAnsi="IRNazanin" w:eastAsia="IRNazanin"/>
          <w:color w:val="111111"/>
          <w:sz w:val="28"/>
          <w:sz w:val="28"/>
          <w:szCs w:val="28"/>
          <w:rtl w:val="true"/>
          <w:lang w:bidi="fa-IR"/>
        </w:rPr>
        <w:t>نگردد گر مرا لطف تو شامل</w:t>
      </w:r>
    </w:p>
    <w:p>
      <w:pPr>
        <w:pStyle w:val="BookText"/>
        <w:rPr/>
      </w:pPr>
      <w:r>
        <w:rPr>
          <w:rFonts w:ascii="IRNazanin" w:hAnsi="IRNazanin" w:eastAsia="IRNazanin"/>
          <w:color w:val="111111"/>
          <w:sz w:val="28"/>
          <w:sz w:val="28"/>
          <w:szCs w:val="28"/>
          <w:rtl w:val="true"/>
          <w:lang w:bidi="fa-IR"/>
        </w:rPr>
        <w:t>شود جان کندنِ من سخت و مشکل</w:t>
      </w:r>
    </w:p>
    <w:p>
      <w:pPr>
        <w:pStyle w:val="BookText"/>
        <w:rPr/>
      </w:pPr>
      <w:r>
        <w:rPr>
          <w:rFonts w:ascii="IRNazanin" w:hAnsi="IRNazanin" w:eastAsia="IRNazanin"/>
          <w:color w:val="111111"/>
          <w:sz w:val="28"/>
          <w:sz w:val="28"/>
          <w:szCs w:val="28"/>
          <w:rtl w:val="true"/>
          <w:lang w:bidi="fa-IR"/>
        </w:rPr>
        <w:t>تویی ای شه پناه بی پناهان</w:t>
      </w:r>
    </w:p>
    <w:p>
      <w:pPr>
        <w:pStyle w:val="BookText"/>
        <w:rPr/>
      </w:pPr>
      <w:r>
        <w:rPr>
          <w:rFonts w:ascii="IRNazanin" w:hAnsi="IRNazanin" w:eastAsia="IRNazanin"/>
          <w:color w:val="111111"/>
          <w:sz w:val="28"/>
          <w:sz w:val="28"/>
          <w:szCs w:val="28"/>
          <w:rtl w:val="true"/>
          <w:lang w:bidi="fa-IR"/>
        </w:rPr>
        <w:t>به فریادم برس ای شاه خوبان</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ندارم</w:t>
      </w:r>
    </w:p>
    <w:p>
      <w:pPr>
        <w:pStyle w:val="BookText"/>
        <w:rPr/>
      </w:pPr>
      <w:r>
        <w:rPr>
          <w:rFonts w:ascii="IRNazanin" w:hAnsi="IRNazanin" w:eastAsia="IRNazanin"/>
          <w:color w:val="111111"/>
          <w:sz w:val="28"/>
          <w:sz w:val="28"/>
          <w:szCs w:val="28"/>
          <w:rtl w:val="true"/>
          <w:lang w:bidi="fa-IR"/>
        </w:rPr>
        <w:t>دگر مطلوب و مقصودی ندارم</w:t>
      </w:r>
    </w:p>
    <w:p>
      <w:pPr>
        <w:pStyle w:val="BookText"/>
        <w:rPr/>
      </w:pPr>
      <w:r>
        <w:rPr>
          <w:rFonts w:ascii="IRNazanin" w:hAnsi="IRNazanin" w:eastAsia="IRNazanin"/>
          <w:color w:val="111111"/>
          <w:sz w:val="28"/>
          <w:sz w:val="28"/>
          <w:szCs w:val="28"/>
          <w:rtl w:val="true"/>
          <w:lang w:bidi="fa-IR"/>
        </w:rPr>
        <w:t>اگر چه مستحقّ آتشم من</w:t>
      </w:r>
    </w:p>
    <w:p>
      <w:pPr>
        <w:pStyle w:val="BookText"/>
        <w:rPr/>
      </w:pPr>
      <w:r>
        <w:rPr>
          <w:rFonts w:ascii="IRNazanin" w:hAnsi="IRNazanin" w:eastAsia="IRNazanin"/>
          <w:color w:val="111111"/>
          <w:sz w:val="28"/>
          <w:sz w:val="28"/>
          <w:szCs w:val="28"/>
          <w:rtl w:val="true"/>
          <w:lang w:bidi="fa-IR"/>
        </w:rPr>
        <w:t>ولی امیدوار بخششم من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فقیری گر ز درگاهت برانی </w:t>
      </w:r>
      <w:bookmarkStart w:id="76" w:name="pg3831_27242"/>
    </w:p>
    <w:p>
      <w:pPr>
        <w:pStyle w:val="BookText"/>
        <w:rPr/>
      </w:pPr>
      <w:bookmarkEnd w:id="76"/>
      <w:r>
        <w:rPr>
          <w:rFonts w:ascii="IRNazanin" w:hAnsi="IRNazanin" w:eastAsia="IRNazanin"/>
          <w:color w:val="111111"/>
          <w:sz w:val="28"/>
          <w:sz w:val="28"/>
          <w:szCs w:val="28"/>
          <w:rtl w:val="true"/>
          <w:lang w:bidi="fa-IR"/>
        </w:rPr>
        <w:t>به درگاه که بیند مهربانی؟</w:t>
      </w:r>
    </w:p>
    <w:p>
      <w:pPr>
        <w:pStyle w:val="BookText"/>
        <w:rPr/>
      </w:pPr>
      <w:r>
        <w:rPr>
          <w:rFonts w:ascii="IRNazanin" w:hAnsi="IRNazanin" w:eastAsia="IRNazanin"/>
          <w:color w:val="111111"/>
          <w:sz w:val="28"/>
          <w:sz w:val="28"/>
          <w:szCs w:val="28"/>
          <w:rtl w:val="true"/>
          <w:lang w:bidi="fa-IR"/>
        </w:rPr>
        <w:t>فادخلنی الهی فی المطُیعین</w:t>
      </w:r>
    </w:p>
    <w:p>
      <w:pPr>
        <w:pStyle w:val="BookText"/>
        <w:rPr/>
      </w:pPr>
      <w:r>
        <w:rPr>
          <w:rFonts w:ascii="IRNazanin" w:hAnsi="IRNazanin" w:eastAsia="IRNazanin"/>
          <w:color w:val="111111"/>
          <w:sz w:val="28"/>
          <w:sz w:val="28"/>
          <w:szCs w:val="28"/>
          <w:rtl w:val="true"/>
          <w:lang w:bidi="fa-IR"/>
        </w:rPr>
        <w:t>و اخرج من جماعات المسئیین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حاج آقا رضا مدنی کاشانی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77" w:name="__RefHeading___Toc1422610_2281741623"/>
      <w:bookmarkStart w:id="78" w:name="_Toc29"/>
      <w:bookmarkEnd w:id="77"/>
      <w:r>
        <w:rPr/>
        <w:t>2</w:t>
      </w:r>
      <w:r>
        <w:rPr>
          <w:rtl w:val="true"/>
        </w:rPr>
        <w:t xml:space="preserve">. </w:t>
      </w:r>
      <w:r>
        <w:rPr>
          <w:rtl w:val="true"/>
        </w:rPr>
        <w:t xml:space="preserve">مدیحه سرایی </w:t>
      </w:r>
      <w:r>
        <w:rPr>
          <w:rtl w:val="true"/>
        </w:rPr>
        <w:t>(</w:t>
      </w:r>
      <w:r>
        <w:rPr/>
        <w:t>Praise</w:t>
      </w:r>
      <w:r>
        <w:rPr>
          <w:rtl w:val="true"/>
        </w:rPr>
        <w:t>)</w:t>
      </w:r>
      <w:bookmarkEnd w:id="78"/>
    </w:p>
    <w:p>
      <w:pPr>
        <w:pStyle w:val="Heading4"/>
        <w:numPr>
          <w:ilvl w:val="3"/>
          <w:numId w:val="1"/>
        </w:numPr>
        <w:rPr/>
      </w:pPr>
      <w:bookmarkStart w:id="79" w:name="__RefHeading___Toc1422612_2281741623"/>
      <w:bookmarkStart w:id="80" w:name="_Toc30"/>
      <w:bookmarkEnd w:id="79"/>
      <w:r>
        <w:rPr>
          <w:rtl w:val="true"/>
        </w:rPr>
        <w:t>اشاره</w:t>
      </w:r>
      <w:bookmarkEnd w:id="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مدیحه سرایی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Praise</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در لغت به معنی ستایش و در اصطلاح ادبی، سخنی است که در آن گوینده به توصیف و تحسین و تمجید کسی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از نظر موضوع و مضمون به سه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مدح های درباری است که تنها در مدح شاهان و شاهزادگان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مدح های دینی است که در ستایش بزرگانِ دین، مذهب و عرفان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این مدایح با مدایح درباری این است که مدایح دینی با رضایت قلبی شاعر و بر اساس باورهای مذهبی سروده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های دینی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ستایش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ستایش امامان و بزرگان دین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دسته از </w:t>
      </w:r>
      <w:bookmarkStart w:id="81" w:name="pg3831_27243"/>
    </w:p>
    <w:p>
      <w:pPr>
        <w:pStyle w:val="BookText"/>
        <w:rPr/>
      </w:pPr>
      <w:bookmarkEnd w:id="81"/>
      <w:r>
        <w:rPr>
          <w:rFonts w:ascii="IRNazanin" w:hAnsi="IRNazanin" w:eastAsia="IRNazanin"/>
          <w:color w:val="111111"/>
          <w:sz w:val="28"/>
          <w:sz w:val="28"/>
          <w:szCs w:val="28"/>
          <w:rtl w:val="true"/>
          <w:lang w:bidi="fa-IR"/>
        </w:rPr>
        <w:t>مدح، مدح های اجتماعی و اخلاقی است که محور اصلی آن پندهای اخلاقی و نکات ترتیبی خواهد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بیش تر نویسندگان و شاعران، در آغاز کتاب ها و نامه های خود، پس از مناجات حق تعالی، به مدح حضرت ختمی مرتبت صلی الله علیه و آله و ائمه دین پرداخته اند</w:t>
      </w:r>
      <w:r>
        <w:rPr>
          <w:rFonts w:eastAsia="IRNazanin" w:cs="IRNazanin"/>
          <w:color w:val="111111"/>
          <w:sz w:val="28"/>
          <w:szCs w:val="28"/>
          <w:rtl w:val="true"/>
          <w:lang w:bidi="fa-IR"/>
        </w:rPr>
        <w:t>.</w:t>
      </w:r>
    </w:p>
    <w:p>
      <w:pPr>
        <w:pStyle w:val="Heading4"/>
        <w:numPr>
          <w:ilvl w:val="3"/>
          <w:numId w:val="1"/>
        </w:numPr>
        <w:rPr/>
      </w:pPr>
      <w:bookmarkStart w:id="82" w:name="__RefHeading___Toc1422614_2281741623"/>
      <w:bookmarkStart w:id="83" w:name="_Toc31"/>
      <w:bookmarkEnd w:id="82"/>
      <w:r>
        <w:rPr>
          <w:rtl w:val="true"/>
        </w:rPr>
        <w:t>در نعت حضرت رسول صلی الله علیه و آله</w:t>
      </w:r>
      <w:bookmarkEnd w:id="83"/>
    </w:p>
    <w:p>
      <w:pPr>
        <w:pStyle w:val="BookText"/>
        <w:rPr/>
      </w:pPr>
      <w:r>
        <w:rPr>
          <w:rFonts w:ascii="IRNazanin" w:hAnsi="IRNazanin" w:eastAsia="IRNazanin"/>
          <w:color w:val="111111"/>
          <w:sz w:val="28"/>
          <w:sz w:val="28"/>
          <w:szCs w:val="28"/>
          <w:rtl w:val="true"/>
          <w:lang w:bidi="fa-IR"/>
        </w:rPr>
        <w:t>در نعت حضرت رسول صلی الله علیه و آله</w:t>
      </w:r>
    </w:p>
    <w:p>
      <w:pPr>
        <w:pStyle w:val="BookText"/>
        <w:rPr/>
      </w:pPr>
      <w:r>
        <w:rPr>
          <w:rFonts w:ascii="IRNazanin" w:hAnsi="IRNazanin" w:eastAsia="IRNazanin"/>
          <w:color w:val="111111"/>
          <w:sz w:val="28"/>
          <w:sz w:val="28"/>
          <w:szCs w:val="28"/>
          <w:rtl w:val="true"/>
          <w:lang w:bidi="fa-IR"/>
        </w:rPr>
        <w:t>دین و دنیا داده عدلش انتظام</w:t>
      </w:r>
    </w:p>
    <w:p>
      <w:pPr>
        <w:pStyle w:val="BookText"/>
        <w:rPr/>
      </w:pPr>
      <w:r>
        <w:rPr>
          <w:rFonts w:ascii="IRNazanin" w:hAnsi="IRNazanin" w:eastAsia="IRNazanin"/>
          <w:color w:val="111111"/>
          <w:sz w:val="28"/>
          <w:sz w:val="28"/>
          <w:szCs w:val="28"/>
          <w:rtl w:val="true"/>
          <w:lang w:bidi="fa-IR"/>
        </w:rPr>
        <w:t>هر دو مصراع وجود از وی تمام</w:t>
      </w:r>
    </w:p>
    <w:p>
      <w:pPr>
        <w:pStyle w:val="BookText"/>
        <w:rPr/>
      </w:pPr>
      <w:r>
        <w:rPr>
          <w:rFonts w:ascii="IRNazanin" w:hAnsi="IRNazanin" w:eastAsia="IRNazanin"/>
          <w:color w:val="111111"/>
          <w:sz w:val="28"/>
          <w:sz w:val="28"/>
          <w:szCs w:val="28"/>
          <w:rtl w:val="true"/>
          <w:lang w:bidi="fa-IR"/>
        </w:rPr>
        <w:t>امتان خاکسار پرگناه</w:t>
      </w:r>
    </w:p>
    <w:p>
      <w:pPr>
        <w:pStyle w:val="BookText"/>
        <w:rPr/>
      </w:pPr>
      <w:r>
        <w:rPr>
          <w:rFonts w:ascii="IRNazanin" w:hAnsi="IRNazanin" w:eastAsia="IRNazanin"/>
          <w:color w:val="111111"/>
          <w:sz w:val="28"/>
          <w:sz w:val="28"/>
          <w:szCs w:val="28"/>
          <w:rtl w:val="true"/>
          <w:lang w:bidi="fa-IR"/>
        </w:rPr>
        <w:t>آبروی خواجه آرَدْشان به راه</w:t>
      </w:r>
    </w:p>
    <w:p>
      <w:pPr>
        <w:pStyle w:val="BookText"/>
        <w:rPr/>
      </w:pPr>
      <w:r>
        <w:rPr>
          <w:rFonts w:ascii="IRNazanin" w:hAnsi="IRNazanin" w:eastAsia="IRNazanin"/>
          <w:color w:val="111111"/>
          <w:sz w:val="28"/>
          <w:sz w:val="28"/>
          <w:szCs w:val="28"/>
          <w:rtl w:val="true"/>
          <w:lang w:bidi="fa-IR"/>
        </w:rPr>
        <w:t>روح پاکش صورت رحمان بود</w:t>
      </w:r>
    </w:p>
    <w:p>
      <w:pPr>
        <w:pStyle w:val="BookText"/>
        <w:rPr/>
      </w:pPr>
      <w:r>
        <w:rPr>
          <w:rFonts w:ascii="Amiri" w:hAnsi="Amiri" w:eastAsia="Amiri" w:cs="Amiri"/>
          <w:color w:val="111111"/>
          <w:sz w:val="28"/>
          <w:sz w:val="28"/>
          <w:szCs w:val="28"/>
          <w:rtl w:val="true"/>
          <w:lang w:bidi="ar-SA"/>
        </w:rPr>
        <w:t>خُلق نیکش معنیِ قرآن بود</w:t>
      </w:r>
    </w:p>
    <w:p>
      <w:pPr>
        <w:pStyle w:val="BookText"/>
        <w:rPr/>
      </w:pPr>
      <w:r>
        <w:rPr>
          <w:rFonts w:ascii="IRNazanin" w:hAnsi="IRNazanin" w:eastAsia="IRNazanin"/>
          <w:color w:val="111111"/>
          <w:sz w:val="28"/>
          <w:sz w:val="28"/>
          <w:szCs w:val="28"/>
          <w:rtl w:val="true"/>
          <w:lang w:bidi="fa-IR"/>
        </w:rPr>
        <w:t>انبیا را بود اعمالِ صحیح</w:t>
      </w:r>
    </w:p>
    <w:p>
      <w:pPr>
        <w:pStyle w:val="BookText"/>
        <w:rPr/>
      </w:pPr>
      <w:r>
        <w:rPr>
          <w:rFonts w:ascii="IRNazanin" w:hAnsi="IRNazanin" w:eastAsia="IRNazanin"/>
          <w:color w:val="111111"/>
          <w:sz w:val="28"/>
          <w:sz w:val="28"/>
          <w:szCs w:val="28"/>
          <w:rtl w:val="true"/>
          <w:lang w:bidi="fa-IR"/>
        </w:rPr>
        <w:t>روح پاکش هست برهانِ صریح</w:t>
      </w:r>
    </w:p>
    <w:p>
      <w:pPr>
        <w:pStyle w:val="BookText"/>
        <w:rPr/>
      </w:pPr>
      <w:r>
        <w:rPr>
          <w:rFonts w:ascii="IRNazanin" w:hAnsi="IRNazanin" w:eastAsia="IRNazanin"/>
          <w:color w:val="111111"/>
          <w:sz w:val="28"/>
          <w:sz w:val="28"/>
          <w:szCs w:val="28"/>
          <w:rtl w:val="true"/>
          <w:lang w:bidi="fa-IR"/>
        </w:rPr>
        <w:t>انبیا را بود رفتار درست</w:t>
      </w:r>
    </w:p>
    <w:p>
      <w:pPr>
        <w:pStyle w:val="BookText"/>
        <w:rPr/>
      </w:pPr>
      <w:r>
        <w:rPr>
          <w:rFonts w:ascii="IRNazanin" w:hAnsi="IRNazanin" w:eastAsia="IRNazanin"/>
          <w:color w:val="111111"/>
          <w:sz w:val="28"/>
          <w:sz w:val="28"/>
          <w:szCs w:val="28"/>
          <w:rtl w:val="true"/>
          <w:lang w:bidi="fa-IR"/>
        </w:rPr>
        <w:t>روح پاکش هست پرگار درست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رهروان بودند در راهِ خدا </w:t>
      </w:r>
    </w:p>
    <w:p>
      <w:pPr>
        <w:pStyle w:val="BookText"/>
        <w:rPr/>
      </w:pPr>
      <w:r>
        <w:rPr>
          <w:rFonts w:ascii="Amiri" w:hAnsi="Amiri" w:eastAsia="Amiri" w:cs="Amiri"/>
          <w:color w:val="111111"/>
          <w:sz w:val="28"/>
          <w:sz w:val="28"/>
          <w:szCs w:val="28"/>
          <w:rtl w:val="true"/>
          <w:lang w:bidi="ar-SA"/>
        </w:rPr>
        <w:t>رهبر جمله نَبُد جز مصطفی</w:t>
      </w:r>
    </w:p>
    <w:p>
      <w:pPr>
        <w:pStyle w:val="BookText"/>
        <w:rPr/>
      </w:pPr>
      <w:r>
        <w:rPr>
          <w:rFonts w:ascii="IRNazanin" w:hAnsi="IRNazanin" w:eastAsia="IRNazanin"/>
          <w:color w:val="111111"/>
          <w:sz w:val="28"/>
          <w:sz w:val="28"/>
          <w:szCs w:val="28"/>
          <w:rtl w:val="true"/>
          <w:lang w:bidi="fa-IR"/>
        </w:rPr>
        <w:t>انبیا چون طیِ راهِ حق کنند</w:t>
      </w:r>
    </w:p>
    <w:p>
      <w:pPr>
        <w:pStyle w:val="BookText"/>
        <w:rPr/>
      </w:pPr>
      <w:r>
        <w:rPr>
          <w:rFonts w:ascii="IRNazanin" w:hAnsi="IRNazanin" w:eastAsia="IRNazanin"/>
          <w:color w:val="111111"/>
          <w:sz w:val="28"/>
          <w:sz w:val="28"/>
          <w:szCs w:val="28"/>
          <w:rtl w:val="true"/>
          <w:lang w:bidi="fa-IR"/>
        </w:rPr>
        <w:t>مصطفی را قائد مطلق کنند</w:t>
      </w:r>
    </w:p>
    <w:p>
      <w:pPr>
        <w:pStyle w:val="BookText"/>
        <w:rPr/>
      </w:pPr>
      <w:r>
        <w:rPr>
          <w:rFonts w:ascii="IRNazanin" w:hAnsi="IRNazanin" w:eastAsia="IRNazanin"/>
          <w:color w:val="111111"/>
          <w:sz w:val="28"/>
          <w:sz w:val="28"/>
          <w:szCs w:val="28"/>
          <w:rtl w:val="true"/>
          <w:lang w:bidi="fa-IR"/>
        </w:rPr>
        <w:t>مقتدا او باشد اندر هر نماز</w:t>
      </w:r>
    </w:p>
    <w:p>
      <w:pPr>
        <w:pStyle w:val="BookText"/>
        <w:rPr/>
      </w:pPr>
      <w:r>
        <w:rPr>
          <w:rFonts w:ascii="IRNazanin" w:hAnsi="IRNazanin" w:eastAsia="IRNazanin"/>
          <w:color w:val="111111"/>
          <w:sz w:val="28"/>
          <w:sz w:val="28"/>
          <w:szCs w:val="28"/>
          <w:rtl w:val="true"/>
          <w:lang w:bidi="fa-IR"/>
        </w:rPr>
        <w:t>کس نداند این جز از رویِ نیاز</w:t>
      </w:r>
    </w:p>
    <w:p>
      <w:pPr>
        <w:pStyle w:val="BookText"/>
        <w:rPr/>
      </w:pPr>
      <w:r>
        <w:rPr>
          <w:rFonts w:ascii="IRNazanin" w:hAnsi="IRNazanin" w:eastAsia="IRNazanin"/>
          <w:color w:val="111111"/>
          <w:sz w:val="28"/>
          <w:sz w:val="28"/>
          <w:szCs w:val="28"/>
          <w:rtl w:val="true"/>
          <w:lang w:bidi="fa-IR"/>
        </w:rPr>
        <w:t>از وجودش راه حق انجام یافت</w:t>
      </w:r>
    </w:p>
    <w:p>
      <w:pPr>
        <w:pStyle w:val="BookText"/>
        <w:rPr/>
      </w:pPr>
      <w:r>
        <w:rPr>
          <w:rFonts w:ascii="IRNazanin" w:hAnsi="IRNazanin" w:eastAsia="IRNazanin"/>
          <w:color w:val="111111"/>
          <w:sz w:val="28"/>
          <w:sz w:val="28"/>
          <w:szCs w:val="28"/>
          <w:rtl w:val="true"/>
          <w:lang w:bidi="fa-IR"/>
        </w:rPr>
        <w:t>دایره از نقطه اش اتمام یافت</w:t>
      </w:r>
    </w:p>
    <w:p>
      <w:pPr>
        <w:pStyle w:val="BookText"/>
        <w:rPr/>
      </w:pPr>
      <w:r>
        <w:rPr>
          <w:rFonts w:ascii="IRNazanin" w:hAnsi="IRNazanin" w:eastAsia="IRNazanin"/>
          <w:color w:val="111111"/>
          <w:sz w:val="28"/>
          <w:sz w:val="28"/>
          <w:szCs w:val="28"/>
          <w:rtl w:val="true"/>
          <w:lang w:bidi="fa-IR"/>
        </w:rPr>
        <w:t>قاب قوسین گشت از وی متصل</w:t>
      </w:r>
    </w:p>
    <w:p>
      <w:pPr>
        <w:pStyle w:val="BookText"/>
        <w:rPr/>
      </w:pPr>
      <w:r>
        <w:rPr>
          <w:rFonts w:ascii="IRNazanin" w:hAnsi="IRNazanin" w:eastAsia="IRNazanin"/>
          <w:color w:val="111111"/>
          <w:sz w:val="28"/>
          <w:sz w:val="28"/>
          <w:szCs w:val="28"/>
          <w:rtl w:val="true"/>
          <w:lang w:bidi="fa-IR"/>
        </w:rPr>
        <w:t>جبرئیل از همرهیش منفعل</w:t>
      </w:r>
    </w:p>
    <w:p>
      <w:pPr>
        <w:pStyle w:val="BookText"/>
        <w:rPr/>
      </w:pPr>
      <w:r>
        <w:rPr>
          <w:rFonts w:ascii="IRNazanin" w:hAnsi="IRNazanin" w:eastAsia="IRNazanin"/>
          <w:color w:val="111111"/>
          <w:sz w:val="28"/>
          <w:sz w:val="28"/>
          <w:szCs w:val="28"/>
          <w:rtl w:val="true"/>
          <w:lang w:bidi="fa-IR"/>
        </w:rPr>
        <w:t>خوشه چین خرمنش، روح الامین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گفت آن امین</w:t>
      </w:r>
      <w:r>
        <w:rPr>
          <w:rStyle w:val="FootnoteAnchor"/>
          <w:rtl w:val="true"/>
        </w:rPr>
        <w:footnoteReference w:id="2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w:t>
      </w:r>
      <w:bookmarkStart w:id="84" w:name="pg3831_27245"/>
    </w:p>
    <w:p>
      <w:pPr>
        <w:pStyle w:val="Heading4"/>
        <w:numPr>
          <w:ilvl w:val="3"/>
          <w:numId w:val="1"/>
        </w:numPr>
        <w:rPr/>
      </w:pPr>
      <w:bookmarkStart w:id="85" w:name="__RefHeading___Toc1422616_2281741623"/>
      <w:bookmarkStart w:id="86" w:name="_Toc32"/>
      <w:bookmarkEnd w:id="84"/>
      <w:bookmarkEnd w:id="85"/>
      <w:r>
        <w:rPr>
          <w:rtl w:val="true"/>
        </w:rPr>
        <w:t>در مدح مولا علی علیه السلام</w:t>
      </w:r>
      <w:bookmarkEnd w:id="86"/>
    </w:p>
    <w:p>
      <w:pPr>
        <w:pStyle w:val="BookText"/>
        <w:rPr/>
      </w:pPr>
      <w:r>
        <w:rPr>
          <w:rFonts w:ascii="IRNazanin" w:hAnsi="IRNazanin" w:eastAsia="IRNazanin"/>
          <w:color w:val="111111"/>
          <w:sz w:val="28"/>
          <w:sz w:val="28"/>
          <w:szCs w:val="28"/>
          <w:rtl w:val="true"/>
          <w:lang w:bidi="fa-IR"/>
        </w:rPr>
        <w:t>در مدح مولا علی علیه السلام</w:t>
      </w:r>
    </w:p>
    <w:p>
      <w:pPr>
        <w:pStyle w:val="BookText"/>
        <w:rPr/>
      </w:pPr>
      <w:r>
        <w:rPr>
          <w:rFonts w:ascii="IRNazanin" w:hAnsi="IRNazanin" w:eastAsia="IRNazanin"/>
          <w:color w:val="111111"/>
          <w:sz w:val="28"/>
          <w:sz w:val="28"/>
          <w:szCs w:val="28"/>
          <w:rtl w:val="true"/>
          <w:lang w:bidi="fa-IR"/>
        </w:rPr>
        <w:t>امروز امیر در میخانه تویی تو</w:t>
      </w:r>
    </w:p>
    <w:p>
      <w:pPr>
        <w:pStyle w:val="BookText"/>
        <w:rPr/>
      </w:pPr>
      <w:r>
        <w:rPr>
          <w:rFonts w:ascii="IRNazanin" w:hAnsi="IRNazanin" w:eastAsia="IRNazanin"/>
          <w:color w:val="111111"/>
          <w:sz w:val="28"/>
          <w:sz w:val="28"/>
          <w:szCs w:val="28"/>
          <w:rtl w:val="true"/>
          <w:lang w:bidi="fa-IR"/>
        </w:rPr>
        <w:t>فریاد رس ناله مستانه تویی تو</w:t>
      </w:r>
    </w:p>
    <w:p>
      <w:pPr>
        <w:pStyle w:val="BookText"/>
        <w:rPr/>
      </w:pPr>
      <w:r>
        <w:rPr>
          <w:rFonts w:ascii="IRNazanin" w:hAnsi="IRNazanin" w:eastAsia="IRNazanin"/>
          <w:color w:val="111111"/>
          <w:sz w:val="28"/>
          <w:sz w:val="28"/>
          <w:szCs w:val="28"/>
          <w:rtl w:val="true"/>
          <w:lang w:bidi="fa-IR"/>
        </w:rPr>
        <w:t>مرغ دلِ ما را که به کس رام نگردد</w:t>
      </w:r>
    </w:p>
    <w:p>
      <w:pPr>
        <w:pStyle w:val="BookText"/>
        <w:rPr/>
      </w:pPr>
      <w:r>
        <w:rPr>
          <w:rFonts w:ascii="IRNazanin" w:hAnsi="IRNazanin" w:eastAsia="IRNazanin"/>
          <w:color w:val="111111"/>
          <w:sz w:val="28"/>
          <w:sz w:val="28"/>
          <w:szCs w:val="28"/>
          <w:rtl w:val="true"/>
          <w:lang w:bidi="fa-IR"/>
        </w:rPr>
        <w:t>آرام تویی، دام تویی، دانه تویی تو</w:t>
      </w:r>
    </w:p>
    <w:p>
      <w:pPr>
        <w:pStyle w:val="BookText"/>
        <w:rPr/>
      </w:pPr>
      <w:r>
        <w:rPr>
          <w:rFonts w:ascii="IRNazanin" w:hAnsi="IRNazanin" w:eastAsia="IRNazanin"/>
          <w:color w:val="111111"/>
          <w:sz w:val="28"/>
          <w:sz w:val="28"/>
          <w:szCs w:val="28"/>
          <w:rtl w:val="true"/>
          <w:lang w:bidi="fa-IR"/>
        </w:rPr>
        <w:t>آن مهر درخشان که به هر صبح دهد تاب</w:t>
      </w:r>
    </w:p>
    <w:p>
      <w:pPr>
        <w:pStyle w:val="BookText"/>
        <w:rPr/>
      </w:pPr>
      <w:r>
        <w:rPr>
          <w:rFonts w:ascii="IRNazanin" w:hAnsi="IRNazanin" w:eastAsia="IRNazanin"/>
          <w:color w:val="111111"/>
          <w:sz w:val="28"/>
          <w:sz w:val="28"/>
          <w:szCs w:val="28"/>
          <w:rtl w:val="true"/>
          <w:lang w:bidi="fa-IR"/>
        </w:rPr>
        <w:t>از روزن این خانه به کاشانه تویی تو</w:t>
      </w:r>
    </w:p>
    <w:p>
      <w:pPr>
        <w:pStyle w:val="BookText"/>
        <w:rPr/>
      </w:pPr>
      <w:r>
        <w:rPr>
          <w:rFonts w:ascii="IRNazanin" w:hAnsi="IRNazanin" w:eastAsia="IRNazanin"/>
          <w:color w:val="111111"/>
          <w:sz w:val="28"/>
          <w:sz w:val="28"/>
          <w:szCs w:val="28"/>
          <w:rtl w:val="true"/>
          <w:lang w:bidi="fa-IR"/>
        </w:rPr>
        <w:t>آن ورد که زاهد به شام و سحرگاه</w:t>
      </w:r>
    </w:p>
    <w:p>
      <w:pPr>
        <w:pStyle w:val="BookText"/>
        <w:rPr/>
      </w:pPr>
      <w:r>
        <w:rPr>
          <w:rFonts w:ascii="IRNazanin" w:hAnsi="IRNazanin" w:eastAsia="IRNazanin"/>
          <w:color w:val="111111"/>
          <w:sz w:val="28"/>
          <w:sz w:val="28"/>
          <w:szCs w:val="28"/>
          <w:rtl w:val="true"/>
          <w:lang w:bidi="fa-IR"/>
        </w:rPr>
        <w:t>بشمارد با سبحه صد دانه تویی تو</w:t>
      </w:r>
    </w:p>
    <w:p>
      <w:pPr>
        <w:pStyle w:val="BookText"/>
        <w:rPr/>
      </w:pPr>
      <w:r>
        <w:rPr>
          <w:rFonts w:ascii="IRNazanin" w:hAnsi="IRNazanin" w:eastAsia="IRNazanin"/>
          <w:color w:val="111111"/>
          <w:sz w:val="28"/>
          <w:sz w:val="28"/>
          <w:szCs w:val="28"/>
          <w:rtl w:val="true"/>
          <w:lang w:bidi="fa-IR"/>
        </w:rPr>
        <w:t>آن باده که شاهد به خرابات مغان نیز</w:t>
      </w:r>
    </w:p>
    <w:p>
      <w:pPr>
        <w:pStyle w:val="BookText"/>
        <w:rPr/>
      </w:pPr>
      <w:r>
        <w:rPr>
          <w:rFonts w:ascii="IRNazanin" w:hAnsi="IRNazanin" w:eastAsia="IRNazanin"/>
          <w:color w:val="111111"/>
          <w:sz w:val="28"/>
          <w:sz w:val="28"/>
          <w:szCs w:val="28"/>
          <w:rtl w:val="true"/>
          <w:lang w:bidi="fa-IR"/>
        </w:rPr>
        <w:t>پیموده به جام و خم و میخانه تویی تو</w:t>
      </w:r>
    </w:p>
    <w:p>
      <w:pPr>
        <w:pStyle w:val="BookText"/>
        <w:rPr/>
      </w:pPr>
      <w:r>
        <w:rPr>
          <w:rFonts w:ascii="IRNazanin" w:hAnsi="IRNazanin" w:eastAsia="IRNazanin"/>
          <w:color w:val="111111"/>
          <w:sz w:val="28"/>
          <w:sz w:val="28"/>
          <w:szCs w:val="28"/>
          <w:rtl w:val="true"/>
          <w:lang w:bidi="fa-IR"/>
        </w:rPr>
        <w:t>آن غل که ز زنجیر سر زلف نهادند</w:t>
      </w:r>
    </w:p>
    <w:p>
      <w:pPr>
        <w:pStyle w:val="BookText"/>
        <w:rPr/>
      </w:pPr>
      <w:r>
        <w:rPr>
          <w:rFonts w:ascii="IRNazanin" w:hAnsi="IRNazanin" w:eastAsia="IRNazanin"/>
          <w:color w:val="111111"/>
          <w:sz w:val="28"/>
          <w:sz w:val="28"/>
          <w:szCs w:val="28"/>
          <w:rtl w:val="true"/>
          <w:lang w:bidi="fa-IR"/>
        </w:rPr>
        <w:t>بر پای دل عاقل و دیوانه تویی تو</w:t>
      </w:r>
    </w:p>
    <w:p>
      <w:pPr>
        <w:pStyle w:val="BookText"/>
        <w:rPr/>
      </w:pPr>
      <w:r>
        <w:rPr>
          <w:rFonts w:ascii="IRNazanin" w:hAnsi="IRNazanin" w:eastAsia="IRNazanin"/>
          <w:color w:val="111111"/>
          <w:sz w:val="28"/>
          <w:sz w:val="28"/>
          <w:szCs w:val="28"/>
          <w:rtl w:val="true"/>
          <w:lang w:bidi="fa-IR"/>
        </w:rPr>
        <w:t>ویرانه بود هر دو جهان نزدِ خردمند</w:t>
      </w:r>
    </w:p>
    <w:p>
      <w:pPr>
        <w:pStyle w:val="BookText"/>
        <w:rPr/>
      </w:pPr>
      <w:r>
        <w:rPr>
          <w:rFonts w:ascii="IRNazanin" w:hAnsi="IRNazanin" w:eastAsia="IRNazanin"/>
          <w:color w:val="111111"/>
          <w:sz w:val="28"/>
          <w:sz w:val="28"/>
          <w:szCs w:val="28"/>
          <w:rtl w:val="true"/>
          <w:lang w:bidi="fa-IR"/>
        </w:rPr>
        <w:t>گنجی که نهان است به ویرانه تویی تو</w:t>
      </w:r>
    </w:p>
    <w:p>
      <w:pPr>
        <w:pStyle w:val="BookText"/>
        <w:rPr/>
      </w:pPr>
      <w:r>
        <w:rPr>
          <w:rFonts w:ascii="IRNazanin" w:hAnsi="IRNazanin" w:eastAsia="IRNazanin"/>
          <w:color w:val="111111"/>
          <w:sz w:val="28"/>
          <w:sz w:val="28"/>
          <w:szCs w:val="28"/>
          <w:rtl w:val="true"/>
          <w:lang w:bidi="fa-IR"/>
        </w:rPr>
        <w:t>در کعبه و بتخانه بگشتیم بسی ما</w:t>
      </w:r>
    </w:p>
    <w:p>
      <w:pPr>
        <w:pStyle w:val="BookText"/>
        <w:rPr/>
      </w:pPr>
      <w:r>
        <w:rPr>
          <w:rFonts w:ascii="IRNazanin" w:hAnsi="IRNazanin" w:eastAsia="IRNazanin"/>
          <w:color w:val="111111"/>
          <w:sz w:val="28"/>
          <w:sz w:val="28"/>
          <w:szCs w:val="28"/>
          <w:rtl w:val="true"/>
          <w:lang w:bidi="fa-IR"/>
        </w:rPr>
        <w:t>دیدیم که در کعبه و بتخانه تویی تو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همت مردانه درین کاخ ندیدم </w:t>
      </w:r>
      <w:bookmarkStart w:id="87" w:name="pg3831_27246"/>
    </w:p>
    <w:p>
      <w:pPr>
        <w:pStyle w:val="BookText"/>
        <w:rPr/>
      </w:pPr>
      <w:bookmarkEnd w:id="87"/>
      <w:r>
        <w:rPr>
          <w:rFonts w:ascii="IRNazanin" w:hAnsi="IRNazanin" w:eastAsia="IRNazanin"/>
          <w:color w:val="111111"/>
          <w:sz w:val="28"/>
          <w:sz w:val="28"/>
          <w:szCs w:val="28"/>
          <w:rtl w:val="true"/>
          <w:lang w:bidi="fa-IR"/>
        </w:rPr>
        <w:t>آن را که بود همت مردانه تویی تو</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میرزا حبیب اللّه خراسانی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4"/>
        <w:numPr>
          <w:ilvl w:val="3"/>
          <w:numId w:val="1"/>
        </w:numPr>
        <w:rPr/>
      </w:pPr>
      <w:bookmarkStart w:id="88" w:name="__RefHeading___Toc1422618_2281741623"/>
      <w:bookmarkStart w:id="89" w:name="_Toc33"/>
      <w:bookmarkEnd w:id="88"/>
      <w:r>
        <w:rPr>
          <w:rtl w:val="true"/>
        </w:rPr>
        <w:t>در مدح امام حسن مجتبی علیه السلام</w:t>
      </w:r>
      <w:bookmarkEnd w:id="89"/>
    </w:p>
    <w:p>
      <w:pPr>
        <w:pStyle w:val="BookText"/>
        <w:rPr/>
      </w:pPr>
      <w:r>
        <w:rPr>
          <w:rFonts w:ascii="IRNazanin" w:hAnsi="IRNazanin" w:eastAsia="IRNazanin"/>
          <w:color w:val="111111"/>
          <w:sz w:val="28"/>
          <w:sz w:val="28"/>
          <w:szCs w:val="28"/>
          <w:rtl w:val="true"/>
          <w:lang w:bidi="fa-IR"/>
        </w:rPr>
        <w:t>در مدح امام حسن مجتبی علیه السلام</w:t>
      </w:r>
    </w:p>
    <w:p>
      <w:pPr>
        <w:pStyle w:val="BookText"/>
        <w:rPr/>
      </w:pPr>
      <w:r>
        <w:rPr>
          <w:rFonts w:ascii="IRNazanin" w:hAnsi="IRNazanin" w:eastAsia="IRNazanin"/>
          <w:color w:val="111111"/>
          <w:sz w:val="28"/>
          <w:sz w:val="28"/>
          <w:szCs w:val="28"/>
          <w:rtl w:val="true"/>
          <w:lang w:bidi="fa-IR"/>
        </w:rPr>
        <w:t>صبا ز لطف چو عنقا برد به قلّه قاف</w:t>
      </w:r>
    </w:p>
    <w:p>
      <w:pPr>
        <w:pStyle w:val="BookText"/>
        <w:rPr/>
      </w:pPr>
      <w:r>
        <w:rPr>
          <w:rFonts w:ascii="IRNazanin" w:hAnsi="IRNazanin" w:eastAsia="IRNazanin"/>
          <w:color w:val="111111"/>
          <w:sz w:val="28"/>
          <w:sz w:val="28"/>
          <w:szCs w:val="28"/>
          <w:rtl w:val="true"/>
          <w:lang w:bidi="fa-IR"/>
        </w:rPr>
        <w:t>که آشیانه قدس است و شرفه اشراف</w:t>
      </w:r>
    </w:p>
    <w:p>
      <w:pPr>
        <w:pStyle w:val="BookText"/>
        <w:rPr/>
      </w:pPr>
      <w:r>
        <w:rPr>
          <w:rFonts w:ascii="IRNazanin" w:hAnsi="IRNazanin" w:eastAsia="IRNazanin"/>
          <w:color w:val="111111"/>
          <w:sz w:val="28"/>
          <w:sz w:val="28"/>
          <w:szCs w:val="28"/>
          <w:rtl w:val="true"/>
          <w:lang w:bidi="fa-IR"/>
        </w:rPr>
        <w:t>تنها به مصر حقیقت، تو یوسف حسُنی</w:t>
      </w:r>
    </w:p>
    <w:p>
      <w:pPr>
        <w:pStyle w:val="BookText"/>
        <w:rPr/>
      </w:pPr>
      <w:r>
        <w:rPr>
          <w:rFonts w:ascii="IRNazanin" w:hAnsi="IRNazanin" w:eastAsia="IRNazanin"/>
          <w:color w:val="111111"/>
          <w:sz w:val="28"/>
          <w:sz w:val="28"/>
          <w:szCs w:val="28"/>
          <w:rtl w:val="true"/>
          <w:lang w:bidi="fa-IR"/>
        </w:rPr>
        <w:t>من و بضاعت مزجاة و این کلافه لاف</w:t>
      </w:r>
    </w:p>
    <w:p>
      <w:pPr>
        <w:pStyle w:val="BookText"/>
        <w:rPr/>
      </w:pPr>
      <w:r>
        <w:rPr>
          <w:rFonts w:ascii="IRNazanin" w:hAnsi="IRNazanin" w:eastAsia="IRNazanin"/>
          <w:color w:val="111111"/>
          <w:sz w:val="28"/>
          <w:sz w:val="28"/>
          <w:szCs w:val="28"/>
          <w:rtl w:val="true"/>
          <w:lang w:bidi="fa-IR"/>
        </w:rPr>
        <w:t>تو معنی قلمی، لوح عشق را رقمی</w:t>
      </w:r>
    </w:p>
    <w:p>
      <w:pPr>
        <w:pStyle w:val="BookText"/>
        <w:rPr/>
      </w:pPr>
      <w:r>
        <w:rPr>
          <w:rFonts w:ascii="IRNazanin" w:hAnsi="IRNazanin" w:eastAsia="IRNazanin"/>
          <w:color w:val="111111"/>
          <w:sz w:val="28"/>
          <w:sz w:val="28"/>
          <w:szCs w:val="28"/>
          <w:rtl w:val="true"/>
          <w:lang w:bidi="fa-IR"/>
        </w:rPr>
        <w:t>تو خالق عدمی، آن وجود غیب شکاف</w:t>
      </w:r>
    </w:p>
    <w:p>
      <w:pPr>
        <w:pStyle w:val="BookText"/>
        <w:rPr/>
      </w:pPr>
      <w:r>
        <w:rPr>
          <w:rFonts w:ascii="IRNazanin" w:hAnsi="IRNazanin" w:eastAsia="IRNazanin"/>
          <w:color w:val="111111"/>
          <w:sz w:val="28"/>
          <w:sz w:val="28"/>
          <w:szCs w:val="28"/>
          <w:rtl w:val="true"/>
          <w:lang w:bidi="fa-IR"/>
        </w:rPr>
        <w:t>اساس ملک سعادت به ذات تو منسوب</w:t>
      </w:r>
    </w:p>
    <w:p>
      <w:pPr>
        <w:pStyle w:val="BookText"/>
        <w:rPr/>
      </w:pPr>
      <w:r>
        <w:rPr>
          <w:rFonts w:ascii="IRNazanin" w:hAnsi="IRNazanin" w:eastAsia="IRNazanin"/>
          <w:color w:val="111111"/>
          <w:sz w:val="28"/>
          <w:sz w:val="28"/>
          <w:szCs w:val="28"/>
          <w:rtl w:val="true"/>
          <w:lang w:bidi="fa-IR"/>
        </w:rPr>
        <w:t>وجود غیب و شهادت به حضرت تو مضاف</w:t>
      </w:r>
    </w:p>
    <w:p>
      <w:pPr>
        <w:pStyle w:val="BookText"/>
        <w:rPr/>
      </w:pPr>
      <w:r>
        <w:rPr>
          <w:rFonts w:ascii="IRNazanin" w:hAnsi="IRNazanin" w:eastAsia="IRNazanin"/>
          <w:color w:val="111111"/>
          <w:sz w:val="28"/>
          <w:sz w:val="28"/>
          <w:szCs w:val="28"/>
          <w:rtl w:val="true"/>
          <w:lang w:bidi="fa-IR"/>
        </w:rPr>
        <w:t>علوم مصطفوی را لسانِ تو تبیان</w:t>
      </w:r>
    </w:p>
    <w:p>
      <w:pPr>
        <w:pStyle w:val="BookText"/>
        <w:rPr/>
      </w:pPr>
      <w:r>
        <w:rPr>
          <w:rFonts w:ascii="IRNazanin" w:hAnsi="IRNazanin" w:eastAsia="IRNazanin"/>
          <w:color w:val="111111"/>
          <w:sz w:val="28"/>
          <w:sz w:val="28"/>
          <w:szCs w:val="28"/>
          <w:rtl w:val="true"/>
          <w:lang w:bidi="fa-IR"/>
        </w:rPr>
        <w:t>معارف علوی را بیان تو کشّاف</w:t>
      </w:r>
    </w:p>
    <w:p>
      <w:pPr>
        <w:pStyle w:val="BookText"/>
        <w:rPr/>
      </w:pPr>
      <w:r>
        <w:rPr>
          <w:rFonts w:ascii="IRNazanin" w:hAnsi="IRNazanin" w:eastAsia="IRNazanin"/>
          <w:color w:val="111111"/>
          <w:sz w:val="28"/>
          <w:sz w:val="28"/>
          <w:szCs w:val="28"/>
          <w:rtl w:val="true"/>
          <w:lang w:bidi="fa-IR"/>
        </w:rPr>
        <w:t>محیط بحر مکارم ز شعبه هاشم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 و فخر اکارم ز آلِ عبد مناف </w:t>
      </w:r>
      <w:bookmarkStart w:id="90" w:name="pg3831_27247"/>
    </w:p>
    <w:p>
      <w:pPr>
        <w:pStyle w:val="BookText"/>
        <w:rPr/>
      </w:pPr>
      <w:bookmarkEnd w:id="90"/>
      <w:r>
        <w:rPr>
          <w:rFonts w:ascii="IRNazanin" w:hAnsi="IRNazanin" w:eastAsia="IRNazanin"/>
          <w:color w:val="111111"/>
          <w:sz w:val="28"/>
          <w:sz w:val="28"/>
          <w:szCs w:val="28"/>
          <w:rtl w:val="true"/>
          <w:lang w:bidi="fa-IR"/>
        </w:rPr>
        <w:t>تو را قلمرو حلم و رضا به زیر قلم</w:t>
      </w:r>
    </w:p>
    <w:p>
      <w:pPr>
        <w:pStyle w:val="BookText"/>
        <w:rPr/>
      </w:pPr>
      <w:r>
        <w:rPr>
          <w:rFonts w:ascii="IRNazanin" w:hAnsi="IRNazanin" w:eastAsia="IRNazanin"/>
          <w:color w:val="111111"/>
          <w:sz w:val="28"/>
          <w:sz w:val="28"/>
          <w:szCs w:val="28"/>
          <w:rtl w:val="true"/>
          <w:lang w:bidi="fa-IR"/>
        </w:rPr>
        <w:t>به لوح نفس و نقش صیانت است و عفاف</w:t>
      </w:r>
    </w:p>
    <w:p>
      <w:pPr>
        <w:pStyle w:val="BookText"/>
        <w:rPr/>
      </w:pPr>
      <w:r>
        <w:rPr>
          <w:rFonts w:ascii="IRNazanin" w:hAnsi="IRNazanin" w:eastAsia="IRNazanin"/>
          <w:color w:val="111111"/>
          <w:sz w:val="28"/>
          <w:sz w:val="28"/>
          <w:szCs w:val="28"/>
          <w:rtl w:val="true"/>
          <w:lang w:bidi="fa-IR"/>
        </w:rPr>
        <w:t>غبار خاکِ درت نوربخش مردم چشم</w:t>
      </w:r>
    </w:p>
    <w:p>
      <w:pPr>
        <w:pStyle w:val="BookText"/>
        <w:rPr/>
      </w:pPr>
      <w:r>
        <w:rPr>
          <w:rFonts w:ascii="IRNazanin" w:hAnsi="IRNazanin" w:eastAsia="IRNazanin"/>
          <w:color w:val="111111"/>
          <w:sz w:val="28"/>
          <w:sz w:val="28"/>
          <w:szCs w:val="28"/>
          <w:rtl w:val="true"/>
          <w:lang w:bidi="fa-IR"/>
        </w:rPr>
        <w:t>نسیمِ رهگذرت رشکِ مشکِ نافه ناف</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آیت اللّه غروی اصفهانی</w:t>
      </w:r>
    </w:p>
    <w:p>
      <w:pPr>
        <w:pStyle w:val="Heading4"/>
        <w:numPr>
          <w:ilvl w:val="3"/>
          <w:numId w:val="1"/>
        </w:numPr>
        <w:rPr/>
      </w:pPr>
      <w:bookmarkStart w:id="91" w:name="__RefHeading___Toc1422620_2281741623"/>
      <w:bookmarkStart w:id="92" w:name="_Toc34"/>
      <w:bookmarkEnd w:id="91"/>
      <w:r>
        <w:rPr>
          <w:rtl w:val="true"/>
        </w:rPr>
        <w:t>در نعت امام حسین علیه السلام</w:t>
      </w:r>
      <w:bookmarkEnd w:id="92"/>
    </w:p>
    <w:p>
      <w:pPr>
        <w:pStyle w:val="BookText"/>
        <w:rPr/>
      </w:pPr>
      <w:r>
        <w:rPr>
          <w:rFonts w:ascii="IRNazanin" w:hAnsi="IRNazanin" w:eastAsia="IRNazanin"/>
          <w:color w:val="111111"/>
          <w:sz w:val="28"/>
          <w:sz w:val="28"/>
          <w:szCs w:val="28"/>
          <w:rtl w:val="true"/>
          <w:lang w:bidi="fa-IR"/>
        </w:rPr>
        <w:t>در نعت امام حسین علیه السلام</w:t>
      </w:r>
    </w:p>
    <w:p>
      <w:pPr>
        <w:pStyle w:val="BookText"/>
        <w:rPr/>
      </w:pPr>
      <w:r>
        <w:rPr>
          <w:rFonts w:ascii="IRNazanin" w:hAnsi="IRNazanin" w:eastAsia="IRNazanin"/>
          <w:color w:val="111111"/>
          <w:sz w:val="28"/>
          <w:sz w:val="28"/>
          <w:szCs w:val="28"/>
          <w:rtl w:val="true"/>
          <w:lang w:bidi="fa-IR"/>
        </w:rPr>
        <w:t>بیا به بزم حسین و بشنو از عشّاق</w:t>
      </w:r>
    </w:p>
    <w:p>
      <w:pPr>
        <w:pStyle w:val="BookText"/>
        <w:rPr/>
      </w:pPr>
      <w:r>
        <w:rPr>
          <w:rFonts w:ascii="IRNazanin" w:hAnsi="IRNazanin" w:eastAsia="IRNazanin"/>
          <w:color w:val="111111"/>
          <w:sz w:val="28"/>
          <w:sz w:val="28"/>
          <w:szCs w:val="28"/>
          <w:rtl w:val="true"/>
          <w:lang w:bidi="fa-IR"/>
        </w:rPr>
        <w:t>به گوش هوش نوایِ حجاز و شور عراق</w:t>
      </w:r>
    </w:p>
    <w:p>
      <w:pPr>
        <w:pStyle w:val="BookText"/>
        <w:rPr/>
      </w:pPr>
      <w:r>
        <w:rPr>
          <w:rFonts w:ascii="IRNazanin" w:hAnsi="IRNazanin" w:eastAsia="IRNazanin"/>
          <w:color w:val="111111"/>
          <w:sz w:val="28"/>
          <w:sz w:val="28"/>
          <w:szCs w:val="28"/>
          <w:rtl w:val="true"/>
          <w:lang w:bidi="fa-IR"/>
        </w:rPr>
        <w:t>بکن مشاهده شاهدانِ شهر سخن</w:t>
      </w:r>
    </w:p>
    <w:p>
      <w:pPr>
        <w:pStyle w:val="BookText"/>
        <w:rPr/>
      </w:pPr>
      <w:r>
        <w:rPr>
          <w:rFonts w:ascii="IRNazanin" w:hAnsi="IRNazanin" w:eastAsia="IRNazanin"/>
          <w:color w:val="111111"/>
          <w:sz w:val="28"/>
          <w:sz w:val="28"/>
          <w:szCs w:val="28"/>
          <w:rtl w:val="true"/>
          <w:lang w:bidi="fa-IR"/>
        </w:rPr>
        <w:t>بنوش می ز کف ساقیان سیمین ساق</w:t>
      </w:r>
    </w:p>
    <w:p>
      <w:pPr>
        <w:pStyle w:val="BookText"/>
        <w:rPr/>
      </w:pPr>
      <w:r>
        <w:rPr>
          <w:rFonts w:ascii="IRNazanin" w:hAnsi="IRNazanin" w:eastAsia="IRNazanin"/>
          <w:color w:val="111111"/>
          <w:sz w:val="28"/>
          <w:sz w:val="28"/>
          <w:szCs w:val="28"/>
          <w:rtl w:val="true"/>
          <w:lang w:bidi="fa-IR"/>
        </w:rPr>
        <w:t>سرود زهره به تبریک حضرت زهرا</w:t>
      </w:r>
    </w:p>
    <w:p>
      <w:pPr>
        <w:pStyle w:val="BookText"/>
        <w:rPr/>
      </w:pPr>
      <w:r>
        <w:rPr>
          <w:rFonts w:ascii="IRNazanin" w:hAnsi="IRNazanin" w:eastAsia="IRNazanin"/>
          <w:color w:val="111111"/>
          <w:sz w:val="28"/>
          <w:sz w:val="28"/>
          <w:szCs w:val="28"/>
          <w:rtl w:val="true"/>
          <w:lang w:bidi="fa-IR"/>
        </w:rPr>
        <w:t>چنان به نغمه که شد مشتری ز طاقت طاق</w:t>
      </w:r>
    </w:p>
    <w:p>
      <w:pPr>
        <w:pStyle w:val="BookText"/>
        <w:rPr/>
      </w:pPr>
      <w:r>
        <w:rPr>
          <w:rFonts w:ascii="IRNazanin" w:hAnsi="IRNazanin" w:eastAsia="IRNazanin"/>
          <w:color w:val="111111"/>
          <w:sz w:val="28"/>
          <w:sz w:val="28"/>
          <w:szCs w:val="28"/>
          <w:rtl w:val="true"/>
          <w:lang w:bidi="fa-IR"/>
        </w:rPr>
        <w:t>ز وحدت احدیّت وجود او مشتق</w:t>
      </w:r>
    </w:p>
    <w:p>
      <w:pPr>
        <w:pStyle w:val="BookText"/>
        <w:rPr/>
      </w:pPr>
      <w:r>
        <w:rPr>
          <w:rFonts w:ascii="IRNazanin" w:hAnsi="IRNazanin" w:eastAsia="IRNazanin"/>
          <w:color w:val="111111"/>
          <w:sz w:val="28"/>
          <w:sz w:val="28"/>
          <w:szCs w:val="28"/>
          <w:rtl w:val="true"/>
          <w:lang w:bidi="fa-IR"/>
        </w:rPr>
        <w:t>جمال مبدأ کل را به منتهی مشتاق</w:t>
      </w:r>
    </w:p>
    <w:p>
      <w:pPr>
        <w:pStyle w:val="BookText"/>
        <w:rPr/>
      </w:pPr>
      <w:r>
        <w:rPr>
          <w:rFonts w:ascii="IRNazanin" w:hAnsi="IRNazanin" w:eastAsia="IRNazanin"/>
          <w:color w:val="111111"/>
          <w:sz w:val="28"/>
          <w:sz w:val="28"/>
          <w:szCs w:val="28"/>
          <w:rtl w:val="true"/>
          <w:lang w:bidi="fa-IR"/>
        </w:rPr>
        <w:t>لطیفه دل والای معرفت زایش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کرم است و مکارم اخلاق </w:t>
      </w:r>
      <w:bookmarkStart w:id="93" w:name="pg3831_27248"/>
    </w:p>
    <w:p>
      <w:pPr>
        <w:pStyle w:val="BookText"/>
        <w:rPr/>
      </w:pPr>
      <w:bookmarkEnd w:id="93"/>
      <w:r>
        <w:rPr>
          <w:rFonts w:ascii="IRNazanin" w:hAnsi="IRNazanin" w:eastAsia="IRNazanin"/>
          <w:color w:val="111111"/>
          <w:sz w:val="28"/>
          <w:sz w:val="28"/>
          <w:szCs w:val="28"/>
          <w:rtl w:val="true"/>
          <w:lang w:bidi="fa-IR"/>
        </w:rPr>
        <w:t>مرا چو نیست به نیلِ معانی تو راهی</w:t>
      </w:r>
    </w:p>
    <w:p>
      <w:pPr>
        <w:pStyle w:val="BookText"/>
        <w:rPr/>
      </w:pPr>
      <w:r>
        <w:rPr>
          <w:rFonts w:ascii="IRNazanin" w:hAnsi="IRNazanin" w:eastAsia="IRNazanin"/>
          <w:color w:val="111111"/>
          <w:sz w:val="28"/>
          <w:sz w:val="28"/>
          <w:szCs w:val="28"/>
          <w:rtl w:val="true"/>
          <w:lang w:bidi="fa-IR"/>
        </w:rPr>
        <w:t>سخن درست نباشد بدین طریق و سیاق</w:t>
      </w:r>
    </w:p>
    <w:p>
      <w:pPr>
        <w:pStyle w:val="BookText"/>
        <w:rPr/>
      </w:pPr>
      <w:r>
        <w:rPr>
          <w:rFonts w:ascii="IRNazanin" w:hAnsi="IRNazanin" w:eastAsia="IRNazanin"/>
          <w:color w:val="111111"/>
          <w:sz w:val="28"/>
          <w:sz w:val="28"/>
          <w:szCs w:val="28"/>
          <w:rtl w:val="true"/>
          <w:lang w:bidi="fa-IR"/>
        </w:rPr>
        <w:t>همین بس است که خون تو را خداست بها</w:t>
      </w:r>
    </w:p>
    <w:p>
      <w:pPr>
        <w:pStyle w:val="BookText"/>
        <w:rPr/>
      </w:pPr>
      <w:r>
        <w:rPr>
          <w:rFonts w:ascii="IRNazanin" w:hAnsi="IRNazanin" w:eastAsia="IRNazanin"/>
          <w:color w:val="111111"/>
          <w:sz w:val="28"/>
          <w:sz w:val="28"/>
          <w:szCs w:val="28"/>
          <w:rtl w:val="true"/>
          <w:lang w:bidi="fa-IR"/>
        </w:rPr>
        <w:t>از آن که بهرِ عروسش شهادت است صداق</w:t>
      </w:r>
    </w:p>
    <w:p>
      <w:pPr>
        <w:pStyle w:val="BookText"/>
        <w:rPr/>
      </w:pPr>
      <w:r>
        <w:rPr>
          <w:rFonts w:ascii="IRNazanin" w:hAnsi="IRNazanin" w:eastAsia="IRNazanin"/>
          <w:color w:val="111111"/>
          <w:sz w:val="28"/>
          <w:sz w:val="28"/>
          <w:szCs w:val="28"/>
          <w:rtl w:val="true"/>
          <w:lang w:bidi="fa-IR"/>
        </w:rPr>
        <w:t>جمال یار تو را بود کعبه مقصود</w:t>
      </w:r>
    </w:p>
    <w:p>
      <w:pPr>
        <w:pStyle w:val="BookText"/>
        <w:rPr/>
      </w:pPr>
      <w:r>
        <w:rPr>
          <w:rFonts w:ascii="IRNazanin" w:hAnsi="IRNazanin" w:eastAsia="IRNazanin"/>
          <w:color w:val="111111"/>
          <w:sz w:val="28"/>
          <w:sz w:val="28"/>
          <w:szCs w:val="28"/>
          <w:rtl w:val="true"/>
          <w:lang w:bidi="fa-IR"/>
        </w:rPr>
        <w:t>مِنایِ عشق تو میدان جنگ اهل شقاق</w:t>
      </w:r>
    </w:p>
    <w:p>
      <w:pPr>
        <w:pStyle w:val="BookText"/>
        <w:rPr/>
      </w:pPr>
      <w:r>
        <w:rPr>
          <w:rFonts w:ascii="IRNazanin" w:hAnsi="IRNazanin" w:eastAsia="IRNazanin"/>
          <w:color w:val="111111"/>
          <w:sz w:val="28"/>
          <w:sz w:val="28"/>
          <w:szCs w:val="28"/>
          <w:rtl w:val="true"/>
          <w:lang w:bidi="fa-IR"/>
        </w:rPr>
        <w:t xml:space="preserve">ز اهل بیت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سماع</w:t>
      </w:r>
    </w:p>
    <w:p>
      <w:pPr>
        <w:pStyle w:val="BookText"/>
        <w:rPr/>
      </w:pPr>
      <w:r>
        <w:rPr>
          <w:rFonts w:ascii="IRNazanin" w:hAnsi="IRNazanin" w:eastAsia="IRNazanin"/>
          <w:color w:val="111111"/>
          <w:sz w:val="28"/>
          <w:sz w:val="28"/>
          <w:szCs w:val="28"/>
          <w:rtl w:val="true"/>
          <w:lang w:bidi="fa-IR"/>
        </w:rPr>
        <w:t>شب وصال تو با دوست، بود روز فراق</w:t>
      </w:r>
    </w:p>
    <w:p>
      <w:pPr>
        <w:pStyle w:val="BookText"/>
        <w:rPr/>
      </w:pPr>
      <w:r>
        <w:rPr>
          <w:rFonts w:ascii="IRNazanin" w:hAnsi="IRNazanin" w:eastAsia="IRNazanin"/>
          <w:color w:val="111111"/>
          <w:sz w:val="28"/>
          <w:sz w:val="28"/>
          <w:szCs w:val="28"/>
          <w:rtl w:val="true"/>
          <w:lang w:bidi="fa-IR"/>
        </w:rPr>
        <w:t>بر اوج نیزه عروج تو از حضیض زمین</w:t>
      </w:r>
    </w:p>
    <w:p>
      <w:pPr>
        <w:pStyle w:val="BookText"/>
        <w:rPr/>
      </w:pPr>
      <w:r>
        <w:rPr>
          <w:rFonts w:ascii="IRNazanin" w:hAnsi="IRNazanin" w:eastAsia="IRNazanin"/>
          <w:color w:val="111111"/>
          <w:sz w:val="28"/>
          <w:sz w:val="28"/>
          <w:szCs w:val="28"/>
          <w:rtl w:val="true"/>
          <w:lang w:bidi="fa-IR"/>
        </w:rPr>
        <w:t>سرِ تو سرّ پیمبر، سنان نیزه براق</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آیت اللّه غروی اصفهانی</w:t>
      </w:r>
    </w:p>
    <w:p>
      <w:pPr>
        <w:pStyle w:val="Heading4"/>
        <w:numPr>
          <w:ilvl w:val="3"/>
          <w:numId w:val="1"/>
        </w:numPr>
        <w:rPr/>
      </w:pPr>
      <w:bookmarkStart w:id="94" w:name="__RefHeading___Toc1422622_2281741623"/>
      <w:bookmarkStart w:id="95" w:name="_Toc35"/>
      <w:bookmarkEnd w:id="94"/>
      <w:r>
        <w:rPr>
          <w:rtl w:val="true"/>
        </w:rPr>
        <w:t>در نعت امام سجاد علیه السلام</w:t>
      </w:r>
      <w:bookmarkEnd w:id="95"/>
    </w:p>
    <w:p>
      <w:pPr>
        <w:pStyle w:val="BookText"/>
        <w:rPr/>
      </w:pPr>
      <w:r>
        <w:rPr>
          <w:rFonts w:ascii="IRNazanin" w:hAnsi="IRNazanin" w:eastAsia="IRNazanin"/>
          <w:color w:val="111111"/>
          <w:sz w:val="28"/>
          <w:sz w:val="28"/>
          <w:szCs w:val="28"/>
          <w:rtl w:val="true"/>
          <w:lang w:bidi="fa-IR"/>
        </w:rPr>
        <w:t>در نعت امام سجاد علیه السلام</w:t>
      </w:r>
    </w:p>
    <w:p>
      <w:pPr>
        <w:pStyle w:val="BookText"/>
        <w:rPr/>
      </w:pPr>
      <w:r>
        <w:rPr>
          <w:rFonts w:ascii="IRNazanin" w:hAnsi="IRNazanin" w:eastAsia="IRNazanin"/>
          <w:color w:val="111111"/>
          <w:sz w:val="28"/>
          <w:sz w:val="28"/>
          <w:szCs w:val="28"/>
          <w:rtl w:val="true"/>
          <w:lang w:bidi="fa-IR"/>
        </w:rPr>
        <w:t>دل بود بیمار آن بیمار عشقِ مه جبین</w:t>
      </w:r>
    </w:p>
    <w:p>
      <w:pPr>
        <w:pStyle w:val="BookText"/>
        <w:rPr/>
      </w:pPr>
      <w:r>
        <w:rPr>
          <w:rFonts w:ascii="IRNazanin" w:hAnsi="IRNazanin" w:eastAsia="IRNazanin"/>
          <w:color w:val="111111"/>
          <w:sz w:val="28"/>
          <w:sz w:val="28"/>
          <w:szCs w:val="28"/>
          <w:rtl w:val="true"/>
          <w:lang w:bidi="fa-IR"/>
        </w:rPr>
        <w:t>تن بود رنجور آن رنجور یار نازنین</w:t>
      </w:r>
    </w:p>
    <w:p>
      <w:pPr>
        <w:pStyle w:val="BookText"/>
        <w:rPr/>
      </w:pPr>
      <w:r>
        <w:rPr>
          <w:rFonts w:ascii="IRNazanin" w:hAnsi="IRNazanin" w:eastAsia="IRNazanin"/>
          <w:color w:val="111111"/>
          <w:sz w:val="28"/>
          <w:sz w:val="28"/>
          <w:szCs w:val="28"/>
          <w:rtl w:val="true"/>
          <w:lang w:bidi="fa-IR"/>
        </w:rPr>
        <w:t>زیب و زین عالم امکان، علی بن الحسین</w:t>
      </w:r>
    </w:p>
    <w:p>
      <w:pPr>
        <w:pStyle w:val="BookText"/>
        <w:rPr/>
      </w:pPr>
      <w:r>
        <w:rPr>
          <w:rFonts w:ascii="IRNazanin" w:hAnsi="IRNazanin" w:eastAsia="IRNazanin"/>
          <w:color w:val="111111"/>
          <w:sz w:val="28"/>
          <w:sz w:val="28"/>
          <w:szCs w:val="28"/>
          <w:rtl w:val="true"/>
          <w:lang w:bidi="fa-IR"/>
        </w:rPr>
        <w:t>نور یزدان، سید سجاد، زین العابدین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 باغ استقامت، نخله پُرنور طور </w:t>
      </w:r>
      <w:bookmarkStart w:id="96" w:name="pg3831_27249"/>
    </w:p>
    <w:p>
      <w:pPr>
        <w:pStyle w:val="BookText"/>
        <w:rPr/>
      </w:pPr>
      <w:bookmarkEnd w:id="96"/>
      <w:r>
        <w:rPr>
          <w:rFonts w:ascii="IRNazanin" w:hAnsi="IRNazanin" w:eastAsia="IRNazanin"/>
          <w:color w:val="111111"/>
          <w:sz w:val="28"/>
          <w:sz w:val="28"/>
          <w:szCs w:val="28"/>
          <w:rtl w:val="true"/>
          <w:lang w:bidi="fa-IR"/>
        </w:rPr>
        <w:t>گرچه شد بی شاخ و بر آن دوحه علم و یقین</w:t>
      </w:r>
    </w:p>
    <w:p>
      <w:pPr>
        <w:pStyle w:val="BookText"/>
        <w:rPr/>
      </w:pPr>
      <w:r>
        <w:rPr>
          <w:rFonts w:ascii="IRNazanin" w:hAnsi="IRNazanin" w:eastAsia="IRNazanin"/>
          <w:color w:val="111111"/>
          <w:sz w:val="28"/>
          <w:sz w:val="28"/>
          <w:szCs w:val="28"/>
          <w:rtl w:val="true"/>
          <w:lang w:bidi="fa-IR"/>
        </w:rPr>
        <w:t>مشرق صبح ازل، مفتون حُسن لم یزل</w:t>
      </w:r>
    </w:p>
    <w:p>
      <w:pPr>
        <w:pStyle w:val="BookText"/>
        <w:rPr/>
      </w:pPr>
      <w:r>
        <w:rPr>
          <w:rFonts w:ascii="IRNazanin" w:hAnsi="IRNazanin" w:eastAsia="IRNazanin"/>
          <w:color w:val="111111"/>
          <w:sz w:val="28"/>
          <w:sz w:val="28"/>
          <w:szCs w:val="28"/>
          <w:rtl w:val="true"/>
          <w:lang w:bidi="fa-IR"/>
        </w:rPr>
        <w:t>دردمند شام محنت، مبتلای شامتین</w:t>
      </w:r>
    </w:p>
    <w:p>
      <w:pPr>
        <w:pStyle w:val="BookText"/>
        <w:rPr/>
      </w:pPr>
      <w:r>
        <w:rPr>
          <w:rFonts w:ascii="IRNazanin" w:hAnsi="IRNazanin" w:eastAsia="IRNazanin"/>
          <w:color w:val="111111"/>
          <w:sz w:val="28"/>
          <w:sz w:val="28"/>
          <w:szCs w:val="28"/>
          <w:rtl w:val="true"/>
          <w:lang w:bidi="fa-IR"/>
        </w:rPr>
        <w:t>کنز مخفی بود لیکن شهره هر شهر شد</w:t>
      </w:r>
    </w:p>
    <w:p>
      <w:pPr>
        <w:pStyle w:val="BookText"/>
        <w:rPr/>
      </w:pPr>
      <w:r>
        <w:rPr>
          <w:rFonts w:ascii="IRNazanin" w:hAnsi="IRNazanin" w:eastAsia="IRNazanin"/>
          <w:color w:val="111111"/>
          <w:sz w:val="28"/>
          <w:sz w:val="28"/>
          <w:szCs w:val="28"/>
          <w:rtl w:val="true"/>
          <w:lang w:bidi="fa-IR"/>
        </w:rPr>
        <w:t>تا شود سرّ محبت، آشکارا و مبین</w:t>
      </w:r>
    </w:p>
    <w:p>
      <w:pPr>
        <w:pStyle w:val="BookText"/>
        <w:rPr/>
      </w:pPr>
      <w:r>
        <w:rPr>
          <w:rFonts w:ascii="IRNazanin" w:hAnsi="IRNazanin" w:eastAsia="IRNazanin"/>
          <w:color w:val="111111"/>
          <w:sz w:val="28"/>
          <w:sz w:val="28"/>
          <w:szCs w:val="28"/>
          <w:rtl w:val="true"/>
          <w:lang w:bidi="fa-IR"/>
        </w:rPr>
        <w:t>گنج را ویرانه باید، خاصه گنج معرفت</w:t>
      </w:r>
    </w:p>
    <w:p>
      <w:pPr>
        <w:pStyle w:val="BookText"/>
        <w:rPr/>
      </w:pPr>
      <w:r>
        <w:rPr>
          <w:rFonts w:ascii="IRNazanin" w:hAnsi="IRNazanin" w:eastAsia="IRNazanin"/>
          <w:color w:val="111111"/>
          <w:sz w:val="28"/>
          <w:sz w:val="28"/>
          <w:szCs w:val="28"/>
          <w:rtl w:val="true"/>
          <w:lang w:bidi="fa-IR"/>
        </w:rPr>
        <w:t>زین سبب ویرانه آمد، مخزن درّ ثمین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آیت اللّه غروی اصفهانی</w:t>
      </w:r>
    </w:p>
    <w:p>
      <w:pPr>
        <w:pStyle w:val="Heading4"/>
        <w:numPr>
          <w:ilvl w:val="3"/>
          <w:numId w:val="1"/>
        </w:numPr>
        <w:rPr/>
      </w:pPr>
      <w:bookmarkStart w:id="97" w:name="__RefHeading___Toc1422624_2281741623"/>
      <w:bookmarkStart w:id="98" w:name="_Toc36"/>
      <w:bookmarkEnd w:id="97"/>
      <w:r>
        <w:rPr>
          <w:rtl w:val="true"/>
        </w:rPr>
        <w:t>در مدح امام باقر علیه السلام</w:t>
      </w:r>
      <w:bookmarkEnd w:id="98"/>
    </w:p>
    <w:p>
      <w:pPr>
        <w:pStyle w:val="BookText"/>
        <w:rPr/>
      </w:pPr>
      <w:r>
        <w:rPr>
          <w:rFonts w:ascii="IRNazanin" w:hAnsi="IRNazanin" w:eastAsia="IRNazanin"/>
          <w:color w:val="111111"/>
          <w:sz w:val="28"/>
          <w:sz w:val="28"/>
          <w:szCs w:val="28"/>
          <w:rtl w:val="true"/>
          <w:lang w:bidi="fa-IR"/>
        </w:rPr>
        <w:t>در مدح امام باقر علیه السلام</w:t>
      </w:r>
    </w:p>
    <w:p>
      <w:pPr>
        <w:pStyle w:val="BookText"/>
        <w:rPr/>
      </w:pPr>
      <w:r>
        <w:rPr>
          <w:rFonts w:ascii="IRNazanin" w:hAnsi="IRNazanin" w:eastAsia="IRNazanin"/>
          <w:color w:val="111111"/>
          <w:sz w:val="28"/>
          <w:sz w:val="28"/>
          <w:szCs w:val="28"/>
          <w:rtl w:val="true"/>
          <w:lang w:bidi="fa-IR"/>
        </w:rPr>
        <w:t>دوش دیدم قمری زهره جبین</w:t>
      </w:r>
    </w:p>
    <w:p>
      <w:pPr>
        <w:pStyle w:val="BookText"/>
        <w:rPr/>
      </w:pPr>
      <w:r>
        <w:rPr>
          <w:rFonts w:ascii="IRNazanin" w:hAnsi="IRNazanin" w:eastAsia="IRNazanin"/>
          <w:color w:val="111111"/>
          <w:sz w:val="28"/>
          <w:sz w:val="28"/>
          <w:szCs w:val="28"/>
          <w:rtl w:val="true"/>
          <w:lang w:bidi="fa-IR"/>
        </w:rPr>
        <w:t>شاهدی ماه رخ و عرش مکین</w:t>
      </w:r>
    </w:p>
    <w:p>
      <w:pPr>
        <w:pStyle w:val="BookText"/>
        <w:rPr/>
      </w:pPr>
      <w:r>
        <w:rPr>
          <w:rFonts w:ascii="IRNazanin" w:hAnsi="IRNazanin" w:eastAsia="IRNazanin"/>
          <w:color w:val="111111"/>
          <w:sz w:val="28"/>
          <w:sz w:val="28"/>
          <w:szCs w:val="28"/>
          <w:rtl w:val="true"/>
          <w:lang w:bidi="fa-IR"/>
        </w:rPr>
        <w:t>سرو بستانِ خرد، نوگل عشق</w:t>
      </w:r>
    </w:p>
    <w:p>
      <w:pPr>
        <w:pStyle w:val="BookText"/>
        <w:rPr/>
      </w:pPr>
      <w:r>
        <w:rPr>
          <w:rFonts w:ascii="IRNazanin" w:hAnsi="IRNazanin" w:eastAsia="IRNazanin"/>
          <w:color w:val="111111"/>
          <w:sz w:val="28"/>
          <w:sz w:val="28"/>
          <w:szCs w:val="28"/>
          <w:rtl w:val="true"/>
          <w:lang w:bidi="fa-IR"/>
        </w:rPr>
        <w:t>شاهد محفل جان، شمع یقین</w:t>
      </w:r>
    </w:p>
    <w:p>
      <w:pPr>
        <w:pStyle w:val="BookText"/>
        <w:rPr/>
      </w:pPr>
      <w:r>
        <w:rPr>
          <w:rFonts w:ascii="IRNazanin" w:hAnsi="IRNazanin" w:eastAsia="IRNazanin"/>
          <w:color w:val="111111"/>
          <w:sz w:val="28"/>
          <w:sz w:val="28"/>
          <w:szCs w:val="28"/>
          <w:rtl w:val="true"/>
          <w:lang w:bidi="fa-IR"/>
        </w:rPr>
        <w:t>بنده زلفِ سیاهش شب قدر</w:t>
      </w:r>
    </w:p>
    <w:p>
      <w:pPr>
        <w:pStyle w:val="BookText"/>
        <w:rPr/>
      </w:pPr>
      <w:r>
        <w:rPr>
          <w:rFonts w:ascii="IRNazanin" w:hAnsi="IRNazanin" w:eastAsia="IRNazanin"/>
          <w:color w:val="111111"/>
          <w:sz w:val="28"/>
          <w:sz w:val="28"/>
          <w:szCs w:val="28"/>
          <w:rtl w:val="true"/>
          <w:lang w:bidi="fa-IR"/>
        </w:rPr>
        <w:t>چاکر روی چو ماهش، پروین</w:t>
      </w:r>
    </w:p>
    <w:p>
      <w:pPr>
        <w:pStyle w:val="BookText"/>
        <w:rPr/>
      </w:pPr>
      <w:r>
        <w:rPr>
          <w:rFonts w:ascii="IRNazanin" w:hAnsi="IRNazanin" w:eastAsia="IRNazanin"/>
          <w:color w:val="111111"/>
          <w:sz w:val="28"/>
          <w:sz w:val="28"/>
          <w:szCs w:val="28"/>
          <w:rtl w:val="true"/>
          <w:lang w:bidi="fa-IR"/>
        </w:rPr>
        <w:t>مخزن گوهر اسرار وجود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کوثر و انهار معین </w:t>
      </w:r>
    </w:p>
    <w:p>
      <w:pPr>
        <w:pStyle w:val="BookText"/>
        <w:rPr/>
      </w:pPr>
      <w:r>
        <w:rPr>
          <w:rFonts w:ascii="IRNazanin" w:hAnsi="IRNazanin" w:eastAsia="IRNazanin"/>
          <w:color w:val="111111"/>
          <w:sz w:val="28"/>
          <w:sz w:val="28"/>
          <w:szCs w:val="28"/>
          <w:rtl w:val="true"/>
          <w:lang w:bidi="fa-IR"/>
        </w:rPr>
        <w:t>بر رخش آیت رحمت مسطور</w:t>
      </w:r>
    </w:p>
    <w:p>
      <w:pPr>
        <w:pStyle w:val="BookText"/>
        <w:rPr/>
      </w:pPr>
      <w:r>
        <w:rPr>
          <w:rFonts w:ascii="IRNazanin" w:hAnsi="IRNazanin" w:eastAsia="IRNazanin"/>
          <w:color w:val="111111"/>
          <w:sz w:val="28"/>
          <w:sz w:val="28"/>
          <w:szCs w:val="28"/>
          <w:rtl w:val="true"/>
          <w:lang w:bidi="fa-IR"/>
        </w:rPr>
        <w:t>وز لبش معجز عیسی تضمین</w:t>
      </w:r>
    </w:p>
    <w:p>
      <w:pPr>
        <w:pStyle w:val="BookText"/>
        <w:rPr/>
      </w:pPr>
      <w:r>
        <w:rPr>
          <w:rFonts w:ascii="IRNazanin" w:hAnsi="IRNazanin" w:eastAsia="IRNazanin"/>
          <w:color w:val="111111"/>
          <w:sz w:val="28"/>
          <w:sz w:val="28"/>
          <w:szCs w:val="28"/>
          <w:rtl w:val="true"/>
          <w:lang w:bidi="fa-IR"/>
        </w:rPr>
        <w:t>واقف و کاشف سرّ لاهوت</w:t>
      </w:r>
    </w:p>
    <w:p>
      <w:pPr>
        <w:pStyle w:val="BookText"/>
        <w:rPr/>
      </w:pPr>
      <w:r>
        <w:rPr>
          <w:rFonts w:ascii="IRNazanin" w:hAnsi="IRNazanin" w:eastAsia="IRNazanin"/>
          <w:color w:val="111111"/>
          <w:sz w:val="28"/>
          <w:sz w:val="28"/>
          <w:szCs w:val="28"/>
          <w:rtl w:val="true"/>
          <w:lang w:bidi="fa-IR"/>
        </w:rPr>
        <w:t>فاتح و شارح قرآن مبین</w:t>
      </w:r>
    </w:p>
    <w:p>
      <w:pPr>
        <w:pStyle w:val="BookText"/>
        <w:rPr/>
      </w:pPr>
      <w:r>
        <w:rPr>
          <w:rFonts w:ascii="IRNazanin" w:hAnsi="IRNazanin" w:eastAsia="IRNazanin"/>
          <w:color w:val="111111"/>
          <w:sz w:val="28"/>
          <w:sz w:val="28"/>
          <w:szCs w:val="28"/>
          <w:rtl w:val="true"/>
          <w:lang w:bidi="fa-IR"/>
        </w:rPr>
        <w:t>علم را مطلع و حکمت واحد</w:t>
      </w:r>
    </w:p>
    <w:p>
      <w:pPr>
        <w:pStyle w:val="BookText"/>
        <w:rPr/>
      </w:pPr>
      <w:r>
        <w:rPr>
          <w:rFonts w:ascii="IRNazanin" w:hAnsi="IRNazanin" w:eastAsia="IRNazanin"/>
          <w:color w:val="111111"/>
          <w:sz w:val="28"/>
          <w:sz w:val="28"/>
          <w:szCs w:val="28"/>
          <w:rtl w:val="true"/>
          <w:lang w:bidi="fa-IR"/>
        </w:rPr>
        <w:t>عقل را حجت و دین را آیین</w:t>
      </w:r>
    </w:p>
    <w:p>
      <w:pPr>
        <w:pStyle w:val="BookText"/>
        <w:rPr/>
      </w:pPr>
      <w:r>
        <w:rPr>
          <w:rFonts w:ascii="IRNazanin" w:hAnsi="IRNazanin" w:eastAsia="IRNazanin"/>
          <w:color w:val="111111"/>
          <w:sz w:val="28"/>
          <w:sz w:val="28"/>
          <w:szCs w:val="28"/>
          <w:rtl w:val="true"/>
          <w:lang w:bidi="fa-IR"/>
        </w:rPr>
        <w:t>باهر النور، مه برج کمال</w:t>
      </w:r>
    </w:p>
    <w:p>
      <w:pPr>
        <w:pStyle w:val="BookText"/>
        <w:rPr/>
      </w:pPr>
      <w:r>
        <w:rPr>
          <w:rFonts w:ascii="IRNazanin" w:hAnsi="IRNazanin" w:eastAsia="IRNazanin"/>
          <w:color w:val="111111"/>
          <w:sz w:val="28"/>
          <w:sz w:val="28"/>
          <w:szCs w:val="28"/>
          <w:rtl w:val="true"/>
          <w:lang w:bidi="fa-IR"/>
        </w:rPr>
        <w:t>باقر العلم، شهِ کشور دین</w:t>
      </w:r>
    </w:p>
    <w:p>
      <w:pPr>
        <w:pStyle w:val="BookText"/>
        <w:rPr/>
      </w:pPr>
      <w:r>
        <w:rPr>
          <w:rFonts w:ascii="IRNazanin" w:hAnsi="IRNazanin" w:eastAsia="IRNazanin"/>
          <w:color w:val="111111"/>
          <w:sz w:val="28"/>
          <w:sz w:val="28"/>
          <w:szCs w:val="28"/>
          <w:rtl w:val="true"/>
          <w:lang w:bidi="fa-IR"/>
        </w:rPr>
        <w:t>باقر العلم که در غیب و شهود</w:t>
      </w:r>
    </w:p>
    <w:p>
      <w:pPr>
        <w:pStyle w:val="BookText"/>
        <w:rPr/>
      </w:pPr>
      <w:r>
        <w:rPr>
          <w:rFonts w:ascii="IRNazanin" w:hAnsi="IRNazanin" w:eastAsia="IRNazanin"/>
          <w:color w:val="111111"/>
          <w:sz w:val="28"/>
          <w:sz w:val="28"/>
          <w:szCs w:val="28"/>
          <w:rtl w:val="true"/>
          <w:lang w:bidi="fa-IR"/>
        </w:rPr>
        <w:t>اوست شاهنشه با تاج و نگین</w:t>
      </w:r>
    </w:p>
    <w:p>
      <w:pPr>
        <w:pStyle w:val="BookText"/>
        <w:rPr/>
      </w:pPr>
      <w:r>
        <w:rPr>
          <w:rFonts w:ascii="IRNazanin" w:hAnsi="IRNazanin" w:eastAsia="IRNazanin"/>
          <w:color w:val="111111"/>
          <w:sz w:val="28"/>
          <w:sz w:val="28"/>
          <w:szCs w:val="28"/>
          <w:rtl w:val="true"/>
          <w:lang w:bidi="fa-IR"/>
        </w:rPr>
        <w:t>قطب ایمان، شهِ اقلیم بیان</w:t>
      </w:r>
    </w:p>
    <w:p>
      <w:pPr>
        <w:pStyle w:val="BookText"/>
        <w:rPr/>
      </w:pPr>
      <w:r>
        <w:rPr>
          <w:rFonts w:ascii="IRNazanin" w:hAnsi="IRNazanin" w:eastAsia="IRNazanin"/>
          <w:color w:val="111111"/>
          <w:sz w:val="28"/>
          <w:sz w:val="28"/>
          <w:szCs w:val="28"/>
          <w:rtl w:val="true"/>
          <w:lang w:bidi="fa-IR"/>
        </w:rPr>
        <w:t>مطلع و مجمع فرقان مبین</w:t>
      </w:r>
    </w:p>
    <w:p>
      <w:pPr>
        <w:pStyle w:val="BookText"/>
        <w:rPr/>
      </w:pPr>
      <w:r>
        <w:rPr>
          <w:rFonts w:ascii="IRNazanin" w:hAnsi="IRNazanin" w:eastAsia="IRNazanin"/>
          <w:color w:val="111111"/>
          <w:sz w:val="28"/>
          <w:sz w:val="28"/>
          <w:szCs w:val="28"/>
          <w:rtl w:val="true"/>
          <w:lang w:bidi="fa-IR"/>
        </w:rPr>
        <w:t>نفسش زنده دلان را جان بخش</w:t>
      </w:r>
    </w:p>
    <w:p>
      <w:pPr>
        <w:pStyle w:val="BookText"/>
        <w:rPr/>
      </w:pPr>
      <w:r>
        <w:rPr>
          <w:rFonts w:ascii="IRNazanin" w:hAnsi="IRNazanin" w:eastAsia="IRNazanin"/>
          <w:color w:val="111111"/>
          <w:sz w:val="28"/>
          <w:sz w:val="28"/>
          <w:szCs w:val="28"/>
          <w:rtl w:val="true"/>
          <w:lang w:bidi="fa-IR"/>
        </w:rPr>
        <w:t>کرمش گنج فقیر و مسکین</w:t>
      </w:r>
    </w:p>
    <w:p>
      <w:pPr>
        <w:pStyle w:val="BookText"/>
        <w:rPr/>
      </w:pPr>
      <w:r>
        <w:rPr>
          <w:rFonts w:ascii="IRNazanin" w:hAnsi="IRNazanin" w:eastAsia="IRNazanin"/>
          <w:color w:val="111111"/>
          <w:sz w:val="28"/>
          <w:sz w:val="28"/>
          <w:szCs w:val="28"/>
          <w:rtl w:val="true"/>
          <w:lang w:bidi="fa-IR"/>
        </w:rPr>
        <w:t>بنده دانش او، اهلِ خرد</w:t>
      </w:r>
    </w:p>
    <w:p>
      <w:pPr>
        <w:pStyle w:val="BookText"/>
        <w:rPr/>
      </w:pPr>
      <w:r>
        <w:rPr>
          <w:rFonts w:ascii="IRNazanin" w:hAnsi="IRNazanin" w:eastAsia="IRNazanin"/>
          <w:color w:val="111111"/>
          <w:sz w:val="28"/>
          <w:sz w:val="28"/>
          <w:szCs w:val="28"/>
          <w:rtl w:val="true"/>
          <w:lang w:bidi="fa-IR"/>
        </w:rPr>
        <w:t>خازنِ درگه او، روح امین</w:t>
      </w:r>
      <w:r>
        <w:rPr>
          <w:rStyle w:val="FootnoteAnchor"/>
          <w:rtl w:val="true"/>
        </w:rPr>
        <w:footnoteReference w:id="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الهی قمشه ای </w:t>
      </w:r>
      <w:bookmarkStart w:id="99" w:name="pg3831_27251"/>
    </w:p>
    <w:p>
      <w:pPr>
        <w:pStyle w:val="Heading4"/>
        <w:numPr>
          <w:ilvl w:val="3"/>
          <w:numId w:val="1"/>
        </w:numPr>
        <w:rPr/>
      </w:pPr>
      <w:bookmarkStart w:id="100" w:name="__RefHeading___Toc1422626_2281741623"/>
      <w:bookmarkStart w:id="101" w:name="_Toc37"/>
      <w:bookmarkEnd w:id="99"/>
      <w:bookmarkEnd w:id="100"/>
      <w:r>
        <w:rPr>
          <w:rtl w:val="true"/>
        </w:rPr>
        <w:t>در مدح امام صادق علیه السلام</w:t>
      </w:r>
      <w:bookmarkEnd w:id="101"/>
    </w:p>
    <w:p>
      <w:pPr>
        <w:pStyle w:val="BookText"/>
        <w:rPr/>
      </w:pPr>
      <w:r>
        <w:rPr>
          <w:rFonts w:ascii="IRNazanin" w:hAnsi="IRNazanin" w:eastAsia="IRNazanin"/>
          <w:color w:val="111111"/>
          <w:sz w:val="28"/>
          <w:sz w:val="28"/>
          <w:szCs w:val="28"/>
          <w:rtl w:val="true"/>
          <w:lang w:bidi="fa-IR"/>
        </w:rPr>
        <w:t>در مدح امام صادق علیه السلام</w:t>
      </w:r>
    </w:p>
    <w:p>
      <w:pPr>
        <w:pStyle w:val="BookText"/>
        <w:rPr/>
      </w:pPr>
      <w:r>
        <w:rPr>
          <w:rFonts w:ascii="IRNazanin" w:hAnsi="IRNazanin" w:eastAsia="IRNazanin"/>
          <w:color w:val="111111"/>
          <w:sz w:val="28"/>
          <w:sz w:val="28"/>
          <w:szCs w:val="28"/>
          <w:rtl w:val="true"/>
          <w:lang w:bidi="fa-IR"/>
        </w:rPr>
        <w:t>بنمود سپهر، صبح صادق را</w:t>
      </w:r>
    </w:p>
    <w:p>
      <w:pPr>
        <w:pStyle w:val="BookText"/>
        <w:rPr/>
      </w:pPr>
      <w:r>
        <w:rPr>
          <w:rFonts w:ascii="IRNazanin" w:hAnsi="IRNazanin" w:eastAsia="IRNazanin"/>
          <w:color w:val="111111"/>
          <w:sz w:val="28"/>
          <w:sz w:val="28"/>
          <w:szCs w:val="28"/>
          <w:rtl w:val="true"/>
          <w:lang w:bidi="fa-IR"/>
        </w:rPr>
        <w:t>بگشود نظر، نفوس ناطق را</w:t>
      </w:r>
    </w:p>
    <w:p>
      <w:pPr>
        <w:pStyle w:val="BookText"/>
        <w:rPr/>
      </w:pPr>
      <w:r>
        <w:rPr>
          <w:rFonts w:ascii="IRNazanin" w:hAnsi="IRNazanin" w:eastAsia="IRNazanin"/>
          <w:color w:val="111111"/>
          <w:sz w:val="28"/>
          <w:sz w:val="28"/>
          <w:szCs w:val="28"/>
          <w:rtl w:val="true"/>
          <w:lang w:bidi="fa-IR"/>
        </w:rPr>
        <w:t>چرخ از رخ مهر و مه خجل گردید</w:t>
      </w:r>
    </w:p>
    <w:p>
      <w:pPr>
        <w:pStyle w:val="BookText"/>
        <w:rPr/>
      </w:pPr>
      <w:r>
        <w:rPr>
          <w:rFonts w:ascii="IRNazanin" w:hAnsi="IRNazanin" w:eastAsia="IRNazanin"/>
          <w:color w:val="111111"/>
          <w:sz w:val="28"/>
          <w:sz w:val="28"/>
          <w:szCs w:val="28"/>
          <w:rtl w:val="true"/>
          <w:lang w:bidi="fa-IR"/>
        </w:rPr>
        <w:t>چون دید رخ امام صادق را</w:t>
      </w:r>
    </w:p>
    <w:p>
      <w:pPr>
        <w:pStyle w:val="BookText"/>
        <w:rPr/>
      </w:pPr>
      <w:r>
        <w:rPr>
          <w:rFonts w:ascii="IRNazanin" w:hAnsi="IRNazanin" w:eastAsia="IRNazanin"/>
          <w:color w:val="111111"/>
          <w:sz w:val="28"/>
          <w:sz w:val="28"/>
          <w:szCs w:val="28"/>
          <w:rtl w:val="true"/>
          <w:lang w:bidi="fa-IR"/>
        </w:rPr>
        <w:t>آن مظهر حق، امیر ایمان را</w:t>
      </w:r>
    </w:p>
    <w:p>
      <w:pPr>
        <w:pStyle w:val="BookText"/>
        <w:rPr/>
      </w:pPr>
      <w:r>
        <w:rPr>
          <w:rFonts w:ascii="IRNazanin" w:hAnsi="IRNazanin" w:eastAsia="IRNazanin"/>
          <w:color w:val="111111"/>
          <w:sz w:val="28"/>
          <w:sz w:val="28"/>
          <w:szCs w:val="28"/>
          <w:rtl w:val="true"/>
          <w:lang w:bidi="fa-IR"/>
        </w:rPr>
        <w:t>وجه اللّه و کاشف حقایق را</w:t>
      </w:r>
    </w:p>
    <w:p>
      <w:pPr>
        <w:pStyle w:val="BookText"/>
        <w:rPr/>
      </w:pPr>
      <w:r>
        <w:rPr>
          <w:rFonts w:ascii="IRNazanin" w:hAnsi="IRNazanin" w:eastAsia="IRNazanin"/>
          <w:color w:val="111111"/>
          <w:sz w:val="28"/>
          <w:sz w:val="28"/>
          <w:szCs w:val="28"/>
          <w:rtl w:val="true"/>
          <w:lang w:bidi="fa-IR"/>
        </w:rPr>
        <w:t>آن شه که به کاخ علم زد پرچم</w:t>
      </w:r>
    </w:p>
    <w:p>
      <w:pPr>
        <w:pStyle w:val="BookText"/>
        <w:rPr/>
      </w:pPr>
      <w:r>
        <w:rPr>
          <w:rFonts w:ascii="IRNazanin" w:hAnsi="IRNazanin" w:eastAsia="IRNazanin"/>
          <w:color w:val="111111"/>
          <w:sz w:val="28"/>
          <w:sz w:val="28"/>
          <w:szCs w:val="28"/>
          <w:rtl w:val="true"/>
          <w:lang w:bidi="fa-IR"/>
        </w:rPr>
        <w:t>بگرفت مغارب و مشارق را</w:t>
      </w:r>
    </w:p>
    <w:p>
      <w:pPr>
        <w:pStyle w:val="BookText"/>
        <w:rPr/>
      </w:pPr>
      <w:r>
        <w:rPr>
          <w:rFonts w:ascii="IRNazanin" w:hAnsi="IRNazanin" w:eastAsia="IRNazanin"/>
          <w:color w:val="111111"/>
          <w:sz w:val="28"/>
          <w:sz w:val="28"/>
          <w:szCs w:val="28"/>
          <w:rtl w:val="true"/>
          <w:lang w:bidi="fa-IR"/>
        </w:rPr>
        <w:t>در مکتب حکمتش فسون خوانند</w:t>
      </w:r>
    </w:p>
    <w:p>
      <w:pPr>
        <w:pStyle w:val="BookText"/>
        <w:rPr/>
      </w:pPr>
      <w:r>
        <w:rPr>
          <w:rFonts w:ascii="IRNazanin" w:hAnsi="IRNazanin" w:eastAsia="IRNazanin"/>
          <w:color w:val="111111"/>
          <w:sz w:val="28"/>
          <w:sz w:val="28"/>
          <w:szCs w:val="28"/>
          <w:rtl w:val="true"/>
          <w:lang w:bidi="fa-IR"/>
        </w:rPr>
        <w:t>افهام سوابق و لواحق را</w:t>
      </w:r>
    </w:p>
    <w:p>
      <w:pPr>
        <w:pStyle w:val="BookText"/>
        <w:rPr/>
      </w:pPr>
      <w:r>
        <w:rPr>
          <w:rFonts w:ascii="IRNazanin" w:hAnsi="IRNazanin" w:eastAsia="IRNazanin"/>
          <w:color w:val="111111"/>
          <w:sz w:val="28"/>
          <w:sz w:val="28"/>
          <w:szCs w:val="28"/>
          <w:rtl w:val="true"/>
          <w:lang w:bidi="fa-IR"/>
        </w:rPr>
        <w:t>بگشود بر روی عقل هشیاران</w:t>
      </w:r>
    </w:p>
    <w:p>
      <w:pPr>
        <w:pStyle w:val="BookText"/>
        <w:rPr/>
      </w:pPr>
      <w:r>
        <w:rPr>
          <w:rFonts w:ascii="IRNazanin" w:hAnsi="IRNazanin" w:eastAsia="IRNazanin"/>
          <w:color w:val="111111"/>
          <w:sz w:val="28"/>
          <w:sz w:val="28"/>
          <w:szCs w:val="28"/>
          <w:rtl w:val="true"/>
          <w:lang w:bidi="fa-IR"/>
        </w:rPr>
        <w:t>درهای لطایف و حقایق را</w:t>
      </w:r>
    </w:p>
    <w:p>
      <w:pPr>
        <w:pStyle w:val="BookText"/>
        <w:rPr/>
      </w:pPr>
      <w:r>
        <w:rPr>
          <w:rFonts w:ascii="IRNazanin" w:hAnsi="IRNazanin" w:eastAsia="IRNazanin"/>
          <w:color w:val="111111"/>
          <w:sz w:val="28"/>
          <w:sz w:val="28"/>
          <w:szCs w:val="28"/>
          <w:rtl w:val="true"/>
          <w:lang w:bidi="fa-IR"/>
        </w:rPr>
        <w:t>در باغ روانِ دوستان بنشاند</w:t>
      </w:r>
    </w:p>
    <w:p>
      <w:pPr>
        <w:pStyle w:val="BookText"/>
        <w:rPr/>
      </w:pPr>
      <w:r>
        <w:rPr>
          <w:rFonts w:ascii="IRNazanin" w:hAnsi="IRNazanin" w:eastAsia="IRNazanin"/>
          <w:color w:val="111111"/>
          <w:sz w:val="28"/>
          <w:sz w:val="28"/>
          <w:szCs w:val="28"/>
          <w:rtl w:val="true"/>
          <w:lang w:bidi="fa-IR"/>
        </w:rPr>
        <w:t>شاخ گل و سنبل و شقایق را</w:t>
      </w:r>
    </w:p>
    <w:p>
      <w:pPr>
        <w:pStyle w:val="BookText"/>
        <w:rPr/>
      </w:pPr>
      <w:r>
        <w:rPr>
          <w:rFonts w:ascii="IRNazanin" w:hAnsi="IRNazanin" w:eastAsia="IRNazanin"/>
          <w:color w:val="111111"/>
          <w:sz w:val="28"/>
          <w:sz w:val="28"/>
          <w:szCs w:val="28"/>
          <w:rtl w:val="true"/>
          <w:lang w:bidi="fa-IR"/>
        </w:rPr>
        <w:t>افروخت چراغ شرع عاقل را</w:t>
      </w:r>
    </w:p>
    <w:p>
      <w:pPr>
        <w:pStyle w:val="BookText"/>
        <w:rPr/>
      </w:pPr>
      <w:r>
        <w:rPr>
          <w:rFonts w:ascii="IRNazanin" w:hAnsi="IRNazanin" w:eastAsia="IRNazanin"/>
          <w:color w:val="111111"/>
          <w:sz w:val="28"/>
          <w:sz w:val="28"/>
          <w:szCs w:val="28"/>
          <w:rtl w:val="true"/>
          <w:lang w:bidi="fa-IR"/>
        </w:rPr>
        <w:t>آموخت کتاب عشق عاشق را</w:t>
      </w:r>
    </w:p>
    <w:p>
      <w:pPr>
        <w:pStyle w:val="BookText"/>
        <w:rPr/>
      </w:pPr>
      <w:r>
        <w:rPr>
          <w:rFonts w:ascii="IRNazanin" w:hAnsi="IRNazanin" w:eastAsia="IRNazanin"/>
          <w:color w:val="111111"/>
          <w:sz w:val="28"/>
          <w:sz w:val="28"/>
          <w:szCs w:val="28"/>
          <w:rtl w:val="true"/>
          <w:lang w:bidi="fa-IR"/>
        </w:rPr>
        <w:t>دل جلوه حسن ایزدی داند</w:t>
      </w:r>
    </w:p>
    <w:p>
      <w:pPr>
        <w:pStyle w:val="BookText"/>
        <w:rPr/>
      </w:pPr>
      <w:r>
        <w:rPr>
          <w:rFonts w:ascii="IRNazanin" w:hAnsi="IRNazanin" w:eastAsia="IRNazanin"/>
          <w:color w:val="111111"/>
          <w:sz w:val="28"/>
          <w:sz w:val="28"/>
          <w:szCs w:val="28"/>
          <w:rtl w:val="true"/>
          <w:lang w:bidi="fa-IR"/>
        </w:rPr>
        <w:t>سلطان صفا، امام صادق 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 عشقش </w:t>
      </w:r>
      <w:bookmarkStart w:id="102" w:name="pg3831_27252"/>
    </w:p>
    <w:p>
      <w:pPr>
        <w:pStyle w:val="BookText"/>
        <w:rPr/>
      </w:pPr>
      <w:bookmarkEnd w:id="102"/>
      <w:r>
        <w:rPr>
          <w:rFonts w:ascii="IRNazanin" w:hAnsi="IRNazanin" w:eastAsia="IRNazanin"/>
          <w:color w:val="111111"/>
          <w:sz w:val="28"/>
          <w:sz w:val="28"/>
          <w:szCs w:val="28"/>
          <w:rtl w:val="true"/>
          <w:lang w:bidi="fa-IR"/>
        </w:rPr>
        <w:t>ساقی قدحی شراب ساعق را</w:t>
      </w:r>
    </w:p>
    <w:p>
      <w:pPr>
        <w:pStyle w:val="BookText"/>
        <w:rPr/>
      </w:pPr>
      <w:r>
        <w:rPr>
          <w:rFonts w:ascii="IRNazanin" w:hAnsi="IRNazanin" w:eastAsia="IRNazanin"/>
          <w:color w:val="111111"/>
          <w:sz w:val="28"/>
          <w:sz w:val="28"/>
          <w:szCs w:val="28"/>
          <w:rtl w:val="true"/>
          <w:lang w:bidi="fa-IR"/>
        </w:rPr>
        <w:t>کز پرتو مهر ماه سیمایش</w:t>
      </w:r>
    </w:p>
    <w:p>
      <w:pPr>
        <w:pStyle w:val="BookText"/>
        <w:rPr/>
      </w:pPr>
      <w:r>
        <w:rPr>
          <w:rFonts w:ascii="IRNazanin" w:hAnsi="IRNazanin" w:eastAsia="IRNazanin"/>
          <w:color w:val="111111"/>
          <w:sz w:val="28"/>
          <w:sz w:val="28"/>
          <w:szCs w:val="28"/>
          <w:rtl w:val="true"/>
          <w:lang w:bidi="fa-IR"/>
        </w:rPr>
        <w:t>دل بگسلد از جهان علایق را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حکیم الهی قمشه ای</w:t>
      </w:r>
    </w:p>
    <w:p>
      <w:pPr>
        <w:pStyle w:val="Heading4"/>
        <w:numPr>
          <w:ilvl w:val="3"/>
          <w:numId w:val="1"/>
        </w:numPr>
        <w:rPr/>
      </w:pPr>
      <w:bookmarkStart w:id="103" w:name="__RefHeading___Toc1422628_2281741623"/>
      <w:bookmarkStart w:id="104" w:name="_Toc38"/>
      <w:bookmarkEnd w:id="103"/>
      <w:r>
        <w:rPr>
          <w:rtl w:val="true"/>
        </w:rPr>
        <w:t>در مدح امام کاظم علیه السلام</w:t>
      </w:r>
      <w:bookmarkEnd w:id="104"/>
    </w:p>
    <w:p>
      <w:pPr>
        <w:pStyle w:val="BookText"/>
        <w:rPr/>
      </w:pPr>
      <w:r>
        <w:rPr>
          <w:rFonts w:ascii="IRNazanin" w:hAnsi="IRNazanin" w:eastAsia="IRNazanin"/>
          <w:color w:val="111111"/>
          <w:sz w:val="28"/>
          <w:sz w:val="28"/>
          <w:szCs w:val="28"/>
          <w:rtl w:val="true"/>
          <w:lang w:bidi="fa-IR"/>
        </w:rPr>
        <w:t>در مدح امام کاظم علیه السلام</w:t>
      </w:r>
    </w:p>
    <w:p>
      <w:pPr>
        <w:pStyle w:val="BookText"/>
        <w:rPr/>
      </w:pPr>
      <w:r>
        <w:rPr>
          <w:rFonts w:ascii="IRNazanin" w:hAnsi="IRNazanin" w:eastAsia="IRNazanin"/>
          <w:color w:val="111111"/>
          <w:sz w:val="28"/>
          <w:sz w:val="28"/>
          <w:szCs w:val="28"/>
          <w:rtl w:val="true"/>
          <w:lang w:bidi="fa-IR"/>
        </w:rPr>
        <w:t>چه آیین چرخ کج رفتار دارد</w:t>
      </w:r>
    </w:p>
    <w:p>
      <w:pPr>
        <w:pStyle w:val="BookText"/>
        <w:rPr/>
      </w:pPr>
      <w:r>
        <w:rPr>
          <w:rFonts w:ascii="IRNazanin" w:hAnsi="IRNazanin" w:eastAsia="IRNazanin"/>
          <w:color w:val="111111"/>
          <w:sz w:val="28"/>
          <w:sz w:val="28"/>
          <w:szCs w:val="28"/>
          <w:rtl w:val="true"/>
          <w:lang w:bidi="fa-IR"/>
        </w:rPr>
        <w:t>که با نیکان سرِ پیکار دارد</w:t>
      </w:r>
    </w:p>
    <w:p>
      <w:pPr>
        <w:pStyle w:val="BookText"/>
        <w:rPr/>
      </w:pPr>
      <w:r>
        <w:rPr>
          <w:rFonts w:ascii="IRNazanin" w:hAnsi="IRNazanin" w:eastAsia="IRNazanin"/>
          <w:color w:val="111111"/>
          <w:sz w:val="28"/>
          <w:sz w:val="28"/>
          <w:szCs w:val="28"/>
          <w:rtl w:val="true"/>
          <w:lang w:bidi="fa-IR"/>
        </w:rPr>
        <w:t>چه دین دارد مگر چرخ بد اندیش</w:t>
      </w:r>
    </w:p>
    <w:p>
      <w:pPr>
        <w:pStyle w:val="BookText"/>
        <w:rPr/>
      </w:pPr>
      <w:r>
        <w:rPr>
          <w:rFonts w:ascii="IRNazanin" w:hAnsi="IRNazanin" w:eastAsia="IRNazanin"/>
          <w:color w:val="111111"/>
          <w:sz w:val="28"/>
          <w:sz w:val="28"/>
          <w:szCs w:val="28"/>
          <w:rtl w:val="true"/>
          <w:lang w:bidi="fa-IR"/>
        </w:rPr>
        <w:t>که خوبان جهان را خوار دارد</w:t>
      </w:r>
    </w:p>
    <w:p>
      <w:pPr>
        <w:pStyle w:val="BookText"/>
        <w:rPr/>
      </w:pPr>
      <w:r>
        <w:rPr>
          <w:rFonts w:ascii="IRNazanin" w:hAnsi="IRNazanin" w:eastAsia="IRNazanin"/>
          <w:color w:val="111111"/>
          <w:sz w:val="28"/>
          <w:sz w:val="28"/>
          <w:szCs w:val="28"/>
          <w:rtl w:val="true"/>
          <w:lang w:bidi="fa-IR"/>
        </w:rPr>
        <w:t>مگر دارد چه کیش این چرخ بد مست</w:t>
      </w:r>
    </w:p>
    <w:p>
      <w:pPr>
        <w:pStyle w:val="BookText"/>
        <w:rPr/>
      </w:pPr>
      <w:r>
        <w:rPr>
          <w:rFonts w:ascii="IRNazanin" w:hAnsi="IRNazanin" w:eastAsia="IRNazanin"/>
          <w:color w:val="111111"/>
          <w:sz w:val="28"/>
          <w:sz w:val="28"/>
          <w:szCs w:val="28"/>
          <w:rtl w:val="true"/>
          <w:lang w:bidi="fa-IR"/>
        </w:rPr>
        <w:t>که کین با مردم هشیار دارد</w:t>
      </w:r>
    </w:p>
    <w:p>
      <w:pPr>
        <w:pStyle w:val="BookText"/>
        <w:rPr/>
      </w:pPr>
      <w:r>
        <w:rPr>
          <w:rFonts w:ascii="IRNazanin" w:hAnsi="IRNazanin" w:eastAsia="IRNazanin"/>
          <w:color w:val="111111"/>
          <w:sz w:val="28"/>
          <w:sz w:val="28"/>
          <w:szCs w:val="28"/>
          <w:rtl w:val="true"/>
          <w:lang w:bidi="fa-IR"/>
        </w:rPr>
        <w:t>گهی از کین به پای چوبه دار</w:t>
      </w:r>
    </w:p>
    <w:p>
      <w:pPr>
        <w:pStyle w:val="BookText"/>
        <w:rPr/>
      </w:pPr>
      <w:r>
        <w:rPr>
          <w:rFonts w:ascii="IRNazanin" w:hAnsi="IRNazanin" w:eastAsia="IRNazanin"/>
          <w:color w:val="111111"/>
          <w:sz w:val="28"/>
          <w:sz w:val="28"/>
          <w:szCs w:val="28"/>
          <w:rtl w:val="true"/>
          <w:lang w:bidi="fa-IR"/>
        </w:rPr>
        <w:t>مسیح و میثم تمار دارد</w:t>
      </w:r>
    </w:p>
    <w:p>
      <w:pPr>
        <w:pStyle w:val="BookText"/>
        <w:rPr/>
      </w:pPr>
      <w:r>
        <w:rPr>
          <w:rFonts w:ascii="IRNazanin" w:hAnsi="IRNazanin" w:eastAsia="IRNazanin"/>
          <w:color w:val="111111"/>
          <w:sz w:val="28"/>
          <w:sz w:val="28"/>
          <w:szCs w:val="28"/>
          <w:rtl w:val="true"/>
          <w:lang w:bidi="fa-IR"/>
        </w:rPr>
        <w:t>گهی آزادمردان صفا 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 مجلس اشرار دارد </w:t>
      </w:r>
    </w:p>
    <w:p>
      <w:pPr>
        <w:pStyle w:val="BookText"/>
        <w:rPr/>
      </w:pPr>
      <w:r>
        <w:rPr>
          <w:rFonts w:ascii="IRNazanin" w:hAnsi="IRNazanin" w:eastAsia="IRNazanin"/>
          <w:color w:val="111111"/>
          <w:sz w:val="28"/>
          <w:sz w:val="28"/>
          <w:szCs w:val="28"/>
          <w:rtl w:val="true"/>
          <w:lang w:bidi="fa-IR"/>
        </w:rPr>
        <w:t>به حبس سندی ابن شاهک مست</w:t>
      </w:r>
    </w:p>
    <w:p>
      <w:pPr>
        <w:pStyle w:val="BookText"/>
        <w:rPr/>
      </w:pPr>
      <w:r>
        <w:rPr>
          <w:rFonts w:ascii="IRNazanin" w:hAnsi="IRNazanin" w:eastAsia="IRNazanin"/>
          <w:color w:val="111111"/>
          <w:sz w:val="28"/>
          <w:sz w:val="28"/>
          <w:szCs w:val="28"/>
          <w:rtl w:val="true"/>
          <w:lang w:bidi="fa-IR"/>
        </w:rPr>
        <w:t>مه خوبان، شهِ اخیار دارد</w:t>
      </w:r>
    </w:p>
    <w:p>
      <w:pPr>
        <w:pStyle w:val="BookText"/>
        <w:rPr/>
      </w:pPr>
      <w:r>
        <w:rPr>
          <w:rFonts w:ascii="IRNazanin" w:hAnsi="IRNazanin" w:eastAsia="IRNazanin"/>
          <w:color w:val="111111"/>
          <w:sz w:val="28"/>
          <w:sz w:val="28"/>
          <w:szCs w:val="28"/>
          <w:rtl w:val="true"/>
          <w:lang w:bidi="fa-IR"/>
        </w:rPr>
        <w:t>به زندان شاه دین، موسی ابن جعفر</w:t>
      </w:r>
    </w:p>
    <w:p>
      <w:pPr>
        <w:pStyle w:val="BookText"/>
        <w:rPr/>
      </w:pPr>
      <w:r>
        <w:rPr>
          <w:rFonts w:ascii="IRNazanin" w:hAnsi="IRNazanin" w:eastAsia="IRNazanin"/>
          <w:color w:val="111111"/>
          <w:sz w:val="28"/>
          <w:sz w:val="28"/>
          <w:szCs w:val="28"/>
          <w:rtl w:val="true"/>
          <w:lang w:bidi="fa-IR"/>
        </w:rPr>
        <w:t>فغان ها در شبانِ تار دارد</w:t>
      </w:r>
    </w:p>
    <w:p>
      <w:pPr>
        <w:pStyle w:val="BookText"/>
        <w:rPr/>
      </w:pPr>
      <w:r>
        <w:rPr>
          <w:rFonts w:ascii="IRNazanin" w:hAnsi="IRNazanin" w:eastAsia="IRNazanin"/>
          <w:color w:val="111111"/>
          <w:sz w:val="28"/>
          <w:sz w:val="28"/>
          <w:szCs w:val="28"/>
          <w:rtl w:val="true"/>
          <w:lang w:bidi="fa-IR"/>
        </w:rPr>
        <w:t>شهنشاهی که در چرخ حقیقت</w:t>
      </w:r>
    </w:p>
    <w:p>
      <w:pPr>
        <w:pStyle w:val="BookText"/>
        <w:rPr/>
      </w:pPr>
      <w:r>
        <w:rPr>
          <w:rFonts w:ascii="IRNazanin" w:hAnsi="IRNazanin" w:eastAsia="IRNazanin"/>
          <w:color w:val="111111"/>
          <w:sz w:val="28"/>
          <w:sz w:val="28"/>
          <w:szCs w:val="28"/>
          <w:rtl w:val="true"/>
          <w:lang w:bidi="fa-IR"/>
        </w:rPr>
        <w:t>به از خورشید و مه رخسار دارد</w:t>
      </w:r>
    </w:p>
    <w:p>
      <w:pPr>
        <w:pStyle w:val="BookText"/>
        <w:rPr/>
      </w:pPr>
      <w:r>
        <w:rPr>
          <w:rFonts w:ascii="IRNazanin" w:hAnsi="IRNazanin" w:eastAsia="IRNazanin"/>
          <w:color w:val="111111"/>
          <w:sz w:val="28"/>
          <w:sz w:val="28"/>
          <w:szCs w:val="28"/>
          <w:rtl w:val="true"/>
          <w:lang w:bidi="fa-IR"/>
        </w:rPr>
        <w:t>ملک بر عصمتش تقدیس گوید</w:t>
      </w:r>
    </w:p>
    <w:p>
      <w:pPr>
        <w:pStyle w:val="BookText"/>
        <w:rPr/>
      </w:pPr>
      <w:r>
        <w:rPr>
          <w:rFonts w:ascii="IRNazanin" w:hAnsi="IRNazanin" w:eastAsia="IRNazanin"/>
          <w:color w:val="111111"/>
          <w:sz w:val="28"/>
          <w:sz w:val="28"/>
          <w:szCs w:val="28"/>
          <w:rtl w:val="true"/>
          <w:lang w:bidi="fa-IR"/>
        </w:rPr>
        <w:t>فلک بر رفعتش اقرار دارد</w:t>
      </w:r>
    </w:p>
    <w:p>
      <w:pPr>
        <w:pStyle w:val="BookText"/>
        <w:rPr/>
      </w:pPr>
      <w:r>
        <w:rPr>
          <w:rFonts w:ascii="IRNazanin" w:hAnsi="IRNazanin" w:eastAsia="IRNazanin"/>
          <w:color w:val="111111"/>
          <w:sz w:val="28"/>
          <w:sz w:val="28"/>
          <w:szCs w:val="28"/>
          <w:rtl w:val="true"/>
          <w:lang w:bidi="fa-IR"/>
        </w:rPr>
        <w:t>هزاران موسی عمران به تعظیم</w:t>
      </w:r>
    </w:p>
    <w:p>
      <w:pPr>
        <w:pStyle w:val="BookText"/>
        <w:rPr/>
      </w:pPr>
      <w:r>
        <w:rPr>
          <w:rFonts w:ascii="IRNazanin" w:hAnsi="IRNazanin" w:eastAsia="IRNazanin"/>
          <w:color w:val="111111"/>
          <w:sz w:val="28"/>
          <w:sz w:val="28"/>
          <w:szCs w:val="28"/>
          <w:rtl w:val="true"/>
          <w:lang w:bidi="fa-IR"/>
        </w:rPr>
        <w:t>سر خدمت بر آن دربار دارد</w:t>
      </w:r>
    </w:p>
    <w:p>
      <w:pPr>
        <w:pStyle w:val="BookText"/>
        <w:rPr/>
      </w:pPr>
      <w:r>
        <w:rPr>
          <w:rFonts w:ascii="IRNazanin" w:hAnsi="IRNazanin" w:eastAsia="IRNazanin"/>
          <w:color w:val="111111"/>
          <w:sz w:val="28"/>
          <w:sz w:val="28"/>
          <w:szCs w:val="28"/>
          <w:rtl w:val="true"/>
          <w:lang w:bidi="fa-IR"/>
        </w:rPr>
        <w:t>به زهد از عیسی مریم فراتر</w:t>
      </w:r>
    </w:p>
    <w:p>
      <w:pPr>
        <w:pStyle w:val="BookText"/>
        <w:rPr/>
      </w:pPr>
      <w:r>
        <w:rPr>
          <w:rFonts w:ascii="IRNazanin" w:hAnsi="IRNazanin" w:eastAsia="IRNazanin"/>
          <w:color w:val="111111"/>
          <w:sz w:val="28"/>
          <w:sz w:val="28"/>
          <w:szCs w:val="28"/>
          <w:rtl w:val="true"/>
          <w:lang w:bidi="fa-IR"/>
        </w:rPr>
        <w:t>مقامی در دلِ هوشیار دارد</w:t>
      </w:r>
    </w:p>
    <w:p>
      <w:pPr>
        <w:pStyle w:val="BookText"/>
        <w:rPr/>
      </w:pPr>
      <w:r>
        <w:rPr>
          <w:rFonts w:ascii="IRNazanin" w:hAnsi="IRNazanin" w:eastAsia="IRNazanin"/>
          <w:color w:val="111111"/>
          <w:sz w:val="28"/>
          <w:sz w:val="28"/>
          <w:szCs w:val="28"/>
          <w:rtl w:val="true"/>
          <w:lang w:bidi="fa-IR"/>
        </w:rPr>
        <w:t>به حلم آن کاظمین الغیظ، یکتا</w:t>
      </w:r>
    </w:p>
    <w:p>
      <w:pPr>
        <w:pStyle w:val="BookText"/>
        <w:rPr/>
      </w:pPr>
      <w:r>
        <w:rPr>
          <w:rFonts w:ascii="IRNazanin" w:hAnsi="IRNazanin" w:eastAsia="IRNazanin"/>
          <w:color w:val="111111"/>
          <w:sz w:val="28"/>
          <w:sz w:val="28"/>
          <w:szCs w:val="28"/>
          <w:rtl w:val="true"/>
          <w:lang w:bidi="fa-IR"/>
        </w:rPr>
        <w:t>نشانِ احمد مختار دارد</w:t>
      </w:r>
    </w:p>
    <w:p>
      <w:pPr>
        <w:pStyle w:val="BookText"/>
        <w:rPr/>
      </w:pPr>
      <w:r>
        <w:rPr>
          <w:rFonts w:ascii="IRNazanin" w:hAnsi="IRNazanin" w:eastAsia="IRNazanin"/>
          <w:color w:val="111111"/>
          <w:sz w:val="28"/>
          <w:sz w:val="28"/>
          <w:szCs w:val="28"/>
          <w:rtl w:val="true"/>
          <w:lang w:bidi="fa-IR"/>
        </w:rPr>
        <w:t>به علم آن، پیشوای اهل ایمان</w:t>
      </w:r>
    </w:p>
    <w:p>
      <w:pPr>
        <w:pStyle w:val="BookText"/>
        <w:rPr/>
      </w:pPr>
      <w:r>
        <w:rPr>
          <w:rFonts w:ascii="IRNazanin" w:hAnsi="IRNazanin" w:eastAsia="IRNazanin"/>
          <w:color w:val="111111"/>
          <w:sz w:val="28"/>
          <w:sz w:val="28"/>
          <w:szCs w:val="28"/>
          <w:rtl w:val="true"/>
          <w:lang w:bidi="fa-IR"/>
        </w:rPr>
        <w:t>مقام حیدر کرّار دارد</w:t>
      </w:r>
      <w:r>
        <w:rPr>
          <w:rStyle w:val="FootnoteAnchor"/>
          <w:rtl w:val="true"/>
        </w:rPr>
        <w:footnoteReference w:id="2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الهی قمشه ای </w:t>
      </w:r>
      <w:bookmarkStart w:id="105" w:name="pg3831_27254"/>
    </w:p>
    <w:p>
      <w:pPr>
        <w:pStyle w:val="Heading4"/>
        <w:numPr>
          <w:ilvl w:val="3"/>
          <w:numId w:val="1"/>
        </w:numPr>
        <w:rPr/>
      </w:pPr>
      <w:bookmarkStart w:id="106" w:name="__RefHeading___Toc1422630_2281741623"/>
      <w:bookmarkStart w:id="107" w:name="_Toc39"/>
      <w:bookmarkEnd w:id="105"/>
      <w:bookmarkEnd w:id="106"/>
      <w:r>
        <w:rPr>
          <w:rtl w:val="true"/>
        </w:rPr>
        <w:t>در مدح امام رضا علیه السلام</w:t>
      </w:r>
      <w:bookmarkEnd w:id="107"/>
    </w:p>
    <w:p>
      <w:pPr>
        <w:pStyle w:val="BookText"/>
        <w:rPr/>
      </w:pPr>
      <w:r>
        <w:rPr>
          <w:rFonts w:ascii="IRNazanin" w:hAnsi="IRNazanin" w:eastAsia="IRNazanin"/>
          <w:color w:val="111111"/>
          <w:sz w:val="28"/>
          <w:sz w:val="28"/>
          <w:szCs w:val="28"/>
          <w:rtl w:val="true"/>
          <w:lang w:bidi="fa-IR"/>
        </w:rPr>
        <w:t>در مدح امام رضا علیه السلام</w:t>
      </w:r>
    </w:p>
    <w:p>
      <w:pPr>
        <w:pStyle w:val="BookText"/>
        <w:rPr/>
      </w:pPr>
      <w:r>
        <w:rPr>
          <w:rFonts w:ascii="IRNazanin" w:hAnsi="IRNazanin" w:eastAsia="IRNazanin"/>
          <w:color w:val="111111"/>
          <w:sz w:val="28"/>
          <w:sz w:val="28"/>
          <w:szCs w:val="28"/>
          <w:rtl w:val="true"/>
          <w:lang w:bidi="fa-IR"/>
        </w:rPr>
        <w:t>من بنده ام شهنشه ایمان را</w:t>
      </w:r>
    </w:p>
    <w:p>
      <w:pPr>
        <w:pStyle w:val="BookText"/>
        <w:rPr/>
      </w:pPr>
      <w:r>
        <w:rPr>
          <w:rFonts w:ascii="IRNazanin" w:hAnsi="IRNazanin" w:eastAsia="IRNazanin"/>
          <w:color w:val="111111"/>
          <w:sz w:val="28"/>
          <w:sz w:val="28"/>
          <w:szCs w:val="28"/>
          <w:rtl w:val="true"/>
          <w:lang w:bidi="fa-IR"/>
        </w:rPr>
        <w:t>سلطان دین، شهید خراسان را</w:t>
      </w:r>
    </w:p>
    <w:p>
      <w:pPr>
        <w:pStyle w:val="BookText"/>
        <w:rPr/>
      </w:pPr>
      <w:r>
        <w:rPr>
          <w:rFonts w:ascii="IRNazanin" w:hAnsi="IRNazanin" w:eastAsia="IRNazanin"/>
          <w:color w:val="111111"/>
          <w:sz w:val="28"/>
          <w:sz w:val="28"/>
          <w:szCs w:val="28"/>
          <w:rtl w:val="true"/>
          <w:lang w:bidi="fa-IR"/>
        </w:rPr>
        <w:t>تابنده مهر نه فلک عشقم</w:t>
      </w:r>
    </w:p>
    <w:p>
      <w:pPr>
        <w:pStyle w:val="BookText"/>
        <w:rPr/>
      </w:pPr>
      <w:r>
        <w:rPr>
          <w:rFonts w:ascii="IRNazanin" w:hAnsi="IRNazanin" w:eastAsia="IRNazanin"/>
          <w:color w:val="111111"/>
          <w:sz w:val="28"/>
          <w:sz w:val="28"/>
          <w:szCs w:val="28"/>
          <w:rtl w:val="true"/>
          <w:lang w:bidi="fa-IR"/>
        </w:rPr>
        <w:t>تابنده ام من آن شهِ ایمان را</w:t>
      </w:r>
    </w:p>
    <w:p>
      <w:pPr>
        <w:pStyle w:val="BookText"/>
        <w:rPr/>
      </w:pPr>
      <w:r>
        <w:rPr>
          <w:rFonts w:ascii="IRNazanin" w:hAnsi="IRNazanin" w:eastAsia="IRNazanin"/>
          <w:color w:val="111111"/>
          <w:sz w:val="28"/>
          <w:sz w:val="28"/>
          <w:szCs w:val="28"/>
          <w:rtl w:val="true"/>
          <w:lang w:bidi="fa-IR"/>
        </w:rPr>
        <w:t>آن عقل صرف و جوهر حکمت را</w:t>
      </w:r>
    </w:p>
    <w:p>
      <w:pPr>
        <w:pStyle w:val="BookText"/>
        <w:rPr/>
      </w:pPr>
      <w:r>
        <w:rPr>
          <w:rFonts w:ascii="IRNazanin" w:hAnsi="IRNazanin" w:eastAsia="IRNazanin"/>
          <w:color w:val="111111"/>
          <w:sz w:val="28"/>
          <w:sz w:val="28"/>
          <w:szCs w:val="28"/>
          <w:rtl w:val="true"/>
          <w:lang w:bidi="fa-IR"/>
        </w:rPr>
        <w:t>وان بحر علم و کشتیِ ایمان را</w:t>
      </w:r>
    </w:p>
    <w:p>
      <w:pPr>
        <w:pStyle w:val="BookText"/>
        <w:rPr/>
      </w:pPr>
      <w:r>
        <w:rPr>
          <w:rFonts w:ascii="IRNazanin" w:hAnsi="IRNazanin" w:eastAsia="IRNazanin"/>
          <w:color w:val="111111"/>
          <w:sz w:val="28"/>
          <w:sz w:val="28"/>
          <w:szCs w:val="28"/>
          <w:rtl w:val="true"/>
          <w:lang w:bidi="fa-IR"/>
        </w:rPr>
        <w:t>آن سرّ غیب و کاشف ما اوحی</w:t>
      </w:r>
    </w:p>
    <w:p>
      <w:pPr>
        <w:pStyle w:val="BookText"/>
        <w:rPr/>
      </w:pPr>
      <w:r>
        <w:rPr>
          <w:rFonts w:ascii="IRNazanin" w:hAnsi="IRNazanin" w:eastAsia="IRNazanin"/>
          <w:color w:val="111111"/>
          <w:sz w:val="28"/>
          <w:sz w:val="28"/>
          <w:szCs w:val="28"/>
          <w:rtl w:val="true"/>
          <w:lang w:bidi="fa-IR"/>
        </w:rPr>
        <w:t>وان شارح فواتح قرآن را</w:t>
      </w:r>
    </w:p>
    <w:p>
      <w:pPr>
        <w:pStyle w:val="BookText"/>
        <w:rPr/>
      </w:pPr>
      <w:r>
        <w:rPr>
          <w:rFonts w:ascii="Amiri" w:hAnsi="Amiri" w:eastAsia="Amiri" w:cs="Amiri"/>
          <w:color w:val="111111"/>
          <w:sz w:val="28"/>
          <w:sz w:val="28"/>
          <w:szCs w:val="28"/>
          <w:rtl w:val="true"/>
          <w:lang w:bidi="ar-SA"/>
        </w:rPr>
        <w:t>آن رازدانِ علم لدّنی را</w:t>
      </w:r>
    </w:p>
    <w:p>
      <w:pPr>
        <w:pStyle w:val="BookText"/>
        <w:rPr/>
      </w:pPr>
      <w:r>
        <w:rPr>
          <w:rFonts w:ascii="IRNazanin" w:hAnsi="IRNazanin" w:eastAsia="IRNazanin"/>
          <w:color w:val="111111"/>
          <w:sz w:val="28"/>
          <w:sz w:val="28"/>
          <w:szCs w:val="28"/>
          <w:rtl w:val="true"/>
          <w:lang w:bidi="fa-IR"/>
        </w:rPr>
        <w:t>وان پرده دار شاهد پنهان را</w:t>
      </w:r>
    </w:p>
    <w:p>
      <w:pPr>
        <w:pStyle w:val="BookText"/>
        <w:rPr/>
      </w:pPr>
      <w:r>
        <w:rPr>
          <w:rFonts w:ascii="IRNazanin" w:hAnsi="IRNazanin" w:eastAsia="IRNazanin"/>
          <w:color w:val="111111"/>
          <w:sz w:val="28"/>
          <w:sz w:val="28"/>
          <w:szCs w:val="28"/>
          <w:rtl w:val="true"/>
          <w:lang w:bidi="fa-IR"/>
        </w:rPr>
        <w:t>اسرار علم غیب و شهود از وی</w:t>
      </w:r>
    </w:p>
    <w:p>
      <w:pPr>
        <w:pStyle w:val="BookText"/>
        <w:rPr/>
      </w:pPr>
      <w:r>
        <w:rPr>
          <w:rFonts w:ascii="IRNazanin" w:hAnsi="IRNazanin" w:eastAsia="IRNazanin"/>
          <w:color w:val="111111"/>
          <w:sz w:val="28"/>
          <w:sz w:val="28"/>
          <w:szCs w:val="28"/>
          <w:rtl w:val="true"/>
          <w:lang w:bidi="fa-IR"/>
        </w:rPr>
        <w:t>آموختند حضرت انسان را</w:t>
      </w:r>
    </w:p>
    <w:p>
      <w:pPr>
        <w:pStyle w:val="BookText"/>
        <w:rPr/>
      </w:pPr>
      <w:r>
        <w:rPr>
          <w:rFonts w:ascii="IRNazanin" w:hAnsi="IRNazanin" w:eastAsia="IRNazanin"/>
          <w:color w:val="111111"/>
          <w:sz w:val="28"/>
          <w:sz w:val="28"/>
          <w:szCs w:val="28"/>
          <w:rtl w:val="true"/>
          <w:lang w:bidi="fa-IR"/>
        </w:rPr>
        <w:t>صاحب دلان ز دانش و عرفانش</w:t>
      </w:r>
    </w:p>
    <w:p>
      <w:pPr>
        <w:pStyle w:val="BookText"/>
        <w:rPr/>
      </w:pPr>
      <w:r>
        <w:rPr>
          <w:rFonts w:ascii="IRNazanin" w:hAnsi="IRNazanin" w:eastAsia="IRNazanin"/>
          <w:color w:val="111111"/>
          <w:sz w:val="28"/>
          <w:sz w:val="28"/>
          <w:szCs w:val="28"/>
          <w:rtl w:val="true"/>
          <w:lang w:bidi="fa-IR"/>
        </w:rPr>
        <w:t>افروختند شمع دل و جان را</w:t>
      </w:r>
    </w:p>
    <w:p>
      <w:pPr>
        <w:pStyle w:val="BookText"/>
        <w:rPr/>
      </w:pPr>
      <w:r>
        <w:rPr>
          <w:rFonts w:ascii="IRNazanin" w:hAnsi="IRNazanin" w:eastAsia="IRNazanin"/>
          <w:color w:val="111111"/>
          <w:sz w:val="28"/>
          <w:sz w:val="28"/>
          <w:szCs w:val="28"/>
          <w:rtl w:val="true"/>
          <w:lang w:bidi="fa-IR"/>
        </w:rPr>
        <w:t>عشاق را ز جام الستی داد</w:t>
      </w:r>
    </w:p>
    <w:p>
      <w:pPr>
        <w:pStyle w:val="BookText"/>
        <w:rPr/>
      </w:pPr>
      <w:r>
        <w:rPr>
          <w:rFonts w:ascii="IRNazanin" w:hAnsi="IRNazanin" w:eastAsia="IRNazanin"/>
          <w:color w:val="111111"/>
          <w:sz w:val="28"/>
          <w:sz w:val="28"/>
          <w:szCs w:val="28"/>
          <w:rtl w:val="true"/>
          <w:lang w:bidi="fa-IR"/>
        </w:rPr>
        <w:t>صهبای ناب کوثر رضوان را</w:t>
      </w:r>
    </w:p>
    <w:p>
      <w:pPr>
        <w:pStyle w:val="BookText"/>
        <w:rPr/>
      </w:pPr>
      <w:r>
        <w:rPr>
          <w:rFonts w:ascii="IRNazanin" w:hAnsi="IRNazanin" w:eastAsia="IRNazanin"/>
          <w:color w:val="111111"/>
          <w:sz w:val="28"/>
          <w:sz w:val="28"/>
          <w:szCs w:val="28"/>
          <w:rtl w:val="true"/>
          <w:lang w:bidi="fa-IR"/>
        </w:rPr>
        <w:t>هم ظل شاه کشور لاهوت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شمع جمع محفل امکان را </w:t>
      </w:r>
      <w:bookmarkStart w:id="108" w:name="pg3831_27255"/>
    </w:p>
    <w:p>
      <w:pPr>
        <w:pStyle w:val="BookText"/>
        <w:rPr/>
      </w:pPr>
      <w:bookmarkEnd w:id="108"/>
      <w:r>
        <w:rPr>
          <w:rFonts w:ascii="IRNazanin" w:hAnsi="IRNazanin" w:eastAsia="IRNazanin"/>
          <w:color w:val="111111"/>
          <w:sz w:val="28"/>
          <w:sz w:val="28"/>
          <w:szCs w:val="28"/>
          <w:rtl w:val="true"/>
          <w:lang w:bidi="fa-IR"/>
        </w:rPr>
        <w:t>گنجینه جواهر قرآنی</w:t>
      </w:r>
    </w:p>
    <w:p>
      <w:pPr>
        <w:pStyle w:val="BookText"/>
        <w:rPr/>
      </w:pPr>
      <w:r>
        <w:rPr>
          <w:rFonts w:ascii="IRNazanin" w:hAnsi="IRNazanin" w:eastAsia="IRNazanin"/>
          <w:color w:val="111111"/>
          <w:sz w:val="28"/>
          <w:sz w:val="28"/>
          <w:szCs w:val="28"/>
          <w:rtl w:val="true"/>
          <w:lang w:bidi="fa-IR"/>
        </w:rPr>
        <w:t>مجموعه ای حقایق فرقان را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حکیم الهی قمشه ای</w:t>
      </w:r>
    </w:p>
    <w:p>
      <w:pPr>
        <w:pStyle w:val="Heading4"/>
        <w:numPr>
          <w:ilvl w:val="3"/>
          <w:numId w:val="1"/>
        </w:numPr>
        <w:rPr/>
      </w:pPr>
      <w:bookmarkStart w:id="109" w:name="__RefHeading___Toc1422632_2281741623"/>
      <w:bookmarkStart w:id="110" w:name="_Toc40"/>
      <w:bookmarkEnd w:id="109"/>
      <w:r>
        <w:rPr>
          <w:rtl w:val="true"/>
        </w:rPr>
        <w:t>در مدح امام تقی علیه السلام</w:t>
      </w:r>
      <w:bookmarkEnd w:id="110"/>
    </w:p>
    <w:p>
      <w:pPr>
        <w:pStyle w:val="BookText"/>
        <w:rPr/>
      </w:pPr>
      <w:r>
        <w:rPr>
          <w:rFonts w:ascii="IRNazanin" w:hAnsi="IRNazanin" w:eastAsia="IRNazanin"/>
          <w:color w:val="111111"/>
          <w:sz w:val="28"/>
          <w:sz w:val="28"/>
          <w:szCs w:val="28"/>
          <w:rtl w:val="true"/>
          <w:lang w:bidi="fa-IR"/>
        </w:rPr>
        <w:t>در مدح امام تقی علیه السلام</w:t>
      </w:r>
    </w:p>
    <w:p>
      <w:pPr>
        <w:pStyle w:val="BookText"/>
        <w:rPr/>
      </w:pPr>
      <w:r>
        <w:rPr>
          <w:rFonts w:ascii="IRNazanin" w:hAnsi="IRNazanin" w:eastAsia="IRNazanin"/>
          <w:color w:val="111111"/>
          <w:sz w:val="28"/>
          <w:sz w:val="28"/>
          <w:szCs w:val="28"/>
          <w:rtl w:val="true"/>
          <w:lang w:bidi="fa-IR"/>
        </w:rPr>
        <w:t>ای باد صبا بگشا آن طره پرخم را</w:t>
      </w:r>
    </w:p>
    <w:p>
      <w:pPr>
        <w:pStyle w:val="BookText"/>
        <w:rPr/>
      </w:pPr>
      <w:r>
        <w:rPr>
          <w:rFonts w:ascii="IRNazanin" w:hAnsi="IRNazanin" w:eastAsia="IRNazanin"/>
          <w:color w:val="111111"/>
          <w:sz w:val="28"/>
          <w:sz w:val="28"/>
          <w:szCs w:val="28"/>
          <w:rtl w:val="true"/>
          <w:lang w:bidi="fa-IR"/>
        </w:rPr>
        <w:t>آور خبر از زلفش کز دل ببرد غم را</w:t>
      </w:r>
    </w:p>
    <w:p>
      <w:pPr>
        <w:pStyle w:val="BookText"/>
        <w:rPr/>
      </w:pPr>
      <w:r>
        <w:rPr>
          <w:rFonts w:ascii="IRNazanin" w:hAnsi="IRNazanin" w:eastAsia="IRNazanin"/>
          <w:color w:val="111111"/>
          <w:sz w:val="28"/>
          <w:sz w:val="28"/>
          <w:szCs w:val="28"/>
          <w:rtl w:val="true"/>
          <w:lang w:bidi="fa-IR"/>
        </w:rPr>
        <w:t>از مدرسه علمش درسی به فلاطون گو</w:t>
      </w:r>
    </w:p>
    <w:p>
      <w:pPr>
        <w:pStyle w:val="BookText"/>
        <w:rPr/>
      </w:pPr>
      <w:r>
        <w:rPr>
          <w:rFonts w:ascii="IRNazanin" w:hAnsi="IRNazanin" w:eastAsia="IRNazanin"/>
          <w:color w:val="111111"/>
          <w:sz w:val="28"/>
          <w:sz w:val="28"/>
          <w:szCs w:val="28"/>
          <w:rtl w:val="true"/>
          <w:lang w:bidi="fa-IR"/>
        </w:rPr>
        <w:t>وز میکده جودش یک جام بده جم را</w:t>
      </w:r>
    </w:p>
    <w:p>
      <w:pPr>
        <w:pStyle w:val="BookText"/>
        <w:rPr/>
      </w:pPr>
      <w:r>
        <w:rPr>
          <w:rFonts w:ascii="IRNazanin" w:hAnsi="IRNazanin" w:eastAsia="IRNazanin"/>
          <w:color w:val="111111"/>
          <w:sz w:val="28"/>
          <w:sz w:val="28"/>
          <w:szCs w:val="28"/>
          <w:rtl w:val="true"/>
          <w:lang w:bidi="fa-IR"/>
        </w:rPr>
        <w:t>از شاه تقی، مدحی ای بلبل گلشن گو</w:t>
      </w:r>
    </w:p>
    <w:p>
      <w:pPr>
        <w:pStyle w:val="BookText"/>
        <w:rPr/>
      </w:pPr>
      <w:r>
        <w:rPr>
          <w:rFonts w:ascii="IRNazanin" w:hAnsi="IRNazanin" w:eastAsia="IRNazanin"/>
          <w:color w:val="111111"/>
          <w:sz w:val="28"/>
          <w:sz w:val="28"/>
          <w:szCs w:val="28"/>
          <w:rtl w:val="true"/>
          <w:lang w:bidi="fa-IR"/>
        </w:rPr>
        <w:t>تا باغ جنان سازی این انجمنِ غم را</w:t>
      </w:r>
    </w:p>
    <w:p>
      <w:pPr>
        <w:pStyle w:val="BookText"/>
        <w:rPr/>
      </w:pPr>
      <w:r>
        <w:rPr>
          <w:rFonts w:ascii="IRNazanin" w:hAnsi="IRNazanin" w:eastAsia="IRNazanin"/>
          <w:color w:val="111111"/>
          <w:sz w:val="28"/>
          <w:sz w:val="28"/>
          <w:szCs w:val="28"/>
          <w:rtl w:val="true"/>
          <w:lang w:bidi="fa-IR"/>
        </w:rPr>
        <w:t>دریای سخاوت کیست سلطان جواد ای جان</w:t>
      </w:r>
    </w:p>
    <w:p>
      <w:pPr>
        <w:pStyle w:val="BookText"/>
        <w:rPr/>
      </w:pPr>
      <w:r>
        <w:rPr>
          <w:rFonts w:ascii="IRNazanin" w:hAnsi="IRNazanin" w:eastAsia="IRNazanin"/>
          <w:color w:val="111111"/>
          <w:sz w:val="28"/>
          <w:sz w:val="28"/>
          <w:szCs w:val="28"/>
          <w:rtl w:val="true"/>
          <w:lang w:bidi="fa-IR"/>
        </w:rPr>
        <w:t>زان بحر کرم دادند یک مشربه حاتم را</w:t>
      </w:r>
    </w:p>
    <w:p>
      <w:pPr>
        <w:pStyle w:val="BookText"/>
        <w:rPr/>
      </w:pPr>
      <w:r>
        <w:rPr>
          <w:rFonts w:ascii="IRNazanin" w:hAnsi="IRNazanin" w:eastAsia="IRNazanin"/>
          <w:color w:val="111111"/>
          <w:sz w:val="28"/>
          <w:sz w:val="28"/>
          <w:szCs w:val="28"/>
          <w:rtl w:val="true"/>
          <w:lang w:bidi="fa-IR"/>
        </w:rPr>
        <w:t>چون بارقه علمش بر چرخ زند، پرچم</w:t>
      </w:r>
    </w:p>
    <w:p>
      <w:pPr>
        <w:pStyle w:val="BookText"/>
        <w:rPr/>
      </w:pPr>
      <w:r>
        <w:rPr>
          <w:rFonts w:ascii="IRNazanin" w:hAnsi="IRNazanin" w:eastAsia="IRNazanin"/>
          <w:color w:val="111111"/>
          <w:sz w:val="28"/>
          <w:sz w:val="28"/>
          <w:szCs w:val="28"/>
          <w:rtl w:val="true"/>
          <w:lang w:bidi="fa-IR"/>
        </w:rPr>
        <w:t>با خاک کند یکسان صد یحیی اکثم را</w:t>
      </w:r>
    </w:p>
    <w:p>
      <w:pPr>
        <w:pStyle w:val="BookText"/>
        <w:rPr/>
      </w:pPr>
      <w:r>
        <w:rPr>
          <w:rFonts w:ascii="IRNazanin" w:hAnsi="IRNazanin" w:eastAsia="IRNazanin"/>
          <w:color w:val="111111"/>
          <w:sz w:val="28"/>
          <w:sz w:val="28"/>
          <w:szCs w:val="28"/>
          <w:rtl w:val="true"/>
          <w:lang w:bidi="fa-IR"/>
        </w:rPr>
        <w:t>گردَم زند از حکمت، آن ناطقه رحمت</w:t>
      </w:r>
    </w:p>
    <w:p>
      <w:pPr>
        <w:pStyle w:val="BookText"/>
        <w:rPr/>
      </w:pPr>
      <w:r>
        <w:rPr>
          <w:rFonts w:ascii="IRNazanin" w:hAnsi="IRNazanin" w:eastAsia="IRNazanin"/>
          <w:color w:val="111111"/>
          <w:sz w:val="28"/>
          <w:sz w:val="28"/>
          <w:szCs w:val="28"/>
          <w:rtl w:val="true"/>
          <w:lang w:bidi="fa-IR"/>
        </w:rPr>
        <w:t>بر خاک فرود آرد نُه چرخ معظم 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منطق حق بنیوش توحید محقق را </w:t>
      </w:r>
      <w:bookmarkStart w:id="111" w:name="pg3831_27256"/>
    </w:p>
    <w:p>
      <w:pPr>
        <w:pStyle w:val="BookText"/>
        <w:rPr/>
      </w:pPr>
      <w:bookmarkEnd w:id="111"/>
      <w:r>
        <w:rPr>
          <w:rFonts w:ascii="IRNazanin" w:hAnsi="IRNazanin" w:eastAsia="IRNazanin"/>
          <w:color w:val="111111"/>
          <w:sz w:val="28"/>
          <w:sz w:val="28"/>
          <w:szCs w:val="28"/>
          <w:rtl w:val="true"/>
          <w:lang w:bidi="fa-IR"/>
        </w:rPr>
        <w:t>زان عقل نخست آموز برهانِ مسلّم را</w:t>
      </w:r>
    </w:p>
    <w:p>
      <w:pPr>
        <w:pStyle w:val="BookText"/>
        <w:rPr/>
      </w:pPr>
      <w:r>
        <w:rPr>
          <w:rFonts w:ascii="IRNazanin" w:hAnsi="IRNazanin" w:eastAsia="IRNazanin"/>
          <w:color w:val="111111"/>
          <w:sz w:val="28"/>
          <w:sz w:val="28"/>
          <w:szCs w:val="28"/>
          <w:rtl w:val="true"/>
          <w:lang w:bidi="fa-IR"/>
        </w:rPr>
        <w:t>صد یوسف مصری را مشتاق جمالش بین</w:t>
      </w:r>
    </w:p>
    <w:p>
      <w:pPr>
        <w:pStyle w:val="BookText"/>
        <w:rPr/>
      </w:pPr>
      <w:r>
        <w:rPr>
          <w:rFonts w:ascii="IRNazanin" w:hAnsi="IRNazanin" w:eastAsia="IRNazanin"/>
          <w:color w:val="111111"/>
          <w:sz w:val="28"/>
          <w:sz w:val="28"/>
          <w:szCs w:val="28"/>
          <w:rtl w:val="true"/>
          <w:lang w:bidi="fa-IR"/>
        </w:rPr>
        <w:t>مدهوش جلالِ وی شاهانِ دو عالم را</w:t>
      </w:r>
    </w:p>
    <w:p>
      <w:pPr>
        <w:pStyle w:val="BookText"/>
        <w:rPr/>
      </w:pPr>
      <w:r>
        <w:rPr>
          <w:rFonts w:ascii="IRNazanin" w:hAnsi="IRNazanin" w:eastAsia="IRNazanin"/>
          <w:color w:val="111111"/>
          <w:sz w:val="28"/>
          <w:sz w:val="28"/>
          <w:szCs w:val="28"/>
          <w:rtl w:val="true"/>
          <w:lang w:bidi="fa-IR"/>
        </w:rPr>
        <w:t xml:space="preserve">یا 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صهبای ولایِ او</w:t>
      </w:r>
    </w:p>
    <w:p>
      <w:pPr>
        <w:pStyle w:val="BookText"/>
        <w:rPr/>
      </w:pPr>
      <w:r>
        <w:rPr>
          <w:rFonts w:ascii="IRNazanin" w:hAnsi="IRNazanin" w:eastAsia="IRNazanin"/>
          <w:color w:val="111111"/>
          <w:sz w:val="28"/>
          <w:sz w:val="28"/>
          <w:szCs w:val="28"/>
          <w:rtl w:val="true"/>
          <w:lang w:bidi="fa-IR"/>
        </w:rPr>
        <w:t>تا بر فلک افرازد از عشق تو پرچم را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حکیم الهی قمشه ای</w:t>
      </w:r>
    </w:p>
    <w:p>
      <w:pPr>
        <w:pStyle w:val="Heading4"/>
        <w:numPr>
          <w:ilvl w:val="3"/>
          <w:numId w:val="1"/>
        </w:numPr>
        <w:rPr/>
      </w:pPr>
      <w:bookmarkStart w:id="112" w:name="__RefHeading___Toc1422634_2281741623"/>
      <w:bookmarkStart w:id="113" w:name="_Toc41"/>
      <w:bookmarkEnd w:id="112"/>
      <w:r>
        <w:rPr>
          <w:rtl w:val="true"/>
        </w:rPr>
        <w:t>در مدح امام هادی علیه السلام</w:t>
      </w:r>
      <w:bookmarkEnd w:id="113"/>
    </w:p>
    <w:p>
      <w:pPr>
        <w:pStyle w:val="BookText"/>
        <w:rPr/>
      </w:pPr>
      <w:r>
        <w:rPr>
          <w:rFonts w:ascii="IRNazanin" w:hAnsi="IRNazanin" w:eastAsia="IRNazanin"/>
          <w:color w:val="111111"/>
          <w:sz w:val="28"/>
          <w:sz w:val="28"/>
          <w:szCs w:val="28"/>
          <w:rtl w:val="true"/>
          <w:lang w:bidi="fa-IR"/>
        </w:rPr>
        <w:t>در مدح امام هادی علیه السلام</w:t>
      </w:r>
    </w:p>
    <w:p>
      <w:pPr>
        <w:pStyle w:val="BookText"/>
        <w:rPr/>
      </w:pPr>
      <w:r>
        <w:rPr>
          <w:rFonts w:ascii="IRNazanin" w:hAnsi="IRNazanin" w:eastAsia="IRNazanin"/>
          <w:color w:val="111111"/>
          <w:sz w:val="28"/>
          <w:sz w:val="28"/>
          <w:szCs w:val="28"/>
          <w:rtl w:val="true"/>
          <w:lang w:bidi="fa-IR"/>
        </w:rPr>
        <w:t>بهار آمد، آراست باغ زمین را</w:t>
      </w:r>
    </w:p>
    <w:p>
      <w:pPr>
        <w:pStyle w:val="BookText"/>
        <w:rPr/>
      </w:pPr>
      <w:r>
        <w:rPr>
          <w:rFonts w:ascii="IRNazanin" w:hAnsi="IRNazanin" w:eastAsia="IRNazanin"/>
          <w:color w:val="111111"/>
          <w:sz w:val="28"/>
          <w:sz w:val="28"/>
          <w:szCs w:val="28"/>
          <w:rtl w:val="true"/>
          <w:lang w:bidi="fa-IR"/>
        </w:rPr>
        <w:t>به نظّاره آورد چرخ برین را</w:t>
      </w:r>
    </w:p>
    <w:p>
      <w:pPr>
        <w:pStyle w:val="BookText"/>
        <w:rPr/>
      </w:pPr>
      <w:r>
        <w:rPr>
          <w:rFonts w:ascii="IRNazanin" w:hAnsi="IRNazanin" w:eastAsia="IRNazanin"/>
          <w:color w:val="111111"/>
          <w:sz w:val="28"/>
          <w:sz w:val="28"/>
          <w:szCs w:val="28"/>
          <w:rtl w:val="true"/>
          <w:lang w:bidi="fa-IR"/>
        </w:rPr>
        <w:t>پدید آید آن ماه ز آفاق عصمت</w:t>
      </w:r>
    </w:p>
    <w:p>
      <w:pPr>
        <w:pStyle w:val="BookText"/>
        <w:rPr/>
      </w:pPr>
      <w:r>
        <w:rPr>
          <w:rFonts w:ascii="IRNazanin" w:hAnsi="IRNazanin" w:eastAsia="IRNazanin"/>
          <w:color w:val="111111"/>
          <w:sz w:val="28"/>
          <w:sz w:val="28"/>
          <w:szCs w:val="28"/>
          <w:rtl w:val="true"/>
          <w:lang w:bidi="fa-IR"/>
        </w:rPr>
        <w:t>که روشن کند دیده حور عین را</w:t>
      </w:r>
    </w:p>
    <w:p>
      <w:pPr>
        <w:pStyle w:val="BookText"/>
        <w:rPr/>
      </w:pPr>
      <w:r>
        <w:rPr>
          <w:rFonts w:ascii="IRNazanin" w:hAnsi="IRNazanin" w:eastAsia="IRNazanin"/>
          <w:color w:val="111111"/>
          <w:sz w:val="28"/>
          <w:sz w:val="28"/>
          <w:szCs w:val="28"/>
          <w:rtl w:val="true"/>
          <w:lang w:bidi="fa-IR"/>
        </w:rPr>
        <w:t>مشام جهان شد ز عطرش معطّر</w:t>
      </w:r>
    </w:p>
    <w:p>
      <w:pPr>
        <w:pStyle w:val="BookText"/>
        <w:rPr/>
      </w:pPr>
      <w:r>
        <w:rPr>
          <w:rFonts w:ascii="IRNazanin" w:hAnsi="IRNazanin" w:eastAsia="IRNazanin"/>
          <w:color w:val="111111"/>
          <w:sz w:val="28"/>
          <w:sz w:val="28"/>
          <w:szCs w:val="28"/>
          <w:rtl w:val="true"/>
          <w:lang w:bidi="fa-IR"/>
        </w:rPr>
        <w:t>دهد رشک مشک غزالان چین 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عیان ساخت گنجینه سرّ سبحان </w:t>
      </w:r>
    </w:p>
    <w:p>
      <w:pPr>
        <w:pStyle w:val="BookText"/>
        <w:rPr/>
      </w:pPr>
      <w:r>
        <w:rPr>
          <w:rFonts w:ascii="IRNazanin" w:hAnsi="IRNazanin" w:eastAsia="IRNazanin"/>
          <w:color w:val="111111"/>
          <w:sz w:val="28"/>
          <w:sz w:val="28"/>
          <w:szCs w:val="28"/>
          <w:rtl w:val="true"/>
          <w:lang w:bidi="fa-IR"/>
        </w:rPr>
        <w:t>دهم گوهر پاک و درّ ثمین را</w:t>
      </w:r>
    </w:p>
    <w:p>
      <w:pPr>
        <w:pStyle w:val="BookText"/>
        <w:rPr/>
      </w:pPr>
      <w:r>
        <w:rPr>
          <w:rFonts w:ascii="IRNazanin" w:hAnsi="IRNazanin" w:eastAsia="IRNazanin"/>
          <w:color w:val="111111"/>
          <w:sz w:val="28"/>
          <w:sz w:val="28"/>
          <w:szCs w:val="28"/>
          <w:rtl w:val="true"/>
          <w:lang w:bidi="fa-IR"/>
        </w:rPr>
        <w:t>ملایک پس از حمد و تسبیح ایزد</w:t>
      </w:r>
    </w:p>
    <w:p>
      <w:pPr>
        <w:pStyle w:val="BookText"/>
        <w:rPr/>
      </w:pPr>
      <w:r>
        <w:rPr>
          <w:rFonts w:ascii="IRNazanin" w:hAnsi="IRNazanin" w:eastAsia="IRNazanin"/>
          <w:color w:val="111111"/>
          <w:sz w:val="28"/>
          <w:sz w:val="28"/>
          <w:szCs w:val="28"/>
          <w:rtl w:val="true"/>
          <w:lang w:bidi="fa-IR"/>
        </w:rPr>
        <w:t>ستایند آن ماهروی مهین را</w:t>
      </w:r>
    </w:p>
    <w:p>
      <w:pPr>
        <w:pStyle w:val="BookText"/>
        <w:rPr/>
      </w:pPr>
      <w:r>
        <w:rPr>
          <w:rFonts w:ascii="IRNazanin" w:hAnsi="IRNazanin" w:eastAsia="IRNazanin"/>
          <w:color w:val="111111"/>
          <w:sz w:val="28"/>
          <w:sz w:val="28"/>
          <w:szCs w:val="28"/>
          <w:rtl w:val="true"/>
          <w:lang w:bidi="fa-IR"/>
        </w:rPr>
        <w:t>سلامی به اخلاص خاصِ محبان</w:t>
      </w:r>
    </w:p>
    <w:p>
      <w:pPr>
        <w:pStyle w:val="BookText"/>
        <w:rPr/>
      </w:pPr>
      <w:r>
        <w:rPr>
          <w:rFonts w:ascii="IRNazanin" w:hAnsi="IRNazanin" w:eastAsia="IRNazanin"/>
          <w:color w:val="111111"/>
          <w:sz w:val="28"/>
          <w:sz w:val="28"/>
          <w:szCs w:val="28"/>
          <w:rtl w:val="true"/>
          <w:lang w:bidi="fa-IR"/>
        </w:rPr>
        <w:t>علی النقی آن شه بی قرین را</w:t>
      </w:r>
    </w:p>
    <w:p>
      <w:pPr>
        <w:pStyle w:val="BookText"/>
        <w:rPr/>
      </w:pPr>
      <w:r>
        <w:rPr>
          <w:rFonts w:ascii="IRNazanin" w:hAnsi="IRNazanin" w:eastAsia="IRNazanin"/>
          <w:color w:val="111111"/>
          <w:sz w:val="28"/>
          <w:sz w:val="28"/>
          <w:szCs w:val="28"/>
          <w:rtl w:val="true"/>
          <w:lang w:bidi="fa-IR"/>
        </w:rPr>
        <w:t>همایون شهِ عالم جسم و جان را</w:t>
      </w:r>
    </w:p>
    <w:p>
      <w:pPr>
        <w:pStyle w:val="BookText"/>
        <w:rPr/>
      </w:pPr>
      <w:r>
        <w:rPr>
          <w:rFonts w:ascii="IRNazanin" w:hAnsi="IRNazanin" w:eastAsia="IRNazanin"/>
          <w:color w:val="111111"/>
          <w:sz w:val="28"/>
          <w:sz w:val="28"/>
          <w:szCs w:val="28"/>
          <w:rtl w:val="true"/>
          <w:lang w:bidi="fa-IR"/>
        </w:rPr>
        <w:t>فروزان مهِ شیعه پاک دین را</w:t>
      </w:r>
    </w:p>
    <w:p>
      <w:pPr>
        <w:pStyle w:val="BookText"/>
        <w:rPr/>
      </w:pPr>
      <w:r>
        <w:rPr>
          <w:rFonts w:ascii="IRNazanin" w:hAnsi="IRNazanin" w:eastAsia="IRNazanin"/>
          <w:color w:val="111111"/>
          <w:sz w:val="28"/>
          <w:sz w:val="28"/>
          <w:szCs w:val="28"/>
          <w:rtl w:val="true"/>
          <w:lang w:bidi="fa-IR"/>
        </w:rPr>
        <w:t>توان دید ز آینه وی خدا را</w:t>
      </w:r>
    </w:p>
    <w:p>
      <w:pPr>
        <w:pStyle w:val="BookText"/>
        <w:rPr/>
      </w:pPr>
      <w:r>
        <w:rPr>
          <w:rFonts w:ascii="IRNazanin" w:hAnsi="IRNazanin" w:eastAsia="IRNazanin"/>
          <w:color w:val="111111"/>
          <w:sz w:val="28"/>
          <w:sz w:val="28"/>
          <w:szCs w:val="28"/>
          <w:rtl w:val="true"/>
          <w:lang w:bidi="fa-IR"/>
        </w:rPr>
        <w:t>گشُا بر رخش دیده پاک بین را</w:t>
      </w:r>
    </w:p>
    <w:p>
      <w:pPr>
        <w:pStyle w:val="BookText"/>
        <w:rPr/>
      </w:pPr>
      <w:r>
        <w:rPr>
          <w:rFonts w:ascii="IRNazanin" w:hAnsi="IRNazanin" w:eastAsia="IRNazanin"/>
          <w:color w:val="111111"/>
          <w:sz w:val="28"/>
          <w:sz w:val="28"/>
          <w:szCs w:val="28"/>
          <w:rtl w:val="true"/>
          <w:lang w:bidi="fa-IR"/>
        </w:rPr>
        <w:t>جهان شدِ ز گفتار او کام شیرین</w:t>
      </w:r>
    </w:p>
    <w:p>
      <w:pPr>
        <w:pStyle w:val="BookText"/>
        <w:rPr/>
      </w:pPr>
      <w:r>
        <w:rPr>
          <w:rFonts w:ascii="IRNazanin" w:hAnsi="IRNazanin" w:eastAsia="IRNazanin"/>
          <w:color w:val="111111"/>
          <w:sz w:val="28"/>
          <w:sz w:val="28"/>
          <w:szCs w:val="28"/>
          <w:rtl w:val="true"/>
          <w:lang w:bidi="fa-IR"/>
        </w:rPr>
        <w:t>چو بگشود لعلِ لب شکرّین را</w:t>
      </w:r>
    </w:p>
    <w:p>
      <w:pPr>
        <w:pStyle w:val="BookText"/>
        <w:rPr/>
      </w:pPr>
      <w:r>
        <w:rPr>
          <w:rFonts w:ascii="IRNazanin" w:hAnsi="IRNazanin" w:eastAsia="IRNazanin"/>
          <w:color w:val="111111"/>
          <w:sz w:val="28"/>
          <w:sz w:val="28"/>
          <w:szCs w:val="28"/>
          <w:rtl w:val="true"/>
          <w:lang w:bidi="fa-IR"/>
        </w:rPr>
        <w:t>همی ریخت گنج گهرهای عرفان</w:t>
      </w:r>
    </w:p>
    <w:p>
      <w:pPr>
        <w:pStyle w:val="BookText"/>
        <w:rPr/>
      </w:pPr>
      <w:r>
        <w:rPr>
          <w:rFonts w:ascii="IRNazanin" w:hAnsi="IRNazanin" w:eastAsia="IRNazanin"/>
          <w:color w:val="111111"/>
          <w:sz w:val="28"/>
          <w:sz w:val="28"/>
          <w:szCs w:val="28"/>
          <w:rtl w:val="true"/>
          <w:lang w:bidi="fa-IR"/>
        </w:rPr>
        <w:t>سلیمان از او یافت نقش نگین را</w:t>
      </w:r>
      <w:r>
        <w:rPr>
          <w:rStyle w:val="FootnoteAnchor"/>
          <w:rtl w:val="true"/>
        </w:rPr>
        <w:footnoteReference w:id="3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الهی قمشه ای </w:t>
      </w:r>
      <w:bookmarkStart w:id="114" w:name="pg3831_27258"/>
    </w:p>
    <w:p>
      <w:pPr>
        <w:pStyle w:val="Heading4"/>
        <w:numPr>
          <w:ilvl w:val="3"/>
          <w:numId w:val="1"/>
        </w:numPr>
        <w:rPr/>
      </w:pPr>
      <w:bookmarkStart w:id="115" w:name="__RefHeading___Toc1422636_2281741623"/>
      <w:bookmarkStart w:id="116" w:name="_Toc42"/>
      <w:bookmarkEnd w:id="114"/>
      <w:bookmarkEnd w:id="115"/>
      <w:r>
        <w:rPr>
          <w:rtl w:val="true"/>
        </w:rPr>
        <w:t>در مدح امام حسن عسکری علیه السلام</w:t>
      </w:r>
      <w:bookmarkEnd w:id="116"/>
    </w:p>
    <w:p>
      <w:pPr>
        <w:pStyle w:val="BookText"/>
        <w:rPr/>
      </w:pPr>
      <w:r>
        <w:rPr>
          <w:rFonts w:ascii="IRNazanin" w:hAnsi="IRNazanin" w:eastAsia="IRNazanin"/>
          <w:color w:val="111111"/>
          <w:sz w:val="28"/>
          <w:sz w:val="28"/>
          <w:szCs w:val="28"/>
          <w:rtl w:val="true"/>
          <w:lang w:bidi="fa-IR"/>
        </w:rPr>
        <w:t>در مدح امام حسن عسکری علیه السلام</w:t>
      </w:r>
    </w:p>
    <w:p>
      <w:pPr>
        <w:pStyle w:val="BookText"/>
        <w:rPr/>
      </w:pPr>
      <w:r>
        <w:rPr>
          <w:rFonts w:ascii="IRNazanin" w:hAnsi="IRNazanin" w:eastAsia="IRNazanin"/>
          <w:color w:val="111111"/>
          <w:sz w:val="28"/>
          <w:sz w:val="28"/>
          <w:szCs w:val="28"/>
          <w:rtl w:val="true"/>
          <w:lang w:bidi="fa-IR"/>
        </w:rPr>
        <w:t>ستاره عشق تاخت، به چرخ نیلوفری</w:t>
      </w:r>
    </w:p>
    <w:p>
      <w:pPr>
        <w:pStyle w:val="BookText"/>
        <w:rPr/>
      </w:pPr>
      <w:r>
        <w:rPr>
          <w:rFonts w:ascii="IRNazanin" w:hAnsi="IRNazanin" w:eastAsia="IRNazanin"/>
          <w:color w:val="111111"/>
          <w:sz w:val="28"/>
          <w:sz w:val="28"/>
          <w:szCs w:val="28"/>
          <w:rtl w:val="true"/>
          <w:lang w:bidi="fa-IR"/>
        </w:rPr>
        <w:t>مهر جمالش ربود دل ز مه مشتری</w:t>
      </w:r>
    </w:p>
    <w:p>
      <w:pPr>
        <w:pStyle w:val="BookText"/>
        <w:rPr/>
      </w:pPr>
      <w:r>
        <w:rPr>
          <w:rFonts w:ascii="IRNazanin" w:hAnsi="IRNazanin" w:eastAsia="IRNazanin"/>
          <w:color w:val="111111"/>
          <w:sz w:val="28"/>
          <w:sz w:val="28"/>
          <w:szCs w:val="28"/>
          <w:rtl w:val="true"/>
          <w:lang w:bidi="fa-IR"/>
        </w:rPr>
        <w:t>کوکب اقبال او خیمه بر افلاک زد</w:t>
      </w:r>
    </w:p>
    <w:p>
      <w:pPr>
        <w:pStyle w:val="BookText"/>
        <w:rPr/>
      </w:pPr>
      <w:r>
        <w:rPr>
          <w:rFonts w:ascii="IRNazanin" w:hAnsi="IRNazanin" w:eastAsia="IRNazanin"/>
          <w:color w:val="111111"/>
          <w:sz w:val="28"/>
          <w:sz w:val="28"/>
          <w:szCs w:val="28"/>
          <w:rtl w:val="true"/>
          <w:lang w:bidi="fa-IR"/>
        </w:rPr>
        <w:t>ز خیل انجم گرفت، کو کبه مهتری</w:t>
      </w:r>
    </w:p>
    <w:p>
      <w:pPr>
        <w:pStyle w:val="BookText"/>
        <w:rPr/>
      </w:pPr>
      <w:r>
        <w:rPr>
          <w:rFonts w:ascii="IRNazanin" w:hAnsi="IRNazanin" w:eastAsia="IRNazanin"/>
          <w:color w:val="111111"/>
          <w:sz w:val="28"/>
          <w:sz w:val="28"/>
          <w:szCs w:val="28"/>
          <w:rtl w:val="true"/>
          <w:lang w:bidi="fa-IR"/>
        </w:rPr>
        <w:t>طره مشکین اوست، آیت شق القمر</w:t>
      </w:r>
    </w:p>
    <w:p>
      <w:pPr>
        <w:pStyle w:val="BookText"/>
        <w:rPr/>
      </w:pPr>
      <w:r>
        <w:rPr>
          <w:rFonts w:ascii="IRNazanin" w:hAnsi="IRNazanin" w:eastAsia="IRNazanin"/>
          <w:color w:val="111111"/>
          <w:sz w:val="28"/>
          <w:sz w:val="28"/>
          <w:szCs w:val="28"/>
          <w:rtl w:val="true"/>
          <w:lang w:bidi="fa-IR"/>
        </w:rPr>
        <w:t>طلعت زیبای اوست، حجت پیغمبری</w:t>
      </w:r>
    </w:p>
    <w:p>
      <w:pPr>
        <w:pStyle w:val="BookText"/>
        <w:rPr/>
      </w:pPr>
      <w:r>
        <w:rPr>
          <w:rFonts w:ascii="IRNazanin" w:hAnsi="IRNazanin" w:eastAsia="IRNazanin"/>
          <w:color w:val="111111"/>
          <w:sz w:val="28"/>
          <w:sz w:val="28"/>
          <w:szCs w:val="28"/>
          <w:rtl w:val="true"/>
          <w:lang w:bidi="fa-IR"/>
        </w:rPr>
        <w:t>قامت رعنای وی، سدره و طوبای ماست</w:t>
      </w:r>
    </w:p>
    <w:p>
      <w:pPr>
        <w:pStyle w:val="BookText"/>
        <w:rPr/>
      </w:pPr>
      <w:r>
        <w:rPr>
          <w:rFonts w:ascii="IRNazanin" w:hAnsi="IRNazanin" w:eastAsia="IRNazanin"/>
          <w:color w:val="111111"/>
          <w:sz w:val="28"/>
          <w:sz w:val="28"/>
          <w:szCs w:val="28"/>
          <w:rtl w:val="true"/>
          <w:lang w:bidi="fa-IR"/>
        </w:rPr>
        <w:t>نرگس مخمور او، جام میِ کوثری</w:t>
      </w:r>
    </w:p>
    <w:p>
      <w:pPr>
        <w:pStyle w:val="BookText"/>
        <w:rPr/>
      </w:pPr>
      <w:r>
        <w:rPr>
          <w:rFonts w:ascii="IRNazanin" w:hAnsi="IRNazanin" w:eastAsia="IRNazanin"/>
          <w:color w:val="111111"/>
          <w:sz w:val="28"/>
          <w:sz w:val="28"/>
          <w:szCs w:val="28"/>
          <w:rtl w:val="true"/>
          <w:lang w:bidi="fa-IR"/>
        </w:rPr>
        <w:t>والی ملکِ وجود، قبله اهلِ سجود</w:t>
      </w:r>
    </w:p>
    <w:p>
      <w:pPr>
        <w:pStyle w:val="BookText"/>
        <w:rPr/>
      </w:pPr>
      <w:r>
        <w:rPr>
          <w:rFonts w:ascii="IRNazanin" w:hAnsi="IRNazanin" w:eastAsia="IRNazanin"/>
          <w:color w:val="111111"/>
          <w:sz w:val="28"/>
          <w:sz w:val="28"/>
          <w:szCs w:val="28"/>
          <w:rtl w:val="true"/>
          <w:lang w:bidi="fa-IR"/>
        </w:rPr>
        <w:t>منبع احسان وجود، خسرو دین، عسکری</w:t>
      </w:r>
    </w:p>
    <w:p>
      <w:pPr>
        <w:pStyle w:val="BookText"/>
        <w:rPr/>
      </w:pPr>
      <w:r>
        <w:rPr>
          <w:rFonts w:ascii="IRNazanin" w:hAnsi="IRNazanin" w:eastAsia="IRNazanin"/>
          <w:color w:val="111111"/>
          <w:sz w:val="28"/>
          <w:sz w:val="28"/>
          <w:szCs w:val="28"/>
          <w:rtl w:val="true"/>
          <w:lang w:bidi="fa-IR"/>
        </w:rPr>
        <w:t>دفتر تفسیر او، کاشف اسرار عشق</w:t>
      </w:r>
    </w:p>
    <w:p>
      <w:pPr>
        <w:pStyle w:val="BookText"/>
        <w:rPr/>
      </w:pPr>
      <w:r>
        <w:rPr>
          <w:rFonts w:ascii="IRNazanin" w:hAnsi="IRNazanin" w:eastAsia="IRNazanin"/>
          <w:color w:val="111111"/>
          <w:sz w:val="28"/>
          <w:sz w:val="28"/>
          <w:szCs w:val="28"/>
          <w:rtl w:val="true"/>
          <w:lang w:bidi="fa-IR"/>
        </w:rPr>
        <w:t>درس و اشارات وی، مخزن هر گوهری</w:t>
      </w:r>
    </w:p>
    <w:p>
      <w:pPr>
        <w:pStyle w:val="BookText"/>
        <w:rPr/>
      </w:pPr>
      <w:r>
        <w:rPr>
          <w:rFonts w:ascii="IRNazanin" w:hAnsi="IRNazanin" w:eastAsia="IRNazanin"/>
          <w:color w:val="111111"/>
          <w:sz w:val="28"/>
          <w:sz w:val="28"/>
          <w:szCs w:val="28"/>
          <w:rtl w:val="true"/>
          <w:lang w:bidi="fa-IR"/>
        </w:rPr>
        <w:t>خاک درش توتیا به چشم اهل نظر</w:t>
      </w:r>
    </w:p>
    <w:p>
      <w:pPr>
        <w:pStyle w:val="BookText"/>
        <w:rPr/>
      </w:pPr>
      <w:r>
        <w:rPr>
          <w:rFonts w:ascii="IRNazanin" w:hAnsi="IRNazanin" w:eastAsia="IRNazanin"/>
          <w:color w:val="111111"/>
          <w:sz w:val="28"/>
          <w:sz w:val="28"/>
          <w:szCs w:val="28"/>
          <w:rtl w:val="true"/>
          <w:lang w:bidi="fa-IR"/>
        </w:rPr>
        <w:t>حُسن رخش دلربا ز مه به خوش منظری</w:t>
      </w:r>
      <w:r>
        <w:rPr>
          <w:rStyle w:val="FootnoteAnchor"/>
          <w:rtl w:val="true"/>
        </w:rPr>
        <w:footnoteReference w:id="3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الهی قمشه ای </w:t>
      </w:r>
      <w:bookmarkStart w:id="117" w:name="pg3831_27259"/>
    </w:p>
    <w:p>
      <w:pPr>
        <w:pStyle w:val="Heading4"/>
        <w:numPr>
          <w:ilvl w:val="3"/>
          <w:numId w:val="1"/>
        </w:numPr>
        <w:rPr/>
      </w:pPr>
      <w:bookmarkStart w:id="118" w:name="__RefHeading___Toc1422638_2281741623"/>
      <w:bookmarkStart w:id="119" w:name="_Toc43"/>
      <w:bookmarkEnd w:id="117"/>
      <w:bookmarkEnd w:id="118"/>
      <w:r>
        <w:rPr>
          <w:rtl w:val="true"/>
        </w:rPr>
        <w:t>در مدح امام زمان عج الله تعالی فرجه الشریف</w:t>
      </w:r>
      <w:bookmarkEnd w:id="119"/>
    </w:p>
    <w:p>
      <w:pPr>
        <w:pStyle w:val="BookText"/>
        <w:rPr/>
      </w:pPr>
      <w:r>
        <w:rPr>
          <w:rFonts w:ascii="IRNazanin" w:hAnsi="IRNazanin" w:eastAsia="IRNazanin"/>
          <w:color w:val="111111"/>
          <w:sz w:val="28"/>
          <w:sz w:val="28"/>
          <w:szCs w:val="28"/>
          <w:rtl w:val="true"/>
          <w:lang w:bidi="fa-IR"/>
        </w:rPr>
        <w:t>در مدح امام زمان عج الله تعالی فرجه الشریف</w:t>
      </w:r>
    </w:p>
    <w:p>
      <w:pPr>
        <w:pStyle w:val="BookText"/>
        <w:rPr/>
      </w:pPr>
      <w:r>
        <w:rPr>
          <w:rFonts w:ascii="IRNazanin" w:hAnsi="IRNazanin" w:eastAsia="IRNazanin"/>
          <w:color w:val="111111"/>
          <w:sz w:val="28"/>
          <w:sz w:val="28"/>
          <w:szCs w:val="28"/>
          <w:rtl w:val="true"/>
          <w:lang w:bidi="fa-IR"/>
        </w:rPr>
        <w:t>دلم قرار نمی گیرد از فغان بی تو</w:t>
      </w:r>
    </w:p>
    <w:p>
      <w:pPr>
        <w:pStyle w:val="BookText"/>
        <w:rPr/>
      </w:pPr>
      <w:r>
        <w:rPr>
          <w:rFonts w:ascii="IRNazanin" w:hAnsi="IRNazanin" w:eastAsia="IRNazanin"/>
          <w:color w:val="111111"/>
          <w:sz w:val="28"/>
          <w:sz w:val="28"/>
          <w:szCs w:val="28"/>
          <w:rtl w:val="true"/>
          <w:lang w:bidi="fa-IR"/>
        </w:rPr>
        <w:t>سپندوار ز کف داده ام عنان بی تو</w:t>
      </w:r>
    </w:p>
    <w:p>
      <w:pPr>
        <w:pStyle w:val="BookText"/>
        <w:rPr/>
      </w:pPr>
      <w:r>
        <w:rPr>
          <w:rFonts w:ascii="IRNazanin" w:hAnsi="IRNazanin" w:eastAsia="IRNazanin"/>
          <w:color w:val="111111"/>
          <w:sz w:val="28"/>
          <w:sz w:val="28"/>
          <w:szCs w:val="28"/>
          <w:rtl w:val="true"/>
          <w:lang w:bidi="fa-IR"/>
        </w:rPr>
        <w:t>ز تلخ کامی دوران دلم نشد فارغ</w:t>
      </w:r>
    </w:p>
    <w:p>
      <w:pPr>
        <w:pStyle w:val="BookText"/>
        <w:rPr/>
      </w:pPr>
      <w:r>
        <w:rPr>
          <w:rFonts w:ascii="IRNazanin" w:hAnsi="IRNazanin" w:eastAsia="IRNazanin"/>
          <w:color w:val="111111"/>
          <w:sz w:val="28"/>
          <w:sz w:val="28"/>
          <w:szCs w:val="28"/>
          <w:rtl w:val="true"/>
          <w:lang w:bidi="fa-IR"/>
        </w:rPr>
        <w:t>ز جام عیش، لبی تر نکرد جان بی تو</w:t>
      </w:r>
    </w:p>
    <w:p>
      <w:pPr>
        <w:pStyle w:val="BookText"/>
        <w:rPr/>
      </w:pPr>
      <w:r>
        <w:rPr>
          <w:rFonts w:ascii="IRNazanin" w:hAnsi="IRNazanin" w:eastAsia="IRNazanin"/>
          <w:color w:val="111111"/>
          <w:sz w:val="28"/>
          <w:sz w:val="28"/>
          <w:szCs w:val="28"/>
          <w:rtl w:val="true"/>
          <w:lang w:bidi="fa-IR"/>
        </w:rPr>
        <w:t>نسیم صبح نمی آورد ترانه شوق</w:t>
      </w:r>
    </w:p>
    <w:p>
      <w:pPr>
        <w:pStyle w:val="BookText"/>
        <w:rPr/>
      </w:pPr>
      <w:r>
        <w:rPr>
          <w:rFonts w:ascii="IRNazanin" w:hAnsi="IRNazanin" w:eastAsia="IRNazanin"/>
          <w:color w:val="111111"/>
          <w:sz w:val="28"/>
          <w:sz w:val="28"/>
          <w:szCs w:val="28"/>
          <w:rtl w:val="true"/>
          <w:lang w:bidi="fa-IR"/>
        </w:rPr>
        <w:t>سرِ بهار ندارند بلبلان بی تو</w:t>
      </w:r>
    </w:p>
    <w:p>
      <w:pPr>
        <w:pStyle w:val="BookText"/>
        <w:rPr/>
      </w:pPr>
      <w:r>
        <w:rPr>
          <w:rFonts w:ascii="IRNazanin" w:hAnsi="IRNazanin" w:eastAsia="IRNazanin"/>
          <w:color w:val="111111"/>
          <w:sz w:val="28"/>
          <w:sz w:val="28"/>
          <w:szCs w:val="28"/>
          <w:rtl w:val="true"/>
          <w:lang w:bidi="fa-IR"/>
        </w:rPr>
        <w:t>لب از حکایت شب های تار می بندم</w:t>
      </w:r>
    </w:p>
    <w:p>
      <w:pPr>
        <w:pStyle w:val="BookText"/>
        <w:rPr/>
      </w:pPr>
      <w:r>
        <w:rPr>
          <w:rFonts w:ascii="IRNazanin" w:hAnsi="IRNazanin" w:eastAsia="IRNazanin"/>
          <w:color w:val="111111"/>
          <w:sz w:val="28"/>
          <w:sz w:val="28"/>
          <w:szCs w:val="28"/>
          <w:rtl w:val="true"/>
          <w:lang w:bidi="fa-IR"/>
        </w:rPr>
        <w:t>اگر امان دهدم چشم خون فشان بی تو</w:t>
      </w:r>
    </w:p>
    <w:p>
      <w:pPr>
        <w:pStyle w:val="BookText"/>
        <w:rPr/>
      </w:pPr>
      <w:r>
        <w:rPr>
          <w:rFonts w:ascii="IRNazanin" w:hAnsi="IRNazanin" w:eastAsia="IRNazanin"/>
          <w:color w:val="111111"/>
          <w:sz w:val="28"/>
          <w:sz w:val="28"/>
          <w:szCs w:val="28"/>
          <w:rtl w:val="true"/>
          <w:lang w:bidi="fa-IR"/>
        </w:rPr>
        <w:t>چو شمع کشته ندارم شراره ای به زبان</w:t>
      </w:r>
    </w:p>
    <w:p>
      <w:pPr>
        <w:pStyle w:val="BookText"/>
        <w:rPr/>
      </w:pPr>
      <w:r>
        <w:rPr>
          <w:rFonts w:ascii="IRNazanin" w:hAnsi="IRNazanin" w:eastAsia="IRNazanin"/>
          <w:color w:val="111111"/>
          <w:sz w:val="28"/>
          <w:sz w:val="28"/>
          <w:szCs w:val="28"/>
          <w:rtl w:val="true"/>
          <w:lang w:bidi="fa-IR"/>
        </w:rPr>
        <w:t>نمی زند سخنم آتشی به جان بی تو</w:t>
      </w:r>
    </w:p>
    <w:p>
      <w:pPr>
        <w:pStyle w:val="BookText"/>
        <w:rPr/>
      </w:pPr>
      <w:r>
        <w:rPr>
          <w:rFonts w:ascii="IRNazanin" w:hAnsi="IRNazanin" w:eastAsia="IRNazanin"/>
          <w:color w:val="111111"/>
          <w:sz w:val="28"/>
          <w:sz w:val="28"/>
          <w:szCs w:val="28"/>
          <w:rtl w:val="true"/>
          <w:lang w:bidi="fa-IR"/>
        </w:rPr>
        <w:t>ز بیدلی و خموشی چو نقش تصویرم</w:t>
      </w:r>
    </w:p>
    <w:p>
      <w:pPr>
        <w:pStyle w:val="BookText"/>
        <w:rPr/>
      </w:pPr>
      <w:r>
        <w:rPr>
          <w:rFonts w:ascii="IRNazanin" w:hAnsi="IRNazanin" w:eastAsia="IRNazanin"/>
          <w:color w:val="111111"/>
          <w:sz w:val="28"/>
          <w:sz w:val="28"/>
          <w:szCs w:val="28"/>
          <w:rtl w:val="true"/>
          <w:lang w:bidi="fa-IR"/>
        </w:rPr>
        <w:t>نمی گشایدم از بی خودی زبان بی تو</w:t>
      </w:r>
    </w:p>
    <w:p>
      <w:pPr>
        <w:pStyle w:val="BookText"/>
        <w:rPr/>
      </w:pPr>
      <w:r>
        <w:rPr>
          <w:rFonts w:ascii="IRNazanin" w:hAnsi="IRNazanin" w:eastAsia="IRNazanin"/>
          <w:color w:val="111111"/>
          <w:sz w:val="28"/>
          <w:sz w:val="28"/>
          <w:szCs w:val="28"/>
          <w:rtl w:val="true"/>
          <w:lang w:bidi="fa-IR"/>
        </w:rPr>
        <w:t>از آن زمان که فروزان شدم ز پرتو عشق</w:t>
      </w:r>
    </w:p>
    <w:p>
      <w:pPr>
        <w:pStyle w:val="BookText"/>
        <w:rPr/>
      </w:pPr>
      <w:r>
        <w:rPr>
          <w:rFonts w:ascii="IRNazanin" w:hAnsi="IRNazanin" w:eastAsia="IRNazanin"/>
          <w:color w:val="111111"/>
          <w:sz w:val="28"/>
          <w:sz w:val="28"/>
          <w:szCs w:val="28"/>
          <w:rtl w:val="true"/>
          <w:lang w:bidi="fa-IR"/>
        </w:rPr>
        <w:t>چو ذرّه ام به تکاپوی جاودان بی تو</w:t>
      </w:r>
    </w:p>
    <w:p>
      <w:pPr>
        <w:pStyle w:val="BookText"/>
        <w:rPr/>
      </w:pPr>
      <w:r>
        <w:rPr>
          <w:rFonts w:ascii="IRNazanin" w:hAnsi="IRNazanin" w:eastAsia="IRNazanin"/>
          <w:color w:val="111111"/>
          <w:sz w:val="28"/>
          <w:sz w:val="28"/>
          <w:szCs w:val="28"/>
          <w:rtl w:val="true"/>
          <w:lang w:bidi="fa-IR"/>
        </w:rPr>
        <w:t>عقیق صبر به زیر زبان تشنه نهم</w:t>
      </w:r>
    </w:p>
    <w:p>
      <w:pPr>
        <w:pStyle w:val="BookText"/>
        <w:rPr/>
      </w:pPr>
      <w:r>
        <w:rPr>
          <w:rFonts w:ascii="IRNazanin" w:hAnsi="IRNazanin" w:eastAsia="IRNazanin"/>
          <w:color w:val="111111"/>
          <w:sz w:val="28"/>
          <w:sz w:val="28"/>
          <w:szCs w:val="28"/>
          <w:rtl w:val="true"/>
          <w:lang w:bidi="fa-IR"/>
        </w:rPr>
        <w:t>چو یاد آید از آن شکرّین دهان بی تو</w:t>
      </w:r>
    </w:p>
    <w:p>
      <w:pPr>
        <w:pStyle w:val="BookText"/>
        <w:rPr/>
      </w:pPr>
      <w:r>
        <w:rPr>
          <w:rFonts w:ascii="IRNazanin" w:hAnsi="IRNazanin" w:eastAsia="IRNazanin"/>
          <w:color w:val="111111"/>
          <w:sz w:val="28"/>
          <w:sz w:val="28"/>
          <w:szCs w:val="28"/>
          <w:rtl w:val="true"/>
          <w:lang w:bidi="fa-IR"/>
        </w:rPr>
        <w:t xml:space="preserve">گزاره غم دل را مگر کنم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ز خلق به محراب جمکران بی تو </w:t>
      </w:r>
      <w:bookmarkStart w:id="120" w:name="pg3831_27260"/>
    </w:p>
    <w:p>
      <w:pPr>
        <w:pStyle w:val="BookText"/>
        <w:rPr/>
      </w:pPr>
      <w:bookmarkEnd w:id="120"/>
      <w:r>
        <w:rPr>
          <w:rFonts w:ascii="IRNazanin" w:hAnsi="IRNazanin" w:eastAsia="IRNazanin"/>
          <w:color w:val="111111"/>
          <w:sz w:val="28"/>
          <w:sz w:val="28"/>
          <w:szCs w:val="28"/>
          <w:rtl w:val="true"/>
          <w:lang w:bidi="fa-IR"/>
        </w:rPr>
        <w:t xml:space="preserve">حضرت آیت اللّه سیدعلی خامنه ای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Heading4"/>
        <w:numPr>
          <w:ilvl w:val="3"/>
          <w:numId w:val="1"/>
        </w:numPr>
        <w:rPr/>
      </w:pPr>
      <w:bookmarkStart w:id="121" w:name="__RefHeading___Toc1422640_2281741623"/>
      <w:bookmarkStart w:id="122" w:name="_Toc44"/>
      <w:bookmarkEnd w:id="121"/>
      <w:r>
        <w:rPr>
          <w:rtl w:val="true"/>
        </w:rPr>
        <w:t>در کویِ دوست</w:t>
      </w:r>
      <w:bookmarkEnd w:id="122"/>
    </w:p>
    <w:p>
      <w:pPr>
        <w:pStyle w:val="BookText"/>
        <w:rPr/>
      </w:pPr>
      <w:r>
        <w:rPr>
          <w:rFonts w:ascii="Amiri" w:hAnsi="Amiri" w:eastAsia="Amiri" w:cs="Amiri"/>
          <w:color w:val="111111"/>
          <w:sz w:val="28"/>
          <w:sz w:val="28"/>
          <w:szCs w:val="28"/>
          <w:rtl w:val="true"/>
          <w:lang w:bidi="ar-SA"/>
        </w:rPr>
        <w:t>در کویِ دوست</w:t>
      </w:r>
    </w:p>
    <w:p>
      <w:pPr>
        <w:pStyle w:val="BookText"/>
        <w:rPr/>
      </w:pPr>
      <w:r>
        <w:rPr>
          <w:rFonts w:ascii="IRNazanin" w:hAnsi="IRNazanin" w:eastAsia="IRNazanin"/>
          <w:color w:val="111111"/>
          <w:sz w:val="28"/>
          <w:sz w:val="28"/>
          <w:szCs w:val="28"/>
          <w:rtl w:val="true"/>
          <w:lang w:bidi="fa-IR"/>
        </w:rPr>
        <w:t>من جز رضای دوست تمنّا نمی کنم</w:t>
      </w:r>
    </w:p>
    <w:p>
      <w:pPr>
        <w:pStyle w:val="BookText"/>
        <w:rPr/>
      </w:pPr>
      <w:r>
        <w:rPr>
          <w:rFonts w:ascii="IRNazanin" w:hAnsi="IRNazanin" w:eastAsia="IRNazanin"/>
          <w:color w:val="111111"/>
          <w:sz w:val="28"/>
          <w:sz w:val="28"/>
          <w:szCs w:val="28"/>
          <w:rtl w:val="true"/>
          <w:lang w:bidi="fa-IR"/>
        </w:rPr>
        <w:t>جان می دهم به راهش و پروا نمی کنم</w:t>
      </w:r>
    </w:p>
    <w:p>
      <w:pPr>
        <w:pStyle w:val="BookText"/>
        <w:rPr/>
      </w:pPr>
      <w:r>
        <w:rPr>
          <w:rFonts w:ascii="IRNazanin" w:hAnsi="IRNazanin" w:eastAsia="IRNazanin"/>
          <w:color w:val="111111"/>
          <w:sz w:val="28"/>
          <w:sz w:val="28"/>
          <w:szCs w:val="28"/>
          <w:rtl w:val="true"/>
          <w:lang w:bidi="fa-IR"/>
        </w:rPr>
        <w:t>گر مدعی شنید ز بیگانگان صدا</w:t>
      </w:r>
    </w:p>
    <w:p>
      <w:pPr>
        <w:pStyle w:val="BookText"/>
        <w:rPr/>
      </w:pPr>
      <w:r>
        <w:rPr>
          <w:rFonts w:ascii="IRNazanin" w:hAnsi="IRNazanin" w:eastAsia="IRNazanin"/>
          <w:color w:val="111111"/>
          <w:sz w:val="28"/>
          <w:sz w:val="28"/>
          <w:szCs w:val="28"/>
          <w:rtl w:val="true"/>
          <w:lang w:bidi="fa-IR"/>
        </w:rPr>
        <w:t>غیر از صدای دوست، من اصغا نمی کنم</w:t>
      </w:r>
    </w:p>
    <w:p>
      <w:pPr>
        <w:pStyle w:val="BookText"/>
        <w:rPr/>
      </w:pPr>
      <w:r>
        <w:rPr>
          <w:rFonts w:ascii="IRNazanin" w:hAnsi="IRNazanin" w:eastAsia="IRNazanin"/>
          <w:color w:val="111111"/>
          <w:sz w:val="28"/>
          <w:sz w:val="28"/>
          <w:szCs w:val="28"/>
          <w:rtl w:val="true"/>
          <w:lang w:bidi="fa-IR"/>
        </w:rPr>
        <w:t>با من اگر که یار به لطف و عنایت است</w:t>
      </w:r>
    </w:p>
    <w:p>
      <w:pPr>
        <w:pStyle w:val="BookText"/>
        <w:rPr/>
      </w:pPr>
      <w:r>
        <w:rPr>
          <w:rFonts w:ascii="IRNazanin" w:hAnsi="IRNazanin" w:eastAsia="IRNazanin"/>
          <w:color w:val="111111"/>
          <w:sz w:val="28"/>
          <w:sz w:val="28"/>
          <w:szCs w:val="28"/>
          <w:rtl w:val="true"/>
          <w:lang w:bidi="fa-IR"/>
        </w:rPr>
        <w:t>اندیشه از قیامت کبرا نمی کنم</w:t>
      </w:r>
    </w:p>
    <w:p>
      <w:pPr>
        <w:pStyle w:val="BookText"/>
        <w:rPr/>
      </w:pPr>
      <w:r>
        <w:rPr>
          <w:rFonts w:ascii="IRNazanin" w:hAnsi="IRNazanin" w:eastAsia="IRNazanin"/>
          <w:color w:val="111111"/>
          <w:sz w:val="28"/>
          <w:sz w:val="28"/>
          <w:szCs w:val="28"/>
          <w:rtl w:val="true"/>
          <w:lang w:bidi="fa-IR"/>
        </w:rPr>
        <w:t>بر سفره رضا و قناعت نشسته ام</w:t>
      </w:r>
    </w:p>
    <w:p>
      <w:pPr>
        <w:pStyle w:val="BookText"/>
        <w:rPr/>
      </w:pPr>
      <w:r>
        <w:rPr>
          <w:rFonts w:ascii="IRNazanin" w:hAnsi="IRNazanin" w:eastAsia="IRNazanin"/>
          <w:color w:val="111111"/>
          <w:sz w:val="28"/>
          <w:sz w:val="28"/>
          <w:szCs w:val="28"/>
          <w:rtl w:val="true"/>
          <w:lang w:bidi="fa-IR"/>
        </w:rPr>
        <w:t>خود را ذلیل جیفه دنیا نمی کنم</w:t>
      </w:r>
    </w:p>
    <w:p>
      <w:pPr>
        <w:pStyle w:val="BookText"/>
        <w:rPr/>
      </w:pPr>
      <w:r>
        <w:rPr>
          <w:rFonts w:ascii="IRNazanin" w:hAnsi="IRNazanin" w:eastAsia="IRNazanin"/>
          <w:color w:val="111111"/>
          <w:sz w:val="28"/>
          <w:sz w:val="28"/>
          <w:szCs w:val="28"/>
          <w:rtl w:val="true"/>
          <w:lang w:bidi="fa-IR"/>
        </w:rPr>
        <w:t>در کشتی نجات تمسک به اهل بیت</w:t>
      </w:r>
    </w:p>
    <w:p>
      <w:pPr>
        <w:pStyle w:val="BookText"/>
        <w:rPr/>
      </w:pPr>
      <w:r>
        <w:rPr>
          <w:rFonts w:ascii="IRNazanin" w:hAnsi="IRNazanin" w:eastAsia="IRNazanin"/>
          <w:color w:val="111111"/>
          <w:sz w:val="28"/>
          <w:sz w:val="28"/>
          <w:szCs w:val="28"/>
          <w:rtl w:val="true"/>
          <w:lang w:bidi="fa-IR"/>
        </w:rPr>
        <w:t>تشویش از تلاطم دریا نمی کنم</w:t>
      </w:r>
    </w:p>
    <w:p>
      <w:pPr>
        <w:pStyle w:val="BookText"/>
        <w:rPr/>
      </w:pPr>
      <w:r>
        <w:rPr>
          <w:rFonts w:ascii="IRNazanin" w:hAnsi="IRNazanin" w:eastAsia="IRNazanin"/>
          <w:color w:val="111111"/>
          <w:sz w:val="28"/>
          <w:sz w:val="28"/>
          <w:szCs w:val="28"/>
          <w:rtl w:val="true"/>
          <w:lang w:bidi="fa-IR"/>
        </w:rPr>
        <w:t>در سایه ولایت مهدی دین پناه</w:t>
      </w:r>
    </w:p>
    <w:p>
      <w:pPr>
        <w:pStyle w:val="BookText"/>
        <w:rPr/>
      </w:pPr>
      <w:r>
        <w:rPr>
          <w:rFonts w:ascii="IRNazanin" w:hAnsi="IRNazanin" w:eastAsia="IRNazanin"/>
          <w:color w:val="111111"/>
          <w:sz w:val="28"/>
          <w:sz w:val="28"/>
          <w:szCs w:val="28"/>
          <w:rtl w:val="true"/>
          <w:lang w:bidi="fa-IR"/>
        </w:rPr>
        <w:t>از کس ز غیر دوست تقاضا نمی کنم</w:t>
      </w:r>
    </w:p>
    <w:p>
      <w:pPr>
        <w:pStyle w:val="BookText"/>
        <w:rPr/>
      </w:pPr>
      <w:r>
        <w:rPr>
          <w:rFonts w:ascii="IRNazanin" w:hAnsi="IRNazanin" w:eastAsia="IRNazanin"/>
          <w:color w:val="111111"/>
          <w:sz w:val="28"/>
          <w:sz w:val="28"/>
          <w:szCs w:val="28"/>
          <w:rtl w:val="true"/>
          <w:lang w:bidi="fa-IR"/>
        </w:rPr>
        <w:t>با لطف بندگان و غلامانش اعتنا</w:t>
      </w:r>
    </w:p>
    <w:p>
      <w:pPr>
        <w:pStyle w:val="BookText"/>
        <w:rPr/>
      </w:pPr>
      <w:r>
        <w:rPr>
          <w:rFonts w:ascii="IRNazanin" w:hAnsi="IRNazanin" w:eastAsia="IRNazanin"/>
          <w:color w:val="111111"/>
          <w:sz w:val="28"/>
          <w:sz w:val="28"/>
          <w:szCs w:val="28"/>
          <w:rtl w:val="true"/>
          <w:lang w:bidi="fa-IR"/>
        </w:rPr>
        <w:t>بر تاج پادشاهیِ کسرا نمی کنم</w:t>
      </w:r>
    </w:p>
    <w:p>
      <w:pPr>
        <w:pStyle w:val="BookText"/>
        <w:rPr/>
      </w:pPr>
      <w:r>
        <w:rPr>
          <w:rFonts w:ascii="IRNazanin" w:hAnsi="IRNazanin" w:eastAsia="IRNazanin"/>
          <w:color w:val="111111"/>
          <w:sz w:val="28"/>
          <w:sz w:val="28"/>
          <w:szCs w:val="28"/>
          <w:rtl w:val="true"/>
          <w:lang w:bidi="fa-IR"/>
        </w:rPr>
        <w:t>با دوستان او همه سر بر ارادتم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دشمنان یار تولاّ نمی کنم </w:t>
      </w:r>
      <w:bookmarkStart w:id="123" w:name="pg3831_27261"/>
    </w:p>
    <w:p>
      <w:pPr>
        <w:pStyle w:val="BookText"/>
        <w:rPr/>
      </w:pPr>
      <w:bookmarkEnd w:id="123"/>
      <w:r>
        <w:rPr>
          <w:rFonts w:ascii="IRNazanin" w:hAnsi="IRNazanin" w:eastAsia="IRNazanin"/>
          <w:color w:val="111111"/>
          <w:sz w:val="28"/>
          <w:sz w:val="28"/>
          <w:szCs w:val="28"/>
          <w:rtl w:val="true"/>
          <w:lang w:bidi="fa-IR"/>
        </w:rPr>
        <w:t>هستم سگی حقیر به کوی ولی عصر</w:t>
      </w:r>
    </w:p>
    <w:p>
      <w:pPr>
        <w:pStyle w:val="BookText"/>
        <w:rPr/>
      </w:pPr>
      <w:r>
        <w:rPr>
          <w:rFonts w:ascii="IRNazanin" w:hAnsi="IRNazanin" w:eastAsia="IRNazanin"/>
          <w:color w:val="111111"/>
          <w:sz w:val="28"/>
          <w:sz w:val="28"/>
          <w:szCs w:val="28"/>
          <w:rtl w:val="true"/>
          <w:lang w:bidi="fa-IR"/>
        </w:rPr>
        <w:t>این است انتظارم و حاشا نمی کنم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حضرت آیت اللّه صافی گلپایگانی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p>
    <w:p>
      <w:pPr>
        <w:pStyle w:val="Heading4"/>
        <w:numPr>
          <w:ilvl w:val="3"/>
          <w:numId w:val="1"/>
        </w:numPr>
        <w:rPr/>
      </w:pPr>
      <w:bookmarkStart w:id="124" w:name="__RefHeading___Toc1422642_2281741623"/>
      <w:bookmarkStart w:id="125" w:name="_Toc45"/>
      <w:bookmarkEnd w:id="124"/>
      <w:r>
        <w:rPr>
          <w:rtl w:val="true"/>
        </w:rPr>
        <w:t>در مدح حضرت معصومه علیه السلام</w:t>
      </w:r>
      <w:bookmarkEnd w:id="125"/>
    </w:p>
    <w:p>
      <w:pPr>
        <w:pStyle w:val="BookText"/>
        <w:rPr/>
      </w:pPr>
      <w:r>
        <w:rPr>
          <w:rFonts w:ascii="IRNazanin" w:hAnsi="IRNazanin" w:eastAsia="IRNazanin"/>
          <w:color w:val="111111"/>
          <w:sz w:val="28"/>
          <w:sz w:val="28"/>
          <w:szCs w:val="28"/>
          <w:rtl w:val="true"/>
          <w:lang w:bidi="fa-IR"/>
        </w:rPr>
        <w:t>در مدح حضرت معصومه علیه السلام</w:t>
      </w:r>
    </w:p>
    <w:p>
      <w:pPr>
        <w:pStyle w:val="BookText"/>
        <w:rPr/>
      </w:pPr>
      <w:r>
        <w:rPr>
          <w:rFonts w:ascii="IRNazanin" w:hAnsi="IRNazanin" w:eastAsia="IRNazanin"/>
          <w:color w:val="111111"/>
          <w:sz w:val="28"/>
          <w:sz w:val="28"/>
          <w:szCs w:val="28"/>
          <w:rtl w:val="true"/>
          <w:lang w:bidi="fa-IR"/>
        </w:rPr>
        <w:t>ای دختر عقل و خواهر دین</w:t>
      </w:r>
    </w:p>
    <w:p>
      <w:pPr>
        <w:pStyle w:val="BookText"/>
        <w:rPr/>
      </w:pPr>
      <w:r>
        <w:rPr>
          <w:rFonts w:ascii="IRNazanin" w:hAnsi="IRNazanin" w:eastAsia="IRNazanin"/>
          <w:color w:val="111111"/>
          <w:sz w:val="28"/>
          <w:sz w:val="28"/>
          <w:szCs w:val="28"/>
          <w:rtl w:val="true"/>
          <w:lang w:bidi="fa-IR"/>
        </w:rPr>
        <w:t>وی گوهر و درج عزّ و تمکین</w:t>
      </w:r>
    </w:p>
    <w:p>
      <w:pPr>
        <w:pStyle w:val="BookText"/>
        <w:rPr/>
      </w:pPr>
      <w:r>
        <w:rPr>
          <w:rFonts w:ascii="IRNazanin" w:hAnsi="IRNazanin" w:eastAsia="IRNazanin"/>
          <w:color w:val="111111"/>
          <w:sz w:val="28"/>
          <w:sz w:val="28"/>
          <w:szCs w:val="28"/>
          <w:rtl w:val="true"/>
          <w:lang w:bidi="fa-IR"/>
        </w:rPr>
        <w:t>عصمت شده پای بند مویت</w:t>
      </w:r>
    </w:p>
    <w:p>
      <w:pPr>
        <w:pStyle w:val="BookText"/>
        <w:rPr/>
      </w:pPr>
      <w:r>
        <w:rPr>
          <w:rFonts w:ascii="IRNazanin" w:hAnsi="IRNazanin" w:eastAsia="IRNazanin"/>
          <w:color w:val="111111"/>
          <w:sz w:val="28"/>
          <w:sz w:val="28"/>
          <w:szCs w:val="28"/>
          <w:rtl w:val="true"/>
          <w:lang w:bidi="fa-IR"/>
        </w:rPr>
        <w:t>ای علم و عمل مقیم کویت</w:t>
      </w:r>
    </w:p>
    <w:p>
      <w:pPr>
        <w:pStyle w:val="BookText"/>
        <w:rPr/>
      </w:pPr>
      <w:r>
        <w:rPr>
          <w:rFonts w:ascii="IRNazanin" w:hAnsi="IRNazanin" w:eastAsia="IRNazanin"/>
          <w:color w:val="111111"/>
          <w:sz w:val="28"/>
          <w:sz w:val="28"/>
          <w:szCs w:val="28"/>
          <w:rtl w:val="true"/>
          <w:lang w:bidi="fa-IR"/>
        </w:rPr>
        <w:t>ای میوه شاخسار توحید</w:t>
      </w:r>
    </w:p>
    <w:p>
      <w:pPr>
        <w:pStyle w:val="BookText"/>
        <w:rPr/>
      </w:pPr>
      <w:r>
        <w:rPr>
          <w:rFonts w:ascii="IRNazanin" w:hAnsi="IRNazanin" w:eastAsia="IRNazanin"/>
          <w:color w:val="111111"/>
          <w:sz w:val="28"/>
          <w:sz w:val="28"/>
          <w:szCs w:val="28"/>
          <w:rtl w:val="true"/>
          <w:lang w:bidi="fa-IR"/>
        </w:rPr>
        <w:t>همشیره ماه و دخت خورشید</w:t>
      </w:r>
    </w:p>
    <w:p>
      <w:pPr>
        <w:pStyle w:val="BookText"/>
        <w:rPr/>
      </w:pPr>
      <w:r>
        <w:rPr>
          <w:rFonts w:ascii="IRNazanin" w:hAnsi="IRNazanin" w:eastAsia="IRNazanin"/>
          <w:color w:val="111111"/>
          <w:sz w:val="28"/>
          <w:sz w:val="28"/>
          <w:szCs w:val="28"/>
          <w:rtl w:val="true"/>
          <w:lang w:bidi="fa-IR"/>
        </w:rPr>
        <w:t>وی گوهر تاج آدمیت</w:t>
      </w:r>
    </w:p>
    <w:p>
      <w:pPr>
        <w:pStyle w:val="BookText"/>
        <w:rPr/>
      </w:pPr>
      <w:r>
        <w:rPr>
          <w:rFonts w:ascii="IRNazanin" w:hAnsi="IRNazanin" w:eastAsia="IRNazanin"/>
          <w:color w:val="111111"/>
          <w:sz w:val="28"/>
          <w:sz w:val="28"/>
          <w:szCs w:val="28"/>
          <w:rtl w:val="true"/>
          <w:lang w:bidi="fa-IR"/>
        </w:rPr>
        <w:t>فرخنده نگین خاتمیت</w:t>
      </w:r>
    </w:p>
    <w:p>
      <w:pPr>
        <w:pStyle w:val="BookText"/>
        <w:rPr/>
      </w:pPr>
      <w:r>
        <w:rPr>
          <w:rFonts w:ascii="IRNazanin" w:hAnsi="IRNazanin" w:eastAsia="IRNazanin"/>
          <w:color w:val="111111"/>
          <w:sz w:val="28"/>
          <w:sz w:val="28"/>
          <w:szCs w:val="28"/>
          <w:rtl w:val="true"/>
          <w:lang w:bidi="fa-IR"/>
        </w:rPr>
        <w:t xml:space="preserve">شیطان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براندند</w:t>
      </w:r>
    </w:p>
    <w:p>
      <w:pPr>
        <w:pStyle w:val="BookText"/>
        <w:rPr/>
      </w:pPr>
      <w:r>
        <w:rPr>
          <w:rFonts w:ascii="IRNazanin" w:hAnsi="IRNazanin" w:eastAsia="IRNazanin"/>
          <w:color w:val="111111"/>
          <w:sz w:val="28"/>
          <w:sz w:val="28"/>
          <w:szCs w:val="28"/>
          <w:rtl w:val="true"/>
          <w:lang w:bidi="fa-IR"/>
        </w:rPr>
        <w:t>پس تخت تو را به قم نشاندند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 خانه بهشت و جای حواست </w:t>
      </w:r>
    </w:p>
    <w:p>
      <w:pPr>
        <w:pStyle w:val="BookText"/>
        <w:rPr/>
      </w:pPr>
      <w:r>
        <w:rPr>
          <w:rFonts w:ascii="IRNazanin" w:hAnsi="IRNazanin" w:eastAsia="IRNazanin"/>
          <w:color w:val="111111"/>
          <w:sz w:val="28"/>
          <w:sz w:val="28"/>
          <w:szCs w:val="28"/>
          <w:rtl w:val="true"/>
          <w:lang w:bidi="fa-IR"/>
        </w:rPr>
        <w:t>ناموس خدای، جایش این جاست</w:t>
      </w:r>
    </w:p>
    <w:p>
      <w:pPr>
        <w:pStyle w:val="BookText"/>
        <w:rPr/>
      </w:pPr>
      <w:r>
        <w:rPr>
          <w:rFonts w:ascii="IRNazanin" w:hAnsi="IRNazanin" w:eastAsia="IRNazanin"/>
          <w:color w:val="111111"/>
          <w:sz w:val="28"/>
          <w:sz w:val="28"/>
          <w:szCs w:val="28"/>
          <w:rtl w:val="true"/>
          <w:lang w:bidi="fa-IR"/>
        </w:rPr>
        <w:t>اندر حرم تو عقل مات است</w:t>
      </w:r>
    </w:p>
    <w:p>
      <w:pPr>
        <w:pStyle w:val="BookText"/>
        <w:rPr/>
      </w:pPr>
      <w:r>
        <w:rPr>
          <w:rFonts w:ascii="IRNazanin" w:hAnsi="IRNazanin" w:eastAsia="IRNazanin"/>
          <w:color w:val="111111"/>
          <w:sz w:val="28"/>
          <w:sz w:val="28"/>
          <w:szCs w:val="28"/>
          <w:rtl w:val="true"/>
          <w:lang w:bidi="fa-IR"/>
        </w:rPr>
        <w:t>زین خاک که چشمه حیات است</w:t>
      </w:r>
    </w:p>
    <w:p>
      <w:pPr>
        <w:pStyle w:val="BookText"/>
        <w:rPr/>
      </w:pPr>
      <w:r>
        <w:rPr>
          <w:rFonts w:ascii="IRNazanin" w:hAnsi="IRNazanin" w:eastAsia="IRNazanin"/>
          <w:color w:val="111111"/>
          <w:sz w:val="28"/>
          <w:sz w:val="28"/>
          <w:szCs w:val="28"/>
          <w:rtl w:val="true"/>
          <w:lang w:bidi="fa-IR"/>
        </w:rPr>
        <w:t>جسمی که در این زمین نهان است</w:t>
      </w:r>
    </w:p>
    <w:p>
      <w:pPr>
        <w:pStyle w:val="BookText"/>
        <w:rPr/>
      </w:pPr>
      <w:r>
        <w:rPr>
          <w:rFonts w:ascii="IRNazanin" w:hAnsi="IRNazanin" w:eastAsia="IRNazanin"/>
          <w:color w:val="111111"/>
          <w:sz w:val="28"/>
          <w:sz w:val="28"/>
          <w:szCs w:val="28"/>
          <w:rtl w:val="true"/>
          <w:lang w:bidi="fa-IR"/>
        </w:rPr>
        <w:t>جانی است که در تن جهان است</w:t>
      </w:r>
    </w:p>
    <w:p>
      <w:pPr>
        <w:pStyle w:val="BookText"/>
        <w:rPr/>
      </w:pPr>
      <w:r>
        <w:rPr>
          <w:rFonts w:ascii="IRNazanin" w:hAnsi="IRNazanin" w:eastAsia="IRNazanin"/>
          <w:color w:val="111111"/>
          <w:sz w:val="28"/>
          <w:sz w:val="28"/>
          <w:szCs w:val="28"/>
          <w:rtl w:val="true"/>
          <w:lang w:bidi="fa-IR"/>
        </w:rPr>
        <w:t>این ماه منیر و مهر تابان</w:t>
      </w:r>
    </w:p>
    <w:p>
      <w:pPr>
        <w:pStyle w:val="BookText"/>
        <w:rPr/>
      </w:pPr>
      <w:r>
        <w:rPr>
          <w:rFonts w:ascii="IRNazanin" w:hAnsi="IRNazanin" w:eastAsia="IRNazanin"/>
          <w:color w:val="111111"/>
          <w:sz w:val="28"/>
          <w:sz w:val="28"/>
          <w:szCs w:val="28"/>
          <w:rtl w:val="true"/>
          <w:lang w:bidi="fa-IR"/>
        </w:rPr>
        <w:t>عکسی بود از قم و خراسان</w:t>
      </w:r>
    </w:p>
    <w:p>
      <w:pPr>
        <w:pStyle w:val="BookText"/>
        <w:rPr/>
      </w:pPr>
      <w:r>
        <w:rPr>
          <w:rFonts w:ascii="IRNazanin" w:hAnsi="IRNazanin" w:eastAsia="IRNazanin"/>
          <w:color w:val="111111"/>
          <w:sz w:val="28"/>
          <w:sz w:val="28"/>
          <w:szCs w:val="28"/>
          <w:rtl w:val="true"/>
          <w:lang w:bidi="fa-IR"/>
        </w:rPr>
        <w:t>ایران شده نور بخش ارواح</w:t>
      </w:r>
    </w:p>
    <w:p>
      <w:pPr>
        <w:pStyle w:val="BookText"/>
        <w:rPr/>
      </w:pPr>
      <w:r>
        <w:rPr>
          <w:rFonts w:ascii="IRNazanin" w:hAnsi="IRNazanin" w:eastAsia="IRNazanin"/>
          <w:color w:val="111111"/>
          <w:sz w:val="28"/>
          <w:sz w:val="28"/>
          <w:szCs w:val="28"/>
          <w:rtl w:val="true"/>
          <w:lang w:bidi="fa-IR"/>
        </w:rPr>
        <w:t>مشکات صفت به این دو مصباح</w:t>
      </w:r>
    </w:p>
    <w:p>
      <w:pPr>
        <w:pStyle w:val="BookText"/>
        <w:rPr/>
      </w:pPr>
      <w:r>
        <w:rPr>
          <w:rFonts w:ascii="IRNazanin" w:hAnsi="IRNazanin" w:eastAsia="IRNazanin"/>
          <w:color w:val="111111"/>
          <w:sz w:val="28"/>
          <w:sz w:val="28"/>
          <w:szCs w:val="28"/>
          <w:rtl w:val="true"/>
          <w:lang w:bidi="fa-IR"/>
        </w:rPr>
        <w:t>از این دو حرم ز او چه پرسی</w:t>
      </w:r>
    </w:p>
    <w:p>
      <w:pPr>
        <w:pStyle w:val="BookText"/>
        <w:rPr/>
      </w:pPr>
      <w:r>
        <w:rPr>
          <w:rFonts w:ascii="IRNazanin" w:hAnsi="IRNazanin" w:eastAsia="IRNazanin"/>
          <w:color w:val="111111"/>
          <w:sz w:val="28"/>
          <w:sz w:val="28"/>
          <w:szCs w:val="28"/>
          <w:rtl w:val="true"/>
          <w:lang w:bidi="fa-IR"/>
        </w:rPr>
        <w:t>حق داند و وصف عرش و کرسی</w:t>
      </w:r>
    </w:p>
    <w:p>
      <w:pPr>
        <w:pStyle w:val="BookText"/>
        <w:rPr/>
      </w:pPr>
      <w:r>
        <w:rPr>
          <w:rFonts w:ascii="IRNazanin" w:hAnsi="IRNazanin" w:eastAsia="IRNazanin"/>
          <w:color w:val="111111"/>
          <w:sz w:val="28"/>
          <w:sz w:val="28"/>
          <w:szCs w:val="28"/>
          <w:rtl w:val="true"/>
          <w:lang w:bidi="fa-IR"/>
        </w:rPr>
        <w:t>هر کس به درت به یک امیدی است</w:t>
      </w:r>
    </w:p>
    <w:p>
      <w:pPr>
        <w:pStyle w:val="BookText"/>
        <w:rPr/>
      </w:pPr>
      <w:r>
        <w:rPr>
          <w:rFonts w:ascii="IRNazanin" w:hAnsi="IRNazanin" w:eastAsia="IRNazanin"/>
          <w:color w:val="111111"/>
          <w:sz w:val="28"/>
          <w:sz w:val="28"/>
          <w:szCs w:val="28"/>
          <w:rtl w:val="true"/>
          <w:lang w:bidi="fa-IR"/>
        </w:rPr>
        <w:t xml:space="preserve">محتاج تر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حضرت آیت اللّه وحیدی خراسانی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صالح علامه حائری مازندرانی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بزرگ و جامع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دو دیوان شعر، یکی به عربی و دیگری به فارسی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استاد محمد رضا حکیمی، مرحوم نیما یوشیج، حضور ایشان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نیما چنان شیفته و مجذوب آن عالم دینی گردید که همه روزه به جز روزهای تعطیل به منزل مرحوم علامه می آمد و به تدریس او در فقه و اصول و حکمت گوش فرا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نیما که چون آهوی رمیده از هر کس می گریخت، با آن مرد روحانی به </w:t>
      </w:r>
      <w:bookmarkStart w:id="126" w:name="pg3831_27263"/>
    </w:p>
    <w:p>
      <w:pPr>
        <w:pStyle w:val="BookText"/>
        <w:rPr/>
      </w:pPr>
      <w:bookmarkEnd w:id="126"/>
      <w:r>
        <w:rPr>
          <w:rFonts w:ascii="IRNazanin" w:hAnsi="IRNazanin" w:eastAsia="IRNazanin"/>
          <w:color w:val="111111"/>
          <w:sz w:val="28"/>
          <w:sz w:val="28"/>
          <w:szCs w:val="28"/>
          <w:rtl w:val="true"/>
          <w:lang w:bidi="fa-IR"/>
        </w:rPr>
        <w:t>شدت انس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نیز به وی دل بستگی داشت</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27" w:name="__RefHeading___Toc1422644_2281741623"/>
      <w:bookmarkStart w:id="128" w:name="_Toc46"/>
      <w:bookmarkEnd w:id="127"/>
      <w:r>
        <w:rPr>
          <w:rtl w:val="true"/>
        </w:rPr>
        <w:t>لافتی الاّ علی</w:t>
      </w:r>
      <w:bookmarkEnd w:id="128"/>
    </w:p>
    <w:p>
      <w:pPr>
        <w:pStyle w:val="BookText"/>
        <w:rPr/>
      </w:pPr>
      <w:r>
        <w:rPr>
          <w:rFonts w:ascii="IRNazanin" w:hAnsi="IRNazanin" w:eastAsia="IRNazanin"/>
          <w:color w:val="111111"/>
          <w:sz w:val="28"/>
          <w:sz w:val="28"/>
          <w:szCs w:val="28"/>
          <w:rtl w:val="true"/>
          <w:lang w:bidi="fa-IR"/>
        </w:rPr>
        <w:t>لافتی الاّ علی</w:t>
      </w:r>
    </w:p>
    <w:p>
      <w:pPr>
        <w:pStyle w:val="BookText"/>
        <w:rPr/>
      </w:pPr>
      <w:r>
        <w:rPr>
          <w:rFonts w:ascii="IRNazanin" w:hAnsi="IRNazanin" w:eastAsia="IRNazanin"/>
          <w:color w:val="111111"/>
          <w:sz w:val="28"/>
          <w:sz w:val="28"/>
          <w:szCs w:val="28"/>
          <w:rtl w:val="true"/>
          <w:lang w:bidi="fa-IR"/>
        </w:rPr>
        <w:t>شد برون از آستین امروز دستِ کردگار</w:t>
      </w:r>
    </w:p>
    <w:p>
      <w:pPr>
        <w:pStyle w:val="BookText"/>
        <w:rPr/>
      </w:pPr>
      <w:r>
        <w:rPr>
          <w:rFonts w:ascii="IRNazanin" w:hAnsi="IRNazanin" w:eastAsia="IRNazanin"/>
          <w:color w:val="111111"/>
          <w:sz w:val="28"/>
          <w:sz w:val="28"/>
          <w:szCs w:val="28"/>
          <w:rtl w:val="true"/>
          <w:lang w:bidi="fa-IR"/>
        </w:rPr>
        <w:t>داشت بر کف، گوهری گیتی فروزی شاهوار</w:t>
      </w:r>
    </w:p>
    <w:p>
      <w:pPr>
        <w:pStyle w:val="BookText"/>
        <w:rPr/>
      </w:pPr>
      <w:r>
        <w:rPr>
          <w:rFonts w:ascii="IRNazanin" w:hAnsi="IRNazanin" w:eastAsia="IRNazanin"/>
          <w:color w:val="111111"/>
          <w:sz w:val="28"/>
          <w:sz w:val="28"/>
          <w:szCs w:val="28"/>
          <w:rtl w:val="true"/>
          <w:lang w:bidi="fa-IR"/>
        </w:rPr>
        <w:t>بود هفت اقلیم و نُه طارم برایش استوار</w:t>
      </w:r>
    </w:p>
    <w:p>
      <w:pPr>
        <w:pStyle w:val="BookText"/>
        <w:rPr/>
      </w:pPr>
      <w:r>
        <w:rPr>
          <w:rFonts w:ascii="IRNazanin" w:hAnsi="IRNazanin" w:eastAsia="IRNazanin"/>
          <w:color w:val="111111"/>
          <w:sz w:val="28"/>
          <w:sz w:val="28"/>
          <w:szCs w:val="28"/>
          <w:rtl w:val="true"/>
          <w:lang w:bidi="fa-IR"/>
        </w:rPr>
        <w:t>جبرئیلش می ستودی روی تخت زرنگار</w:t>
      </w:r>
    </w:p>
    <w:p>
      <w:pPr>
        <w:pStyle w:val="BookText"/>
        <w:rPr/>
      </w:pPr>
      <w:r>
        <w:rPr>
          <w:rFonts w:ascii="IRNazanin" w:hAnsi="IRNazanin" w:eastAsia="IRNazanin"/>
          <w:color w:val="111111"/>
          <w:sz w:val="28"/>
          <w:sz w:val="28"/>
          <w:szCs w:val="28"/>
          <w:rtl w:val="true"/>
          <w:lang w:bidi="fa-IR"/>
        </w:rPr>
        <w:t>از لبش این حُسن مطلع بود درّی آبدار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 الا علی لا سیف الا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هستی در کف ایزد جز او دیگر نبود</w:t>
      </w:r>
    </w:p>
    <w:p>
      <w:pPr>
        <w:pStyle w:val="BookText"/>
        <w:rPr/>
      </w:pPr>
      <w:r>
        <w:rPr>
          <w:rFonts w:ascii="IRNazanin" w:hAnsi="IRNazanin" w:eastAsia="IRNazanin"/>
          <w:color w:val="111111"/>
          <w:sz w:val="28"/>
          <w:sz w:val="28"/>
          <w:szCs w:val="28"/>
          <w:rtl w:val="true"/>
          <w:lang w:bidi="fa-IR"/>
        </w:rPr>
        <w:t>خود جز این گوهر میان کاف و نون اندر نبود</w:t>
      </w:r>
    </w:p>
    <w:p>
      <w:pPr>
        <w:pStyle w:val="BookText"/>
        <w:rPr/>
      </w:pPr>
      <w:r>
        <w:rPr>
          <w:rFonts w:ascii="IRNazanin" w:hAnsi="IRNazanin" w:eastAsia="IRNazanin"/>
          <w:color w:val="111111"/>
          <w:sz w:val="28"/>
          <w:sz w:val="28"/>
          <w:szCs w:val="28"/>
          <w:rtl w:val="true"/>
          <w:lang w:bidi="fa-IR"/>
        </w:rPr>
        <w:t>جلوه جان آفرین جز آن جهان پرور نبود</w:t>
      </w:r>
    </w:p>
    <w:p>
      <w:pPr>
        <w:pStyle w:val="BookText"/>
        <w:rPr/>
      </w:pPr>
      <w:r>
        <w:rPr>
          <w:rFonts w:ascii="IRNazanin" w:hAnsi="IRNazanin" w:eastAsia="IRNazanin"/>
          <w:color w:val="111111"/>
          <w:sz w:val="28"/>
          <w:sz w:val="28"/>
          <w:szCs w:val="28"/>
          <w:rtl w:val="true"/>
          <w:lang w:bidi="fa-IR"/>
        </w:rPr>
        <w:t>هم جز این یک سطر حرفی بر سرِ دفتر نبود</w:t>
      </w:r>
    </w:p>
    <w:p>
      <w:pPr>
        <w:pStyle w:val="BookText"/>
        <w:rPr/>
      </w:pPr>
      <w:r>
        <w:rPr>
          <w:rFonts w:ascii="IRNazanin" w:hAnsi="IRNazanin" w:eastAsia="IRNazanin"/>
          <w:color w:val="111111"/>
          <w:sz w:val="28"/>
          <w:sz w:val="28"/>
          <w:szCs w:val="28"/>
          <w:rtl w:val="true"/>
          <w:lang w:bidi="fa-IR"/>
        </w:rPr>
        <w:t>نی جز این یک فرد در آغاز و در انجام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 الا علی لا سیف الا ذوالفقار</w:t>
      </w:r>
      <w:r>
        <w:rPr>
          <w:rFonts w:eastAsia="IRNazanin" w:cs="IRNazanin"/>
          <w:color w:val="111111"/>
          <w:sz w:val="28"/>
          <w:szCs w:val="28"/>
          <w:rtl w:val="true"/>
          <w:lang w:bidi="fa-IR"/>
        </w:rPr>
        <w:t>»</w:t>
      </w:r>
    </w:p>
    <w:p>
      <w:pPr>
        <w:pStyle w:val="Heading4"/>
        <w:numPr>
          <w:ilvl w:val="3"/>
          <w:numId w:val="1"/>
        </w:numPr>
        <w:rPr/>
      </w:pPr>
      <w:bookmarkStart w:id="129" w:name="__RefHeading___Toc1422646_2281741623"/>
      <w:bookmarkStart w:id="130" w:name="_Toc47"/>
      <w:bookmarkEnd w:id="129"/>
      <w:r>
        <w:rPr>
          <w:rtl w:val="true"/>
        </w:rPr>
        <w:t>از نسل پیمبر صلی الله علیه و آله</w:t>
      </w:r>
      <w:bookmarkEnd w:id="130"/>
    </w:p>
    <w:p>
      <w:pPr>
        <w:pStyle w:val="BookText"/>
        <w:rPr/>
      </w:pPr>
      <w:r>
        <w:rPr>
          <w:rFonts w:ascii="IRNazanin" w:hAnsi="IRNazanin" w:eastAsia="IRNazanin"/>
          <w:color w:val="111111"/>
          <w:sz w:val="28"/>
          <w:sz w:val="28"/>
          <w:szCs w:val="28"/>
          <w:rtl w:val="true"/>
          <w:lang w:bidi="fa-IR"/>
        </w:rPr>
        <w:t>از نسل پیمبر صلی الله علیه و آله</w:t>
      </w:r>
    </w:p>
    <w:p>
      <w:pPr>
        <w:pStyle w:val="BookText"/>
        <w:rPr/>
      </w:pPr>
      <w:r>
        <w:rPr>
          <w:rFonts w:ascii="IRNazanin" w:hAnsi="IRNazanin" w:eastAsia="IRNazanin"/>
          <w:color w:val="111111"/>
          <w:sz w:val="28"/>
          <w:sz w:val="28"/>
          <w:szCs w:val="28"/>
          <w:rtl w:val="true"/>
          <w:lang w:bidi="fa-IR"/>
        </w:rPr>
        <w:t>آن مه که درخشنده تر از عرش برین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گنج علوم ازلی درّثمین است </w:t>
      </w:r>
    </w:p>
    <w:p>
      <w:pPr>
        <w:pStyle w:val="BookText"/>
        <w:rPr/>
      </w:pPr>
      <w:r>
        <w:rPr>
          <w:rFonts w:ascii="IRNazanin" w:hAnsi="IRNazanin" w:eastAsia="IRNazanin"/>
          <w:color w:val="111111"/>
          <w:sz w:val="28"/>
          <w:sz w:val="28"/>
          <w:szCs w:val="28"/>
          <w:rtl w:val="true"/>
          <w:lang w:bidi="fa-IR"/>
        </w:rPr>
        <w:t>خورشید زمین است</w:t>
      </w:r>
    </w:p>
    <w:p>
      <w:pPr>
        <w:pStyle w:val="BookText"/>
        <w:rPr/>
      </w:pPr>
      <w:r>
        <w:rPr>
          <w:rFonts w:ascii="IRNazanin" w:hAnsi="IRNazanin" w:eastAsia="IRNazanin"/>
          <w:color w:val="111111"/>
          <w:sz w:val="28"/>
          <w:sz w:val="28"/>
          <w:szCs w:val="28"/>
          <w:rtl w:val="true"/>
          <w:lang w:bidi="fa-IR"/>
        </w:rPr>
        <w:t>حق را به یمین است</w:t>
      </w:r>
    </w:p>
    <w:p>
      <w:pPr>
        <w:pStyle w:val="BookText"/>
        <w:rPr/>
      </w:pPr>
      <w:r>
        <w:rPr>
          <w:rFonts w:ascii="IRNazanin" w:hAnsi="IRNazanin" w:eastAsia="IRNazanin"/>
          <w:color w:val="111111"/>
          <w:sz w:val="28"/>
          <w:sz w:val="28"/>
          <w:szCs w:val="28"/>
          <w:rtl w:val="true"/>
          <w:lang w:bidi="fa-IR"/>
        </w:rPr>
        <w:t>در تربیت وتمشیت خلق، امین است</w:t>
      </w:r>
    </w:p>
    <w:p>
      <w:pPr>
        <w:pStyle w:val="BookText"/>
        <w:rPr/>
      </w:pPr>
      <w:r>
        <w:rPr>
          <w:rFonts w:ascii="IRNazanin" w:hAnsi="IRNazanin" w:eastAsia="IRNazanin"/>
          <w:color w:val="111111"/>
          <w:sz w:val="28"/>
          <w:sz w:val="28"/>
          <w:szCs w:val="28"/>
          <w:rtl w:val="true"/>
          <w:lang w:bidi="fa-IR"/>
        </w:rPr>
        <w:t>صدملک سلیمان به یمینش چو نگین است</w:t>
      </w:r>
    </w:p>
    <w:p>
      <w:pPr>
        <w:pStyle w:val="BookText"/>
        <w:rPr/>
      </w:pPr>
      <w:r>
        <w:rPr>
          <w:rFonts w:ascii="IRNazanin" w:hAnsi="IRNazanin" w:eastAsia="IRNazanin"/>
          <w:color w:val="111111"/>
          <w:sz w:val="28"/>
          <w:sz w:val="28"/>
          <w:szCs w:val="28"/>
          <w:rtl w:val="true"/>
          <w:lang w:bidi="fa-IR"/>
        </w:rPr>
        <w:t>بی مثل و قرین است</w:t>
      </w:r>
    </w:p>
    <w:p>
      <w:pPr>
        <w:pStyle w:val="BookText"/>
        <w:rPr/>
      </w:pPr>
      <w:r>
        <w:rPr>
          <w:rFonts w:ascii="IRNazanin" w:hAnsi="IRNazanin" w:eastAsia="IRNazanin"/>
          <w:color w:val="111111"/>
          <w:sz w:val="28"/>
          <w:sz w:val="28"/>
          <w:szCs w:val="28"/>
          <w:rtl w:val="true"/>
          <w:lang w:bidi="fa-IR"/>
        </w:rPr>
        <w:t>نی برتر از این است</w:t>
      </w:r>
    </w:p>
    <w:p>
      <w:pPr>
        <w:pStyle w:val="BookText"/>
        <w:rPr/>
      </w:pPr>
      <w:r>
        <w:rPr>
          <w:rFonts w:ascii="IRNazanin" w:hAnsi="IRNazanin" w:eastAsia="IRNazanin"/>
          <w:color w:val="111111"/>
          <w:sz w:val="28"/>
          <w:sz w:val="28"/>
          <w:szCs w:val="28"/>
          <w:rtl w:val="true"/>
          <w:lang w:bidi="fa-IR"/>
        </w:rPr>
        <w:t>بابش حسنِ عسکری از نسل پیمبر</w:t>
      </w:r>
    </w:p>
    <w:p>
      <w:pPr>
        <w:pStyle w:val="BookText"/>
        <w:rPr/>
      </w:pPr>
      <w:r>
        <w:rPr>
          <w:rFonts w:ascii="IRNazanin" w:hAnsi="IRNazanin" w:eastAsia="IRNazanin"/>
          <w:color w:val="111111"/>
          <w:sz w:val="28"/>
          <w:sz w:val="28"/>
          <w:szCs w:val="28"/>
          <w:rtl w:val="true"/>
          <w:lang w:bidi="fa-IR"/>
        </w:rPr>
        <w:t>بر وارد و صادر ز کرم مورد و مصدر</w:t>
      </w:r>
    </w:p>
    <w:p>
      <w:pPr>
        <w:pStyle w:val="BookText"/>
        <w:rPr/>
      </w:pPr>
      <w:r>
        <w:rPr>
          <w:rFonts w:ascii="IRNazanin" w:hAnsi="IRNazanin" w:eastAsia="IRNazanin"/>
          <w:color w:val="111111"/>
          <w:sz w:val="28"/>
          <w:sz w:val="28"/>
          <w:szCs w:val="28"/>
          <w:rtl w:val="true"/>
          <w:lang w:bidi="fa-IR"/>
        </w:rPr>
        <w:t>در سامره اندر</w:t>
      </w:r>
    </w:p>
    <w:p>
      <w:pPr>
        <w:pStyle w:val="BookText"/>
        <w:rPr/>
      </w:pPr>
      <w:r>
        <w:rPr>
          <w:rFonts w:ascii="IRNazanin" w:hAnsi="IRNazanin" w:eastAsia="IRNazanin"/>
          <w:color w:val="111111"/>
          <w:sz w:val="28"/>
          <w:sz w:val="28"/>
          <w:szCs w:val="28"/>
          <w:rtl w:val="true"/>
          <w:lang w:bidi="fa-IR"/>
        </w:rPr>
        <w:t>از سائل و مضطر</w:t>
      </w:r>
    </w:p>
    <w:p>
      <w:pPr>
        <w:pStyle w:val="BookText"/>
        <w:rPr/>
      </w:pPr>
      <w:r>
        <w:rPr>
          <w:rFonts w:ascii="IRNazanin" w:hAnsi="IRNazanin" w:eastAsia="IRNazanin"/>
          <w:color w:val="111111"/>
          <w:sz w:val="28"/>
          <w:sz w:val="28"/>
          <w:szCs w:val="28"/>
          <w:rtl w:val="true"/>
          <w:lang w:bidi="fa-IR"/>
        </w:rPr>
        <w:t>حل کرده همه مشکل کوبنده آن در</w:t>
      </w:r>
    </w:p>
    <w:p>
      <w:pPr>
        <w:pStyle w:val="BookText"/>
        <w:rPr/>
      </w:pPr>
      <w:r>
        <w:rPr>
          <w:rFonts w:ascii="IRNazanin" w:hAnsi="IRNazanin" w:eastAsia="IRNazanin"/>
          <w:color w:val="111111"/>
          <w:sz w:val="28"/>
          <w:sz w:val="28"/>
          <w:szCs w:val="28"/>
          <w:rtl w:val="true"/>
          <w:lang w:bidi="fa-IR"/>
        </w:rPr>
        <w:t>ز او پاسخ هر نامه سر بسته مسطّر</w:t>
      </w:r>
    </w:p>
    <w:p>
      <w:pPr>
        <w:pStyle w:val="BookText"/>
        <w:rPr/>
      </w:pPr>
      <w:r>
        <w:rPr>
          <w:rFonts w:ascii="IRNazanin" w:hAnsi="IRNazanin" w:eastAsia="IRNazanin"/>
          <w:color w:val="111111"/>
          <w:sz w:val="28"/>
          <w:sz w:val="28"/>
          <w:szCs w:val="28"/>
          <w:rtl w:val="true"/>
          <w:lang w:bidi="fa-IR"/>
        </w:rPr>
        <w:t>زان حقه گوهر</w:t>
      </w:r>
    </w:p>
    <w:p>
      <w:pPr>
        <w:pStyle w:val="BookText"/>
        <w:rPr/>
      </w:pPr>
      <w:r>
        <w:rPr>
          <w:rFonts w:ascii="IRNazanin" w:hAnsi="IRNazanin" w:eastAsia="IRNazanin"/>
          <w:color w:val="111111"/>
          <w:sz w:val="28"/>
          <w:sz w:val="28"/>
          <w:szCs w:val="28"/>
          <w:rtl w:val="true"/>
          <w:lang w:bidi="fa-IR"/>
        </w:rPr>
        <w:t>یا پاسخ مضمر</w:t>
      </w:r>
    </w:p>
    <w:p>
      <w:pPr>
        <w:pStyle w:val="BookText"/>
        <w:rPr/>
      </w:pPr>
      <w:r>
        <w:rPr>
          <w:rFonts w:ascii="IRNazanin" w:hAnsi="IRNazanin" w:eastAsia="IRNazanin"/>
          <w:color w:val="111111"/>
          <w:sz w:val="28"/>
          <w:sz w:val="28"/>
          <w:szCs w:val="28"/>
          <w:rtl w:val="true"/>
          <w:lang w:bidi="fa-IR"/>
        </w:rPr>
        <w:t>ای نیمه شعبان به که تعظیم نمودی</w:t>
      </w:r>
    </w:p>
    <w:p>
      <w:pPr>
        <w:pStyle w:val="BookText"/>
        <w:rPr/>
      </w:pPr>
      <w:r>
        <w:rPr>
          <w:rFonts w:ascii="IRNazanin" w:hAnsi="IRNazanin" w:eastAsia="IRNazanin"/>
          <w:color w:val="111111"/>
          <w:sz w:val="28"/>
          <w:sz w:val="28"/>
          <w:szCs w:val="28"/>
          <w:rtl w:val="true"/>
          <w:lang w:bidi="fa-IR"/>
        </w:rPr>
        <w:t>تا ملک محمد به احد میم نمودی</w:t>
      </w:r>
    </w:p>
    <w:p>
      <w:pPr>
        <w:pStyle w:val="BookText"/>
        <w:rPr/>
      </w:pPr>
      <w:r>
        <w:rPr>
          <w:rFonts w:ascii="IRNazanin" w:hAnsi="IRNazanin" w:eastAsia="IRNazanin"/>
          <w:color w:val="111111"/>
          <w:sz w:val="28"/>
          <w:sz w:val="28"/>
          <w:szCs w:val="28"/>
          <w:rtl w:val="true"/>
          <w:lang w:bidi="fa-IR"/>
        </w:rPr>
        <w:t>تکریم نمودی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 نیم نمودی</w:t>
      </w:r>
      <w:r>
        <w:rPr>
          <w:rStyle w:val="FootnoteAnchor"/>
          <w:rtl w:val="true"/>
        </w:rPr>
        <w:footnoteReference w:id="35"/>
      </w:r>
      <w:bookmarkStart w:id="131" w:name="pg3831_27265"/>
    </w:p>
    <w:p>
      <w:pPr>
        <w:pStyle w:val="Heading3"/>
        <w:numPr>
          <w:ilvl w:val="2"/>
          <w:numId w:val="1"/>
        </w:numPr>
        <w:rPr/>
      </w:pPr>
      <w:bookmarkStart w:id="132" w:name="__RefHeading___Toc1422648_2281741623"/>
      <w:bookmarkStart w:id="133" w:name="_Toc48"/>
      <w:bookmarkEnd w:id="131"/>
      <w:bookmarkEnd w:id="132"/>
      <w:r>
        <w:rPr/>
        <w:t>3</w:t>
      </w:r>
      <w:r>
        <w:rPr>
          <w:rtl w:val="true"/>
        </w:rPr>
        <w:t xml:space="preserve">. </w:t>
      </w:r>
      <w:r>
        <w:rPr>
          <w:rtl w:val="true"/>
        </w:rPr>
        <w:t xml:space="preserve">مرثیه سرایی </w:t>
      </w:r>
      <w:r>
        <w:rPr>
          <w:rtl w:val="true"/>
        </w:rPr>
        <w:t>(</w:t>
      </w:r>
      <w:r>
        <w:rPr/>
        <w:t>Elegy</w:t>
      </w:r>
      <w:r>
        <w:rPr>
          <w:rtl w:val="true"/>
        </w:rPr>
        <w:t>)</w:t>
      </w:r>
      <w:bookmarkEnd w:id="133"/>
    </w:p>
    <w:p>
      <w:pPr>
        <w:pStyle w:val="Heading4"/>
        <w:numPr>
          <w:ilvl w:val="3"/>
          <w:numId w:val="1"/>
        </w:numPr>
        <w:rPr/>
      </w:pPr>
      <w:bookmarkStart w:id="134" w:name="__RefHeading___Toc1422650_2281741623"/>
      <w:bookmarkStart w:id="135" w:name="_Toc49"/>
      <w:bookmarkEnd w:id="134"/>
      <w:r>
        <w:rPr>
          <w:rtl w:val="true"/>
        </w:rPr>
        <w:t>اشاره</w:t>
      </w:r>
      <w:bookmarkEnd w:id="13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مرثیه سرایی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Elegy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شعری را گویند که در سوگ خویشاوندان، یاران، بزرگان و عالمان دین و ذکر مصیبت ائمه معصومین به ویژه امام حسین علیه السلام و یاران او سروده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شاعر به بیانِ مناقب و برتری های شخص درگذشته می پردازد و از مقام او تجلیل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را بر اساس روابط سراینده با شخص درگذشته، به مرثیه رسمی و شخصی و مذهبی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رسمی در سوگِ ارباب قدرت و مکنت سروده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مراثی را معمولاً شاعران در باری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شخصی، به مناسبت از دست رفتن یکی از خویشاوندان نویسنده سروده می شد که بسیار هم سوزناک بوده است، مانند مرثیه فردوسی در مرگِ فرزند خود یا مرثیه سوزناک سعدی و حافظ در سوگِ فرزندانشان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مرثیه مذهبی، نویسندگان در سوگ امامان و علمای دین می گریند و سوگ نامه می 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مرثیه در ایران قدمت چندانی ندارد و تقریباً با رسمیت یافتن مذهب شیعه در ایران هم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در ذکر مصیبت های کربلا کتاب نوشت، ملاحسین واعظ کاشفی است که کتاب روضة الشهدا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مرثیه سرایان واقعه کربلا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غیاث الدین شیرازی، بابا سودایی ابیوردی، تاج الدین حسن تونی سبزواری، لطف اللّه </w:t>
      </w:r>
      <w:bookmarkStart w:id="136" w:name="pg3831_27266"/>
    </w:p>
    <w:p>
      <w:pPr>
        <w:pStyle w:val="BookText"/>
        <w:rPr/>
      </w:pPr>
      <w:bookmarkEnd w:id="136"/>
      <w:r>
        <w:rPr>
          <w:rFonts w:ascii="IRNazanin" w:hAnsi="IRNazanin" w:eastAsia="IRNazanin"/>
          <w:color w:val="111111"/>
          <w:sz w:val="28"/>
          <w:sz w:val="28"/>
          <w:szCs w:val="28"/>
          <w:rtl w:val="true"/>
          <w:lang w:bidi="fa-IR"/>
        </w:rPr>
        <w:t>نیشابوری، محتشم کاشانی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مجالس المواعظ و البکاء فی ایام عاشورا، مجموعه ای است از گفتارهای واعظ مشهور، حاج شیخ جعفر شوشتری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روزهای محرم و اربعین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بزرگمرد در آثار خود، بی شک مورد توجه ویژه امام حسین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از چشمه دل لبریز از یاد خدا و مرگ و قیامت جوشیده و در مصیبت های اولیای حق سوخته است، اکنون نیز پس از گذشت بیش از یک قرن، سوز و گداز و عبرت و تذکر می آفریند و بیداری و توجه و توسل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همه این ها، عمق مصیبت های وارده بر حضرت امام حسین علیه السلام را آشکار می کند و از خواننده برای ندای یاری خواهی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و راه کربلا را بر روی همگان می گشاید</w:t>
      </w:r>
      <w:r>
        <w:rPr>
          <w:rFonts w:eastAsia="IRNazanin" w:cs="IRNazanin"/>
          <w:color w:val="111111"/>
          <w:sz w:val="28"/>
          <w:szCs w:val="28"/>
          <w:rtl w:val="true"/>
          <w:lang w:bidi="fa-IR"/>
        </w:rPr>
        <w:t>.</w:t>
      </w:r>
    </w:p>
    <w:p>
      <w:pPr>
        <w:pStyle w:val="Heading4"/>
        <w:numPr>
          <w:ilvl w:val="3"/>
          <w:numId w:val="1"/>
        </w:numPr>
        <w:rPr/>
      </w:pPr>
      <w:bookmarkStart w:id="137" w:name="__RefHeading___Toc1422652_2281741623"/>
      <w:bookmarkStart w:id="138" w:name="_Toc50"/>
      <w:bookmarkEnd w:id="137"/>
      <w:r>
        <w:rPr>
          <w:rtl w:val="true"/>
        </w:rPr>
        <w:t>شهادت علی اکبر</w:t>
      </w:r>
      <w:bookmarkEnd w:id="138"/>
    </w:p>
    <w:p>
      <w:pPr>
        <w:pStyle w:val="BookText"/>
        <w:rPr/>
      </w:pPr>
      <w:r>
        <w:rPr>
          <w:rFonts w:ascii="IRNazanin" w:hAnsi="IRNazanin" w:eastAsia="IRNazanin"/>
          <w:color w:val="111111"/>
          <w:sz w:val="28"/>
          <w:sz w:val="28"/>
          <w:szCs w:val="28"/>
          <w:rtl w:val="true"/>
          <w:lang w:bidi="fa-IR"/>
        </w:rPr>
        <w:t>شهادت علی اکبر</w:t>
      </w:r>
    </w:p>
    <w:p>
      <w:pPr>
        <w:pStyle w:val="BookText"/>
        <w:rPr/>
      </w:pPr>
      <w:r>
        <w:rPr>
          <w:rFonts w:ascii="IRNazanin" w:hAnsi="IRNazanin" w:eastAsia="IRNazanin"/>
          <w:color w:val="111111"/>
          <w:sz w:val="28"/>
          <w:sz w:val="28"/>
          <w:szCs w:val="28"/>
          <w:rtl w:val="true"/>
          <w:lang w:bidi="fa-IR"/>
        </w:rPr>
        <w:t>مجلس امروز، مجلسی است که به اصطلاح مردم، اسمش مجلسِ شهادت علی اکبر است، لکن به اصطلاح بنده در خصوص این مجلس می گویم، مجلس وفاتِ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مجلس یک وفات بلکه مجلسِ وفات های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خواهم مشخص بشود که در این قضیه وفات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قتلش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نقلِ موتِ سید الشهداست، نقلِ احتضار آن حضرت، نقلِ تسلیم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نقلِ موت ها و وفات ها و احتضارهای آن حضرت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چه چیز است که می گویم؟ فوت و موت آن حضرت در شهادت علی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مقدمه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است که مصیبتی بر </w:t>
      </w:r>
    </w:p>
    <w:p>
      <w:pPr>
        <w:pStyle w:val="BookText"/>
        <w:rPr/>
      </w:pPr>
      <w:r>
        <w:rPr>
          <w:rFonts w:ascii="IRNazanin" w:hAnsi="IRNazanin" w:eastAsia="IRNazanin"/>
          <w:color w:val="111111"/>
          <w:sz w:val="28"/>
          <w:sz w:val="28"/>
          <w:szCs w:val="28"/>
          <w:rtl w:val="true"/>
          <w:lang w:bidi="fa-IR"/>
        </w:rPr>
        <w:t>دلِ شخص، مثلِ مصیبت اولاد نیست در همه مصیبت ها، خصوصاً اگر صفات خوبی در آن فرزند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صفتش بالاتر، مصیبتِ او سنگین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اکبر در صفاتِ خوبی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بابت؟ از این بابت که کسی در آن روز در جمال، در خُلق در حرف زدن، شباهت به پیغمبر صلی الله علیه و آله که افضل است، مثل علی اکبر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جمال و ملاحت، شبیه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هر وقت مشتاق می شد به پیغمبر، نگاه می کرد به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جمال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می زد اگر کسی پیغمبر را دیده بود و در عقب دیواری بود، خیال می کرد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مراتب جلالت و تعظیم خدا و معرفت، شنیده اید در راه کربلا وقتی سیدالشهدا در منزلی از خواب بیدار شد گریه کنان، علی اکبر خدمت آن سرور عرض کرد چرا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هاتفی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سیرون و المنایا سرع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بر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من ولد خیر ما جزا ولداً عن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پدر بزرگوار را تسلّی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شجاعتش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پیغمبر شجاعتش را ارث داده است به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می دانم که امیرمؤمنان هم شجاعتش را به علی اکبر ارث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روز عاشورا وقتی که رفت برای جنگ، کسی در میان شهدا بعد از سید الشهدا دویست نفر نکشته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وقتی که دیگر کسی نماند، علی اکبر تنها ماند، خدمت پدر آمد و اذن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بکند؟ همین که اذن گرفت، حضرت هم چاره ای جز اذن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 احتضار حضرت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نگاه های پدرها به پسرها چند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هم چند </w:t>
      </w:r>
    </w:p>
    <w:p>
      <w:pPr>
        <w:pStyle w:val="BookText"/>
        <w:rPr/>
      </w:pPr>
      <w:r>
        <w:rPr>
          <w:rFonts w:ascii="IRNazanin" w:hAnsi="IRNazanin" w:eastAsia="IRNazanin"/>
          <w:color w:val="111111"/>
          <w:sz w:val="28"/>
          <w:sz w:val="28"/>
          <w:szCs w:val="28"/>
          <w:rtl w:val="true"/>
          <w:lang w:bidi="fa-IR"/>
        </w:rPr>
        <w:t>جوره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پدر به پسر نگاه می کند از روی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دیگر داشت سید الشهدا به علی اکبر، نظر اشتیاق به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نگاه دیگر است که نگاه حسرت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نگاه خوف است که نمی دانی کارش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سید الشهدا به علی اکبر هیچ یکی از این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مأیوسانه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بر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احتضار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غصه پدر زیادتر بود که پسر می رود یا غصه پسر که حالا رفت، پدر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قدری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حضرت محتضر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قدری رفت، حضرت اشکش متصل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به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بر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چند جراحت به بدنش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هم بسیار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رو به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احتضار دوم حضرت است که نگاهش به روی علی اکبر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مرده ام از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به آب هست؟ حضرت چه بکند؟ چه بگوید؟ قدری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بگذار در 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کارت طولی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به آن عالم، جدّت تو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میدان و 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تتمه دویست نفر را کشت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چهار طرف اطراف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منقذ ملعون از پشتِ سر آمد و شمشیری بر فرق مبارک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مبارک آن حضرت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این وفات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حدیث از علیا مکرمه سکینه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پدر بزرگوارم را دیدم که چشم های مبارکش در اطراف خیمه در گردش است، گویا نزدیک است که روح از بدنش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روانه میدان شد و به تأنی راه </w:t>
      </w:r>
      <w:bookmarkStart w:id="139" w:name="pg3831_27269"/>
    </w:p>
    <w:p>
      <w:pPr>
        <w:pStyle w:val="BookText"/>
        <w:rPr/>
      </w:pPr>
      <w:bookmarkEnd w:id="139"/>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سایر شهدا که به سرعت بر سر بالین ایشان حاضر می شد و سرّش این است که حضرت را قوّت رفتن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تا رسید بر سر نعش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نعش مطهر رسید، مصیبتی از این مصیبت ها بالاتر آن که دید زنی بر سرِ نعش علی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الیه راجعون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میان هزاران هزار شعری که در بزرگداشت شهیدان کربلا و بیان آن واقعه سروده شده، اشعار این سه شاعر دل سوخته از دیگران برجسته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سامانی، صفی علی شاه و نیّر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که از ژرفای دل و جان شاعر برخاسته و نشان از اخلاص و عشق حقیقی به امام حسین علیه السلام داشته است، ناگزیر بر دل ها می نشیند و خواننده را با خود به دشت پرحادثه کربلا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محمد تقی نیرّ تبریزی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رثایِ اهل بیت اشعار بسیاری سروده است که در این میان، کتاب آتشکده نیّر جایگاه ویژه ای دارد</w:t>
      </w:r>
      <w:r>
        <w:rPr>
          <w:rFonts w:eastAsia="IRNazanin" w:cs="IRNazanin"/>
          <w:color w:val="111111"/>
          <w:sz w:val="28"/>
          <w:szCs w:val="28"/>
          <w:rtl w:val="true"/>
          <w:lang w:bidi="fa-IR"/>
        </w:rPr>
        <w:t>.</w:t>
      </w:r>
    </w:p>
    <w:p>
      <w:pPr>
        <w:pStyle w:val="Heading4"/>
        <w:numPr>
          <w:ilvl w:val="3"/>
          <w:numId w:val="1"/>
        </w:numPr>
        <w:rPr/>
      </w:pPr>
      <w:bookmarkStart w:id="140" w:name="__RefHeading___Toc1422654_2281741623"/>
      <w:bookmarkStart w:id="141" w:name="_Toc51"/>
      <w:bookmarkEnd w:id="140"/>
      <w:r>
        <w:rPr>
          <w:rtl w:val="true"/>
        </w:rPr>
        <w:t>شهادت علی اصغر علیه السلام</w:t>
      </w:r>
      <w:bookmarkEnd w:id="141"/>
    </w:p>
    <w:p>
      <w:pPr>
        <w:pStyle w:val="BookText"/>
        <w:rPr/>
      </w:pPr>
      <w:r>
        <w:rPr>
          <w:rFonts w:ascii="IRNazanin" w:hAnsi="IRNazanin" w:eastAsia="IRNazanin"/>
          <w:color w:val="111111"/>
          <w:sz w:val="28"/>
          <w:sz w:val="28"/>
          <w:szCs w:val="28"/>
          <w:rtl w:val="true"/>
          <w:lang w:bidi="fa-IR"/>
        </w:rPr>
        <w:t>شهادت علی اصغر علیه السلام</w:t>
      </w:r>
    </w:p>
    <w:p>
      <w:pPr>
        <w:pStyle w:val="BookText"/>
        <w:rPr/>
      </w:pPr>
      <w:r>
        <w:rPr>
          <w:rFonts w:ascii="IRNazanin" w:hAnsi="IRNazanin" w:eastAsia="IRNazanin"/>
          <w:color w:val="111111"/>
          <w:sz w:val="28"/>
          <w:sz w:val="28"/>
          <w:szCs w:val="28"/>
          <w:rtl w:val="true"/>
          <w:lang w:bidi="fa-IR"/>
        </w:rPr>
        <w:t>شد چو خرگاه امامت چون صدف</w:t>
      </w:r>
    </w:p>
    <w:p>
      <w:pPr>
        <w:pStyle w:val="BookText"/>
        <w:rPr/>
      </w:pPr>
      <w:r>
        <w:rPr>
          <w:rFonts w:ascii="IRNazanin" w:hAnsi="IRNazanin" w:eastAsia="IRNazanin"/>
          <w:color w:val="111111"/>
          <w:sz w:val="28"/>
          <w:sz w:val="28"/>
          <w:szCs w:val="28"/>
          <w:rtl w:val="true"/>
          <w:lang w:bidi="fa-IR"/>
        </w:rPr>
        <w:t>خالی از دُرهای دریای شرف</w:t>
      </w:r>
    </w:p>
    <w:p>
      <w:pPr>
        <w:pStyle w:val="BookText"/>
        <w:rPr/>
      </w:pPr>
      <w:r>
        <w:rPr>
          <w:rFonts w:ascii="IRNazanin" w:hAnsi="IRNazanin" w:eastAsia="IRNazanin"/>
          <w:color w:val="111111"/>
          <w:sz w:val="28"/>
          <w:sz w:val="28"/>
          <w:szCs w:val="28"/>
          <w:rtl w:val="true"/>
          <w:lang w:bidi="fa-IR"/>
        </w:rPr>
        <w:t>شاه دین را گوهری بهر نثار</w:t>
      </w:r>
    </w:p>
    <w:p>
      <w:pPr>
        <w:pStyle w:val="BookText"/>
        <w:rPr/>
      </w:pPr>
      <w:r>
        <w:rPr>
          <w:rFonts w:ascii="IRNazanin" w:hAnsi="IRNazanin" w:eastAsia="IRNazanin"/>
          <w:color w:val="111111"/>
          <w:sz w:val="28"/>
          <w:sz w:val="28"/>
          <w:szCs w:val="28"/>
          <w:rtl w:val="true"/>
          <w:lang w:bidi="fa-IR"/>
        </w:rPr>
        <w:t>جز دُر غلطان نماند اندر کنار</w:t>
      </w:r>
    </w:p>
    <w:p>
      <w:pPr>
        <w:pStyle w:val="BookText"/>
        <w:rPr/>
      </w:pPr>
      <w:r>
        <w:rPr>
          <w:rFonts w:ascii="IRNazanin" w:hAnsi="IRNazanin" w:eastAsia="IRNazanin"/>
          <w:color w:val="111111"/>
          <w:sz w:val="28"/>
          <w:sz w:val="28"/>
          <w:szCs w:val="28"/>
          <w:rtl w:val="true"/>
          <w:lang w:bidi="fa-IR"/>
        </w:rPr>
        <w:t>شیر خواره شیرغابِ پرُدلی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نعت او عبد اللّه و نامش علی </w:t>
      </w:r>
    </w:p>
    <w:p>
      <w:pPr>
        <w:pStyle w:val="BookText"/>
        <w:rPr/>
      </w:pPr>
      <w:r>
        <w:rPr>
          <w:rFonts w:ascii="IRNazanin" w:hAnsi="IRNazanin" w:eastAsia="IRNazanin"/>
          <w:color w:val="111111"/>
          <w:sz w:val="28"/>
          <w:sz w:val="28"/>
          <w:szCs w:val="28"/>
          <w:rtl w:val="true"/>
          <w:lang w:bidi="fa-IR"/>
        </w:rPr>
        <w:t>بهرِ تلقین شهادت تشنه کام</w:t>
      </w:r>
    </w:p>
    <w:p>
      <w:pPr>
        <w:pStyle w:val="BookText"/>
        <w:rPr/>
      </w:pPr>
      <w:r>
        <w:rPr>
          <w:rFonts w:ascii="IRNazanin" w:hAnsi="IRNazanin" w:eastAsia="IRNazanin"/>
          <w:color w:val="111111"/>
          <w:sz w:val="28"/>
          <w:sz w:val="28"/>
          <w:szCs w:val="28"/>
          <w:rtl w:val="true"/>
          <w:lang w:bidi="fa-IR"/>
        </w:rPr>
        <w:t>از دم روح القدس در بطن مام</w:t>
      </w:r>
    </w:p>
    <w:p>
      <w:pPr>
        <w:pStyle w:val="BookText"/>
        <w:rPr/>
      </w:pPr>
      <w:r>
        <w:rPr>
          <w:rFonts w:ascii="IRNazanin" w:hAnsi="IRNazanin" w:eastAsia="IRNazanin"/>
          <w:color w:val="111111"/>
          <w:sz w:val="28"/>
          <w:sz w:val="28"/>
          <w:szCs w:val="28"/>
          <w:rtl w:val="true"/>
          <w:lang w:bidi="fa-IR"/>
        </w:rPr>
        <w:t>داده یادش مام عصمت جای شیر</w:t>
      </w:r>
    </w:p>
    <w:p>
      <w:pPr>
        <w:pStyle w:val="BookText"/>
        <w:rPr/>
      </w:pPr>
      <w:r>
        <w:rPr>
          <w:rFonts w:ascii="IRNazanin" w:hAnsi="IRNazanin" w:eastAsia="IRNazanin"/>
          <w:color w:val="111111"/>
          <w:sz w:val="28"/>
          <w:sz w:val="28"/>
          <w:szCs w:val="28"/>
          <w:rtl w:val="true"/>
          <w:lang w:bidi="fa-IR"/>
        </w:rPr>
        <w:t>در ازل، خون خوردن از پستان تیر</w:t>
      </w:r>
    </w:p>
    <w:p>
      <w:pPr>
        <w:pStyle w:val="BookText"/>
        <w:rPr/>
      </w:pPr>
      <w:r>
        <w:rPr>
          <w:rFonts w:ascii="IRNazanin" w:hAnsi="IRNazanin" w:eastAsia="IRNazanin"/>
          <w:color w:val="111111"/>
          <w:sz w:val="28"/>
          <w:sz w:val="28"/>
          <w:szCs w:val="28"/>
          <w:rtl w:val="true"/>
          <w:lang w:bidi="fa-IR"/>
        </w:rPr>
        <w:t>کودکی در عهدِ مهد استاد عشق</w:t>
      </w:r>
    </w:p>
    <w:p>
      <w:pPr>
        <w:pStyle w:val="BookText"/>
        <w:rPr/>
      </w:pPr>
      <w:r>
        <w:rPr>
          <w:rFonts w:ascii="IRNazanin" w:hAnsi="IRNazanin" w:eastAsia="IRNazanin"/>
          <w:color w:val="111111"/>
          <w:sz w:val="28"/>
          <w:sz w:val="28"/>
          <w:szCs w:val="28"/>
          <w:rtl w:val="true"/>
          <w:lang w:bidi="fa-IR"/>
        </w:rPr>
        <w:t>داده پیران کهن را یاد عشق</w:t>
      </w:r>
    </w:p>
    <w:p>
      <w:pPr>
        <w:pStyle w:val="BookText"/>
        <w:rPr/>
      </w:pPr>
      <w:r>
        <w:rPr>
          <w:rFonts w:ascii="IRNazanin" w:hAnsi="IRNazanin" w:eastAsia="IRNazanin"/>
          <w:color w:val="111111"/>
          <w:sz w:val="28"/>
          <w:sz w:val="28"/>
          <w:szCs w:val="28"/>
          <w:rtl w:val="true"/>
          <w:lang w:bidi="fa-IR"/>
        </w:rPr>
        <w:t>طفل خرد اما به معنی بس سترگ</w:t>
      </w:r>
    </w:p>
    <w:p>
      <w:pPr>
        <w:pStyle w:val="BookText"/>
        <w:rPr/>
      </w:pPr>
      <w:r>
        <w:rPr>
          <w:rFonts w:ascii="IRNazanin" w:hAnsi="IRNazanin" w:eastAsia="IRNazanin"/>
          <w:color w:val="111111"/>
          <w:sz w:val="28"/>
          <w:sz w:val="28"/>
          <w:szCs w:val="28"/>
          <w:rtl w:val="true"/>
          <w:lang w:bidi="fa-IR"/>
        </w:rPr>
        <w:t>کز بلندی خرد بنماید بزرگ</w:t>
      </w:r>
    </w:p>
    <w:p>
      <w:pPr>
        <w:pStyle w:val="BookText"/>
        <w:rPr/>
      </w:pPr>
      <w:r>
        <w:rPr>
          <w:rFonts w:ascii="IRNazanin" w:hAnsi="IRNazanin" w:eastAsia="IRNazanin"/>
          <w:color w:val="111111"/>
          <w:sz w:val="28"/>
          <w:sz w:val="28"/>
          <w:szCs w:val="28"/>
          <w:rtl w:val="true"/>
          <w:lang w:bidi="fa-IR"/>
        </w:rPr>
        <w:t>عشق را چون نوبت طغیان رسید</w:t>
      </w:r>
    </w:p>
    <w:p>
      <w:pPr>
        <w:pStyle w:val="BookText"/>
        <w:rPr/>
      </w:pPr>
      <w:r>
        <w:rPr>
          <w:rFonts w:ascii="IRNazanin" w:hAnsi="IRNazanin" w:eastAsia="IRNazanin"/>
          <w:color w:val="111111"/>
          <w:sz w:val="28"/>
          <w:sz w:val="28"/>
          <w:szCs w:val="28"/>
          <w:rtl w:val="true"/>
          <w:lang w:bidi="fa-IR"/>
        </w:rPr>
        <w:t>شد سوی خیمه روان شاه شهید</w:t>
      </w:r>
    </w:p>
    <w:p>
      <w:pPr>
        <w:pStyle w:val="BookText"/>
        <w:rPr/>
      </w:pPr>
      <w:r>
        <w:rPr>
          <w:rFonts w:ascii="IRNazanin" w:hAnsi="IRNazanin" w:eastAsia="IRNazanin"/>
          <w:color w:val="111111"/>
          <w:sz w:val="28"/>
          <w:sz w:val="28"/>
          <w:szCs w:val="28"/>
          <w:rtl w:val="true"/>
          <w:lang w:bidi="fa-IR"/>
        </w:rPr>
        <w:t>دید اصغر خفته در حجر رباب</w:t>
      </w:r>
    </w:p>
    <w:p>
      <w:pPr>
        <w:pStyle w:val="BookText"/>
        <w:rPr/>
      </w:pPr>
      <w:r>
        <w:rPr>
          <w:rFonts w:ascii="IRNazanin" w:hAnsi="IRNazanin" w:eastAsia="IRNazanin"/>
          <w:color w:val="111111"/>
          <w:sz w:val="28"/>
          <w:sz w:val="28"/>
          <w:szCs w:val="28"/>
          <w:rtl w:val="true"/>
          <w:lang w:bidi="fa-IR"/>
        </w:rPr>
        <w:t>چون هلالی در کنار آفتاب</w:t>
      </w:r>
    </w:p>
    <w:p>
      <w:pPr>
        <w:pStyle w:val="BookText"/>
        <w:rPr/>
      </w:pPr>
      <w:r>
        <w:rPr>
          <w:rFonts w:ascii="IRNazanin" w:hAnsi="IRNazanin" w:eastAsia="IRNazanin"/>
          <w:color w:val="111111"/>
          <w:sz w:val="28"/>
          <w:sz w:val="28"/>
          <w:szCs w:val="28"/>
          <w:rtl w:val="true"/>
          <w:lang w:bidi="fa-IR"/>
        </w:rPr>
        <w:t>با زبان حال آن طفل صغیر</w:t>
      </w:r>
    </w:p>
    <w:p>
      <w:pPr>
        <w:pStyle w:val="BookText"/>
        <w:rPr/>
      </w:pPr>
      <w:r>
        <w:rPr>
          <w:rFonts w:ascii="IRNazanin" w:hAnsi="IRNazanin" w:eastAsia="IRNazanin"/>
          <w:color w:val="111111"/>
          <w:sz w:val="28"/>
          <w:sz w:val="28"/>
          <w:szCs w:val="28"/>
          <w:rtl w:val="true"/>
          <w:lang w:bidi="fa-IR"/>
        </w:rPr>
        <w:t>گفت باشد کای امیر شیرگیر</w:t>
      </w:r>
    </w:p>
    <w:p>
      <w:pPr>
        <w:pStyle w:val="BookText"/>
        <w:rPr/>
      </w:pPr>
      <w:r>
        <w:rPr>
          <w:rFonts w:ascii="IRNazanin" w:hAnsi="IRNazanin" w:eastAsia="IRNazanin"/>
          <w:color w:val="111111"/>
          <w:sz w:val="28"/>
          <w:sz w:val="28"/>
          <w:szCs w:val="28"/>
          <w:rtl w:val="true"/>
          <w:lang w:bidi="fa-IR"/>
        </w:rPr>
        <w:t>جمله را دادی شراب از جام عشق</w:t>
      </w:r>
    </w:p>
    <w:p>
      <w:pPr>
        <w:pStyle w:val="BookText"/>
        <w:rPr/>
      </w:pPr>
      <w:r>
        <w:rPr>
          <w:rFonts w:ascii="IRNazanin" w:hAnsi="IRNazanin" w:eastAsia="IRNazanin"/>
          <w:color w:val="111111"/>
          <w:sz w:val="28"/>
          <w:sz w:val="28"/>
          <w:szCs w:val="28"/>
          <w:rtl w:val="true"/>
          <w:lang w:bidi="fa-IR"/>
        </w:rPr>
        <w:t>جز مرا که تر نشد زان کام عشق</w:t>
      </w:r>
    </w:p>
    <w:p>
      <w:pPr>
        <w:pStyle w:val="BookText"/>
        <w:rPr/>
      </w:pPr>
      <w:r>
        <w:rPr>
          <w:rFonts w:ascii="IRNazanin" w:hAnsi="IRNazanin" w:eastAsia="IRNazanin"/>
          <w:color w:val="111111"/>
          <w:sz w:val="28"/>
          <w:sz w:val="28"/>
          <w:szCs w:val="28"/>
          <w:rtl w:val="true"/>
          <w:lang w:bidi="fa-IR"/>
        </w:rPr>
        <w:t>جرعه ای از جام و تیر و دشنه ام</w:t>
      </w:r>
    </w:p>
    <w:p>
      <w:pPr>
        <w:pStyle w:val="BookText"/>
        <w:rPr/>
      </w:pPr>
      <w:r>
        <w:rPr>
          <w:rFonts w:ascii="IRNazanin" w:hAnsi="IRNazanin" w:eastAsia="IRNazanin"/>
          <w:color w:val="111111"/>
          <w:sz w:val="28"/>
          <w:sz w:val="28"/>
          <w:szCs w:val="28"/>
          <w:rtl w:val="true"/>
          <w:lang w:bidi="fa-IR"/>
        </w:rPr>
        <w:t>در گلویم ریز که بس تشنه ام</w:t>
      </w:r>
    </w:p>
    <w:p>
      <w:pPr>
        <w:pStyle w:val="BookText"/>
        <w:rPr/>
      </w:pPr>
      <w:r>
        <w:rPr>
          <w:rFonts w:ascii="IRNazanin" w:hAnsi="IRNazanin" w:eastAsia="IRNazanin"/>
          <w:color w:val="111111"/>
          <w:sz w:val="28"/>
          <w:sz w:val="28"/>
          <w:szCs w:val="28"/>
          <w:rtl w:val="true"/>
          <w:lang w:bidi="fa-IR"/>
        </w:rPr>
        <w:t>تشنه ام، آبم ز جوی تیر ده</w:t>
      </w:r>
    </w:p>
    <w:p>
      <w:pPr>
        <w:pStyle w:val="BookText"/>
        <w:rPr/>
      </w:pPr>
      <w:r>
        <w:rPr>
          <w:rFonts w:ascii="IRNazanin" w:hAnsi="IRNazanin" w:eastAsia="IRNazanin"/>
          <w:color w:val="111111"/>
          <w:sz w:val="28"/>
          <w:sz w:val="28"/>
          <w:szCs w:val="28"/>
          <w:rtl w:val="true"/>
          <w:lang w:bidi="fa-IR"/>
        </w:rPr>
        <w:t>کم شکیبم، خون به جای شیر ده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 گرفت آن طفل مه اندر کنار </w:t>
      </w:r>
    </w:p>
    <w:p>
      <w:pPr>
        <w:pStyle w:val="BookText"/>
        <w:rPr/>
      </w:pPr>
      <w:r>
        <w:rPr>
          <w:rFonts w:ascii="Amiri" w:hAnsi="Amiri" w:eastAsia="Amiri" w:cs="Amiri"/>
          <w:color w:val="111111"/>
          <w:sz w:val="28"/>
          <w:sz w:val="28"/>
          <w:szCs w:val="28"/>
          <w:rtl w:val="true"/>
          <w:lang w:bidi="ar-SA"/>
        </w:rPr>
        <w:t>یافت دُرّی در دلِ دریا قرار</w:t>
      </w:r>
    </w:p>
    <w:p>
      <w:pPr>
        <w:pStyle w:val="BookText"/>
        <w:rPr/>
      </w:pPr>
      <w:r>
        <w:rPr>
          <w:rFonts w:ascii="IRNazanin" w:hAnsi="IRNazanin" w:eastAsia="IRNazanin"/>
          <w:color w:val="111111"/>
          <w:sz w:val="28"/>
          <w:sz w:val="28"/>
          <w:szCs w:val="28"/>
          <w:rtl w:val="true"/>
          <w:lang w:bidi="fa-IR"/>
        </w:rPr>
        <w:t>برد آن مه را به سوی رزمگاه</w:t>
      </w:r>
    </w:p>
    <w:p>
      <w:pPr>
        <w:pStyle w:val="BookText"/>
        <w:rPr/>
      </w:pPr>
      <w:r>
        <w:rPr>
          <w:rFonts w:ascii="IRNazanin" w:hAnsi="IRNazanin" w:eastAsia="IRNazanin"/>
          <w:color w:val="111111"/>
          <w:sz w:val="28"/>
          <w:sz w:val="28"/>
          <w:szCs w:val="28"/>
          <w:rtl w:val="true"/>
          <w:lang w:bidi="fa-IR"/>
        </w:rPr>
        <w:t>کرد رو با شامیان رو سیاه</w:t>
      </w:r>
    </w:p>
    <w:p>
      <w:pPr>
        <w:pStyle w:val="BookText"/>
        <w:rPr/>
      </w:pPr>
      <w:r>
        <w:rPr>
          <w:rFonts w:ascii="IRNazanin" w:hAnsi="IRNazanin" w:eastAsia="IRNazanin"/>
          <w:color w:val="111111"/>
          <w:sz w:val="28"/>
          <w:sz w:val="28"/>
          <w:szCs w:val="28"/>
          <w:rtl w:val="true"/>
          <w:lang w:bidi="fa-IR"/>
        </w:rPr>
        <w:t>گفت کای کافر دلانِ بدسگال</w:t>
      </w:r>
    </w:p>
    <w:p>
      <w:pPr>
        <w:pStyle w:val="BookText"/>
        <w:rPr/>
      </w:pPr>
      <w:r>
        <w:rPr>
          <w:rFonts w:ascii="IRNazanin" w:hAnsi="IRNazanin" w:eastAsia="IRNazanin"/>
          <w:color w:val="111111"/>
          <w:sz w:val="28"/>
          <w:sz w:val="28"/>
          <w:szCs w:val="28"/>
          <w:rtl w:val="true"/>
          <w:lang w:bidi="fa-IR"/>
        </w:rPr>
        <w:t>که به رویم بسته اید آب زلال</w:t>
      </w:r>
    </w:p>
    <w:p>
      <w:pPr>
        <w:pStyle w:val="BookText"/>
        <w:rPr/>
      </w:pPr>
      <w:r>
        <w:rPr>
          <w:rFonts w:ascii="IRNazanin" w:hAnsi="IRNazanin" w:eastAsia="IRNazanin"/>
          <w:color w:val="111111"/>
          <w:sz w:val="28"/>
          <w:sz w:val="28"/>
          <w:szCs w:val="28"/>
          <w:rtl w:val="true"/>
          <w:lang w:bidi="fa-IR"/>
        </w:rPr>
        <w:t>گر شما را من گنهکارم به پیش</w:t>
      </w:r>
    </w:p>
    <w:p>
      <w:pPr>
        <w:pStyle w:val="BookText"/>
        <w:rPr/>
      </w:pPr>
      <w:r>
        <w:rPr>
          <w:rFonts w:ascii="IRNazanin" w:hAnsi="IRNazanin" w:eastAsia="IRNazanin"/>
          <w:color w:val="111111"/>
          <w:sz w:val="28"/>
          <w:sz w:val="28"/>
          <w:szCs w:val="28"/>
          <w:rtl w:val="true"/>
          <w:lang w:bidi="fa-IR"/>
        </w:rPr>
        <w:t>طفل را نبود گنه در هیچ کیش</w:t>
      </w:r>
    </w:p>
    <w:p>
      <w:pPr>
        <w:pStyle w:val="BookText"/>
        <w:rPr/>
      </w:pPr>
      <w:r>
        <w:rPr>
          <w:rFonts w:ascii="IRNazanin" w:hAnsi="IRNazanin" w:eastAsia="IRNazanin"/>
          <w:color w:val="111111"/>
          <w:sz w:val="28"/>
          <w:sz w:val="28"/>
          <w:szCs w:val="28"/>
          <w:rtl w:val="true"/>
          <w:lang w:bidi="fa-IR"/>
        </w:rPr>
        <w:t>زین فراتی که بود مهر بتول</w:t>
      </w:r>
    </w:p>
    <w:p>
      <w:pPr>
        <w:pStyle w:val="BookText"/>
        <w:rPr/>
      </w:pPr>
      <w:r>
        <w:rPr>
          <w:rFonts w:ascii="IRNazanin" w:hAnsi="IRNazanin" w:eastAsia="IRNazanin"/>
          <w:color w:val="111111"/>
          <w:sz w:val="28"/>
          <w:sz w:val="28"/>
          <w:szCs w:val="28"/>
          <w:rtl w:val="true"/>
          <w:lang w:bidi="fa-IR"/>
        </w:rPr>
        <w:t>جرعه ای بخشید برسبط رسول</w:t>
      </w:r>
    </w:p>
    <w:p>
      <w:pPr>
        <w:pStyle w:val="BookText"/>
        <w:rPr/>
      </w:pPr>
      <w:r>
        <w:rPr>
          <w:rFonts w:ascii="IRNazanin" w:hAnsi="IRNazanin" w:eastAsia="IRNazanin"/>
          <w:color w:val="111111"/>
          <w:sz w:val="28"/>
          <w:sz w:val="28"/>
          <w:szCs w:val="28"/>
          <w:rtl w:val="true"/>
          <w:lang w:bidi="fa-IR"/>
        </w:rPr>
        <w:t>در کمان بنهاد تیری حرمله</w:t>
      </w:r>
    </w:p>
    <w:p>
      <w:pPr>
        <w:pStyle w:val="BookText"/>
        <w:rPr/>
      </w:pPr>
      <w:r>
        <w:rPr>
          <w:rFonts w:ascii="IRNazanin" w:hAnsi="IRNazanin" w:eastAsia="IRNazanin"/>
          <w:color w:val="111111"/>
          <w:sz w:val="28"/>
          <w:sz w:val="28"/>
          <w:szCs w:val="28"/>
          <w:rtl w:val="true"/>
          <w:lang w:bidi="fa-IR"/>
        </w:rPr>
        <w:t>اوفتاد اندر ملایک غلغله</w:t>
      </w:r>
    </w:p>
    <w:p>
      <w:pPr>
        <w:pStyle w:val="BookText"/>
        <w:rPr/>
      </w:pPr>
      <w:r>
        <w:rPr>
          <w:rFonts w:ascii="IRNazanin" w:hAnsi="IRNazanin" w:eastAsia="IRNazanin"/>
          <w:color w:val="111111"/>
          <w:sz w:val="28"/>
          <w:sz w:val="28"/>
          <w:szCs w:val="28"/>
          <w:rtl w:val="true"/>
          <w:lang w:bidi="fa-IR"/>
        </w:rPr>
        <w:t>رست چون تیر از کمانِ شوم او</w:t>
      </w:r>
    </w:p>
    <w:p>
      <w:pPr>
        <w:pStyle w:val="BookText"/>
        <w:rPr/>
      </w:pPr>
      <w:r>
        <w:rPr>
          <w:rFonts w:ascii="IRNazanin" w:hAnsi="IRNazanin" w:eastAsia="IRNazanin"/>
          <w:color w:val="111111"/>
          <w:sz w:val="28"/>
          <w:sz w:val="28"/>
          <w:szCs w:val="28"/>
          <w:rtl w:val="true"/>
          <w:lang w:bidi="fa-IR"/>
        </w:rPr>
        <w:t>پرزنان بنشست بر حلقوم او</w:t>
      </w:r>
    </w:p>
    <w:p>
      <w:pPr>
        <w:pStyle w:val="BookText"/>
        <w:rPr/>
      </w:pPr>
      <w:r>
        <w:rPr>
          <w:rFonts w:ascii="IRNazanin" w:hAnsi="IRNazanin" w:eastAsia="IRNazanin"/>
          <w:color w:val="111111"/>
          <w:sz w:val="28"/>
          <w:sz w:val="28"/>
          <w:szCs w:val="28"/>
          <w:rtl w:val="true"/>
          <w:lang w:bidi="fa-IR"/>
        </w:rPr>
        <w:t>چون درید آن حلق، تیر جانگداز</w:t>
      </w:r>
    </w:p>
    <w:p>
      <w:pPr>
        <w:pStyle w:val="BookText"/>
        <w:rPr/>
      </w:pPr>
      <w:r>
        <w:rPr>
          <w:rFonts w:ascii="IRNazanin" w:hAnsi="IRNazanin" w:eastAsia="IRNazanin"/>
          <w:color w:val="111111"/>
          <w:sz w:val="28"/>
          <w:sz w:val="28"/>
          <w:szCs w:val="28"/>
          <w:rtl w:val="true"/>
          <w:lang w:bidi="fa-IR"/>
        </w:rPr>
        <w:t>سر ز بازوی یداللّه کرد باز</w:t>
      </w:r>
    </w:p>
    <w:p>
      <w:pPr>
        <w:pStyle w:val="BookText"/>
        <w:rPr/>
      </w:pPr>
      <w:r>
        <w:rPr>
          <w:rFonts w:ascii="IRNazanin" w:hAnsi="IRNazanin" w:eastAsia="IRNazanin"/>
          <w:color w:val="111111"/>
          <w:sz w:val="28"/>
          <w:sz w:val="28"/>
          <w:szCs w:val="28"/>
          <w:rtl w:val="true"/>
          <w:lang w:bidi="fa-IR"/>
        </w:rPr>
        <w:t>نوک تیر و حلق طفلی ناتوان</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باژگون بادت کمان</w:t>
      </w:r>
    </w:p>
    <w:p>
      <w:pPr>
        <w:pStyle w:val="BookText"/>
        <w:rPr/>
      </w:pPr>
      <w:r>
        <w:rPr>
          <w:rFonts w:ascii="IRNazanin" w:hAnsi="IRNazanin" w:eastAsia="IRNazanin"/>
          <w:color w:val="111111"/>
          <w:sz w:val="28"/>
          <w:sz w:val="28"/>
          <w:szCs w:val="28"/>
          <w:rtl w:val="true"/>
          <w:lang w:bidi="fa-IR"/>
        </w:rPr>
        <w:t>تیر خورده شاهباز دستِ شاه</w:t>
      </w:r>
    </w:p>
    <w:p>
      <w:pPr>
        <w:pStyle w:val="BookText"/>
        <w:rPr/>
      </w:pPr>
      <w:r>
        <w:rPr>
          <w:rFonts w:ascii="IRNazanin" w:hAnsi="IRNazanin" w:eastAsia="IRNazanin"/>
          <w:color w:val="111111"/>
          <w:sz w:val="28"/>
          <w:sz w:val="28"/>
          <w:szCs w:val="28"/>
          <w:rtl w:val="true"/>
          <w:lang w:bidi="fa-IR"/>
        </w:rPr>
        <w:t>کرد بر روی شه آسیمه نگاه</w:t>
      </w:r>
    </w:p>
    <w:p>
      <w:pPr>
        <w:pStyle w:val="BookText"/>
        <w:rPr/>
      </w:pPr>
      <w:r>
        <w:rPr>
          <w:rFonts w:ascii="IRNazanin" w:hAnsi="IRNazanin" w:eastAsia="IRNazanin"/>
          <w:color w:val="111111"/>
          <w:sz w:val="28"/>
          <w:sz w:val="28"/>
          <w:szCs w:val="28"/>
          <w:rtl w:val="true"/>
          <w:lang w:bidi="fa-IR"/>
        </w:rPr>
        <w:t>غنچه لب بر تبسم باز کرد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باب، خواب ناز کرد </w:t>
      </w:r>
    </w:p>
    <w:p>
      <w:pPr>
        <w:pStyle w:val="BookText"/>
        <w:rPr/>
      </w:pPr>
      <w:r>
        <w:rPr>
          <w:rFonts w:ascii="IRNazanin" w:hAnsi="IRNazanin" w:eastAsia="IRNazanin"/>
          <w:color w:val="111111"/>
          <w:sz w:val="28"/>
          <w:sz w:val="28"/>
          <w:szCs w:val="28"/>
          <w:rtl w:val="true"/>
          <w:lang w:bidi="fa-IR"/>
        </w:rPr>
        <w:t>پس ندا آمد بدو کای شهریار</w:t>
      </w:r>
    </w:p>
    <w:p>
      <w:pPr>
        <w:pStyle w:val="BookText"/>
        <w:rPr/>
      </w:pPr>
      <w:r>
        <w:rPr>
          <w:rFonts w:ascii="IRNazanin" w:hAnsi="IRNazanin" w:eastAsia="IRNazanin"/>
          <w:color w:val="111111"/>
          <w:sz w:val="28"/>
          <w:sz w:val="28"/>
          <w:szCs w:val="28"/>
          <w:rtl w:val="true"/>
          <w:lang w:bidi="fa-IR"/>
        </w:rPr>
        <w:t>این رضیع خویش را بر ما گذار</w:t>
      </w:r>
    </w:p>
    <w:p>
      <w:pPr>
        <w:pStyle w:val="BookText"/>
        <w:rPr/>
      </w:pPr>
      <w:r>
        <w:rPr>
          <w:rFonts w:ascii="IRNazanin" w:hAnsi="IRNazanin" w:eastAsia="IRNazanin"/>
          <w:color w:val="111111"/>
          <w:sz w:val="28"/>
          <w:sz w:val="28"/>
          <w:szCs w:val="28"/>
          <w:rtl w:val="true"/>
          <w:lang w:bidi="fa-IR"/>
        </w:rPr>
        <w:t>تا دهیمش شیر از پستان حور</w:t>
      </w:r>
    </w:p>
    <w:p>
      <w:pPr>
        <w:pStyle w:val="BookText"/>
        <w:rPr/>
      </w:pPr>
      <w:r>
        <w:rPr>
          <w:rFonts w:ascii="IRNazanin" w:hAnsi="IRNazanin" w:eastAsia="IRNazanin"/>
          <w:color w:val="111111"/>
          <w:sz w:val="28"/>
          <w:sz w:val="28"/>
          <w:szCs w:val="28"/>
          <w:rtl w:val="true"/>
          <w:lang w:bidi="fa-IR"/>
        </w:rPr>
        <w:t>خوش بخوابانیمش اندر مهد نور</w:t>
      </w:r>
    </w:p>
    <w:p>
      <w:pPr>
        <w:pStyle w:val="BookText"/>
        <w:rPr/>
      </w:pPr>
      <w:r>
        <w:rPr>
          <w:rFonts w:ascii="IRNazanin" w:hAnsi="IRNazanin" w:eastAsia="IRNazanin"/>
          <w:color w:val="111111"/>
          <w:sz w:val="28"/>
          <w:sz w:val="28"/>
          <w:szCs w:val="28"/>
          <w:rtl w:val="true"/>
          <w:lang w:bidi="fa-IR"/>
        </w:rPr>
        <w:t>پس شه آن درّ ثمین در خاک کرد</w:t>
      </w:r>
    </w:p>
    <w:p>
      <w:pPr>
        <w:pStyle w:val="BookText"/>
        <w:rPr/>
      </w:pPr>
      <w:r>
        <w:rPr>
          <w:rFonts w:ascii="IRNazanin" w:hAnsi="IRNazanin" w:eastAsia="IRNazanin"/>
          <w:color w:val="111111"/>
          <w:sz w:val="28"/>
          <w:sz w:val="28"/>
          <w:szCs w:val="28"/>
          <w:rtl w:val="true"/>
          <w:lang w:bidi="fa-IR"/>
        </w:rPr>
        <w:t>خاک غم بر تارکِ افلاک کرد</w:t>
      </w:r>
    </w:p>
    <w:p>
      <w:pPr>
        <w:pStyle w:val="BookText"/>
        <w:rPr/>
      </w:pPr>
      <w:r>
        <w:rPr>
          <w:rFonts w:ascii="IRNazanin" w:hAnsi="IRNazanin" w:eastAsia="IRNazanin"/>
          <w:color w:val="111111"/>
          <w:sz w:val="28"/>
          <w:sz w:val="28"/>
          <w:szCs w:val="28"/>
          <w:rtl w:val="true"/>
          <w:lang w:bidi="fa-IR"/>
        </w:rPr>
        <w:t>آری، آری، عاشقان روی دوست</w:t>
      </w:r>
    </w:p>
    <w:p>
      <w:pPr>
        <w:pStyle w:val="BookText"/>
        <w:rPr/>
      </w:pPr>
      <w:r>
        <w:rPr>
          <w:rFonts w:ascii="IRNazanin" w:hAnsi="IRNazanin" w:eastAsia="IRNazanin"/>
          <w:color w:val="111111"/>
          <w:sz w:val="28"/>
          <w:sz w:val="28"/>
          <w:szCs w:val="28"/>
          <w:rtl w:val="true"/>
          <w:lang w:bidi="fa-IR"/>
        </w:rPr>
        <w:t>این چنین قربانی آرد سوی دوست</w:t>
      </w:r>
      <w:r>
        <w:rPr>
          <w:rStyle w:val="FootnoteAnchor"/>
          <w:rtl w:val="true"/>
        </w:rPr>
        <w:footnoteReference w:id="3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آیت اللّه غروی اصفهانی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ای است ارزشمند از مدایح و مراثی اهل بیت و غزل های پرشور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همواره در محافل معنوی و عرفانی خوانده می شده و زینت بخش کتاب های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مُفتقر تخلص می کرد</w:t>
      </w:r>
      <w:r>
        <w:rPr>
          <w:rFonts w:eastAsia="IRNazanin" w:cs="IRNazanin"/>
          <w:color w:val="111111"/>
          <w:sz w:val="28"/>
          <w:szCs w:val="28"/>
          <w:rtl w:val="true"/>
          <w:lang w:bidi="fa-IR"/>
        </w:rPr>
        <w:t xml:space="preserve">. </w:t>
      </w:r>
      <w:bookmarkStart w:id="142" w:name="pg3831_27273"/>
    </w:p>
    <w:p>
      <w:pPr>
        <w:pStyle w:val="Heading4"/>
        <w:numPr>
          <w:ilvl w:val="3"/>
          <w:numId w:val="1"/>
        </w:numPr>
        <w:rPr/>
      </w:pPr>
      <w:bookmarkStart w:id="143" w:name="__RefHeading___Toc1422656_2281741623"/>
      <w:bookmarkStart w:id="144" w:name="_Toc52"/>
      <w:bookmarkEnd w:id="142"/>
      <w:bookmarkEnd w:id="143"/>
      <w:r>
        <w:rPr>
          <w:rtl w:val="true"/>
        </w:rPr>
        <w:t>در سوگ حضرت زهرا علیهاالسلام</w:t>
      </w:r>
      <w:bookmarkEnd w:id="144"/>
    </w:p>
    <w:p>
      <w:pPr>
        <w:pStyle w:val="BookText"/>
        <w:rPr/>
      </w:pPr>
      <w:r>
        <w:rPr>
          <w:rFonts w:ascii="IRNazanin" w:hAnsi="IRNazanin" w:eastAsia="IRNazanin"/>
          <w:color w:val="111111"/>
          <w:sz w:val="28"/>
          <w:sz w:val="28"/>
          <w:szCs w:val="28"/>
          <w:rtl w:val="true"/>
          <w:lang w:bidi="fa-IR"/>
        </w:rPr>
        <w:t>در سوگ حضرت زهرا علیهاالسلام</w:t>
      </w:r>
    </w:p>
    <w:p>
      <w:pPr>
        <w:pStyle w:val="BookText"/>
        <w:rPr/>
      </w:pPr>
      <w:r>
        <w:rPr>
          <w:rFonts w:ascii="IRNazanin" w:hAnsi="IRNazanin" w:eastAsia="IRNazanin"/>
          <w:color w:val="111111"/>
          <w:sz w:val="28"/>
          <w:sz w:val="28"/>
          <w:szCs w:val="28"/>
          <w:rtl w:val="true"/>
          <w:lang w:bidi="fa-IR"/>
        </w:rPr>
        <w:t>سینه ای کز معرفت گنجینه اسرار بود</w:t>
      </w:r>
    </w:p>
    <w:p>
      <w:pPr>
        <w:pStyle w:val="BookText"/>
        <w:rPr/>
      </w:pPr>
      <w:r>
        <w:rPr>
          <w:rFonts w:ascii="IRNazanin" w:hAnsi="IRNazanin" w:eastAsia="IRNazanin"/>
          <w:color w:val="111111"/>
          <w:sz w:val="28"/>
          <w:sz w:val="28"/>
          <w:szCs w:val="28"/>
          <w:rtl w:val="true"/>
          <w:lang w:bidi="fa-IR"/>
        </w:rPr>
        <w:t>کی سزاوار فشار آن در و دیوار بود</w:t>
      </w:r>
    </w:p>
    <w:p>
      <w:pPr>
        <w:pStyle w:val="BookText"/>
        <w:rPr/>
      </w:pPr>
      <w:r>
        <w:rPr>
          <w:rFonts w:ascii="IRNazanin" w:hAnsi="IRNazanin" w:eastAsia="IRNazanin"/>
          <w:color w:val="111111"/>
          <w:sz w:val="28"/>
          <w:sz w:val="28"/>
          <w:szCs w:val="28"/>
          <w:rtl w:val="true"/>
          <w:lang w:bidi="fa-IR"/>
        </w:rPr>
        <w:t>طور سینای تجلی مشعلی از نور بود</w:t>
      </w:r>
    </w:p>
    <w:p>
      <w:pPr>
        <w:pStyle w:val="BookText"/>
        <w:rPr/>
      </w:pPr>
      <w:r>
        <w:rPr>
          <w:rFonts w:ascii="IRNazanin" w:hAnsi="IRNazanin" w:eastAsia="IRNazanin"/>
          <w:color w:val="111111"/>
          <w:sz w:val="28"/>
          <w:sz w:val="28"/>
          <w:szCs w:val="28"/>
          <w:rtl w:val="true"/>
          <w:lang w:bidi="fa-IR"/>
        </w:rPr>
        <w:t>سینه سینای عصمت مشتعل از نار بود</w:t>
      </w:r>
    </w:p>
    <w:p>
      <w:pPr>
        <w:pStyle w:val="BookText"/>
        <w:rPr/>
      </w:pPr>
      <w:r>
        <w:rPr>
          <w:rFonts w:ascii="IRNazanin" w:hAnsi="IRNazanin" w:eastAsia="IRNazanin"/>
          <w:color w:val="111111"/>
          <w:sz w:val="28"/>
          <w:sz w:val="28"/>
          <w:szCs w:val="28"/>
          <w:rtl w:val="true"/>
          <w:lang w:bidi="fa-IR"/>
        </w:rPr>
        <w:t>آن که کردی ماه تابان پیش او پهلو تهی</w:t>
      </w:r>
    </w:p>
    <w:p>
      <w:pPr>
        <w:pStyle w:val="BookText"/>
        <w:rPr/>
      </w:pPr>
      <w:r>
        <w:rPr>
          <w:rFonts w:ascii="IRNazanin" w:hAnsi="IRNazanin" w:eastAsia="IRNazanin"/>
          <w:color w:val="111111"/>
          <w:sz w:val="28"/>
          <w:sz w:val="28"/>
          <w:szCs w:val="28"/>
          <w:rtl w:val="true"/>
          <w:lang w:bidi="fa-IR"/>
        </w:rPr>
        <w:t>از کجا پهلوی او را تاب آن آزار بود</w:t>
      </w:r>
    </w:p>
    <w:p>
      <w:pPr>
        <w:pStyle w:val="BookText"/>
        <w:rPr/>
      </w:pPr>
      <w:r>
        <w:rPr>
          <w:rFonts w:ascii="IRNazanin" w:hAnsi="IRNazanin" w:eastAsia="IRNazanin"/>
          <w:color w:val="111111"/>
          <w:sz w:val="28"/>
          <w:sz w:val="28"/>
          <w:szCs w:val="28"/>
          <w:rtl w:val="true"/>
          <w:lang w:bidi="fa-IR"/>
        </w:rPr>
        <w:t>گردش گردونِ دون بین کز جفای سامری</w:t>
      </w:r>
    </w:p>
    <w:p>
      <w:pPr>
        <w:pStyle w:val="BookText"/>
        <w:rPr/>
      </w:pPr>
      <w:r>
        <w:rPr>
          <w:rFonts w:ascii="IRNazanin" w:hAnsi="IRNazanin" w:eastAsia="IRNazanin"/>
          <w:color w:val="111111"/>
          <w:sz w:val="28"/>
          <w:sz w:val="28"/>
          <w:szCs w:val="28"/>
          <w:rtl w:val="true"/>
          <w:lang w:bidi="fa-IR"/>
        </w:rPr>
        <w:t>نقطه پرگار وحدت مرکز مسمار بود</w:t>
      </w:r>
    </w:p>
    <w:p>
      <w:pPr>
        <w:pStyle w:val="BookText"/>
        <w:rPr/>
      </w:pPr>
      <w:r>
        <w:rPr>
          <w:rFonts w:ascii="IRNazanin" w:hAnsi="IRNazanin" w:eastAsia="IRNazanin"/>
          <w:color w:val="111111"/>
          <w:sz w:val="28"/>
          <w:sz w:val="28"/>
          <w:szCs w:val="28"/>
          <w:rtl w:val="true"/>
          <w:lang w:bidi="fa-IR"/>
        </w:rPr>
        <w:t>ناله بانو زد اندر خرمنِ هستی شرر</w:t>
      </w:r>
    </w:p>
    <w:p>
      <w:pPr>
        <w:pStyle w:val="BookText"/>
        <w:rPr/>
      </w:pPr>
      <w:r>
        <w:rPr>
          <w:rFonts w:ascii="IRNazanin" w:hAnsi="IRNazanin" w:eastAsia="IRNazanin"/>
          <w:color w:val="111111"/>
          <w:sz w:val="28"/>
          <w:sz w:val="28"/>
          <w:szCs w:val="28"/>
          <w:rtl w:val="true"/>
          <w:lang w:bidi="fa-IR"/>
        </w:rPr>
        <w:t>گویی اندر طور غم چون نخل آتش بار بود</w:t>
      </w:r>
    </w:p>
    <w:p>
      <w:pPr>
        <w:pStyle w:val="BookText"/>
        <w:rPr/>
      </w:pPr>
      <w:r>
        <w:rPr>
          <w:rFonts w:ascii="IRNazanin" w:hAnsi="IRNazanin" w:eastAsia="IRNazanin"/>
          <w:color w:val="111111"/>
          <w:sz w:val="28"/>
          <w:sz w:val="28"/>
          <w:szCs w:val="28"/>
          <w:rtl w:val="true"/>
          <w:lang w:bidi="fa-IR"/>
        </w:rPr>
        <w:t>صورتی نیلی شد از سیلی که چون سیل سیاه</w:t>
      </w:r>
    </w:p>
    <w:p>
      <w:pPr>
        <w:pStyle w:val="BookText"/>
        <w:rPr/>
      </w:pPr>
      <w:r>
        <w:rPr>
          <w:rFonts w:ascii="IRNazanin" w:hAnsi="IRNazanin" w:eastAsia="IRNazanin"/>
          <w:color w:val="111111"/>
          <w:sz w:val="28"/>
          <w:sz w:val="28"/>
          <w:szCs w:val="28"/>
          <w:rtl w:val="true"/>
          <w:lang w:bidi="fa-IR"/>
        </w:rPr>
        <w:t>روی گیتی زین مصیبت تا قیامت تار بود</w:t>
      </w:r>
    </w:p>
    <w:p>
      <w:pPr>
        <w:pStyle w:val="BookText"/>
        <w:rPr/>
      </w:pPr>
      <w:r>
        <w:rPr>
          <w:rFonts w:ascii="IRNazanin" w:hAnsi="IRNazanin" w:eastAsia="IRNazanin"/>
          <w:color w:val="111111"/>
          <w:sz w:val="28"/>
          <w:sz w:val="28"/>
          <w:szCs w:val="28"/>
          <w:rtl w:val="true"/>
          <w:lang w:bidi="fa-IR"/>
        </w:rPr>
        <w:t>شهریاری شد به بند بنده ای از بندگان</w:t>
      </w:r>
    </w:p>
    <w:p>
      <w:pPr>
        <w:pStyle w:val="BookText"/>
        <w:rPr/>
      </w:pPr>
      <w:r>
        <w:rPr>
          <w:rFonts w:ascii="IRNazanin" w:hAnsi="IRNazanin" w:eastAsia="IRNazanin"/>
          <w:color w:val="111111"/>
          <w:sz w:val="28"/>
          <w:sz w:val="28"/>
          <w:szCs w:val="28"/>
          <w:rtl w:val="true"/>
          <w:lang w:bidi="fa-IR"/>
        </w:rPr>
        <w:t>آن که جبریل امینش بنده دربار بود</w:t>
      </w:r>
    </w:p>
    <w:p>
      <w:pPr>
        <w:pStyle w:val="BookText"/>
        <w:rPr/>
      </w:pPr>
      <w:r>
        <w:rPr>
          <w:rFonts w:ascii="IRNazanin" w:hAnsi="IRNazanin" w:eastAsia="IRNazanin"/>
          <w:color w:val="111111"/>
          <w:sz w:val="28"/>
          <w:sz w:val="28"/>
          <w:szCs w:val="28"/>
          <w:rtl w:val="true"/>
          <w:lang w:bidi="fa-IR"/>
        </w:rPr>
        <w:t>از قفای شاه، بانو با نوایی جان گداز</w:t>
      </w:r>
    </w:p>
    <w:p>
      <w:pPr>
        <w:pStyle w:val="BookText"/>
        <w:rPr/>
      </w:pPr>
      <w:r>
        <w:rPr>
          <w:rFonts w:ascii="IRNazanin" w:hAnsi="IRNazanin" w:eastAsia="IRNazanin"/>
          <w:color w:val="111111"/>
          <w:sz w:val="28"/>
          <w:sz w:val="28"/>
          <w:szCs w:val="28"/>
          <w:rtl w:val="true"/>
          <w:lang w:bidi="fa-IR"/>
        </w:rPr>
        <w:t>تا توانایی به تن، تا قوّت رفتار بود</w:t>
      </w:r>
    </w:p>
    <w:p>
      <w:pPr>
        <w:pStyle w:val="BookText"/>
        <w:rPr/>
      </w:pPr>
      <w:r>
        <w:rPr>
          <w:rFonts w:ascii="IRNazanin" w:hAnsi="IRNazanin" w:eastAsia="IRNazanin"/>
          <w:color w:val="111111"/>
          <w:sz w:val="28"/>
          <w:sz w:val="28"/>
          <w:szCs w:val="28"/>
          <w:rtl w:val="true"/>
          <w:lang w:bidi="fa-IR"/>
        </w:rPr>
        <w:t>گرچه بازو خسته شد وز کار دستش بسته شد</w:t>
      </w:r>
    </w:p>
    <w:p>
      <w:pPr>
        <w:pStyle w:val="BookText"/>
        <w:rPr/>
      </w:pPr>
      <w:r>
        <w:rPr>
          <w:rFonts w:ascii="IRNazanin" w:hAnsi="IRNazanin" w:eastAsia="IRNazanin"/>
          <w:color w:val="111111"/>
          <w:sz w:val="28"/>
          <w:sz w:val="28"/>
          <w:szCs w:val="28"/>
          <w:rtl w:val="true"/>
          <w:lang w:bidi="fa-IR"/>
        </w:rPr>
        <w:t>لیک پای همتش بر گنبد دوّار بود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بانو گرچه از دامان شه کوتاه شد </w:t>
      </w:r>
    </w:p>
    <w:p>
      <w:pPr>
        <w:pStyle w:val="BookText"/>
        <w:rPr/>
      </w:pPr>
      <w:r>
        <w:rPr>
          <w:rFonts w:ascii="IRNazanin" w:hAnsi="IRNazanin" w:eastAsia="IRNazanin"/>
          <w:color w:val="111111"/>
          <w:sz w:val="28"/>
          <w:sz w:val="28"/>
          <w:szCs w:val="28"/>
          <w:rtl w:val="true"/>
          <w:lang w:bidi="fa-IR"/>
        </w:rPr>
        <w:t>لیک بر گردون، بلند از دستِ آن گمراه شد</w:t>
      </w:r>
    </w:p>
    <w:p>
      <w:pPr>
        <w:pStyle w:val="BookText"/>
        <w:rPr/>
      </w:pPr>
      <w:r>
        <w:rPr>
          <w:rFonts w:ascii="IRNazanin" w:hAnsi="IRNazanin" w:eastAsia="IRNazanin"/>
          <w:color w:val="111111"/>
          <w:sz w:val="28"/>
          <w:sz w:val="28"/>
          <w:szCs w:val="28"/>
          <w:rtl w:val="true"/>
          <w:lang w:bidi="fa-IR"/>
        </w:rPr>
        <w:t>گوهری سنگین بها از ابر گوهربار ریخت</w:t>
      </w:r>
    </w:p>
    <w:p>
      <w:pPr>
        <w:pStyle w:val="BookText"/>
        <w:rPr/>
      </w:pPr>
      <w:r>
        <w:rPr>
          <w:rFonts w:ascii="IRNazanin" w:hAnsi="IRNazanin" w:eastAsia="IRNazanin"/>
          <w:color w:val="111111"/>
          <w:sz w:val="28"/>
          <w:sz w:val="28"/>
          <w:szCs w:val="28"/>
          <w:rtl w:val="true"/>
          <w:lang w:bidi="fa-IR"/>
        </w:rPr>
        <w:t>کز غم جان سوز او خون در و دیوار ریخت</w:t>
      </w:r>
    </w:p>
    <w:p>
      <w:pPr>
        <w:pStyle w:val="BookText"/>
        <w:rPr/>
      </w:pPr>
      <w:r>
        <w:rPr>
          <w:rFonts w:ascii="IRNazanin" w:hAnsi="IRNazanin" w:eastAsia="IRNazanin"/>
          <w:color w:val="111111"/>
          <w:sz w:val="28"/>
          <w:sz w:val="28"/>
          <w:szCs w:val="28"/>
          <w:rtl w:val="true"/>
          <w:lang w:bidi="fa-IR"/>
        </w:rPr>
        <w:t>تا ز گلزار حقایق نوگلی بر باد رفت</w:t>
      </w:r>
    </w:p>
    <w:p>
      <w:pPr>
        <w:pStyle w:val="BookText"/>
        <w:rPr/>
      </w:pPr>
      <w:r>
        <w:rPr>
          <w:rFonts w:ascii="IRNazanin" w:hAnsi="IRNazanin" w:eastAsia="IRNazanin"/>
          <w:color w:val="111111"/>
          <w:sz w:val="28"/>
          <w:sz w:val="28"/>
          <w:szCs w:val="28"/>
          <w:rtl w:val="true"/>
          <w:lang w:bidi="fa-IR"/>
        </w:rPr>
        <w:t>یک چمن گل، صرصر بیدار از آن گلزار ریخت</w:t>
      </w:r>
    </w:p>
    <w:p>
      <w:pPr>
        <w:pStyle w:val="BookText"/>
        <w:rPr/>
      </w:pPr>
      <w:r>
        <w:rPr>
          <w:rFonts w:ascii="IRNazanin" w:hAnsi="IRNazanin" w:eastAsia="IRNazanin"/>
          <w:color w:val="111111"/>
          <w:sz w:val="28"/>
          <w:sz w:val="28"/>
          <w:szCs w:val="28"/>
          <w:rtl w:val="true"/>
          <w:lang w:bidi="fa-IR"/>
        </w:rPr>
        <w:t>غنچه نشکفته ای از لاله زار معرفت</w:t>
      </w:r>
    </w:p>
    <w:p>
      <w:pPr>
        <w:pStyle w:val="BookText"/>
        <w:rPr/>
      </w:pPr>
      <w:r>
        <w:rPr>
          <w:rFonts w:ascii="IRNazanin" w:hAnsi="IRNazanin" w:eastAsia="IRNazanin"/>
          <w:color w:val="111111"/>
          <w:sz w:val="28"/>
          <w:sz w:val="28"/>
          <w:szCs w:val="28"/>
          <w:rtl w:val="true"/>
          <w:lang w:bidi="fa-IR"/>
        </w:rPr>
        <w:t>از فراز شاخساری از جفای خار ریخت</w:t>
      </w:r>
    </w:p>
    <w:p>
      <w:pPr>
        <w:pStyle w:val="BookText"/>
        <w:rPr/>
      </w:pPr>
      <w:r>
        <w:rPr>
          <w:rFonts w:ascii="IRNazanin" w:hAnsi="IRNazanin" w:eastAsia="IRNazanin"/>
          <w:color w:val="111111"/>
          <w:sz w:val="28"/>
          <w:sz w:val="28"/>
          <w:szCs w:val="28"/>
          <w:rtl w:val="true"/>
          <w:lang w:bidi="fa-IR"/>
        </w:rPr>
        <w:t>اختر فرّخ فری افتاد از برج شرف</w:t>
      </w:r>
    </w:p>
    <w:p>
      <w:pPr>
        <w:pStyle w:val="BookText"/>
        <w:rPr/>
      </w:pPr>
      <w:r>
        <w:rPr>
          <w:rFonts w:ascii="IRNazanin" w:hAnsi="IRNazanin" w:eastAsia="IRNazanin"/>
          <w:color w:val="111111"/>
          <w:sz w:val="28"/>
          <w:sz w:val="28"/>
          <w:szCs w:val="28"/>
          <w:rtl w:val="true"/>
          <w:lang w:bidi="fa-IR"/>
        </w:rPr>
        <w:t>که آسمان سیلاب غم از دیده خون بار ریخت</w:t>
      </w:r>
    </w:p>
    <w:p>
      <w:pPr>
        <w:pStyle w:val="BookText"/>
        <w:rPr/>
      </w:pPr>
      <w:r>
        <w:rPr>
          <w:rFonts w:ascii="IRNazanin" w:hAnsi="IRNazanin" w:eastAsia="IRNazanin"/>
          <w:color w:val="111111"/>
          <w:sz w:val="28"/>
          <w:sz w:val="28"/>
          <w:szCs w:val="28"/>
          <w:rtl w:val="true"/>
          <w:lang w:bidi="fa-IR"/>
        </w:rPr>
        <w:t>طوطی ای زین خاکدان پرواز کرد و خاکِ غم</w:t>
      </w:r>
    </w:p>
    <w:p>
      <w:pPr>
        <w:pStyle w:val="BookText"/>
        <w:rPr/>
      </w:pPr>
      <w:r>
        <w:rPr>
          <w:rFonts w:ascii="IRNazanin" w:hAnsi="IRNazanin" w:eastAsia="IRNazanin"/>
          <w:color w:val="111111"/>
          <w:sz w:val="28"/>
          <w:sz w:val="28"/>
          <w:szCs w:val="28"/>
          <w:rtl w:val="true"/>
          <w:lang w:bidi="fa-IR"/>
        </w:rPr>
        <w:t>بر سراسر طوطیانِ علم اسرار ریخت</w:t>
      </w:r>
    </w:p>
    <w:p>
      <w:pPr>
        <w:pStyle w:val="BookText"/>
        <w:rPr/>
      </w:pPr>
      <w:r>
        <w:rPr>
          <w:rFonts w:ascii="IRNazanin" w:hAnsi="IRNazanin" w:eastAsia="IRNazanin"/>
          <w:color w:val="111111"/>
          <w:sz w:val="28"/>
          <w:sz w:val="28"/>
          <w:szCs w:val="28"/>
          <w:rtl w:val="true"/>
          <w:lang w:bidi="fa-IR"/>
        </w:rPr>
        <w:t>زهره زهرا چه از آسیب پهلو درگذشت</w:t>
      </w:r>
    </w:p>
    <w:p>
      <w:pPr>
        <w:pStyle w:val="BookText"/>
        <w:rPr/>
      </w:pPr>
      <w:r>
        <w:rPr>
          <w:rFonts w:ascii="IRNazanin" w:hAnsi="IRNazanin" w:eastAsia="IRNazanin"/>
          <w:color w:val="111111"/>
          <w:sz w:val="28"/>
          <w:sz w:val="28"/>
          <w:szCs w:val="28"/>
          <w:rtl w:val="true"/>
          <w:lang w:bidi="fa-IR"/>
        </w:rPr>
        <w:t>چشمه های خون ز چشم ثابت و سیّار ریخت</w:t>
      </w:r>
    </w:p>
    <w:p>
      <w:pPr>
        <w:pStyle w:val="BookText"/>
        <w:rPr/>
      </w:pPr>
      <w:r>
        <w:rPr>
          <w:rFonts w:ascii="IRNazanin" w:hAnsi="IRNazanin" w:eastAsia="IRNazanin"/>
          <w:color w:val="111111"/>
          <w:sz w:val="28"/>
          <w:sz w:val="28"/>
          <w:szCs w:val="28"/>
          <w:rtl w:val="true"/>
          <w:lang w:bidi="fa-IR"/>
        </w:rPr>
        <w:t>مهبط روح الامین تا پایمال دیو شد</w:t>
      </w:r>
    </w:p>
    <w:p>
      <w:pPr>
        <w:pStyle w:val="BookText"/>
        <w:rPr/>
      </w:pPr>
      <w:r>
        <w:rPr>
          <w:rFonts w:ascii="IRNazanin" w:hAnsi="IRNazanin" w:eastAsia="IRNazanin"/>
          <w:color w:val="111111"/>
          <w:sz w:val="28"/>
          <w:sz w:val="28"/>
          <w:szCs w:val="28"/>
          <w:rtl w:val="true"/>
          <w:lang w:bidi="fa-IR"/>
        </w:rPr>
        <w:t>شورشی سر زد که خون از گنبد دوّار ریخت</w:t>
      </w:r>
    </w:p>
    <w:p>
      <w:pPr>
        <w:pStyle w:val="BookText"/>
        <w:rPr/>
      </w:pPr>
      <w:r>
        <w:rPr>
          <w:rFonts w:ascii="IRNazanin" w:hAnsi="IRNazanin" w:eastAsia="IRNazanin"/>
          <w:color w:val="111111"/>
          <w:sz w:val="28"/>
          <w:sz w:val="28"/>
          <w:szCs w:val="28"/>
          <w:rtl w:val="true"/>
          <w:lang w:bidi="fa-IR"/>
        </w:rPr>
        <w:t>از هجوم عام بر ناموس خاص لایزال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حیران، طبع سرگردان، زبان لال است لال</w:t>
      </w:r>
      <w:r>
        <w:rPr>
          <w:rStyle w:val="FootnoteAnchor"/>
          <w:rtl w:val="true"/>
        </w:rPr>
        <w:footnoteReference w:id="39"/>
      </w:r>
      <w:bookmarkStart w:id="145" w:name="pg3831_27275"/>
    </w:p>
    <w:p>
      <w:pPr>
        <w:pStyle w:val="Heading4"/>
        <w:numPr>
          <w:ilvl w:val="3"/>
          <w:numId w:val="1"/>
        </w:numPr>
        <w:rPr/>
      </w:pPr>
      <w:bookmarkStart w:id="146" w:name="__RefHeading___Toc1422658_2281741623"/>
      <w:bookmarkStart w:id="147" w:name="_Toc53"/>
      <w:bookmarkEnd w:id="145"/>
      <w:bookmarkEnd w:id="146"/>
      <w:r>
        <w:rPr>
          <w:rtl w:val="true"/>
        </w:rPr>
        <w:t>مصایب شب عاشورا</w:t>
      </w:r>
      <w:bookmarkEnd w:id="147"/>
    </w:p>
    <w:p>
      <w:pPr>
        <w:pStyle w:val="BookText"/>
        <w:rPr/>
      </w:pPr>
      <w:r>
        <w:rPr>
          <w:rFonts w:ascii="IRNazanin" w:hAnsi="IRNazanin" w:eastAsia="IRNazanin"/>
          <w:color w:val="111111"/>
          <w:sz w:val="28"/>
          <w:sz w:val="28"/>
          <w:szCs w:val="28"/>
          <w:rtl w:val="true"/>
          <w:lang w:bidi="fa-IR"/>
        </w:rPr>
        <w:t>امشب شبِ وصال است، روز فراق فرداست</w:t>
      </w:r>
    </w:p>
    <w:p>
      <w:pPr>
        <w:pStyle w:val="BookText"/>
        <w:rPr/>
      </w:pPr>
      <w:r>
        <w:rPr>
          <w:rFonts w:ascii="IRNazanin" w:hAnsi="IRNazanin" w:eastAsia="IRNazanin"/>
          <w:color w:val="111111"/>
          <w:sz w:val="28"/>
          <w:sz w:val="28"/>
          <w:szCs w:val="28"/>
          <w:rtl w:val="true"/>
          <w:lang w:bidi="fa-IR"/>
        </w:rPr>
        <w:t>در پرده حجازی، شور عراق فرداست</w:t>
      </w:r>
    </w:p>
    <w:p>
      <w:pPr>
        <w:pStyle w:val="BookText"/>
        <w:rPr/>
      </w:pPr>
      <w:r>
        <w:rPr>
          <w:rFonts w:ascii="IRNazanin" w:hAnsi="IRNazanin" w:eastAsia="IRNazanin"/>
          <w:color w:val="111111"/>
          <w:sz w:val="28"/>
          <w:sz w:val="28"/>
          <w:szCs w:val="28"/>
          <w:rtl w:val="true"/>
          <w:lang w:bidi="fa-IR"/>
        </w:rPr>
        <w:t>امشب ز لاله رویان، فرخنده لاله زاری است</w:t>
      </w:r>
    </w:p>
    <w:p>
      <w:pPr>
        <w:pStyle w:val="BookText"/>
        <w:rPr/>
      </w:pPr>
      <w:r>
        <w:rPr>
          <w:rFonts w:ascii="IRNazanin" w:hAnsi="IRNazanin" w:eastAsia="IRNazanin"/>
          <w:color w:val="111111"/>
          <w:sz w:val="28"/>
          <w:sz w:val="28"/>
          <w:szCs w:val="28"/>
          <w:rtl w:val="true"/>
          <w:lang w:bidi="fa-IR"/>
        </w:rPr>
        <w:t>رخساره های چون خور، در احتراق فرداست</w:t>
      </w:r>
    </w:p>
    <w:p>
      <w:pPr>
        <w:pStyle w:val="BookText"/>
        <w:rPr/>
      </w:pPr>
      <w:r>
        <w:rPr>
          <w:rFonts w:ascii="IRNazanin" w:hAnsi="IRNazanin" w:eastAsia="IRNazanin"/>
          <w:color w:val="111111"/>
          <w:sz w:val="28"/>
          <w:sz w:val="28"/>
          <w:szCs w:val="28"/>
          <w:rtl w:val="true"/>
          <w:lang w:bidi="fa-IR"/>
        </w:rPr>
        <w:t>امشب نوای تسبیح از شش جهت بلند است</w:t>
      </w:r>
    </w:p>
    <w:p>
      <w:pPr>
        <w:pStyle w:val="BookText"/>
        <w:rPr/>
      </w:pPr>
      <w:r>
        <w:rPr>
          <w:rFonts w:ascii="IRNazanin" w:hAnsi="IRNazanin" w:eastAsia="IRNazanin"/>
          <w:color w:val="111111"/>
          <w:sz w:val="28"/>
          <w:sz w:val="28"/>
          <w:szCs w:val="28"/>
          <w:rtl w:val="true"/>
          <w:lang w:bidi="fa-IR"/>
        </w:rPr>
        <w:t>فریاد وا حسینا تا نُه رواق فرداست</w:t>
      </w:r>
    </w:p>
    <w:p>
      <w:pPr>
        <w:pStyle w:val="BookText"/>
        <w:rPr/>
      </w:pPr>
      <w:r>
        <w:rPr>
          <w:rFonts w:ascii="IRNazanin" w:hAnsi="IRNazanin" w:eastAsia="IRNazanin"/>
          <w:color w:val="111111"/>
          <w:sz w:val="28"/>
          <w:sz w:val="28"/>
          <w:szCs w:val="28"/>
          <w:rtl w:val="true"/>
          <w:lang w:bidi="fa-IR"/>
        </w:rPr>
        <w:t>امشب به نور توحید، خرگاه شاه، روشن</w:t>
      </w:r>
    </w:p>
    <w:p>
      <w:pPr>
        <w:pStyle w:val="BookText"/>
        <w:rPr/>
      </w:pPr>
      <w:r>
        <w:rPr>
          <w:rFonts w:ascii="IRNazanin" w:hAnsi="IRNazanin" w:eastAsia="IRNazanin"/>
          <w:color w:val="111111"/>
          <w:sz w:val="28"/>
          <w:sz w:val="28"/>
          <w:szCs w:val="28"/>
          <w:rtl w:val="true"/>
          <w:lang w:bidi="fa-IR"/>
        </w:rPr>
        <w:t>در خیمه، آتشِ کفر، دود نفاق فرداست</w:t>
      </w:r>
    </w:p>
    <w:p>
      <w:pPr>
        <w:pStyle w:val="BookText"/>
        <w:rPr/>
      </w:pPr>
      <w:r>
        <w:rPr>
          <w:rFonts w:ascii="IRNazanin" w:hAnsi="IRNazanin" w:eastAsia="IRNazanin"/>
          <w:color w:val="111111"/>
          <w:sz w:val="28"/>
          <w:sz w:val="28"/>
          <w:szCs w:val="28"/>
          <w:rtl w:val="true"/>
          <w:lang w:bidi="fa-IR"/>
        </w:rPr>
        <w:t>امشب زروی اکبر، قرص قمر هویداست</w:t>
      </w:r>
    </w:p>
    <w:p>
      <w:pPr>
        <w:pStyle w:val="BookText"/>
        <w:rPr/>
      </w:pPr>
      <w:r>
        <w:rPr>
          <w:rFonts w:ascii="IRNazanin" w:hAnsi="IRNazanin" w:eastAsia="IRNazanin"/>
          <w:color w:val="111111"/>
          <w:sz w:val="28"/>
          <w:sz w:val="28"/>
          <w:szCs w:val="28"/>
          <w:rtl w:val="true"/>
          <w:lang w:bidi="fa-IR"/>
        </w:rPr>
        <w:t>آسیب آن شقایق، تیغ شقاق فرداست</w:t>
      </w:r>
    </w:p>
    <w:p>
      <w:pPr>
        <w:pStyle w:val="BookText"/>
        <w:rPr/>
      </w:pPr>
      <w:r>
        <w:rPr>
          <w:rFonts w:ascii="IRNazanin" w:hAnsi="IRNazanin" w:eastAsia="IRNazanin"/>
          <w:color w:val="111111"/>
          <w:sz w:val="28"/>
          <w:sz w:val="28"/>
          <w:szCs w:val="28"/>
          <w:rtl w:val="true"/>
          <w:lang w:bidi="fa-IR"/>
        </w:rPr>
        <w:t>امشب شکفته اصغر، چون گل به روی مادر</w:t>
      </w:r>
    </w:p>
    <w:p>
      <w:pPr>
        <w:pStyle w:val="BookText"/>
        <w:rPr/>
      </w:pPr>
      <w:r>
        <w:rPr>
          <w:rFonts w:ascii="IRNazanin" w:hAnsi="IRNazanin" w:eastAsia="IRNazanin"/>
          <w:color w:val="111111"/>
          <w:sz w:val="28"/>
          <w:sz w:val="28"/>
          <w:szCs w:val="28"/>
          <w:rtl w:val="true"/>
          <w:lang w:bidi="fa-IR"/>
        </w:rPr>
        <w:t>پیکان آن گلو را بوس عناق فرداست</w:t>
      </w:r>
    </w:p>
    <w:p>
      <w:pPr>
        <w:pStyle w:val="BookText"/>
        <w:rPr/>
      </w:pPr>
      <w:r>
        <w:rPr>
          <w:rFonts w:ascii="IRNazanin" w:hAnsi="IRNazanin" w:eastAsia="IRNazanin"/>
          <w:color w:val="111111"/>
          <w:sz w:val="28"/>
          <w:sz w:val="28"/>
          <w:szCs w:val="28"/>
          <w:rtl w:val="true"/>
          <w:lang w:bidi="fa-IR"/>
        </w:rPr>
        <w:t>امشب خوش است و خرم، شمشاد قد قاسم</w:t>
      </w:r>
    </w:p>
    <w:p>
      <w:pPr>
        <w:pStyle w:val="BookText"/>
        <w:rPr/>
      </w:pPr>
      <w:r>
        <w:rPr>
          <w:rFonts w:ascii="IRNazanin" w:hAnsi="IRNazanin" w:eastAsia="IRNazanin"/>
          <w:color w:val="111111"/>
          <w:sz w:val="28"/>
          <w:sz w:val="28"/>
          <w:szCs w:val="28"/>
          <w:rtl w:val="true"/>
          <w:lang w:bidi="fa-IR"/>
        </w:rPr>
        <w:t>رفتن به حجله گور با طمطراق فرداست</w:t>
      </w:r>
    </w:p>
    <w:p>
      <w:pPr>
        <w:pStyle w:val="BookText"/>
        <w:rPr/>
      </w:pPr>
      <w:r>
        <w:rPr>
          <w:rFonts w:ascii="IRNazanin" w:hAnsi="IRNazanin" w:eastAsia="IRNazanin"/>
          <w:color w:val="111111"/>
          <w:sz w:val="28"/>
          <w:sz w:val="28"/>
          <w:szCs w:val="28"/>
          <w:rtl w:val="true"/>
          <w:lang w:bidi="fa-IR"/>
        </w:rPr>
        <w:t>امشب نهاده بیمار سر روی بالِش ناز</w:t>
      </w:r>
    </w:p>
    <w:p>
      <w:pPr>
        <w:pStyle w:val="BookText"/>
        <w:rPr/>
      </w:pPr>
      <w:r>
        <w:rPr>
          <w:rFonts w:ascii="IRNazanin" w:hAnsi="IRNazanin" w:eastAsia="IRNazanin"/>
          <w:color w:val="111111"/>
          <w:sz w:val="28"/>
          <w:sz w:val="28"/>
          <w:szCs w:val="28"/>
          <w:rtl w:val="true"/>
          <w:lang w:bidi="fa-IR"/>
        </w:rPr>
        <w:t>گردن به حلقه غل، پا در وثاق فرداست</w:t>
      </w:r>
    </w:p>
    <w:p>
      <w:pPr>
        <w:pStyle w:val="BookText"/>
        <w:rPr/>
      </w:pPr>
      <w:r>
        <w:rPr>
          <w:rFonts w:ascii="IRNazanin" w:hAnsi="IRNazanin" w:eastAsia="IRNazanin"/>
          <w:color w:val="111111"/>
          <w:sz w:val="28"/>
          <w:sz w:val="28"/>
          <w:szCs w:val="28"/>
          <w:rtl w:val="true"/>
          <w:lang w:bidi="fa-IR"/>
        </w:rPr>
        <w:t>امشب به روی ساقی، آزادگان گشاده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گران دشمن بر دست و ساق فرداست </w:t>
      </w:r>
    </w:p>
    <w:p>
      <w:pPr>
        <w:pStyle w:val="BookText"/>
        <w:rPr/>
      </w:pPr>
      <w:r>
        <w:rPr>
          <w:rFonts w:ascii="IRNazanin" w:hAnsi="IRNazanin" w:eastAsia="IRNazanin"/>
          <w:color w:val="111111"/>
          <w:sz w:val="28"/>
          <w:sz w:val="28"/>
          <w:szCs w:val="28"/>
          <w:rtl w:val="true"/>
          <w:lang w:bidi="fa-IR"/>
        </w:rPr>
        <w:t>امشب نشسته مولا بر رفرفِ عبادت</w:t>
      </w:r>
    </w:p>
    <w:p>
      <w:pPr>
        <w:pStyle w:val="BookText"/>
        <w:rPr/>
      </w:pPr>
      <w:r>
        <w:rPr>
          <w:rFonts w:ascii="IRNazanin" w:hAnsi="IRNazanin" w:eastAsia="IRNazanin"/>
          <w:color w:val="111111"/>
          <w:sz w:val="28"/>
          <w:sz w:val="28"/>
          <w:szCs w:val="28"/>
          <w:rtl w:val="true"/>
          <w:lang w:bidi="fa-IR"/>
        </w:rPr>
        <w:t>پیمودنِ ره عشق روی براق فرداست</w:t>
      </w:r>
    </w:p>
    <w:p>
      <w:pPr>
        <w:pStyle w:val="BookText"/>
        <w:rPr/>
      </w:pPr>
      <w:r>
        <w:rPr>
          <w:rFonts w:ascii="IRNazanin" w:hAnsi="IRNazanin" w:eastAsia="IRNazanin"/>
          <w:color w:val="111111"/>
          <w:sz w:val="28"/>
          <w:sz w:val="28"/>
          <w:szCs w:val="28"/>
          <w:rtl w:val="true"/>
          <w:lang w:bidi="fa-IR"/>
        </w:rPr>
        <w:t>امشب شب عروج است در بزم قاب قوسین</w:t>
      </w:r>
    </w:p>
    <w:p>
      <w:pPr>
        <w:pStyle w:val="BookText"/>
        <w:rPr/>
      </w:pPr>
      <w:r>
        <w:rPr>
          <w:rFonts w:ascii="IRNazanin" w:hAnsi="IRNazanin" w:eastAsia="IRNazanin"/>
          <w:color w:val="111111"/>
          <w:sz w:val="28"/>
          <w:sz w:val="28"/>
          <w:szCs w:val="28"/>
          <w:rtl w:val="true"/>
          <w:lang w:bidi="fa-IR"/>
        </w:rPr>
        <w:t>هنگام رزم و پیکار، یوم السباق فرداست</w:t>
      </w:r>
    </w:p>
    <w:p>
      <w:pPr>
        <w:pStyle w:val="BookText"/>
        <w:rPr/>
      </w:pPr>
      <w:r>
        <w:rPr>
          <w:rFonts w:ascii="IRNazanin" w:hAnsi="IRNazanin" w:eastAsia="IRNazanin"/>
          <w:color w:val="111111"/>
          <w:sz w:val="28"/>
          <w:sz w:val="28"/>
          <w:szCs w:val="28"/>
          <w:rtl w:val="true"/>
          <w:lang w:bidi="fa-IR"/>
        </w:rPr>
        <w:t>امشب شه شهیدان، آماده رحیل است</w:t>
      </w:r>
    </w:p>
    <w:p>
      <w:pPr>
        <w:pStyle w:val="BookText"/>
        <w:rPr/>
      </w:pPr>
      <w:r>
        <w:rPr>
          <w:rFonts w:ascii="IRNazanin" w:hAnsi="IRNazanin" w:eastAsia="IRNazanin"/>
          <w:color w:val="111111"/>
          <w:sz w:val="28"/>
          <w:sz w:val="28"/>
          <w:szCs w:val="28"/>
          <w:rtl w:val="true"/>
          <w:lang w:bidi="fa-IR"/>
        </w:rPr>
        <w:t>دیدار روی جانان، یوم التلاق فرداست</w:t>
      </w:r>
    </w:p>
    <w:p>
      <w:pPr>
        <w:pStyle w:val="BookText"/>
        <w:rPr/>
      </w:pPr>
      <w:r>
        <w:rPr>
          <w:rFonts w:ascii="IRNazanin" w:hAnsi="IRNazanin" w:eastAsia="IRNazanin"/>
          <w:color w:val="111111"/>
          <w:sz w:val="28"/>
          <w:sz w:val="28"/>
          <w:szCs w:val="28"/>
          <w:rtl w:val="true"/>
          <w:lang w:bidi="fa-IR"/>
        </w:rPr>
        <w:t>امشب بگو به بانو یک ساعتی بیارام</w:t>
      </w:r>
    </w:p>
    <w:p>
      <w:pPr>
        <w:pStyle w:val="BookText"/>
        <w:rPr/>
      </w:pPr>
      <w:r>
        <w:rPr>
          <w:rFonts w:ascii="IRNazanin" w:hAnsi="IRNazanin" w:eastAsia="IRNazanin"/>
          <w:color w:val="111111"/>
          <w:sz w:val="28"/>
          <w:sz w:val="28"/>
          <w:szCs w:val="28"/>
          <w:rtl w:val="true"/>
          <w:lang w:bidi="fa-IR"/>
        </w:rPr>
        <w:t>هنگامه بلا خیز مالایطاق فرداست</w:t>
      </w:r>
    </w:p>
    <w:p>
      <w:pPr>
        <w:pStyle w:val="BookText"/>
        <w:rPr/>
      </w:pPr>
      <w:r>
        <w:rPr>
          <w:rFonts w:ascii="IRNazanin" w:hAnsi="IRNazanin" w:eastAsia="IRNazanin"/>
          <w:color w:val="111111"/>
          <w:sz w:val="28"/>
          <w:sz w:val="28"/>
          <w:szCs w:val="28"/>
          <w:rtl w:val="true"/>
          <w:lang w:bidi="fa-IR"/>
        </w:rPr>
        <w:t>امشب قرین یاری از چیست بی قراری؟</w:t>
      </w:r>
    </w:p>
    <w:p>
      <w:pPr>
        <w:pStyle w:val="BookText"/>
        <w:rPr/>
      </w:pPr>
      <w:r>
        <w:rPr>
          <w:rFonts w:ascii="IRNazanin" w:hAnsi="IRNazanin" w:eastAsia="IRNazanin"/>
          <w:color w:val="111111"/>
          <w:sz w:val="28"/>
          <w:sz w:val="28"/>
          <w:szCs w:val="28"/>
          <w:rtl w:val="true"/>
          <w:lang w:bidi="fa-IR"/>
        </w:rPr>
        <w:t>دل گر شود ز طاقت یکباره طاق فرداست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جهان نشنیده ام، تا بوده این چرخ کبود</w:t>
      </w:r>
    </w:p>
    <w:p>
      <w:pPr>
        <w:pStyle w:val="BookText"/>
        <w:rPr/>
      </w:pPr>
      <w:r>
        <w:rPr>
          <w:rFonts w:ascii="IRNazanin" w:hAnsi="IRNazanin" w:eastAsia="IRNazanin"/>
          <w:color w:val="111111"/>
          <w:sz w:val="28"/>
          <w:sz w:val="28"/>
          <w:szCs w:val="28"/>
          <w:rtl w:val="true"/>
          <w:lang w:bidi="fa-IR"/>
        </w:rPr>
        <w:t>کز سلیمان، اهرمن انگشت و انگشتر ربود</w:t>
      </w:r>
    </w:p>
    <w:p>
      <w:pPr>
        <w:pStyle w:val="BookText"/>
        <w:rPr/>
      </w:pPr>
      <w:r>
        <w:rPr>
          <w:rFonts w:ascii="IRNazanin" w:hAnsi="IRNazanin" w:eastAsia="IRNazanin"/>
          <w:color w:val="111111"/>
          <w:sz w:val="28"/>
          <w:sz w:val="28"/>
          <w:szCs w:val="28"/>
          <w:rtl w:val="true"/>
          <w:lang w:bidi="fa-IR"/>
        </w:rPr>
        <w:t>دست بیداد فلک دستی جدا کرد از بدن</w:t>
      </w:r>
    </w:p>
    <w:p>
      <w:pPr>
        <w:pStyle w:val="BookText"/>
        <w:rPr/>
      </w:pPr>
      <w:r>
        <w:rPr>
          <w:rFonts w:ascii="IRNazanin" w:hAnsi="IRNazanin" w:eastAsia="IRNazanin"/>
          <w:color w:val="111111"/>
          <w:sz w:val="28"/>
          <w:sz w:val="28"/>
          <w:szCs w:val="28"/>
          <w:rtl w:val="true"/>
          <w:lang w:bidi="fa-IR"/>
        </w:rPr>
        <w:t>کز نهاد عالم امکان برآمد داد و دود</w:t>
      </w:r>
    </w:p>
    <w:p>
      <w:pPr>
        <w:pStyle w:val="BookText"/>
        <w:rPr/>
      </w:pPr>
      <w:r>
        <w:rPr>
          <w:rFonts w:ascii="IRNazanin" w:hAnsi="IRNazanin" w:eastAsia="IRNazanin"/>
          <w:color w:val="111111"/>
          <w:sz w:val="28"/>
          <w:sz w:val="28"/>
          <w:szCs w:val="28"/>
          <w:rtl w:val="true"/>
          <w:lang w:bidi="fa-IR"/>
        </w:rPr>
        <w:t>گر پیِ دیدار جانان کرد نقد جان، نثار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 چه جانی؛ یعنی اندر گنج هستی هر چه بود </w:t>
      </w:r>
    </w:p>
    <w:p>
      <w:pPr>
        <w:pStyle w:val="BookText"/>
        <w:rPr/>
      </w:pPr>
      <w:r>
        <w:rPr>
          <w:rFonts w:ascii="IRNazanin" w:hAnsi="IRNazanin" w:eastAsia="IRNazanin"/>
          <w:color w:val="111111"/>
          <w:sz w:val="28"/>
          <w:sz w:val="28"/>
          <w:szCs w:val="28"/>
          <w:rtl w:val="true"/>
          <w:lang w:bidi="fa-IR"/>
        </w:rPr>
        <w:t>کرد قربانی، جوانی را که چشم چرخ پیر</w:t>
      </w:r>
    </w:p>
    <w:p>
      <w:pPr>
        <w:pStyle w:val="BookText"/>
        <w:rPr/>
      </w:pPr>
      <w:r>
        <w:rPr>
          <w:rFonts w:ascii="IRNazanin" w:hAnsi="IRNazanin" w:eastAsia="IRNazanin"/>
          <w:color w:val="111111"/>
          <w:sz w:val="28"/>
          <w:sz w:val="28"/>
          <w:szCs w:val="28"/>
          <w:rtl w:val="true"/>
          <w:lang w:bidi="fa-IR"/>
        </w:rPr>
        <w:t>چشمه خون در عزای جانگزای او گشود</w:t>
      </w:r>
    </w:p>
    <w:p>
      <w:pPr>
        <w:pStyle w:val="BookText"/>
        <w:rPr/>
      </w:pPr>
      <w:r>
        <w:rPr>
          <w:rFonts w:ascii="IRNazanin" w:hAnsi="IRNazanin" w:eastAsia="IRNazanin"/>
          <w:color w:val="111111"/>
          <w:sz w:val="28"/>
          <w:sz w:val="28"/>
          <w:szCs w:val="28"/>
          <w:rtl w:val="true"/>
          <w:lang w:bidi="fa-IR"/>
        </w:rPr>
        <w:t>مادر گیتی چنان در ماتم او ناله کرد</w:t>
      </w:r>
    </w:p>
    <w:p>
      <w:pPr>
        <w:pStyle w:val="BookText"/>
        <w:rPr/>
      </w:pPr>
      <w:r>
        <w:rPr>
          <w:rFonts w:ascii="IRNazanin" w:hAnsi="IRNazanin" w:eastAsia="IRNazanin"/>
          <w:color w:val="111111"/>
          <w:sz w:val="28"/>
          <w:sz w:val="28"/>
          <w:szCs w:val="28"/>
          <w:rtl w:val="true"/>
          <w:lang w:bidi="fa-IR"/>
        </w:rPr>
        <w:t>تا که کر شد گوش گردون از نوای رود رود</w:t>
      </w:r>
    </w:p>
    <w:p>
      <w:pPr>
        <w:pStyle w:val="BookText"/>
        <w:rPr/>
      </w:pPr>
      <w:r>
        <w:rPr>
          <w:rFonts w:ascii="IRNazanin" w:hAnsi="IRNazanin" w:eastAsia="IRNazanin"/>
          <w:color w:val="111111"/>
          <w:sz w:val="28"/>
          <w:sz w:val="28"/>
          <w:szCs w:val="28"/>
          <w:rtl w:val="true"/>
          <w:lang w:bidi="fa-IR"/>
        </w:rPr>
        <w:t>داد بهر جرعه ای از آب، درّی آبدار</w:t>
      </w:r>
    </w:p>
    <w:p>
      <w:pPr>
        <w:pStyle w:val="BookText"/>
        <w:rPr/>
      </w:pPr>
      <w:r>
        <w:rPr>
          <w:rFonts w:ascii="IRNazanin" w:hAnsi="IRNazanin" w:eastAsia="IRNazanin"/>
          <w:color w:val="111111"/>
          <w:sz w:val="28"/>
          <w:sz w:val="28"/>
          <w:szCs w:val="28"/>
          <w:rtl w:val="true"/>
          <w:lang w:bidi="fa-IR"/>
        </w:rPr>
        <w:t>در کنارِ آب دریا آه از این سودا و 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عروجش بود بر اوج سنان</w:t>
      </w:r>
    </w:p>
    <w:p>
      <w:pPr>
        <w:pStyle w:val="BookText"/>
        <w:rPr/>
      </w:pPr>
      <w:r>
        <w:rPr>
          <w:rFonts w:ascii="IRNazanin" w:hAnsi="IRNazanin" w:eastAsia="IRNazanin"/>
          <w:color w:val="111111"/>
          <w:sz w:val="28"/>
          <w:sz w:val="28"/>
          <w:szCs w:val="28"/>
          <w:rtl w:val="true"/>
          <w:lang w:bidi="fa-IR"/>
        </w:rPr>
        <w:t xml:space="preserve">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چون در تنور آمد فرود</w:t>
      </w:r>
    </w:p>
    <w:p>
      <w:pPr>
        <w:pStyle w:val="BookText"/>
        <w:rPr/>
      </w:pPr>
      <w:r>
        <w:rPr>
          <w:rFonts w:ascii="IRNazanin" w:hAnsi="IRNazanin" w:eastAsia="IRNazanin"/>
          <w:color w:val="111111"/>
          <w:sz w:val="28"/>
          <w:sz w:val="28"/>
          <w:szCs w:val="28"/>
          <w:rtl w:val="true"/>
          <w:lang w:bidi="fa-IR"/>
        </w:rPr>
        <w:t>از سر نی شاهدِ بزم حقیقت زد چو سر</w:t>
      </w:r>
    </w:p>
    <w:p>
      <w:pPr>
        <w:pStyle w:val="BookText"/>
        <w:rPr/>
      </w:pPr>
      <w:r>
        <w:rPr>
          <w:rFonts w:ascii="IRNazanin" w:hAnsi="IRNazanin" w:eastAsia="IRNazanin"/>
          <w:color w:val="111111"/>
          <w:sz w:val="28"/>
          <w:sz w:val="28"/>
          <w:szCs w:val="28"/>
          <w:rtl w:val="true"/>
          <w:lang w:bidi="fa-IR"/>
        </w:rPr>
        <w:t>گمرهان را جلوه شمع طریقت می نمود</w:t>
      </w:r>
    </w:p>
    <w:p>
      <w:pPr>
        <w:pStyle w:val="BookText"/>
        <w:rPr/>
      </w:pPr>
      <w:r>
        <w:rPr>
          <w:rFonts w:ascii="IRNazanin" w:hAnsi="IRNazanin" w:eastAsia="IRNazanin"/>
          <w:color w:val="111111"/>
          <w:sz w:val="28"/>
          <w:sz w:val="28"/>
          <w:szCs w:val="28"/>
          <w:rtl w:val="true"/>
          <w:lang w:bidi="fa-IR"/>
        </w:rPr>
        <w:t>سر به نی لیکن ز سرّ عشق جانانش به لب</w:t>
      </w:r>
    </w:p>
    <w:p>
      <w:pPr>
        <w:pStyle w:val="BookText"/>
        <w:rPr/>
      </w:pPr>
      <w:r>
        <w:rPr>
          <w:rFonts w:ascii="IRNazanin" w:hAnsi="IRNazanin" w:eastAsia="IRNazanin"/>
          <w:color w:val="111111"/>
          <w:sz w:val="28"/>
          <w:sz w:val="28"/>
          <w:szCs w:val="28"/>
          <w:rtl w:val="true"/>
          <w:lang w:bidi="fa-IR"/>
        </w:rPr>
        <w:t>نغمه ای کان نغمه در مزمار داوودی نبود</w:t>
      </w:r>
    </w:p>
    <w:p>
      <w:pPr>
        <w:pStyle w:val="BookText"/>
        <w:rPr/>
      </w:pPr>
      <w:r>
        <w:rPr>
          <w:rFonts w:ascii="IRNazanin" w:hAnsi="IRNazanin" w:eastAsia="IRNazanin"/>
          <w:color w:val="111111"/>
          <w:sz w:val="28"/>
          <w:sz w:val="28"/>
          <w:szCs w:val="28"/>
          <w:rtl w:val="true"/>
          <w:lang w:bidi="fa-IR"/>
        </w:rPr>
        <w:t>با لب و دندان او جز چوب بیداد یزید</w:t>
      </w:r>
    </w:p>
    <w:p>
      <w:pPr>
        <w:pStyle w:val="BookText"/>
        <w:rPr/>
      </w:pPr>
      <w:r>
        <w:rPr>
          <w:rFonts w:ascii="IRNazanin" w:hAnsi="IRNazanin" w:eastAsia="IRNazanin"/>
          <w:color w:val="111111"/>
          <w:sz w:val="28"/>
          <w:sz w:val="28"/>
          <w:szCs w:val="28"/>
          <w:rtl w:val="true"/>
          <w:lang w:bidi="fa-IR"/>
        </w:rPr>
        <w:t>همدم دیگر ندانم، داد ازین گفت و شنود</w:t>
      </w:r>
      <w:r>
        <w:rPr>
          <w:rStyle w:val="FootnoteAnchor"/>
          <w:rtl w:val="true"/>
        </w:rPr>
        <w:footnoteReference w:id="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گلزار اسرار، منظومه ای است از قلم فقیه عالی مقام ملاحبیب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منظومه، حکایت ها و قصه هایی از پیامبران الهی از حضرت آدم تا حضرت خاتم صلی الله علیه و آله و ائمه اطهار علیهماالسلام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بخش این اثر را زندگی امام حسین و شرح شهادت آن جناب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منظومه، شرح حوادث عاشورا به ویژه شب عاشورا بسیار سوزناک و اثرگذار نشان داده شده است</w:t>
      </w:r>
      <w:r>
        <w:rPr>
          <w:rFonts w:eastAsia="IRNazanin" w:cs="IRNazanin"/>
          <w:color w:val="111111"/>
          <w:sz w:val="28"/>
          <w:szCs w:val="28"/>
          <w:rtl w:val="true"/>
          <w:lang w:bidi="fa-IR"/>
        </w:rPr>
        <w:t xml:space="preserve">. </w:t>
      </w:r>
      <w:bookmarkStart w:id="148" w:name="pg3831_27278"/>
    </w:p>
    <w:p>
      <w:pPr>
        <w:pStyle w:val="Heading4"/>
        <w:numPr>
          <w:ilvl w:val="3"/>
          <w:numId w:val="1"/>
        </w:numPr>
        <w:rPr/>
      </w:pPr>
      <w:bookmarkStart w:id="149" w:name="__RefHeading___Toc1422660_2281741623"/>
      <w:bookmarkStart w:id="150" w:name="_Toc54"/>
      <w:bookmarkEnd w:id="148"/>
      <w:bookmarkEnd w:id="149"/>
      <w:r>
        <w:rPr>
          <w:rtl w:val="true"/>
        </w:rPr>
        <w:t>حوادث شب عاشورا</w:t>
      </w:r>
      <w:bookmarkEnd w:id="150"/>
    </w:p>
    <w:p>
      <w:pPr>
        <w:pStyle w:val="BookText"/>
        <w:rPr/>
      </w:pPr>
      <w:r>
        <w:rPr>
          <w:rFonts w:ascii="IRNazanin" w:hAnsi="IRNazanin" w:eastAsia="IRNazanin"/>
          <w:color w:val="111111"/>
          <w:sz w:val="28"/>
          <w:sz w:val="28"/>
          <w:szCs w:val="28"/>
          <w:rtl w:val="true"/>
          <w:lang w:bidi="fa-IR"/>
        </w:rPr>
        <w:t>حوادث شب عاشورا</w:t>
      </w:r>
    </w:p>
    <w:p>
      <w:pPr>
        <w:pStyle w:val="BookText"/>
        <w:rPr/>
      </w:pPr>
      <w:r>
        <w:rPr>
          <w:rFonts w:ascii="IRNazanin" w:hAnsi="IRNazanin" w:eastAsia="IRNazanin"/>
          <w:color w:val="111111"/>
          <w:sz w:val="28"/>
          <w:sz w:val="28"/>
          <w:szCs w:val="28"/>
          <w:rtl w:val="true"/>
          <w:lang w:bidi="fa-IR"/>
        </w:rPr>
        <w:t>چو شب شد گشت مشغول عبادت</w:t>
      </w:r>
    </w:p>
    <w:p>
      <w:pPr>
        <w:pStyle w:val="BookText"/>
        <w:rPr/>
      </w:pPr>
      <w:r>
        <w:rPr>
          <w:rFonts w:ascii="IRNazanin" w:hAnsi="IRNazanin" w:eastAsia="IRNazanin"/>
          <w:color w:val="111111"/>
          <w:sz w:val="28"/>
          <w:sz w:val="28"/>
          <w:szCs w:val="28"/>
          <w:rtl w:val="true"/>
          <w:lang w:bidi="fa-IR"/>
        </w:rPr>
        <w:t>مهیا گشت از بهرِ شهادت</w:t>
      </w:r>
    </w:p>
    <w:p>
      <w:pPr>
        <w:pStyle w:val="BookText"/>
        <w:rPr/>
      </w:pPr>
      <w:r>
        <w:rPr>
          <w:rFonts w:ascii="IRNazanin" w:hAnsi="IRNazanin" w:eastAsia="IRNazanin"/>
          <w:color w:val="111111"/>
          <w:sz w:val="28"/>
          <w:sz w:val="28"/>
          <w:szCs w:val="28"/>
          <w:rtl w:val="true"/>
          <w:lang w:bidi="fa-IR"/>
        </w:rPr>
        <w:t>گهی می کرد با حق او مناجات</w:t>
      </w:r>
    </w:p>
    <w:p>
      <w:pPr>
        <w:pStyle w:val="BookText"/>
        <w:rPr/>
      </w:pPr>
      <w:r>
        <w:rPr>
          <w:rFonts w:ascii="IRNazanin" w:hAnsi="IRNazanin" w:eastAsia="IRNazanin"/>
          <w:color w:val="111111"/>
          <w:sz w:val="28"/>
          <w:sz w:val="28"/>
          <w:szCs w:val="28"/>
          <w:rtl w:val="true"/>
          <w:lang w:bidi="fa-IR"/>
        </w:rPr>
        <w:t>گهی از سوز دل می خواند آیات</w:t>
      </w:r>
    </w:p>
    <w:p>
      <w:pPr>
        <w:pStyle w:val="BookText"/>
        <w:rPr/>
      </w:pPr>
      <w:r>
        <w:rPr>
          <w:rFonts w:ascii="IRNazanin" w:hAnsi="IRNazanin" w:eastAsia="IRNazanin"/>
          <w:color w:val="111111"/>
          <w:sz w:val="28"/>
          <w:sz w:val="28"/>
          <w:szCs w:val="28"/>
          <w:rtl w:val="true"/>
          <w:lang w:bidi="fa-IR"/>
        </w:rPr>
        <w:t>گهی او رو به سوی آسمان داشت</w:t>
      </w:r>
    </w:p>
    <w:p>
      <w:pPr>
        <w:pStyle w:val="BookText"/>
        <w:rPr/>
      </w:pPr>
      <w:r>
        <w:rPr>
          <w:rFonts w:ascii="IRNazanin" w:hAnsi="IRNazanin" w:eastAsia="IRNazanin"/>
          <w:color w:val="111111"/>
          <w:sz w:val="28"/>
          <w:sz w:val="28"/>
          <w:szCs w:val="28"/>
          <w:rtl w:val="true"/>
          <w:lang w:bidi="fa-IR"/>
        </w:rPr>
        <w:t>گهی با دوست، اسرار نهان داشت</w:t>
      </w:r>
    </w:p>
    <w:p>
      <w:pPr>
        <w:pStyle w:val="BookText"/>
        <w:rPr/>
      </w:pPr>
      <w:r>
        <w:rPr>
          <w:rFonts w:ascii="IRNazanin" w:hAnsi="IRNazanin" w:eastAsia="IRNazanin"/>
          <w:color w:val="111111"/>
          <w:sz w:val="28"/>
          <w:sz w:val="28"/>
          <w:szCs w:val="28"/>
          <w:rtl w:val="true"/>
          <w:lang w:bidi="fa-IR"/>
        </w:rPr>
        <w:t>گهی در حقّ این امت دعا کرد</w:t>
      </w:r>
    </w:p>
    <w:p>
      <w:pPr>
        <w:pStyle w:val="BookText"/>
        <w:rPr/>
      </w:pPr>
      <w:r>
        <w:rPr>
          <w:rFonts w:ascii="IRNazanin" w:hAnsi="IRNazanin" w:eastAsia="IRNazanin"/>
          <w:color w:val="111111"/>
          <w:sz w:val="28"/>
          <w:sz w:val="28"/>
          <w:szCs w:val="28"/>
          <w:rtl w:val="true"/>
          <w:lang w:bidi="fa-IR"/>
        </w:rPr>
        <w:t>گهی اندر نماز و گه بکا کرد</w:t>
      </w:r>
    </w:p>
    <w:p>
      <w:pPr>
        <w:pStyle w:val="BookText"/>
        <w:rPr/>
      </w:pPr>
      <w:r>
        <w:rPr>
          <w:rFonts w:ascii="IRNazanin" w:hAnsi="IRNazanin" w:eastAsia="IRNazanin"/>
          <w:color w:val="111111"/>
          <w:sz w:val="28"/>
          <w:sz w:val="28"/>
          <w:szCs w:val="28"/>
          <w:rtl w:val="true"/>
          <w:lang w:bidi="fa-IR"/>
        </w:rPr>
        <w:t>گهی اندر وداع دختران بود</w:t>
      </w:r>
    </w:p>
    <w:p>
      <w:pPr>
        <w:pStyle w:val="BookText"/>
        <w:rPr/>
      </w:pPr>
      <w:r>
        <w:rPr>
          <w:rFonts w:ascii="IRNazanin" w:hAnsi="IRNazanin" w:eastAsia="IRNazanin"/>
          <w:color w:val="111111"/>
          <w:sz w:val="28"/>
          <w:sz w:val="28"/>
          <w:szCs w:val="28"/>
          <w:rtl w:val="true"/>
          <w:lang w:bidi="fa-IR"/>
        </w:rPr>
        <w:t>گهش اصلاح حال یاوران بود</w:t>
      </w:r>
    </w:p>
    <w:p>
      <w:pPr>
        <w:pStyle w:val="BookText"/>
        <w:rPr/>
      </w:pPr>
      <w:r>
        <w:rPr>
          <w:rFonts w:ascii="IRNazanin" w:hAnsi="IRNazanin" w:eastAsia="IRNazanin"/>
          <w:color w:val="111111"/>
          <w:sz w:val="28"/>
          <w:sz w:val="28"/>
          <w:szCs w:val="28"/>
          <w:rtl w:val="true"/>
          <w:lang w:bidi="fa-IR"/>
        </w:rPr>
        <w:t>گهی می کرد از عابد عیادت</w:t>
      </w:r>
    </w:p>
    <w:p>
      <w:pPr>
        <w:pStyle w:val="BookText"/>
        <w:rPr/>
      </w:pPr>
      <w:r>
        <w:rPr>
          <w:rFonts w:ascii="IRNazanin" w:hAnsi="IRNazanin" w:eastAsia="IRNazanin"/>
          <w:color w:val="111111"/>
          <w:sz w:val="28"/>
          <w:sz w:val="28"/>
          <w:szCs w:val="28"/>
          <w:rtl w:val="true"/>
          <w:lang w:bidi="fa-IR"/>
        </w:rPr>
        <w:t>گهی می گفت از پند و سعادت</w:t>
      </w:r>
    </w:p>
    <w:p>
      <w:pPr>
        <w:pStyle w:val="BookText"/>
        <w:rPr/>
      </w:pPr>
      <w:r>
        <w:rPr>
          <w:rFonts w:ascii="IRNazanin" w:hAnsi="IRNazanin" w:eastAsia="IRNazanin"/>
          <w:color w:val="111111"/>
          <w:sz w:val="28"/>
          <w:sz w:val="28"/>
          <w:szCs w:val="28"/>
          <w:rtl w:val="true"/>
          <w:lang w:bidi="fa-IR"/>
        </w:rPr>
        <w:t>گهی می خواند اشعار غم انگیز</w:t>
      </w:r>
    </w:p>
    <w:p>
      <w:pPr>
        <w:pStyle w:val="BookText"/>
        <w:rPr/>
      </w:pPr>
      <w:r>
        <w:rPr>
          <w:rFonts w:ascii="IRNazanin" w:hAnsi="IRNazanin" w:eastAsia="IRNazanin"/>
          <w:color w:val="111111"/>
          <w:sz w:val="28"/>
          <w:sz w:val="28"/>
          <w:szCs w:val="28"/>
          <w:rtl w:val="true"/>
          <w:lang w:bidi="fa-IR"/>
        </w:rPr>
        <w:t>گهی می گفت اسرار دلاویز</w:t>
      </w:r>
    </w:p>
    <w:p>
      <w:pPr>
        <w:pStyle w:val="BookText"/>
        <w:rPr/>
      </w:pPr>
      <w:r>
        <w:rPr>
          <w:rFonts w:ascii="IRNazanin" w:hAnsi="IRNazanin" w:eastAsia="IRNazanin"/>
          <w:color w:val="111111"/>
          <w:sz w:val="28"/>
          <w:sz w:val="28"/>
          <w:szCs w:val="28"/>
          <w:rtl w:val="true"/>
          <w:lang w:bidi="fa-IR"/>
        </w:rPr>
        <w:t>گهی می کرد او اظهار مطلب</w:t>
      </w:r>
    </w:p>
    <w:p>
      <w:pPr>
        <w:pStyle w:val="BookText"/>
        <w:rPr/>
      </w:pPr>
      <w:r>
        <w:rPr>
          <w:rFonts w:ascii="IRNazanin" w:hAnsi="IRNazanin" w:eastAsia="IRNazanin"/>
          <w:color w:val="111111"/>
          <w:sz w:val="28"/>
          <w:sz w:val="28"/>
          <w:szCs w:val="28"/>
          <w:rtl w:val="true"/>
          <w:lang w:bidi="fa-IR"/>
        </w:rPr>
        <w:t>به نزدِ خواهرش؛ کلثوم و زینب</w:t>
      </w:r>
    </w:p>
    <w:p>
      <w:pPr>
        <w:pStyle w:val="BookText"/>
        <w:rPr/>
      </w:pPr>
      <w:r>
        <w:rPr>
          <w:rFonts w:ascii="IRNazanin" w:hAnsi="IRNazanin" w:eastAsia="IRNazanin"/>
          <w:color w:val="111111"/>
          <w:sz w:val="28"/>
          <w:sz w:val="28"/>
          <w:szCs w:val="28"/>
          <w:rtl w:val="true"/>
          <w:lang w:bidi="fa-IR"/>
        </w:rPr>
        <w:t>گهی می داد یاران را تسلّی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گهی می کرد با آن ها تولّی </w:t>
      </w:r>
    </w:p>
    <w:p>
      <w:pPr>
        <w:pStyle w:val="BookText"/>
        <w:rPr/>
      </w:pPr>
      <w:r>
        <w:rPr>
          <w:rFonts w:ascii="IRNazanin" w:hAnsi="IRNazanin" w:eastAsia="IRNazanin"/>
          <w:color w:val="111111"/>
          <w:sz w:val="28"/>
          <w:sz w:val="28"/>
          <w:szCs w:val="28"/>
          <w:rtl w:val="true"/>
          <w:lang w:bidi="fa-IR"/>
        </w:rPr>
        <w:t>در آن شب جمع کرد اصحاب خود را</w:t>
      </w:r>
    </w:p>
    <w:p>
      <w:pPr>
        <w:pStyle w:val="BookText"/>
        <w:rPr/>
      </w:pPr>
      <w:r>
        <w:rPr>
          <w:rFonts w:ascii="IRNazanin" w:hAnsi="IRNazanin" w:eastAsia="IRNazanin"/>
          <w:color w:val="111111"/>
          <w:sz w:val="28"/>
          <w:sz w:val="28"/>
          <w:szCs w:val="28"/>
          <w:rtl w:val="true"/>
          <w:lang w:bidi="fa-IR"/>
        </w:rPr>
        <w:t>همه یاران و هم احبابِ خود را</w:t>
      </w:r>
    </w:p>
    <w:p>
      <w:pPr>
        <w:pStyle w:val="BookText"/>
        <w:rPr/>
      </w:pPr>
      <w:r>
        <w:rPr>
          <w:rFonts w:ascii="IRNazanin" w:hAnsi="IRNazanin" w:eastAsia="IRNazanin"/>
          <w:color w:val="111111"/>
          <w:sz w:val="28"/>
          <w:sz w:val="28"/>
          <w:szCs w:val="28"/>
          <w:rtl w:val="true"/>
          <w:lang w:bidi="fa-IR"/>
        </w:rPr>
        <w:t>ز بعد خطبه او از رویِ اِنها</w:t>
      </w:r>
    </w:p>
    <w:p>
      <w:pPr>
        <w:pStyle w:val="BookText"/>
        <w:rPr/>
      </w:pPr>
      <w:r>
        <w:rPr>
          <w:rFonts w:ascii="IRNazanin" w:hAnsi="IRNazanin" w:eastAsia="IRNazanin"/>
          <w:color w:val="111111"/>
          <w:sz w:val="28"/>
          <w:sz w:val="28"/>
          <w:szCs w:val="28"/>
          <w:rtl w:val="true"/>
          <w:lang w:bidi="fa-IR"/>
        </w:rPr>
        <w:t>همی فرمود این مطلب به آن ها</w:t>
      </w:r>
    </w:p>
    <w:p>
      <w:pPr>
        <w:pStyle w:val="BookText"/>
        <w:rPr/>
      </w:pPr>
      <w:r>
        <w:rPr>
          <w:rFonts w:ascii="IRNazanin" w:hAnsi="IRNazanin" w:eastAsia="IRNazanin"/>
          <w:color w:val="111111"/>
          <w:sz w:val="28"/>
          <w:sz w:val="28"/>
          <w:szCs w:val="28"/>
          <w:rtl w:val="true"/>
          <w:lang w:bidi="fa-IR"/>
        </w:rPr>
        <w:t>که 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که فردا</w:t>
      </w:r>
    </w:p>
    <w:p>
      <w:pPr>
        <w:pStyle w:val="BookText"/>
        <w:rPr/>
      </w:pPr>
      <w:r>
        <w:rPr>
          <w:rFonts w:ascii="IRNazanin" w:hAnsi="IRNazanin" w:eastAsia="IRNazanin"/>
          <w:color w:val="111111"/>
          <w:sz w:val="28"/>
          <w:sz w:val="28"/>
          <w:szCs w:val="28"/>
          <w:rtl w:val="true"/>
          <w:lang w:bidi="fa-IR"/>
        </w:rPr>
        <w:t>کشند این کوفیان از ظلم، من را</w:t>
      </w:r>
    </w:p>
    <w:p>
      <w:pPr>
        <w:pStyle w:val="BookText"/>
        <w:rPr/>
      </w:pPr>
      <w:r>
        <w:rPr>
          <w:rFonts w:ascii="IRNazanin" w:hAnsi="IRNazanin" w:eastAsia="IRNazanin"/>
          <w:color w:val="111111"/>
          <w:sz w:val="28"/>
          <w:sz w:val="28"/>
          <w:szCs w:val="28"/>
          <w:rtl w:val="true"/>
          <w:lang w:bidi="fa-IR"/>
        </w:rPr>
        <w:t>همه یاران و خویشانم به یکبار</w:t>
      </w:r>
    </w:p>
    <w:p>
      <w:pPr>
        <w:pStyle w:val="BookText"/>
        <w:rPr/>
      </w:pPr>
      <w:r>
        <w:rPr>
          <w:rFonts w:ascii="IRNazanin" w:hAnsi="IRNazanin" w:eastAsia="IRNazanin"/>
          <w:color w:val="111111"/>
          <w:sz w:val="28"/>
          <w:sz w:val="28"/>
          <w:szCs w:val="28"/>
          <w:rtl w:val="true"/>
          <w:lang w:bidi="fa-IR"/>
        </w:rPr>
        <w:t>شهید آیند از شمشیر اشرار</w:t>
      </w:r>
    </w:p>
    <w:p>
      <w:pPr>
        <w:pStyle w:val="BookText"/>
        <w:rPr/>
      </w:pPr>
      <w:r>
        <w:rPr>
          <w:rFonts w:ascii="IRNazanin" w:hAnsi="IRNazanin" w:eastAsia="IRNazanin"/>
          <w:color w:val="111111"/>
          <w:sz w:val="28"/>
          <w:sz w:val="28"/>
          <w:szCs w:val="28"/>
          <w:rtl w:val="true"/>
          <w:lang w:bidi="fa-IR"/>
        </w:rPr>
        <w:t>پس 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شما راست</w:t>
      </w:r>
    </w:p>
    <w:p>
      <w:pPr>
        <w:pStyle w:val="BookText"/>
        <w:rPr/>
      </w:pPr>
      <w:r>
        <w:rPr>
          <w:rFonts w:ascii="IRNazanin" w:hAnsi="IRNazanin" w:eastAsia="IRNazanin"/>
          <w:color w:val="111111"/>
          <w:sz w:val="28"/>
          <w:sz w:val="28"/>
          <w:szCs w:val="28"/>
          <w:rtl w:val="true"/>
          <w:lang w:bidi="fa-IR"/>
        </w:rPr>
        <w:t>فرار آرید هر سوتان که دلخواست</w:t>
      </w:r>
    </w:p>
    <w:p>
      <w:pPr>
        <w:pStyle w:val="BookText"/>
        <w:rPr/>
      </w:pPr>
      <w:r>
        <w:rPr>
          <w:rFonts w:ascii="IRNazanin" w:hAnsi="IRNazanin" w:eastAsia="IRNazanin"/>
          <w:color w:val="111111"/>
          <w:sz w:val="28"/>
          <w:sz w:val="28"/>
          <w:szCs w:val="28"/>
          <w:rtl w:val="true"/>
          <w:lang w:bidi="fa-IR"/>
        </w:rPr>
        <w:t>به غیر از ابتلا و کشتنِ من</w:t>
      </w:r>
    </w:p>
    <w:p>
      <w:pPr>
        <w:pStyle w:val="BookText"/>
        <w:rPr/>
      </w:pPr>
      <w:r>
        <w:rPr>
          <w:rFonts w:ascii="IRNazanin" w:hAnsi="IRNazanin" w:eastAsia="IRNazanin"/>
          <w:color w:val="111111"/>
          <w:sz w:val="28"/>
          <w:sz w:val="28"/>
          <w:szCs w:val="28"/>
          <w:rtl w:val="true"/>
          <w:lang w:bidi="fa-IR"/>
        </w:rPr>
        <w:t>نباشد مقصد و مقصود دشمن</w:t>
      </w:r>
    </w:p>
    <w:p>
      <w:pPr>
        <w:pStyle w:val="BookText"/>
        <w:rPr/>
      </w:pPr>
      <w:r>
        <w:rPr>
          <w:rFonts w:ascii="IRNazanin" w:hAnsi="IRNazanin" w:eastAsia="IRNazanin"/>
          <w:color w:val="111111"/>
          <w:sz w:val="28"/>
          <w:sz w:val="28"/>
          <w:szCs w:val="28"/>
          <w:rtl w:val="true"/>
          <w:lang w:bidi="fa-IR"/>
        </w:rPr>
        <w:t>غرض از این سخن بود اختیارش</w:t>
      </w:r>
    </w:p>
    <w:p>
      <w:pPr>
        <w:pStyle w:val="BookText"/>
        <w:rPr/>
      </w:pPr>
      <w:r>
        <w:rPr>
          <w:rFonts w:ascii="IRNazanin" w:hAnsi="IRNazanin" w:eastAsia="IRNazanin"/>
          <w:color w:val="111111"/>
          <w:sz w:val="28"/>
          <w:sz w:val="28"/>
          <w:szCs w:val="28"/>
          <w:rtl w:val="true"/>
          <w:lang w:bidi="fa-IR"/>
        </w:rPr>
        <w:t>که تا ظاهر شود کامل عیارش</w:t>
      </w:r>
    </w:p>
    <w:p>
      <w:pPr>
        <w:pStyle w:val="BookText"/>
        <w:rPr/>
      </w:pPr>
      <w:r>
        <w:rPr>
          <w:rFonts w:ascii="IRNazanin" w:hAnsi="IRNazanin" w:eastAsia="IRNazanin"/>
          <w:color w:val="111111"/>
          <w:sz w:val="28"/>
          <w:sz w:val="28"/>
          <w:szCs w:val="28"/>
          <w:rtl w:val="true"/>
          <w:lang w:bidi="fa-IR"/>
        </w:rPr>
        <w:t>چو دارد عشق راهی بس خطرناک</w:t>
      </w:r>
    </w:p>
    <w:p>
      <w:pPr>
        <w:pStyle w:val="BookText"/>
        <w:rPr/>
      </w:pPr>
      <w:r>
        <w:rPr>
          <w:rFonts w:ascii="IRNazanin" w:hAnsi="IRNazanin" w:eastAsia="IRNazanin"/>
          <w:color w:val="111111"/>
          <w:sz w:val="28"/>
          <w:sz w:val="28"/>
          <w:szCs w:val="28"/>
          <w:rtl w:val="true"/>
          <w:lang w:bidi="fa-IR"/>
        </w:rPr>
        <w:t>گریزد از وی الاّ عاشقِ پاک</w:t>
      </w:r>
    </w:p>
    <w:p>
      <w:pPr>
        <w:pStyle w:val="BookText"/>
        <w:rPr/>
      </w:pPr>
      <w:r>
        <w:rPr>
          <w:rFonts w:ascii="IRNazanin" w:hAnsi="IRNazanin" w:eastAsia="IRNazanin"/>
          <w:color w:val="111111"/>
          <w:sz w:val="28"/>
          <w:sz w:val="28"/>
          <w:szCs w:val="28"/>
          <w:rtl w:val="true"/>
          <w:lang w:bidi="fa-IR"/>
        </w:rPr>
        <w:t>چو کار عشق بس صعب است و مشکل</w:t>
      </w:r>
    </w:p>
    <w:p>
      <w:pPr>
        <w:pStyle w:val="BookText"/>
        <w:rPr/>
      </w:pPr>
      <w:r>
        <w:rPr>
          <w:rFonts w:ascii="IRNazanin" w:hAnsi="IRNazanin" w:eastAsia="IRNazanin"/>
          <w:color w:val="111111"/>
          <w:sz w:val="28"/>
          <w:sz w:val="28"/>
          <w:szCs w:val="28"/>
          <w:rtl w:val="true"/>
          <w:lang w:bidi="fa-IR"/>
        </w:rPr>
        <w:t>نجوید عشق را جز محرم دل</w:t>
      </w:r>
    </w:p>
    <w:p>
      <w:pPr>
        <w:pStyle w:val="BookText"/>
        <w:rPr/>
      </w:pPr>
      <w:r>
        <w:rPr>
          <w:rFonts w:ascii="IRNazanin" w:hAnsi="IRNazanin" w:eastAsia="IRNazanin"/>
          <w:color w:val="111111"/>
          <w:sz w:val="28"/>
          <w:sz w:val="28"/>
          <w:szCs w:val="28"/>
          <w:rtl w:val="true"/>
          <w:lang w:bidi="fa-IR"/>
        </w:rPr>
        <w:t>چو کار عشق بس سخت است و سنگین</w:t>
      </w:r>
    </w:p>
    <w:p>
      <w:pPr>
        <w:pStyle w:val="BookText"/>
        <w:rPr/>
      </w:pPr>
      <w:r>
        <w:rPr>
          <w:rFonts w:ascii="IRNazanin" w:hAnsi="IRNazanin" w:eastAsia="IRNazanin"/>
          <w:color w:val="111111"/>
          <w:sz w:val="28"/>
          <w:sz w:val="28"/>
          <w:szCs w:val="28"/>
          <w:rtl w:val="true"/>
          <w:lang w:bidi="fa-IR"/>
        </w:rPr>
        <w:t>نباشد ناقصان را عشق، آیین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الجمله سه فرقه گشت اصحاب </w:t>
      </w:r>
    </w:p>
    <w:p>
      <w:pPr>
        <w:pStyle w:val="BookText"/>
        <w:rPr/>
      </w:pPr>
      <w:r>
        <w:rPr>
          <w:rFonts w:ascii="IRNazanin" w:hAnsi="IRNazanin" w:eastAsia="IRNazanin"/>
          <w:color w:val="111111"/>
          <w:sz w:val="28"/>
          <w:sz w:val="28"/>
          <w:szCs w:val="28"/>
          <w:rtl w:val="true"/>
          <w:lang w:bidi="fa-IR"/>
        </w:rPr>
        <w:t>یکی ماندند با آن شاه اطیاب</w:t>
      </w:r>
    </w:p>
    <w:p>
      <w:pPr>
        <w:pStyle w:val="BookText"/>
        <w:rPr/>
      </w:pPr>
      <w:r>
        <w:rPr>
          <w:rFonts w:ascii="IRNazanin" w:hAnsi="IRNazanin" w:eastAsia="IRNazanin"/>
          <w:color w:val="111111"/>
          <w:sz w:val="28"/>
          <w:sz w:val="28"/>
          <w:szCs w:val="28"/>
          <w:rtl w:val="true"/>
          <w:lang w:bidi="fa-IR"/>
        </w:rPr>
        <w:t>گروهی بی خبر چون باد رفتند</w:t>
      </w:r>
    </w:p>
    <w:p>
      <w:pPr>
        <w:pStyle w:val="BookText"/>
        <w:rPr/>
      </w:pPr>
      <w:r>
        <w:rPr>
          <w:rFonts w:ascii="IRNazanin" w:hAnsi="IRNazanin" w:eastAsia="IRNazanin"/>
          <w:color w:val="111111"/>
          <w:sz w:val="28"/>
          <w:sz w:val="28"/>
          <w:szCs w:val="28"/>
          <w:rtl w:val="true"/>
          <w:lang w:bidi="fa-IR"/>
        </w:rPr>
        <w:t>خدا را زین سبب از یاد رفتند</w:t>
      </w:r>
    </w:p>
    <w:p>
      <w:pPr>
        <w:pStyle w:val="BookText"/>
        <w:rPr/>
      </w:pPr>
      <w:r>
        <w:rPr>
          <w:rFonts w:ascii="IRNazanin" w:hAnsi="IRNazanin" w:eastAsia="IRNazanin"/>
          <w:color w:val="111111"/>
          <w:sz w:val="28"/>
          <w:sz w:val="28"/>
          <w:szCs w:val="28"/>
          <w:rtl w:val="true"/>
          <w:lang w:bidi="fa-IR"/>
        </w:rPr>
        <w:t>گروهی عذرها گفتند و رفتند</w:t>
      </w:r>
    </w:p>
    <w:p>
      <w:pPr>
        <w:pStyle w:val="BookText"/>
        <w:rPr/>
      </w:pPr>
      <w:r>
        <w:rPr>
          <w:rFonts w:ascii="IRNazanin" w:hAnsi="IRNazanin" w:eastAsia="IRNazanin"/>
          <w:color w:val="111111"/>
          <w:sz w:val="28"/>
          <w:sz w:val="28"/>
          <w:szCs w:val="28"/>
          <w:rtl w:val="true"/>
          <w:lang w:bidi="fa-IR"/>
        </w:rPr>
        <w:t>دلش را جمله آشفتند و رفتند</w:t>
      </w:r>
    </w:p>
    <w:p>
      <w:pPr>
        <w:pStyle w:val="BookText"/>
        <w:rPr/>
      </w:pPr>
      <w:r>
        <w:rPr>
          <w:rFonts w:ascii="IRNazanin" w:hAnsi="IRNazanin" w:eastAsia="IRNazanin"/>
          <w:color w:val="111111"/>
          <w:sz w:val="28"/>
          <w:sz w:val="28"/>
          <w:szCs w:val="28"/>
          <w:rtl w:val="true"/>
          <w:lang w:bidi="fa-IR"/>
        </w:rPr>
        <w:t>که ما را منتظر اهل و عیالند</w:t>
      </w:r>
    </w:p>
    <w:p>
      <w:pPr>
        <w:pStyle w:val="BookText"/>
        <w:rPr/>
      </w:pPr>
      <w:r>
        <w:rPr>
          <w:rFonts w:ascii="IRNazanin" w:hAnsi="IRNazanin" w:eastAsia="IRNazanin"/>
          <w:color w:val="111111"/>
          <w:sz w:val="28"/>
          <w:sz w:val="28"/>
          <w:szCs w:val="28"/>
          <w:rtl w:val="true"/>
          <w:lang w:bidi="fa-IR"/>
        </w:rPr>
        <w:t>ز هجر ما همه اندر ملالند</w:t>
      </w:r>
    </w:p>
    <w:p>
      <w:pPr>
        <w:pStyle w:val="BookText"/>
        <w:rPr/>
      </w:pPr>
      <w:r>
        <w:rPr>
          <w:rFonts w:ascii="IRNazanin" w:hAnsi="IRNazanin" w:eastAsia="IRNazanin"/>
          <w:color w:val="111111"/>
          <w:sz w:val="28"/>
          <w:sz w:val="28"/>
          <w:szCs w:val="28"/>
          <w:rtl w:val="true"/>
          <w:lang w:bidi="fa-IR"/>
        </w:rPr>
        <w:t>گروه سومین هفتاد و اندند</w:t>
      </w:r>
    </w:p>
    <w:p>
      <w:pPr>
        <w:pStyle w:val="BookText"/>
        <w:rPr/>
      </w:pPr>
      <w:r>
        <w:rPr>
          <w:rFonts w:ascii="IRNazanin" w:hAnsi="IRNazanin" w:eastAsia="IRNazanin"/>
          <w:color w:val="111111"/>
          <w:sz w:val="28"/>
          <w:sz w:val="28"/>
          <w:szCs w:val="28"/>
          <w:rtl w:val="true"/>
          <w:lang w:bidi="fa-IR"/>
        </w:rPr>
        <w:t>که در نزدِ خدا بس ارجمندند</w:t>
      </w:r>
    </w:p>
    <w:p>
      <w:pPr>
        <w:pStyle w:val="BookText"/>
        <w:rPr/>
      </w:pPr>
      <w:r>
        <w:rPr>
          <w:rFonts w:ascii="IRNazanin" w:hAnsi="IRNazanin" w:eastAsia="IRNazanin"/>
          <w:color w:val="111111"/>
          <w:sz w:val="28"/>
          <w:sz w:val="28"/>
          <w:szCs w:val="28"/>
          <w:rtl w:val="true"/>
          <w:lang w:bidi="fa-IR"/>
        </w:rPr>
        <w:t>همه در عشق حق، شیدا و چالاک</w:t>
      </w:r>
    </w:p>
    <w:p>
      <w:pPr>
        <w:pStyle w:val="BookText"/>
        <w:rPr/>
      </w:pPr>
      <w:r>
        <w:rPr>
          <w:rFonts w:ascii="IRNazanin" w:hAnsi="IRNazanin" w:eastAsia="IRNazanin"/>
          <w:color w:val="111111"/>
          <w:sz w:val="28"/>
          <w:sz w:val="28"/>
          <w:szCs w:val="28"/>
          <w:rtl w:val="true"/>
          <w:lang w:bidi="fa-IR"/>
        </w:rPr>
        <w:t>همه در جان نثاری، شیر بی باک</w:t>
      </w:r>
    </w:p>
    <w:p>
      <w:pPr>
        <w:pStyle w:val="BookText"/>
        <w:rPr/>
      </w:pPr>
      <w:r>
        <w:rPr>
          <w:rFonts w:ascii="IRNazanin" w:hAnsi="IRNazanin" w:eastAsia="IRNazanin"/>
          <w:color w:val="111111"/>
          <w:sz w:val="28"/>
          <w:sz w:val="28"/>
          <w:szCs w:val="28"/>
          <w:rtl w:val="true"/>
          <w:lang w:bidi="fa-IR"/>
        </w:rPr>
        <w:t>همه از مالِ دنیا چشم بسته</w:t>
      </w:r>
    </w:p>
    <w:p>
      <w:pPr>
        <w:pStyle w:val="BookText"/>
        <w:rPr/>
      </w:pPr>
      <w:r>
        <w:rPr>
          <w:rFonts w:ascii="IRNazanin" w:hAnsi="IRNazanin" w:eastAsia="IRNazanin"/>
          <w:color w:val="111111"/>
          <w:sz w:val="28"/>
          <w:sz w:val="28"/>
          <w:szCs w:val="28"/>
          <w:rtl w:val="true"/>
          <w:lang w:bidi="fa-IR"/>
        </w:rPr>
        <w:t>ز قید این علایق، پاک رسته</w:t>
      </w:r>
    </w:p>
    <w:p>
      <w:pPr>
        <w:pStyle w:val="BookText"/>
        <w:rPr/>
      </w:pPr>
      <w:r>
        <w:rPr>
          <w:rFonts w:ascii="IRNazanin" w:hAnsi="IRNazanin" w:eastAsia="IRNazanin"/>
          <w:color w:val="111111"/>
          <w:sz w:val="28"/>
          <w:sz w:val="28"/>
          <w:szCs w:val="28"/>
          <w:rtl w:val="true"/>
          <w:lang w:bidi="fa-IR"/>
        </w:rPr>
        <w:t>چو از شاه غریبان آن شنیدند</w:t>
      </w:r>
    </w:p>
    <w:p>
      <w:pPr>
        <w:pStyle w:val="BookText"/>
        <w:rPr/>
      </w:pPr>
      <w:r>
        <w:rPr>
          <w:rFonts w:ascii="IRNazanin" w:hAnsi="IRNazanin" w:eastAsia="IRNazanin"/>
          <w:color w:val="111111"/>
          <w:sz w:val="28"/>
          <w:sz w:val="28"/>
          <w:szCs w:val="28"/>
          <w:rtl w:val="true"/>
          <w:lang w:bidi="fa-IR"/>
        </w:rPr>
        <w:t>به سویش هم چو پروانه دویدند</w:t>
      </w:r>
    </w:p>
    <w:p>
      <w:pPr>
        <w:pStyle w:val="BookText"/>
        <w:rPr/>
      </w:pPr>
      <w:r>
        <w:rPr>
          <w:rFonts w:ascii="IRNazanin" w:hAnsi="IRNazanin" w:eastAsia="IRNazanin"/>
          <w:color w:val="111111"/>
          <w:sz w:val="28"/>
          <w:sz w:val="28"/>
          <w:szCs w:val="28"/>
          <w:rtl w:val="true"/>
          <w:lang w:bidi="fa-IR"/>
        </w:rPr>
        <w:t>که ای مولای ما ای شبل حیدر</w:t>
      </w:r>
    </w:p>
    <w:p>
      <w:pPr>
        <w:pStyle w:val="BookText"/>
        <w:rPr/>
      </w:pPr>
      <w:r>
        <w:rPr>
          <w:rFonts w:ascii="IRNazanin" w:hAnsi="IRNazanin" w:eastAsia="IRNazanin"/>
          <w:color w:val="111111"/>
          <w:sz w:val="28"/>
          <w:sz w:val="28"/>
          <w:szCs w:val="28"/>
          <w:rtl w:val="true"/>
          <w:lang w:bidi="fa-IR"/>
        </w:rPr>
        <w:t>تویی امروز فرزند پیمبر</w:t>
      </w:r>
    </w:p>
    <w:p>
      <w:pPr>
        <w:pStyle w:val="BookText"/>
        <w:rPr/>
      </w:pPr>
      <w:r>
        <w:rPr>
          <w:rFonts w:ascii="IRNazanin" w:hAnsi="IRNazanin" w:eastAsia="IRNazanin"/>
          <w:color w:val="111111"/>
          <w:sz w:val="28"/>
          <w:sz w:val="28"/>
          <w:szCs w:val="28"/>
          <w:rtl w:val="true"/>
          <w:lang w:bidi="fa-IR"/>
        </w:rPr>
        <w:t>اگر دست از تو برداریم امروز</w:t>
      </w:r>
    </w:p>
    <w:p>
      <w:pPr>
        <w:pStyle w:val="BookText"/>
        <w:rPr/>
      </w:pPr>
      <w:r>
        <w:rPr>
          <w:rFonts w:ascii="IRNazanin" w:hAnsi="IRNazanin" w:eastAsia="IRNazanin"/>
          <w:color w:val="111111"/>
          <w:sz w:val="28"/>
          <w:sz w:val="28"/>
          <w:szCs w:val="28"/>
          <w:rtl w:val="true"/>
          <w:lang w:bidi="fa-IR"/>
        </w:rPr>
        <w:t>نگردد حالِ ما در حشر فیروز</w:t>
      </w:r>
    </w:p>
    <w:p>
      <w:pPr>
        <w:pStyle w:val="BookText"/>
        <w:rPr/>
      </w:pPr>
      <w:r>
        <w:rPr>
          <w:rFonts w:ascii="IRNazanin" w:hAnsi="IRNazanin" w:eastAsia="IRNazanin"/>
          <w:color w:val="111111"/>
          <w:sz w:val="28"/>
          <w:sz w:val="28"/>
          <w:szCs w:val="28"/>
          <w:rtl w:val="true"/>
          <w:lang w:bidi="fa-IR"/>
        </w:rPr>
        <w:t>اگر پرسد ز ما جدّت، چه گوییم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چاره در آن جا از که جوییم </w:t>
      </w:r>
    </w:p>
    <w:p>
      <w:pPr>
        <w:pStyle w:val="BookText"/>
        <w:rPr/>
      </w:pPr>
      <w:r>
        <w:rPr>
          <w:rFonts w:ascii="IRNazanin" w:hAnsi="IRNazanin" w:eastAsia="IRNazanin"/>
          <w:color w:val="111111"/>
          <w:sz w:val="28"/>
          <w:sz w:val="28"/>
          <w:szCs w:val="28"/>
          <w:rtl w:val="true"/>
          <w:lang w:bidi="fa-IR"/>
        </w:rPr>
        <w:t>اگر صدبار افزون کشته گردیم</w:t>
      </w:r>
    </w:p>
    <w:p>
      <w:pPr>
        <w:pStyle w:val="BookText"/>
        <w:rPr/>
      </w:pPr>
      <w:r>
        <w:rPr>
          <w:rFonts w:ascii="IRNazanin" w:hAnsi="IRNazanin" w:eastAsia="IRNazanin"/>
          <w:color w:val="111111"/>
          <w:sz w:val="28"/>
          <w:sz w:val="28"/>
          <w:szCs w:val="28"/>
          <w:rtl w:val="true"/>
          <w:lang w:bidi="fa-IR"/>
        </w:rPr>
        <w:t>به خون خویشتن آغشته گردیم</w:t>
      </w:r>
    </w:p>
    <w:p>
      <w:pPr>
        <w:pStyle w:val="BookText"/>
        <w:rPr/>
      </w:pPr>
      <w:r>
        <w:rPr>
          <w:rFonts w:ascii="IRNazanin" w:hAnsi="IRNazanin" w:eastAsia="IRNazanin"/>
          <w:color w:val="111111"/>
          <w:sz w:val="28"/>
          <w:sz w:val="28"/>
          <w:szCs w:val="28"/>
          <w:rtl w:val="true"/>
          <w:lang w:bidi="fa-IR"/>
        </w:rPr>
        <w:t>ز دامان تولاّی تو ای شاه</w:t>
      </w:r>
    </w:p>
    <w:p>
      <w:pPr>
        <w:pStyle w:val="BookText"/>
        <w:rPr/>
      </w:pPr>
      <w:r>
        <w:rPr>
          <w:rFonts w:ascii="IRNazanin" w:hAnsi="IRNazanin" w:eastAsia="IRNazanin"/>
          <w:color w:val="111111"/>
          <w:sz w:val="28"/>
          <w:sz w:val="28"/>
          <w:szCs w:val="28"/>
          <w:rtl w:val="true"/>
          <w:lang w:bidi="fa-IR"/>
        </w:rPr>
        <w:t>نگردد دستِ ما تا حشر کوتاه</w:t>
      </w:r>
    </w:p>
    <w:p>
      <w:pPr>
        <w:pStyle w:val="BookText"/>
        <w:rPr/>
      </w:pPr>
      <w:r>
        <w:rPr>
          <w:rFonts w:ascii="IRNazanin" w:hAnsi="IRNazanin" w:eastAsia="IRNazanin"/>
          <w:color w:val="111111"/>
          <w:sz w:val="28"/>
          <w:sz w:val="28"/>
          <w:szCs w:val="28"/>
          <w:rtl w:val="true"/>
          <w:lang w:bidi="fa-IR"/>
        </w:rPr>
        <w:t>چو بشنید این سخن ها شاه عالم</w:t>
      </w:r>
    </w:p>
    <w:p>
      <w:pPr>
        <w:pStyle w:val="BookText"/>
        <w:rPr/>
      </w:pPr>
      <w:r>
        <w:rPr>
          <w:rFonts w:ascii="IRNazanin" w:hAnsi="IRNazanin" w:eastAsia="IRNazanin"/>
          <w:color w:val="111111"/>
          <w:sz w:val="28"/>
          <w:sz w:val="28"/>
          <w:szCs w:val="28"/>
          <w:rtl w:val="true"/>
          <w:lang w:bidi="fa-IR"/>
        </w:rPr>
        <w:t>دعای خیرشان فرمود آن دم</w:t>
      </w:r>
    </w:p>
    <w:p>
      <w:pPr>
        <w:pStyle w:val="BookText"/>
        <w:rPr/>
      </w:pPr>
      <w:r>
        <w:rPr>
          <w:rFonts w:ascii="IRNazanin" w:hAnsi="IRNazanin" w:eastAsia="IRNazanin"/>
          <w:color w:val="111111"/>
          <w:sz w:val="28"/>
          <w:sz w:val="28"/>
          <w:szCs w:val="28"/>
          <w:rtl w:val="true"/>
          <w:lang w:bidi="fa-IR"/>
        </w:rPr>
        <w:t>پس آن گه گفتشان آن شاه والا</w:t>
      </w:r>
    </w:p>
    <w:p>
      <w:pPr>
        <w:pStyle w:val="BookText"/>
        <w:rPr/>
      </w:pPr>
      <w:r>
        <w:rPr>
          <w:rFonts w:ascii="IRNazanin" w:hAnsi="IRNazanin" w:eastAsia="IRNazanin"/>
          <w:color w:val="111111"/>
          <w:sz w:val="28"/>
          <w:sz w:val="28"/>
          <w:szCs w:val="28"/>
          <w:rtl w:val="true"/>
          <w:lang w:bidi="fa-IR"/>
        </w:rPr>
        <w:t>نظر آرید اینک سوی بالا</w:t>
      </w:r>
    </w:p>
    <w:p>
      <w:pPr>
        <w:pStyle w:val="BookText"/>
        <w:rPr/>
      </w:pPr>
      <w:r>
        <w:rPr>
          <w:rFonts w:ascii="IRNazanin" w:hAnsi="IRNazanin" w:eastAsia="IRNazanin"/>
          <w:color w:val="111111"/>
          <w:sz w:val="28"/>
          <w:sz w:val="28"/>
          <w:szCs w:val="28"/>
          <w:rtl w:val="true"/>
          <w:lang w:bidi="fa-IR"/>
        </w:rPr>
        <w:t>ببینید این زمان از منظرِ دل</w:t>
      </w:r>
    </w:p>
    <w:p>
      <w:pPr>
        <w:pStyle w:val="BookText"/>
        <w:rPr/>
      </w:pPr>
      <w:r>
        <w:rPr>
          <w:rFonts w:ascii="IRNazanin" w:hAnsi="IRNazanin" w:eastAsia="IRNazanin"/>
          <w:color w:val="111111"/>
          <w:sz w:val="28"/>
          <w:sz w:val="28"/>
          <w:szCs w:val="28"/>
          <w:rtl w:val="true"/>
          <w:lang w:bidi="fa-IR"/>
        </w:rPr>
        <w:t>به جنات خلودش، جای و منزل</w:t>
      </w:r>
    </w:p>
    <w:p>
      <w:pPr>
        <w:pStyle w:val="BookText"/>
        <w:rPr/>
      </w:pPr>
      <w:r>
        <w:rPr>
          <w:rFonts w:ascii="IRNazanin" w:hAnsi="IRNazanin" w:eastAsia="IRNazanin"/>
          <w:color w:val="111111"/>
          <w:sz w:val="28"/>
          <w:sz w:val="28"/>
          <w:szCs w:val="28"/>
          <w:rtl w:val="true"/>
          <w:lang w:bidi="fa-IR"/>
        </w:rPr>
        <w:t>نظر کردند چون آن باوفایان</w:t>
      </w:r>
    </w:p>
    <w:p>
      <w:pPr>
        <w:pStyle w:val="BookText"/>
        <w:rPr/>
      </w:pPr>
      <w:r>
        <w:rPr>
          <w:rFonts w:ascii="IRNazanin" w:hAnsi="IRNazanin" w:eastAsia="IRNazanin"/>
          <w:color w:val="111111"/>
          <w:sz w:val="28"/>
          <w:sz w:val="28"/>
          <w:szCs w:val="28"/>
          <w:rtl w:val="true"/>
          <w:lang w:bidi="fa-IR"/>
        </w:rPr>
        <w:t>همه دیدند منزل های شایان</w:t>
      </w:r>
    </w:p>
    <w:p>
      <w:pPr>
        <w:pStyle w:val="BookText"/>
        <w:rPr/>
      </w:pPr>
      <w:r>
        <w:rPr>
          <w:rFonts w:ascii="IRNazanin" w:hAnsi="IRNazanin" w:eastAsia="IRNazanin"/>
          <w:color w:val="111111"/>
          <w:sz w:val="28"/>
          <w:sz w:val="28"/>
          <w:szCs w:val="28"/>
          <w:rtl w:val="true"/>
          <w:lang w:bidi="fa-IR"/>
        </w:rPr>
        <w:t>قصور و جنت و حورش بدیدند</w:t>
      </w:r>
    </w:p>
    <w:p>
      <w:pPr>
        <w:pStyle w:val="BookText"/>
        <w:rPr/>
      </w:pPr>
      <w:r>
        <w:rPr>
          <w:rFonts w:ascii="IRNazanin" w:hAnsi="IRNazanin" w:eastAsia="IRNazanin"/>
          <w:color w:val="111111"/>
          <w:sz w:val="28"/>
          <w:sz w:val="28"/>
          <w:szCs w:val="28"/>
          <w:rtl w:val="true"/>
          <w:lang w:bidi="fa-IR"/>
        </w:rPr>
        <w:t xml:space="preserve">همی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w:t>
      </w:r>
    </w:p>
    <w:p>
      <w:pPr>
        <w:pStyle w:val="BookText"/>
        <w:rPr/>
      </w:pPr>
      <w:r>
        <w:rPr>
          <w:rFonts w:ascii="IRNazanin" w:hAnsi="IRNazanin" w:eastAsia="IRNazanin"/>
          <w:color w:val="111111"/>
          <w:sz w:val="28"/>
          <w:sz w:val="28"/>
          <w:szCs w:val="28"/>
          <w:rtl w:val="true"/>
          <w:lang w:bidi="fa-IR"/>
        </w:rPr>
        <w:t>در آن دم، کشف اسرار نهان شد</w:t>
      </w:r>
    </w:p>
    <w:p>
      <w:pPr>
        <w:pStyle w:val="BookText"/>
        <w:rPr/>
      </w:pPr>
      <w:r>
        <w:rPr>
          <w:rFonts w:ascii="IRNazanin" w:hAnsi="IRNazanin" w:eastAsia="IRNazanin"/>
          <w:color w:val="111111"/>
          <w:sz w:val="28"/>
          <w:sz w:val="28"/>
          <w:szCs w:val="28"/>
          <w:rtl w:val="true"/>
          <w:lang w:bidi="fa-IR"/>
        </w:rPr>
        <w:t>مقام علمشان کشف و عیان شد</w:t>
      </w:r>
    </w:p>
    <w:p>
      <w:pPr>
        <w:pStyle w:val="BookText"/>
        <w:rPr/>
      </w:pPr>
      <w:r>
        <w:rPr>
          <w:rFonts w:ascii="IRNazanin" w:hAnsi="IRNazanin" w:eastAsia="IRNazanin"/>
          <w:color w:val="111111"/>
          <w:sz w:val="28"/>
          <w:sz w:val="28"/>
          <w:szCs w:val="28"/>
          <w:rtl w:val="true"/>
          <w:lang w:bidi="fa-IR"/>
        </w:rPr>
        <w:t>بدیدند آن چه را باید شنیدن</w:t>
      </w:r>
    </w:p>
    <w:p>
      <w:pPr>
        <w:pStyle w:val="BookText"/>
        <w:rPr/>
      </w:pPr>
      <w:r>
        <w:rPr>
          <w:rFonts w:ascii="IRNazanin" w:hAnsi="IRNazanin" w:eastAsia="IRNazanin"/>
          <w:color w:val="111111"/>
          <w:sz w:val="28"/>
          <w:sz w:val="28"/>
          <w:szCs w:val="28"/>
          <w:rtl w:val="true"/>
          <w:lang w:bidi="fa-IR"/>
        </w:rPr>
        <w:t>شنیدن کی شود مانند دیدن</w:t>
      </w:r>
    </w:p>
    <w:p>
      <w:pPr>
        <w:pStyle w:val="BookText"/>
        <w:rPr/>
      </w:pPr>
      <w:r>
        <w:rPr>
          <w:rFonts w:ascii="IRNazanin" w:hAnsi="IRNazanin" w:eastAsia="IRNazanin"/>
          <w:color w:val="111111"/>
          <w:sz w:val="28"/>
          <w:sz w:val="28"/>
          <w:szCs w:val="28"/>
          <w:rtl w:val="true"/>
          <w:lang w:bidi="fa-IR"/>
        </w:rPr>
        <w:t>چو منزل های خود زین چشم دیدند</w:t>
      </w:r>
    </w:p>
    <w:p>
      <w:pPr>
        <w:pStyle w:val="BookText"/>
        <w:rPr/>
      </w:pPr>
      <w:r>
        <w:rPr>
          <w:rFonts w:ascii="IRNazanin" w:hAnsi="IRNazanin" w:eastAsia="IRNazanin"/>
          <w:color w:val="111111"/>
          <w:sz w:val="28"/>
          <w:sz w:val="28"/>
          <w:szCs w:val="28"/>
          <w:rtl w:val="true"/>
          <w:lang w:bidi="fa-IR"/>
        </w:rPr>
        <w:t>به سوی خنجر و نیزه دویدند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تیرها، آن سینه ها را </w:t>
      </w:r>
      <w:bookmarkStart w:id="151" w:name="pg3831_27282"/>
    </w:p>
    <w:p>
      <w:pPr>
        <w:pStyle w:val="BookText"/>
        <w:rPr/>
      </w:pPr>
      <w:bookmarkEnd w:id="151"/>
      <w:r>
        <w:rPr>
          <w:rFonts w:ascii="IRNazanin" w:hAnsi="IRNazanin" w:eastAsia="IRNazanin"/>
          <w:color w:val="111111"/>
          <w:sz w:val="28"/>
          <w:sz w:val="28"/>
          <w:szCs w:val="28"/>
          <w:rtl w:val="true"/>
          <w:lang w:bidi="fa-IR"/>
        </w:rPr>
        <w:t>هدف کردند و هرگونه بلا را</w:t>
      </w:r>
    </w:p>
    <w:p>
      <w:pPr>
        <w:pStyle w:val="BookText"/>
        <w:rPr/>
      </w:pPr>
      <w:r>
        <w:rPr>
          <w:rFonts w:ascii="IRNazanin" w:hAnsi="IRNazanin" w:eastAsia="IRNazanin"/>
          <w:color w:val="111111"/>
          <w:sz w:val="28"/>
          <w:sz w:val="28"/>
          <w:szCs w:val="28"/>
          <w:rtl w:val="true"/>
          <w:lang w:bidi="fa-IR"/>
        </w:rPr>
        <w:t>به جانِ خویش گردیدند طالب</w:t>
      </w:r>
    </w:p>
    <w:p>
      <w:pPr>
        <w:pStyle w:val="BookText"/>
        <w:rPr/>
      </w:pPr>
      <w:r>
        <w:rPr>
          <w:rFonts w:ascii="IRNazanin" w:hAnsi="IRNazanin" w:eastAsia="IRNazanin"/>
          <w:color w:val="111111"/>
          <w:sz w:val="28"/>
          <w:sz w:val="28"/>
          <w:szCs w:val="28"/>
          <w:rtl w:val="true"/>
          <w:lang w:bidi="fa-IR"/>
        </w:rPr>
        <w:t>شهادت را همه بودند راغب</w:t>
      </w:r>
    </w:p>
    <w:p>
      <w:pPr>
        <w:pStyle w:val="BookText"/>
        <w:rPr/>
      </w:pPr>
      <w:r>
        <w:rPr>
          <w:rFonts w:ascii="IRNazanin" w:hAnsi="IRNazanin" w:eastAsia="IRNazanin"/>
          <w:color w:val="111111"/>
          <w:sz w:val="28"/>
          <w:sz w:val="28"/>
          <w:szCs w:val="28"/>
          <w:rtl w:val="true"/>
          <w:lang w:bidi="fa-IR"/>
        </w:rPr>
        <w:t>چو هر یک را در این مقصد طلب بود</w:t>
      </w:r>
    </w:p>
    <w:p>
      <w:pPr>
        <w:pStyle w:val="BookText"/>
        <w:rPr/>
      </w:pPr>
      <w:r>
        <w:rPr>
          <w:rFonts w:ascii="IRNazanin" w:hAnsi="IRNazanin" w:eastAsia="IRNazanin"/>
          <w:color w:val="111111"/>
          <w:sz w:val="28"/>
          <w:sz w:val="28"/>
          <w:szCs w:val="28"/>
          <w:rtl w:val="true"/>
          <w:lang w:bidi="fa-IR"/>
        </w:rPr>
        <w:t>طرب اندر طرب اندر طرب بود</w:t>
      </w:r>
      <w:r>
        <w:rPr>
          <w:rStyle w:val="FootnoteAnchor"/>
          <w:rtl w:val="true"/>
        </w:rPr>
        <w:footnoteReference w:id="42"/>
      </w:r>
    </w:p>
    <w:p>
      <w:pPr>
        <w:pStyle w:val="Heading3"/>
        <w:numPr>
          <w:ilvl w:val="2"/>
          <w:numId w:val="1"/>
        </w:numPr>
        <w:rPr/>
      </w:pPr>
      <w:bookmarkStart w:id="152" w:name="__RefHeading___Toc1422662_2281741623"/>
      <w:bookmarkStart w:id="153" w:name="_Toc55"/>
      <w:bookmarkEnd w:id="152"/>
      <w:r>
        <w:rPr/>
        <w:t>4</w:t>
      </w:r>
      <w:r>
        <w:rPr>
          <w:rtl w:val="true"/>
        </w:rPr>
        <w:t xml:space="preserve">. </w:t>
      </w:r>
      <w:r>
        <w:rPr>
          <w:rtl w:val="true"/>
        </w:rPr>
        <w:t xml:space="preserve">غزلیات و اشعار عاشقانه </w:t>
      </w:r>
      <w:r>
        <w:rPr>
          <w:rtl w:val="true"/>
        </w:rPr>
        <w:t>(</w:t>
      </w:r>
      <w:r>
        <w:rPr/>
        <w:t>lyricism</w:t>
      </w:r>
      <w:r>
        <w:rPr>
          <w:rtl w:val="true"/>
        </w:rPr>
        <w:t>)</w:t>
      </w:r>
      <w:bookmarkEnd w:id="153"/>
    </w:p>
    <w:p>
      <w:pPr>
        <w:pStyle w:val="Heading4"/>
        <w:numPr>
          <w:ilvl w:val="3"/>
          <w:numId w:val="1"/>
        </w:numPr>
        <w:rPr/>
      </w:pPr>
      <w:bookmarkStart w:id="154" w:name="__RefHeading___Toc1422664_2281741623"/>
      <w:bookmarkStart w:id="155" w:name="_Toc56"/>
      <w:bookmarkEnd w:id="154"/>
      <w:r>
        <w:rPr>
          <w:rtl w:val="true"/>
        </w:rPr>
        <w:t>اشاره</w:t>
      </w:r>
      <w:bookmarkEnd w:id="1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غزلیات و اشعار عاشقانه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lyricism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و جذاب ترین بخش ادبیات غنایی را اشعار عاشقانه و عارفانه ای تشکیل می دهد که بیش تر آن ها در قالب غزل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عشق و سخن گفتن با معشوق است و در اصطلاح ادبی، از قالب های سنتی شعر فارسی به شمار می آید که مصراع نخست آن با مصراع های زوج هم قافیه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خاستگاه غزل فارسی نظریه های گوناگونی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برآنند که غزل فارسی در غزل عربی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بر این باورند که شاعران درباری، پیش از سرایش قصیده های مدحیه، تغزل هایی را می سروده اند تا آن ها را آماده داشته باشند و در زمان لازم، بقیه قصیده را بسرایند، ولی برخی از آن ها به شکل قصیده درنیامده و به همان صورت مانده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فرزانه و عارفان واصل بیش تر به غزل پرداختند و نگرش </w:t>
      </w:r>
      <w:bookmarkStart w:id="156" w:name="pg3831_27283"/>
    </w:p>
    <w:p>
      <w:pPr>
        <w:pStyle w:val="BookText"/>
        <w:rPr/>
      </w:pPr>
      <w:bookmarkEnd w:id="156"/>
      <w:r>
        <w:rPr>
          <w:rFonts w:ascii="IRNazanin" w:hAnsi="IRNazanin" w:eastAsia="IRNazanin"/>
          <w:color w:val="111111"/>
          <w:sz w:val="28"/>
          <w:sz w:val="28"/>
          <w:szCs w:val="28"/>
          <w:rtl w:val="true"/>
          <w:lang w:bidi="fa-IR"/>
        </w:rPr>
        <w:t>عرفانی به آن بخشیدند و آن را به اوج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های آغازین فارسی که دارای مضامین ساده بود، به مرور پیچیده شد و سادگی خود را از دست داد؛ زیرا موضوعات عرفانی در ذات خود پیچیدگی دارند و از آن ناگریزند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مولوی، حافظ و جامی از مهم ترین غزل سرایان ادب فارسی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عالمان نیز از بزرگانی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فیاض لاهیجی و ملا هادی سبزواری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 که بیش تر عالمان بزرگ شیعه، اشعار دل انگیز و غزل های نابی به زبان عربی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سید مرتضی، علامه طبرسی، قطب راوندی، محقق حلّی، شیخ حرّ عاملی، سید بحر العلوم و</w:t>
      </w:r>
      <w:r>
        <w:rPr>
          <w:rFonts w:eastAsia="IRNazanin" w:cs="IRNazanin"/>
          <w:color w:val="111111"/>
          <w:sz w:val="28"/>
          <w:szCs w:val="28"/>
          <w:rtl w:val="true"/>
          <w:lang w:bidi="fa-IR"/>
        </w:rPr>
        <w:t>...</w:t>
      </w:r>
    </w:p>
    <w:p>
      <w:pPr>
        <w:pStyle w:val="Heading4"/>
        <w:numPr>
          <w:ilvl w:val="3"/>
          <w:numId w:val="1"/>
        </w:numPr>
        <w:rPr/>
      </w:pPr>
      <w:bookmarkStart w:id="157" w:name="__RefHeading___Toc1422666_2281741623"/>
      <w:bookmarkStart w:id="158" w:name="_Toc57"/>
      <w:bookmarkEnd w:id="157"/>
      <w:r>
        <w:rPr>
          <w:rtl w:val="true"/>
        </w:rPr>
        <w:t>قابل لطف تو</w:t>
      </w:r>
      <w:bookmarkEnd w:id="158"/>
    </w:p>
    <w:p>
      <w:pPr>
        <w:pStyle w:val="BookText"/>
        <w:rPr/>
      </w:pPr>
      <w:r>
        <w:rPr>
          <w:rFonts w:ascii="IRNazanin" w:hAnsi="IRNazanin" w:eastAsia="IRNazanin"/>
          <w:color w:val="111111"/>
          <w:sz w:val="28"/>
          <w:sz w:val="28"/>
          <w:szCs w:val="28"/>
          <w:rtl w:val="true"/>
          <w:lang w:bidi="fa-IR"/>
        </w:rPr>
        <w:t>قابل لطف تو</w:t>
      </w:r>
    </w:p>
    <w:p>
      <w:pPr>
        <w:pStyle w:val="BookText"/>
        <w:rPr/>
      </w:pPr>
      <w:r>
        <w:rPr>
          <w:rFonts w:ascii="IRNazanin" w:hAnsi="IRNazanin" w:eastAsia="IRNazanin"/>
          <w:color w:val="111111"/>
          <w:sz w:val="28"/>
          <w:sz w:val="28"/>
          <w:szCs w:val="28"/>
          <w:rtl w:val="true"/>
          <w:lang w:bidi="fa-IR"/>
        </w:rPr>
        <w:t>ابروی توست کشان به هر باب مرا</w:t>
      </w:r>
    </w:p>
    <w:p>
      <w:pPr>
        <w:pStyle w:val="BookText"/>
        <w:rPr/>
      </w:pPr>
      <w:r>
        <w:rPr>
          <w:rFonts w:ascii="IRNazanin" w:hAnsi="IRNazanin" w:eastAsia="IRNazanin"/>
          <w:color w:val="111111"/>
          <w:sz w:val="28"/>
          <w:sz w:val="28"/>
          <w:szCs w:val="28"/>
          <w:rtl w:val="true"/>
          <w:lang w:bidi="fa-IR"/>
        </w:rPr>
        <w:t>چو گشاید ز درِ بسته محراب مرا</w:t>
      </w:r>
    </w:p>
    <w:p>
      <w:pPr>
        <w:pStyle w:val="BookText"/>
        <w:rPr/>
      </w:pPr>
      <w:r>
        <w:rPr>
          <w:rFonts w:ascii="IRNazanin" w:hAnsi="IRNazanin" w:eastAsia="IRNazanin"/>
          <w:color w:val="111111"/>
          <w:sz w:val="28"/>
          <w:sz w:val="28"/>
          <w:szCs w:val="28"/>
          <w:rtl w:val="true"/>
          <w:lang w:bidi="fa-IR"/>
        </w:rPr>
        <w:t>امشب از یاد تو دل قابل خوش واقعه ای است</w:t>
      </w:r>
    </w:p>
    <w:p>
      <w:pPr>
        <w:pStyle w:val="BookText"/>
        <w:rPr/>
      </w:pPr>
      <w:r>
        <w:rPr>
          <w:rFonts w:ascii="IRNazanin" w:hAnsi="IRNazanin" w:eastAsia="IRNazanin"/>
          <w:color w:val="111111"/>
          <w:sz w:val="28"/>
          <w:sz w:val="28"/>
          <w:szCs w:val="28"/>
          <w:rtl w:val="true"/>
          <w:lang w:bidi="fa-IR"/>
        </w:rPr>
        <w:t>کاش می آمد و می برد دمی خواب مرا</w:t>
      </w:r>
    </w:p>
    <w:p>
      <w:pPr>
        <w:pStyle w:val="BookText"/>
        <w:rPr/>
      </w:pPr>
      <w:r>
        <w:rPr>
          <w:rFonts w:ascii="IRNazanin" w:hAnsi="IRNazanin" w:eastAsia="IRNazanin"/>
          <w:color w:val="111111"/>
          <w:sz w:val="28"/>
          <w:sz w:val="28"/>
          <w:szCs w:val="28"/>
          <w:rtl w:val="true"/>
          <w:lang w:bidi="fa-IR"/>
        </w:rPr>
        <w:t>من نِیَم قابل لطف تو، مرا پاک بسوز</w:t>
      </w:r>
    </w:p>
    <w:p>
      <w:pPr>
        <w:pStyle w:val="BookText"/>
        <w:rPr/>
      </w:pPr>
      <w:r>
        <w:rPr>
          <w:rFonts w:ascii="IRNazanin" w:hAnsi="IRNazanin" w:eastAsia="IRNazanin"/>
          <w:color w:val="111111"/>
          <w:sz w:val="28"/>
          <w:sz w:val="28"/>
          <w:szCs w:val="28"/>
          <w:rtl w:val="true"/>
          <w:lang w:bidi="fa-IR"/>
        </w:rPr>
        <w:t>چوب خشکم، نه نهالم که دهی آب مرا</w:t>
      </w:r>
    </w:p>
    <w:p>
      <w:pPr>
        <w:pStyle w:val="BookText"/>
        <w:rPr/>
      </w:pPr>
      <w:r>
        <w:rPr>
          <w:rFonts w:ascii="IRNazanin" w:hAnsi="IRNazanin" w:eastAsia="IRNazanin"/>
          <w:color w:val="111111"/>
          <w:sz w:val="28"/>
          <w:sz w:val="28"/>
          <w:szCs w:val="28"/>
          <w:rtl w:val="true"/>
          <w:lang w:bidi="fa-IR"/>
        </w:rPr>
        <w:t>آب خضرم نکند فایده، آن نخلم من</w:t>
      </w:r>
    </w:p>
    <w:p>
      <w:pPr>
        <w:pStyle w:val="BookText"/>
        <w:rPr/>
      </w:pPr>
      <w:r>
        <w:rPr>
          <w:rFonts w:ascii="IRNazanin" w:hAnsi="IRNazanin" w:eastAsia="IRNazanin"/>
          <w:color w:val="111111"/>
          <w:sz w:val="28"/>
          <w:sz w:val="28"/>
          <w:szCs w:val="28"/>
          <w:rtl w:val="true"/>
          <w:lang w:bidi="fa-IR"/>
        </w:rPr>
        <w:t>که درین باغ رسانند به خوناب مرا</w:t>
      </w:r>
    </w:p>
    <w:p>
      <w:pPr>
        <w:pStyle w:val="BookText"/>
        <w:rPr/>
      </w:pPr>
      <w:r>
        <w:rPr>
          <w:rFonts w:ascii="IRNazanin" w:hAnsi="IRNazanin" w:eastAsia="IRNazanin"/>
          <w:color w:val="111111"/>
          <w:sz w:val="28"/>
          <w:sz w:val="28"/>
          <w:szCs w:val="28"/>
          <w:rtl w:val="true"/>
          <w:lang w:bidi="fa-IR"/>
        </w:rPr>
        <w:t>تا گدازد تن و پیچم به خود، و ریزم اشک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 چون رشته غم دیده دهد تاب مرا </w:t>
      </w:r>
      <w:bookmarkStart w:id="159" w:name="pg3831_27284"/>
    </w:p>
    <w:p>
      <w:pPr>
        <w:pStyle w:val="BookText"/>
        <w:rPr/>
      </w:pPr>
      <w:bookmarkEnd w:id="159"/>
      <w:r>
        <w:rPr>
          <w:rFonts w:ascii="IRNazanin" w:hAnsi="IRNazanin" w:eastAsia="IRNazanin"/>
          <w:color w:val="111111"/>
          <w:sz w:val="28"/>
          <w:sz w:val="28"/>
          <w:szCs w:val="28"/>
          <w:rtl w:val="true"/>
          <w:lang w:bidi="fa-IR"/>
        </w:rPr>
        <w:t xml:space="preserve">با کم از کشته شدن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عشق</w:t>
      </w:r>
    </w:p>
    <w:p>
      <w:pPr>
        <w:pStyle w:val="BookText"/>
        <w:rPr/>
      </w:pPr>
      <w:r>
        <w:rPr>
          <w:rFonts w:ascii="IRNazanin" w:hAnsi="IRNazanin" w:eastAsia="IRNazanin"/>
          <w:color w:val="111111"/>
          <w:sz w:val="28"/>
          <w:sz w:val="28"/>
          <w:szCs w:val="28"/>
          <w:rtl w:val="true"/>
          <w:lang w:bidi="fa-IR"/>
        </w:rPr>
        <w:t>می کشد کشمکش خنجر قصاب مرا</w:t>
      </w:r>
    </w:p>
    <w:p>
      <w:pPr>
        <w:pStyle w:val="BookText"/>
        <w:rPr/>
      </w:pPr>
      <w:r>
        <w:rPr>
          <w:rFonts w:ascii="IRNazanin" w:hAnsi="IRNazanin" w:eastAsia="IRNazanin"/>
          <w:color w:val="111111"/>
          <w:sz w:val="28"/>
          <w:sz w:val="28"/>
          <w:szCs w:val="28"/>
          <w:rtl w:val="true"/>
          <w:lang w:bidi="fa-IR"/>
        </w:rPr>
        <w:t xml:space="preserve">شیخ علی نقی کمره ای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Heading4"/>
        <w:numPr>
          <w:ilvl w:val="3"/>
          <w:numId w:val="1"/>
        </w:numPr>
        <w:rPr/>
      </w:pPr>
      <w:bookmarkStart w:id="160" w:name="__RefHeading___Toc1422668_2281741623"/>
      <w:bookmarkStart w:id="161" w:name="_Toc58"/>
      <w:bookmarkEnd w:id="160"/>
      <w:r>
        <w:rPr>
          <w:rtl w:val="true"/>
        </w:rPr>
        <w:t>قبله گهِ جان ها</w:t>
      </w:r>
      <w:bookmarkEnd w:id="161"/>
    </w:p>
    <w:p>
      <w:pPr>
        <w:pStyle w:val="BookText"/>
        <w:rPr/>
      </w:pPr>
      <w:r>
        <w:rPr>
          <w:rFonts w:ascii="IRNazanin" w:hAnsi="IRNazanin" w:eastAsia="IRNazanin"/>
          <w:color w:val="111111"/>
          <w:sz w:val="28"/>
          <w:sz w:val="28"/>
          <w:szCs w:val="28"/>
          <w:rtl w:val="true"/>
          <w:lang w:bidi="fa-IR"/>
        </w:rPr>
        <w:t>قبله گهِ جان ها</w:t>
      </w:r>
    </w:p>
    <w:p>
      <w:pPr>
        <w:pStyle w:val="BookText"/>
        <w:rPr/>
      </w:pPr>
      <w:r>
        <w:rPr>
          <w:rFonts w:ascii="IRNazanin" w:hAnsi="IRNazanin" w:eastAsia="IRNazanin"/>
          <w:color w:val="111111"/>
          <w:sz w:val="28"/>
          <w:sz w:val="28"/>
          <w:szCs w:val="28"/>
          <w:rtl w:val="true"/>
          <w:lang w:bidi="fa-IR"/>
        </w:rPr>
        <w:t>ای بسته به موی تو، سر رشته عصیان ها</w:t>
      </w:r>
    </w:p>
    <w:p>
      <w:pPr>
        <w:pStyle w:val="BookText"/>
        <w:rPr/>
      </w:pPr>
      <w:r>
        <w:rPr>
          <w:rFonts w:ascii="IRNazanin" w:hAnsi="IRNazanin" w:eastAsia="IRNazanin"/>
          <w:color w:val="111111"/>
          <w:sz w:val="28"/>
          <w:sz w:val="28"/>
          <w:szCs w:val="28"/>
          <w:rtl w:val="true"/>
          <w:lang w:bidi="fa-IR"/>
        </w:rPr>
        <w:t>وی کفر سرِ زلفت، دامِ ره ایمان ها</w:t>
      </w:r>
    </w:p>
    <w:p>
      <w:pPr>
        <w:pStyle w:val="BookText"/>
        <w:rPr/>
      </w:pPr>
      <w:r>
        <w:rPr>
          <w:rFonts w:ascii="IRNazanin" w:hAnsi="IRNazanin" w:eastAsia="IRNazanin"/>
          <w:color w:val="111111"/>
          <w:sz w:val="28"/>
          <w:sz w:val="28"/>
          <w:szCs w:val="28"/>
          <w:rtl w:val="true"/>
          <w:lang w:bidi="fa-IR"/>
        </w:rPr>
        <w:t>روزی که کمر می بست آن غمزه به خون ریزی</w:t>
      </w:r>
    </w:p>
    <w:p>
      <w:pPr>
        <w:pStyle w:val="BookText"/>
        <w:rPr/>
      </w:pPr>
      <w:r>
        <w:rPr>
          <w:rFonts w:ascii="IRNazanin" w:hAnsi="IRNazanin" w:eastAsia="IRNazanin"/>
          <w:color w:val="111111"/>
          <w:sz w:val="28"/>
          <w:sz w:val="28"/>
          <w:szCs w:val="28"/>
          <w:rtl w:val="true"/>
          <w:lang w:bidi="fa-IR"/>
        </w:rPr>
        <w:t>دیدم که شکست افتاد بر قبله گه جان ها</w:t>
      </w:r>
    </w:p>
    <w:p>
      <w:pPr>
        <w:pStyle w:val="BookText"/>
        <w:rPr/>
      </w:pPr>
      <w:r>
        <w:rPr>
          <w:rFonts w:ascii="IRNazanin" w:hAnsi="IRNazanin" w:eastAsia="IRNazanin"/>
          <w:color w:val="111111"/>
          <w:sz w:val="28"/>
          <w:sz w:val="28"/>
          <w:szCs w:val="28"/>
          <w:rtl w:val="true"/>
          <w:lang w:bidi="fa-IR"/>
        </w:rPr>
        <w:t>ترسم که کند ویران معموره عالم را</w:t>
      </w:r>
    </w:p>
    <w:p>
      <w:pPr>
        <w:pStyle w:val="BookText"/>
        <w:rPr/>
      </w:pPr>
      <w:r>
        <w:rPr>
          <w:rFonts w:ascii="IRNazanin" w:hAnsi="IRNazanin" w:eastAsia="IRNazanin"/>
          <w:color w:val="111111"/>
          <w:sz w:val="28"/>
          <w:sz w:val="28"/>
          <w:szCs w:val="28"/>
          <w:rtl w:val="true"/>
          <w:lang w:bidi="fa-IR"/>
        </w:rPr>
        <w:t>چشم تر ما؛ یعنی سرچشمه توفان ها</w:t>
      </w:r>
    </w:p>
    <w:p>
      <w:pPr>
        <w:pStyle w:val="BookText"/>
        <w:rPr/>
      </w:pPr>
      <w:r>
        <w:rPr>
          <w:rFonts w:ascii="IRNazanin" w:hAnsi="IRNazanin" w:eastAsia="IRNazanin"/>
          <w:color w:val="111111"/>
          <w:sz w:val="28"/>
          <w:sz w:val="28"/>
          <w:szCs w:val="28"/>
          <w:rtl w:val="true"/>
          <w:lang w:bidi="fa-IR"/>
        </w:rPr>
        <w:t>ای مرغ قفس بخروش کآمد به چمن، غنچه</w:t>
      </w:r>
    </w:p>
    <w:p>
      <w:pPr>
        <w:pStyle w:val="BookText"/>
        <w:rPr/>
      </w:pPr>
      <w:r>
        <w:rPr>
          <w:rFonts w:ascii="IRNazanin" w:hAnsi="IRNazanin" w:eastAsia="IRNazanin"/>
          <w:color w:val="111111"/>
          <w:sz w:val="28"/>
          <w:sz w:val="28"/>
          <w:szCs w:val="28"/>
          <w:rtl w:val="true"/>
          <w:lang w:bidi="fa-IR"/>
        </w:rPr>
        <w:t>شد غنچه، گل و گل نیز بردند به دامان ها</w:t>
      </w:r>
    </w:p>
    <w:p>
      <w:pPr>
        <w:pStyle w:val="BookText"/>
        <w:rPr/>
      </w:pPr>
      <w:r>
        <w:rPr>
          <w:rFonts w:ascii="IRNazanin" w:hAnsi="IRNazanin" w:eastAsia="IRNazanin"/>
          <w:color w:val="111111"/>
          <w:sz w:val="28"/>
          <w:sz w:val="28"/>
          <w:szCs w:val="28"/>
          <w:rtl w:val="true"/>
          <w:lang w:bidi="fa-IR"/>
        </w:rPr>
        <w:t>بر بلبل شوریده کی راه توان بستن</w:t>
      </w:r>
    </w:p>
    <w:p>
      <w:pPr>
        <w:pStyle w:val="BookText"/>
        <w:rPr/>
      </w:pPr>
      <w:r>
        <w:rPr>
          <w:rFonts w:ascii="IRNazanin" w:hAnsi="IRNazanin" w:eastAsia="IRNazanin"/>
          <w:color w:val="111111"/>
          <w:sz w:val="28"/>
          <w:sz w:val="28"/>
          <w:szCs w:val="28"/>
          <w:rtl w:val="true"/>
          <w:lang w:bidi="fa-IR"/>
        </w:rPr>
        <w:t>هر چند بری بالا دیوار گلستان ها</w:t>
      </w:r>
    </w:p>
    <w:p>
      <w:pPr>
        <w:pStyle w:val="BookText"/>
        <w:rPr/>
      </w:pPr>
      <w:r>
        <w:rPr>
          <w:rFonts w:ascii="IRNazanin" w:hAnsi="IRNazanin" w:eastAsia="IRNazanin"/>
          <w:color w:val="111111"/>
          <w:sz w:val="28"/>
          <w:sz w:val="28"/>
          <w:szCs w:val="28"/>
          <w:rtl w:val="true"/>
          <w:lang w:bidi="fa-IR"/>
        </w:rPr>
        <w:t xml:space="preserve">در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خار، بشکسته و زان گلزار</w:t>
      </w:r>
    </w:p>
    <w:p>
      <w:pPr>
        <w:pStyle w:val="BookText"/>
        <w:rPr/>
      </w:pPr>
      <w:r>
        <w:rPr>
          <w:rFonts w:ascii="IRNazanin" w:hAnsi="IRNazanin" w:eastAsia="IRNazanin"/>
          <w:color w:val="111111"/>
          <w:sz w:val="28"/>
          <w:sz w:val="28"/>
          <w:szCs w:val="28"/>
          <w:rtl w:val="true"/>
          <w:lang w:bidi="fa-IR"/>
        </w:rPr>
        <w:t>پر کرده ز گل اغیار، چون غنچه گریبان 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نقی کمره ای </w:t>
      </w:r>
      <w:bookmarkStart w:id="162" w:name="pg3831_27285"/>
    </w:p>
    <w:p>
      <w:pPr>
        <w:pStyle w:val="Heading4"/>
        <w:numPr>
          <w:ilvl w:val="3"/>
          <w:numId w:val="1"/>
        </w:numPr>
        <w:rPr/>
      </w:pPr>
      <w:bookmarkStart w:id="163" w:name="__RefHeading___Toc1422670_2281741623"/>
      <w:bookmarkStart w:id="164" w:name="_Toc59"/>
      <w:bookmarkEnd w:id="162"/>
      <w:bookmarkEnd w:id="163"/>
      <w:r>
        <w:rPr>
          <w:rtl w:val="true"/>
        </w:rPr>
        <w:t>شمع محفل</w:t>
      </w:r>
      <w:bookmarkEnd w:id="164"/>
    </w:p>
    <w:p>
      <w:pPr>
        <w:pStyle w:val="BookText"/>
        <w:rPr/>
      </w:pPr>
      <w:r>
        <w:rPr>
          <w:rFonts w:ascii="IRNazanin" w:hAnsi="IRNazanin" w:eastAsia="IRNazanin"/>
          <w:color w:val="111111"/>
          <w:sz w:val="28"/>
          <w:sz w:val="28"/>
          <w:szCs w:val="28"/>
          <w:rtl w:val="true"/>
          <w:lang w:bidi="fa-IR"/>
        </w:rPr>
        <w:t>شمع محفل</w:t>
      </w:r>
    </w:p>
    <w:p>
      <w:pPr>
        <w:pStyle w:val="BookText"/>
        <w:rPr/>
      </w:pPr>
      <w:r>
        <w:rPr>
          <w:rFonts w:ascii="IRNazanin" w:hAnsi="IRNazanin" w:eastAsia="IRNazanin"/>
          <w:color w:val="111111"/>
          <w:sz w:val="28"/>
          <w:sz w:val="28"/>
          <w:szCs w:val="28"/>
          <w:rtl w:val="true"/>
          <w:lang w:bidi="fa-IR"/>
        </w:rPr>
        <w:t>ای روی تو شمع محفلِ ما</w:t>
      </w:r>
    </w:p>
    <w:p>
      <w:pPr>
        <w:pStyle w:val="BookText"/>
        <w:rPr/>
      </w:pPr>
      <w:r>
        <w:rPr>
          <w:rFonts w:ascii="IRNazanin" w:hAnsi="IRNazanin" w:eastAsia="IRNazanin"/>
          <w:color w:val="111111"/>
          <w:sz w:val="28"/>
          <w:sz w:val="28"/>
          <w:szCs w:val="28"/>
          <w:rtl w:val="true"/>
          <w:lang w:bidi="fa-IR"/>
        </w:rPr>
        <w:t>روشن به تو دیده و دلِ ما</w:t>
      </w:r>
    </w:p>
    <w:p>
      <w:pPr>
        <w:pStyle w:val="BookText"/>
        <w:rPr/>
      </w:pPr>
      <w:r>
        <w:rPr>
          <w:rFonts w:ascii="IRNazanin" w:hAnsi="IRNazanin" w:eastAsia="IRNazanin"/>
          <w:color w:val="111111"/>
          <w:sz w:val="28"/>
          <w:sz w:val="28"/>
          <w:szCs w:val="28"/>
          <w:rtl w:val="true"/>
          <w:lang w:bidi="fa-IR"/>
        </w:rPr>
        <w:t>حُسنت ز تجلیات دم زد</w:t>
      </w:r>
    </w:p>
    <w:p>
      <w:pPr>
        <w:pStyle w:val="BookText"/>
        <w:rPr/>
      </w:pPr>
      <w:r>
        <w:rPr>
          <w:rFonts w:ascii="IRNazanin" w:hAnsi="IRNazanin" w:eastAsia="IRNazanin"/>
          <w:color w:val="111111"/>
          <w:sz w:val="28"/>
          <w:sz w:val="28"/>
          <w:szCs w:val="28"/>
          <w:rtl w:val="true"/>
          <w:lang w:bidi="fa-IR"/>
        </w:rPr>
        <w:t>گیسوی تو شد سلاسلِ ما</w:t>
      </w:r>
    </w:p>
    <w:p>
      <w:pPr>
        <w:pStyle w:val="BookText"/>
        <w:rPr/>
      </w:pPr>
      <w:r>
        <w:rPr>
          <w:rFonts w:ascii="IRNazanin" w:hAnsi="IRNazanin" w:eastAsia="IRNazanin"/>
          <w:color w:val="111111"/>
          <w:sz w:val="28"/>
          <w:sz w:val="28"/>
          <w:szCs w:val="28"/>
          <w:rtl w:val="true"/>
          <w:lang w:bidi="fa-IR"/>
        </w:rPr>
        <w:t>تا روی تو رهنمایِ ما شد</w:t>
      </w:r>
    </w:p>
    <w:p>
      <w:pPr>
        <w:pStyle w:val="BookText"/>
        <w:rPr/>
      </w:pPr>
      <w:r>
        <w:rPr>
          <w:rFonts w:ascii="IRNazanin" w:hAnsi="IRNazanin" w:eastAsia="IRNazanin"/>
          <w:color w:val="111111"/>
          <w:sz w:val="28"/>
          <w:sz w:val="28"/>
          <w:szCs w:val="28"/>
          <w:rtl w:val="true"/>
          <w:lang w:bidi="fa-IR"/>
        </w:rPr>
        <w:t>جز کوی تو نیست منزلِ ما</w:t>
      </w:r>
    </w:p>
    <w:p>
      <w:pPr>
        <w:pStyle w:val="BookText"/>
        <w:rPr/>
      </w:pPr>
      <w:r>
        <w:rPr>
          <w:rFonts w:ascii="IRNazanin" w:hAnsi="IRNazanin" w:eastAsia="IRNazanin"/>
          <w:color w:val="111111"/>
          <w:sz w:val="28"/>
          <w:sz w:val="28"/>
          <w:szCs w:val="28"/>
          <w:rtl w:val="true"/>
          <w:lang w:bidi="fa-IR"/>
        </w:rPr>
        <w:t>آن که به عقل راه پوییم</w:t>
      </w:r>
    </w:p>
    <w:p>
      <w:pPr>
        <w:pStyle w:val="BookText"/>
        <w:rPr/>
      </w:pPr>
      <w:r>
        <w:rPr>
          <w:rFonts w:ascii="IRNazanin" w:hAnsi="IRNazanin" w:eastAsia="IRNazanin"/>
          <w:color w:val="111111"/>
          <w:sz w:val="28"/>
          <w:sz w:val="28"/>
          <w:szCs w:val="28"/>
          <w:rtl w:val="true"/>
          <w:lang w:bidi="fa-IR"/>
        </w:rPr>
        <w:t>ناقص شود عقل کاملِ ما</w:t>
      </w:r>
    </w:p>
    <w:p>
      <w:pPr>
        <w:pStyle w:val="BookText"/>
        <w:rPr/>
      </w:pPr>
      <w:r>
        <w:rPr>
          <w:rFonts w:ascii="IRNazanin" w:hAnsi="IRNazanin" w:eastAsia="IRNazanin"/>
          <w:color w:val="111111"/>
          <w:sz w:val="28"/>
          <w:sz w:val="28"/>
          <w:szCs w:val="28"/>
          <w:rtl w:val="true"/>
          <w:lang w:bidi="fa-IR"/>
        </w:rPr>
        <w:t>ای عشق که حلّ مشکلاتی</w:t>
      </w:r>
    </w:p>
    <w:p>
      <w:pPr>
        <w:pStyle w:val="BookText"/>
        <w:rPr/>
      </w:pPr>
      <w:r>
        <w:rPr>
          <w:rFonts w:ascii="IRNazanin" w:hAnsi="IRNazanin" w:eastAsia="IRNazanin"/>
          <w:color w:val="111111"/>
          <w:sz w:val="28"/>
          <w:sz w:val="28"/>
          <w:szCs w:val="28"/>
          <w:rtl w:val="true"/>
          <w:lang w:bidi="fa-IR"/>
        </w:rPr>
        <w:t>بگشای ز لطف، مشکل ما</w:t>
      </w:r>
    </w:p>
    <w:p>
      <w:pPr>
        <w:pStyle w:val="BookText"/>
        <w:rPr/>
      </w:pPr>
      <w:r>
        <w:rPr>
          <w:rFonts w:ascii="IRNazanin" w:hAnsi="IRNazanin" w:eastAsia="IRNazanin"/>
          <w:color w:val="111111"/>
          <w:sz w:val="28"/>
          <w:sz w:val="28"/>
          <w:szCs w:val="28"/>
          <w:rtl w:val="true"/>
          <w:lang w:bidi="fa-IR"/>
        </w:rPr>
        <w:t>لب بر لب و جام باده در دست</w:t>
      </w:r>
    </w:p>
    <w:p>
      <w:pPr>
        <w:pStyle w:val="BookText"/>
        <w:rPr/>
      </w:pPr>
      <w:r>
        <w:rPr>
          <w:rFonts w:ascii="IRNazanin" w:hAnsi="IRNazanin" w:eastAsia="IRNazanin"/>
          <w:color w:val="111111"/>
          <w:sz w:val="28"/>
          <w:sz w:val="28"/>
          <w:szCs w:val="28"/>
          <w:rtl w:val="true"/>
          <w:lang w:bidi="fa-IR"/>
        </w:rPr>
        <w:t>این است ز عمر، حاصلِ ما</w:t>
      </w:r>
    </w:p>
    <w:p>
      <w:pPr>
        <w:pStyle w:val="BookText"/>
        <w:rPr/>
      </w:pPr>
      <w:r>
        <w:rPr>
          <w:rFonts w:ascii="IRNazanin" w:hAnsi="IRNazanin" w:eastAsia="IRNazanin"/>
          <w:color w:val="111111"/>
          <w:sz w:val="28"/>
          <w:sz w:val="28"/>
          <w:szCs w:val="28"/>
          <w:rtl w:val="true"/>
          <w:lang w:bidi="fa-IR"/>
        </w:rPr>
        <w:t>کاری به جز از خداپرستی</w:t>
      </w:r>
    </w:p>
    <w:p>
      <w:pPr>
        <w:pStyle w:val="BookText"/>
        <w:rPr/>
      </w:pPr>
      <w:r>
        <w:rPr>
          <w:rFonts w:ascii="IRNazanin" w:hAnsi="IRNazanin" w:eastAsia="IRNazanin"/>
          <w:color w:val="111111"/>
          <w:sz w:val="28"/>
          <w:sz w:val="28"/>
          <w:szCs w:val="28"/>
          <w:rtl w:val="true"/>
          <w:lang w:bidi="fa-IR"/>
        </w:rPr>
        <w:t>ایزد نسرشته در گلِ ما</w:t>
      </w:r>
    </w:p>
    <w:p>
      <w:pPr>
        <w:pStyle w:val="BookText"/>
        <w:rPr/>
      </w:pPr>
      <w:r>
        <w:rPr>
          <w:rFonts w:ascii="IRNazanin" w:hAnsi="IRNazanin" w:eastAsia="IRNazanin"/>
          <w:color w:val="111111"/>
          <w:sz w:val="28"/>
          <w:sz w:val="28"/>
          <w:szCs w:val="28"/>
          <w:rtl w:val="true"/>
          <w:lang w:bidi="fa-IR"/>
        </w:rPr>
        <w:t>رایت زده عشق در بیابان</w:t>
      </w:r>
    </w:p>
    <w:p>
      <w:pPr>
        <w:pStyle w:val="BookText"/>
        <w:rPr/>
      </w:pPr>
      <w:r>
        <w:rPr>
          <w:rFonts w:ascii="IRNazanin" w:hAnsi="IRNazanin" w:eastAsia="IRNazanin"/>
          <w:color w:val="111111"/>
          <w:sz w:val="28"/>
          <w:sz w:val="28"/>
          <w:szCs w:val="28"/>
          <w:rtl w:val="true"/>
          <w:lang w:bidi="fa-IR"/>
        </w:rPr>
        <w:t>تا جمع کند قبایل ما</w:t>
      </w:r>
    </w:p>
    <w:p>
      <w:pPr>
        <w:pStyle w:val="BookText"/>
        <w:rPr/>
      </w:pPr>
      <w:r>
        <w:rPr>
          <w:rFonts w:ascii="IRNazanin" w:hAnsi="IRNazanin" w:eastAsia="IRNazanin"/>
          <w:color w:val="111111"/>
          <w:sz w:val="28"/>
          <w:sz w:val="28"/>
          <w:szCs w:val="28"/>
          <w:rtl w:val="true"/>
          <w:lang w:bidi="fa-IR"/>
        </w:rPr>
        <w:t>یک جلوه نمود یار و برچید</w:t>
      </w:r>
    </w:p>
    <w:p>
      <w:pPr>
        <w:pStyle w:val="BookText"/>
        <w:rPr/>
      </w:pPr>
      <w:r>
        <w:rPr>
          <w:rFonts w:ascii="IRNazanin" w:hAnsi="IRNazanin" w:eastAsia="IRNazanin"/>
          <w:color w:val="111111"/>
          <w:sz w:val="28"/>
          <w:sz w:val="28"/>
          <w:szCs w:val="28"/>
          <w:rtl w:val="true"/>
          <w:lang w:bidi="fa-IR"/>
        </w:rPr>
        <w:t>از هر دو جهان، مشاغلِ ما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طاق فلک به مقصد فقر </w:t>
      </w:r>
      <w:bookmarkStart w:id="165" w:name="pg3831_27286"/>
    </w:p>
    <w:p>
      <w:pPr>
        <w:pStyle w:val="BookText"/>
        <w:rPr/>
      </w:pPr>
      <w:bookmarkEnd w:id="165"/>
      <w:r>
        <w:rPr>
          <w:rFonts w:ascii="IRNazanin" w:hAnsi="IRNazanin" w:eastAsia="IRNazanin"/>
          <w:color w:val="111111"/>
          <w:sz w:val="28"/>
          <w:sz w:val="28"/>
          <w:szCs w:val="28"/>
          <w:rtl w:val="true"/>
          <w:lang w:bidi="fa-IR"/>
        </w:rPr>
        <w:t>بر دوش کشیده محمل ما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علی اکبر نوقانی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4"/>
        <w:numPr>
          <w:ilvl w:val="3"/>
          <w:numId w:val="1"/>
        </w:numPr>
        <w:rPr/>
      </w:pPr>
      <w:bookmarkStart w:id="166" w:name="__RefHeading___Toc1422672_2281741623"/>
      <w:bookmarkStart w:id="167" w:name="_Toc60"/>
      <w:bookmarkEnd w:id="166"/>
      <w:r>
        <w:rPr>
          <w:rtl w:val="true"/>
        </w:rPr>
        <w:t>خبر از جنّت</w:t>
      </w:r>
      <w:bookmarkEnd w:id="167"/>
    </w:p>
    <w:p>
      <w:pPr>
        <w:pStyle w:val="BookText"/>
        <w:rPr/>
      </w:pPr>
      <w:r>
        <w:rPr>
          <w:rFonts w:ascii="Amiri" w:hAnsi="Amiri" w:eastAsia="Amiri" w:cs="Amiri"/>
          <w:color w:val="111111"/>
          <w:sz w:val="28"/>
          <w:sz w:val="28"/>
          <w:szCs w:val="28"/>
          <w:rtl w:val="true"/>
          <w:lang w:bidi="ar-SA"/>
        </w:rPr>
        <w:t>خبر از جنّت</w:t>
      </w:r>
    </w:p>
    <w:p>
      <w:pPr>
        <w:pStyle w:val="BookText"/>
        <w:rPr/>
      </w:pPr>
      <w:r>
        <w:rPr>
          <w:rFonts w:ascii="IRNazanin" w:hAnsi="IRNazanin" w:eastAsia="IRNazanin"/>
          <w:color w:val="111111"/>
          <w:sz w:val="28"/>
          <w:sz w:val="28"/>
          <w:szCs w:val="28"/>
          <w:rtl w:val="true"/>
          <w:lang w:bidi="fa-IR"/>
        </w:rPr>
        <w:t>سر چه باشد که فدای قدم یار کنند</w:t>
      </w:r>
    </w:p>
    <w:p>
      <w:pPr>
        <w:pStyle w:val="BookText"/>
        <w:rPr/>
      </w:pPr>
      <w:r>
        <w:rPr>
          <w:rFonts w:ascii="IRNazanin" w:hAnsi="IRNazanin" w:eastAsia="IRNazanin"/>
          <w:color w:val="111111"/>
          <w:sz w:val="28"/>
          <w:sz w:val="28"/>
          <w:szCs w:val="28"/>
          <w:rtl w:val="true"/>
          <w:lang w:bidi="fa-IR"/>
        </w:rPr>
        <w:t>یا دل و جان به چه ارزد که در این کار کنند</w:t>
      </w:r>
    </w:p>
    <w:p>
      <w:pPr>
        <w:pStyle w:val="BookText"/>
        <w:rPr/>
      </w:pPr>
      <w:r>
        <w:rPr>
          <w:rFonts w:ascii="IRNazanin" w:hAnsi="IRNazanin" w:eastAsia="IRNazanin"/>
          <w:color w:val="111111"/>
          <w:sz w:val="28"/>
          <w:sz w:val="28"/>
          <w:szCs w:val="28"/>
          <w:rtl w:val="true"/>
          <w:lang w:bidi="fa-IR"/>
        </w:rPr>
        <w:t>قبله جان نبود جز رُخ جانان زان رو</w:t>
      </w:r>
    </w:p>
    <w:p>
      <w:pPr>
        <w:pStyle w:val="BookText"/>
        <w:rPr/>
      </w:pPr>
      <w:r>
        <w:rPr>
          <w:rFonts w:ascii="IRNazanin" w:hAnsi="IRNazanin" w:eastAsia="IRNazanin"/>
          <w:color w:val="111111"/>
          <w:sz w:val="28"/>
          <w:sz w:val="28"/>
          <w:szCs w:val="28"/>
          <w:rtl w:val="true"/>
          <w:lang w:bidi="fa-IR"/>
        </w:rPr>
        <w:t>عاشقان، قبله خود ابروی دلدار کنند</w:t>
      </w:r>
    </w:p>
    <w:p>
      <w:pPr>
        <w:pStyle w:val="BookText"/>
        <w:rPr/>
      </w:pPr>
      <w:r>
        <w:rPr>
          <w:rFonts w:ascii="IRNazanin" w:hAnsi="IRNazanin" w:eastAsia="IRNazanin"/>
          <w:color w:val="111111"/>
          <w:sz w:val="28"/>
          <w:sz w:val="28"/>
          <w:szCs w:val="28"/>
          <w:rtl w:val="true"/>
          <w:lang w:bidi="fa-IR"/>
        </w:rPr>
        <w:t>کی تواند شدن از سرّ اناالحق واقف</w:t>
      </w:r>
    </w:p>
    <w:p>
      <w:pPr>
        <w:pStyle w:val="BookText"/>
        <w:rPr/>
      </w:pPr>
      <w:r>
        <w:rPr>
          <w:rFonts w:ascii="IRNazanin" w:hAnsi="IRNazanin" w:eastAsia="IRNazanin"/>
          <w:color w:val="111111"/>
          <w:sz w:val="28"/>
          <w:sz w:val="28"/>
          <w:szCs w:val="28"/>
          <w:rtl w:val="true"/>
          <w:lang w:bidi="fa-IR"/>
        </w:rPr>
        <w:t>هر که او را غمِ آن است که بر دار کنند</w:t>
      </w:r>
    </w:p>
    <w:p>
      <w:pPr>
        <w:pStyle w:val="BookText"/>
        <w:rPr/>
      </w:pPr>
      <w:r>
        <w:rPr>
          <w:rFonts w:ascii="IRNazanin" w:hAnsi="IRNazanin" w:eastAsia="IRNazanin"/>
          <w:color w:val="111111"/>
          <w:sz w:val="28"/>
          <w:sz w:val="28"/>
          <w:szCs w:val="28"/>
          <w:rtl w:val="true"/>
          <w:lang w:bidi="fa-IR"/>
        </w:rPr>
        <w:t>خبر از جنت کوی تو ندارند آنان</w:t>
      </w:r>
    </w:p>
    <w:p>
      <w:pPr>
        <w:pStyle w:val="BookText"/>
        <w:rPr/>
      </w:pPr>
      <w:r>
        <w:rPr>
          <w:rFonts w:ascii="IRNazanin" w:hAnsi="IRNazanin" w:eastAsia="IRNazanin"/>
          <w:color w:val="111111"/>
          <w:sz w:val="28"/>
          <w:sz w:val="28"/>
          <w:szCs w:val="28"/>
          <w:rtl w:val="true"/>
          <w:lang w:bidi="fa-IR"/>
        </w:rPr>
        <w:t>کآرزوی چمن و رغبتِ گلزار کنند</w:t>
      </w:r>
    </w:p>
    <w:p>
      <w:pPr>
        <w:pStyle w:val="BookText"/>
        <w:rPr/>
      </w:pPr>
      <w:r>
        <w:rPr>
          <w:rFonts w:ascii="IRNazanin" w:hAnsi="IRNazanin" w:eastAsia="IRNazanin"/>
          <w:color w:val="111111"/>
          <w:sz w:val="28"/>
          <w:sz w:val="28"/>
          <w:szCs w:val="28"/>
          <w:rtl w:val="true"/>
          <w:lang w:bidi="fa-IR"/>
        </w:rPr>
        <w:t>دردمندان تو هر لحظه دلی می طلبند</w:t>
      </w:r>
    </w:p>
    <w:p>
      <w:pPr>
        <w:pStyle w:val="BookText"/>
        <w:rPr/>
      </w:pPr>
      <w:r>
        <w:rPr>
          <w:rFonts w:ascii="IRNazanin" w:hAnsi="IRNazanin" w:eastAsia="IRNazanin"/>
          <w:color w:val="111111"/>
          <w:sz w:val="28"/>
          <w:sz w:val="28"/>
          <w:szCs w:val="28"/>
          <w:rtl w:val="true"/>
          <w:lang w:bidi="fa-IR"/>
        </w:rPr>
        <w:t>تا به دردِ غم عشق تو گرفتار کنند</w:t>
      </w:r>
    </w:p>
    <w:p>
      <w:pPr>
        <w:pStyle w:val="BookText"/>
        <w:rPr/>
      </w:pPr>
      <w:r>
        <w:rPr>
          <w:rFonts w:ascii="IRNazanin" w:hAnsi="IRNazanin" w:eastAsia="IRNazanin"/>
          <w:color w:val="111111"/>
          <w:sz w:val="28"/>
          <w:sz w:val="28"/>
          <w:szCs w:val="28"/>
          <w:rtl w:val="true"/>
          <w:lang w:bidi="fa-IR"/>
        </w:rPr>
        <w:t>شرطش این است که بر دار ببیند خود را</w:t>
      </w:r>
    </w:p>
    <w:p>
      <w:pPr>
        <w:pStyle w:val="BookText"/>
        <w:rPr/>
      </w:pPr>
      <w:r>
        <w:rPr>
          <w:rFonts w:ascii="IRNazanin" w:hAnsi="IRNazanin" w:eastAsia="IRNazanin"/>
          <w:color w:val="111111"/>
          <w:sz w:val="28"/>
          <w:sz w:val="28"/>
          <w:szCs w:val="28"/>
          <w:rtl w:val="true"/>
          <w:lang w:bidi="fa-IR"/>
        </w:rPr>
        <w:t>هر که با سرّ تواَش واقف اسرار کنند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تحصیل ندارند ز معنی خبری </w:t>
      </w:r>
      <w:bookmarkStart w:id="168" w:name="pg3831_27287"/>
    </w:p>
    <w:p>
      <w:pPr>
        <w:pStyle w:val="BookText"/>
        <w:rPr/>
      </w:pPr>
      <w:bookmarkEnd w:id="168"/>
      <w:r>
        <w:rPr>
          <w:rFonts w:ascii="IRNazanin" w:hAnsi="IRNazanin" w:eastAsia="IRNazanin"/>
          <w:color w:val="111111"/>
          <w:sz w:val="28"/>
          <w:sz w:val="28"/>
          <w:szCs w:val="28"/>
          <w:rtl w:val="true"/>
          <w:lang w:bidi="fa-IR"/>
        </w:rPr>
        <w:t>سَبَق عشق تو در مدرسه تکرار کنند</w:t>
      </w:r>
    </w:p>
    <w:p>
      <w:pPr>
        <w:pStyle w:val="BookText"/>
        <w:rPr/>
      </w:pPr>
      <w:r>
        <w:rPr>
          <w:rFonts w:ascii="IRNazanin" w:hAnsi="IRNazanin" w:eastAsia="IRNazanin"/>
          <w:color w:val="111111"/>
          <w:sz w:val="28"/>
          <w:sz w:val="28"/>
          <w:szCs w:val="28"/>
          <w:rtl w:val="true"/>
          <w:lang w:bidi="fa-IR"/>
        </w:rPr>
        <w:t>گر شوند از میِ اسرار تو واقف، زهّاد</w:t>
      </w:r>
    </w:p>
    <w:p>
      <w:pPr>
        <w:pStyle w:val="BookText"/>
        <w:rPr/>
      </w:pPr>
      <w:r>
        <w:rPr>
          <w:rFonts w:ascii="IRNazanin" w:hAnsi="IRNazanin" w:eastAsia="IRNazanin"/>
          <w:color w:val="111111"/>
          <w:sz w:val="28"/>
          <w:sz w:val="28"/>
          <w:szCs w:val="28"/>
          <w:rtl w:val="true"/>
          <w:lang w:bidi="fa-IR"/>
        </w:rPr>
        <w:t>سال ها خادمیِ خانه خمّار کنند</w:t>
      </w:r>
    </w:p>
    <w:p>
      <w:pPr>
        <w:pStyle w:val="BookText"/>
        <w:rPr/>
      </w:pPr>
      <w:r>
        <w:rPr>
          <w:rFonts w:ascii="IRNazanin" w:hAnsi="IRNazanin" w:eastAsia="IRNazanin"/>
          <w:color w:val="111111"/>
          <w:sz w:val="28"/>
          <w:sz w:val="28"/>
          <w:szCs w:val="28"/>
          <w:rtl w:val="true"/>
          <w:lang w:bidi="fa-IR"/>
        </w:rPr>
        <w:t>پیش روی تو بود سجده ارباب یقین</w:t>
      </w:r>
    </w:p>
    <w:p>
      <w:pPr>
        <w:pStyle w:val="BookText"/>
        <w:rPr/>
      </w:pPr>
      <w:r>
        <w:rPr>
          <w:rFonts w:ascii="IRNazanin" w:hAnsi="IRNazanin" w:eastAsia="IRNazanin"/>
          <w:color w:val="111111"/>
          <w:sz w:val="28"/>
          <w:sz w:val="28"/>
          <w:szCs w:val="28"/>
          <w:rtl w:val="true"/>
          <w:lang w:bidi="fa-IR"/>
        </w:rPr>
        <w:t>گرچه کوته نظران روی به دیوار کنند</w:t>
      </w:r>
    </w:p>
    <w:p>
      <w:pPr>
        <w:pStyle w:val="BookText"/>
        <w:rPr/>
      </w:pPr>
      <w:r>
        <w:rPr>
          <w:rFonts w:ascii="IRNazanin" w:hAnsi="IRNazanin" w:eastAsia="IRNazanin"/>
          <w:color w:val="111111"/>
          <w:sz w:val="28"/>
          <w:sz w:val="28"/>
          <w:szCs w:val="28"/>
          <w:rtl w:val="true"/>
          <w:lang w:bidi="fa-IR"/>
        </w:rPr>
        <w:t>آن گروهی که در انکار منند از عشقت</w:t>
      </w:r>
    </w:p>
    <w:p>
      <w:pPr>
        <w:pStyle w:val="BookText"/>
        <w:rPr/>
      </w:pPr>
      <w:r>
        <w:rPr>
          <w:rFonts w:ascii="IRNazanin" w:hAnsi="IRNazanin" w:eastAsia="IRNazanin"/>
          <w:color w:val="111111"/>
          <w:sz w:val="28"/>
          <w:sz w:val="28"/>
          <w:szCs w:val="28"/>
          <w:rtl w:val="true"/>
          <w:lang w:bidi="fa-IR"/>
        </w:rPr>
        <w:t>گر ببینند رخت را، همه اقرار کنند</w:t>
      </w:r>
    </w:p>
    <w:p>
      <w:pPr>
        <w:pStyle w:val="BookText"/>
        <w:rPr/>
      </w:pPr>
      <w:r>
        <w:rPr>
          <w:rFonts w:ascii="IRNazanin" w:hAnsi="IRNazanin" w:eastAsia="IRNazanin"/>
          <w:color w:val="111111"/>
          <w:sz w:val="28"/>
          <w:sz w:val="28"/>
          <w:szCs w:val="28"/>
          <w:rtl w:val="true"/>
          <w:lang w:bidi="fa-IR"/>
        </w:rPr>
        <w:t xml:space="preserve">سالکانِ سر کویت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w:t>
      </w:r>
    </w:p>
    <w:p>
      <w:pPr>
        <w:pStyle w:val="BookText"/>
        <w:rPr/>
      </w:pPr>
      <w:r>
        <w:rPr>
          <w:rFonts w:ascii="IRNazanin" w:hAnsi="IRNazanin" w:eastAsia="IRNazanin"/>
          <w:color w:val="111111"/>
          <w:sz w:val="28"/>
          <w:sz w:val="28"/>
          <w:szCs w:val="28"/>
          <w:rtl w:val="true"/>
          <w:lang w:bidi="fa-IR"/>
        </w:rPr>
        <w:t>در طواف حرمِ کعبه شدن عار کنند</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عماد الدین نسیمی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837</w:t>
      </w:r>
      <w:r>
        <w:rPr>
          <w:rFonts w:eastAsia="IRNazanin" w:cs="IRNazanin"/>
          <w:color w:val="111111"/>
          <w:sz w:val="28"/>
          <w:szCs w:val="28"/>
          <w:rtl w:val="true"/>
          <w:lang w:bidi="fa-IR"/>
        </w:rPr>
        <w:t>)</w:t>
      </w:r>
    </w:p>
    <w:p>
      <w:pPr>
        <w:pStyle w:val="Heading4"/>
        <w:numPr>
          <w:ilvl w:val="3"/>
          <w:numId w:val="1"/>
        </w:numPr>
        <w:rPr/>
      </w:pPr>
      <w:bookmarkStart w:id="169" w:name="__RefHeading___Toc1422674_2281741623"/>
      <w:bookmarkStart w:id="170" w:name="_Toc61"/>
      <w:bookmarkEnd w:id="169"/>
      <w:r>
        <w:rPr>
          <w:rtl w:val="true"/>
        </w:rPr>
        <w:t>اشک خونین</w:t>
      </w:r>
      <w:bookmarkEnd w:id="170"/>
    </w:p>
    <w:p>
      <w:pPr>
        <w:pStyle w:val="BookText"/>
        <w:rPr/>
      </w:pPr>
      <w:r>
        <w:rPr>
          <w:rFonts w:ascii="IRNazanin" w:hAnsi="IRNazanin" w:eastAsia="IRNazanin"/>
          <w:color w:val="111111"/>
          <w:sz w:val="28"/>
          <w:sz w:val="28"/>
          <w:szCs w:val="28"/>
          <w:rtl w:val="true"/>
          <w:lang w:bidi="fa-IR"/>
        </w:rPr>
        <w:t>اشک خونین</w:t>
      </w:r>
    </w:p>
    <w:p>
      <w:pPr>
        <w:pStyle w:val="BookText"/>
        <w:rPr/>
      </w:pPr>
      <w:r>
        <w:rPr>
          <w:rFonts w:ascii="IRNazanin" w:hAnsi="IRNazanin" w:eastAsia="IRNazanin"/>
          <w:color w:val="111111"/>
          <w:sz w:val="28"/>
          <w:sz w:val="28"/>
          <w:szCs w:val="28"/>
          <w:rtl w:val="true"/>
          <w:lang w:bidi="fa-IR"/>
        </w:rPr>
        <w:t>به خرابات روم بهر نگهداریِ دل</w:t>
      </w:r>
    </w:p>
    <w:p>
      <w:pPr>
        <w:pStyle w:val="BookText"/>
        <w:rPr/>
      </w:pPr>
      <w:r>
        <w:rPr>
          <w:rFonts w:ascii="IRNazanin" w:hAnsi="IRNazanin" w:eastAsia="IRNazanin"/>
          <w:color w:val="111111"/>
          <w:sz w:val="28"/>
          <w:sz w:val="28"/>
          <w:szCs w:val="28"/>
          <w:rtl w:val="true"/>
          <w:lang w:bidi="fa-IR"/>
        </w:rPr>
        <w:t>تا برِ پیر کنم شِکوه ز بیماریِ دل</w:t>
      </w:r>
    </w:p>
    <w:p>
      <w:pPr>
        <w:pStyle w:val="BookText"/>
        <w:rPr/>
      </w:pPr>
      <w:r>
        <w:rPr>
          <w:rFonts w:ascii="IRNazanin" w:hAnsi="IRNazanin" w:eastAsia="IRNazanin"/>
          <w:color w:val="111111"/>
          <w:sz w:val="28"/>
          <w:sz w:val="28"/>
          <w:szCs w:val="28"/>
          <w:rtl w:val="true"/>
          <w:lang w:bidi="fa-IR"/>
        </w:rPr>
        <w:t>او شب و روز بسوزد ز غم هجر بتان</w:t>
      </w:r>
    </w:p>
    <w:p>
      <w:pPr>
        <w:pStyle w:val="BookText"/>
        <w:rPr/>
      </w:pPr>
      <w:r>
        <w:rPr>
          <w:rFonts w:ascii="IRNazanin" w:hAnsi="IRNazanin" w:eastAsia="IRNazanin"/>
          <w:color w:val="111111"/>
          <w:sz w:val="28"/>
          <w:sz w:val="28"/>
          <w:szCs w:val="28"/>
          <w:rtl w:val="true"/>
          <w:lang w:bidi="fa-IR"/>
        </w:rPr>
        <w:t>من بسازم به غم و رنج و گرفتاریِ دل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زیان ها که نمودم ز رهِ دل خواهی </w:t>
      </w:r>
      <w:bookmarkStart w:id="171" w:name="pg3831_27288"/>
    </w:p>
    <w:p>
      <w:pPr>
        <w:pStyle w:val="BookText"/>
        <w:rPr/>
      </w:pPr>
      <w:bookmarkEnd w:id="171"/>
      <w:r>
        <w:rPr>
          <w:rFonts w:ascii="IRNazanin" w:hAnsi="IRNazanin" w:eastAsia="IRNazanin"/>
          <w:color w:val="111111"/>
          <w:sz w:val="28"/>
          <w:sz w:val="28"/>
          <w:szCs w:val="28"/>
          <w:rtl w:val="true"/>
          <w:lang w:bidi="fa-IR"/>
        </w:rPr>
        <w:t>چه ملامت که کشیدم به هواداریِ دل</w:t>
      </w:r>
    </w:p>
    <w:p>
      <w:pPr>
        <w:pStyle w:val="BookText"/>
        <w:rPr/>
      </w:pPr>
      <w:r>
        <w:rPr>
          <w:rFonts w:ascii="IRNazanin" w:hAnsi="IRNazanin" w:eastAsia="IRNazanin"/>
          <w:color w:val="111111"/>
          <w:sz w:val="28"/>
          <w:sz w:val="28"/>
          <w:szCs w:val="28"/>
          <w:rtl w:val="true"/>
          <w:lang w:bidi="fa-IR"/>
        </w:rPr>
        <w:t>خواب هرگز نکند آن که دلش بیدار است</w:t>
      </w:r>
    </w:p>
    <w:p>
      <w:pPr>
        <w:pStyle w:val="BookText"/>
        <w:rPr/>
      </w:pPr>
      <w:r>
        <w:rPr>
          <w:rFonts w:ascii="IRNazanin" w:hAnsi="IRNazanin" w:eastAsia="IRNazanin"/>
          <w:color w:val="111111"/>
          <w:sz w:val="28"/>
          <w:sz w:val="28"/>
          <w:szCs w:val="28"/>
          <w:rtl w:val="true"/>
          <w:lang w:bidi="fa-IR"/>
        </w:rPr>
        <w:t>ما نکردیم شبی صبح به بیداری دل</w:t>
      </w:r>
    </w:p>
    <w:p>
      <w:pPr>
        <w:pStyle w:val="BookText"/>
        <w:rPr/>
      </w:pPr>
      <w:r>
        <w:rPr>
          <w:rFonts w:ascii="IRNazanin" w:hAnsi="IRNazanin" w:eastAsia="IRNazanin"/>
          <w:color w:val="111111"/>
          <w:sz w:val="28"/>
          <w:sz w:val="28"/>
          <w:szCs w:val="28"/>
          <w:rtl w:val="true"/>
          <w:lang w:bidi="fa-IR"/>
        </w:rPr>
        <w:t>هر چه کردیم، علاج دل بیمار نشد</w:t>
      </w:r>
    </w:p>
    <w:p>
      <w:pPr>
        <w:pStyle w:val="BookText"/>
        <w:rPr/>
      </w:pPr>
      <w:r>
        <w:rPr>
          <w:rFonts w:ascii="IRNazanin" w:hAnsi="IRNazanin" w:eastAsia="IRNazanin"/>
          <w:color w:val="111111"/>
          <w:sz w:val="28"/>
          <w:sz w:val="28"/>
          <w:szCs w:val="28"/>
          <w:rtl w:val="true"/>
          <w:lang w:bidi="fa-IR"/>
        </w:rPr>
        <w:t>تنگ شد حوصله از بهرِ پرستاریِ دل</w:t>
      </w:r>
    </w:p>
    <w:p>
      <w:pPr>
        <w:pStyle w:val="BookText"/>
        <w:rPr/>
      </w:pPr>
      <w:r>
        <w:rPr>
          <w:rFonts w:ascii="IRNazanin" w:hAnsi="IRNazanin" w:eastAsia="IRNazanin"/>
          <w:color w:val="111111"/>
          <w:sz w:val="28"/>
          <w:sz w:val="28"/>
          <w:szCs w:val="28"/>
          <w:rtl w:val="true"/>
          <w:lang w:bidi="fa-IR"/>
        </w:rPr>
        <w:t>اشک من سرخ و رُخم زرد شد و موی سپید</w:t>
      </w:r>
    </w:p>
    <w:p>
      <w:pPr>
        <w:pStyle w:val="BookText"/>
        <w:rPr/>
      </w:pPr>
      <w:r>
        <w:rPr>
          <w:rFonts w:ascii="IRNazanin" w:hAnsi="IRNazanin" w:eastAsia="IRNazanin"/>
          <w:color w:val="111111"/>
          <w:sz w:val="28"/>
          <w:sz w:val="28"/>
          <w:szCs w:val="28"/>
          <w:rtl w:val="true"/>
          <w:lang w:bidi="fa-IR"/>
        </w:rPr>
        <w:t>روز من گشت چو شب بهر سیه کاری دل</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دردت نتوان کرد مگر</w:t>
      </w:r>
    </w:p>
    <w:p>
      <w:pPr>
        <w:pStyle w:val="BookText"/>
        <w:rPr/>
      </w:pPr>
      <w:r>
        <w:rPr>
          <w:rFonts w:ascii="IRNazanin" w:hAnsi="IRNazanin" w:eastAsia="IRNazanin"/>
          <w:color w:val="111111"/>
          <w:sz w:val="28"/>
          <w:sz w:val="28"/>
          <w:szCs w:val="28"/>
          <w:rtl w:val="true"/>
          <w:lang w:bidi="fa-IR"/>
        </w:rPr>
        <w:t>اشک خونین و دعای سحر و زاریِ دل</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ملا علی معصومی همدانی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172" w:name="__RefHeading___Toc1422676_2281741623"/>
      <w:bookmarkStart w:id="173" w:name="_Toc62"/>
      <w:bookmarkEnd w:id="172"/>
      <w:r>
        <w:rPr>
          <w:rtl w:val="true"/>
        </w:rPr>
        <w:t>آتش طور</w:t>
      </w:r>
      <w:bookmarkEnd w:id="173"/>
    </w:p>
    <w:p>
      <w:pPr>
        <w:pStyle w:val="BookText"/>
        <w:rPr/>
      </w:pPr>
      <w:r>
        <w:rPr>
          <w:rFonts w:ascii="IRNazanin" w:hAnsi="IRNazanin" w:eastAsia="IRNazanin"/>
          <w:color w:val="111111"/>
          <w:sz w:val="28"/>
          <w:sz w:val="28"/>
          <w:szCs w:val="28"/>
          <w:rtl w:val="true"/>
          <w:lang w:bidi="fa-IR"/>
        </w:rPr>
        <w:t>آتش طور</w:t>
      </w:r>
    </w:p>
    <w:p>
      <w:pPr>
        <w:pStyle w:val="BookText"/>
        <w:rPr/>
      </w:pPr>
      <w:r>
        <w:rPr>
          <w:rFonts w:ascii="IRNazanin" w:hAnsi="IRNazanin" w:eastAsia="IRNazanin"/>
          <w:color w:val="111111"/>
          <w:sz w:val="28"/>
          <w:sz w:val="28"/>
          <w:szCs w:val="28"/>
          <w:rtl w:val="true"/>
          <w:lang w:bidi="fa-IR"/>
        </w:rPr>
        <w:t>بنما روی و بکن تازه تر ایمانِ مرا</w:t>
      </w:r>
    </w:p>
    <w:p>
      <w:pPr>
        <w:pStyle w:val="BookText"/>
        <w:rPr/>
      </w:pPr>
      <w:r>
        <w:rPr>
          <w:rFonts w:ascii="IRNazanin" w:hAnsi="IRNazanin" w:eastAsia="IRNazanin"/>
          <w:color w:val="111111"/>
          <w:sz w:val="28"/>
          <w:sz w:val="28"/>
          <w:szCs w:val="28"/>
          <w:rtl w:val="true"/>
          <w:lang w:bidi="fa-IR"/>
        </w:rPr>
        <w:t>یک تجلّی کن و بستان ز من این جان مرا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به حالِ من بیچاره کنید </w:t>
      </w:r>
    </w:p>
    <w:p>
      <w:pPr>
        <w:pStyle w:val="BookText"/>
        <w:rPr/>
      </w:pPr>
      <w:r>
        <w:rPr>
          <w:rFonts w:ascii="IRNazanin" w:hAnsi="IRNazanin" w:eastAsia="IRNazanin"/>
          <w:color w:val="111111"/>
          <w:sz w:val="28"/>
          <w:sz w:val="28"/>
          <w:szCs w:val="28"/>
          <w:rtl w:val="true"/>
          <w:lang w:bidi="fa-IR"/>
        </w:rPr>
        <w:t>برسانید به من دلبر و جانانِ مرا</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پری چهره عجب عیّار است</w:t>
      </w:r>
    </w:p>
    <w:p>
      <w:pPr>
        <w:pStyle w:val="BookText"/>
        <w:rPr/>
      </w:pPr>
      <w:r>
        <w:rPr>
          <w:rFonts w:ascii="IRNazanin" w:hAnsi="IRNazanin" w:eastAsia="IRNazanin"/>
          <w:color w:val="111111"/>
          <w:sz w:val="28"/>
          <w:sz w:val="28"/>
          <w:szCs w:val="28"/>
          <w:rtl w:val="true"/>
          <w:lang w:bidi="fa-IR"/>
        </w:rPr>
        <w:t>که کند تازه ز وصلش غم هجران مرا</w:t>
      </w:r>
    </w:p>
    <w:p>
      <w:pPr>
        <w:pStyle w:val="BookText"/>
        <w:rPr/>
      </w:pPr>
      <w:r>
        <w:rPr>
          <w:rFonts w:ascii="IRNazanin" w:hAnsi="IRNazanin" w:eastAsia="IRNazanin"/>
          <w:color w:val="111111"/>
          <w:sz w:val="28"/>
          <w:sz w:val="28"/>
          <w:szCs w:val="28"/>
          <w:rtl w:val="true"/>
          <w:lang w:bidi="fa-IR"/>
        </w:rPr>
        <w:t>من که حیران شدم از هجر و وصالش، هیهات</w:t>
      </w:r>
    </w:p>
    <w:p>
      <w:pPr>
        <w:pStyle w:val="BookText"/>
        <w:rPr/>
      </w:pPr>
      <w:r>
        <w:rPr>
          <w:rFonts w:ascii="IRNazanin" w:hAnsi="IRNazanin" w:eastAsia="IRNazanin"/>
          <w:color w:val="111111"/>
          <w:sz w:val="28"/>
          <w:sz w:val="28"/>
          <w:szCs w:val="28"/>
          <w:rtl w:val="true"/>
          <w:lang w:bidi="fa-IR"/>
        </w:rPr>
        <w:t>ندهد وصل و نه هجران، دلِ حیران مرا</w:t>
      </w:r>
    </w:p>
    <w:p>
      <w:pPr>
        <w:pStyle w:val="BookText"/>
        <w:rPr/>
      </w:pPr>
      <w:r>
        <w:rPr>
          <w:rFonts w:ascii="IRNazanin" w:hAnsi="IRNazanin" w:eastAsia="IRNazanin"/>
          <w:color w:val="111111"/>
          <w:sz w:val="28"/>
          <w:sz w:val="28"/>
          <w:szCs w:val="28"/>
          <w:rtl w:val="true"/>
          <w:lang w:bidi="fa-IR"/>
        </w:rPr>
        <w:t>تا چو موسی نشوی آگه از آن آتش طور</w:t>
      </w:r>
    </w:p>
    <w:p>
      <w:pPr>
        <w:pStyle w:val="BookText"/>
        <w:rPr/>
      </w:pPr>
      <w:r>
        <w:rPr>
          <w:rFonts w:ascii="IRNazanin" w:hAnsi="IRNazanin" w:eastAsia="IRNazanin"/>
          <w:color w:val="111111"/>
          <w:sz w:val="28"/>
          <w:sz w:val="28"/>
          <w:szCs w:val="28"/>
          <w:rtl w:val="true"/>
          <w:lang w:bidi="fa-IR"/>
        </w:rPr>
        <w:t>کی خبردار شوی آتش سوزان مرا</w:t>
      </w:r>
    </w:p>
    <w:p>
      <w:pPr>
        <w:pStyle w:val="BookText"/>
        <w:rPr/>
      </w:pPr>
      <w:r>
        <w:rPr>
          <w:rFonts w:ascii="IRNazanin" w:hAnsi="IRNazanin" w:eastAsia="IRNazanin"/>
          <w:color w:val="111111"/>
          <w:sz w:val="28"/>
          <w:sz w:val="28"/>
          <w:szCs w:val="28"/>
          <w:rtl w:val="true"/>
          <w:lang w:bidi="fa-IR"/>
        </w:rPr>
        <w:t>تا تو را هست چو زاغان به چمن غوغایی</w:t>
      </w:r>
    </w:p>
    <w:p>
      <w:pPr>
        <w:pStyle w:val="BookText"/>
        <w:rPr/>
      </w:pPr>
      <w:r>
        <w:rPr>
          <w:rFonts w:ascii="IRNazanin" w:hAnsi="IRNazanin" w:eastAsia="IRNazanin"/>
          <w:color w:val="111111"/>
          <w:sz w:val="28"/>
          <w:sz w:val="28"/>
          <w:szCs w:val="28"/>
          <w:rtl w:val="true"/>
          <w:lang w:bidi="fa-IR"/>
        </w:rPr>
        <w:t>نشنوی ناله این بلبل بستانِ مرا</w:t>
      </w:r>
    </w:p>
    <w:p>
      <w:pPr>
        <w:pStyle w:val="BookText"/>
        <w:rPr/>
      </w:pPr>
      <w:r>
        <w:rPr>
          <w:rFonts w:ascii="IRNazanin" w:hAnsi="IRNazanin" w:eastAsia="IRNazanin"/>
          <w:color w:val="111111"/>
          <w:sz w:val="28"/>
          <w:sz w:val="28"/>
          <w:szCs w:val="28"/>
          <w:rtl w:val="true"/>
          <w:lang w:bidi="fa-IR"/>
        </w:rPr>
        <w:t>بویِ مردار جهان کن ز مشامت بیرون</w:t>
      </w:r>
    </w:p>
    <w:p>
      <w:pPr>
        <w:pStyle w:val="BookText"/>
        <w:rPr/>
      </w:pPr>
      <w:r>
        <w:rPr>
          <w:rFonts w:ascii="IRNazanin" w:hAnsi="IRNazanin" w:eastAsia="IRNazanin"/>
          <w:color w:val="111111"/>
          <w:sz w:val="28"/>
          <w:sz w:val="28"/>
          <w:szCs w:val="28"/>
          <w:rtl w:val="true"/>
          <w:lang w:bidi="fa-IR"/>
        </w:rPr>
        <w:t>تا بری لذت این بوی گلستان مرا</w:t>
      </w:r>
    </w:p>
    <w:p>
      <w:pPr>
        <w:pStyle w:val="BookText"/>
        <w:rPr/>
      </w:pPr>
      <w:r>
        <w:rPr>
          <w:rFonts w:ascii="IRNazanin" w:hAnsi="IRNazanin" w:eastAsia="IRNazanin"/>
          <w:color w:val="111111"/>
          <w:sz w:val="28"/>
          <w:sz w:val="28"/>
          <w:szCs w:val="28"/>
          <w:rtl w:val="true"/>
          <w:lang w:bidi="fa-IR"/>
        </w:rPr>
        <w:t>تا نسوزد پر وهم و خرد و بالِ 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نگری پیکر عریان مرا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عباس تهرانی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bookmarkStart w:id="174" w:name="pg3831_27290"/>
    </w:p>
    <w:p>
      <w:pPr>
        <w:pStyle w:val="Heading4"/>
        <w:numPr>
          <w:ilvl w:val="3"/>
          <w:numId w:val="1"/>
        </w:numPr>
        <w:rPr/>
      </w:pPr>
      <w:bookmarkStart w:id="175" w:name="__RefHeading___Toc1422678_2281741623"/>
      <w:bookmarkStart w:id="176" w:name="_Toc63"/>
      <w:bookmarkEnd w:id="174"/>
      <w:bookmarkEnd w:id="175"/>
      <w:r>
        <w:rPr>
          <w:rtl w:val="true"/>
        </w:rPr>
        <w:t>طعمِ گفت و گو</w:t>
      </w:r>
      <w:bookmarkEnd w:id="176"/>
    </w:p>
    <w:p>
      <w:pPr>
        <w:pStyle w:val="BookText"/>
        <w:rPr/>
      </w:pPr>
      <w:r>
        <w:rPr>
          <w:rFonts w:ascii="IRNazanin" w:hAnsi="IRNazanin" w:eastAsia="IRNazanin"/>
          <w:color w:val="111111"/>
          <w:sz w:val="28"/>
          <w:sz w:val="28"/>
          <w:szCs w:val="28"/>
          <w:rtl w:val="true"/>
          <w:lang w:bidi="fa-IR"/>
        </w:rPr>
        <w:t>طعمِ گفت و گو</w:t>
      </w:r>
    </w:p>
    <w:p>
      <w:pPr>
        <w:pStyle w:val="BookText"/>
        <w:rPr/>
      </w:pPr>
      <w:r>
        <w:rPr>
          <w:rFonts w:ascii="IRNazanin" w:hAnsi="IRNazanin" w:eastAsia="IRNazanin"/>
          <w:color w:val="111111"/>
          <w:sz w:val="28"/>
          <w:sz w:val="28"/>
          <w:szCs w:val="28"/>
          <w:rtl w:val="true"/>
          <w:lang w:bidi="fa-IR"/>
        </w:rPr>
        <w:t>بیا به باغ و ببین گل، گرفته بوی تو را</w:t>
      </w:r>
    </w:p>
    <w:p>
      <w:pPr>
        <w:pStyle w:val="BookText"/>
        <w:rPr/>
      </w:pPr>
      <w:r>
        <w:rPr>
          <w:rFonts w:ascii="IRNazanin" w:hAnsi="IRNazanin" w:eastAsia="IRNazanin"/>
          <w:color w:val="111111"/>
          <w:sz w:val="28"/>
          <w:sz w:val="28"/>
          <w:szCs w:val="28"/>
          <w:rtl w:val="true"/>
          <w:lang w:bidi="fa-IR"/>
        </w:rPr>
        <w:t>بنفشه برده به سرقت، شکنج موی تو را</w:t>
      </w:r>
    </w:p>
    <w:p>
      <w:pPr>
        <w:pStyle w:val="BookText"/>
        <w:rPr/>
      </w:pPr>
      <w:r>
        <w:rPr>
          <w:rFonts w:ascii="IRNazanin" w:hAnsi="IRNazanin" w:eastAsia="IRNazanin"/>
          <w:color w:val="111111"/>
          <w:sz w:val="28"/>
          <w:sz w:val="28"/>
          <w:szCs w:val="28"/>
          <w:rtl w:val="true"/>
          <w:lang w:bidi="fa-IR"/>
        </w:rPr>
        <w:t>بگو به گل که مکن بیش از این به بلبل ناز</w:t>
      </w:r>
    </w:p>
    <w:p>
      <w:pPr>
        <w:pStyle w:val="BookText"/>
        <w:rPr/>
      </w:pPr>
      <w:r>
        <w:rPr>
          <w:rFonts w:ascii="IRNazanin" w:hAnsi="IRNazanin" w:eastAsia="IRNazanin"/>
          <w:color w:val="111111"/>
          <w:sz w:val="28"/>
          <w:sz w:val="28"/>
          <w:szCs w:val="28"/>
          <w:rtl w:val="true"/>
          <w:lang w:bidi="fa-IR"/>
        </w:rPr>
        <w:t>ببین که عارضِ من برده آبروی تو را</w:t>
      </w:r>
    </w:p>
    <w:p>
      <w:pPr>
        <w:pStyle w:val="BookText"/>
        <w:rPr/>
      </w:pPr>
      <w:r>
        <w:rPr>
          <w:rFonts w:ascii="IRNazanin" w:hAnsi="IRNazanin" w:eastAsia="IRNazanin"/>
          <w:color w:val="111111"/>
          <w:sz w:val="28"/>
          <w:sz w:val="28"/>
          <w:szCs w:val="28"/>
          <w:rtl w:val="true"/>
          <w:lang w:bidi="fa-IR"/>
        </w:rPr>
        <w:t>نوای شور ز مرغ چمن چه شیرین است</w:t>
      </w:r>
    </w:p>
    <w:p>
      <w:pPr>
        <w:pStyle w:val="BookText"/>
        <w:rPr/>
      </w:pPr>
      <w:r>
        <w:rPr>
          <w:rFonts w:ascii="IRNazanin" w:hAnsi="IRNazanin" w:eastAsia="IRNazanin"/>
          <w:color w:val="111111"/>
          <w:sz w:val="28"/>
          <w:sz w:val="28"/>
          <w:szCs w:val="28"/>
          <w:rtl w:val="true"/>
          <w:lang w:bidi="fa-IR"/>
        </w:rPr>
        <w:t>مگر گرفته به خود طعم گفت وگوی تو را</w:t>
      </w:r>
    </w:p>
    <w:p>
      <w:pPr>
        <w:pStyle w:val="BookText"/>
        <w:rPr/>
      </w:pPr>
      <w:r>
        <w:rPr>
          <w:rFonts w:ascii="IRNazanin" w:hAnsi="IRNazanin" w:eastAsia="IRNazanin"/>
          <w:color w:val="111111"/>
          <w:sz w:val="28"/>
          <w:sz w:val="28"/>
          <w:szCs w:val="28"/>
          <w:rtl w:val="true"/>
          <w:lang w:bidi="fa-IR"/>
        </w:rPr>
        <w:t>گرفت چشم سیاه تو باج از آهو</w:t>
      </w:r>
    </w:p>
    <w:p>
      <w:pPr>
        <w:pStyle w:val="BookText"/>
        <w:rPr/>
      </w:pPr>
      <w:r>
        <w:rPr>
          <w:rFonts w:ascii="IRNazanin" w:hAnsi="IRNazanin" w:eastAsia="IRNazanin"/>
          <w:color w:val="111111"/>
          <w:sz w:val="28"/>
          <w:sz w:val="28"/>
          <w:szCs w:val="28"/>
          <w:rtl w:val="true"/>
          <w:lang w:bidi="fa-IR"/>
        </w:rPr>
        <w:t>از آن رمیده ز خلق و گرفته خوی تو را</w:t>
      </w:r>
    </w:p>
    <w:p>
      <w:pPr>
        <w:pStyle w:val="BookText"/>
        <w:rPr/>
      </w:pPr>
      <w:r>
        <w:rPr>
          <w:rFonts w:ascii="IRNazanin" w:hAnsi="IRNazanin" w:eastAsia="IRNazanin"/>
          <w:color w:val="111111"/>
          <w:sz w:val="28"/>
          <w:sz w:val="28"/>
          <w:szCs w:val="28"/>
          <w:rtl w:val="true"/>
          <w:lang w:bidi="fa-IR"/>
        </w:rPr>
        <w:t>شب فراق مرا روز وصل در عقب است</w:t>
      </w:r>
    </w:p>
    <w:p>
      <w:pPr>
        <w:pStyle w:val="BookText"/>
        <w:rPr/>
      </w:pPr>
      <w:r>
        <w:rPr>
          <w:rFonts w:ascii="IRNazanin" w:hAnsi="IRNazanin" w:eastAsia="IRNazanin"/>
          <w:color w:val="111111"/>
          <w:sz w:val="28"/>
          <w:sz w:val="28"/>
          <w:szCs w:val="28"/>
          <w:rtl w:val="true"/>
          <w:lang w:bidi="fa-IR"/>
        </w:rPr>
        <w:t>چرا که شانه به رخ ریخته است موی تو را</w:t>
      </w:r>
    </w:p>
    <w:p>
      <w:pPr>
        <w:pStyle w:val="BookText"/>
        <w:rPr/>
      </w:pPr>
      <w:r>
        <w:rPr>
          <w:rFonts w:ascii="IRNazanin" w:hAnsi="IRNazanin" w:eastAsia="IRNazanin"/>
          <w:color w:val="111111"/>
          <w:sz w:val="28"/>
          <w:sz w:val="28"/>
          <w:szCs w:val="28"/>
          <w:rtl w:val="true"/>
          <w:lang w:bidi="fa-IR"/>
        </w:rPr>
        <w:t>مرا هوا و هوس آن چه بود رفت ز سر</w:t>
      </w:r>
    </w:p>
    <w:p>
      <w:pPr>
        <w:pStyle w:val="BookText"/>
        <w:rPr/>
      </w:pPr>
      <w:r>
        <w:rPr>
          <w:rFonts w:ascii="IRNazanin" w:hAnsi="IRNazanin" w:eastAsia="IRNazanin"/>
          <w:color w:val="111111"/>
          <w:sz w:val="28"/>
          <w:sz w:val="28"/>
          <w:szCs w:val="28"/>
          <w:rtl w:val="true"/>
          <w:lang w:bidi="fa-IR"/>
        </w:rPr>
        <w:t>چو راه دادم در دل، هوای کوی تو 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ثقفی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bookmarkStart w:id="177" w:name="pg3831_27291"/>
    </w:p>
    <w:p>
      <w:pPr>
        <w:pStyle w:val="Heading4"/>
        <w:numPr>
          <w:ilvl w:val="3"/>
          <w:numId w:val="1"/>
        </w:numPr>
        <w:rPr/>
      </w:pPr>
      <w:bookmarkStart w:id="178" w:name="__RefHeading___Toc1422680_2281741623"/>
      <w:bookmarkStart w:id="179" w:name="_Toc64"/>
      <w:bookmarkEnd w:id="177"/>
      <w:bookmarkEnd w:id="178"/>
      <w:r>
        <w:rPr>
          <w:rtl w:val="true"/>
        </w:rPr>
        <w:t>بازار آفتاب</w:t>
      </w:r>
      <w:bookmarkEnd w:id="179"/>
    </w:p>
    <w:p>
      <w:pPr>
        <w:pStyle w:val="BookText"/>
        <w:rPr/>
      </w:pPr>
      <w:r>
        <w:rPr>
          <w:rFonts w:ascii="IRNazanin" w:hAnsi="IRNazanin" w:eastAsia="IRNazanin"/>
          <w:color w:val="111111"/>
          <w:sz w:val="28"/>
          <w:sz w:val="28"/>
          <w:szCs w:val="28"/>
          <w:rtl w:val="true"/>
          <w:lang w:bidi="fa-IR"/>
        </w:rPr>
        <w:t>بازار آفتاب</w:t>
      </w:r>
    </w:p>
    <w:p>
      <w:pPr>
        <w:pStyle w:val="BookText"/>
        <w:rPr/>
      </w:pPr>
      <w:r>
        <w:rPr>
          <w:rFonts w:ascii="IRNazanin" w:hAnsi="IRNazanin" w:eastAsia="IRNazanin"/>
          <w:color w:val="111111"/>
          <w:sz w:val="28"/>
          <w:sz w:val="28"/>
          <w:szCs w:val="28"/>
          <w:rtl w:val="true"/>
          <w:lang w:bidi="fa-IR"/>
        </w:rPr>
        <w:t>چو گشته ام به وصال تو کامیاب امشب</w:t>
      </w:r>
    </w:p>
    <w:p>
      <w:pPr>
        <w:pStyle w:val="BookText"/>
        <w:rPr/>
      </w:pPr>
      <w:r>
        <w:rPr>
          <w:rFonts w:ascii="IRNazanin" w:hAnsi="IRNazanin" w:eastAsia="IRNazanin"/>
          <w:color w:val="111111"/>
          <w:sz w:val="28"/>
          <w:sz w:val="28"/>
          <w:szCs w:val="28"/>
          <w:rtl w:val="true"/>
          <w:lang w:bidi="fa-IR"/>
        </w:rPr>
        <w:t>نمی رود به دو چشمم ز وجد، خواب امشب</w:t>
      </w:r>
    </w:p>
    <w:p>
      <w:pPr>
        <w:pStyle w:val="BookText"/>
        <w:rPr/>
      </w:pPr>
      <w:r>
        <w:rPr>
          <w:rFonts w:ascii="IRNazanin" w:hAnsi="IRNazanin" w:eastAsia="IRNazanin"/>
          <w:color w:val="111111"/>
          <w:sz w:val="28"/>
          <w:sz w:val="28"/>
          <w:szCs w:val="28"/>
          <w:rtl w:val="true"/>
          <w:lang w:bidi="fa-IR"/>
        </w:rPr>
        <w:t>ز چشم مست تو چندان خراب و مست شدم</w:t>
      </w:r>
    </w:p>
    <w:p>
      <w:pPr>
        <w:pStyle w:val="BookText"/>
        <w:rPr/>
      </w:pPr>
      <w:r>
        <w:rPr>
          <w:rFonts w:ascii="IRNazanin" w:hAnsi="IRNazanin" w:eastAsia="IRNazanin"/>
          <w:color w:val="111111"/>
          <w:sz w:val="28"/>
          <w:sz w:val="28"/>
          <w:szCs w:val="28"/>
          <w:rtl w:val="true"/>
          <w:lang w:bidi="fa-IR"/>
        </w:rPr>
        <w:t>که بی اثر شده در من خم شراب امشب</w:t>
      </w:r>
    </w:p>
    <w:p>
      <w:pPr>
        <w:pStyle w:val="BookText"/>
        <w:rPr/>
      </w:pPr>
      <w:r>
        <w:rPr>
          <w:rFonts w:ascii="IRNazanin" w:hAnsi="IRNazanin" w:eastAsia="IRNazanin"/>
          <w:color w:val="111111"/>
          <w:sz w:val="28"/>
          <w:sz w:val="28"/>
          <w:szCs w:val="28"/>
          <w:rtl w:val="true"/>
          <w:lang w:bidi="fa-IR"/>
        </w:rPr>
        <w:t>کنون که کار سر زلف یار در کف ماست</w:t>
      </w:r>
    </w:p>
    <w:p>
      <w:pPr>
        <w:pStyle w:val="BookText"/>
        <w:rPr/>
      </w:pPr>
      <w:r>
        <w:rPr>
          <w:rFonts w:ascii="IRNazanin" w:hAnsi="IRNazanin" w:eastAsia="IRNazanin"/>
          <w:color w:val="111111"/>
          <w:sz w:val="28"/>
          <w:sz w:val="28"/>
          <w:szCs w:val="28"/>
          <w:rtl w:val="true"/>
          <w:lang w:bidi="fa-IR"/>
        </w:rPr>
        <w:t>چه حاجت است به چنگ و نی و رباب امشب</w:t>
      </w:r>
    </w:p>
    <w:p>
      <w:pPr>
        <w:pStyle w:val="BookText"/>
        <w:rPr/>
      </w:pPr>
      <w:r>
        <w:rPr>
          <w:rFonts w:ascii="IRNazanin" w:hAnsi="IRNazanin" w:eastAsia="IRNazanin"/>
          <w:color w:val="111111"/>
          <w:sz w:val="28"/>
          <w:sz w:val="28"/>
          <w:szCs w:val="28"/>
          <w:rtl w:val="true"/>
          <w:lang w:bidi="fa-IR"/>
        </w:rPr>
        <w:t>رخ چو ماه تو ای شوخ، در برابر شمع</w:t>
      </w:r>
    </w:p>
    <w:p>
      <w:pPr>
        <w:pStyle w:val="BookText"/>
        <w:rPr/>
      </w:pPr>
      <w:r>
        <w:rPr>
          <w:rFonts w:ascii="IRNazanin" w:hAnsi="IRNazanin" w:eastAsia="IRNazanin"/>
          <w:color w:val="111111"/>
          <w:sz w:val="28"/>
          <w:sz w:val="28"/>
          <w:szCs w:val="28"/>
          <w:rtl w:val="true"/>
          <w:lang w:bidi="fa-IR"/>
        </w:rPr>
        <w:t>شکست رونق بازار آفتاب امشب</w:t>
      </w:r>
    </w:p>
    <w:p>
      <w:pPr>
        <w:pStyle w:val="BookText"/>
        <w:rPr/>
      </w:pPr>
      <w:r>
        <w:rPr>
          <w:rFonts w:ascii="IRNazanin" w:hAnsi="IRNazanin" w:eastAsia="IRNazanin"/>
          <w:color w:val="111111"/>
          <w:sz w:val="28"/>
          <w:sz w:val="28"/>
          <w:szCs w:val="28"/>
          <w:rtl w:val="true"/>
          <w:lang w:bidi="fa-IR"/>
        </w:rPr>
        <w:t>ز فیض صحبت یاران و دوستان دارم</w:t>
      </w:r>
    </w:p>
    <w:p>
      <w:pPr>
        <w:pStyle w:val="BookText"/>
        <w:rPr/>
      </w:pPr>
      <w:r>
        <w:rPr>
          <w:rFonts w:ascii="IRNazanin" w:hAnsi="IRNazanin" w:eastAsia="IRNazanin"/>
          <w:color w:val="111111"/>
          <w:sz w:val="28"/>
          <w:sz w:val="28"/>
          <w:szCs w:val="28"/>
          <w:rtl w:val="true"/>
          <w:lang w:bidi="fa-IR"/>
        </w:rPr>
        <w:t>نشاط بی حد و شادی بی حساب امشب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محمود فرساد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bookmarkStart w:id="180" w:name="pg3831_27292"/>
    </w:p>
    <w:p>
      <w:pPr>
        <w:pStyle w:val="Heading4"/>
        <w:numPr>
          <w:ilvl w:val="3"/>
          <w:numId w:val="1"/>
        </w:numPr>
        <w:rPr/>
      </w:pPr>
      <w:bookmarkStart w:id="181" w:name="__RefHeading___Toc1422682_2281741623"/>
      <w:bookmarkStart w:id="182" w:name="_Toc65"/>
      <w:bookmarkEnd w:id="180"/>
      <w:bookmarkEnd w:id="181"/>
      <w:r>
        <w:rPr>
          <w:rtl w:val="true"/>
        </w:rPr>
        <w:t>گلزار زندگی</w:t>
      </w:r>
      <w:bookmarkEnd w:id="182"/>
    </w:p>
    <w:p>
      <w:pPr>
        <w:pStyle w:val="BookText"/>
        <w:rPr/>
      </w:pPr>
      <w:r>
        <w:rPr>
          <w:rFonts w:ascii="IRNazanin" w:hAnsi="IRNazanin" w:eastAsia="IRNazanin"/>
          <w:color w:val="111111"/>
          <w:sz w:val="28"/>
          <w:sz w:val="28"/>
          <w:szCs w:val="28"/>
          <w:rtl w:val="true"/>
          <w:lang w:bidi="fa-IR"/>
        </w:rPr>
        <w:t>گلزار زندگی</w:t>
      </w:r>
    </w:p>
    <w:p>
      <w:pPr>
        <w:pStyle w:val="BookText"/>
        <w:rPr/>
      </w:pPr>
      <w:r>
        <w:rPr>
          <w:rFonts w:ascii="IRNazanin" w:hAnsi="IRNazanin" w:eastAsia="IRNazanin"/>
          <w:color w:val="111111"/>
          <w:sz w:val="28"/>
          <w:sz w:val="28"/>
          <w:szCs w:val="28"/>
          <w:rtl w:val="true"/>
          <w:lang w:bidi="fa-IR"/>
        </w:rPr>
        <w:t>دل را ز بی خودی سرِ از خود رمیدن است</w:t>
      </w:r>
    </w:p>
    <w:p>
      <w:pPr>
        <w:pStyle w:val="BookText"/>
        <w:rPr/>
      </w:pPr>
      <w:r>
        <w:rPr>
          <w:rFonts w:ascii="IRNazanin" w:hAnsi="IRNazanin" w:eastAsia="IRNazanin"/>
          <w:color w:val="111111"/>
          <w:sz w:val="28"/>
          <w:sz w:val="28"/>
          <w:szCs w:val="28"/>
          <w:rtl w:val="true"/>
          <w:lang w:bidi="fa-IR"/>
        </w:rPr>
        <w:t>جان را هوای از قفس تن پریدن است</w:t>
      </w:r>
    </w:p>
    <w:p>
      <w:pPr>
        <w:pStyle w:val="BookText"/>
        <w:rPr/>
      </w:pPr>
      <w:r>
        <w:rPr>
          <w:rFonts w:ascii="IRNazanin" w:hAnsi="IRNazanin" w:eastAsia="IRNazanin"/>
          <w:color w:val="111111"/>
          <w:sz w:val="28"/>
          <w:sz w:val="28"/>
          <w:szCs w:val="28"/>
          <w:rtl w:val="true"/>
          <w:lang w:bidi="fa-IR"/>
        </w:rPr>
        <w:t>از بیم مرگ نیست که سرداده ام فغان</w:t>
      </w:r>
    </w:p>
    <w:p>
      <w:pPr>
        <w:pStyle w:val="BookText"/>
        <w:rPr/>
      </w:pPr>
      <w:r>
        <w:rPr>
          <w:rFonts w:ascii="IRNazanin" w:hAnsi="IRNazanin" w:eastAsia="IRNazanin"/>
          <w:color w:val="111111"/>
          <w:sz w:val="28"/>
          <w:sz w:val="28"/>
          <w:szCs w:val="28"/>
          <w:rtl w:val="true"/>
          <w:lang w:bidi="fa-IR"/>
        </w:rPr>
        <w:t>بانگ جرس به شوق به منزل رسیدن است</w:t>
      </w:r>
    </w:p>
    <w:p>
      <w:pPr>
        <w:pStyle w:val="BookText"/>
        <w:rPr/>
      </w:pPr>
      <w:r>
        <w:rPr>
          <w:rFonts w:ascii="IRNazanin" w:hAnsi="IRNazanin" w:eastAsia="IRNazanin"/>
          <w:color w:val="111111"/>
          <w:sz w:val="28"/>
          <w:sz w:val="28"/>
          <w:szCs w:val="28"/>
          <w:rtl w:val="true"/>
          <w:lang w:bidi="fa-IR"/>
        </w:rPr>
        <w:t>دستم نمی رسد که دل از سینه بَر کنم</w:t>
      </w:r>
    </w:p>
    <w:p>
      <w:pPr>
        <w:pStyle w:val="BookText"/>
        <w:rPr/>
      </w:pPr>
      <w:r>
        <w:rPr>
          <w:rFonts w:ascii="IRNazanin" w:hAnsi="IRNazanin" w:eastAsia="IRNazanin"/>
          <w:color w:val="111111"/>
          <w:sz w:val="28"/>
          <w:sz w:val="28"/>
          <w:szCs w:val="28"/>
          <w:rtl w:val="true"/>
          <w:lang w:bidi="fa-IR"/>
        </w:rPr>
        <w:t>باری علاج شکر، گریبان دریدن است</w:t>
      </w:r>
    </w:p>
    <w:p>
      <w:pPr>
        <w:pStyle w:val="BookText"/>
        <w:rPr/>
      </w:pPr>
      <w:r>
        <w:rPr>
          <w:rFonts w:ascii="IRNazanin" w:hAnsi="IRNazanin" w:eastAsia="IRNazanin"/>
          <w:color w:val="111111"/>
          <w:sz w:val="28"/>
          <w:sz w:val="28"/>
          <w:szCs w:val="28"/>
          <w:rtl w:val="true"/>
          <w:lang w:bidi="fa-IR"/>
        </w:rPr>
        <w:t>شامم سیه تَرَست ز گیسوی سرکشت</w:t>
      </w:r>
    </w:p>
    <w:p>
      <w:pPr>
        <w:pStyle w:val="BookText"/>
        <w:rPr/>
      </w:pPr>
      <w:r>
        <w:rPr>
          <w:rFonts w:ascii="IRNazanin" w:hAnsi="IRNazanin" w:eastAsia="IRNazanin"/>
          <w:color w:val="111111"/>
          <w:sz w:val="28"/>
          <w:sz w:val="28"/>
          <w:szCs w:val="28"/>
          <w:rtl w:val="true"/>
          <w:lang w:bidi="fa-IR"/>
        </w:rPr>
        <w:t>خورشید من برآی که وقت دمیدن است</w:t>
      </w:r>
    </w:p>
    <w:p>
      <w:pPr>
        <w:pStyle w:val="BookText"/>
        <w:rPr/>
      </w:pPr>
      <w:r>
        <w:rPr>
          <w:rFonts w:ascii="IRNazanin" w:hAnsi="IRNazanin" w:eastAsia="IRNazanin"/>
          <w:color w:val="111111"/>
          <w:sz w:val="28"/>
          <w:sz w:val="28"/>
          <w:szCs w:val="28"/>
          <w:rtl w:val="true"/>
          <w:lang w:bidi="fa-IR"/>
        </w:rPr>
        <w:t>سوی تو ای خلاصه گلزار زندگی</w:t>
      </w:r>
    </w:p>
    <w:p>
      <w:pPr>
        <w:pStyle w:val="BookText"/>
        <w:rPr/>
      </w:pPr>
      <w:r>
        <w:rPr>
          <w:rFonts w:ascii="IRNazanin" w:hAnsi="IRNazanin" w:eastAsia="IRNazanin"/>
          <w:color w:val="111111"/>
          <w:sz w:val="28"/>
          <w:sz w:val="28"/>
          <w:szCs w:val="28"/>
          <w:rtl w:val="true"/>
          <w:lang w:bidi="fa-IR"/>
        </w:rPr>
        <w:t>مرغ نگه در آرزوی پر کشیدن است</w:t>
      </w:r>
    </w:p>
    <w:p>
      <w:pPr>
        <w:pStyle w:val="BookText"/>
        <w:rPr/>
      </w:pPr>
      <w:r>
        <w:rPr>
          <w:rFonts w:ascii="IRNazanin" w:hAnsi="IRNazanin" w:eastAsia="IRNazanin"/>
          <w:color w:val="111111"/>
          <w:sz w:val="28"/>
          <w:sz w:val="28"/>
          <w:szCs w:val="28"/>
          <w:rtl w:val="true"/>
          <w:lang w:bidi="fa-IR"/>
        </w:rPr>
        <w:t>بگرفت آب و رنگ ز فیض حضور تو</w:t>
      </w:r>
    </w:p>
    <w:p>
      <w:pPr>
        <w:pStyle w:val="BookText"/>
        <w:rPr/>
      </w:pPr>
      <w:r>
        <w:rPr>
          <w:rFonts w:ascii="IRNazanin" w:hAnsi="IRNazanin" w:eastAsia="IRNazanin"/>
          <w:color w:val="111111"/>
          <w:sz w:val="28"/>
          <w:sz w:val="28"/>
          <w:szCs w:val="28"/>
          <w:rtl w:val="true"/>
          <w:lang w:bidi="fa-IR"/>
        </w:rPr>
        <w:t>هر گل درین چمن که سزاوار دیدن است</w:t>
      </w:r>
    </w:p>
    <w:p>
      <w:pPr>
        <w:pStyle w:val="BookText"/>
        <w:rPr/>
      </w:pPr>
      <w:r>
        <w:rPr>
          <w:rFonts w:ascii="IRNazanin" w:hAnsi="IRNazanin" w:eastAsia="IRNazanin"/>
          <w:color w:val="111111"/>
          <w:sz w:val="28"/>
          <w:sz w:val="28"/>
          <w:szCs w:val="28"/>
          <w:rtl w:val="true"/>
          <w:lang w:bidi="fa-IR"/>
        </w:rPr>
        <w:t>با اهل درد، شرح غم خود نمی کنم</w:t>
      </w:r>
    </w:p>
    <w:p>
      <w:pPr>
        <w:pStyle w:val="BookText"/>
        <w:rPr/>
      </w:pPr>
      <w:r>
        <w:rPr>
          <w:rFonts w:ascii="IRNazanin" w:hAnsi="IRNazanin" w:eastAsia="IRNazanin"/>
          <w:color w:val="111111"/>
          <w:sz w:val="28"/>
          <w:sz w:val="28"/>
          <w:szCs w:val="28"/>
          <w:rtl w:val="true"/>
          <w:lang w:bidi="fa-IR"/>
        </w:rPr>
        <w:t>تقدیر غصه دل من، ناشنیدن است</w:t>
      </w:r>
    </w:p>
    <w:p>
      <w:pPr>
        <w:pStyle w:val="BookText"/>
        <w:rPr/>
      </w:pPr>
      <w:r>
        <w:rPr>
          <w:rFonts w:ascii="IRNazanin" w:hAnsi="IRNazanin" w:eastAsia="IRNazanin"/>
          <w:color w:val="111111"/>
          <w:sz w:val="28"/>
          <w:sz w:val="28"/>
          <w:szCs w:val="28"/>
          <w:rtl w:val="true"/>
          <w:lang w:bidi="fa-IR"/>
        </w:rPr>
        <w:t>آن را که لب به دام هوس گشت آشنا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 لب حسرت گزیدن است </w:t>
      </w:r>
      <w:bookmarkStart w:id="183" w:name="pg3831_27293"/>
    </w:p>
    <w:p>
      <w:pPr>
        <w:pStyle w:val="BookText"/>
        <w:rPr/>
      </w:pPr>
      <w:bookmarkEnd w:id="183"/>
      <w:r>
        <w:rPr>
          <w:rFonts w:ascii="IRNazanin" w:hAnsi="IRNazanin" w:eastAsia="IRNazanin"/>
          <w:color w:val="111111"/>
          <w:sz w:val="28"/>
          <w:sz w:val="28"/>
          <w:szCs w:val="28"/>
          <w:rtl w:val="true"/>
          <w:lang w:bidi="fa-IR"/>
        </w:rPr>
        <w:t>حضرت آیت اللّه سیدعلی خامنه ای</w:t>
      </w:r>
    </w:p>
    <w:p>
      <w:pPr>
        <w:pStyle w:val="Heading4"/>
        <w:numPr>
          <w:ilvl w:val="3"/>
          <w:numId w:val="1"/>
        </w:numPr>
        <w:rPr/>
      </w:pPr>
      <w:bookmarkStart w:id="184" w:name="__RefHeading___Toc1422684_2281741623"/>
      <w:bookmarkStart w:id="185" w:name="_Toc66"/>
      <w:bookmarkEnd w:id="184"/>
      <w:r>
        <w:rPr>
          <w:rtl w:val="true"/>
        </w:rPr>
        <w:t>هوای وصل</w:t>
      </w:r>
      <w:bookmarkEnd w:id="185"/>
    </w:p>
    <w:p>
      <w:pPr>
        <w:pStyle w:val="BookText"/>
        <w:rPr/>
      </w:pPr>
      <w:r>
        <w:rPr>
          <w:rFonts w:ascii="IRNazanin" w:hAnsi="IRNazanin" w:eastAsia="IRNazanin"/>
          <w:color w:val="111111"/>
          <w:sz w:val="28"/>
          <w:sz w:val="28"/>
          <w:szCs w:val="28"/>
          <w:rtl w:val="true"/>
          <w:lang w:bidi="fa-IR"/>
        </w:rPr>
        <w:t>هوای وصل</w:t>
      </w:r>
    </w:p>
    <w:p>
      <w:pPr>
        <w:pStyle w:val="BookText"/>
        <w:rPr/>
      </w:pPr>
      <w:r>
        <w:rPr>
          <w:rFonts w:ascii="IRNazanin" w:hAnsi="IRNazanin" w:eastAsia="IRNazanin"/>
          <w:color w:val="111111"/>
          <w:sz w:val="28"/>
          <w:sz w:val="28"/>
          <w:szCs w:val="28"/>
          <w:rtl w:val="true"/>
          <w:lang w:bidi="fa-IR"/>
        </w:rPr>
        <w:t>مرا هر شب هزاران آه باشد</w:t>
      </w:r>
    </w:p>
    <w:p>
      <w:pPr>
        <w:pStyle w:val="BookText"/>
        <w:rPr/>
      </w:pPr>
      <w:r>
        <w:rPr>
          <w:rFonts w:ascii="IRNazanin" w:hAnsi="IRNazanin" w:eastAsia="IRNazanin"/>
          <w:color w:val="111111"/>
          <w:sz w:val="28"/>
          <w:sz w:val="28"/>
          <w:szCs w:val="28"/>
          <w:rtl w:val="true"/>
          <w:lang w:bidi="fa-IR"/>
        </w:rPr>
        <w:t>هزارم سوز دل همراه باشد</w:t>
      </w:r>
    </w:p>
    <w:p>
      <w:pPr>
        <w:pStyle w:val="BookText"/>
        <w:rPr/>
      </w:pPr>
      <w:r>
        <w:rPr>
          <w:rFonts w:ascii="IRNazanin" w:hAnsi="IRNazanin" w:eastAsia="IRNazanin"/>
          <w:color w:val="111111"/>
          <w:sz w:val="28"/>
          <w:sz w:val="28"/>
          <w:szCs w:val="28"/>
          <w:rtl w:val="true"/>
          <w:lang w:bidi="fa-IR"/>
        </w:rPr>
        <w:t>هر آن کس را که شوری نیست در سر</w:t>
      </w:r>
    </w:p>
    <w:p>
      <w:pPr>
        <w:pStyle w:val="BookText"/>
        <w:rPr/>
      </w:pPr>
      <w:r>
        <w:rPr>
          <w:rFonts w:ascii="IRNazanin" w:hAnsi="IRNazanin" w:eastAsia="IRNazanin"/>
          <w:color w:val="111111"/>
          <w:sz w:val="28"/>
          <w:sz w:val="28"/>
          <w:szCs w:val="28"/>
          <w:rtl w:val="true"/>
          <w:lang w:bidi="fa-IR"/>
        </w:rPr>
        <w:t>به نزدِ عارفان گمراه باشد</w:t>
      </w:r>
    </w:p>
    <w:p>
      <w:pPr>
        <w:pStyle w:val="BookText"/>
        <w:rPr/>
      </w:pPr>
      <w:r>
        <w:rPr>
          <w:rFonts w:ascii="IRNazanin" w:hAnsi="IRNazanin" w:eastAsia="IRNazanin"/>
          <w:color w:val="111111"/>
          <w:sz w:val="28"/>
          <w:sz w:val="28"/>
          <w:szCs w:val="28"/>
          <w:rtl w:val="true"/>
          <w:lang w:bidi="fa-IR"/>
        </w:rPr>
        <w:t>نشاید دلبری را جز دلی پاک</w:t>
      </w:r>
    </w:p>
    <w:p>
      <w:pPr>
        <w:pStyle w:val="BookText"/>
        <w:rPr/>
      </w:pPr>
      <w:r>
        <w:rPr>
          <w:rFonts w:ascii="IRNazanin" w:hAnsi="IRNazanin" w:eastAsia="IRNazanin"/>
          <w:color w:val="111111"/>
          <w:sz w:val="28"/>
          <w:sz w:val="28"/>
          <w:szCs w:val="28"/>
          <w:rtl w:val="true"/>
          <w:lang w:bidi="fa-IR"/>
        </w:rPr>
        <w:t>اگر چه صورتی چون ماه باشد</w:t>
      </w:r>
    </w:p>
    <w:p>
      <w:pPr>
        <w:pStyle w:val="BookText"/>
        <w:rPr/>
      </w:pPr>
      <w:r>
        <w:rPr>
          <w:rFonts w:ascii="IRNazanin" w:hAnsi="IRNazanin" w:eastAsia="IRNazanin"/>
          <w:color w:val="111111"/>
          <w:sz w:val="28"/>
          <w:sz w:val="28"/>
          <w:szCs w:val="28"/>
          <w:rtl w:val="true"/>
          <w:lang w:bidi="fa-IR"/>
        </w:rPr>
        <w:t>جمال گل رخان باشد خیالی</w:t>
      </w:r>
    </w:p>
    <w:p>
      <w:pPr>
        <w:pStyle w:val="BookText"/>
        <w:rPr/>
      </w:pPr>
      <w:r>
        <w:rPr>
          <w:rFonts w:ascii="IRNazanin" w:hAnsi="IRNazanin" w:eastAsia="IRNazanin"/>
          <w:color w:val="111111"/>
          <w:sz w:val="28"/>
          <w:sz w:val="28"/>
          <w:szCs w:val="28"/>
          <w:rtl w:val="true"/>
          <w:lang w:bidi="fa-IR"/>
        </w:rPr>
        <w:t>هوای وصلشان دلخواه باشد</w:t>
      </w:r>
    </w:p>
    <w:p>
      <w:pPr>
        <w:pStyle w:val="BookText"/>
        <w:rPr/>
      </w:pPr>
      <w:r>
        <w:rPr>
          <w:rFonts w:ascii="IRNazanin" w:hAnsi="IRNazanin" w:eastAsia="IRNazanin"/>
          <w:color w:val="111111"/>
          <w:sz w:val="28"/>
          <w:sz w:val="28"/>
          <w:szCs w:val="28"/>
          <w:rtl w:val="true"/>
          <w:lang w:bidi="fa-IR"/>
        </w:rPr>
        <w:t>گل بی خار زین بستان نچیدند</w:t>
      </w:r>
    </w:p>
    <w:p>
      <w:pPr>
        <w:pStyle w:val="BookText"/>
        <w:rPr/>
      </w:pPr>
      <w:r>
        <w:rPr>
          <w:rFonts w:ascii="IRNazanin" w:hAnsi="IRNazanin" w:eastAsia="IRNazanin"/>
          <w:color w:val="111111"/>
          <w:sz w:val="28"/>
          <w:sz w:val="28"/>
          <w:szCs w:val="28"/>
          <w:rtl w:val="true"/>
          <w:lang w:bidi="fa-IR"/>
        </w:rPr>
        <w:t>گدای ره نشین پادشاه باشد</w:t>
      </w:r>
    </w:p>
    <w:p>
      <w:pPr>
        <w:pStyle w:val="BookText"/>
        <w:rPr/>
      </w:pPr>
      <w:r>
        <w:rPr>
          <w:rFonts w:ascii="IRNazanin" w:hAnsi="IRNazanin" w:eastAsia="IRNazanin"/>
          <w:color w:val="111111"/>
          <w:sz w:val="28"/>
          <w:sz w:val="28"/>
          <w:szCs w:val="28"/>
          <w:rtl w:val="true"/>
          <w:lang w:bidi="fa-IR"/>
        </w:rPr>
        <w:t>به فصل گل، غنیمت دان تو گل را</w:t>
      </w:r>
    </w:p>
    <w:p>
      <w:pPr>
        <w:pStyle w:val="BookText"/>
        <w:rPr/>
      </w:pPr>
      <w:r>
        <w:rPr>
          <w:rFonts w:ascii="IRNazanin" w:hAnsi="IRNazanin" w:eastAsia="IRNazanin"/>
          <w:color w:val="111111"/>
          <w:sz w:val="28"/>
          <w:sz w:val="28"/>
          <w:szCs w:val="28"/>
          <w:rtl w:val="true"/>
          <w:lang w:bidi="fa-IR"/>
        </w:rPr>
        <w:t>که عمر گل بسی کوتاه باشد</w:t>
      </w:r>
    </w:p>
    <w:p>
      <w:pPr>
        <w:pStyle w:val="BookText"/>
        <w:rPr/>
      </w:pPr>
      <w:r>
        <w:rPr>
          <w:rFonts w:ascii="IRNazanin" w:hAnsi="IRNazanin" w:eastAsia="IRNazanin"/>
          <w:color w:val="111111"/>
          <w:sz w:val="28"/>
          <w:sz w:val="28"/>
          <w:szCs w:val="28"/>
          <w:rtl w:val="true"/>
          <w:lang w:bidi="fa-IR"/>
        </w:rPr>
        <w:t>غم دل گفته بودم با تو گویم</w:t>
      </w:r>
    </w:p>
    <w:p>
      <w:pPr>
        <w:pStyle w:val="BookText"/>
        <w:rPr/>
      </w:pPr>
      <w:r>
        <w:rPr>
          <w:rFonts w:ascii="IRNazanin" w:hAnsi="IRNazanin" w:eastAsia="IRNazanin"/>
          <w:color w:val="111111"/>
          <w:sz w:val="28"/>
          <w:sz w:val="28"/>
          <w:szCs w:val="28"/>
          <w:rtl w:val="true"/>
          <w:lang w:bidi="fa-IR"/>
        </w:rPr>
        <w:t>اگر من را به بزمت راه باشد</w:t>
      </w:r>
    </w:p>
    <w:p>
      <w:pPr>
        <w:pStyle w:val="BookText"/>
        <w:rPr/>
      </w:pPr>
      <w:r>
        <w:rPr>
          <w:rFonts w:ascii="IRNazanin" w:hAnsi="IRNazanin" w:eastAsia="IRNazanin"/>
          <w:color w:val="111111"/>
          <w:sz w:val="28"/>
          <w:sz w:val="28"/>
          <w:szCs w:val="28"/>
          <w:rtl w:val="true"/>
          <w:lang w:bidi="fa-IR"/>
        </w:rPr>
        <w:t>برو سالک به امید خداوند</w:t>
      </w:r>
    </w:p>
    <w:p>
      <w:pPr>
        <w:pStyle w:val="BookText"/>
        <w:rPr/>
      </w:pPr>
      <w:r>
        <w:rPr>
          <w:rFonts w:ascii="IRNazanin" w:hAnsi="IRNazanin" w:eastAsia="IRNazanin"/>
          <w:color w:val="111111"/>
          <w:sz w:val="28"/>
          <w:sz w:val="28"/>
          <w:szCs w:val="28"/>
          <w:rtl w:val="true"/>
          <w:lang w:bidi="fa-IR"/>
        </w:rPr>
        <w:t>که یار تو همان اللّه باشد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حبیب اللّه کاشانی </w:t>
      </w:r>
      <w:bookmarkStart w:id="186" w:name="pg3831_27294"/>
    </w:p>
    <w:p>
      <w:pPr>
        <w:pStyle w:val="Heading4"/>
        <w:numPr>
          <w:ilvl w:val="3"/>
          <w:numId w:val="1"/>
        </w:numPr>
        <w:rPr/>
      </w:pPr>
      <w:bookmarkStart w:id="187" w:name="__RefHeading___Toc1422686_2281741623"/>
      <w:bookmarkStart w:id="188" w:name="_Toc67"/>
      <w:bookmarkEnd w:id="186"/>
      <w:bookmarkEnd w:id="187"/>
      <w:r>
        <w:rPr>
          <w:rtl w:val="true"/>
        </w:rPr>
        <w:t>آهِ سینه</w:t>
      </w:r>
      <w:bookmarkEnd w:id="188"/>
    </w:p>
    <w:p>
      <w:pPr>
        <w:pStyle w:val="BookText"/>
        <w:rPr/>
      </w:pPr>
      <w:r>
        <w:rPr>
          <w:rFonts w:ascii="Amiri" w:hAnsi="Amiri" w:eastAsia="Amiri" w:cs="Amiri"/>
          <w:color w:val="111111"/>
          <w:sz w:val="28"/>
          <w:sz w:val="28"/>
          <w:szCs w:val="28"/>
          <w:rtl w:val="true"/>
          <w:lang w:bidi="ar-SA"/>
        </w:rPr>
        <w:t>آهِ سینه</w:t>
      </w:r>
    </w:p>
    <w:p>
      <w:pPr>
        <w:pStyle w:val="BookText"/>
        <w:rPr/>
      </w:pPr>
      <w:r>
        <w:rPr>
          <w:rFonts w:ascii="IRNazanin" w:hAnsi="IRNazanin" w:eastAsia="IRNazanin"/>
          <w:color w:val="111111"/>
          <w:sz w:val="28"/>
          <w:sz w:val="28"/>
          <w:szCs w:val="28"/>
          <w:rtl w:val="true"/>
          <w:lang w:bidi="fa-IR"/>
        </w:rPr>
        <w:t>ز آه سینه سوزان، ترانه می سازم</w:t>
      </w:r>
    </w:p>
    <w:p>
      <w:pPr>
        <w:pStyle w:val="BookText"/>
        <w:rPr/>
      </w:pPr>
      <w:r>
        <w:rPr>
          <w:rFonts w:ascii="IRNazanin" w:hAnsi="IRNazanin" w:eastAsia="IRNazanin"/>
          <w:color w:val="111111"/>
          <w:sz w:val="28"/>
          <w:sz w:val="28"/>
          <w:szCs w:val="28"/>
          <w:rtl w:val="true"/>
          <w:lang w:bidi="fa-IR"/>
        </w:rPr>
        <w:t>چو نی ز مایه جان، این فسانه می سازم</w:t>
      </w:r>
    </w:p>
    <w:p>
      <w:pPr>
        <w:pStyle w:val="BookText"/>
        <w:rPr/>
      </w:pPr>
      <w:r>
        <w:rPr>
          <w:rFonts w:ascii="IRNazanin" w:hAnsi="IRNazanin" w:eastAsia="IRNazanin"/>
          <w:color w:val="111111"/>
          <w:sz w:val="28"/>
          <w:sz w:val="28"/>
          <w:szCs w:val="28"/>
          <w:rtl w:val="true"/>
          <w:lang w:bidi="fa-IR"/>
        </w:rPr>
        <w:t>به غمگساری یاران چو شمع می سوزم</w:t>
      </w:r>
    </w:p>
    <w:p>
      <w:pPr>
        <w:pStyle w:val="BookText"/>
        <w:rPr/>
      </w:pPr>
      <w:r>
        <w:rPr>
          <w:rFonts w:ascii="IRNazanin" w:hAnsi="IRNazanin" w:eastAsia="IRNazanin"/>
          <w:color w:val="111111"/>
          <w:sz w:val="28"/>
          <w:sz w:val="28"/>
          <w:szCs w:val="28"/>
          <w:rtl w:val="true"/>
          <w:lang w:bidi="fa-IR"/>
        </w:rPr>
        <w:t>برای اشک دمادم، بهانه می سازم</w:t>
      </w:r>
    </w:p>
    <w:p>
      <w:pPr>
        <w:pStyle w:val="BookText"/>
        <w:rPr/>
      </w:pPr>
      <w:r>
        <w:rPr>
          <w:rFonts w:ascii="IRNazanin" w:hAnsi="IRNazanin" w:eastAsia="IRNazanin"/>
          <w:color w:val="111111"/>
          <w:sz w:val="28"/>
          <w:sz w:val="28"/>
          <w:szCs w:val="28"/>
          <w:rtl w:val="true"/>
          <w:lang w:bidi="fa-IR"/>
        </w:rPr>
        <w:t>پر نسیم به خوناب اشک می شویم</w:t>
      </w:r>
    </w:p>
    <w:p>
      <w:pPr>
        <w:pStyle w:val="BookText"/>
        <w:rPr/>
      </w:pPr>
      <w:r>
        <w:rPr>
          <w:rFonts w:ascii="IRNazanin" w:hAnsi="IRNazanin" w:eastAsia="IRNazanin"/>
          <w:color w:val="111111"/>
          <w:sz w:val="28"/>
          <w:sz w:val="28"/>
          <w:szCs w:val="28"/>
          <w:rtl w:val="true"/>
          <w:lang w:bidi="fa-IR"/>
        </w:rPr>
        <w:t>پیامی از دلِ خونین، روانه می سازم</w:t>
      </w:r>
    </w:p>
    <w:p>
      <w:pPr>
        <w:pStyle w:val="BookText"/>
        <w:rPr/>
      </w:pPr>
      <w:r>
        <w:rPr>
          <w:rFonts w:ascii="IRNazanin" w:hAnsi="IRNazanin" w:eastAsia="IRNazanin"/>
          <w:color w:val="111111"/>
          <w:sz w:val="28"/>
          <w:sz w:val="28"/>
          <w:szCs w:val="28"/>
          <w:rtl w:val="true"/>
          <w:lang w:bidi="fa-IR"/>
        </w:rPr>
        <w:t>نمی کنم دل از این عرصه شقایق فام</w:t>
      </w:r>
    </w:p>
    <w:p>
      <w:pPr>
        <w:pStyle w:val="BookText"/>
        <w:rPr/>
      </w:pPr>
      <w:r>
        <w:rPr>
          <w:rFonts w:ascii="IRNazanin" w:hAnsi="IRNazanin" w:eastAsia="IRNazanin"/>
          <w:color w:val="111111"/>
          <w:sz w:val="28"/>
          <w:sz w:val="28"/>
          <w:szCs w:val="28"/>
          <w:rtl w:val="true"/>
          <w:lang w:bidi="fa-IR"/>
        </w:rPr>
        <w:t>کنار لاله رخان آشیانه می سازم</w:t>
      </w:r>
    </w:p>
    <w:p>
      <w:pPr>
        <w:pStyle w:val="BookText"/>
        <w:rPr/>
      </w:pPr>
      <w:r>
        <w:rPr>
          <w:rFonts w:ascii="IRNazanin" w:hAnsi="IRNazanin" w:eastAsia="IRNazanin"/>
          <w:color w:val="111111"/>
          <w:sz w:val="28"/>
          <w:sz w:val="28"/>
          <w:szCs w:val="28"/>
          <w:rtl w:val="true"/>
          <w:lang w:bidi="fa-IR"/>
        </w:rPr>
        <w:t>در آستان به خون خفتگان وادیِ عشق</w:t>
      </w:r>
    </w:p>
    <w:p>
      <w:pPr>
        <w:pStyle w:val="BookText"/>
        <w:rPr/>
      </w:pPr>
      <w:r>
        <w:rPr>
          <w:rFonts w:ascii="IRNazanin" w:hAnsi="IRNazanin" w:eastAsia="IRNazanin"/>
          <w:color w:val="111111"/>
          <w:sz w:val="28"/>
          <w:sz w:val="28"/>
          <w:szCs w:val="28"/>
          <w:rtl w:val="true"/>
          <w:lang w:bidi="fa-IR"/>
        </w:rPr>
        <w:t>برون ز عالم اسباب، خانه می سازم</w:t>
      </w:r>
    </w:p>
    <w:p>
      <w:pPr>
        <w:pStyle w:val="BookText"/>
        <w:rPr/>
      </w:pPr>
      <w:r>
        <w:rPr>
          <w:rFonts w:ascii="IRNazanin" w:hAnsi="IRNazanin" w:eastAsia="IRNazanin"/>
          <w:color w:val="111111"/>
          <w:sz w:val="28"/>
          <w:sz w:val="28"/>
          <w:szCs w:val="28"/>
          <w:rtl w:val="true"/>
          <w:lang w:bidi="fa-IR"/>
        </w:rPr>
        <w:t>چو شمع بر سرِ هر کشته می گدازم جان</w:t>
      </w:r>
    </w:p>
    <w:p>
      <w:pPr>
        <w:pStyle w:val="BookText"/>
        <w:rPr/>
      </w:pPr>
      <w:r>
        <w:rPr>
          <w:rFonts w:ascii="IRNazanin" w:hAnsi="IRNazanin" w:eastAsia="IRNazanin"/>
          <w:color w:val="111111"/>
          <w:sz w:val="28"/>
          <w:sz w:val="28"/>
          <w:szCs w:val="28"/>
          <w:rtl w:val="true"/>
          <w:lang w:bidi="fa-IR"/>
        </w:rPr>
        <w:t>ز یک شراره، هزاران زبانه می سازم</w:t>
      </w:r>
    </w:p>
    <w:p>
      <w:pPr>
        <w:pStyle w:val="BookText"/>
        <w:rPr/>
      </w:pPr>
      <w:r>
        <w:rPr>
          <w:rFonts w:ascii="IRNazanin" w:hAnsi="IRNazanin" w:eastAsia="IRNazanin"/>
          <w:color w:val="111111"/>
          <w:sz w:val="28"/>
          <w:sz w:val="28"/>
          <w:szCs w:val="28"/>
          <w:rtl w:val="true"/>
          <w:lang w:bidi="fa-IR"/>
        </w:rPr>
        <w:t>ز پاره های دلِ من شلمچه رنگین است</w:t>
      </w:r>
    </w:p>
    <w:p>
      <w:pPr>
        <w:pStyle w:val="BookText"/>
        <w:rPr/>
      </w:pPr>
      <w:r>
        <w:rPr>
          <w:rFonts w:ascii="IRNazanin" w:hAnsi="IRNazanin" w:eastAsia="IRNazanin"/>
          <w:color w:val="111111"/>
          <w:sz w:val="28"/>
          <w:sz w:val="28"/>
          <w:szCs w:val="28"/>
          <w:rtl w:val="true"/>
          <w:lang w:bidi="fa-IR"/>
        </w:rPr>
        <w:t>سخن چو بلبل از آن عاشقانه می سازم</w:t>
      </w:r>
    </w:p>
    <w:p>
      <w:pPr>
        <w:pStyle w:val="BookText"/>
        <w:rPr/>
      </w:pPr>
      <w:r>
        <w:rPr>
          <w:rFonts w:ascii="IRNazanin" w:hAnsi="IRNazanin" w:eastAsia="IRNazanin"/>
          <w:color w:val="111111"/>
          <w:sz w:val="28"/>
          <w:sz w:val="28"/>
          <w:szCs w:val="28"/>
          <w:rtl w:val="true"/>
          <w:lang w:bidi="fa-IR"/>
        </w:rPr>
        <w:t>سر و تن و دل و جان را به خاک می فکنم</w:t>
      </w:r>
    </w:p>
    <w:p>
      <w:pPr>
        <w:pStyle w:val="BookText"/>
        <w:rPr/>
      </w:pPr>
      <w:r>
        <w:rPr>
          <w:rFonts w:ascii="IRNazanin" w:hAnsi="IRNazanin" w:eastAsia="IRNazanin"/>
          <w:color w:val="111111"/>
          <w:sz w:val="28"/>
          <w:sz w:val="28"/>
          <w:szCs w:val="28"/>
          <w:rtl w:val="true"/>
          <w:lang w:bidi="fa-IR"/>
        </w:rPr>
        <w:t>برای تیر تو چندین نشانه می سازم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کشم به لجّه شوریدگی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bookmarkStart w:id="189" w:name="pg3831_27295"/>
    </w:p>
    <w:p>
      <w:pPr>
        <w:pStyle w:val="BookText"/>
        <w:rPr/>
      </w:pPr>
      <w:bookmarkEnd w:id="189"/>
      <w:r>
        <w:rPr>
          <w:rFonts w:ascii="IRNazanin" w:hAnsi="IRNazanin" w:eastAsia="IRNazanin"/>
          <w:color w:val="111111"/>
          <w:sz w:val="28"/>
          <w:sz w:val="28"/>
          <w:szCs w:val="28"/>
          <w:rtl w:val="true"/>
          <w:lang w:bidi="fa-IR"/>
        </w:rPr>
        <w:t>کنون که وقت سفر چون کرانه می سازم</w:t>
      </w:r>
    </w:p>
    <w:p>
      <w:pPr>
        <w:pStyle w:val="BookText"/>
        <w:rPr/>
      </w:pPr>
      <w:r>
        <w:rPr>
          <w:rFonts w:ascii="IRNazanin" w:hAnsi="IRNazanin" w:eastAsia="IRNazanin"/>
          <w:color w:val="111111"/>
          <w:sz w:val="28"/>
          <w:sz w:val="28"/>
          <w:szCs w:val="28"/>
          <w:rtl w:val="true"/>
          <w:lang w:bidi="fa-IR"/>
        </w:rPr>
        <w:t>حضرت آیت اللّه سیدعلی خامنه ای</w:t>
      </w:r>
    </w:p>
    <w:p>
      <w:pPr>
        <w:pStyle w:val="Heading4"/>
        <w:numPr>
          <w:ilvl w:val="3"/>
          <w:numId w:val="1"/>
        </w:numPr>
        <w:rPr/>
      </w:pPr>
      <w:bookmarkStart w:id="190" w:name="__RefHeading___Toc1422688_2281741623"/>
      <w:bookmarkStart w:id="191" w:name="_Toc68"/>
      <w:bookmarkEnd w:id="190"/>
      <w:r>
        <w:rPr>
          <w:rtl w:val="true"/>
        </w:rPr>
        <w:t>راه عشق</w:t>
      </w:r>
      <w:bookmarkEnd w:id="191"/>
    </w:p>
    <w:p>
      <w:pPr>
        <w:pStyle w:val="BookText"/>
        <w:rPr/>
      </w:pPr>
      <w:r>
        <w:rPr>
          <w:rFonts w:ascii="IRNazanin" w:hAnsi="IRNazanin" w:eastAsia="IRNazanin"/>
          <w:color w:val="111111"/>
          <w:sz w:val="28"/>
          <w:sz w:val="28"/>
          <w:szCs w:val="28"/>
          <w:rtl w:val="true"/>
          <w:lang w:bidi="fa-IR"/>
        </w:rPr>
        <w:t>راه عشق</w:t>
      </w:r>
    </w:p>
    <w:p>
      <w:pPr>
        <w:pStyle w:val="BookText"/>
        <w:rPr/>
      </w:pPr>
      <w:r>
        <w:rPr>
          <w:rFonts w:ascii="IRNazanin" w:hAnsi="IRNazanin" w:eastAsia="IRNazanin"/>
          <w:color w:val="111111"/>
          <w:sz w:val="28"/>
          <w:sz w:val="28"/>
          <w:szCs w:val="28"/>
          <w:rtl w:val="true"/>
          <w:lang w:bidi="fa-IR"/>
        </w:rPr>
        <w:t>اگر بگویی دست از عشق تو بردارم، ندارم</w:t>
      </w:r>
    </w:p>
    <w:p>
      <w:pPr>
        <w:pStyle w:val="BookText"/>
        <w:rPr/>
      </w:pPr>
      <w:r>
        <w:rPr>
          <w:rFonts w:ascii="IRNazanin" w:hAnsi="IRNazanin" w:eastAsia="IRNazanin"/>
          <w:color w:val="111111"/>
          <w:sz w:val="28"/>
          <w:sz w:val="28"/>
          <w:szCs w:val="28"/>
          <w:rtl w:val="true"/>
          <w:lang w:bidi="fa-IR"/>
        </w:rPr>
        <w:t>جز طریق عشق، راهی در نظر دارم، ندارم</w:t>
      </w:r>
    </w:p>
    <w:p>
      <w:pPr>
        <w:pStyle w:val="BookText"/>
        <w:rPr/>
      </w:pPr>
      <w:r>
        <w:rPr>
          <w:rFonts w:ascii="IRNazanin" w:hAnsi="IRNazanin" w:eastAsia="IRNazanin"/>
          <w:color w:val="111111"/>
          <w:sz w:val="28"/>
          <w:sz w:val="28"/>
          <w:szCs w:val="28"/>
          <w:rtl w:val="true"/>
          <w:lang w:bidi="fa-IR"/>
        </w:rPr>
        <w:t>چون سرِ کوی تو جانا منزل و مأوا شود</w:t>
      </w:r>
    </w:p>
    <w:p>
      <w:pPr>
        <w:pStyle w:val="BookText"/>
        <w:rPr/>
      </w:pPr>
      <w:r>
        <w:rPr>
          <w:rFonts w:ascii="IRNazanin" w:hAnsi="IRNazanin" w:eastAsia="IRNazanin"/>
          <w:color w:val="111111"/>
          <w:sz w:val="28"/>
          <w:sz w:val="28"/>
          <w:szCs w:val="28"/>
          <w:rtl w:val="true"/>
          <w:lang w:bidi="fa-IR"/>
        </w:rPr>
        <w:t>از چنین منزلگهی قصد سفر دارم، ندارم</w:t>
      </w:r>
    </w:p>
    <w:p>
      <w:pPr>
        <w:pStyle w:val="BookText"/>
        <w:rPr/>
      </w:pPr>
      <w:r>
        <w:rPr>
          <w:rFonts w:ascii="IRNazanin" w:hAnsi="IRNazanin" w:eastAsia="IRNazanin"/>
          <w:color w:val="111111"/>
          <w:sz w:val="28"/>
          <w:sz w:val="28"/>
          <w:szCs w:val="28"/>
          <w:rtl w:val="true"/>
          <w:lang w:bidi="fa-IR"/>
        </w:rPr>
        <w:t>آن زمانی را که افتادم من اندر دام عشقت</w:t>
      </w:r>
    </w:p>
    <w:p>
      <w:pPr>
        <w:pStyle w:val="BookText"/>
        <w:rPr/>
      </w:pPr>
      <w:r>
        <w:rPr>
          <w:rFonts w:ascii="IRNazanin" w:hAnsi="IRNazanin" w:eastAsia="IRNazanin"/>
          <w:color w:val="111111"/>
          <w:sz w:val="28"/>
          <w:sz w:val="28"/>
          <w:szCs w:val="28"/>
          <w:rtl w:val="true"/>
          <w:lang w:bidi="fa-IR"/>
        </w:rPr>
        <w:t>بر زبان، غیر از اذا جاء القدر دارم، ندارم</w:t>
      </w:r>
    </w:p>
    <w:p>
      <w:pPr>
        <w:pStyle w:val="BookText"/>
        <w:rPr/>
      </w:pPr>
      <w:r>
        <w:rPr>
          <w:rFonts w:ascii="IRNazanin" w:hAnsi="IRNazanin" w:eastAsia="IRNazanin"/>
          <w:color w:val="111111"/>
          <w:sz w:val="28"/>
          <w:sz w:val="28"/>
          <w:szCs w:val="28"/>
          <w:rtl w:val="true"/>
          <w:lang w:bidi="fa-IR"/>
        </w:rPr>
        <w:t>بس که از هجر تو شد جاری سرشکِ دیده ام</w:t>
      </w:r>
    </w:p>
    <w:p>
      <w:pPr>
        <w:pStyle w:val="BookText"/>
        <w:rPr/>
      </w:pPr>
      <w:r>
        <w:rPr>
          <w:rFonts w:ascii="IRNazanin" w:hAnsi="IRNazanin" w:eastAsia="IRNazanin"/>
          <w:color w:val="111111"/>
          <w:sz w:val="28"/>
          <w:sz w:val="28"/>
          <w:szCs w:val="28"/>
          <w:rtl w:val="true"/>
          <w:lang w:bidi="fa-IR"/>
        </w:rPr>
        <w:t>بعد از این خوف من از عمی البصر دارم، ندارم</w:t>
      </w:r>
    </w:p>
    <w:p>
      <w:pPr>
        <w:pStyle w:val="BookText"/>
        <w:rPr/>
      </w:pPr>
      <w:r>
        <w:rPr>
          <w:rFonts w:ascii="IRNazanin" w:hAnsi="IRNazanin" w:eastAsia="IRNazanin"/>
          <w:color w:val="111111"/>
          <w:sz w:val="28"/>
          <w:sz w:val="28"/>
          <w:szCs w:val="28"/>
          <w:rtl w:val="true"/>
          <w:lang w:bidi="fa-IR"/>
        </w:rPr>
        <w:t>این قدر جانا مکن ما را چو زلف خود پریشان</w:t>
      </w:r>
    </w:p>
    <w:p>
      <w:pPr>
        <w:pStyle w:val="BookText"/>
        <w:rPr/>
      </w:pPr>
      <w:r>
        <w:rPr>
          <w:rFonts w:ascii="IRNazanin" w:hAnsi="IRNazanin" w:eastAsia="IRNazanin"/>
          <w:color w:val="111111"/>
          <w:sz w:val="28"/>
          <w:sz w:val="28"/>
          <w:szCs w:val="28"/>
          <w:rtl w:val="true"/>
          <w:lang w:bidi="fa-IR"/>
        </w:rPr>
        <w:t>روزی از روز پریشانی بَتَر دارم، ندارم</w:t>
      </w:r>
    </w:p>
    <w:p>
      <w:pPr>
        <w:pStyle w:val="BookText"/>
        <w:rPr/>
      </w:pPr>
      <w:r>
        <w:rPr>
          <w:rFonts w:ascii="IRNazanin" w:hAnsi="IRNazanin" w:eastAsia="IRNazanin"/>
          <w:color w:val="111111"/>
          <w:sz w:val="28"/>
          <w:sz w:val="28"/>
          <w:szCs w:val="28"/>
          <w:rtl w:val="true"/>
          <w:lang w:bidi="fa-IR"/>
        </w:rPr>
        <w:t>بس کشیدم درد هجران، رفته از کف صبر و تابم</w:t>
      </w:r>
    </w:p>
    <w:p>
      <w:pPr>
        <w:pStyle w:val="BookText"/>
        <w:rPr/>
      </w:pPr>
      <w:r>
        <w:rPr>
          <w:rFonts w:ascii="IRNazanin" w:hAnsi="IRNazanin" w:eastAsia="IRNazanin"/>
          <w:color w:val="111111"/>
          <w:sz w:val="28"/>
          <w:sz w:val="28"/>
          <w:szCs w:val="28"/>
          <w:rtl w:val="true"/>
          <w:lang w:bidi="fa-IR"/>
        </w:rPr>
        <w:t>غیر دیدارت تمنّای دگر دارم، ندارم</w:t>
      </w:r>
    </w:p>
    <w:p>
      <w:pPr>
        <w:pStyle w:val="BookText"/>
        <w:rPr/>
      </w:pPr>
      <w:r>
        <w:rPr>
          <w:rFonts w:ascii="IRNazanin" w:hAnsi="IRNazanin" w:eastAsia="IRNazanin"/>
          <w:color w:val="111111"/>
          <w:sz w:val="28"/>
          <w:sz w:val="28"/>
          <w:szCs w:val="28"/>
          <w:rtl w:val="true"/>
          <w:lang w:bidi="fa-IR"/>
        </w:rPr>
        <w:t>تا مرا در سر هوای دیدنِ روی تو باشد</w:t>
      </w:r>
    </w:p>
    <w:p>
      <w:pPr>
        <w:pStyle w:val="BookText"/>
        <w:rPr/>
      </w:pPr>
      <w:r>
        <w:rPr>
          <w:rFonts w:ascii="IRNazanin" w:hAnsi="IRNazanin" w:eastAsia="IRNazanin"/>
          <w:color w:val="111111"/>
          <w:sz w:val="28"/>
          <w:sz w:val="28"/>
          <w:szCs w:val="28"/>
          <w:rtl w:val="true"/>
          <w:lang w:bidi="fa-IR"/>
        </w:rPr>
        <w:t>آرزوی دیدنِ شمس و قمر دارم، ندارم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محزون اندرین عالم کشیدم درد هجران </w:t>
      </w:r>
      <w:bookmarkStart w:id="192" w:name="pg3831_27296"/>
    </w:p>
    <w:p>
      <w:pPr>
        <w:pStyle w:val="BookText"/>
        <w:rPr/>
      </w:pPr>
      <w:bookmarkEnd w:id="192"/>
      <w:r>
        <w:rPr>
          <w:rFonts w:ascii="IRNazanin" w:hAnsi="IRNazanin" w:eastAsia="IRNazanin"/>
          <w:color w:val="111111"/>
          <w:sz w:val="28"/>
          <w:sz w:val="28"/>
          <w:szCs w:val="28"/>
          <w:rtl w:val="true"/>
          <w:lang w:bidi="fa-IR"/>
        </w:rPr>
        <w:t>طاقت صبر و شکیبایی دارم، ندارم</w:t>
      </w:r>
    </w:p>
    <w:p>
      <w:pPr>
        <w:pStyle w:val="BookText"/>
        <w:rPr/>
      </w:pPr>
      <w:r>
        <w:rPr>
          <w:rFonts w:ascii="IRNazanin" w:hAnsi="IRNazanin" w:eastAsia="IRNazanin"/>
          <w:color w:val="111111"/>
          <w:sz w:val="28"/>
          <w:sz w:val="28"/>
          <w:szCs w:val="28"/>
          <w:rtl w:val="true"/>
          <w:lang w:bidi="fa-IR"/>
        </w:rPr>
        <w:t xml:space="preserve">آقا محمد رضا شریعت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193" w:name="__RefHeading___Toc1422690_2281741623"/>
      <w:bookmarkStart w:id="194" w:name="_Toc69"/>
      <w:bookmarkEnd w:id="193"/>
      <w:r>
        <w:rPr>
          <w:rtl w:val="true"/>
        </w:rPr>
        <w:t>سوز عشق</w:t>
      </w:r>
      <w:bookmarkEnd w:id="194"/>
    </w:p>
    <w:p>
      <w:pPr>
        <w:pStyle w:val="BookText"/>
        <w:rPr/>
      </w:pPr>
      <w:r>
        <w:rPr>
          <w:rFonts w:ascii="IRNazanin" w:hAnsi="IRNazanin" w:eastAsia="IRNazanin"/>
          <w:color w:val="111111"/>
          <w:sz w:val="28"/>
          <w:sz w:val="28"/>
          <w:szCs w:val="28"/>
          <w:rtl w:val="true"/>
          <w:lang w:bidi="fa-IR"/>
        </w:rPr>
        <w:t>سوز عشق</w:t>
      </w:r>
    </w:p>
    <w:p>
      <w:pPr>
        <w:pStyle w:val="BookText"/>
        <w:rPr/>
      </w:pPr>
      <w:r>
        <w:rPr>
          <w:rFonts w:ascii="IRNazanin" w:hAnsi="IRNazanin" w:eastAsia="IRNazanin"/>
          <w:color w:val="111111"/>
          <w:sz w:val="28"/>
          <w:sz w:val="28"/>
          <w:szCs w:val="28"/>
          <w:rtl w:val="true"/>
          <w:lang w:bidi="fa-IR"/>
        </w:rPr>
        <w:t>گفتم هوای زلف تو از سر به در کنم</w:t>
      </w:r>
    </w:p>
    <w:p>
      <w:pPr>
        <w:pStyle w:val="BookText"/>
        <w:rPr/>
      </w:pPr>
      <w:r>
        <w:rPr>
          <w:rFonts w:ascii="IRNazanin" w:hAnsi="IRNazanin" w:eastAsia="IRNazanin"/>
          <w:color w:val="111111"/>
          <w:sz w:val="28"/>
          <w:sz w:val="28"/>
          <w:szCs w:val="28"/>
          <w:rtl w:val="true"/>
          <w:lang w:bidi="fa-IR"/>
        </w:rPr>
        <w:t>ترسم که عمر در سرِ این کار، سر کنم</w:t>
      </w:r>
    </w:p>
    <w:p>
      <w:pPr>
        <w:pStyle w:val="BookText"/>
        <w:rPr/>
      </w:pPr>
      <w:r>
        <w:rPr>
          <w:rFonts w:ascii="IRNazanin" w:hAnsi="IRNazanin" w:eastAsia="IRNazanin"/>
          <w:color w:val="111111"/>
          <w:sz w:val="28"/>
          <w:sz w:val="28"/>
          <w:szCs w:val="28"/>
          <w:rtl w:val="true"/>
          <w:lang w:bidi="fa-IR"/>
        </w:rPr>
        <w:t>از قیل و قال مدرسه نگشود کار دل</w:t>
      </w:r>
    </w:p>
    <w:p>
      <w:pPr>
        <w:pStyle w:val="BookText"/>
        <w:rPr/>
      </w:pPr>
      <w:r>
        <w:rPr>
          <w:rFonts w:ascii="IRNazanin" w:hAnsi="IRNazanin" w:eastAsia="IRNazanin"/>
          <w:color w:val="111111"/>
          <w:sz w:val="28"/>
          <w:sz w:val="28"/>
          <w:szCs w:val="28"/>
          <w:rtl w:val="true"/>
          <w:lang w:bidi="fa-IR"/>
        </w:rPr>
        <w:t>رفتم به خانقاه که فکر دگر کنم</w:t>
      </w:r>
    </w:p>
    <w:p>
      <w:pPr>
        <w:pStyle w:val="BookText"/>
        <w:rPr/>
      </w:pPr>
      <w:r>
        <w:rPr>
          <w:rFonts w:ascii="IRNazanin" w:hAnsi="IRNazanin" w:eastAsia="IRNazanin"/>
          <w:color w:val="111111"/>
          <w:sz w:val="28"/>
          <w:sz w:val="28"/>
          <w:szCs w:val="28"/>
          <w:rtl w:val="true"/>
          <w:lang w:bidi="fa-IR"/>
        </w:rPr>
        <w:t>بگرفت دل از صحبت اَبنای روزگار</w:t>
      </w:r>
    </w:p>
    <w:p>
      <w:pPr>
        <w:pStyle w:val="BookText"/>
        <w:rPr/>
      </w:pPr>
      <w:r>
        <w:rPr>
          <w:rFonts w:ascii="IRNazanin" w:hAnsi="IRNazanin" w:eastAsia="IRNazanin"/>
          <w:color w:val="111111"/>
          <w:sz w:val="28"/>
          <w:sz w:val="28"/>
          <w:szCs w:val="28"/>
          <w:rtl w:val="true"/>
          <w:lang w:bidi="fa-IR"/>
        </w:rPr>
        <w:t>خرّم دمی که راه خرابات، سر کنم</w:t>
      </w:r>
    </w:p>
    <w:p>
      <w:pPr>
        <w:pStyle w:val="BookText"/>
        <w:rPr/>
      </w:pPr>
      <w:r>
        <w:rPr>
          <w:rFonts w:ascii="IRNazanin" w:hAnsi="IRNazanin" w:eastAsia="IRNazanin"/>
          <w:color w:val="111111"/>
          <w:sz w:val="28"/>
          <w:sz w:val="28"/>
          <w:szCs w:val="28"/>
          <w:rtl w:val="true"/>
          <w:lang w:bidi="fa-IR"/>
        </w:rPr>
        <w:t>خوش بود دل ز ذوق وصالت، ولی چه سود</w:t>
      </w:r>
    </w:p>
    <w:p>
      <w:pPr>
        <w:pStyle w:val="BookText"/>
        <w:rPr/>
      </w:pPr>
      <w:r>
        <w:rPr>
          <w:rFonts w:ascii="IRNazanin" w:hAnsi="IRNazanin" w:eastAsia="IRNazanin"/>
          <w:color w:val="111111"/>
          <w:sz w:val="28"/>
          <w:sz w:val="28"/>
          <w:szCs w:val="28"/>
          <w:rtl w:val="true"/>
          <w:lang w:bidi="fa-IR"/>
        </w:rPr>
        <w:t>مهلت نداد هجر که شب را سحر کنم</w:t>
      </w:r>
    </w:p>
    <w:p>
      <w:pPr>
        <w:pStyle w:val="BookText"/>
        <w:rPr/>
      </w:pPr>
      <w:r>
        <w:rPr>
          <w:rFonts w:ascii="IRNazanin" w:hAnsi="IRNazanin" w:eastAsia="IRNazanin"/>
          <w:color w:val="111111"/>
          <w:sz w:val="28"/>
          <w:sz w:val="28"/>
          <w:szCs w:val="28"/>
          <w:rtl w:val="true"/>
          <w:lang w:bidi="fa-IR"/>
        </w:rPr>
        <w:t>کارم ز دست رفت، یکی دیده باز کن</w:t>
      </w:r>
    </w:p>
    <w:p>
      <w:pPr>
        <w:pStyle w:val="BookText"/>
        <w:rPr/>
      </w:pPr>
      <w:r>
        <w:rPr>
          <w:rFonts w:ascii="IRNazanin" w:hAnsi="IRNazanin" w:eastAsia="IRNazanin"/>
          <w:color w:val="111111"/>
          <w:sz w:val="28"/>
          <w:sz w:val="28"/>
          <w:szCs w:val="28"/>
          <w:rtl w:val="true"/>
          <w:lang w:bidi="fa-IR"/>
        </w:rPr>
        <w:t>تا سینه پیش تیر نگاهت سپر کنم</w:t>
      </w:r>
    </w:p>
    <w:p>
      <w:pPr>
        <w:pStyle w:val="BookText"/>
        <w:rPr/>
      </w:pPr>
      <w:r>
        <w:rPr>
          <w:rFonts w:ascii="IRNazanin" w:hAnsi="IRNazanin" w:eastAsia="IRNazanin"/>
          <w:color w:val="111111"/>
          <w:sz w:val="28"/>
          <w:sz w:val="28"/>
          <w:szCs w:val="28"/>
          <w:rtl w:val="true"/>
          <w:lang w:bidi="fa-IR"/>
        </w:rPr>
        <w:t>خامانِ دل فسرده ندارند سوز عشق</w:t>
      </w:r>
    </w:p>
    <w:p>
      <w:pPr>
        <w:pStyle w:val="BookText"/>
        <w:rPr/>
      </w:pPr>
      <w:r>
        <w:rPr>
          <w:rFonts w:ascii="IRNazanin" w:hAnsi="IRNazanin" w:eastAsia="IRNazanin"/>
          <w:color w:val="111111"/>
          <w:sz w:val="28"/>
          <w:sz w:val="28"/>
          <w:szCs w:val="28"/>
          <w:rtl w:val="true"/>
          <w:lang w:bidi="fa-IR"/>
        </w:rPr>
        <w:t>تا کی حدیث دل برِ هر بی خبر کنم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کز شراب لعل تو مستم ز روز عهد </w:t>
      </w:r>
      <w:bookmarkStart w:id="195" w:name="pg3831_27297"/>
    </w:p>
    <w:p>
      <w:pPr>
        <w:pStyle w:val="BookText"/>
        <w:rPr/>
      </w:pPr>
      <w:bookmarkEnd w:id="195"/>
      <w:r>
        <w:rPr>
          <w:rFonts w:ascii="IRNazanin" w:hAnsi="IRNazanin" w:eastAsia="IRNazanin"/>
          <w:color w:val="111111"/>
          <w:sz w:val="28"/>
          <w:sz w:val="28"/>
          <w:szCs w:val="28"/>
          <w:rtl w:val="true"/>
          <w:lang w:bidi="fa-IR"/>
        </w:rPr>
        <w:t>دامن کجا ز باده انگور، تر کنم</w:t>
      </w:r>
    </w:p>
    <w:p>
      <w:pPr>
        <w:pStyle w:val="BookText"/>
        <w:rPr/>
      </w:pPr>
      <w:r>
        <w:rPr>
          <w:rFonts w:ascii="IRNazanin" w:hAnsi="IRNazanin" w:eastAsia="IRNazanin"/>
          <w:color w:val="111111"/>
          <w:sz w:val="28"/>
          <w:sz w:val="28"/>
          <w:szCs w:val="28"/>
          <w:rtl w:val="true"/>
          <w:lang w:bidi="fa-IR"/>
        </w:rPr>
        <w:t>محمد تقی نیّر</w:t>
      </w:r>
    </w:p>
    <w:p>
      <w:pPr>
        <w:pStyle w:val="Heading4"/>
        <w:numPr>
          <w:ilvl w:val="3"/>
          <w:numId w:val="1"/>
        </w:numPr>
        <w:rPr/>
      </w:pPr>
      <w:bookmarkStart w:id="196" w:name="__RefHeading___Toc1422692_2281741623"/>
      <w:bookmarkStart w:id="197" w:name="_Toc70"/>
      <w:bookmarkEnd w:id="196"/>
      <w:r>
        <w:rPr>
          <w:rtl w:val="true"/>
        </w:rPr>
        <w:t>جام وحدت</w:t>
      </w:r>
      <w:bookmarkEnd w:id="197"/>
    </w:p>
    <w:p>
      <w:pPr>
        <w:pStyle w:val="BookText"/>
        <w:rPr/>
      </w:pPr>
      <w:r>
        <w:rPr>
          <w:rFonts w:ascii="IRNazanin" w:hAnsi="IRNazanin" w:eastAsia="IRNazanin"/>
          <w:color w:val="111111"/>
          <w:sz w:val="28"/>
          <w:sz w:val="28"/>
          <w:szCs w:val="28"/>
          <w:rtl w:val="true"/>
          <w:lang w:bidi="fa-IR"/>
        </w:rPr>
        <w:t>جام وحدت</w:t>
      </w:r>
    </w:p>
    <w:p>
      <w:pPr>
        <w:pStyle w:val="BookText"/>
        <w:rPr/>
      </w:pPr>
      <w:r>
        <w:rPr>
          <w:rFonts w:ascii="IRNazanin" w:hAnsi="IRNazanin" w:eastAsia="IRNazanin"/>
          <w:color w:val="111111"/>
          <w:sz w:val="28"/>
          <w:sz w:val="28"/>
          <w:szCs w:val="28"/>
          <w:rtl w:val="true"/>
          <w:lang w:bidi="fa-IR"/>
        </w:rPr>
        <w:t>من مست جام وحدتم، بنگر چه سان یا هو زنم</w:t>
      </w:r>
    </w:p>
    <w:p>
      <w:pPr>
        <w:pStyle w:val="BookText"/>
        <w:rPr/>
      </w:pPr>
      <w:r>
        <w:rPr>
          <w:rFonts w:ascii="IRNazanin" w:hAnsi="IRNazanin" w:eastAsia="IRNazanin"/>
          <w:color w:val="111111"/>
          <w:sz w:val="28"/>
          <w:sz w:val="28"/>
          <w:szCs w:val="28"/>
          <w:rtl w:val="true"/>
          <w:lang w:bidi="fa-IR"/>
        </w:rPr>
        <w:t>آفاق زیر پا نهم پس دم ز الاّ هو زنم</w:t>
      </w:r>
    </w:p>
    <w:p>
      <w:pPr>
        <w:pStyle w:val="BookText"/>
        <w:rPr/>
      </w:pPr>
      <w:r>
        <w:rPr>
          <w:rFonts w:ascii="IRNazanin" w:hAnsi="IRNazanin" w:eastAsia="IRNazanin"/>
          <w:color w:val="111111"/>
          <w:sz w:val="28"/>
          <w:sz w:val="28"/>
          <w:szCs w:val="28"/>
          <w:rtl w:val="true"/>
          <w:lang w:bidi="fa-IR"/>
        </w:rPr>
        <w:t>عنقای قاف عزلتم از خلق اندر وحشتم</w:t>
      </w:r>
    </w:p>
    <w:p>
      <w:pPr>
        <w:pStyle w:val="BookText"/>
        <w:rPr/>
      </w:pPr>
      <w:r>
        <w:rPr>
          <w:rFonts w:ascii="IRNazanin" w:hAnsi="IRNazanin" w:eastAsia="IRNazanin"/>
          <w:color w:val="111111"/>
          <w:sz w:val="28"/>
          <w:sz w:val="28"/>
          <w:szCs w:val="28"/>
          <w:rtl w:val="true"/>
          <w:lang w:bidi="fa-IR"/>
        </w:rPr>
        <w:t>چون بال بگشایم ز هم، بر باز و بر تیهو زنم</w:t>
      </w:r>
    </w:p>
    <w:p>
      <w:pPr>
        <w:pStyle w:val="BookText"/>
        <w:rPr/>
      </w:pPr>
      <w:r>
        <w:rPr>
          <w:rFonts w:ascii="IRNazanin" w:hAnsi="IRNazanin" w:eastAsia="IRNazanin"/>
          <w:color w:val="111111"/>
          <w:sz w:val="28"/>
          <w:sz w:val="28"/>
          <w:szCs w:val="28"/>
          <w:rtl w:val="true"/>
          <w:lang w:bidi="fa-IR"/>
        </w:rPr>
        <w:t>ای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فروتر کش عنان</w:t>
      </w:r>
    </w:p>
    <w:p>
      <w:pPr>
        <w:pStyle w:val="BookText"/>
        <w:rPr/>
      </w:pPr>
      <w:r>
        <w:rPr>
          <w:rFonts w:ascii="IRNazanin" w:hAnsi="IRNazanin" w:eastAsia="IRNazanin"/>
          <w:color w:val="111111"/>
          <w:sz w:val="28"/>
          <w:sz w:val="28"/>
          <w:szCs w:val="28"/>
          <w:rtl w:val="true"/>
          <w:lang w:bidi="fa-IR"/>
        </w:rPr>
        <w:t>بگذار تا من از میان، خرگه به طرف جو زنم</w:t>
      </w:r>
    </w:p>
    <w:p>
      <w:pPr>
        <w:pStyle w:val="BookText"/>
        <w:rPr/>
      </w:pPr>
      <w:r>
        <w:rPr>
          <w:rFonts w:ascii="IRNazanin" w:hAnsi="IRNazanin" w:eastAsia="IRNazanin"/>
          <w:color w:val="111111"/>
          <w:sz w:val="28"/>
          <w:sz w:val="28"/>
          <w:szCs w:val="28"/>
          <w:rtl w:val="true"/>
          <w:lang w:bidi="fa-IR"/>
        </w:rPr>
        <w:t>ای سالکان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شوید از هالکان</w:t>
      </w:r>
    </w:p>
    <w:p>
      <w:pPr>
        <w:pStyle w:val="BookText"/>
        <w:rPr/>
      </w:pPr>
      <w:r>
        <w:rPr>
          <w:rFonts w:ascii="IRNazanin" w:hAnsi="IRNazanin" w:eastAsia="IRNazanin"/>
          <w:color w:val="111111"/>
          <w:sz w:val="28"/>
          <w:sz w:val="28"/>
          <w:szCs w:val="28"/>
          <w:rtl w:val="true"/>
          <w:lang w:bidi="fa-IR"/>
        </w:rPr>
        <w:t>زین سو بگردانید ره، تا خیمه دیگر سو زنم</w:t>
      </w:r>
    </w:p>
    <w:p>
      <w:pPr>
        <w:pStyle w:val="BookText"/>
        <w:rPr/>
      </w:pPr>
      <w:r>
        <w:rPr>
          <w:rFonts w:ascii="IRNazanin" w:hAnsi="IRNazanin" w:eastAsia="IRNazanin"/>
          <w:color w:val="111111"/>
          <w:sz w:val="28"/>
          <w:sz w:val="28"/>
          <w:szCs w:val="28"/>
          <w:rtl w:val="true"/>
          <w:lang w:bidi="fa-IR"/>
        </w:rPr>
        <w:t>این راه باشد پر خطر، چون بگذرم این المفر؟</w:t>
      </w:r>
    </w:p>
    <w:p>
      <w:pPr>
        <w:pStyle w:val="BookText"/>
        <w:rPr/>
      </w:pPr>
      <w:r>
        <w:rPr>
          <w:rFonts w:ascii="IRNazanin" w:hAnsi="IRNazanin" w:eastAsia="IRNazanin"/>
          <w:color w:val="111111"/>
          <w:sz w:val="28"/>
          <w:sz w:val="28"/>
          <w:szCs w:val="28"/>
          <w:rtl w:val="true"/>
          <w:lang w:bidi="fa-IR"/>
        </w:rPr>
        <w:t xml:space="preserve">بی هادی و بی راهبر،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w:t>
      </w:r>
    </w:p>
    <w:p>
      <w:pPr>
        <w:pStyle w:val="BookText"/>
        <w:rPr/>
      </w:pPr>
      <w:r>
        <w:rPr>
          <w:rFonts w:ascii="IRNazanin" w:hAnsi="IRNazanin" w:eastAsia="IRNazanin"/>
          <w:color w:val="111111"/>
          <w:sz w:val="28"/>
          <w:sz w:val="28"/>
          <w:szCs w:val="28"/>
          <w:rtl w:val="true"/>
          <w:lang w:bidi="fa-IR"/>
        </w:rPr>
        <w:t>وین رهروان بی محل هر یک فتاده در وَحَل</w:t>
      </w:r>
    </w:p>
    <w:p>
      <w:pPr>
        <w:pStyle w:val="BookText"/>
        <w:rPr/>
      </w:pPr>
      <w:r>
        <w:rPr>
          <w:rFonts w:ascii="IRNazanin" w:hAnsi="IRNazanin" w:eastAsia="IRNazanin"/>
          <w:color w:val="111111"/>
          <w:sz w:val="28"/>
          <w:sz w:val="28"/>
          <w:szCs w:val="28"/>
          <w:rtl w:val="true"/>
          <w:lang w:bidi="fa-IR"/>
        </w:rPr>
        <w:t>سرگرم لا تبدو هُبل من لیس الاّ هو زنم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و هادی نور حق، مرآت حق، منظور حق </w:t>
      </w:r>
      <w:bookmarkStart w:id="198" w:name="pg3831_27298"/>
    </w:p>
    <w:p>
      <w:pPr>
        <w:pStyle w:val="BookText"/>
        <w:rPr/>
      </w:pPr>
      <w:bookmarkEnd w:id="198"/>
      <w:r>
        <w:rPr>
          <w:rFonts w:ascii="IRNazanin" w:hAnsi="IRNazanin" w:eastAsia="IRNazanin"/>
          <w:color w:val="111111"/>
          <w:sz w:val="28"/>
          <w:sz w:val="28"/>
          <w:szCs w:val="28"/>
          <w:rtl w:val="true"/>
          <w:lang w:bidi="fa-IR"/>
        </w:rPr>
        <w:t>با طلعت مستور حق، کوسِ محبت جو زنم</w:t>
      </w:r>
    </w:p>
    <w:p>
      <w:pPr>
        <w:pStyle w:val="BookText"/>
        <w:rPr/>
      </w:pPr>
      <w:r>
        <w:rPr>
          <w:rFonts w:ascii="IRNazanin" w:hAnsi="IRNazanin" w:eastAsia="IRNazanin"/>
          <w:color w:val="111111"/>
          <w:sz w:val="28"/>
          <w:sz w:val="28"/>
          <w:szCs w:val="28"/>
          <w:rtl w:val="true"/>
          <w:lang w:bidi="fa-IR"/>
        </w:rPr>
        <w:t>سودای عشقش بر سرم، از فرقتش در آذرم</w:t>
      </w:r>
    </w:p>
    <w:p>
      <w:pPr>
        <w:pStyle w:val="BookText"/>
        <w:rPr/>
      </w:pPr>
      <w:r>
        <w:rPr>
          <w:rFonts w:ascii="IRNazanin" w:hAnsi="IRNazanin" w:eastAsia="IRNazanin"/>
          <w:color w:val="111111"/>
          <w:sz w:val="28"/>
          <w:sz w:val="28"/>
          <w:szCs w:val="28"/>
          <w:rtl w:val="true"/>
          <w:lang w:bidi="fa-IR"/>
        </w:rPr>
        <w:t>زنجیر از پا بَر دَرَم، آن گه کمند از مو زنم</w:t>
      </w:r>
    </w:p>
    <w:p>
      <w:pPr>
        <w:pStyle w:val="BookText"/>
        <w:rPr/>
      </w:pPr>
      <w:r>
        <w:rPr>
          <w:rFonts w:ascii="IRNazanin" w:hAnsi="IRNazanin" w:eastAsia="IRNazanin"/>
          <w:color w:val="111111"/>
          <w:sz w:val="28"/>
          <w:sz w:val="28"/>
          <w:szCs w:val="28"/>
          <w:rtl w:val="true"/>
          <w:lang w:bidi="fa-IR"/>
        </w:rPr>
        <w:t>علی اکبر نوقانی</w:t>
      </w:r>
    </w:p>
    <w:p>
      <w:pPr>
        <w:pStyle w:val="Heading4"/>
        <w:numPr>
          <w:ilvl w:val="3"/>
          <w:numId w:val="1"/>
        </w:numPr>
        <w:rPr/>
      </w:pPr>
      <w:bookmarkStart w:id="199" w:name="__RefHeading___Toc1422694_2281741623"/>
      <w:bookmarkStart w:id="200" w:name="_Toc71"/>
      <w:bookmarkEnd w:id="199"/>
      <w:r>
        <w:rPr>
          <w:rtl w:val="true"/>
        </w:rPr>
        <w:t>اشکباران</w:t>
      </w:r>
      <w:bookmarkEnd w:id="200"/>
    </w:p>
    <w:p>
      <w:pPr>
        <w:pStyle w:val="BookText"/>
        <w:rPr/>
      </w:pPr>
      <w:r>
        <w:rPr>
          <w:rFonts w:ascii="IRNazanin" w:hAnsi="IRNazanin" w:eastAsia="IRNazanin"/>
          <w:color w:val="111111"/>
          <w:sz w:val="28"/>
          <w:sz w:val="28"/>
          <w:szCs w:val="28"/>
          <w:rtl w:val="true"/>
          <w:lang w:bidi="fa-IR"/>
        </w:rPr>
        <w:t>اشکباران</w:t>
      </w:r>
    </w:p>
    <w:p>
      <w:pPr>
        <w:pStyle w:val="BookText"/>
        <w:rPr/>
      </w:pPr>
      <w:r>
        <w:rPr>
          <w:rFonts w:ascii="IRNazanin" w:hAnsi="IRNazanin" w:eastAsia="IRNazanin"/>
          <w:color w:val="111111"/>
          <w:sz w:val="28"/>
          <w:sz w:val="28"/>
          <w:szCs w:val="28"/>
          <w:rtl w:val="true"/>
          <w:lang w:bidi="fa-IR"/>
        </w:rPr>
        <w:t>تا به رخ، آن زلف مشکین را پریشان می کنی</w:t>
      </w:r>
    </w:p>
    <w:p>
      <w:pPr>
        <w:pStyle w:val="BookText"/>
        <w:rPr/>
      </w:pPr>
      <w:r>
        <w:rPr>
          <w:rFonts w:ascii="IRNazanin" w:hAnsi="IRNazanin" w:eastAsia="IRNazanin"/>
          <w:color w:val="111111"/>
          <w:sz w:val="28"/>
          <w:sz w:val="28"/>
          <w:szCs w:val="28"/>
          <w:rtl w:val="true"/>
          <w:lang w:bidi="fa-IR"/>
        </w:rPr>
        <w:t>روز و شب را بر من غم دیده یکسان می کنی</w:t>
      </w:r>
    </w:p>
    <w:p>
      <w:pPr>
        <w:pStyle w:val="BookText"/>
        <w:rPr/>
      </w:pPr>
      <w:r>
        <w:rPr>
          <w:rFonts w:ascii="IRNazanin" w:hAnsi="IRNazanin" w:eastAsia="IRNazanin"/>
          <w:color w:val="111111"/>
          <w:sz w:val="28"/>
          <w:sz w:val="28"/>
          <w:szCs w:val="28"/>
          <w:rtl w:val="true"/>
          <w:lang w:bidi="fa-IR"/>
        </w:rPr>
        <w:t>لیک چون با شانه آن را می نمایی آشنا</w:t>
      </w:r>
    </w:p>
    <w:p>
      <w:pPr>
        <w:pStyle w:val="BookText"/>
        <w:rPr/>
      </w:pPr>
      <w:r>
        <w:rPr>
          <w:rFonts w:ascii="IRNazanin" w:hAnsi="IRNazanin" w:eastAsia="IRNazanin"/>
          <w:color w:val="111111"/>
          <w:sz w:val="28"/>
          <w:sz w:val="28"/>
          <w:szCs w:val="28"/>
          <w:rtl w:val="true"/>
          <w:lang w:bidi="fa-IR"/>
        </w:rPr>
        <w:t>عقده دل می گشایی، مشکل آسان می کنی</w:t>
      </w:r>
    </w:p>
    <w:p>
      <w:pPr>
        <w:pStyle w:val="BookText"/>
        <w:rPr/>
      </w:pPr>
      <w:r>
        <w:rPr>
          <w:rFonts w:ascii="IRNazanin" w:hAnsi="IRNazanin" w:eastAsia="IRNazanin"/>
          <w:color w:val="111111"/>
          <w:sz w:val="28"/>
          <w:sz w:val="28"/>
          <w:szCs w:val="28"/>
          <w:rtl w:val="true"/>
          <w:lang w:bidi="fa-IR"/>
        </w:rPr>
        <w:t>زلف در دستِ صبا بگذار و چشم من به راه</w:t>
      </w:r>
    </w:p>
    <w:p>
      <w:pPr>
        <w:pStyle w:val="BookText"/>
        <w:rPr/>
      </w:pPr>
      <w:r>
        <w:rPr>
          <w:rFonts w:ascii="IRNazanin" w:hAnsi="IRNazanin" w:eastAsia="IRNazanin"/>
          <w:color w:val="111111"/>
          <w:sz w:val="28"/>
          <w:sz w:val="28"/>
          <w:szCs w:val="28"/>
          <w:rtl w:val="true"/>
          <w:lang w:bidi="fa-IR"/>
        </w:rPr>
        <w:t>اشکباران می کنم تا مشک افشان می کنی</w:t>
      </w:r>
    </w:p>
    <w:p>
      <w:pPr>
        <w:pStyle w:val="BookText"/>
        <w:rPr/>
      </w:pPr>
      <w:r>
        <w:rPr>
          <w:rFonts w:ascii="IRNazanin" w:hAnsi="IRNazanin" w:eastAsia="IRNazanin"/>
          <w:color w:val="111111"/>
          <w:sz w:val="28"/>
          <w:sz w:val="28"/>
          <w:szCs w:val="28"/>
          <w:rtl w:val="true"/>
          <w:lang w:bidi="fa-IR"/>
        </w:rPr>
        <w:t>دل ز من در انتظار مقدمت خون شد، ولی</w:t>
      </w:r>
    </w:p>
    <w:p>
      <w:pPr>
        <w:pStyle w:val="BookText"/>
        <w:rPr/>
      </w:pPr>
      <w:r>
        <w:rPr>
          <w:rFonts w:ascii="IRNazanin" w:hAnsi="IRNazanin" w:eastAsia="IRNazanin"/>
          <w:color w:val="111111"/>
          <w:sz w:val="28"/>
          <w:sz w:val="28"/>
          <w:szCs w:val="28"/>
          <w:rtl w:val="true"/>
          <w:lang w:bidi="fa-IR"/>
        </w:rPr>
        <w:t>از امید وصل خود، لب را تو خندان می کنی</w:t>
      </w:r>
    </w:p>
    <w:p>
      <w:pPr>
        <w:pStyle w:val="BookText"/>
        <w:rPr/>
      </w:pPr>
      <w:r>
        <w:rPr>
          <w:rFonts w:ascii="IRNazanin" w:hAnsi="IRNazanin" w:eastAsia="IRNazanin"/>
          <w:color w:val="111111"/>
          <w:sz w:val="28"/>
          <w:sz w:val="28"/>
          <w:szCs w:val="28"/>
          <w:rtl w:val="true"/>
          <w:lang w:bidi="fa-IR"/>
        </w:rPr>
        <w:t>دوش در بزم حریفان، جلوه کردی بی حجاب</w:t>
      </w:r>
    </w:p>
    <w:p>
      <w:pPr>
        <w:pStyle w:val="BookText"/>
        <w:rPr/>
      </w:pPr>
      <w:r>
        <w:rPr>
          <w:rFonts w:ascii="IRNazanin" w:hAnsi="IRNazanin" w:eastAsia="IRNazanin"/>
          <w:color w:val="111111"/>
          <w:sz w:val="28"/>
          <w:sz w:val="28"/>
          <w:szCs w:val="28"/>
          <w:rtl w:val="true"/>
          <w:lang w:bidi="fa-IR"/>
        </w:rPr>
        <w:t>چون به ما نوبت رسد، پیدا و پنهان می کنی</w:t>
      </w:r>
    </w:p>
    <w:p>
      <w:pPr>
        <w:pStyle w:val="BookText"/>
        <w:rPr/>
      </w:pPr>
      <w:r>
        <w:rPr>
          <w:rFonts w:ascii="IRNazanin" w:hAnsi="IRNazanin" w:eastAsia="IRNazanin"/>
          <w:color w:val="111111"/>
          <w:sz w:val="28"/>
          <w:sz w:val="28"/>
          <w:szCs w:val="28"/>
          <w:rtl w:val="true"/>
          <w:lang w:bidi="fa-IR"/>
        </w:rPr>
        <w:t>روز با ما محرم و شب با رقیبان گرم راز</w:t>
      </w:r>
    </w:p>
    <w:p>
      <w:pPr>
        <w:pStyle w:val="BookText"/>
        <w:rPr/>
      </w:pPr>
      <w:r>
        <w:rPr>
          <w:rFonts w:ascii="IRNazanin" w:hAnsi="IRNazanin" w:eastAsia="IRNazanin"/>
          <w:color w:val="111111"/>
          <w:sz w:val="28"/>
          <w:sz w:val="28"/>
          <w:szCs w:val="28"/>
          <w:rtl w:val="true"/>
          <w:lang w:bidi="fa-IR"/>
        </w:rPr>
        <w:t>تا به کی با دوستان جانا تو دستان می کنی</w:t>
      </w:r>
    </w:p>
    <w:p>
      <w:pPr>
        <w:pStyle w:val="BookText"/>
        <w:rPr/>
      </w:pPr>
      <w:r>
        <w:rPr>
          <w:rFonts w:ascii="IRNazanin" w:hAnsi="IRNazanin" w:eastAsia="IRNazanin"/>
          <w:color w:val="111111"/>
          <w:sz w:val="28"/>
          <w:sz w:val="28"/>
          <w:szCs w:val="28"/>
          <w:rtl w:val="true"/>
          <w:lang w:bidi="fa-IR"/>
        </w:rPr>
        <w:t>گر شبی با ما به روز آری و روزی شب کنی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را نوروز و شب را روز رخشان می کنی </w:t>
      </w:r>
      <w:bookmarkStart w:id="201" w:name="pg3831_27299"/>
    </w:p>
    <w:p>
      <w:pPr>
        <w:pStyle w:val="BookText"/>
        <w:rPr/>
      </w:pPr>
      <w:bookmarkEnd w:id="201"/>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دهد در راهِ عشقت، زنده است</w:t>
      </w:r>
    </w:p>
    <w:p>
      <w:pPr>
        <w:pStyle w:val="BookText"/>
        <w:rPr/>
      </w:pPr>
      <w:r>
        <w:rPr>
          <w:rFonts w:ascii="IRNazanin" w:hAnsi="IRNazanin" w:eastAsia="IRNazanin"/>
          <w:color w:val="111111"/>
          <w:sz w:val="28"/>
          <w:sz w:val="28"/>
          <w:szCs w:val="28"/>
          <w:rtl w:val="true"/>
          <w:lang w:bidi="fa-IR"/>
        </w:rPr>
        <w:t>چون که با او یک نفس، سر در گریبان می کنی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میرزا محمد ثقفی تهرانی</w:t>
      </w:r>
    </w:p>
    <w:p>
      <w:pPr>
        <w:pStyle w:val="Heading4"/>
        <w:numPr>
          <w:ilvl w:val="3"/>
          <w:numId w:val="1"/>
        </w:numPr>
        <w:rPr/>
      </w:pPr>
      <w:bookmarkStart w:id="202" w:name="__RefHeading___Toc1422696_2281741623"/>
      <w:bookmarkStart w:id="203" w:name="_Toc72"/>
      <w:bookmarkEnd w:id="202"/>
      <w:r>
        <w:rPr>
          <w:rtl w:val="true"/>
        </w:rPr>
        <w:t>یاد دوست</w:t>
      </w:r>
      <w:bookmarkEnd w:id="203"/>
    </w:p>
    <w:p>
      <w:pPr>
        <w:pStyle w:val="BookText"/>
        <w:rPr/>
      </w:pPr>
      <w:r>
        <w:rPr>
          <w:rFonts w:ascii="IRNazanin" w:hAnsi="IRNazanin" w:eastAsia="IRNazanin"/>
          <w:color w:val="111111"/>
          <w:sz w:val="28"/>
          <w:sz w:val="28"/>
          <w:szCs w:val="28"/>
          <w:rtl w:val="true"/>
          <w:lang w:bidi="fa-IR"/>
        </w:rPr>
        <w:t>یاد دوست</w:t>
      </w:r>
    </w:p>
    <w:p>
      <w:pPr>
        <w:pStyle w:val="BookText"/>
        <w:rPr/>
      </w:pPr>
      <w:r>
        <w:rPr>
          <w:rFonts w:ascii="IRNazanin" w:hAnsi="IRNazanin" w:eastAsia="IRNazanin"/>
          <w:color w:val="111111"/>
          <w:sz w:val="28"/>
          <w:sz w:val="28"/>
          <w:szCs w:val="28"/>
          <w:rtl w:val="true"/>
          <w:lang w:bidi="fa-IR"/>
        </w:rPr>
        <w:t>دوست بگو دوست که یادش نکوست</w:t>
      </w:r>
    </w:p>
    <w:p>
      <w:pPr>
        <w:pStyle w:val="BookText"/>
        <w:rPr/>
      </w:pPr>
      <w:r>
        <w:rPr>
          <w:rFonts w:ascii="IRNazanin" w:hAnsi="IRNazanin" w:eastAsia="IRNazanin"/>
          <w:color w:val="111111"/>
          <w:sz w:val="28"/>
          <w:sz w:val="28"/>
          <w:szCs w:val="28"/>
          <w:rtl w:val="true"/>
          <w:lang w:bidi="fa-IR"/>
        </w:rPr>
        <w:t>تا نگری نیست جز او، اوست اوست</w:t>
      </w:r>
    </w:p>
    <w:p>
      <w:pPr>
        <w:pStyle w:val="BookText"/>
        <w:rPr/>
      </w:pPr>
      <w:r>
        <w:rPr>
          <w:rFonts w:ascii="IRNazanin" w:hAnsi="IRNazanin" w:eastAsia="IRNazanin"/>
          <w:color w:val="111111"/>
          <w:sz w:val="28"/>
          <w:sz w:val="28"/>
          <w:szCs w:val="28"/>
          <w:rtl w:val="true"/>
          <w:lang w:bidi="fa-IR"/>
        </w:rPr>
        <w:t>هم چو الف در همه آفاق جفر</w:t>
      </w:r>
    </w:p>
    <w:p>
      <w:pPr>
        <w:pStyle w:val="BookText"/>
        <w:rPr/>
      </w:pPr>
      <w:r>
        <w:rPr>
          <w:rFonts w:ascii="IRNazanin" w:hAnsi="IRNazanin" w:eastAsia="IRNazanin"/>
          <w:color w:val="111111"/>
          <w:sz w:val="28"/>
          <w:sz w:val="28"/>
          <w:szCs w:val="28"/>
          <w:rtl w:val="true"/>
          <w:lang w:bidi="fa-IR"/>
        </w:rPr>
        <w:t>از بلد و خانه و اقلیم و کوست</w:t>
      </w:r>
    </w:p>
    <w:p>
      <w:pPr>
        <w:pStyle w:val="BookText"/>
        <w:rPr/>
      </w:pPr>
      <w:r>
        <w:rPr>
          <w:rFonts w:ascii="IRNazanin" w:hAnsi="IRNazanin" w:eastAsia="IRNazanin"/>
          <w:color w:val="111111"/>
          <w:sz w:val="28"/>
          <w:sz w:val="28"/>
          <w:szCs w:val="28"/>
          <w:rtl w:val="true"/>
          <w:lang w:bidi="fa-IR"/>
        </w:rPr>
        <w:t>ماه و ستاره است و فروزنده مهر</w:t>
      </w:r>
    </w:p>
    <w:p>
      <w:pPr>
        <w:pStyle w:val="BookText"/>
        <w:rPr/>
      </w:pPr>
      <w:r>
        <w:rPr>
          <w:rFonts w:ascii="IRNazanin" w:hAnsi="IRNazanin" w:eastAsia="IRNazanin"/>
          <w:color w:val="111111"/>
          <w:sz w:val="28"/>
          <w:sz w:val="28"/>
          <w:szCs w:val="28"/>
          <w:rtl w:val="true"/>
          <w:lang w:bidi="fa-IR"/>
        </w:rPr>
        <w:t>کوه و در و خشک و تر و بحر و جوست</w:t>
      </w:r>
    </w:p>
    <w:p>
      <w:pPr>
        <w:pStyle w:val="BookText"/>
        <w:rPr/>
      </w:pPr>
      <w:r>
        <w:rPr>
          <w:rFonts w:ascii="IRNazanin" w:hAnsi="IRNazanin" w:eastAsia="IRNazanin"/>
          <w:color w:val="111111"/>
          <w:sz w:val="28"/>
          <w:sz w:val="28"/>
          <w:szCs w:val="28"/>
          <w:rtl w:val="true"/>
          <w:lang w:bidi="fa-IR"/>
        </w:rPr>
        <w:t>اسم فراوان و مسمّی یکی است</w:t>
      </w:r>
    </w:p>
    <w:p>
      <w:pPr>
        <w:pStyle w:val="BookText"/>
        <w:rPr/>
      </w:pPr>
      <w:r>
        <w:rPr>
          <w:rFonts w:ascii="IRNazanin" w:hAnsi="IRNazanin" w:eastAsia="IRNazanin"/>
          <w:color w:val="111111"/>
          <w:sz w:val="28"/>
          <w:sz w:val="28"/>
          <w:szCs w:val="28"/>
          <w:rtl w:val="true"/>
          <w:lang w:bidi="fa-IR"/>
        </w:rPr>
        <w:t>آب یکی کوزه و جام و سبوست</w:t>
      </w:r>
    </w:p>
    <w:p>
      <w:pPr>
        <w:pStyle w:val="BookText"/>
        <w:rPr/>
      </w:pPr>
      <w:r>
        <w:rPr>
          <w:rFonts w:ascii="IRNazanin" w:hAnsi="IRNazanin" w:eastAsia="IRNazanin"/>
          <w:color w:val="111111"/>
          <w:sz w:val="28"/>
          <w:sz w:val="28"/>
          <w:szCs w:val="28"/>
          <w:rtl w:val="true"/>
          <w:lang w:bidi="fa-IR"/>
        </w:rPr>
        <w:t>یاد خدا مشک دهان است و دل</w:t>
      </w:r>
    </w:p>
    <w:p>
      <w:pPr>
        <w:pStyle w:val="BookText"/>
        <w:rPr/>
      </w:pPr>
      <w:r>
        <w:rPr>
          <w:rFonts w:ascii="IRNazanin" w:hAnsi="IRNazanin" w:eastAsia="IRNazanin"/>
          <w:color w:val="111111"/>
          <w:sz w:val="28"/>
          <w:sz w:val="28"/>
          <w:szCs w:val="28"/>
          <w:rtl w:val="true"/>
          <w:lang w:bidi="fa-IR"/>
        </w:rPr>
        <w:t>خه که دهان و دل تو مشک بوست</w:t>
      </w:r>
    </w:p>
    <w:p>
      <w:pPr>
        <w:pStyle w:val="BookText"/>
        <w:rPr/>
      </w:pPr>
      <w:r>
        <w:rPr>
          <w:rFonts w:ascii="IRNazanin" w:hAnsi="IRNazanin" w:eastAsia="IRNazanin"/>
          <w:color w:val="111111"/>
          <w:sz w:val="28"/>
          <w:sz w:val="28"/>
          <w:szCs w:val="28"/>
          <w:rtl w:val="true"/>
          <w:lang w:bidi="fa-IR"/>
        </w:rPr>
        <w:t>آینه دل چو شود صیقلی</w:t>
      </w:r>
    </w:p>
    <w:p>
      <w:pPr>
        <w:pStyle w:val="BookText"/>
        <w:rPr/>
      </w:pPr>
      <w:r>
        <w:rPr>
          <w:rFonts w:ascii="IRNazanin" w:hAnsi="IRNazanin" w:eastAsia="IRNazanin"/>
          <w:color w:val="111111"/>
          <w:sz w:val="28"/>
          <w:sz w:val="28"/>
          <w:szCs w:val="28"/>
          <w:rtl w:val="true"/>
          <w:lang w:bidi="fa-IR"/>
        </w:rPr>
        <w:t>بنگریش با دل تو روبه روست</w:t>
      </w:r>
    </w:p>
    <w:p>
      <w:pPr>
        <w:pStyle w:val="BookText"/>
        <w:rPr/>
      </w:pPr>
      <w:r>
        <w:rPr>
          <w:rFonts w:ascii="IRNazanin" w:hAnsi="IRNazanin" w:eastAsia="IRNazanin"/>
          <w:color w:val="111111"/>
          <w:sz w:val="28"/>
          <w:sz w:val="28"/>
          <w:szCs w:val="28"/>
          <w:rtl w:val="true"/>
          <w:lang w:bidi="fa-IR"/>
        </w:rPr>
        <w:t>وصف دل و وصف خداوند دل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مع اللّه، یکی مو به موست </w:t>
      </w:r>
      <w:bookmarkStart w:id="204" w:name="pg3831_27300"/>
    </w:p>
    <w:p>
      <w:pPr>
        <w:pStyle w:val="BookText"/>
        <w:rPr/>
      </w:pPr>
      <w:bookmarkEnd w:id="204"/>
      <w:r>
        <w:rPr>
          <w:rFonts w:ascii="IRNazanin" w:hAnsi="IRNazanin" w:eastAsia="IRNazanin"/>
          <w:color w:val="111111"/>
          <w:sz w:val="28"/>
          <w:sz w:val="28"/>
          <w:szCs w:val="28"/>
          <w:rtl w:val="true"/>
          <w:lang w:bidi="fa-IR"/>
        </w:rPr>
        <w:t>بلکه در آن گاه به حق الیقین</w:t>
      </w:r>
    </w:p>
    <w:p>
      <w:pPr>
        <w:pStyle w:val="BookText"/>
        <w:rPr/>
      </w:pPr>
      <w:r>
        <w:rPr>
          <w:rFonts w:ascii="IRNazanin" w:hAnsi="IRNazanin" w:eastAsia="IRNazanin"/>
          <w:color w:val="111111"/>
          <w:sz w:val="28"/>
          <w:sz w:val="28"/>
          <w:szCs w:val="28"/>
          <w:rtl w:val="true"/>
          <w:lang w:bidi="fa-IR"/>
        </w:rPr>
        <w:t>او بود اندر دل و دل اندروست</w:t>
      </w:r>
    </w:p>
    <w:p>
      <w:pPr>
        <w:pStyle w:val="BookText"/>
        <w:rPr/>
      </w:pPr>
      <w:r>
        <w:rPr>
          <w:rFonts w:ascii="IRNazanin" w:hAnsi="IRNazanin" w:eastAsia="IRNazanin"/>
          <w:color w:val="111111"/>
          <w:sz w:val="28"/>
          <w:sz w:val="28"/>
          <w:szCs w:val="28"/>
          <w:rtl w:val="true"/>
          <w:lang w:bidi="fa-IR"/>
        </w:rPr>
        <w:t>آن چه در آن حال به جای آوری</w:t>
      </w:r>
    </w:p>
    <w:p>
      <w:pPr>
        <w:pStyle w:val="BookText"/>
        <w:rPr/>
      </w:pPr>
      <w:r>
        <w:rPr>
          <w:rFonts w:ascii="IRNazanin" w:hAnsi="IRNazanin" w:eastAsia="IRNazanin"/>
          <w:color w:val="111111"/>
          <w:sz w:val="28"/>
          <w:sz w:val="28"/>
          <w:szCs w:val="28"/>
          <w:rtl w:val="true"/>
          <w:lang w:bidi="fa-IR"/>
        </w:rPr>
        <w:t>خارج از حوصله گفت وگوست</w:t>
      </w:r>
    </w:p>
    <w:p>
      <w:pPr>
        <w:pStyle w:val="BookText"/>
        <w:rPr/>
      </w:pPr>
      <w:r>
        <w:rPr>
          <w:rFonts w:ascii="IRNazanin" w:hAnsi="IRNazanin" w:eastAsia="IRNazanin"/>
          <w:color w:val="111111"/>
          <w:sz w:val="28"/>
          <w:sz w:val="28"/>
          <w:szCs w:val="28"/>
          <w:rtl w:val="true"/>
          <w:lang w:bidi="fa-IR"/>
        </w:rPr>
        <w:t>از نفس قدسی روح القدس</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 و هوست</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علامه حسن زاده آملی</w:t>
      </w:r>
    </w:p>
    <w:p>
      <w:pPr>
        <w:pStyle w:val="Heading4"/>
        <w:numPr>
          <w:ilvl w:val="3"/>
          <w:numId w:val="1"/>
        </w:numPr>
        <w:rPr/>
      </w:pPr>
      <w:bookmarkStart w:id="205" w:name="__RefHeading___Toc1422698_2281741623"/>
      <w:bookmarkStart w:id="206" w:name="_Toc73"/>
      <w:bookmarkEnd w:id="205"/>
      <w:r>
        <w:rPr>
          <w:rtl w:val="true"/>
        </w:rPr>
        <w:t>راز دل</w:t>
      </w:r>
      <w:bookmarkEnd w:id="206"/>
    </w:p>
    <w:p>
      <w:pPr>
        <w:pStyle w:val="BookText"/>
        <w:rPr/>
      </w:pPr>
      <w:r>
        <w:rPr>
          <w:rFonts w:ascii="IRNazanin" w:hAnsi="IRNazanin" w:eastAsia="IRNazanin"/>
          <w:color w:val="111111"/>
          <w:sz w:val="28"/>
          <w:sz w:val="28"/>
          <w:szCs w:val="28"/>
          <w:rtl w:val="true"/>
          <w:lang w:bidi="fa-IR"/>
        </w:rPr>
        <w:t>راز دل</w:t>
      </w:r>
    </w:p>
    <w:p>
      <w:pPr>
        <w:pStyle w:val="BookText"/>
        <w:rPr/>
      </w:pPr>
      <w:r>
        <w:rPr>
          <w:rFonts w:ascii="IRNazanin" w:hAnsi="IRNazanin" w:eastAsia="IRNazanin"/>
          <w:color w:val="111111"/>
          <w:sz w:val="28"/>
          <w:sz w:val="28"/>
          <w:szCs w:val="28"/>
          <w:rtl w:val="true"/>
          <w:lang w:bidi="fa-IR"/>
        </w:rPr>
        <w:t>راز دل با تو چه گویم که تو خود راز دلی</w:t>
      </w:r>
    </w:p>
    <w:p>
      <w:pPr>
        <w:pStyle w:val="BookText"/>
        <w:rPr/>
      </w:pPr>
      <w:r>
        <w:rPr>
          <w:rFonts w:ascii="IRNazanin" w:hAnsi="IRNazanin" w:eastAsia="IRNazanin"/>
          <w:color w:val="111111"/>
          <w:sz w:val="28"/>
          <w:sz w:val="28"/>
          <w:szCs w:val="28"/>
          <w:rtl w:val="true"/>
          <w:lang w:bidi="fa-IR"/>
        </w:rPr>
        <w:t>کار پرداز دل و سوز دل و ساز دلی</w:t>
      </w:r>
    </w:p>
    <w:p>
      <w:pPr>
        <w:pStyle w:val="BookText"/>
        <w:rPr/>
      </w:pPr>
      <w:r>
        <w:rPr>
          <w:rFonts w:ascii="IRNazanin" w:hAnsi="IRNazanin" w:eastAsia="IRNazanin"/>
          <w:color w:val="111111"/>
          <w:sz w:val="28"/>
          <w:sz w:val="28"/>
          <w:szCs w:val="28"/>
          <w:rtl w:val="true"/>
          <w:lang w:bidi="fa-IR"/>
        </w:rPr>
        <w:t>بر سر سدره و بر طوبی و بر شاهق طور</w:t>
      </w:r>
    </w:p>
    <w:p>
      <w:pPr>
        <w:pStyle w:val="BookText"/>
        <w:rPr/>
      </w:pPr>
      <w:r>
        <w:rPr>
          <w:rFonts w:ascii="IRNazanin" w:hAnsi="IRNazanin" w:eastAsia="IRNazanin"/>
          <w:color w:val="111111"/>
          <w:sz w:val="28"/>
          <w:sz w:val="28"/>
          <w:szCs w:val="28"/>
          <w:rtl w:val="true"/>
          <w:lang w:bidi="fa-IR"/>
        </w:rPr>
        <w:t>دانه و لانه و بال و پر و آواز دلی</w:t>
      </w:r>
    </w:p>
    <w:p>
      <w:pPr>
        <w:pStyle w:val="BookText"/>
        <w:rPr/>
      </w:pPr>
      <w:r>
        <w:rPr>
          <w:rFonts w:ascii="IRNazanin" w:hAnsi="IRNazanin" w:eastAsia="IRNazanin"/>
          <w:color w:val="111111"/>
          <w:sz w:val="28"/>
          <w:sz w:val="28"/>
          <w:szCs w:val="28"/>
          <w:rtl w:val="true"/>
          <w:lang w:bidi="fa-IR"/>
        </w:rPr>
        <w:t>به درستی دل بشکسته ما شد حرمت</w:t>
      </w:r>
    </w:p>
    <w:p>
      <w:pPr>
        <w:pStyle w:val="BookText"/>
        <w:rPr/>
      </w:pPr>
      <w:r>
        <w:rPr>
          <w:rFonts w:ascii="IRNazanin" w:hAnsi="IRNazanin" w:eastAsia="IRNazanin"/>
          <w:color w:val="111111"/>
          <w:sz w:val="28"/>
          <w:sz w:val="28"/>
          <w:szCs w:val="28"/>
          <w:rtl w:val="true"/>
          <w:lang w:bidi="fa-IR"/>
        </w:rPr>
        <w:t>آسفونا ببرد غم که غم انباز دلی</w:t>
      </w:r>
    </w:p>
    <w:p>
      <w:pPr>
        <w:pStyle w:val="BookText"/>
        <w:rPr/>
      </w:pPr>
      <w:r>
        <w:rPr>
          <w:rFonts w:ascii="IRNazanin" w:hAnsi="IRNazanin" w:eastAsia="IRNazanin"/>
          <w:color w:val="111111"/>
          <w:sz w:val="28"/>
          <w:sz w:val="28"/>
          <w:szCs w:val="28"/>
          <w:rtl w:val="true"/>
          <w:lang w:bidi="fa-IR"/>
        </w:rPr>
        <w:t>دل دنیا زده را دیده بینایی نیست</w:t>
      </w:r>
    </w:p>
    <w:p>
      <w:pPr>
        <w:pStyle w:val="BookText"/>
        <w:rPr/>
      </w:pPr>
      <w:r>
        <w:rPr>
          <w:rFonts w:ascii="IRNazanin" w:hAnsi="IRNazanin" w:eastAsia="IRNazanin"/>
          <w:color w:val="111111"/>
          <w:sz w:val="28"/>
          <w:sz w:val="28"/>
          <w:szCs w:val="28"/>
          <w:rtl w:val="true"/>
          <w:lang w:bidi="fa-IR"/>
        </w:rPr>
        <w:t>که تو با جاه و جلالت نظر انداز دلی</w:t>
      </w:r>
    </w:p>
    <w:p>
      <w:pPr>
        <w:pStyle w:val="BookText"/>
        <w:rPr/>
      </w:pPr>
      <w:r>
        <w:rPr>
          <w:rFonts w:ascii="IRNazanin" w:hAnsi="IRNazanin" w:eastAsia="IRNazanin"/>
          <w:color w:val="111111"/>
          <w:sz w:val="28"/>
          <w:sz w:val="28"/>
          <w:szCs w:val="28"/>
          <w:rtl w:val="true"/>
          <w:lang w:bidi="fa-IR"/>
        </w:rPr>
        <w:t>دل یکی جدول دریای وجود صمدی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 تویی آن که هم انجام و هم آغاز دلی </w:t>
      </w:r>
      <w:bookmarkStart w:id="207" w:name="pg3831_27301"/>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سروسامان و به سر منزل دل</w:t>
      </w:r>
    </w:p>
    <w:p>
      <w:pPr>
        <w:pStyle w:val="BookText"/>
        <w:rPr/>
      </w:pPr>
      <w:r>
        <w:rPr>
          <w:rFonts w:ascii="IRNazanin" w:hAnsi="IRNazanin" w:eastAsia="IRNazanin"/>
          <w:color w:val="111111"/>
          <w:sz w:val="28"/>
          <w:sz w:val="28"/>
          <w:szCs w:val="28"/>
          <w:rtl w:val="true"/>
          <w:lang w:bidi="fa-IR"/>
        </w:rPr>
        <w:t>دل و جان باد فدایت که سبب ساز دلی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علامه حسن زاده آملی</w:t>
      </w:r>
    </w:p>
    <w:p>
      <w:pPr>
        <w:pStyle w:val="Heading4"/>
        <w:numPr>
          <w:ilvl w:val="3"/>
          <w:numId w:val="1"/>
        </w:numPr>
        <w:rPr/>
      </w:pPr>
      <w:bookmarkStart w:id="208" w:name="__RefHeading___Toc1422700_2281741623"/>
      <w:bookmarkStart w:id="209" w:name="_Toc74"/>
      <w:bookmarkEnd w:id="208"/>
      <w:r>
        <w:rPr>
          <w:rtl w:val="true"/>
        </w:rPr>
        <w:t>کعبه صدق</w:t>
      </w:r>
      <w:bookmarkEnd w:id="209"/>
    </w:p>
    <w:p>
      <w:pPr>
        <w:pStyle w:val="BookText"/>
        <w:rPr/>
      </w:pPr>
      <w:r>
        <w:rPr>
          <w:rFonts w:ascii="IRNazanin" w:hAnsi="IRNazanin" w:eastAsia="IRNazanin"/>
          <w:color w:val="111111"/>
          <w:sz w:val="28"/>
          <w:sz w:val="28"/>
          <w:szCs w:val="28"/>
          <w:rtl w:val="true"/>
          <w:lang w:bidi="fa-IR"/>
        </w:rPr>
        <w:t>کعبه صدق</w:t>
      </w:r>
    </w:p>
    <w:p>
      <w:pPr>
        <w:pStyle w:val="BookText"/>
        <w:rPr/>
      </w:pPr>
      <w:r>
        <w:rPr>
          <w:rFonts w:ascii="IRNazanin" w:hAnsi="IRNazanin" w:eastAsia="IRNazanin"/>
          <w:color w:val="111111"/>
          <w:sz w:val="28"/>
          <w:sz w:val="28"/>
          <w:szCs w:val="28"/>
          <w:rtl w:val="true"/>
          <w:lang w:bidi="fa-IR"/>
        </w:rPr>
        <w:t>عاشق چو رو به کعبه صدق و صفا کند</w:t>
      </w:r>
    </w:p>
    <w:p>
      <w:pPr>
        <w:pStyle w:val="BookText"/>
        <w:rPr/>
      </w:pPr>
      <w:r>
        <w:rPr>
          <w:rFonts w:ascii="IRNazanin" w:hAnsi="IRNazanin" w:eastAsia="IRNazanin"/>
          <w:color w:val="111111"/>
          <w:sz w:val="28"/>
          <w:sz w:val="28"/>
          <w:szCs w:val="28"/>
          <w:rtl w:val="true"/>
          <w:lang w:bidi="fa-IR"/>
        </w:rPr>
        <w:t>احرام خود ز کسوتِ صبر و رضا کند</w:t>
      </w:r>
    </w:p>
    <w:p>
      <w:pPr>
        <w:pStyle w:val="BookText"/>
        <w:rPr/>
      </w:pPr>
      <w:r>
        <w:rPr>
          <w:rFonts w:ascii="IRNazanin" w:hAnsi="IRNazanin" w:eastAsia="IRNazanin"/>
          <w:color w:val="111111"/>
          <w:sz w:val="28"/>
          <w:sz w:val="28"/>
          <w:szCs w:val="28"/>
          <w:rtl w:val="true"/>
          <w:lang w:bidi="fa-IR"/>
        </w:rPr>
        <w:t>در پیش راه بادیه گیر غریب وار</w:t>
      </w:r>
    </w:p>
    <w:p>
      <w:pPr>
        <w:pStyle w:val="BookText"/>
        <w:rPr/>
      </w:pPr>
      <w:r>
        <w:rPr>
          <w:rFonts w:ascii="IRNazanin" w:hAnsi="IRNazanin" w:eastAsia="IRNazanin"/>
          <w:color w:val="111111"/>
          <w:sz w:val="28"/>
          <w:sz w:val="28"/>
          <w:szCs w:val="28"/>
          <w:rtl w:val="true"/>
          <w:lang w:bidi="fa-IR"/>
        </w:rPr>
        <w:t>ترک عشیره و بلد و اقربا کند</w:t>
      </w:r>
    </w:p>
    <w:p>
      <w:pPr>
        <w:pStyle w:val="BookText"/>
        <w:rPr/>
      </w:pPr>
      <w:r>
        <w:rPr>
          <w:rFonts w:ascii="IRNazanin" w:hAnsi="IRNazanin" w:eastAsia="IRNazanin"/>
          <w:color w:val="111111"/>
          <w:sz w:val="28"/>
          <w:sz w:val="28"/>
          <w:szCs w:val="28"/>
          <w:rtl w:val="true"/>
          <w:lang w:bidi="fa-IR"/>
        </w:rPr>
        <w:t>از صدق، چون قدم بنهد در فنای عشق</w:t>
      </w:r>
    </w:p>
    <w:p>
      <w:pPr>
        <w:pStyle w:val="BookText"/>
        <w:rPr/>
      </w:pPr>
      <w:r>
        <w:rPr>
          <w:rFonts w:ascii="IRNazanin" w:hAnsi="IRNazanin" w:eastAsia="IRNazanin"/>
          <w:color w:val="111111"/>
          <w:sz w:val="28"/>
          <w:sz w:val="28"/>
          <w:szCs w:val="28"/>
          <w:rtl w:val="true"/>
          <w:lang w:bidi="fa-IR"/>
        </w:rPr>
        <w:t>اول به پای دوست، سر و جان را فدا کند</w:t>
      </w:r>
    </w:p>
    <w:p>
      <w:pPr>
        <w:pStyle w:val="BookText"/>
        <w:rPr/>
      </w:pPr>
      <w:r>
        <w:rPr>
          <w:rFonts w:ascii="IRNazanin" w:hAnsi="IRNazanin" w:eastAsia="IRNazanin"/>
          <w:color w:val="111111"/>
          <w:sz w:val="28"/>
          <w:sz w:val="28"/>
          <w:szCs w:val="28"/>
          <w:rtl w:val="true"/>
          <w:lang w:bidi="fa-IR"/>
        </w:rPr>
        <w:t>آن جا که موقف عرفاتِ محبت است</w:t>
      </w:r>
    </w:p>
    <w:p>
      <w:pPr>
        <w:pStyle w:val="BookText"/>
        <w:rPr/>
      </w:pPr>
      <w:r>
        <w:rPr>
          <w:rFonts w:ascii="IRNazanin" w:hAnsi="IRNazanin" w:eastAsia="IRNazanin"/>
          <w:color w:val="111111"/>
          <w:sz w:val="28"/>
          <w:sz w:val="28"/>
          <w:szCs w:val="28"/>
          <w:rtl w:val="true"/>
          <w:lang w:bidi="fa-IR"/>
        </w:rPr>
        <w:t>بر جای سنگریزه، سر از کف رها کند</w:t>
      </w:r>
    </w:p>
    <w:p>
      <w:pPr>
        <w:pStyle w:val="BookText"/>
        <w:rPr/>
      </w:pPr>
      <w:r>
        <w:rPr>
          <w:rFonts w:ascii="IRNazanin" w:hAnsi="IRNazanin" w:eastAsia="IRNazanin"/>
          <w:color w:val="111111"/>
          <w:sz w:val="28"/>
          <w:sz w:val="28"/>
          <w:szCs w:val="28"/>
          <w:rtl w:val="true"/>
          <w:lang w:bidi="fa-IR"/>
        </w:rPr>
        <w:t>آن گاه دست و روی بشوید ز خونِ خویش</w:t>
      </w:r>
    </w:p>
    <w:p>
      <w:pPr>
        <w:pStyle w:val="BookText"/>
        <w:rPr/>
      </w:pPr>
      <w:r>
        <w:rPr>
          <w:rFonts w:ascii="IRNazanin" w:hAnsi="IRNazanin" w:eastAsia="IRNazanin"/>
          <w:color w:val="111111"/>
          <w:sz w:val="28"/>
          <w:sz w:val="28"/>
          <w:szCs w:val="28"/>
          <w:rtl w:val="true"/>
          <w:lang w:bidi="fa-IR"/>
        </w:rPr>
        <w:t>بر خیزد و نماز شهادت ادا کند</w:t>
      </w:r>
      <w:r>
        <w:rPr>
          <w:rStyle w:val="FootnoteAnchor"/>
          <w:rtl w:val="true"/>
        </w:rPr>
        <w:footnoteReference w:id="4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آیت اللّه غفاری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bookmarkStart w:id="210" w:name="pg3831_27302"/>
    </w:p>
    <w:p>
      <w:pPr>
        <w:pStyle w:val="Heading4"/>
        <w:numPr>
          <w:ilvl w:val="3"/>
          <w:numId w:val="1"/>
        </w:numPr>
        <w:rPr/>
      </w:pPr>
      <w:bookmarkStart w:id="211" w:name="__RefHeading___Toc1422702_2281741623"/>
      <w:bookmarkStart w:id="212" w:name="_Toc75"/>
      <w:bookmarkEnd w:id="210"/>
      <w:bookmarkEnd w:id="211"/>
      <w:r>
        <w:rPr>
          <w:rtl w:val="true"/>
        </w:rPr>
        <w:t>سرّ عشق</w:t>
      </w:r>
      <w:bookmarkEnd w:id="212"/>
    </w:p>
    <w:p>
      <w:pPr>
        <w:pStyle w:val="BookText"/>
        <w:rPr/>
      </w:pPr>
      <w:r>
        <w:rPr>
          <w:rFonts w:ascii="Amiri" w:hAnsi="Amiri" w:eastAsia="Amiri" w:cs="Amiri"/>
          <w:color w:val="111111"/>
          <w:sz w:val="28"/>
          <w:sz w:val="28"/>
          <w:szCs w:val="28"/>
          <w:rtl w:val="true"/>
          <w:lang w:bidi="ar-SA"/>
        </w:rPr>
        <w:t>سرّ عشق</w:t>
      </w:r>
    </w:p>
    <w:p>
      <w:pPr>
        <w:pStyle w:val="BookText"/>
        <w:rPr/>
      </w:pPr>
      <w:r>
        <w:rPr>
          <w:rFonts w:ascii="IRNazanin" w:hAnsi="IRNazanin" w:eastAsia="IRNazanin"/>
          <w:color w:val="111111"/>
          <w:sz w:val="28"/>
          <w:sz w:val="28"/>
          <w:szCs w:val="28"/>
          <w:rtl w:val="true"/>
          <w:lang w:bidi="fa-IR"/>
        </w:rPr>
        <w:t>با که گویم غم دیوانگیِ خود جز یار؟</w:t>
      </w:r>
    </w:p>
    <w:p>
      <w:pPr>
        <w:pStyle w:val="BookText"/>
        <w:rPr/>
      </w:pPr>
      <w:r>
        <w:rPr>
          <w:rFonts w:ascii="IRNazanin" w:hAnsi="IRNazanin" w:eastAsia="IRNazanin"/>
          <w:color w:val="111111"/>
          <w:sz w:val="28"/>
          <w:sz w:val="28"/>
          <w:szCs w:val="28"/>
          <w:rtl w:val="true"/>
          <w:lang w:bidi="fa-IR"/>
        </w:rPr>
        <w:t>از که جویم ره میخانه به غیر از دلدار؟</w:t>
      </w:r>
    </w:p>
    <w:p>
      <w:pPr>
        <w:pStyle w:val="BookText"/>
        <w:rPr/>
      </w:pPr>
      <w:r>
        <w:rPr>
          <w:rFonts w:ascii="IRNazanin" w:hAnsi="IRNazanin" w:eastAsia="IRNazanin"/>
          <w:color w:val="111111"/>
          <w:sz w:val="28"/>
          <w:sz w:val="28"/>
          <w:szCs w:val="28"/>
          <w:rtl w:val="true"/>
          <w:lang w:bidi="fa-IR"/>
        </w:rPr>
        <w:t>سرّ عشق است که جز دوست نداند دیگر</w:t>
      </w:r>
    </w:p>
    <w:p>
      <w:pPr>
        <w:pStyle w:val="BookText"/>
        <w:rPr/>
      </w:pPr>
      <w:r>
        <w:rPr>
          <w:rFonts w:ascii="IRNazanin" w:hAnsi="IRNazanin" w:eastAsia="IRNazanin"/>
          <w:color w:val="111111"/>
          <w:sz w:val="28"/>
          <w:sz w:val="28"/>
          <w:szCs w:val="28"/>
          <w:rtl w:val="true"/>
          <w:lang w:bidi="fa-IR"/>
        </w:rPr>
        <w:t>می نگنجد غم هجران وی اندر گفتار</w:t>
      </w:r>
    </w:p>
    <w:p>
      <w:pPr>
        <w:pStyle w:val="BookText"/>
        <w:rPr/>
      </w:pPr>
      <w:r>
        <w:rPr>
          <w:rFonts w:ascii="IRNazanin" w:hAnsi="IRNazanin" w:eastAsia="IRNazanin"/>
          <w:color w:val="111111"/>
          <w:sz w:val="28"/>
          <w:sz w:val="28"/>
          <w:szCs w:val="28"/>
          <w:rtl w:val="true"/>
          <w:lang w:bidi="fa-IR"/>
        </w:rPr>
        <w:t>نوبهار است، در میکده را بگشایید</w:t>
      </w:r>
    </w:p>
    <w:p>
      <w:pPr>
        <w:pStyle w:val="BookText"/>
        <w:rPr/>
      </w:pPr>
      <w:r>
        <w:rPr>
          <w:rFonts w:ascii="IRNazanin" w:hAnsi="IRNazanin" w:eastAsia="IRNazanin"/>
          <w:color w:val="111111"/>
          <w:sz w:val="28"/>
          <w:sz w:val="28"/>
          <w:szCs w:val="28"/>
          <w:rtl w:val="true"/>
          <w:lang w:bidi="fa-IR"/>
        </w:rPr>
        <w:t>نتوان بست درِ میکده در فصل بهار</w:t>
      </w:r>
    </w:p>
    <w:p>
      <w:pPr>
        <w:pStyle w:val="BookText"/>
        <w:rPr/>
      </w:pPr>
      <w:r>
        <w:rPr>
          <w:rFonts w:ascii="IRNazanin" w:hAnsi="IRNazanin" w:eastAsia="IRNazanin"/>
          <w:color w:val="111111"/>
          <w:sz w:val="28"/>
          <w:sz w:val="28"/>
          <w:szCs w:val="28"/>
          <w:rtl w:val="true"/>
          <w:lang w:bidi="fa-IR"/>
        </w:rPr>
        <w:t>باده آرید در این فصل به یاد ساقی</w:t>
      </w:r>
    </w:p>
    <w:p>
      <w:pPr>
        <w:pStyle w:val="BookText"/>
        <w:rPr/>
      </w:pPr>
      <w:r>
        <w:rPr>
          <w:rFonts w:ascii="IRNazanin" w:hAnsi="IRNazanin" w:eastAsia="IRNazanin"/>
          <w:color w:val="111111"/>
          <w:sz w:val="28"/>
          <w:sz w:val="28"/>
          <w:szCs w:val="28"/>
          <w:rtl w:val="true"/>
          <w:lang w:bidi="fa-IR"/>
        </w:rPr>
        <w:t>نسزد رفت به گلزار، بدین حال خمار</w:t>
      </w:r>
    </w:p>
    <w:p>
      <w:pPr>
        <w:pStyle w:val="BookText"/>
        <w:rPr/>
      </w:pPr>
      <w:r>
        <w:rPr>
          <w:rFonts w:ascii="IRNazanin" w:hAnsi="IRNazanin" w:eastAsia="IRNazanin"/>
          <w:color w:val="111111"/>
          <w:sz w:val="28"/>
          <w:sz w:val="28"/>
          <w:szCs w:val="28"/>
          <w:rtl w:val="true"/>
          <w:lang w:bidi="fa-IR"/>
        </w:rPr>
        <w:t>خم زلفی بگشا ای صنم باده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این دلِ غمگین به سرِ زلف برآر</w:t>
      </w:r>
    </w:p>
    <w:p>
      <w:pPr>
        <w:pStyle w:val="BookText"/>
        <w:rPr/>
      </w:pPr>
      <w:r>
        <w:rPr>
          <w:rFonts w:ascii="IRNazanin" w:hAnsi="IRNazanin" w:eastAsia="IRNazanin"/>
          <w:color w:val="111111"/>
          <w:sz w:val="28"/>
          <w:sz w:val="28"/>
          <w:szCs w:val="28"/>
          <w:rtl w:val="true"/>
          <w:lang w:bidi="fa-IR"/>
        </w:rPr>
        <w:t>روز میلاد مهین عاشق یار است امروز</w:t>
      </w:r>
    </w:p>
    <w:p>
      <w:pPr>
        <w:pStyle w:val="BookText"/>
        <w:rPr/>
      </w:pPr>
      <w:r>
        <w:rPr>
          <w:rFonts w:ascii="IRNazanin" w:hAnsi="IRNazanin" w:eastAsia="IRNazanin"/>
          <w:color w:val="111111"/>
          <w:sz w:val="28"/>
          <w:sz w:val="28"/>
          <w:szCs w:val="28"/>
          <w:rtl w:val="true"/>
          <w:lang w:bidi="fa-IR"/>
        </w:rPr>
        <w:t>مددی کن، سرِ خم را بگشا بر ابرار</w:t>
      </w:r>
    </w:p>
    <w:p>
      <w:pPr>
        <w:pStyle w:val="BookText"/>
        <w:rPr/>
      </w:pPr>
      <w:r>
        <w:rPr>
          <w:rFonts w:ascii="IRNazanin" w:hAnsi="IRNazanin" w:eastAsia="IRNazanin"/>
          <w:color w:val="111111"/>
          <w:sz w:val="28"/>
          <w:sz w:val="28"/>
          <w:szCs w:val="28"/>
          <w:rtl w:val="true"/>
          <w:lang w:bidi="fa-IR"/>
        </w:rPr>
        <w:t>حالتی رفت ز دیدار رُخش بر مستان</w:t>
      </w:r>
    </w:p>
    <w:p>
      <w:pPr>
        <w:pStyle w:val="BookText"/>
        <w:rPr/>
      </w:pPr>
      <w:r>
        <w:rPr>
          <w:rFonts w:ascii="IRNazanin" w:hAnsi="IRNazanin" w:eastAsia="IRNazanin"/>
          <w:color w:val="111111"/>
          <w:sz w:val="28"/>
          <w:sz w:val="28"/>
          <w:szCs w:val="28"/>
          <w:rtl w:val="true"/>
          <w:lang w:bidi="fa-IR"/>
        </w:rPr>
        <w:t>می نگویم به کسی جز صنم باده گُسار</w:t>
      </w:r>
      <w:r>
        <w:rPr>
          <w:rStyle w:val="FootnoteAnchor"/>
          <w:rtl w:val="true"/>
        </w:rPr>
        <w:footnoteReference w:id="5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w:t>
      </w:r>
      <w:bookmarkStart w:id="213" w:name="pg3831_27303"/>
    </w:p>
    <w:p>
      <w:pPr>
        <w:pStyle w:val="Heading4"/>
        <w:numPr>
          <w:ilvl w:val="3"/>
          <w:numId w:val="1"/>
        </w:numPr>
        <w:rPr/>
      </w:pPr>
      <w:bookmarkStart w:id="214" w:name="__RefHeading___Toc1422704_2281741623"/>
      <w:bookmarkStart w:id="215" w:name="_Toc76"/>
      <w:bookmarkEnd w:id="213"/>
      <w:bookmarkEnd w:id="214"/>
      <w:r>
        <w:rPr>
          <w:rtl w:val="true"/>
        </w:rPr>
        <w:t>اصحاب طریقت</w:t>
      </w:r>
      <w:bookmarkEnd w:id="215"/>
    </w:p>
    <w:p>
      <w:pPr>
        <w:pStyle w:val="BookText"/>
        <w:rPr/>
      </w:pPr>
      <w:r>
        <w:rPr>
          <w:rFonts w:ascii="IRNazanin" w:hAnsi="IRNazanin" w:eastAsia="IRNazanin"/>
          <w:color w:val="111111"/>
          <w:sz w:val="28"/>
          <w:sz w:val="28"/>
          <w:szCs w:val="28"/>
          <w:rtl w:val="true"/>
          <w:lang w:bidi="fa-IR"/>
        </w:rPr>
        <w:t>اصحاب طریقت</w:t>
      </w:r>
    </w:p>
    <w:p>
      <w:pPr>
        <w:pStyle w:val="BookText"/>
        <w:rPr/>
      </w:pPr>
      <w:r>
        <w:rPr>
          <w:rFonts w:ascii="IRNazanin" w:hAnsi="IRNazanin" w:eastAsia="IRNazanin"/>
          <w:color w:val="111111"/>
          <w:sz w:val="28"/>
          <w:sz w:val="28"/>
          <w:szCs w:val="28"/>
          <w:rtl w:val="true"/>
          <w:lang w:bidi="fa-IR"/>
        </w:rPr>
        <w:t>بر درِ میکده از روی نیاز آمده ام</w:t>
      </w:r>
    </w:p>
    <w:p>
      <w:pPr>
        <w:pStyle w:val="BookText"/>
        <w:rPr/>
      </w:pPr>
      <w:r>
        <w:rPr>
          <w:rFonts w:ascii="IRNazanin" w:hAnsi="IRNazanin" w:eastAsia="IRNazanin"/>
          <w:color w:val="111111"/>
          <w:sz w:val="28"/>
          <w:sz w:val="28"/>
          <w:szCs w:val="28"/>
          <w:rtl w:val="true"/>
          <w:lang w:bidi="fa-IR"/>
        </w:rPr>
        <w:t>پیش اصحاب طریقت، به نماز آمده ام</w:t>
      </w:r>
    </w:p>
    <w:p>
      <w:pPr>
        <w:pStyle w:val="BookText"/>
        <w:rPr/>
      </w:pPr>
      <w:r>
        <w:rPr>
          <w:rFonts w:ascii="IRNazanin" w:hAnsi="IRNazanin" w:eastAsia="IRNazanin"/>
          <w:color w:val="111111"/>
          <w:sz w:val="28"/>
          <w:sz w:val="28"/>
          <w:szCs w:val="28"/>
          <w:rtl w:val="true"/>
          <w:lang w:bidi="fa-IR"/>
        </w:rPr>
        <w:t>از نهان خانه اسرار ندارم خبری</w:t>
      </w:r>
    </w:p>
    <w:p>
      <w:pPr>
        <w:pStyle w:val="BookText"/>
        <w:rPr/>
      </w:pPr>
      <w:r>
        <w:rPr>
          <w:rFonts w:ascii="IRNazanin" w:hAnsi="IRNazanin" w:eastAsia="IRNazanin"/>
          <w:color w:val="111111"/>
          <w:sz w:val="28"/>
          <w:sz w:val="28"/>
          <w:szCs w:val="28"/>
          <w:rtl w:val="true"/>
          <w:lang w:bidi="fa-IR"/>
        </w:rPr>
        <w:t>به در پیر مغان صاحبِ راز آمده ام</w:t>
      </w:r>
    </w:p>
    <w:p>
      <w:pPr>
        <w:pStyle w:val="BookText"/>
        <w:rPr/>
      </w:pPr>
      <w:r>
        <w:rPr>
          <w:rFonts w:ascii="IRNazanin" w:hAnsi="IRNazanin" w:eastAsia="IRNazanin"/>
          <w:color w:val="111111"/>
          <w:sz w:val="28"/>
          <w:sz w:val="28"/>
          <w:szCs w:val="28"/>
          <w:rtl w:val="true"/>
          <w:lang w:bidi="fa-IR"/>
        </w:rPr>
        <w:t>از سرِ کوی تو راندند مرا به خواری</w:t>
      </w:r>
    </w:p>
    <w:p>
      <w:pPr>
        <w:pStyle w:val="BookText"/>
        <w:rPr/>
      </w:pPr>
      <w:r>
        <w:rPr>
          <w:rFonts w:ascii="IRNazanin" w:hAnsi="IRNazanin" w:eastAsia="IRNazanin"/>
          <w:color w:val="111111"/>
          <w:sz w:val="28"/>
          <w:sz w:val="28"/>
          <w:szCs w:val="28"/>
          <w:rtl w:val="true"/>
          <w:lang w:bidi="fa-IR"/>
        </w:rPr>
        <w:t>با دلی سوخته از بادیه باز آمده ام</w:t>
      </w:r>
    </w:p>
    <w:p>
      <w:pPr>
        <w:pStyle w:val="BookText"/>
        <w:rPr/>
      </w:pPr>
      <w:r>
        <w:rPr>
          <w:rFonts w:ascii="IRNazanin" w:hAnsi="IRNazanin" w:eastAsia="IRNazanin"/>
          <w:color w:val="111111"/>
          <w:sz w:val="28"/>
          <w:sz w:val="28"/>
          <w:szCs w:val="28"/>
          <w:rtl w:val="true"/>
          <w:lang w:bidi="fa-IR"/>
        </w:rPr>
        <w:t>صوفی و خرقه خود، زاهد و سجاده خویش</w:t>
      </w:r>
    </w:p>
    <w:p>
      <w:pPr>
        <w:pStyle w:val="BookText"/>
        <w:rPr/>
      </w:pPr>
      <w:r>
        <w:rPr>
          <w:rFonts w:ascii="IRNazanin" w:hAnsi="IRNazanin" w:eastAsia="IRNazanin"/>
          <w:color w:val="111111"/>
          <w:sz w:val="28"/>
          <w:sz w:val="28"/>
          <w:szCs w:val="28"/>
          <w:rtl w:val="true"/>
          <w:lang w:bidi="fa-IR"/>
        </w:rPr>
        <w:t>من سوی دیر مغان، نغمه نواز آمده ام</w:t>
      </w:r>
    </w:p>
    <w:p>
      <w:pPr>
        <w:pStyle w:val="BookText"/>
        <w:rPr/>
      </w:pPr>
      <w:r>
        <w:rPr>
          <w:rFonts w:ascii="IRNazanin" w:hAnsi="IRNazanin" w:eastAsia="IRNazanin"/>
          <w:color w:val="111111"/>
          <w:sz w:val="28"/>
          <w:sz w:val="28"/>
          <w:szCs w:val="28"/>
          <w:rtl w:val="true"/>
          <w:lang w:bidi="fa-IR"/>
        </w:rPr>
        <w:t>با دلی غم زده از دیر به مسجد رفتم</w:t>
      </w:r>
    </w:p>
    <w:p>
      <w:pPr>
        <w:pStyle w:val="BookText"/>
        <w:rPr/>
      </w:pPr>
      <w:r>
        <w:rPr>
          <w:rFonts w:ascii="IRNazanin" w:hAnsi="IRNazanin" w:eastAsia="IRNazanin"/>
          <w:color w:val="111111"/>
          <w:sz w:val="28"/>
          <w:sz w:val="28"/>
          <w:szCs w:val="28"/>
          <w:rtl w:val="true"/>
          <w:lang w:bidi="fa-IR"/>
        </w:rPr>
        <w:t>به امیدی هله با سوز و گداز آمده ام</w:t>
      </w:r>
    </w:p>
    <w:p>
      <w:pPr>
        <w:pStyle w:val="BookText"/>
        <w:rPr/>
      </w:pPr>
      <w:r>
        <w:rPr>
          <w:rFonts w:ascii="IRNazanin" w:hAnsi="IRNazanin" w:eastAsia="IRNazanin"/>
          <w:color w:val="111111"/>
          <w:sz w:val="28"/>
          <w:sz w:val="28"/>
          <w:szCs w:val="28"/>
          <w:rtl w:val="true"/>
          <w:lang w:bidi="fa-IR"/>
        </w:rPr>
        <w:t>تا کند پرتو رویت به دو عالم غوغا</w:t>
      </w:r>
    </w:p>
    <w:p>
      <w:pPr>
        <w:pStyle w:val="BookText"/>
        <w:rPr/>
      </w:pPr>
      <w:r>
        <w:rPr>
          <w:rFonts w:ascii="IRNazanin" w:hAnsi="IRNazanin" w:eastAsia="IRNazanin"/>
          <w:color w:val="111111"/>
          <w:sz w:val="28"/>
          <w:sz w:val="28"/>
          <w:szCs w:val="28"/>
          <w:rtl w:val="true"/>
          <w:lang w:bidi="fa-IR"/>
        </w:rPr>
        <w:t>برِ هر ذره به صد راز و نیاز آمده ام</w:t>
      </w:r>
      <w:r>
        <w:rPr>
          <w:rStyle w:val="FootnoteAnchor"/>
          <w:rtl w:val="true"/>
        </w:rPr>
        <w:footnoteReference w:id="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w:t>
      </w:r>
      <w:bookmarkStart w:id="216" w:name="pg3831_27304"/>
    </w:p>
    <w:p>
      <w:pPr>
        <w:pStyle w:val="Heading4"/>
        <w:numPr>
          <w:ilvl w:val="3"/>
          <w:numId w:val="1"/>
        </w:numPr>
        <w:rPr/>
      </w:pPr>
      <w:bookmarkStart w:id="217" w:name="__RefHeading___Toc1422706_2281741623"/>
      <w:bookmarkStart w:id="218" w:name="_Toc77"/>
      <w:bookmarkEnd w:id="216"/>
      <w:bookmarkEnd w:id="217"/>
      <w:r>
        <w:rPr>
          <w:rtl w:val="true"/>
        </w:rPr>
        <w:t>چشم بیمار</w:t>
      </w:r>
      <w:bookmarkEnd w:id="218"/>
    </w:p>
    <w:p>
      <w:pPr>
        <w:pStyle w:val="BookText"/>
        <w:rPr/>
      </w:pPr>
      <w:r>
        <w:rPr>
          <w:rFonts w:ascii="IRNazanin" w:hAnsi="IRNazanin" w:eastAsia="IRNazanin"/>
          <w:color w:val="111111"/>
          <w:sz w:val="28"/>
          <w:sz w:val="28"/>
          <w:szCs w:val="28"/>
          <w:rtl w:val="true"/>
          <w:lang w:bidi="fa-IR"/>
        </w:rPr>
        <w:t>چشم بیمار</w:t>
      </w:r>
    </w:p>
    <w:p>
      <w:pPr>
        <w:pStyle w:val="BookText"/>
        <w:rPr/>
      </w:pPr>
      <w:r>
        <w:rPr>
          <w:rFonts w:ascii="IRNazanin" w:hAnsi="IRNazanin" w:eastAsia="IRNazanin"/>
          <w:color w:val="111111"/>
          <w:sz w:val="28"/>
          <w:sz w:val="28"/>
          <w:szCs w:val="28"/>
          <w:rtl w:val="true"/>
          <w:lang w:bidi="fa-IR"/>
        </w:rPr>
        <w:t>من به خال لبت ای دوست گرفتار شدم</w:t>
      </w:r>
    </w:p>
    <w:p>
      <w:pPr>
        <w:pStyle w:val="BookText"/>
        <w:rPr/>
      </w:pPr>
      <w:r>
        <w:rPr>
          <w:rFonts w:ascii="IRNazanin" w:hAnsi="IRNazanin" w:eastAsia="IRNazanin"/>
          <w:color w:val="111111"/>
          <w:sz w:val="28"/>
          <w:sz w:val="28"/>
          <w:szCs w:val="28"/>
          <w:rtl w:val="true"/>
          <w:lang w:bidi="fa-IR"/>
        </w:rPr>
        <w:t>چشم بیمار تو را دیدم و بیمار شدم</w:t>
      </w:r>
    </w:p>
    <w:p>
      <w:pPr>
        <w:pStyle w:val="BookText"/>
        <w:rPr/>
      </w:pPr>
      <w:r>
        <w:rPr>
          <w:rFonts w:ascii="IRNazanin" w:hAnsi="IRNazanin" w:eastAsia="IRNazanin"/>
          <w:color w:val="111111"/>
          <w:sz w:val="28"/>
          <w:sz w:val="28"/>
          <w:szCs w:val="28"/>
          <w:rtl w:val="true"/>
          <w:lang w:bidi="fa-IR"/>
        </w:rPr>
        <w:t>فارغ از خود شدم و کوس انا الحق بزدم</w:t>
      </w:r>
    </w:p>
    <w:p>
      <w:pPr>
        <w:pStyle w:val="BookText"/>
        <w:rPr/>
      </w:pPr>
      <w:r>
        <w:rPr>
          <w:rFonts w:ascii="IRNazanin" w:hAnsi="IRNazanin" w:eastAsia="IRNazanin"/>
          <w:color w:val="111111"/>
          <w:sz w:val="28"/>
          <w:sz w:val="28"/>
          <w:szCs w:val="28"/>
          <w:rtl w:val="true"/>
          <w:lang w:bidi="fa-IR"/>
        </w:rPr>
        <w:t>هم چو منصور، خریدار سرِ دار شدم</w:t>
      </w:r>
    </w:p>
    <w:p>
      <w:pPr>
        <w:pStyle w:val="BookText"/>
        <w:rPr/>
      </w:pPr>
      <w:r>
        <w:rPr>
          <w:rFonts w:ascii="IRNazanin" w:hAnsi="IRNazanin" w:eastAsia="IRNazanin"/>
          <w:color w:val="111111"/>
          <w:sz w:val="28"/>
          <w:sz w:val="28"/>
          <w:szCs w:val="28"/>
          <w:rtl w:val="true"/>
          <w:lang w:bidi="fa-IR"/>
        </w:rPr>
        <w:t>غم دلدار فکنده است به جانم شرری</w:t>
      </w:r>
    </w:p>
    <w:p>
      <w:pPr>
        <w:pStyle w:val="BookText"/>
        <w:rPr/>
      </w:pPr>
      <w:r>
        <w:rPr>
          <w:rFonts w:ascii="IRNazanin" w:hAnsi="IRNazanin" w:eastAsia="IRNazanin"/>
          <w:color w:val="111111"/>
          <w:sz w:val="28"/>
          <w:sz w:val="28"/>
          <w:szCs w:val="28"/>
          <w:rtl w:val="true"/>
          <w:lang w:bidi="fa-IR"/>
        </w:rPr>
        <w:t>که به جان آمدم و شهره بازار شدم</w:t>
      </w:r>
    </w:p>
    <w:p>
      <w:pPr>
        <w:pStyle w:val="BookText"/>
        <w:rPr/>
      </w:pPr>
      <w:r>
        <w:rPr>
          <w:rFonts w:ascii="IRNazanin" w:hAnsi="IRNazanin" w:eastAsia="IRNazanin"/>
          <w:color w:val="111111"/>
          <w:sz w:val="28"/>
          <w:sz w:val="28"/>
          <w:szCs w:val="28"/>
          <w:rtl w:val="true"/>
          <w:lang w:bidi="fa-IR"/>
        </w:rPr>
        <w:t>در میخانه گشایید به رویم شب و روز</w:t>
      </w:r>
    </w:p>
    <w:p>
      <w:pPr>
        <w:pStyle w:val="BookText"/>
        <w:rPr/>
      </w:pPr>
      <w:r>
        <w:rPr>
          <w:rFonts w:ascii="IRNazanin" w:hAnsi="IRNazanin" w:eastAsia="IRNazanin"/>
          <w:color w:val="111111"/>
          <w:sz w:val="28"/>
          <w:sz w:val="28"/>
          <w:szCs w:val="28"/>
          <w:rtl w:val="true"/>
          <w:lang w:bidi="fa-IR"/>
        </w:rPr>
        <w:t>که من از مسجد و از مدرسه بیزار شدم</w:t>
      </w:r>
    </w:p>
    <w:p>
      <w:pPr>
        <w:pStyle w:val="BookText"/>
        <w:rPr/>
      </w:pPr>
      <w:r>
        <w:rPr>
          <w:rFonts w:ascii="IRNazanin" w:hAnsi="IRNazanin" w:eastAsia="IRNazanin"/>
          <w:color w:val="111111"/>
          <w:sz w:val="28"/>
          <w:sz w:val="28"/>
          <w:szCs w:val="28"/>
          <w:rtl w:val="true"/>
          <w:lang w:bidi="fa-IR"/>
        </w:rPr>
        <w:t>جامه زهد و ریا کندم و بر تن کردم</w:t>
      </w:r>
    </w:p>
    <w:p>
      <w:pPr>
        <w:pStyle w:val="BookText"/>
        <w:rPr/>
      </w:pPr>
      <w:r>
        <w:rPr>
          <w:rFonts w:ascii="IRNazanin" w:hAnsi="IRNazanin" w:eastAsia="IRNazanin"/>
          <w:color w:val="111111"/>
          <w:sz w:val="28"/>
          <w:sz w:val="28"/>
          <w:szCs w:val="28"/>
          <w:rtl w:val="true"/>
          <w:lang w:bidi="fa-IR"/>
        </w:rPr>
        <w:t>خرقه پیر خراباتی و هشیار شدم</w:t>
      </w:r>
    </w:p>
    <w:p>
      <w:pPr>
        <w:pStyle w:val="BookText"/>
        <w:rPr/>
      </w:pPr>
      <w:r>
        <w:rPr>
          <w:rFonts w:ascii="IRNazanin" w:hAnsi="IRNazanin" w:eastAsia="IRNazanin"/>
          <w:color w:val="111111"/>
          <w:sz w:val="28"/>
          <w:sz w:val="28"/>
          <w:szCs w:val="28"/>
          <w:rtl w:val="true"/>
          <w:lang w:bidi="fa-IR"/>
        </w:rPr>
        <w:t>واعظ شهر که از پند خود آزارم داد</w:t>
      </w:r>
    </w:p>
    <w:p>
      <w:pPr>
        <w:pStyle w:val="BookText"/>
        <w:rPr/>
      </w:pPr>
      <w:r>
        <w:rPr>
          <w:rFonts w:ascii="IRNazanin" w:hAnsi="IRNazanin" w:eastAsia="IRNazanin"/>
          <w:color w:val="111111"/>
          <w:sz w:val="28"/>
          <w:sz w:val="28"/>
          <w:szCs w:val="28"/>
          <w:rtl w:val="true"/>
          <w:lang w:bidi="fa-IR"/>
        </w:rPr>
        <w:t>از دمِ رند می آلوده مدد کار شدم</w:t>
      </w:r>
    </w:p>
    <w:p>
      <w:pPr>
        <w:pStyle w:val="BookText"/>
        <w:rPr/>
      </w:pPr>
      <w:r>
        <w:rPr>
          <w:rFonts w:ascii="IRNazanin" w:hAnsi="IRNazanin" w:eastAsia="IRNazanin"/>
          <w:color w:val="111111"/>
          <w:sz w:val="28"/>
          <w:sz w:val="28"/>
          <w:szCs w:val="28"/>
          <w:rtl w:val="true"/>
          <w:lang w:bidi="fa-IR"/>
        </w:rPr>
        <w:t>بگذارید که از بتکده یادی بکنم</w:t>
      </w:r>
    </w:p>
    <w:p>
      <w:pPr>
        <w:pStyle w:val="BookText"/>
        <w:rPr/>
      </w:pPr>
      <w:r>
        <w:rPr>
          <w:rFonts w:ascii="IRNazanin" w:hAnsi="IRNazanin" w:eastAsia="IRNazanin"/>
          <w:color w:val="111111"/>
          <w:sz w:val="28"/>
          <w:sz w:val="28"/>
          <w:szCs w:val="28"/>
          <w:rtl w:val="true"/>
          <w:lang w:bidi="fa-IR"/>
        </w:rPr>
        <w:t>من که با دست بت میکده بیدار شدم</w:t>
      </w:r>
      <w:r>
        <w:rPr>
          <w:rStyle w:val="FootnoteAnchor"/>
          <w:rtl w:val="true"/>
        </w:rPr>
        <w:footnoteReference w:id="5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w:t>
      </w:r>
      <w:bookmarkStart w:id="219" w:name="pg3831_27305"/>
    </w:p>
    <w:p>
      <w:pPr>
        <w:pStyle w:val="Heading4"/>
        <w:numPr>
          <w:ilvl w:val="3"/>
          <w:numId w:val="1"/>
        </w:numPr>
        <w:rPr/>
      </w:pPr>
      <w:bookmarkStart w:id="220" w:name="__RefHeading___Toc1422708_2281741623"/>
      <w:bookmarkStart w:id="221" w:name="_Toc78"/>
      <w:bookmarkEnd w:id="219"/>
      <w:bookmarkEnd w:id="220"/>
      <w:r>
        <w:rPr>
          <w:rtl w:val="true"/>
        </w:rPr>
        <w:t>از داغِ غمت</w:t>
      </w:r>
      <w:bookmarkEnd w:id="221"/>
    </w:p>
    <w:p>
      <w:pPr>
        <w:pStyle w:val="BookText"/>
        <w:rPr/>
      </w:pPr>
      <w:r>
        <w:rPr>
          <w:rFonts w:ascii="Amiri" w:hAnsi="Amiri" w:eastAsia="Amiri" w:cs="Amiri"/>
          <w:color w:val="111111"/>
          <w:sz w:val="28"/>
          <w:sz w:val="28"/>
          <w:szCs w:val="28"/>
          <w:rtl w:val="true"/>
          <w:lang w:bidi="ar-SA"/>
        </w:rPr>
        <w:t>از داغِ غمت</w:t>
      </w:r>
    </w:p>
    <w:p>
      <w:pPr>
        <w:pStyle w:val="BookText"/>
        <w:rPr/>
      </w:pPr>
      <w:r>
        <w:rPr>
          <w:rFonts w:ascii="IRNazanin" w:hAnsi="IRNazanin" w:eastAsia="IRNazanin"/>
          <w:color w:val="111111"/>
          <w:sz w:val="28"/>
          <w:sz w:val="28"/>
          <w:szCs w:val="28"/>
          <w:rtl w:val="true"/>
          <w:lang w:bidi="fa-IR"/>
        </w:rPr>
        <w:t>از داغ غمت هر که دلش سوختنی نیست</w:t>
      </w:r>
    </w:p>
    <w:p>
      <w:pPr>
        <w:pStyle w:val="BookText"/>
        <w:rPr/>
      </w:pPr>
      <w:r>
        <w:rPr>
          <w:rFonts w:ascii="IRNazanin" w:hAnsi="IRNazanin" w:eastAsia="IRNazanin"/>
          <w:color w:val="111111"/>
          <w:sz w:val="28"/>
          <w:sz w:val="28"/>
          <w:szCs w:val="28"/>
          <w:rtl w:val="true"/>
          <w:lang w:bidi="fa-IR"/>
        </w:rPr>
        <w:t>از شمع رُخت محفلش افروختنی نیست</w:t>
      </w:r>
    </w:p>
    <w:p>
      <w:pPr>
        <w:pStyle w:val="BookText"/>
        <w:rPr/>
      </w:pPr>
      <w:r>
        <w:rPr>
          <w:rFonts w:ascii="IRNazanin" w:hAnsi="IRNazanin" w:eastAsia="IRNazanin"/>
          <w:color w:val="111111"/>
          <w:sz w:val="28"/>
          <w:sz w:val="28"/>
          <w:szCs w:val="28"/>
          <w:rtl w:val="true"/>
          <w:lang w:bidi="fa-IR"/>
        </w:rPr>
        <w:t>گرد آمده از نیستی این مزرعه را برگ</w:t>
      </w:r>
    </w:p>
    <w:p>
      <w:pPr>
        <w:pStyle w:val="BookText"/>
        <w:rPr/>
      </w:pPr>
      <w:r>
        <w:rPr>
          <w:rFonts w:ascii="IRNazanin" w:hAnsi="IRNazanin" w:eastAsia="IRNazanin"/>
          <w:color w:val="111111"/>
          <w:sz w:val="28"/>
          <w:sz w:val="28"/>
          <w:szCs w:val="28"/>
          <w:rtl w:val="true"/>
          <w:lang w:bidi="fa-IR"/>
        </w:rPr>
        <w:t>ای برق مزن خرمن ما سوختنی نیست</w:t>
      </w:r>
    </w:p>
    <w:p>
      <w:pPr>
        <w:pStyle w:val="BookText"/>
        <w:rPr/>
      </w:pPr>
      <w:r>
        <w:rPr>
          <w:rFonts w:ascii="IRNazanin" w:hAnsi="IRNazanin" w:eastAsia="IRNazanin"/>
          <w:color w:val="111111"/>
          <w:sz w:val="28"/>
          <w:sz w:val="28"/>
          <w:szCs w:val="28"/>
          <w:rtl w:val="true"/>
          <w:lang w:bidi="fa-IR"/>
        </w:rPr>
        <w:t>در طوف حریمش ز فنا جامه احرام</w:t>
      </w:r>
    </w:p>
    <w:p>
      <w:pPr>
        <w:pStyle w:val="BookText"/>
        <w:rPr/>
      </w:pPr>
      <w:r>
        <w:rPr>
          <w:rFonts w:ascii="IRNazanin" w:hAnsi="IRNazanin" w:eastAsia="IRNazanin"/>
          <w:color w:val="111111"/>
          <w:sz w:val="28"/>
          <w:sz w:val="28"/>
          <w:szCs w:val="28"/>
          <w:rtl w:val="true"/>
          <w:lang w:bidi="fa-IR"/>
        </w:rPr>
        <w:t>کردیم، که این جامه به تن دوختنی نیست</w:t>
      </w:r>
    </w:p>
    <w:p>
      <w:pPr>
        <w:pStyle w:val="BookText"/>
        <w:rPr/>
      </w:pPr>
      <w:r>
        <w:rPr>
          <w:rFonts w:ascii="IRNazanin" w:hAnsi="IRNazanin" w:eastAsia="IRNazanin"/>
          <w:color w:val="111111"/>
          <w:sz w:val="28"/>
          <w:sz w:val="28"/>
          <w:szCs w:val="28"/>
          <w:rtl w:val="true"/>
          <w:lang w:bidi="fa-IR"/>
        </w:rPr>
        <w:t>یک دانه اشک است روان بر رخ زرّین</w:t>
      </w:r>
    </w:p>
    <w:p>
      <w:pPr>
        <w:pStyle w:val="BookText"/>
        <w:rPr/>
      </w:pPr>
      <w:r>
        <w:rPr>
          <w:rFonts w:ascii="IRNazanin" w:hAnsi="IRNazanin" w:eastAsia="IRNazanin"/>
          <w:color w:val="111111"/>
          <w:sz w:val="28"/>
          <w:sz w:val="28"/>
          <w:szCs w:val="28"/>
          <w:rtl w:val="true"/>
          <w:lang w:bidi="fa-IR"/>
        </w:rPr>
        <w:t>سیم و زر ما شد که اندوختنی نیست</w:t>
      </w:r>
    </w:p>
    <w:p>
      <w:pPr>
        <w:pStyle w:val="BookText"/>
        <w:rPr/>
      </w:pPr>
      <w:r>
        <w:rPr>
          <w:rFonts w:ascii="IRNazanin" w:hAnsi="IRNazanin" w:eastAsia="IRNazanin"/>
          <w:color w:val="111111"/>
          <w:sz w:val="28"/>
          <w:sz w:val="28"/>
          <w:szCs w:val="28"/>
          <w:rtl w:val="true"/>
          <w:lang w:bidi="fa-IR"/>
        </w:rPr>
        <w:t>در مدرسه آموخته ای گرچه بسی علم</w:t>
      </w:r>
    </w:p>
    <w:p>
      <w:pPr>
        <w:pStyle w:val="BookText"/>
        <w:rPr/>
      </w:pPr>
      <w:r>
        <w:rPr>
          <w:rFonts w:ascii="IRNazanin" w:hAnsi="IRNazanin" w:eastAsia="IRNazanin"/>
          <w:color w:val="111111"/>
          <w:sz w:val="28"/>
          <w:sz w:val="28"/>
          <w:szCs w:val="28"/>
          <w:rtl w:val="true"/>
          <w:lang w:bidi="fa-IR"/>
        </w:rPr>
        <w:t>در میکده علمی است که آموختنی نیست</w:t>
      </w:r>
    </w:p>
    <w:p>
      <w:pPr>
        <w:pStyle w:val="BookText"/>
        <w:rPr/>
      </w:pPr>
      <w:r>
        <w:rPr>
          <w:rFonts w:ascii="IRNazanin" w:hAnsi="IRNazanin" w:eastAsia="IRNazanin"/>
          <w:color w:val="111111"/>
          <w:sz w:val="28"/>
          <w:sz w:val="28"/>
          <w:szCs w:val="28"/>
          <w:rtl w:val="true"/>
          <w:lang w:bidi="fa-IR"/>
        </w:rPr>
        <w:t>خود را چه فروشی به دگر کس، به خود ای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بفروش، اگر چند که بفروختنی نیست</w:t>
      </w:r>
    </w:p>
    <w:p>
      <w:pPr>
        <w:pStyle w:val="BookText"/>
        <w:rPr/>
      </w:pPr>
      <w:r>
        <w:rPr>
          <w:rFonts w:ascii="IRNazanin" w:hAnsi="IRNazanin" w:eastAsia="IRNazanin"/>
          <w:color w:val="111111"/>
          <w:sz w:val="28"/>
          <w:sz w:val="28"/>
          <w:szCs w:val="28"/>
          <w:rtl w:val="true"/>
          <w:lang w:bidi="fa-IR"/>
        </w:rPr>
        <w:t>گویند که در خانه دل هست چراغی</w:t>
      </w:r>
    </w:p>
    <w:p>
      <w:pPr>
        <w:pStyle w:val="BookText"/>
        <w:rPr/>
      </w:pPr>
      <w:r>
        <w:rPr>
          <w:rFonts w:ascii="IRNazanin" w:hAnsi="IRNazanin" w:eastAsia="IRNazanin"/>
          <w:color w:val="111111"/>
          <w:sz w:val="28"/>
          <w:sz w:val="28"/>
          <w:szCs w:val="28"/>
          <w:rtl w:val="true"/>
          <w:lang w:bidi="fa-IR"/>
        </w:rPr>
        <w:t>افروخته، کاندر حرم افروختنی نیست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حبیب اللّه خراسانی </w:t>
      </w:r>
      <w:bookmarkStart w:id="222" w:name="pg3831_27306"/>
    </w:p>
    <w:p>
      <w:pPr>
        <w:pStyle w:val="Heading4"/>
        <w:numPr>
          <w:ilvl w:val="3"/>
          <w:numId w:val="1"/>
        </w:numPr>
        <w:rPr/>
      </w:pPr>
      <w:bookmarkStart w:id="223" w:name="__RefHeading___Toc1422710_2281741623"/>
      <w:bookmarkStart w:id="224" w:name="_Toc79"/>
      <w:bookmarkEnd w:id="222"/>
      <w:bookmarkEnd w:id="223"/>
      <w:r>
        <w:rPr>
          <w:rtl w:val="true"/>
        </w:rPr>
        <w:t>قبله حق</w:t>
      </w:r>
      <w:bookmarkEnd w:id="224"/>
    </w:p>
    <w:p>
      <w:pPr>
        <w:pStyle w:val="BookText"/>
        <w:rPr/>
      </w:pPr>
      <w:r>
        <w:rPr>
          <w:rFonts w:ascii="IRNazanin" w:hAnsi="IRNazanin" w:eastAsia="IRNazanin"/>
          <w:color w:val="111111"/>
          <w:sz w:val="28"/>
          <w:sz w:val="28"/>
          <w:szCs w:val="28"/>
          <w:rtl w:val="true"/>
          <w:lang w:bidi="fa-IR"/>
        </w:rPr>
        <w:t>قبله حق</w:t>
      </w:r>
    </w:p>
    <w:p>
      <w:pPr>
        <w:pStyle w:val="BookText"/>
        <w:rPr/>
      </w:pPr>
      <w:r>
        <w:rPr>
          <w:rFonts w:ascii="IRNazanin" w:hAnsi="IRNazanin" w:eastAsia="IRNazanin"/>
          <w:color w:val="111111"/>
          <w:sz w:val="28"/>
          <w:sz w:val="28"/>
          <w:szCs w:val="28"/>
          <w:rtl w:val="true"/>
          <w:lang w:bidi="fa-IR"/>
        </w:rPr>
        <w:t>در میانِ عاشق و معشوق رازی دیگر است</w:t>
      </w:r>
    </w:p>
    <w:p>
      <w:pPr>
        <w:pStyle w:val="BookText"/>
        <w:rPr/>
      </w:pPr>
      <w:r>
        <w:rPr>
          <w:rFonts w:ascii="IRNazanin" w:hAnsi="IRNazanin" w:eastAsia="IRNazanin"/>
          <w:color w:val="111111"/>
          <w:sz w:val="28"/>
          <w:sz w:val="28"/>
          <w:szCs w:val="28"/>
          <w:rtl w:val="true"/>
          <w:lang w:bidi="fa-IR"/>
        </w:rPr>
        <w:t>این لب و آن گوش را ساز و نوازی دیگر است</w:t>
      </w:r>
    </w:p>
    <w:p>
      <w:pPr>
        <w:pStyle w:val="BookText"/>
        <w:rPr/>
      </w:pPr>
      <w:r>
        <w:rPr>
          <w:rFonts w:ascii="IRNazanin" w:hAnsi="IRNazanin" w:eastAsia="IRNazanin"/>
          <w:color w:val="111111"/>
          <w:sz w:val="28"/>
          <w:sz w:val="28"/>
          <w:szCs w:val="28"/>
          <w:rtl w:val="true"/>
          <w:lang w:bidi="fa-IR"/>
        </w:rPr>
        <w:t>اهلِ صورت از عراق آیند تا سوی حجاز</w:t>
      </w:r>
    </w:p>
    <w:p>
      <w:pPr>
        <w:pStyle w:val="BookText"/>
        <w:rPr/>
      </w:pPr>
      <w:r>
        <w:rPr>
          <w:rFonts w:ascii="IRNazanin" w:hAnsi="IRNazanin" w:eastAsia="IRNazanin"/>
          <w:color w:val="111111"/>
          <w:sz w:val="28"/>
          <w:sz w:val="28"/>
          <w:szCs w:val="28"/>
          <w:rtl w:val="true"/>
          <w:lang w:bidi="fa-IR"/>
        </w:rPr>
        <w:t>اهلِ معنا را عراقی و حجازی دیگر است</w:t>
      </w:r>
    </w:p>
    <w:p>
      <w:pPr>
        <w:pStyle w:val="BookText"/>
        <w:rPr/>
      </w:pPr>
      <w:r>
        <w:rPr>
          <w:rFonts w:ascii="IRNazanin" w:hAnsi="IRNazanin" w:eastAsia="IRNazanin"/>
          <w:color w:val="111111"/>
          <w:sz w:val="28"/>
          <w:sz w:val="28"/>
          <w:szCs w:val="28"/>
          <w:rtl w:val="true"/>
          <w:lang w:bidi="fa-IR"/>
        </w:rPr>
        <w:t>قبله حقّ و حقیقت عشق باشد عشق و بس</w:t>
      </w:r>
    </w:p>
    <w:p>
      <w:pPr>
        <w:pStyle w:val="BookText"/>
        <w:rPr/>
      </w:pPr>
      <w:r>
        <w:rPr>
          <w:rFonts w:ascii="IRNazanin" w:hAnsi="IRNazanin" w:eastAsia="IRNazanin"/>
          <w:color w:val="111111"/>
          <w:sz w:val="28"/>
          <w:sz w:val="28"/>
          <w:szCs w:val="28"/>
          <w:rtl w:val="true"/>
          <w:lang w:bidi="fa-IR"/>
        </w:rPr>
        <w:t>زهد و علم و معرفت هر یک مجازی دیگر است</w:t>
      </w:r>
    </w:p>
    <w:p>
      <w:pPr>
        <w:pStyle w:val="BookText"/>
        <w:rPr/>
      </w:pPr>
      <w:r>
        <w:rPr>
          <w:rFonts w:ascii="IRNazanin" w:hAnsi="IRNazanin" w:eastAsia="IRNazanin"/>
          <w:color w:val="111111"/>
          <w:sz w:val="28"/>
          <w:sz w:val="28"/>
          <w:szCs w:val="28"/>
          <w:rtl w:val="true"/>
          <w:lang w:bidi="fa-IR"/>
        </w:rPr>
        <w:t>می نوازد عاشقان را گر شکرخند لبش</w:t>
      </w:r>
    </w:p>
    <w:p>
      <w:pPr>
        <w:pStyle w:val="BookText"/>
        <w:rPr/>
      </w:pPr>
      <w:r>
        <w:rPr>
          <w:rFonts w:ascii="IRNazanin" w:hAnsi="IRNazanin" w:eastAsia="IRNazanin"/>
          <w:color w:val="111111"/>
          <w:sz w:val="28"/>
          <w:sz w:val="28"/>
          <w:szCs w:val="28"/>
          <w:rtl w:val="true"/>
          <w:lang w:bidi="fa-IR"/>
        </w:rPr>
        <w:t>عشوه چشم خوشش، عاشق نوازی دیگر است</w:t>
      </w:r>
    </w:p>
    <w:p>
      <w:pPr>
        <w:pStyle w:val="BookText"/>
        <w:rPr/>
      </w:pPr>
      <w:r>
        <w:rPr>
          <w:rFonts w:ascii="IRNazanin" w:hAnsi="IRNazanin" w:eastAsia="IRNazanin"/>
          <w:color w:val="111111"/>
          <w:sz w:val="28"/>
          <w:sz w:val="28"/>
          <w:szCs w:val="28"/>
          <w:rtl w:val="true"/>
          <w:lang w:bidi="fa-IR"/>
        </w:rPr>
        <w:t>عشق بی پروا اگر پر سوخت صد پروانه را</w:t>
      </w:r>
    </w:p>
    <w:p>
      <w:pPr>
        <w:pStyle w:val="BookText"/>
        <w:rPr/>
      </w:pPr>
      <w:r>
        <w:rPr>
          <w:rFonts w:ascii="IRNazanin" w:hAnsi="IRNazanin" w:eastAsia="IRNazanin"/>
          <w:color w:val="111111"/>
          <w:sz w:val="28"/>
          <w:sz w:val="28"/>
          <w:szCs w:val="28"/>
          <w:rtl w:val="true"/>
          <w:lang w:bidi="fa-IR"/>
        </w:rPr>
        <w:t>شمع را بنگر که در سوز و گدازی دیگر است</w:t>
      </w:r>
    </w:p>
    <w:p>
      <w:pPr>
        <w:pStyle w:val="BookText"/>
        <w:rPr/>
      </w:pPr>
      <w:r>
        <w:rPr>
          <w:rFonts w:ascii="IRNazanin" w:hAnsi="IRNazanin" w:eastAsia="IRNazanin"/>
          <w:color w:val="111111"/>
          <w:sz w:val="28"/>
          <w:sz w:val="28"/>
          <w:szCs w:val="28"/>
          <w:rtl w:val="true"/>
          <w:lang w:bidi="fa-IR"/>
        </w:rPr>
        <w:t>مسجد اقصی بود دل، کعبه جان عاشقان</w:t>
      </w:r>
    </w:p>
    <w:p>
      <w:pPr>
        <w:pStyle w:val="BookText"/>
        <w:rPr/>
      </w:pPr>
      <w:r>
        <w:rPr>
          <w:rFonts w:ascii="IRNazanin" w:hAnsi="IRNazanin" w:eastAsia="IRNazanin"/>
          <w:color w:val="111111"/>
          <w:sz w:val="28"/>
          <w:sz w:val="28"/>
          <w:szCs w:val="28"/>
          <w:rtl w:val="true"/>
          <w:lang w:bidi="fa-IR"/>
        </w:rPr>
        <w:t>سوی این کعبه در این مسجد نمازی دیگر است</w:t>
      </w:r>
    </w:p>
    <w:p>
      <w:pPr>
        <w:pStyle w:val="BookText"/>
        <w:rPr/>
      </w:pPr>
      <w:r>
        <w:rPr>
          <w:rFonts w:ascii="IRNazanin" w:hAnsi="IRNazanin" w:eastAsia="IRNazanin"/>
          <w:color w:val="111111"/>
          <w:sz w:val="28"/>
          <w:sz w:val="28"/>
          <w:szCs w:val="28"/>
          <w:rtl w:val="true"/>
          <w:lang w:bidi="fa-IR"/>
        </w:rPr>
        <w:t>می رسد هر دم ز هر سو کاروان های نیاز</w:t>
      </w:r>
    </w:p>
    <w:p>
      <w:pPr>
        <w:pStyle w:val="BookText"/>
        <w:rPr/>
      </w:pPr>
      <w:r>
        <w:rPr>
          <w:rFonts w:ascii="IRNazanin" w:hAnsi="IRNazanin" w:eastAsia="IRNazanin"/>
          <w:color w:val="111111"/>
          <w:sz w:val="28"/>
          <w:sz w:val="28"/>
          <w:szCs w:val="28"/>
          <w:rtl w:val="true"/>
          <w:lang w:bidi="fa-IR"/>
        </w:rPr>
        <w:t>هر نفس معشوق ما را نیز نازی دیگر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حبیب اللّه خراسانی </w:t>
      </w:r>
      <w:bookmarkStart w:id="225" w:name="pg3831_27307"/>
    </w:p>
    <w:p>
      <w:pPr>
        <w:pStyle w:val="Heading4"/>
        <w:numPr>
          <w:ilvl w:val="3"/>
          <w:numId w:val="1"/>
        </w:numPr>
        <w:rPr/>
      </w:pPr>
      <w:bookmarkStart w:id="226" w:name="__RefHeading___Toc1422712_2281741623"/>
      <w:bookmarkStart w:id="227" w:name="_Toc80"/>
      <w:bookmarkEnd w:id="225"/>
      <w:bookmarkEnd w:id="226"/>
      <w:r>
        <w:rPr>
          <w:rtl w:val="true"/>
        </w:rPr>
        <w:t>راه وفا</w:t>
      </w:r>
      <w:bookmarkEnd w:id="227"/>
    </w:p>
    <w:p>
      <w:pPr>
        <w:pStyle w:val="BookText"/>
        <w:rPr/>
      </w:pPr>
      <w:r>
        <w:rPr>
          <w:rFonts w:ascii="IRNazanin" w:hAnsi="IRNazanin" w:eastAsia="IRNazanin"/>
          <w:color w:val="111111"/>
          <w:sz w:val="28"/>
          <w:sz w:val="28"/>
          <w:szCs w:val="28"/>
          <w:rtl w:val="true"/>
          <w:lang w:bidi="fa-IR"/>
        </w:rPr>
        <w:t>راه وفا</w:t>
      </w:r>
    </w:p>
    <w:p>
      <w:pPr>
        <w:pStyle w:val="BookText"/>
        <w:rPr/>
      </w:pPr>
      <w:r>
        <w:rPr>
          <w:rFonts w:ascii="IRNazanin" w:hAnsi="IRNazanin" w:eastAsia="IRNazanin"/>
          <w:color w:val="111111"/>
          <w:sz w:val="28"/>
          <w:sz w:val="28"/>
          <w:szCs w:val="28"/>
          <w:rtl w:val="true"/>
          <w:lang w:bidi="fa-IR"/>
        </w:rPr>
        <w:t>از راه وفا گاه ز ما یاد توان کرد</w:t>
      </w:r>
    </w:p>
    <w:p>
      <w:pPr>
        <w:pStyle w:val="BookText"/>
        <w:rPr/>
      </w:pPr>
      <w:r>
        <w:rPr>
          <w:rFonts w:ascii="IRNazanin" w:hAnsi="IRNazanin" w:eastAsia="IRNazanin"/>
          <w:color w:val="111111"/>
          <w:sz w:val="28"/>
          <w:sz w:val="28"/>
          <w:szCs w:val="28"/>
          <w:rtl w:val="true"/>
          <w:lang w:bidi="fa-IR"/>
        </w:rPr>
        <w:t>گاهی به نگاهی دلِ ما شاد توان کرد</w:t>
      </w:r>
    </w:p>
    <w:p>
      <w:pPr>
        <w:pStyle w:val="BookText"/>
        <w:rPr/>
      </w:pPr>
      <w:r>
        <w:rPr>
          <w:rFonts w:ascii="IRNazanin" w:hAnsi="IRNazanin" w:eastAsia="IRNazanin"/>
          <w:color w:val="111111"/>
          <w:sz w:val="28"/>
          <w:sz w:val="28"/>
          <w:szCs w:val="28"/>
          <w:rtl w:val="true"/>
          <w:lang w:bidi="fa-IR"/>
        </w:rPr>
        <w:t>صید دلِ من لایق تیغ تو اگر نیست</w:t>
      </w:r>
    </w:p>
    <w:p>
      <w:pPr>
        <w:pStyle w:val="BookText"/>
        <w:rPr/>
      </w:pPr>
      <w:r>
        <w:rPr>
          <w:rFonts w:ascii="IRNazanin" w:hAnsi="IRNazanin" w:eastAsia="IRNazanin"/>
          <w:color w:val="111111"/>
          <w:sz w:val="28"/>
          <w:sz w:val="28"/>
          <w:szCs w:val="28"/>
          <w:rtl w:val="true"/>
          <w:lang w:bidi="fa-IR"/>
        </w:rPr>
        <w:t>در راه خدا آخرش آزاد توان کرد</w:t>
      </w:r>
    </w:p>
    <w:p>
      <w:pPr>
        <w:pStyle w:val="BookText"/>
        <w:rPr/>
      </w:pPr>
      <w:r>
        <w:rPr>
          <w:rFonts w:ascii="IRNazanin" w:hAnsi="IRNazanin" w:eastAsia="IRNazanin"/>
          <w:color w:val="111111"/>
          <w:sz w:val="28"/>
          <w:sz w:val="28"/>
          <w:szCs w:val="28"/>
          <w:rtl w:val="true"/>
          <w:lang w:bidi="fa-IR"/>
        </w:rPr>
        <w:t>نالم، مگر از ناله به رحم آورم آن دل</w:t>
      </w:r>
    </w:p>
    <w:p>
      <w:pPr>
        <w:pStyle w:val="BookText"/>
        <w:rPr/>
      </w:pPr>
      <w:r>
        <w:rPr>
          <w:rFonts w:ascii="IRNazanin" w:hAnsi="IRNazanin" w:eastAsia="IRNazanin"/>
          <w:color w:val="111111"/>
          <w:sz w:val="28"/>
          <w:sz w:val="28"/>
          <w:szCs w:val="28"/>
          <w:rtl w:val="true"/>
          <w:lang w:bidi="fa-IR"/>
        </w:rPr>
        <w:t>اما که چه با خوی خدا داد توان کرد</w:t>
      </w:r>
    </w:p>
    <w:p>
      <w:pPr>
        <w:pStyle w:val="BookText"/>
        <w:rPr/>
      </w:pPr>
      <w:r>
        <w:rPr>
          <w:rFonts w:ascii="IRNazanin" w:hAnsi="IRNazanin" w:eastAsia="IRNazanin"/>
          <w:color w:val="111111"/>
          <w:sz w:val="28"/>
          <w:sz w:val="28"/>
          <w:szCs w:val="28"/>
          <w:rtl w:val="true"/>
          <w:lang w:bidi="fa-IR"/>
        </w:rPr>
        <w:t>زین بعد کسی ناله من نشنود، آری</w:t>
      </w:r>
    </w:p>
    <w:p>
      <w:pPr>
        <w:pStyle w:val="BookText"/>
        <w:rPr/>
      </w:pPr>
      <w:r>
        <w:rPr>
          <w:rFonts w:ascii="IRNazanin" w:hAnsi="IRNazanin" w:eastAsia="IRNazanin"/>
          <w:color w:val="111111"/>
          <w:sz w:val="28"/>
          <w:sz w:val="28"/>
          <w:szCs w:val="28"/>
          <w:rtl w:val="true"/>
          <w:lang w:bidi="fa-IR"/>
        </w:rPr>
        <w:t>تا چند مگر ناله و فریاد توان کرد</w:t>
      </w:r>
    </w:p>
    <w:p>
      <w:pPr>
        <w:pStyle w:val="BookText"/>
        <w:rPr/>
      </w:pPr>
      <w:r>
        <w:rPr>
          <w:rFonts w:ascii="IRNazanin" w:hAnsi="IRNazanin" w:eastAsia="IRNazanin"/>
          <w:color w:val="111111"/>
          <w:sz w:val="28"/>
          <w:sz w:val="28"/>
          <w:szCs w:val="28"/>
          <w:rtl w:val="true"/>
          <w:lang w:bidi="fa-IR"/>
        </w:rPr>
        <w:t>مستم ز میِ عشق چنان کز پس مرگم</w:t>
      </w:r>
    </w:p>
    <w:p>
      <w:pPr>
        <w:pStyle w:val="BookText"/>
        <w:rPr/>
      </w:pPr>
      <w:r>
        <w:rPr>
          <w:rFonts w:ascii="IRNazanin" w:hAnsi="IRNazanin" w:eastAsia="IRNazanin"/>
          <w:color w:val="111111"/>
          <w:sz w:val="28"/>
          <w:sz w:val="28"/>
          <w:szCs w:val="28"/>
          <w:rtl w:val="true"/>
          <w:lang w:bidi="fa-IR"/>
        </w:rPr>
        <w:t>صد میکده از خاکِ من آباد توان کرد</w:t>
      </w:r>
    </w:p>
    <w:p>
      <w:pPr>
        <w:pStyle w:val="BookText"/>
        <w:rPr/>
      </w:pPr>
      <w:r>
        <w:rPr>
          <w:rFonts w:ascii="IRNazanin" w:hAnsi="IRNazanin" w:eastAsia="IRNazanin"/>
          <w:color w:val="111111"/>
          <w:sz w:val="28"/>
          <w:sz w:val="28"/>
          <w:szCs w:val="28"/>
          <w:rtl w:val="true"/>
          <w:lang w:bidi="fa-IR"/>
        </w:rPr>
        <w:t>انصاف کجا رفت، ببین مدرسه کردند</w:t>
      </w:r>
    </w:p>
    <w:p>
      <w:pPr>
        <w:pStyle w:val="BookText"/>
        <w:rPr/>
      </w:pPr>
      <w:r>
        <w:rPr>
          <w:rFonts w:ascii="IRNazanin" w:hAnsi="IRNazanin" w:eastAsia="IRNazanin"/>
          <w:color w:val="111111"/>
          <w:sz w:val="28"/>
          <w:sz w:val="28"/>
          <w:szCs w:val="28"/>
          <w:rtl w:val="true"/>
          <w:lang w:bidi="fa-IR"/>
        </w:rPr>
        <w:t>جایی که در آن میکده بنیاد توان کرد</w:t>
      </w:r>
    </w:p>
    <w:p>
      <w:pPr>
        <w:pStyle w:val="BookText"/>
        <w:rPr/>
      </w:pPr>
      <w:r>
        <w:rPr>
          <w:rFonts w:ascii="IRNazanin" w:hAnsi="IRNazanin" w:eastAsia="IRNazanin"/>
          <w:color w:val="111111"/>
          <w:sz w:val="28"/>
          <w:sz w:val="28"/>
          <w:szCs w:val="28"/>
          <w:rtl w:val="true"/>
          <w:lang w:bidi="fa-IR"/>
        </w:rPr>
        <w:t>منمای به زاهد تو رهِ کوی خرابات</w:t>
      </w:r>
    </w:p>
    <w:p>
      <w:pPr>
        <w:pStyle w:val="BookText"/>
        <w:rPr/>
      </w:pPr>
      <w:r>
        <w:rPr>
          <w:rFonts w:ascii="IRNazanin" w:hAnsi="IRNazanin" w:eastAsia="IRNazanin"/>
          <w:color w:val="111111"/>
          <w:sz w:val="28"/>
          <w:sz w:val="28"/>
          <w:szCs w:val="28"/>
          <w:rtl w:val="true"/>
          <w:lang w:bidi="fa-IR"/>
        </w:rPr>
        <w:t>این ره نه به هر بوالهوس ارشاد توان کرد</w:t>
      </w:r>
    </w:p>
    <w:p>
      <w:pPr>
        <w:pStyle w:val="BookText"/>
        <w:rPr/>
      </w:pPr>
      <w:r>
        <w:rPr>
          <w:rFonts w:ascii="IRNazanin" w:hAnsi="IRNazanin" w:eastAsia="IRNazanin"/>
          <w:color w:val="111111"/>
          <w:sz w:val="28"/>
          <w:sz w:val="28"/>
          <w:szCs w:val="28"/>
          <w:rtl w:val="true"/>
          <w:lang w:bidi="fa-IR"/>
        </w:rPr>
        <w:t xml:space="preserve">با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من عهد وفا بست</w:t>
      </w:r>
    </w:p>
    <w:p>
      <w:pPr>
        <w:pStyle w:val="BookText"/>
        <w:rPr/>
      </w:pPr>
      <w:r>
        <w:rPr>
          <w:rFonts w:ascii="IRNazanin" w:hAnsi="IRNazanin" w:eastAsia="IRNazanin"/>
          <w:color w:val="111111"/>
          <w:sz w:val="28"/>
          <w:sz w:val="28"/>
          <w:szCs w:val="28"/>
          <w:rtl w:val="true"/>
          <w:lang w:bidi="fa-IR"/>
        </w:rPr>
        <w:t>دل را به چه امید دگر شاد توان کرد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w:t>
      </w:r>
      <w:bookmarkStart w:id="228" w:name="pg3831_27308"/>
    </w:p>
    <w:p>
      <w:pPr>
        <w:pStyle w:val="Heading4"/>
        <w:numPr>
          <w:ilvl w:val="3"/>
          <w:numId w:val="1"/>
        </w:numPr>
        <w:rPr/>
      </w:pPr>
      <w:bookmarkStart w:id="229" w:name="__RefHeading___Toc1422714_2281741623"/>
      <w:bookmarkStart w:id="230" w:name="_Toc81"/>
      <w:bookmarkEnd w:id="228"/>
      <w:bookmarkEnd w:id="229"/>
      <w:r>
        <w:rPr>
          <w:rtl w:val="true"/>
        </w:rPr>
        <w:t>مژده رحمت</w:t>
      </w:r>
      <w:bookmarkEnd w:id="230"/>
    </w:p>
    <w:p>
      <w:pPr>
        <w:pStyle w:val="BookText"/>
        <w:rPr/>
      </w:pPr>
      <w:r>
        <w:rPr>
          <w:rFonts w:ascii="IRNazanin" w:hAnsi="IRNazanin" w:eastAsia="IRNazanin"/>
          <w:color w:val="111111"/>
          <w:sz w:val="28"/>
          <w:sz w:val="28"/>
          <w:szCs w:val="28"/>
          <w:rtl w:val="true"/>
          <w:lang w:bidi="fa-IR"/>
        </w:rPr>
        <w:t>مژده رحمت</w:t>
      </w:r>
    </w:p>
    <w:p>
      <w:pPr>
        <w:pStyle w:val="BookText"/>
        <w:rPr/>
      </w:pPr>
      <w:r>
        <w:rPr>
          <w:rFonts w:ascii="IRNazanin" w:hAnsi="IRNazanin" w:eastAsia="IRNazanin"/>
          <w:color w:val="111111"/>
          <w:sz w:val="28"/>
          <w:sz w:val="28"/>
          <w:szCs w:val="28"/>
          <w:rtl w:val="true"/>
          <w:lang w:bidi="fa-IR"/>
        </w:rPr>
        <w:t>چون شد که در این غمکده یک هم نفسی نیست</w:t>
      </w:r>
    </w:p>
    <w:p>
      <w:pPr>
        <w:pStyle w:val="BookText"/>
        <w:rPr/>
      </w:pPr>
      <w:r>
        <w:rPr>
          <w:rFonts w:ascii="IRNazanin" w:hAnsi="IRNazanin" w:eastAsia="IRNazanin"/>
          <w:color w:val="111111"/>
          <w:sz w:val="28"/>
          <w:sz w:val="28"/>
          <w:szCs w:val="28"/>
          <w:rtl w:val="true"/>
          <w:lang w:bidi="fa-IR"/>
        </w:rPr>
        <w:t>از هم نفسان بگذر و از اصل، کسی نیست</w:t>
      </w:r>
    </w:p>
    <w:p>
      <w:pPr>
        <w:pStyle w:val="BookText"/>
        <w:rPr/>
      </w:pPr>
      <w:r>
        <w:rPr>
          <w:rFonts w:ascii="IRNazanin" w:hAnsi="IRNazanin" w:eastAsia="IRNazanin"/>
          <w:color w:val="111111"/>
          <w:sz w:val="28"/>
          <w:sz w:val="28"/>
          <w:szCs w:val="28"/>
          <w:rtl w:val="true"/>
          <w:lang w:bidi="fa-IR"/>
        </w:rPr>
        <w:t>با این همه فریاد ز مردانِ خردمند</w:t>
      </w:r>
    </w:p>
    <w:p>
      <w:pPr>
        <w:pStyle w:val="BookText"/>
        <w:rPr/>
      </w:pPr>
      <w:r>
        <w:rPr>
          <w:rFonts w:ascii="IRNazanin" w:hAnsi="IRNazanin" w:eastAsia="IRNazanin"/>
          <w:color w:val="111111"/>
          <w:sz w:val="28"/>
          <w:sz w:val="28"/>
          <w:szCs w:val="28"/>
          <w:rtl w:val="true"/>
          <w:lang w:bidi="fa-IR"/>
        </w:rPr>
        <w:t>هرگز نتوان گفت که فریادرسی نیست</w:t>
      </w:r>
    </w:p>
    <w:p>
      <w:pPr>
        <w:pStyle w:val="BookText"/>
        <w:rPr/>
      </w:pPr>
      <w:r>
        <w:rPr>
          <w:rFonts w:ascii="IRNazanin" w:hAnsi="IRNazanin" w:eastAsia="IRNazanin"/>
          <w:color w:val="111111"/>
          <w:sz w:val="28"/>
          <w:sz w:val="28"/>
          <w:szCs w:val="28"/>
          <w:rtl w:val="true"/>
          <w:lang w:bidi="fa-IR"/>
        </w:rPr>
        <w:t>از قافله وحدت، گر گوش تو باز است</w:t>
      </w:r>
    </w:p>
    <w:p>
      <w:pPr>
        <w:pStyle w:val="BookText"/>
        <w:rPr/>
      </w:pPr>
      <w:r>
        <w:rPr>
          <w:rFonts w:ascii="IRNazanin" w:hAnsi="IRNazanin" w:eastAsia="IRNazanin"/>
          <w:color w:val="111111"/>
          <w:sz w:val="28"/>
          <w:sz w:val="28"/>
          <w:szCs w:val="28"/>
          <w:rtl w:val="true"/>
          <w:lang w:bidi="fa-IR"/>
        </w:rPr>
        <w:t>در مرحله ای نیست که بانگ جرسی نیست</w:t>
      </w:r>
    </w:p>
    <w:p>
      <w:pPr>
        <w:pStyle w:val="BookText"/>
        <w:rPr/>
      </w:pPr>
      <w:r>
        <w:rPr>
          <w:rFonts w:ascii="IRNazanin" w:hAnsi="IRNazanin" w:eastAsia="IRNazanin"/>
          <w:color w:val="111111"/>
          <w:sz w:val="28"/>
          <w:sz w:val="28"/>
          <w:szCs w:val="28"/>
          <w:rtl w:val="true"/>
          <w:lang w:bidi="fa-IR"/>
        </w:rPr>
        <w:t>گر مرغ روان پَرَد، زین تن نهراسد</w:t>
      </w:r>
    </w:p>
    <w:p>
      <w:pPr>
        <w:pStyle w:val="BookText"/>
        <w:rPr/>
      </w:pPr>
      <w:r>
        <w:rPr>
          <w:rFonts w:ascii="IRNazanin" w:hAnsi="IRNazanin" w:eastAsia="IRNazanin"/>
          <w:color w:val="111111"/>
          <w:sz w:val="28"/>
          <w:sz w:val="28"/>
          <w:szCs w:val="28"/>
          <w:rtl w:val="true"/>
          <w:lang w:bidi="fa-IR"/>
        </w:rPr>
        <w:t>داند که دگر تنگ تر از این قفسی نیست</w:t>
      </w:r>
    </w:p>
    <w:p>
      <w:pPr>
        <w:pStyle w:val="BookText"/>
        <w:rPr/>
      </w:pPr>
      <w:r>
        <w:rPr>
          <w:rFonts w:ascii="IRNazanin" w:hAnsi="IRNazanin" w:eastAsia="IRNazanin"/>
          <w:color w:val="111111"/>
          <w:sz w:val="28"/>
          <w:sz w:val="28"/>
          <w:szCs w:val="28"/>
          <w:rtl w:val="true"/>
          <w:lang w:bidi="fa-IR"/>
        </w:rPr>
        <w:t>با همت، غمکده تا شهر فرحناک</w:t>
      </w:r>
    </w:p>
    <w:p>
      <w:pPr>
        <w:pStyle w:val="BookText"/>
        <w:rPr/>
      </w:pPr>
      <w:r>
        <w:rPr>
          <w:rFonts w:ascii="IRNazanin" w:hAnsi="IRNazanin" w:eastAsia="IRNazanin"/>
          <w:color w:val="111111"/>
          <w:sz w:val="28"/>
          <w:sz w:val="28"/>
          <w:szCs w:val="28"/>
          <w:rtl w:val="true"/>
          <w:lang w:bidi="fa-IR"/>
        </w:rPr>
        <w:t>دانی اگر از اهلِ دلی، راه بسی نیست</w:t>
      </w:r>
    </w:p>
    <w:p>
      <w:pPr>
        <w:pStyle w:val="BookText"/>
        <w:rPr/>
      </w:pPr>
      <w:r>
        <w:rPr>
          <w:rFonts w:ascii="IRNazanin" w:hAnsi="IRNazanin" w:eastAsia="IRNazanin"/>
          <w:color w:val="111111"/>
          <w:sz w:val="28"/>
          <w:sz w:val="28"/>
          <w:szCs w:val="28"/>
          <w:rtl w:val="true"/>
          <w:lang w:bidi="fa-IR"/>
        </w:rPr>
        <w:t>این جا همه درد است، اگر پیشی اگر پس</w:t>
      </w:r>
    </w:p>
    <w:p>
      <w:pPr>
        <w:pStyle w:val="BookText"/>
        <w:rPr/>
      </w:pPr>
      <w:r>
        <w:rPr>
          <w:rFonts w:ascii="IRNazanin" w:hAnsi="IRNazanin" w:eastAsia="IRNazanin"/>
          <w:color w:val="111111"/>
          <w:sz w:val="28"/>
          <w:sz w:val="28"/>
          <w:szCs w:val="28"/>
          <w:rtl w:val="true"/>
          <w:lang w:bidi="fa-IR"/>
        </w:rPr>
        <w:t>خوشا به جهانی که در آن پیش و پسی نیست</w:t>
      </w:r>
    </w:p>
    <w:p>
      <w:pPr>
        <w:pStyle w:val="BookText"/>
        <w:rPr/>
      </w:pPr>
      <w:r>
        <w:rPr>
          <w:rFonts w:ascii="IRNazanin" w:hAnsi="IRNazanin" w:eastAsia="IRNazanin"/>
          <w:color w:val="111111"/>
          <w:sz w:val="28"/>
          <w:sz w:val="28"/>
          <w:szCs w:val="28"/>
          <w:rtl w:val="true"/>
          <w:lang w:bidi="fa-IR"/>
        </w:rPr>
        <w:t>جز رفتن از این منزل با مژده رحمت</w:t>
      </w:r>
    </w:p>
    <w:p>
      <w:pPr>
        <w:pStyle w:val="BookText"/>
        <w:rPr/>
      </w:pPr>
      <w:r>
        <w:rPr>
          <w:rFonts w:ascii="IRNazanin" w:hAnsi="IRNazanin" w:eastAsia="IRNazanin"/>
          <w:color w:val="111111"/>
          <w:sz w:val="28"/>
          <w:sz w:val="28"/>
          <w:szCs w:val="28"/>
          <w:rtl w:val="true"/>
          <w:lang w:bidi="fa-IR"/>
        </w:rPr>
        <w:t xml:space="preserve">داناست خدا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هوسی نیست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ابوالحسن جلوه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bookmarkStart w:id="231" w:name="pg3831_27309"/>
    </w:p>
    <w:p>
      <w:pPr>
        <w:pStyle w:val="Heading4"/>
        <w:numPr>
          <w:ilvl w:val="3"/>
          <w:numId w:val="1"/>
        </w:numPr>
        <w:rPr/>
      </w:pPr>
      <w:bookmarkStart w:id="232" w:name="__RefHeading___Toc1422716_2281741623"/>
      <w:bookmarkStart w:id="233" w:name="_Toc82"/>
      <w:bookmarkEnd w:id="231"/>
      <w:bookmarkEnd w:id="232"/>
      <w:r>
        <w:rPr>
          <w:rtl w:val="true"/>
        </w:rPr>
        <w:t>مرتبه عرفان</w:t>
      </w:r>
      <w:bookmarkEnd w:id="233"/>
    </w:p>
    <w:p>
      <w:pPr>
        <w:pStyle w:val="BookText"/>
        <w:rPr/>
      </w:pPr>
      <w:r>
        <w:rPr>
          <w:rFonts w:ascii="IRNazanin" w:hAnsi="IRNazanin" w:eastAsia="IRNazanin"/>
          <w:color w:val="111111"/>
          <w:sz w:val="28"/>
          <w:sz w:val="28"/>
          <w:szCs w:val="28"/>
          <w:rtl w:val="true"/>
          <w:lang w:bidi="fa-IR"/>
        </w:rPr>
        <w:t>مرتبه عرفان</w:t>
      </w:r>
    </w:p>
    <w:p>
      <w:pPr>
        <w:pStyle w:val="BookText"/>
        <w:rPr/>
      </w:pPr>
      <w:r>
        <w:rPr>
          <w:rFonts w:ascii="IRNazanin" w:hAnsi="IRNazanin" w:eastAsia="IRNazanin"/>
          <w:color w:val="111111"/>
          <w:sz w:val="28"/>
          <w:sz w:val="28"/>
          <w:szCs w:val="28"/>
          <w:rtl w:val="true"/>
          <w:lang w:bidi="fa-IR"/>
        </w:rPr>
        <w:t>بنشینم اگر روزی با یار دلاویزم</w:t>
      </w:r>
    </w:p>
    <w:p>
      <w:pPr>
        <w:pStyle w:val="BookText"/>
        <w:rPr/>
      </w:pPr>
      <w:r>
        <w:rPr>
          <w:rFonts w:ascii="IRNazanin" w:hAnsi="IRNazanin" w:eastAsia="IRNazanin"/>
          <w:color w:val="111111"/>
          <w:sz w:val="28"/>
          <w:sz w:val="28"/>
          <w:szCs w:val="28"/>
          <w:rtl w:val="true"/>
          <w:lang w:bidi="fa-IR"/>
        </w:rPr>
        <w:t>بر هر دو جهان دامن افشانم و برخیزم</w:t>
      </w:r>
    </w:p>
    <w:p>
      <w:pPr>
        <w:pStyle w:val="BookText"/>
        <w:rPr/>
      </w:pPr>
      <w:r>
        <w:rPr>
          <w:rFonts w:ascii="IRNazanin" w:hAnsi="IRNazanin" w:eastAsia="IRNazanin"/>
          <w:color w:val="111111"/>
          <w:sz w:val="28"/>
          <w:sz w:val="28"/>
          <w:szCs w:val="28"/>
          <w:rtl w:val="true"/>
          <w:lang w:bidi="fa-IR"/>
        </w:rPr>
        <w:t>در عشق بسی فخرم از خواری و ننگ آرم</w:t>
      </w:r>
    </w:p>
    <w:p>
      <w:pPr>
        <w:pStyle w:val="BookText"/>
        <w:rPr/>
      </w:pPr>
      <w:r>
        <w:rPr>
          <w:rFonts w:ascii="IRNazanin" w:hAnsi="IRNazanin" w:eastAsia="IRNazanin"/>
          <w:color w:val="111111"/>
          <w:sz w:val="28"/>
          <w:sz w:val="28"/>
          <w:szCs w:val="28"/>
          <w:rtl w:val="true"/>
          <w:lang w:bidi="fa-IR"/>
        </w:rPr>
        <w:t>بنهند اگر بر سر تاجِ شهِ پرویزم</w:t>
      </w:r>
    </w:p>
    <w:p>
      <w:pPr>
        <w:pStyle w:val="BookText"/>
        <w:rPr/>
      </w:pPr>
      <w:r>
        <w:rPr>
          <w:rFonts w:ascii="IRNazanin" w:hAnsi="IRNazanin" w:eastAsia="IRNazanin"/>
          <w:color w:val="111111"/>
          <w:sz w:val="28"/>
          <w:sz w:val="28"/>
          <w:szCs w:val="28"/>
          <w:rtl w:val="true"/>
          <w:lang w:bidi="fa-IR"/>
        </w:rPr>
        <w:t>از عشق بگو واعظ نز عقل، نه من طفلم</w:t>
      </w:r>
    </w:p>
    <w:p>
      <w:pPr>
        <w:pStyle w:val="BookText"/>
        <w:rPr/>
      </w:pPr>
      <w:r>
        <w:rPr>
          <w:rFonts w:ascii="IRNazanin" w:hAnsi="IRNazanin" w:eastAsia="IRNazanin"/>
          <w:color w:val="111111"/>
          <w:sz w:val="28"/>
          <w:sz w:val="28"/>
          <w:szCs w:val="28"/>
          <w:rtl w:val="true"/>
          <w:lang w:bidi="fa-IR"/>
        </w:rPr>
        <w:t>تا آن که توانی کرد مشغول به هر چیزم</w:t>
      </w:r>
    </w:p>
    <w:p>
      <w:pPr>
        <w:pStyle w:val="BookText"/>
        <w:rPr/>
      </w:pPr>
      <w:r>
        <w:rPr>
          <w:rFonts w:ascii="IRNazanin" w:hAnsi="IRNazanin" w:eastAsia="IRNazanin"/>
          <w:color w:val="111111"/>
          <w:sz w:val="28"/>
          <w:sz w:val="28"/>
          <w:szCs w:val="28"/>
          <w:rtl w:val="true"/>
          <w:lang w:bidi="fa-IR"/>
        </w:rPr>
        <w:t>این عالم خاکی را بر باد دهم در هجر</w:t>
      </w:r>
    </w:p>
    <w:p>
      <w:pPr>
        <w:pStyle w:val="BookText"/>
        <w:rPr/>
      </w:pPr>
      <w:r>
        <w:rPr>
          <w:rFonts w:ascii="IRNazanin" w:hAnsi="IRNazanin" w:eastAsia="IRNazanin"/>
          <w:color w:val="111111"/>
          <w:sz w:val="28"/>
          <w:sz w:val="28"/>
          <w:szCs w:val="28"/>
          <w:rtl w:val="true"/>
          <w:lang w:bidi="fa-IR"/>
        </w:rPr>
        <w:t>این گونه که من سیلاب از دیده فرو ریزم</w:t>
      </w:r>
    </w:p>
    <w:p>
      <w:pPr>
        <w:pStyle w:val="BookText"/>
        <w:rPr/>
      </w:pPr>
      <w:r>
        <w:rPr>
          <w:rFonts w:ascii="IRNazanin" w:hAnsi="IRNazanin" w:eastAsia="IRNazanin"/>
          <w:color w:val="111111"/>
          <w:sz w:val="28"/>
          <w:sz w:val="28"/>
          <w:szCs w:val="28"/>
          <w:rtl w:val="true"/>
          <w:lang w:bidi="fa-IR"/>
        </w:rPr>
        <w:t>نه تاب و توانی تا آن که به برش گیرم</w:t>
      </w:r>
    </w:p>
    <w:p>
      <w:pPr>
        <w:pStyle w:val="BookText"/>
        <w:rPr/>
      </w:pPr>
      <w:r>
        <w:rPr>
          <w:rFonts w:ascii="IRNazanin" w:hAnsi="IRNazanin" w:eastAsia="IRNazanin"/>
          <w:color w:val="111111"/>
          <w:sz w:val="28"/>
          <w:sz w:val="28"/>
          <w:szCs w:val="28"/>
          <w:rtl w:val="true"/>
          <w:lang w:bidi="fa-IR"/>
        </w:rPr>
        <w:t>نه صبر و شکیبایی تا آن که بپرهیزم</w:t>
      </w:r>
    </w:p>
    <w:p>
      <w:pPr>
        <w:pStyle w:val="BookText"/>
        <w:rPr/>
      </w:pPr>
      <w:r>
        <w:rPr>
          <w:rFonts w:ascii="IRNazanin" w:hAnsi="IRNazanin" w:eastAsia="IRNazanin"/>
          <w:color w:val="111111"/>
          <w:sz w:val="28"/>
          <w:sz w:val="28"/>
          <w:szCs w:val="28"/>
          <w:rtl w:val="true"/>
          <w:lang w:bidi="fa-IR"/>
        </w:rPr>
        <w:t>زین رنج چو بگریزم، در رنج دگر افتم</w:t>
      </w:r>
    </w:p>
    <w:p>
      <w:pPr>
        <w:pStyle w:val="BookText"/>
        <w:rPr/>
      </w:pPr>
      <w:r>
        <w:rPr>
          <w:rFonts w:ascii="IRNazanin" w:hAnsi="IRNazanin" w:eastAsia="IRNazanin"/>
          <w:color w:val="111111"/>
          <w:sz w:val="28"/>
          <w:sz w:val="28"/>
          <w:szCs w:val="28"/>
          <w:rtl w:val="true"/>
          <w:lang w:bidi="fa-IR"/>
        </w:rPr>
        <w:t>پس چاره که من از خود بی وسوسه بگریزم</w:t>
      </w:r>
    </w:p>
    <w:p>
      <w:pPr>
        <w:pStyle w:val="BookText"/>
        <w:rPr/>
      </w:pPr>
      <w:r>
        <w:rPr>
          <w:rFonts w:ascii="IRNazanin" w:hAnsi="IRNazanin" w:eastAsia="IRNazanin"/>
          <w:color w:val="111111"/>
          <w:sz w:val="28"/>
          <w:sz w:val="28"/>
          <w:szCs w:val="28"/>
          <w:rtl w:val="true"/>
          <w:lang w:bidi="fa-IR"/>
        </w:rPr>
        <w:t>بینم که فزون از حد من باز ازو دورم</w:t>
      </w:r>
    </w:p>
    <w:p>
      <w:pPr>
        <w:pStyle w:val="BookText"/>
        <w:rPr/>
      </w:pPr>
      <w:r>
        <w:rPr>
          <w:rFonts w:ascii="IRNazanin" w:hAnsi="IRNazanin" w:eastAsia="IRNazanin"/>
          <w:color w:val="111111"/>
          <w:sz w:val="28"/>
          <w:sz w:val="28"/>
          <w:szCs w:val="28"/>
          <w:rtl w:val="true"/>
          <w:lang w:bidi="fa-IR"/>
        </w:rPr>
        <w:t>هر چند فزون از حد با یار بیامیزم</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گفت بی نور خداوندی</w:t>
      </w:r>
    </w:p>
    <w:p>
      <w:pPr>
        <w:pStyle w:val="BookText"/>
        <w:rPr/>
      </w:pPr>
      <w:r>
        <w:rPr>
          <w:rFonts w:ascii="IRNazanin" w:hAnsi="IRNazanin" w:eastAsia="IRNazanin"/>
          <w:color w:val="111111"/>
          <w:sz w:val="28"/>
          <w:sz w:val="28"/>
          <w:szCs w:val="28"/>
          <w:rtl w:val="true"/>
          <w:lang w:bidi="fa-IR"/>
        </w:rPr>
        <w:t>در مرتبه عرفان، شمس الحق تبریزم</w:t>
      </w:r>
      <w:r>
        <w:rPr>
          <w:rStyle w:val="FootnoteAnchor"/>
          <w:rtl w:val="true"/>
        </w:rPr>
        <w:footnoteReference w:id="5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 الحسن جلوه </w:t>
      </w:r>
      <w:bookmarkStart w:id="234" w:name="pg3831_27310"/>
    </w:p>
    <w:p>
      <w:pPr>
        <w:pStyle w:val="Heading4"/>
        <w:numPr>
          <w:ilvl w:val="3"/>
          <w:numId w:val="1"/>
        </w:numPr>
        <w:rPr/>
      </w:pPr>
      <w:bookmarkStart w:id="235" w:name="__RefHeading___Toc1422718_2281741623"/>
      <w:bookmarkStart w:id="236" w:name="_Toc83"/>
      <w:bookmarkEnd w:id="234"/>
      <w:bookmarkEnd w:id="235"/>
      <w:r>
        <w:rPr>
          <w:rtl w:val="true"/>
        </w:rPr>
        <w:t>یاد یار</w:t>
      </w:r>
      <w:bookmarkEnd w:id="236"/>
    </w:p>
    <w:p>
      <w:pPr>
        <w:pStyle w:val="BookText"/>
        <w:rPr/>
      </w:pPr>
      <w:r>
        <w:rPr>
          <w:rFonts w:ascii="IRNazanin" w:hAnsi="IRNazanin" w:eastAsia="IRNazanin"/>
          <w:color w:val="111111"/>
          <w:sz w:val="28"/>
          <w:sz w:val="28"/>
          <w:szCs w:val="28"/>
          <w:rtl w:val="true"/>
          <w:lang w:bidi="fa-IR"/>
        </w:rPr>
        <w:t>یاد یار</w:t>
      </w:r>
    </w:p>
    <w:p>
      <w:pPr>
        <w:pStyle w:val="BookText"/>
        <w:rPr/>
      </w:pPr>
      <w:r>
        <w:rPr>
          <w:rFonts w:ascii="IRNazanin" w:hAnsi="IRNazanin" w:eastAsia="IRNazanin"/>
          <w:color w:val="111111"/>
          <w:sz w:val="28"/>
          <w:sz w:val="28"/>
          <w:szCs w:val="28"/>
          <w:rtl w:val="true"/>
          <w:lang w:bidi="fa-IR"/>
        </w:rPr>
        <w:t>ساقی به یاد یار بده ساغری ز می</w:t>
      </w:r>
    </w:p>
    <w:p>
      <w:pPr>
        <w:pStyle w:val="BookText"/>
        <w:rPr/>
      </w:pPr>
      <w:r>
        <w:rPr>
          <w:rFonts w:ascii="IRNazanin" w:hAnsi="IRNazanin" w:eastAsia="IRNazanin"/>
          <w:color w:val="111111"/>
          <w:sz w:val="28"/>
          <w:sz w:val="28"/>
          <w:szCs w:val="28"/>
          <w:rtl w:val="true"/>
          <w:lang w:bidi="fa-IR"/>
        </w:rPr>
        <w:t>از آن گنه چه باک که باشد به یاد وی</w:t>
      </w:r>
    </w:p>
    <w:p>
      <w:pPr>
        <w:pStyle w:val="BookText"/>
        <w:rPr/>
      </w:pPr>
      <w:r>
        <w:rPr>
          <w:rFonts w:ascii="IRNazanin" w:hAnsi="IRNazanin" w:eastAsia="IRNazanin"/>
          <w:color w:val="111111"/>
          <w:sz w:val="28"/>
          <w:sz w:val="28"/>
          <w:szCs w:val="28"/>
          <w:rtl w:val="true"/>
          <w:lang w:bidi="fa-IR"/>
        </w:rPr>
        <w:t>من ژنده پوش یارم و دارم به جان او</w:t>
      </w:r>
    </w:p>
    <w:p>
      <w:pPr>
        <w:pStyle w:val="BookText"/>
        <w:rPr/>
      </w:pPr>
      <w:r>
        <w:rPr>
          <w:rFonts w:ascii="IRNazanin" w:hAnsi="IRNazanin" w:eastAsia="IRNazanin"/>
          <w:color w:val="111111"/>
          <w:sz w:val="28"/>
          <w:sz w:val="28"/>
          <w:szCs w:val="28"/>
          <w:rtl w:val="true"/>
          <w:lang w:bidi="fa-IR"/>
        </w:rPr>
        <w:t>ننگ از قبای قیصر و عار از کلاه کی</w:t>
      </w:r>
    </w:p>
    <w:p>
      <w:pPr>
        <w:pStyle w:val="BookText"/>
        <w:rPr/>
      </w:pPr>
      <w:r>
        <w:rPr>
          <w:rFonts w:ascii="IRNazanin" w:hAnsi="IRNazanin" w:eastAsia="IRNazanin"/>
          <w:color w:val="111111"/>
          <w:sz w:val="28"/>
          <w:sz w:val="28"/>
          <w:szCs w:val="28"/>
          <w:rtl w:val="true"/>
          <w:lang w:bidi="fa-IR"/>
        </w:rPr>
        <w:t>تا کی دلا به مدرسه طامات ترهات</w:t>
      </w:r>
    </w:p>
    <w:p>
      <w:pPr>
        <w:pStyle w:val="BookText"/>
        <w:rPr/>
      </w:pPr>
      <w:r>
        <w:rPr>
          <w:rFonts w:ascii="IRNazanin" w:hAnsi="IRNazanin" w:eastAsia="IRNazanin"/>
          <w:color w:val="111111"/>
          <w:sz w:val="28"/>
          <w:sz w:val="28"/>
          <w:szCs w:val="28"/>
          <w:rtl w:val="true"/>
          <w:lang w:bidi="fa-IR"/>
        </w:rPr>
        <w:t>بشنو حدیث یار دو روزی ز نایِ نی</w:t>
      </w:r>
    </w:p>
    <w:p>
      <w:pPr>
        <w:pStyle w:val="BookText"/>
        <w:rPr/>
      </w:pPr>
      <w:r>
        <w:rPr>
          <w:rFonts w:ascii="IRNazanin" w:hAnsi="IRNazanin" w:eastAsia="IRNazanin"/>
          <w:color w:val="111111"/>
          <w:sz w:val="28"/>
          <w:sz w:val="28"/>
          <w:szCs w:val="28"/>
          <w:rtl w:val="true"/>
          <w:lang w:bidi="fa-IR"/>
        </w:rPr>
        <w:t>واعظ مگو حدیث بهشت و قصور حور</w:t>
      </w:r>
    </w:p>
    <w:p>
      <w:pPr>
        <w:pStyle w:val="BookText"/>
        <w:rPr/>
      </w:pPr>
      <w:r>
        <w:rPr>
          <w:rFonts w:ascii="IRNazanin" w:hAnsi="IRNazanin" w:eastAsia="IRNazanin"/>
          <w:color w:val="111111"/>
          <w:sz w:val="28"/>
          <w:sz w:val="28"/>
          <w:szCs w:val="28"/>
          <w:rtl w:val="true"/>
          <w:lang w:bidi="fa-IR"/>
        </w:rPr>
        <w:t>ما توسن هوا و هوس کرده ایم پی</w:t>
      </w:r>
    </w:p>
    <w:p>
      <w:pPr>
        <w:pStyle w:val="BookText"/>
        <w:rPr/>
      </w:pPr>
      <w:r>
        <w:rPr>
          <w:rFonts w:ascii="IRNazanin" w:hAnsi="IRNazanin" w:eastAsia="IRNazanin"/>
          <w:color w:val="111111"/>
          <w:sz w:val="28"/>
          <w:sz w:val="28"/>
          <w:szCs w:val="28"/>
          <w:rtl w:val="true"/>
          <w:lang w:bidi="fa-IR"/>
        </w:rPr>
        <w:t>ما عندلیب گلشن قدسیم، باغ ما</w:t>
      </w:r>
    </w:p>
    <w:p>
      <w:pPr>
        <w:pStyle w:val="BookText"/>
        <w:rPr/>
      </w:pPr>
      <w:r>
        <w:rPr>
          <w:rFonts w:ascii="IRNazanin" w:hAnsi="IRNazanin" w:eastAsia="IRNazanin"/>
          <w:color w:val="111111"/>
          <w:sz w:val="28"/>
          <w:sz w:val="28"/>
          <w:szCs w:val="28"/>
          <w:rtl w:val="true"/>
          <w:lang w:bidi="fa-IR"/>
        </w:rPr>
        <w:t>ایمن بود ز باد خزان و هوای دی</w:t>
      </w:r>
    </w:p>
    <w:p>
      <w:pPr>
        <w:pStyle w:val="BookText"/>
        <w:rPr/>
      </w:pPr>
      <w:r>
        <w:rPr>
          <w:rFonts w:ascii="IRNazanin" w:hAnsi="IRNazanin" w:eastAsia="IRNazanin"/>
          <w:color w:val="111111"/>
          <w:sz w:val="28"/>
          <w:sz w:val="28"/>
          <w:szCs w:val="28"/>
          <w:rtl w:val="true"/>
          <w:lang w:bidi="fa-IR"/>
        </w:rPr>
        <w:t>زاهد برو چه طعنه زنی که هست</w:t>
      </w:r>
    </w:p>
    <w:p>
      <w:pPr>
        <w:pStyle w:val="BookText"/>
        <w:rPr/>
      </w:pPr>
      <w:r>
        <w:rPr>
          <w:rFonts w:ascii="IRNazanin" w:hAnsi="IRNazanin" w:eastAsia="IRNazanin"/>
          <w:color w:val="111111"/>
          <w:sz w:val="28"/>
          <w:sz w:val="28"/>
          <w:szCs w:val="28"/>
          <w:rtl w:val="true"/>
          <w:lang w:bidi="fa-IR"/>
        </w:rPr>
        <w:t xml:space="preserve">مست از خیال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 می</w:t>
      </w:r>
      <w:r>
        <w:rPr>
          <w:rStyle w:val="FootnoteAnchor"/>
          <w:rtl w:val="true"/>
        </w:rPr>
        <w:footnoteReference w:id="5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w:t>
      </w:r>
      <w:bookmarkStart w:id="237" w:name="pg3831_27311"/>
    </w:p>
    <w:p>
      <w:pPr>
        <w:pStyle w:val="Heading4"/>
        <w:numPr>
          <w:ilvl w:val="3"/>
          <w:numId w:val="1"/>
        </w:numPr>
        <w:rPr/>
      </w:pPr>
      <w:bookmarkStart w:id="238" w:name="__RefHeading___Toc1422720_2281741623"/>
      <w:bookmarkStart w:id="239" w:name="_Toc84"/>
      <w:bookmarkEnd w:id="237"/>
      <w:bookmarkEnd w:id="238"/>
      <w:r>
        <w:rPr>
          <w:rtl w:val="true"/>
        </w:rPr>
        <w:t>راهِ احسان</w:t>
      </w:r>
      <w:bookmarkEnd w:id="239"/>
    </w:p>
    <w:p>
      <w:pPr>
        <w:pStyle w:val="BookText"/>
        <w:rPr/>
      </w:pPr>
      <w:r>
        <w:rPr>
          <w:rFonts w:ascii="Amiri" w:hAnsi="Amiri" w:eastAsia="Amiri" w:cs="Amiri"/>
          <w:color w:val="111111"/>
          <w:sz w:val="28"/>
          <w:sz w:val="28"/>
          <w:szCs w:val="28"/>
          <w:rtl w:val="true"/>
          <w:lang w:bidi="ar-SA"/>
        </w:rPr>
        <w:t>راهِ احسان</w:t>
      </w:r>
    </w:p>
    <w:p>
      <w:pPr>
        <w:pStyle w:val="BookText"/>
        <w:rPr/>
      </w:pPr>
      <w:r>
        <w:rPr>
          <w:rFonts w:ascii="IRNazanin" w:hAnsi="IRNazanin" w:eastAsia="IRNazanin"/>
          <w:color w:val="111111"/>
          <w:sz w:val="28"/>
          <w:sz w:val="28"/>
          <w:szCs w:val="28"/>
          <w:rtl w:val="true"/>
          <w:lang w:bidi="fa-IR"/>
        </w:rPr>
        <w:t>صنما ز راهِ احسان، نظری نما تو ما را</w:t>
      </w:r>
    </w:p>
    <w:p>
      <w:pPr>
        <w:pStyle w:val="BookText"/>
        <w:rPr/>
      </w:pPr>
      <w:r>
        <w:rPr>
          <w:rFonts w:ascii="IRNazanin" w:hAnsi="IRNazanin" w:eastAsia="IRNazanin"/>
          <w:color w:val="111111"/>
          <w:sz w:val="28"/>
          <w:sz w:val="28"/>
          <w:szCs w:val="28"/>
          <w:rtl w:val="true"/>
          <w:lang w:bidi="fa-IR"/>
        </w:rPr>
        <w:t>که به یک نظر، تو سلطان زمان کنی گدا را</w:t>
      </w:r>
    </w:p>
    <w:p>
      <w:pPr>
        <w:pStyle w:val="BookText"/>
        <w:rPr/>
      </w:pPr>
      <w:r>
        <w:rPr>
          <w:rFonts w:ascii="IRNazanin" w:hAnsi="IRNazanin" w:eastAsia="IRNazanin"/>
          <w:color w:val="111111"/>
          <w:sz w:val="28"/>
          <w:sz w:val="28"/>
          <w:szCs w:val="28"/>
          <w:rtl w:val="true"/>
          <w:lang w:bidi="fa-IR"/>
        </w:rPr>
        <w:t>ز چه یک قدم نیایی سوی کلبه فقیران</w:t>
      </w:r>
    </w:p>
    <w:p>
      <w:pPr>
        <w:pStyle w:val="BookText"/>
        <w:rPr/>
      </w:pPr>
      <w:r>
        <w:rPr>
          <w:rFonts w:ascii="IRNazanin" w:hAnsi="IRNazanin" w:eastAsia="IRNazanin"/>
          <w:color w:val="111111"/>
          <w:sz w:val="28"/>
          <w:sz w:val="28"/>
          <w:szCs w:val="28"/>
          <w:rtl w:val="true"/>
          <w:lang w:bidi="fa-IR"/>
        </w:rPr>
        <w:t>به گمانم این که عارت بود این چنین صفا را</w:t>
      </w:r>
    </w:p>
    <w:p>
      <w:pPr>
        <w:pStyle w:val="BookText"/>
        <w:rPr/>
      </w:pPr>
      <w:r>
        <w:rPr>
          <w:rFonts w:ascii="IRNazanin" w:hAnsi="IRNazanin" w:eastAsia="IRNazanin"/>
          <w:color w:val="111111"/>
          <w:sz w:val="28"/>
          <w:sz w:val="28"/>
          <w:szCs w:val="28"/>
          <w:rtl w:val="true"/>
          <w:lang w:bidi="fa-IR"/>
        </w:rPr>
        <w:t>اگرت عبور افتد سوی کوی این پریشان</w:t>
      </w:r>
    </w:p>
    <w:p>
      <w:pPr>
        <w:pStyle w:val="BookText"/>
        <w:rPr/>
      </w:pPr>
      <w:r>
        <w:rPr>
          <w:rFonts w:ascii="IRNazanin" w:hAnsi="IRNazanin" w:eastAsia="IRNazanin"/>
          <w:color w:val="111111"/>
          <w:sz w:val="28"/>
          <w:sz w:val="28"/>
          <w:szCs w:val="28"/>
          <w:rtl w:val="true"/>
          <w:lang w:bidi="fa-IR"/>
        </w:rPr>
        <w:t>نه عجب که زنده سازی چو مسیح، مرده ها را</w:t>
      </w:r>
    </w:p>
    <w:p>
      <w:pPr>
        <w:pStyle w:val="BookText"/>
        <w:rPr/>
      </w:pPr>
      <w:r>
        <w:rPr>
          <w:rFonts w:ascii="IRNazanin" w:hAnsi="IRNazanin" w:eastAsia="IRNazanin"/>
          <w:color w:val="111111"/>
          <w:sz w:val="28"/>
          <w:sz w:val="28"/>
          <w:szCs w:val="28"/>
          <w:rtl w:val="true"/>
          <w:lang w:bidi="fa-IR"/>
        </w:rPr>
        <w:t>پیِ قتل عاشقانت تو بسی شتاب داری</w:t>
      </w:r>
    </w:p>
    <w:p>
      <w:pPr>
        <w:pStyle w:val="BookText"/>
        <w:rPr/>
      </w:pPr>
      <w:r>
        <w:rPr>
          <w:rFonts w:ascii="IRNazanin" w:hAnsi="IRNazanin" w:eastAsia="IRNazanin"/>
          <w:color w:val="111111"/>
          <w:sz w:val="28"/>
          <w:sz w:val="28"/>
          <w:szCs w:val="28"/>
          <w:rtl w:val="true"/>
          <w:lang w:bidi="fa-IR"/>
        </w:rPr>
        <w:t>که به جنگ می فرستی تو سپاه دیده ها را</w:t>
      </w:r>
    </w:p>
    <w:p>
      <w:pPr>
        <w:pStyle w:val="BookText"/>
        <w:rPr/>
      </w:pPr>
      <w:r>
        <w:rPr>
          <w:rFonts w:ascii="IRNazanin" w:hAnsi="IRNazanin" w:eastAsia="IRNazanin"/>
          <w:color w:val="111111"/>
          <w:sz w:val="28"/>
          <w:sz w:val="28"/>
          <w:szCs w:val="28"/>
          <w:rtl w:val="true"/>
          <w:lang w:bidi="fa-IR"/>
        </w:rPr>
        <w:t>ز میان جمله خوبان مَنَت اختیار کردم</w:t>
      </w:r>
    </w:p>
    <w:p>
      <w:pPr>
        <w:pStyle w:val="BookText"/>
        <w:rPr/>
      </w:pPr>
      <w:r>
        <w:rPr>
          <w:rFonts w:ascii="IRNazanin" w:hAnsi="IRNazanin" w:eastAsia="IRNazanin"/>
          <w:color w:val="111111"/>
          <w:sz w:val="28"/>
          <w:sz w:val="28"/>
          <w:szCs w:val="28"/>
          <w:rtl w:val="true"/>
          <w:lang w:bidi="fa-IR"/>
        </w:rPr>
        <w:t>ز چه رو دریغ داری تو محبت و وفا را؟</w:t>
      </w:r>
    </w:p>
    <w:p>
      <w:pPr>
        <w:pStyle w:val="BookText"/>
        <w:rPr/>
      </w:pPr>
      <w:r>
        <w:rPr>
          <w:rFonts w:ascii="IRNazanin" w:hAnsi="IRNazanin" w:eastAsia="IRNazanin"/>
          <w:color w:val="111111"/>
          <w:sz w:val="28"/>
          <w:sz w:val="28"/>
          <w:szCs w:val="28"/>
          <w:rtl w:val="true"/>
          <w:lang w:bidi="fa-IR"/>
        </w:rPr>
        <w:t>اگرم برانی از در، به کجا روم، چه سازم؟</w:t>
      </w:r>
    </w:p>
    <w:p>
      <w:pPr>
        <w:pStyle w:val="BookText"/>
        <w:rPr/>
      </w:pPr>
      <w:r>
        <w:rPr>
          <w:rFonts w:ascii="IRNazanin" w:hAnsi="IRNazanin" w:eastAsia="IRNazanin"/>
          <w:color w:val="111111"/>
          <w:sz w:val="28"/>
          <w:sz w:val="28"/>
          <w:szCs w:val="28"/>
          <w:rtl w:val="true"/>
          <w:lang w:bidi="fa-IR"/>
        </w:rPr>
        <w:t>به جز این که از فراقت بکشم چو نی، نوا را</w:t>
      </w:r>
    </w:p>
    <w:p>
      <w:pPr>
        <w:pStyle w:val="BookText"/>
        <w:rPr/>
      </w:pPr>
      <w:r>
        <w:rPr>
          <w:rFonts w:ascii="IRNazanin" w:hAnsi="IRNazanin" w:eastAsia="IRNazanin"/>
          <w:color w:val="111111"/>
          <w:sz w:val="28"/>
          <w:sz w:val="28"/>
          <w:szCs w:val="28"/>
          <w:rtl w:val="true"/>
          <w:lang w:bidi="fa-IR"/>
        </w:rPr>
        <w:t>مهِ من مگر نباشد به دلِ تو از مروت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چشم، در نیاری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نوا را</w:t>
      </w:r>
      <w:r>
        <w:rPr>
          <w:rStyle w:val="FootnoteAnchor"/>
          <w:rtl w:val="true"/>
        </w:rPr>
        <w:footnoteReference w:id="55"/>
      </w:r>
      <w:bookmarkStart w:id="240" w:name="pg3831_27312"/>
    </w:p>
    <w:p>
      <w:pPr>
        <w:pStyle w:val="BookText"/>
        <w:rPr/>
      </w:pPr>
      <w:bookmarkEnd w:id="240"/>
      <w:r>
        <w:rPr>
          <w:rFonts w:ascii="IRNazanin" w:hAnsi="IRNazanin" w:eastAsia="IRNazanin"/>
          <w:color w:val="111111"/>
          <w:sz w:val="28"/>
          <w:sz w:val="28"/>
          <w:szCs w:val="28"/>
          <w:rtl w:val="true"/>
          <w:lang w:bidi="fa-IR"/>
        </w:rPr>
        <w:t xml:space="preserve">ملا محمود بابا سلطانی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4"/>
        <w:numPr>
          <w:ilvl w:val="3"/>
          <w:numId w:val="1"/>
        </w:numPr>
        <w:rPr/>
      </w:pPr>
      <w:bookmarkStart w:id="241" w:name="__RefHeading___Toc1422722_2281741623"/>
      <w:bookmarkStart w:id="242" w:name="_Toc85"/>
      <w:bookmarkEnd w:id="241"/>
      <w:r>
        <w:rPr>
          <w:rtl w:val="true"/>
        </w:rPr>
        <w:t>بازار وصال</w:t>
      </w:r>
      <w:bookmarkEnd w:id="242"/>
    </w:p>
    <w:p>
      <w:pPr>
        <w:pStyle w:val="BookText"/>
        <w:rPr/>
      </w:pPr>
      <w:r>
        <w:rPr>
          <w:rFonts w:ascii="IRNazanin" w:hAnsi="IRNazanin" w:eastAsia="IRNazanin"/>
          <w:color w:val="111111"/>
          <w:sz w:val="28"/>
          <w:sz w:val="28"/>
          <w:szCs w:val="28"/>
          <w:rtl w:val="true"/>
          <w:lang w:bidi="fa-IR"/>
        </w:rPr>
        <w:t>بازار وصال</w:t>
      </w:r>
    </w:p>
    <w:p>
      <w:pPr>
        <w:pStyle w:val="BookText"/>
        <w:rPr/>
      </w:pPr>
      <w:r>
        <w:rPr>
          <w:rFonts w:ascii="IRNazanin" w:hAnsi="IRNazanin" w:eastAsia="IRNazanin"/>
          <w:color w:val="111111"/>
          <w:sz w:val="28"/>
          <w:sz w:val="28"/>
          <w:szCs w:val="28"/>
          <w:rtl w:val="true"/>
          <w:lang w:bidi="fa-IR"/>
        </w:rPr>
        <w:t>ساقی امشب مدت هجران به پایان می رسد</w:t>
      </w:r>
    </w:p>
    <w:p>
      <w:pPr>
        <w:pStyle w:val="BookText"/>
        <w:rPr/>
      </w:pPr>
      <w:r>
        <w:rPr>
          <w:rFonts w:ascii="IRNazanin" w:hAnsi="IRNazanin" w:eastAsia="IRNazanin"/>
          <w:color w:val="111111"/>
          <w:sz w:val="28"/>
          <w:sz w:val="28"/>
          <w:szCs w:val="28"/>
          <w:rtl w:val="true"/>
          <w:lang w:bidi="fa-IR"/>
        </w:rPr>
        <w:t>ساغر پرمی مهیا کن که جانان می رسد</w:t>
      </w:r>
    </w:p>
    <w:p>
      <w:pPr>
        <w:pStyle w:val="BookText"/>
        <w:rPr/>
      </w:pPr>
      <w:r>
        <w:rPr>
          <w:rFonts w:ascii="IRNazanin" w:hAnsi="IRNazanin" w:eastAsia="IRNazanin"/>
          <w:color w:val="111111"/>
          <w:sz w:val="28"/>
          <w:sz w:val="28"/>
          <w:szCs w:val="28"/>
          <w:rtl w:val="true"/>
          <w:lang w:bidi="fa-IR"/>
        </w:rPr>
        <w:t>در بیابان، بوی دل پیچیده است از هر طرف</w:t>
      </w:r>
    </w:p>
    <w:p>
      <w:pPr>
        <w:pStyle w:val="BookText"/>
        <w:rPr/>
      </w:pPr>
      <w:r>
        <w:rPr>
          <w:rFonts w:ascii="IRNazanin" w:hAnsi="IRNazanin" w:eastAsia="IRNazanin"/>
          <w:color w:val="111111"/>
          <w:sz w:val="28"/>
          <w:sz w:val="28"/>
          <w:szCs w:val="28"/>
          <w:rtl w:val="true"/>
          <w:lang w:bidi="fa-IR"/>
        </w:rPr>
        <w:t>محملِ لیلی مگر از کشور جان می رسد</w:t>
      </w:r>
    </w:p>
    <w:p>
      <w:pPr>
        <w:pStyle w:val="BookText"/>
        <w:rPr/>
      </w:pPr>
      <w:r>
        <w:rPr>
          <w:rFonts w:ascii="IRNazanin" w:hAnsi="IRNazanin" w:eastAsia="IRNazanin"/>
          <w:color w:val="111111"/>
          <w:sz w:val="28"/>
          <w:sz w:val="28"/>
          <w:szCs w:val="28"/>
          <w:rtl w:val="true"/>
          <w:lang w:bidi="fa-IR"/>
        </w:rPr>
        <w:t>روز بازار وصال است و رواج نقد جان</w:t>
      </w:r>
    </w:p>
    <w:p>
      <w:pPr>
        <w:pStyle w:val="BookText"/>
        <w:rPr/>
      </w:pPr>
      <w:r>
        <w:rPr>
          <w:rFonts w:ascii="IRNazanin" w:hAnsi="IRNazanin" w:eastAsia="IRNazanin"/>
          <w:color w:val="111111"/>
          <w:sz w:val="28"/>
          <w:sz w:val="28"/>
          <w:szCs w:val="28"/>
          <w:rtl w:val="true"/>
          <w:lang w:bidi="fa-IR"/>
        </w:rPr>
        <w:t>می پیاپی ده که پیمانه به پیمان می رسد</w:t>
      </w:r>
    </w:p>
    <w:p>
      <w:pPr>
        <w:pStyle w:val="BookText"/>
        <w:rPr/>
      </w:pPr>
      <w:r>
        <w:rPr>
          <w:rFonts w:ascii="IRNazanin" w:hAnsi="IRNazanin" w:eastAsia="IRNazanin"/>
          <w:color w:val="111111"/>
          <w:sz w:val="28"/>
          <w:sz w:val="28"/>
          <w:szCs w:val="28"/>
          <w:rtl w:val="true"/>
          <w:lang w:bidi="fa-IR"/>
        </w:rPr>
        <w:t>از پیِ تسخیر ملک دل که نزهتگاه اوست</w:t>
      </w:r>
    </w:p>
    <w:p>
      <w:pPr>
        <w:pStyle w:val="BookText"/>
        <w:rPr/>
      </w:pPr>
      <w:r>
        <w:rPr>
          <w:rFonts w:ascii="IRNazanin" w:hAnsi="IRNazanin" w:eastAsia="IRNazanin"/>
          <w:color w:val="111111"/>
          <w:sz w:val="28"/>
          <w:sz w:val="28"/>
          <w:szCs w:val="28"/>
          <w:rtl w:val="true"/>
          <w:lang w:bidi="fa-IR"/>
        </w:rPr>
        <w:t>لشکر دیوانگی با ساز و سامان می رسد</w:t>
      </w:r>
    </w:p>
    <w:p>
      <w:pPr>
        <w:pStyle w:val="BookText"/>
        <w:rPr/>
      </w:pPr>
      <w:r>
        <w:rPr>
          <w:rFonts w:ascii="IRNazanin" w:hAnsi="IRNazanin" w:eastAsia="IRNazanin"/>
          <w:color w:val="111111"/>
          <w:sz w:val="28"/>
          <w:sz w:val="28"/>
          <w:szCs w:val="28"/>
          <w:rtl w:val="true"/>
          <w:lang w:bidi="fa-IR"/>
        </w:rPr>
        <w:t>سوره الماس باشد زخم عاشق را دوا</w:t>
      </w:r>
    </w:p>
    <w:p>
      <w:pPr>
        <w:pStyle w:val="BookText"/>
        <w:rPr/>
      </w:pPr>
      <w:r>
        <w:rPr>
          <w:rFonts w:ascii="IRNazanin" w:hAnsi="IRNazanin" w:eastAsia="IRNazanin"/>
          <w:color w:val="111111"/>
          <w:sz w:val="28"/>
          <w:sz w:val="28"/>
          <w:szCs w:val="28"/>
          <w:rtl w:val="true"/>
          <w:lang w:bidi="fa-IR"/>
        </w:rPr>
        <w:t xml:space="preserve">مژده بادا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پایان می رسد</w:t>
      </w:r>
      <w:r>
        <w:rPr>
          <w:rStyle w:val="FootnoteAnchor"/>
          <w:rtl w:val="true"/>
        </w:rPr>
        <w:footnoteReference w:id="5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نعمت اللّه جزایری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bookmarkStart w:id="243" w:name="pg3831_27313"/>
    </w:p>
    <w:p>
      <w:pPr>
        <w:pStyle w:val="Heading4"/>
        <w:numPr>
          <w:ilvl w:val="3"/>
          <w:numId w:val="1"/>
        </w:numPr>
        <w:rPr/>
      </w:pPr>
      <w:bookmarkStart w:id="244" w:name="__RefHeading___Toc1422724_2281741623"/>
      <w:bookmarkStart w:id="245" w:name="_Toc86"/>
      <w:bookmarkEnd w:id="243"/>
      <w:bookmarkEnd w:id="244"/>
      <w:r>
        <w:rPr>
          <w:rtl w:val="true"/>
        </w:rPr>
        <w:t>چشمه کوثر</w:t>
      </w:r>
      <w:bookmarkEnd w:id="245"/>
    </w:p>
    <w:p>
      <w:pPr>
        <w:pStyle w:val="BookText"/>
        <w:rPr/>
      </w:pPr>
      <w:r>
        <w:rPr>
          <w:rFonts w:ascii="IRNazanin" w:hAnsi="IRNazanin" w:eastAsia="IRNazanin"/>
          <w:color w:val="111111"/>
          <w:sz w:val="28"/>
          <w:sz w:val="28"/>
          <w:szCs w:val="28"/>
          <w:rtl w:val="true"/>
          <w:lang w:bidi="fa-IR"/>
        </w:rPr>
        <w:t>چشمه کوثر</w:t>
      </w:r>
    </w:p>
    <w:p>
      <w:pPr>
        <w:pStyle w:val="BookText"/>
        <w:rPr/>
      </w:pPr>
      <w:r>
        <w:rPr>
          <w:rFonts w:ascii="IRNazanin" w:hAnsi="IRNazanin" w:eastAsia="IRNazanin"/>
          <w:color w:val="111111"/>
          <w:sz w:val="28"/>
          <w:sz w:val="28"/>
          <w:szCs w:val="28"/>
          <w:rtl w:val="true"/>
          <w:lang w:bidi="fa-IR"/>
        </w:rPr>
        <w:t>تا که در تن هست جانم، غیر تو دلبر نگیرم</w:t>
      </w:r>
    </w:p>
    <w:p>
      <w:pPr>
        <w:pStyle w:val="BookText"/>
        <w:rPr/>
      </w:pPr>
      <w:r>
        <w:rPr>
          <w:rFonts w:ascii="IRNazanin" w:hAnsi="IRNazanin" w:eastAsia="IRNazanin"/>
          <w:color w:val="111111"/>
          <w:sz w:val="28"/>
          <w:sz w:val="28"/>
          <w:szCs w:val="28"/>
          <w:rtl w:val="true"/>
          <w:lang w:bidi="fa-IR"/>
        </w:rPr>
        <w:t>در جهان تا زنده ام، مهر تو از دل بر نگیرم</w:t>
      </w:r>
    </w:p>
    <w:p>
      <w:pPr>
        <w:pStyle w:val="BookText"/>
        <w:rPr/>
      </w:pPr>
      <w:r>
        <w:rPr>
          <w:rFonts w:ascii="IRNazanin" w:hAnsi="IRNazanin" w:eastAsia="IRNazanin"/>
          <w:color w:val="111111"/>
          <w:sz w:val="28"/>
          <w:sz w:val="28"/>
          <w:szCs w:val="28"/>
          <w:rtl w:val="true"/>
          <w:lang w:bidi="fa-IR"/>
        </w:rPr>
        <w:t>من که سیرابم ز آبِ چشمه صاف محبت</w:t>
      </w:r>
    </w:p>
    <w:p>
      <w:pPr>
        <w:pStyle w:val="BookText"/>
        <w:rPr/>
      </w:pPr>
      <w:r>
        <w:rPr>
          <w:rFonts w:ascii="IRNazanin" w:hAnsi="IRNazanin" w:eastAsia="IRNazanin"/>
          <w:color w:val="111111"/>
          <w:sz w:val="28"/>
          <w:sz w:val="28"/>
          <w:szCs w:val="28"/>
          <w:rtl w:val="true"/>
          <w:lang w:bidi="fa-IR"/>
        </w:rPr>
        <w:t>بعد از این دیگر سراغ از چشمه کوثر نگیرم</w:t>
      </w:r>
    </w:p>
    <w:p>
      <w:pPr>
        <w:pStyle w:val="BookText"/>
        <w:rPr/>
      </w:pPr>
      <w:r>
        <w:rPr>
          <w:rFonts w:ascii="IRNazanin" w:hAnsi="IRNazanin" w:eastAsia="IRNazanin"/>
          <w:color w:val="111111"/>
          <w:sz w:val="28"/>
          <w:sz w:val="28"/>
          <w:szCs w:val="28"/>
          <w:rtl w:val="true"/>
          <w:lang w:bidi="fa-IR"/>
        </w:rPr>
        <w:t>هیچ دانی تا که سودای تو آمد در سرِ من</w:t>
      </w:r>
    </w:p>
    <w:p>
      <w:pPr>
        <w:pStyle w:val="BookText"/>
        <w:rPr/>
      </w:pPr>
      <w:r>
        <w:rPr>
          <w:rFonts w:ascii="IRNazanin" w:hAnsi="IRNazanin" w:eastAsia="IRNazanin"/>
          <w:color w:val="111111"/>
          <w:sz w:val="28"/>
          <w:sz w:val="28"/>
          <w:szCs w:val="28"/>
          <w:rtl w:val="true"/>
          <w:lang w:bidi="fa-IR"/>
        </w:rPr>
        <w:t>جز قیامت روز و شب سودایی اندر سر نگیرم</w:t>
      </w:r>
    </w:p>
    <w:p>
      <w:pPr>
        <w:pStyle w:val="BookText"/>
        <w:rPr/>
      </w:pPr>
      <w:r>
        <w:rPr>
          <w:rFonts w:ascii="IRNazanin" w:hAnsi="IRNazanin" w:eastAsia="IRNazanin"/>
          <w:color w:val="111111"/>
          <w:sz w:val="28"/>
          <w:sz w:val="28"/>
          <w:szCs w:val="28"/>
          <w:rtl w:val="true"/>
          <w:lang w:bidi="fa-IR"/>
        </w:rPr>
        <w:t>ناز شستت باد، ای صیاد کز تیر نگاهت</w:t>
      </w:r>
    </w:p>
    <w:p>
      <w:pPr>
        <w:pStyle w:val="BookText"/>
        <w:rPr/>
      </w:pPr>
      <w:r>
        <w:rPr>
          <w:rFonts w:ascii="IRNazanin" w:hAnsi="IRNazanin" w:eastAsia="IRNazanin"/>
          <w:color w:val="111111"/>
          <w:sz w:val="28"/>
          <w:sz w:val="28"/>
          <w:szCs w:val="28"/>
          <w:rtl w:val="true"/>
          <w:lang w:bidi="fa-IR"/>
        </w:rPr>
        <w:t>آن چنان بشکست بالِ من که دیگر پر نگیرم</w:t>
      </w:r>
    </w:p>
    <w:p>
      <w:pPr>
        <w:pStyle w:val="BookText"/>
        <w:rPr/>
      </w:pPr>
      <w:r>
        <w:rPr>
          <w:rFonts w:ascii="IRNazanin" w:hAnsi="IRNazanin" w:eastAsia="IRNazanin"/>
          <w:color w:val="111111"/>
          <w:sz w:val="28"/>
          <w:sz w:val="28"/>
          <w:szCs w:val="28"/>
          <w:rtl w:val="true"/>
          <w:lang w:bidi="fa-IR"/>
        </w:rPr>
        <w:t xml:space="preserve">بگسلد تا پود و تار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w:t>
      </w:r>
    </w:p>
    <w:p>
      <w:pPr>
        <w:pStyle w:val="BookText"/>
        <w:rPr/>
      </w:pPr>
      <w:r>
        <w:rPr>
          <w:rFonts w:ascii="IRNazanin" w:hAnsi="IRNazanin" w:eastAsia="IRNazanin"/>
          <w:color w:val="111111"/>
          <w:sz w:val="28"/>
          <w:sz w:val="28"/>
          <w:szCs w:val="28"/>
          <w:rtl w:val="true"/>
          <w:lang w:bidi="fa-IR"/>
        </w:rPr>
        <w:t>من به حکم دل، به جز تو دلبرِ دیگر نگیرم</w:t>
      </w:r>
      <w:r>
        <w:rPr>
          <w:rStyle w:val="FootnoteAnchor"/>
          <w:rtl w:val="true"/>
        </w:rPr>
        <w:footnoteReference w:id="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بدرالدین کتابی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bookmarkStart w:id="246" w:name="pg3831_27314"/>
    </w:p>
    <w:p>
      <w:pPr>
        <w:pStyle w:val="Heading4"/>
        <w:numPr>
          <w:ilvl w:val="3"/>
          <w:numId w:val="1"/>
        </w:numPr>
        <w:rPr/>
      </w:pPr>
      <w:bookmarkStart w:id="247" w:name="__RefHeading___Toc1422726_2281741623"/>
      <w:bookmarkStart w:id="248" w:name="_Toc87"/>
      <w:bookmarkEnd w:id="246"/>
      <w:bookmarkEnd w:id="247"/>
      <w:r>
        <w:rPr>
          <w:rtl w:val="true"/>
        </w:rPr>
        <w:t>سوختن و ساختن</w:t>
      </w:r>
      <w:bookmarkEnd w:id="248"/>
    </w:p>
    <w:p>
      <w:pPr>
        <w:pStyle w:val="BookText"/>
        <w:rPr/>
      </w:pPr>
      <w:r>
        <w:rPr>
          <w:rFonts w:ascii="IRNazanin" w:hAnsi="IRNazanin" w:eastAsia="IRNazanin"/>
          <w:color w:val="111111"/>
          <w:sz w:val="28"/>
          <w:sz w:val="28"/>
          <w:szCs w:val="28"/>
          <w:rtl w:val="true"/>
          <w:lang w:bidi="fa-IR"/>
        </w:rPr>
        <w:t>سوختن و ساختن</w:t>
      </w:r>
    </w:p>
    <w:p>
      <w:pPr>
        <w:pStyle w:val="BookText"/>
        <w:rPr/>
      </w:pPr>
      <w:r>
        <w:rPr>
          <w:rFonts w:ascii="IRNazanin" w:hAnsi="IRNazanin" w:eastAsia="IRNazanin"/>
          <w:color w:val="111111"/>
          <w:sz w:val="28"/>
          <w:sz w:val="28"/>
          <w:szCs w:val="28"/>
          <w:rtl w:val="true"/>
          <w:lang w:bidi="fa-IR"/>
        </w:rPr>
        <w:t>لب شیرین تو شیرین تر از آن ساخته اند</w:t>
      </w:r>
    </w:p>
    <w:p>
      <w:pPr>
        <w:pStyle w:val="BookText"/>
        <w:rPr/>
      </w:pPr>
      <w:r>
        <w:rPr>
          <w:rFonts w:ascii="IRNazanin" w:hAnsi="IRNazanin" w:eastAsia="IRNazanin"/>
          <w:color w:val="111111"/>
          <w:sz w:val="28"/>
          <w:sz w:val="28"/>
          <w:szCs w:val="28"/>
          <w:rtl w:val="true"/>
          <w:lang w:bidi="fa-IR"/>
        </w:rPr>
        <w:t>که توان گفتنش از شیره جان ساخته اند</w:t>
      </w:r>
    </w:p>
    <w:p>
      <w:pPr>
        <w:pStyle w:val="BookText"/>
        <w:rPr/>
      </w:pPr>
      <w:r>
        <w:rPr>
          <w:rFonts w:ascii="IRNazanin" w:hAnsi="IRNazanin" w:eastAsia="IRNazanin"/>
          <w:color w:val="111111"/>
          <w:sz w:val="28"/>
          <w:sz w:val="28"/>
          <w:szCs w:val="28"/>
          <w:rtl w:val="true"/>
          <w:lang w:bidi="fa-IR"/>
        </w:rPr>
        <w:t>کرده اند از غمت آنان جگرم خون ای گل</w:t>
      </w:r>
    </w:p>
    <w:p>
      <w:pPr>
        <w:pStyle w:val="BookText"/>
        <w:rPr/>
      </w:pPr>
      <w:r>
        <w:rPr>
          <w:rFonts w:ascii="IRNazanin" w:hAnsi="IRNazanin" w:eastAsia="IRNazanin"/>
          <w:color w:val="111111"/>
          <w:sz w:val="28"/>
          <w:sz w:val="28"/>
          <w:szCs w:val="28"/>
          <w:rtl w:val="true"/>
          <w:lang w:bidi="fa-IR"/>
        </w:rPr>
        <w:t>که تو را لاله رخ و غنچه دهان ساخته اند</w:t>
      </w:r>
    </w:p>
    <w:p>
      <w:pPr>
        <w:pStyle w:val="BookText"/>
        <w:rPr/>
      </w:pPr>
      <w:r>
        <w:rPr>
          <w:rFonts w:ascii="IRNazanin" w:hAnsi="IRNazanin" w:eastAsia="IRNazanin"/>
          <w:color w:val="111111"/>
          <w:sz w:val="28"/>
          <w:sz w:val="28"/>
          <w:szCs w:val="28"/>
          <w:rtl w:val="true"/>
          <w:lang w:bidi="fa-IR"/>
        </w:rPr>
        <w:t>بی تو می سوزم و می سازم و هرگز عشاق</w:t>
      </w:r>
    </w:p>
    <w:p>
      <w:pPr>
        <w:pStyle w:val="BookText"/>
        <w:rPr/>
      </w:pPr>
      <w:r>
        <w:rPr>
          <w:rFonts w:ascii="IRNazanin" w:hAnsi="IRNazanin" w:eastAsia="IRNazanin"/>
          <w:color w:val="111111"/>
          <w:sz w:val="28"/>
          <w:sz w:val="28"/>
          <w:szCs w:val="28"/>
          <w:rtl w:val="true"/>
          <w:lang w:bidi="fa-IR"/>
        </w:rPr>
        <w:t>نه چنین سوخته اند و نه چنان ساخته اند</w:t>
      </w:r>
    </w:p>
    <w:p>
      <w:pPr>
        <w:pStyle w:val="BookText"/>
        <w:rPr/>
      </w:pPr>
      <w:r>
        <w:rPr>
          <w:rFonts w:ascii="IRNazanin" w:hAnsi="IRNazanin" w:eastAsia="IRNazanin"/>
          <w:color w:val="111111"/>
          <w:sz w:val="28"/>
          <w:sz w:val="28"/>
          <w:szCs w:val="28"/>
          <w:rtl w:val="true"/>
          <w:lang w:bidi="fa-IR"/>
        </w:rPr>
        <w:t>نتوانم که کنم قطع نظر از دو لَبَت</w:t>
      </w:r>
    </w:p>
    <w:p>
      <w:pPr>
        <w:pStyle w:val="BookText"/>
        <w:rPr/>
      </w:pPr>
      <w:r>
        <w:rPr>
          <w:rFonts w:ascii="IRNazanin" w:hAnsi="IRNazanin" w:eastAsia="IRNazanin"/>
          <w:color w:val="111111"/>
          <w:sz w:val="28"/>
          <w:sz w:val="28"/>
          <w:szCs w:val="28"/>
          <w:rtl w:val="true"/>
          <w:lang w:bidi="fa-IR"/>
        </w:rPr>
        <w:t>کاین دو را قوتِ دل و قوّتِ جان ساخته اند</w:t>
      </w:r>
    </w:p>
    <w:p>
      <w:pPr>
        <w:pStyle w:val="BookText"/>
        <w:rPr/>
      </w:pPr>
      <w:r>
        <w:rPr>
          <w:rFonts w:ascii="IRNazanin" w:hAnsi="IRNazanin" w:eastAsia="IRNazanin"/>
          <w:color w:val="111111"/>
          <w:sz w:val="28"/>
          <w:sz w:val="28"/>
          <w:szCs w:val="28"/>
          <w:rtl w:val="true"/>
          <w:lang w:bidi="fa-IR"/>
        </w:rPr>
        <w:t>اهل دل از دو جهان نام و نشانت طلبد</w:t>
      </w:r>
    </w:p>
    <w:p>
      <w:pPr>
        <w:pStyle w:val="BookText"/>
        <w:rPr/>
      </w:pPr>
      <w:r>
        <w:rPr>
          <w:rFonts w:ascii="IRNazanin" w:hAnsi="IRNazanin" w:eastAsia="IRNazanin"/>
          <w:color w:val="111111"/>
          <w:sz w:val="28"/>
          <w:sz w:val="28"/>
          <w:szCs w:val="28"/>
          <w:rtl w:val="true"/>
          <w:lang w:bidi="fa-IR"/>
        </w:rPr>
        <w:t>ورنه با گوشه دل از دو جهان ساخته اند</w:t>
      </w:r>
    </w:p>
    <w:p>
      <w:pPr>
        <w:pStyle w:val="BookText"/>
        <w:rPr/>
      </w:pPr>
      <w:r>
        <w:rPr>
          <w:rFonts w:ascii="IRNazanin" w:hAnsi="IRNazanin" w:eastAsia="IRNazanin"/>
          <w:color w:val="111111"/>
          <w:sz w:val="28"/>
          <w:sz w:val="28"/>
          <w:szCs w:val="28"/>
          <w:rtl w:val="true"/>
          <w:lang w:bidi="fa-IR"/>
        </w:rPr>
        <w:t xml:space="preserve">زین جهان، چون گل رعناست چه فیضت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بهار تو هم آغوشِ خزان ساخته اند</w:t>
      </w:r>
      <w:r>
        <w:rPr>
          <w:rStyle w:val="FootnoteAnchor"/>
          <w:rtl w:val="true"/>
        </w:rPr>
        <w:footnoteReference w:id="5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میرزا سیدعلی مدرس بزرگ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bookmarkStart w:id="249" w:name="pg3831_27315"/>
    </w:p>
    <w:p>
      <w:pPr>
        <w:pStyle w:val="Heading4"/>
        <w:numPr>
          <w:ilvl w:val="3"/>
          <w:numId w:val="1"/>
        </w:numPr>
        <w:rPr/>
      </w:pPr>
      <w:bookmarkStart w:id="250" w:name="__RefHeading___Toc1422728_2281741623"/>
      <w:bookmarkStart w:id="251" w:name="_Toc88"/>
      <w:bookmarkEnd w:id="249"/>
      <w:bookmarkEnd w:id="250"/>
      <w:r>
        <w:rPr>
          <w:rtl w:val="true"/>
        </w:rPr>
        <w:t>کرشمه ساقی</w:t>
      </w:r>
      <w:bookmarkEnd w:id="251"/>
    </w:p>
    <w:p>
      <w:pPr>
        <w:pStyle w:val="BookText"/>
        <w:rPr/>
      </w:pPr>
      <w:r>
        <w:rPr>
          <w:rFonts w:ascii="IRNazanin" w:hAnsi="IRNazanin" w:eastAsia="IRNazanin"/>
          <w:color w:val="111111"/>
          <w:sz w:val="28"/>
          <w:sz w:val="28"/>
          <w:szCs w:val="28"/>
          <w:rtl w:val="true"/>
          <w:lang w:bidi="fa-IR"/>
        </w:rPr>
        <w:t>کرشمه ساقی</w:t>
      </w:r>
    </w:p>
    <w:p>
      <w:pPr>
        <w:pStyle w:val="BookText"/>
        <w:rPr/>
      </w:pPr>
      <w:r>
        <w:rPr>
          <w:rFonts w:ascii="IRNazanin" w:hAnsi="IRNazanin" w:eastAsia="IRNazanin"/>
          <w:color w:val="111111"/>
          <w:sz w:val="28"/>
          <w:sz w:val="28"/>
          <w:szCs w:val="28"/>
          <w:rtl w:val="true"/>
          <w:lang w:bidi="fa-IR"/>
        </w:rPr>
        <w:t>ز یک کرشمه چنان برده ساقی از هوشم</w:t>
      </w:r>
    </w:p>
    <w:p>
      <w:pPr>
        <w:pStyle w:val="BookText"/>
        <w:rPr/>
      </w:pPr>
      <w:r>
        <w:rPr>
          <w:rFonts w:ascii="IRNazanin" w:hAnsi="IRNazanin" w:eastAsia="IRNazanin"/>
          <w:color w:val="111111"/>
          <w:sz w:val="28"/>
          <w:sz w:val="28"/>
          <w:szCs w:val="28"/>
          <w:rtl w:val="true"/>
          <w:lang w:bidi="fa-IR"/>
        </w:rPr>
        <w:t>که گشته هستیِ خویش از نظر فراموشم</w:t>
      </w:r>
    </w:p>
    <w:p>
      <w:pPr>
        <w:pStyle w:val="BookText"/>
        <w:rPr/>
      </w:pPr>
      <w:r>
        <w:rPr>
          <w:rFonts w:ascii="IRNazanin" w:hAnsi="IRNazanin" w:eastAsia="IRNazanin"/>
          <w:color w:val="111111"/>
          <w:sz w:val="28"/>
          <w:sz w:val="28"/>
          <w:szCs w:val="28"/>
          <w:rtl w:val="true"/>
          <w:lang w:bidi="fa-IR"/>
        </w:rPr>
        <w:t>چه چشمه بود خدایا که طرفة العینی</w:t>
      </w:r>
    </w:p>
    <w:p>
      <w:pPr>
        <w:pStyle w:val="BookText"/>
        <w:rPr/>
      </w:pPr>
      <w:r>
        <w:rPr>
          <w:rFonts w:ascii="IRNazanin" w:hAnsi="IRNazanin" w:eastAsia="IRNazanin"/>
          <w:color w:val="111111"/>
          <w:sz w:val="28"/>
          <w:sz w:val="28"/>
          <w:szCs w:val="28"/>
          <w:rtl w:val="true"/>
          <w:lang w:bidi="fa-IR"/>
        </w:rPr>
        <w:t>ببرد هوشم و بگذاشت مست و مدهوشم</w:t>
      </w:r>
    </w:p>
    <w:p>
      <w:pPr>
        <w:pStyle w:val="BookText"/>
        <w:rPr/>
      </w:pPr>
      <w:r>
        <w:rPr>
          <w:rFonts w:ascii="IRNazanin" w:hAnsi="IRNazanin" w:eastAsia="IRNazanin"/>
          <w:color w:val="111111"/>
          <w:sz w:val="28"/>
          <w:sz w:val="28"/>
          <w:szCs w:val="28"/>
          <w:rtl w:val="true"/>
          <w:lang w:bidi="fa-IR"/>
        </w:rPr>
        <w:t>به جز وصال تو از بخت خود نمی خواهم</w:t>
      </w:r>
    </w:p>
    <w:p>
      <w:pPr>
        <w:pStyle w:val="BookText"/>
        <w:rPr/>
      </w:pPr>
      <w:r>
        <w:rPr>
          <w:rFonts w:ascii="IRNazanin" w:hAnsi="IRNazanin" w:eastAsia="IRNazanin"/>
          <w:color w:val="111111"/>
          <w:sz w:val="28"/>
          <w:sz w:val="28"/>
          <w:szCs w:val="28"/>
          <w:rtl w:val="true"/>
          <w:lang w:bidi="fa-IR"/>
        </w:rPr>
        <w:t>به غیرِ عهد تو در عهد کس نمی کوشم</w:t>
      </w:r>
    </w:p>
    <w:p>
      <w:pPr>
        <w:pStyle w:val="BookText"/>
        <w:rPr/>
      </w:pPr>
      <w:r>
        <w:rPr>
          <w:rFonts w:ascii="IRNazanin" w:hAnsi="IRNazanin" w:eastAsia="IRNazanin"/>
          <w:color w:val="111111"/>
          <w:sz w:val="28"/>
          <w:sz w:val="28"/>
          <w:szCs w:val="28"/>
          <w:rtl w:val="true"/>
          <w:lang w:bidi="fa-IR"/>
        </w:rPr>
        <w:t>چنان مدان که من از بندگیت سر پیچم</w:t>
      </w:r>
    </w:p>
    <w:p>
      <w:pPr>
        <w:pStyle w:val="BookText"/>
        <w:rPr/>
      </w:pPr>
      <w:r>
        <w:rPr>
          <w:rFonts w:ascii="IRNazanin" w:hAnsi="IRNazanin" w:eastAsia="IRNazanin"/>
          <w:color w:val="111111"/>
          <w:sz w:val="28"/>
          <w:sz w:val="28"/>
          <w:szCs w:val="28"/>
          <w:rtl w:val="true"/>
          <w:lang w:bidi="fa-IR"/>
        </w:rPr>
        <w:t>گمان مبر که ز بدگوی، پند بنیوشم</w:t>
      </w:r>
    </w:p>
    <w:p>
      <w:pPr>
        <w:pStyle w:val="BookText"/>
        <w:rPr/>
      </w:pPr>
      <w:r>
        <w:rPr>
          <w:rFonts w:ascii="IRNazanin" w:hAnsi="IRNazanin" w:eastAsia="IRNazanin"/>
          <w:color w:val="111111"/>
          <w:sz w:val="28"/>
          <w:sz w:val="28"/>
          <w:szCs w:val="28"/>
          <w:rtl w:val="true"/>
          <w:lang w:bidi="fa-IR"/>
        </w:rPr>
        <w:t>متاع اگر دو جهان است، نیم جو نخرم</w:t>
      </w:r>
    </w:p>
    <w:p>
      <w:pPr>
        <w:pStyle w:val="BookText"/>
        <w:rPr/>
      </w:pPr>
      <w:r>
        <w:rPr>
          <w:rFonts w:ascii="IRNazanin" w:hAnsi="IRNazanin" w:eastAsia="IRNazanin"/>
          <w:color w:val="111111"/>
          <w:sz w:val="28"/>
          <w:sz w:val="28"/>
          <w:szCs w:val="28"/>
          <w:rtl w:val="true"/>
          <w:lang w:bidi="fa-IR"/>
        </w:rPr>
        <w:t>بها اگر همه جان است، یار نفروشم</w:t>
      </w:r>
      <w:r>
        <w:rPr>
          <w:rStyle w:val="FootnoteAnchor"/>
          <w:rtl w:val="true"/>
        </w:rPr>
        <w:footnoteReference w:id="5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محمد علی مدرس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bookmarkStart w:id="252" w:name="pg3831_27316"/>
    </w:p>
    <w:p>
      <w:pPr>
        <w:pStyle w:val="BookText"/>
        <w:rPr/>
      </w:pPr>
      <w:bookmarkEnd w:id="252"/>
      <w:r>
        <w:rPr>
          <w:rFonts w:ascii="IRNazanin" w:hAnsi="IRNazanin" w:eastAsia="IRNazanin"/>
          <w:color w:val="111111"/>
          <w:sz w:val="28"/>
          <w:sz w:val="28"/>
          <w:szCs w:val="28"/>
          <w:rtl w:val="true"/>
          <w:lang w:bidi="fa-IR"/>
        </w:rPr>
        <w:t>شیخ بهایی، از جمله عالمان و شاعران معروف قرن یازدهم است که در رشته های گوناگون علمی، آثار و نوشته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عربی و فارسی شعر می سرود و مثنوی های مشهوری دارد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 شیر و شکر، نان و پنیر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علت های رواج شعر او چاشنیِ تند عرفانی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ذوق عرفانی که در سخن اوست، در آثار هم عصران او دیده نمی شود</w:t>
      </w:r>
      <w:r>
        <w:rPr>
          <w:rFonts w:eastAsia="IRNazanin" w:cs="IRNazanin"/>
          <w:color w:val="111111"/>
          <w:sz w:val="28"/>
          <w:szCs w:val="28"/>
          <w:rtl w:val="true"/>
          <w:lang w:bidi="fa-IR"/>
        </w:rPr>
        <w:t>.</w:t>
      </w:r>
    </w:p>
    <w:p>
      <w:pPr>
        <w:pStyle w:val="Heading4"/>
        <w:numPr>
          <w:ilvl w:val="3"/>
          <w:numId w:val="1"/>
        </w:numPr>
        <w:rPr/>
      </w:pPr>
      <w:bookmarkStart w:id="253" w:name="__RefHeading___Toc1422730_2281741623"/>
      <w:bookmarkStart w:id="254" w:name="_Toc89"/>
      <w:bookmarkEnd w:id="253"/>
      <w:r>
        <w:rPr>
          <w:rtl w:val="true"/>
        </w:rPr>
        <w:t>ساقیا بده جامی</w:t>
      </w:r>
      <w:r>
        <w:rPr>
          <w:rtl w:val="true"/>
        </w:rPr>
        <w:t>...</w:t>
      </w:r>
      <w:bookmarkEnd w:id="254"/>
    </w:p>
    <w:p>
      <w:pPr>
        <w:pStyle w:val="BookText"/>
        <w:rPr/>
      </w:pPr>
      <w:r>
        <w:rPr>
          <w:rFonts w:ascii="IRNazanin" w:hAnsi="IRNazanin" w:eastAsia="IRNazanin"/>
          <w:color w:val="111111"/>
          <w:sz w:val="28"/>
          <w:sz w:val="28"/>
          <w:szCs w:val="28"/>
          <w:rtl w:val="true"/>
          <w:lang w:bidi="fa-IR"/>
        </w:rPr>
        <w:t>ساقیا بده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ساقیا بده جامی زان شراب روحانی</w:t>
      </w:r>
    </w:p>
    <w:p>
      <w:pPr>
        <w:pStyle w:val="BookText"/>
        <w:rPr/>
      </w:pPr>
      <w:r>
        <w:rPr>
          <w:rFonts w:ascii="IRNazanin" w:hAnsi="IRNazanin" w:eastAsia="IRNazanin"/>
          <w:color w:val="111111"/>
          <w:sz w:val="28"/>
          <w:sz w:val="28"/>
          <w:szCs w:val="28"/>
          <w:rtl w:val="true"/>
          <w:lang w:bidi="fa-IR"/>
        </w:rPr>
        <w:t>تا دمی بیاسایم زین حجاب جسمانی</w:t>
      </w:r>
    </w:p>
    <w:p>
      <w:pPr>
        <w:pStyle w:val="BookText"/>
        <w:rPr/>
      </w:pPr>
      <w:r>
        <w:rPr>
          <w:rFonts w:ascii="IRNazanin" w:hAnsi="IRNazanin" w:eastAsia="IRNazanin"/>
          <w:color w:val="111111"/>
          <w:sz w:val="28"/>
          <w:sz w:val="28"/>
          <w:szCs w:val="28"/>
          <w:rtl w:val="true"/>
          <w:lang w:bidi="fa-IR"/>
        </w:rPr>
        <w:t>بهر امتحان، ای دوست گر طلب کنی جان را</w:t>
      </w:r>
    </w:p>
    <w:p>
      <w:pPr>
        <w:pStyle w:val="BookText"/>
        <w:rPr/>
      </w:pPr>
      <w:r>
        <w:rPr>
          <w:rFonts w:ascii="IRNazanin" w:hAnsi="IRNazanin" w:eastAsia="IRNazanin"/>
          <w:color w:val="111111"/>
          <w:sz w:val="28"/>
          <w:sz w:val="28"/>
          <w:szCs w:val="28"/>
          <w:rtl w:val="true"/>
          <w:lang w:bidi="fa-IR"/>
        </w:rPr>
        <w:t>آن چنان برافشانم کز طلب خجل مانی</w:t>
      </w:r>
    </w:p>
    <w:p>
      <w:pPr>
        <w:pStyle w:val="BookText"/>
        <w:rPr/>
      </w:pPr>
      <w:r>
        <w:rPr>
          <w:rFonts w:ascii="IRNazanin" w:hAnsi="IRNazanin" w:eastAsia="IRNazanin"/>
          <w:color w:val="111111"/>
          <w:sz w:val="28"/>
          <w:sz w:val="28"/>
          <w:szCs w:val="28"/>
          <w:rtl w:val="true"/>
          <w:lang w:bidi="fa-IR"/>
        </w:rPr>
        <w:t>بی وفا نگارِ من می کند به کارِ من</w:t>
      </w:r>
    </w:p>
    <w:p>
      <w:pPr>
        <w:pStyle w:val="BookText"/>
        <w:rPr/>
      </w:pPr>
      <w:r>
        <w:rPr>
          <w:rFonts w:ascii="IRNazanin" w:hAnsi="IRNazanin" w:eastAsia="IRNazanin"/>
          <w:color w:val="111111"/>
          <w:sz w:val="28"/>
          <w:sz w:val="28"/>
          <w:szCs w:val="28"/>
          <w:rtl w:val="true"/>
          <w:lang w:bidi="fa-IR"/>
        </w:rPr>
        <w:t>خنده های زیر لب، عشوه های پنهانی</w:t>
      </w:r>
    </w:p>
    <w:p>
      <w:pPr>
        <w:pStyle w:val="BookText"/>
        <w:rPr/>
      </w:pPr>
      <w:r>
        <w:rPr>
          <w:rFonts w:ascii="IRNazanin" w:hAnsi="IRNazanin" w:eastAsia="IRNazanin"/>
          <w:color w:val="111111"/>
          <w:sz w:val="28"/>
          <w:sz w:val="28"/>
          <w:szCs w:val="28"/>
          <w:rtl w:val="true"/>
          <w:lang w:bidi="fa-IR"/>
        </w:rPr>
        <w:t>دین و دل به یک دیدن باختیم و خرسندیم</w:t>
      </w:r>
    </w:p>
    <w:p>
      <w:pPr>
        <w:pStyle w:val="BookText"/>
        <w:rPr/>
      </w:pPr>
      <w:r>
        <w:rPr>
          <w:rFonts w:ascii="IRNazanin" w:hAnsi="IRNazanin" w:eastAsia="IRNazanin"/>
          <w:color w:val="111111"/>
          <w:sz w:val="28"/>
          <w:sz w:val="28"/>
          <w:szCs w:val="28"/>
          <w:rtl w:val="true"/>
          <w:lang w:bidi="fa-IR"/>
        </w:rPr>
        <w:t>در قمار عشق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پشیمانی؟</w:t>
      </w:r>
    </w:p>
    <w:p>
      <w:pPr>
        <w:pStyle w:val="BookText"/>
        <w:rPr/>
      </w:pPr>
      <w:r>
        <w:rPr>
          <w:rFonts w:ascii="IRNazanin" w:hAnsi="IRNazanin" w:eastAsia="IRNazanin"/>
          <w:color w:val="111111"/>
          <w:sz w:val="28"/>
          <w:sz w:val="28"/>
          <w:szCs w:val="28"/>
          <w:rtl w:val="true"/>
          <w:lang w:bidi="fa-IR"/>
        </w:rPr>
        <w:t>ما ز دوست غیر از دوست مطلبی نمی خواهیم</w:t>
      </w:r>
    </w:p>
    <w:p>
      <w:pPr>
        <w:pStyle w:val="BookText"/>
        <w:rPr/>
      </w:pPr>
      <w:r>
        <w:rPr>
          <w:rFonts w:ascii="IRNazanin" w:hAnsi="IRNazanin" w:eastAsia="IRNazanin"/>
          <w:color w:val="111111"/>
          <w:sz w:val="28"/>
          <w:sz w:val="28"/>
          <w:szCs w:val="28"/>
          <w:rtl w:val="true"/>
          <w:lang w:bidi="fa-IR"/>
        </w:rPr>
        <w:t>حور و جنت ای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ارزانی</w:t>
      </w:r>
    </w:p>
    <w:p>
      <w:pPr>
        <w:pStyle w:val="BookText"/>
        <w:rPr/>
      </w:pPr>
      <w:r>
        <w:rPr>
          <w:rFonts w:ascii="IRNazanin" w:hAnsi="IRNazanin" w:eastAsia="IRNazanin"/>
          <w:color w:val="111111"/>
          <w:sz w:val="28"/>
          <w:sz w:val="28"/>
          <w:szCs w:val="28"/>
          <w:rtl w:val="true"/>
          <w:lang w:bidi="fa-IR"/>
        </w:rPr>
        <w:t>خانه دل ما را از کرم عمارت کن</w:t>
      </w:r>
    </w:p>
    <w:p>
      <w:pPr>
        <w:pStyle w:val="BookText"/>
        <w:rPr/>
      </w:pPr>
      <w:r>
        <w:rPr>
          <w:rFonts w:ascii="IRNazanin" w:hAnsi="IRNazanin" w:eastAsia="IRNazanin"/>
          <w:color w:val="111111"/>
          <w:sz w:val="28"/>
          <w:sz w:val="28"/>
          <w:szCs w:val="28"/>
          <w:rtl w:val="true"/>
          <w:lang w:bidi="fa-IR"/>
        </w:rPr>
        <w:t>پیش از آن که این خانه رو نهد به ویرانی</w:t>
      </w:r>
    </w:p>
    <w:p>
      <w:pPr>
        <w:pStyle w:val="BookText"/>
        <w:rPr/>
      </w:pPr>
      <w:r>
        <w:rPr>
          <w:rFonts w:ascii="IRNazanin" w:hAnsi="IRNazanin" w:eastAsia="IRNazanin"/>
          <w:color w:val="111111"/>
          <w:sz w:val="28"/>
          <w:sz w:val="28"/>
          <w:szCs w:val="28"/>
          <w:rtl w:val="true"/>
          <w:lang w:bidi="fa-IR"/>
        </w:rPr>
        <w:t>ما سیه گلیمان را جز بلا نمی شاید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بلا که بتوانی </w:t>
      </w:r>
      <w:bookmarkStart w:id="255" w:name="pg3831_27317"/>
    </w:p>
    <w:p>
      <w:pPr>
        <w:pStyle w:val="Heading4"/>
        <w:numPr>
          <w:ilvl w:val="3"/>
          <w:numId w:val="1"/>
        </w:numPr>
        <w:rPr/>
      </w:pPr>
      <w:bookmarkStart w:id="256" w:name="__RefHeading___Toc1422732_2281741623"/>
      <w:bookmarkStart w:id="257" w:name="_Toc90"/>
      <w:bookmarkEnd w:id="255"/>
      <w:bookmarkEnd w:id="256"/>
      <w:r>
        <w:rPr>
          <w:rtl w:val="true"/>
        </w:rPr>
        <w:t>تمنایِ وصال</w:t>
      </w:r>
      <w:bookmarkEnd w:id="257"/>
    </w:p>
    <w:p>
      <w:pPr>
        <w:pStyle w:val="BookText"/>
        <w:rPr/>
      </w:pPr>
      <w:r>
        <w:rPr>
          <w:rFonts w:ascii="Amiri" w:hAnsi="Amiri" w:eastAsia="Amiri" w:cs="Amiri"/>
          <w:color w:val="111111"/>
          <w:sz w:val="28"/>
          <w:sz w:val="28"/>
          <w:szCs w:val="28"/>
          <w:rtl w:val="true"/>
          <w:lang w:bidi="ar-SA"/>
        </w:rPr>
        <w:t>تمنایِ وصال</w:t>
      </w:r>
    </w:p>
    <w:p>
      <w:pPr>
        <w:pStyle w:val="BookText"/>
        <w:rPr/>
      </w:pPr>
      <w:r>
        <w:rPr>
          <w:rFonts w:ascii="IRNazanin" w:hAnsi="IRNazanin" w:eastAsia="IRNazanin"/>
          <w:color w:val="111111"/>
          <w:sz w:val="28"/>
          <w:sz w:val="28"/>
          <w:szCs w:val="28"/>
          <w:rtl w:val="true"/>
          <w:lang w:bidi="fa-IR"/>
        </w:rPr>
        <w:t>تا کی به تمنایِ وصالِ تو یگانه</w:t>
      </w:r>
    </w:p>
    <w:p>
      <w:pPr>
        <w:pStyle w:val="BookText"/>
        <w:rPr/>
      </w:pPr>
      <w:r>
        <w:rPr>
          <w:rFonts w:ascii="IRNazanin" w:hAnsi="IRNazanin" w:eastAsia="IRNazanin"/>
          <w:color w:val="111111"/>
          <w:sz w:val="28"/>
          <w:sz w:val="28"/>
          <w:szCs w:val="28"/>
          <w:rtl w:val="true"/>
          <w:lang w:bidi="fa-IR"/>
        </w:rPr>
        <w:t>اشکم شود از هر مژه چون سیل روانه؟</w:t>
      </w:r>
    </w:p>
    <w:p>
      <w:pPr>
        <w:pStyle w:val="BookText"/>
        <w:rPr/>
      </w:pPr>
      <w:r>
        <w:rPr>
          <w:rFonts w:ascii="IRNazanin" w:hAnsi="IRNazanin" w:eastAsia="IRNazanin"/>
          <w:color w:val="111111"/>
          <w:sz w:val="28"/>
          <w:sz w:val="28"/>
          <w:szCs w:val="28"/>
          <w:rtl w:val="true"/>
          <w:lang w:bidi="fa-IR"/>
        </w:rPr>
        <w:t>خواهد به سر آید شب هجران تو یا نه؟</w:t>
      </w:r>
    </w:p>
    <w:p>
      <w:pPr>
        <w:pStyle w:val="BookText"/>
        <w:rPr/>
      </w:pPr>
      <w:r>
        <w:rPr>
          <w:rFonts w:ascii="IRNazanin" w:hAnsi="IRNazanin" w:eastAsia="IRNazanin"/>
          <w:color w:val="111111"/>
          <w:sz w:val="28"/>
          <w:sz w:val="28"/>
          <w:szCs w:val="28"/>
          <w:rtl w:val="true"/>
          <w:lang w:bidi="fa-IR"/>
        </w:rPr>
        <w:t>ای تیر غمت را دلِ عشاق، نشانه</w:t>
      </w:r>
    </w:p>
    <w:p>
      <w:pPr>
        <w:pStyle w:val="BookText"/>
        <w:rPr/>
      </w:pPr>
      <w:r>
        <w:rPr>
          <w:rFonts w:ascii="IRNazanin" w:hAnsi="IRNazanin" w:eastAsia="IRNazanin"/>
          <w:color w:val="111111"/>
          <w:sz w:val="28"/>
          <w:sz w:val="28"/>
          <w:szCs w:val="28"/>
          <w:rtl w:val="true"/>
          <w:lang w:bidi="fa-IR"/>
        </w:rPr>
        <w:t>جمعی به تو مشغول و تو غایب ز میانه</w:t>
      </w:r>
    </w:p>
    <w:p>
      <w:pPr>
        <w:pStyle w:val="BookText"/>
        <w:rPr/>
      </w:pPr>
      <w:r>
        <w:rPr>
          <w:rFonts w:ascii="IRNazanin" w:hAnsi="IRNazanin" w:eastAsia="IRNazanin"/>
          <w:color w:val="111111"/>
          <w:sz w:val="28"/>
          <w:sz w:val="28"/>
          <w:szCs w:val="28"/>
          <w:rtl w:val="true"/>
          <w:lang w:bidi="fa-IR"/>
        </w:rPr>
        <w:t>رفتم به در صومعه عابد و زاهد</w:t>
      </w:r>
    </w:p>
    <w:p>
      <w:pPr>
        <w:pStyle w:val="BookText"/>
        <w:rPr/>
      </w:pPr>
      <w:r>
        <w:rPr>
          <w:rFonts w:ascii="IRNazanin" w:hAnsi="IRNazanin" w:eastAsia="IRNazanin"/>
          <w:color w:val="111111"/>
          <w:sz w:val="28"/>
          <w:sz w:val="28"/>
          <w:szCs w:val="28"/>
          <w:rtl w:val="true"/>
          <w:lang w:bidi="fa-IR"/>
        </w:rPr>
        <w:t>دیدم همه را پیش رُخت را کع و ساجد</w:t>
      </w:r>
    </w:p>
    <w:p>
      <w:pPr>
        <w:pStyle w:val="BookText"/>
        <w:rPr/>
      </w:pPr>
      <w:r>
        <w:rPr>
          <w:rFonts w:ascii="IRNazanin" w:hAnsi="IRNazanin" w:eastAsia="IRNazanin"/>
          <w:color w:val="111111"/>
          <w:sz w:val="28"/>
          <w:sz w:val="28"/>
          <w:szCs w:val="28"/>
          <w:rtl w:val="true"/>
          <w:lang w:bidi="fa-IR"/>
        </w:rPr>
        <w:t>در میکده رهبانم و در صومعه عابد</w:t>
      </w:r>
    </w:p>
    <w:p>
      <w:pPr>
        <w:pStyle w:val="BookText"/>
        <w:rPr/>
      </w:pPr>
      <w:r>
        <w:rPr>
          <w:rFonts w:ascii="IRNazanin" w:hAnsi="IRNazanin" w:eastAsia="IRNazanin"/>
          <w:color w:val="111111"/>
          <w:sz w:val="28"/>
          <w:sz w:val="28"/>
          <w:szCs w:val="28"/>
          <w:rtl w:val="true"/>
          <w:lang w:bidi="fa-IR"/>
        </w:rPr>
        <w:t>گه معتکف دیرم و گه ساکن مسجد</w:t>
      </w:r>
    </w:p>
    <w:p>
      <w:pPr>
        <w:pStyle w:val="BookText"/>
        <w:rPr/>
      </w:pPr>
      <w:r>
        <w:rPr>
          <w:rFonts w:ascii="IRNazanin" w:hAnsi="IRNazanin" w:eastAsia="IRNazanin"/>
          <w:color w:val="111111"/>
          <w:sz w:val="28"/>
          <w:sz w:val="28"/>
          <w:szCs w:val="28"/>
          <w:rtl w:val="true"/>
          <w:lang w:bidi="fa-IR"/>
        </w:rPr>
        <w:t>یعنی که تو را می طلبم خانه به خانه</w:t>
      </w:r>
    </w:p>
    <w:p>
      <w:pPr>
        <w:pStyle w:val="BookText"/>
        <w:rPr/>
      </w:pPr>
      <w:r>
        <w:rPr>
          <w:rFonts w:ascii="IRNazanin" w:hAnsi="IRNazanin" w:eastAsia="IRNazanin"/>
          <w:color w:val="111111"/>
          <w:sz w:val="28"/>
          <w:sz w:val="28"/>
          <w:szCs w:val="28"/>
          <w:rtl w:val="true"/>
          <w:lang w:bidi="fa-IR"/>
        </w:rPr>
        <w:t>روزی که برفتند حریفان پیِ هر کار</w:t>
      </w:r>
    </w:p>
    <w:p>
      <w:pPr>
        <w:pStyle w:val="BookText"/>
        <w:rPr/>
      </w:pPr>
      <w:r>
        <w:rPr>
          <w:rFonts w:ascii="IRNazanin" w:hAnsi="IRNazanin" w:eastAsia="IRNazanin"/>
          <w:color w:val="111111"/>
          <w:sz w:val="28"/>
          <w:sz w:val="28"/>
          <w:szCs w:val="28"/>
          <w:rtl w:val="true"/>
          <w:lang w:bidi="fa-IR"/>
        </w:rPr>
        <w:t>زاهد سوی مسجد شده من جانب خمار</w:t>
      </w:r>
    </w:p>
    <w:p>
      <w:pPr>
        <w:pStyle w:val="BookText"/>
        <w:rPr/>
      </w:pPr>
      <w:r>
        <w:rPr>
          <w:rFonts w:ascii="IRNazanin" w:hAnsi="IRNazanin" w:eastAsia="IRNazanin"/>
          <w:color w:val="111111"/>
          <w:sz w:val="28"/>
          <w:sz w:val="28"/>
          <w:szCs w:val="28"/>
          <w:rtl w:val="true"/>
          <w:lang w:bidi="fa-IR"/>
        </w:rPr>
        <w:t>من یار طلب کردم و او جلوه گه یار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به ره کعبه و من طالب دیدار </w:t>
      </w:r>
    </w:p>
    <w:p>
      <w:pPr>
        <w:pStyle w:val="BookText"/>
        <w:rPr/>
      </w:pPr>
      <w:r>
        <w:rPr>
          <w:rFonts w:ascii="IRNazanin" w:hAnsi="IRNazanin" w:eastAsia="IRNazanin"/>
          <w:color w:val="111111"/>
          <w:sz w:val="28"/>
          <w:sz w:val="28"/>
          <w:szCs w:val="28"/>
          <w:rtl w:val="true"/>
          <w:lang w:bidi="fa-IR"/>
        </w:rPr>
        <w:t>او خانه همی جوید و من صاحب خانه</w:t>
      </w:r>
    </w:p>
    <w:p>
      <w:pPr>
        <w:pStyle w:val="BookText"/>
        <w:rPr/>
      </w:pPr>
      <w:r>
        <w:rPr>
          <w:rFonts w:ascii="IRNazanin" w:hAnsi="IRNazanin" w:eastAsia="IRNazanin"/>
          <w:color w:val="111111"/>
          <w:sz w:val="28"/>
          <w:sz w:val="28"/>
          <w:szCs w:val="28"/>
          <w:rtl w:val="true"/>
          <w:lang w:bidi="fa-IR"/>
        </w:rPr>
        <w:t>هر در که زنم صاحب آن خانه تویی تو</w:t>
      </w:r>
    </w:p>
    <w:p>
      <w:pPr>
        <w:pStyle w:val="BookText"/>
        <w:rPr/>
      </w:pPr>
      <w:r>
        <w:rPr>
          <w:rFonts w:ascii="IRNazanin" w:hAnsi="IRNazanin" w:eastAsia="IRNazanin"/>
          <w:color w:val="111111"/>
          <w:sz w:val="28"/>
          <w:sz w:val="28"/>
          <w:szCs w:val="28"/>
          <w:rtl w:val="true"/>
          <w:lang w:bidi="fa-IR"/>
        </w:rPr>
        <w:t>هر جا که روم پرتو کاشانه تویی تو</w:t>
      </w:r>
    </w:p>
    <w:p>
      <w:pPr>
        <w:pStyle w:val="BookText"/>
        <w:rPr/>
      </w:pPr>
      <w:r>
        <w:rPr>
          <w:rFonts w:ascii="IRNazanin" w:hAnsi="IRNazanin" w:eastAsia="IRNazanin"/>
          <w:color w:val="111111"/>
          <w:sz w:val="28"/>
          <w:sz w:val="28"/>
          <w:szCs w:val="28"/>
          <w:rtl w:val="true"/>
          <w:lang w:bidi="fa-IR"/>
        </w:rPr>
        <w:t>در میکده و دیر که جانانه تویی تو</w:t>
      </w:r>
    </w:p>
    <w:p>
      <w:pPr>
        <w:pStyle w:val="BookText"/>
        <w:rPr/>
      </w:pPr>
      <w:r>
        <w:rPr>
          <w:rFonts w:ascii="IRNazanin" w:hAnsi="IRNazanin" w:eastAsia="IRNazanin"/>
          <w:color w:val="111111"/>
          <w:sz w:val="28"/>
          <w:sz w:val="28"/>
          <w:szCs w:val="28"/>
          <w:rtl w:val="true"/>
          <w:lang w:bidi="fa-IR"/>
        </w:rPr>
        <w:t>مقصود من از کعبه و بتخانه تویی تو</w:t>
      </w:r>
    </w:p>
    <w:p>
      <w:pPr>
        <w:pStyle w:val="BookText"/>
        <w:rPr/>
      </w:pPr>
      <w:r>
        <w:rPr>
          <w:rFonts w:ascii="IRNazanin" w:hAnsi="IRNazanin" w:eastAsia="IRNazanin"/>
          <w:color w:val="111111"/>
          <w:sz w:val="28"/>
          <w:sz w:val="28"/>
          <w:szCs w:val="28"/>
          <w:rtl w:val="true"/>
          <w:lang w:bidi="fa-IR"/>
        </w:rPr>
        <w:t>مقصود تویی کعبه و بتخانه بهانه</w:t>
      </w:r>
    </w:p>
    <w:p>
      <w:pPr>
        <w:pStyle w:val="BookText"/>
        <w:rPr/>
      </w:pPr>
      <w:r>
        <w:rPr>
          <w:rFonts w:ascii="IRNazanin" w:hAnsi="IRNazanin" w:eastAsia="IRNazanin"/>
          <w:color w:val="111111"/>
          <w:sz w:val="28"/>
          <w:sz w:val="28"/>
          <w:szCs w:val="28"/>
          <w:rtl w:val="true"/>
          <w:lang w:bidi="fa-IR"/>
        </w:rPr>
        <w:t>بلبل به چمن زان گل رخسار نشان دید</w:t>
      </w:r>
    </w:p>
    <w:p>
      <w:pPr>
        <w:pStyle w:val="BookText"/>
        <w:rPr/>
      </w:pPr>
      <w:r>
        <w:rPr>
          <w:rFonts w:ascii="IRNazanin" w:hAnsi="IRNazanin" w:eastAsia="IRNazanin"/>
          <w:color w:val="111111"/>
          <w:sz w:val="28"/>
          <w:sz w:val="28"/>
          <w:szCs w:val="28"/>
          <w:rtl w:val="true"/>
          <w:lang w:bidi="fa-IR"/>
        </w:rPr>
        <w:t>پروانه در آتش شد و اسرار عیان دید</w:t>
      </w:r>
    </w:p>
    <w:p>
      <w:pPr>
        <w:pStyle w:val="BookText"/>
        <w:rPr/>
      </w:pPr>
      <w:r>
        <w:rPr>
          <w:rFonts w:ascii="IRNazanin" w:hAnsi="IRNazanin" w:eastAsia="IRNazanin"/>
          <w:color w:val="111111"/>
          <w:sz w:val="28"/>
          <w:sz w:val="28"/>
          <w:szCs w:val="28"/>
          <w:rtl w:val="true"/>
          <w:lang w:bidi="fa-IR"/>
        </w:rPr>
        <w:t>عارف صفت روی تو در پیر و جوان دید</w:t>
      </w:r>
    </w:p>
    <w:p>
      <w:pPr>
        <w:pStyle w:val="BookText"/>
        <w:rPr/>
      </w:pPr>
      <w:r>
        <w:rPr>
          <w:rFonts w:ascii="IRNazanin" w:hAnsi="IRNazanin" w:eastAsia="IRNazanin"/>
          <w:color w:val="111111"/>
          <w:sz w:val="28"/>
          <w:sz w:val="28"/>
          <w:szCs w:val="28"/>
          <w:rtl w:val="true"/>
          <w:lang w:bidi="fa-IR"/>
        </w:rPr>
        <w:t>یعنی همه جا عکسِ رخ یار توان دید</w:t>
      </w:r>
    </w:p>
    <w:p>
      <w:pPr>
        <w:pStyle w:val="BookText"/>
        <w:rPr/>
      </w:pPr>
      <w:r>
        <w:rPr>
          <w:rFonts w:ascii="IRNazanin" w:hAnsi="IRNazanin" w:eastAsia="IRNazanin"/>
          <w:color w:val="111111"/>
          <w:sz w:val="28"/>
          <w:sz w:val="28"/>
          <w:szCs w:val="28"/>
          <w:rtl w:val="true"/>
          <w:lang w:bidi="fa-IR"/>
        </w:rPr>
        <w:t>دیوانه منم من که روم خانه به خانه</w:t>
      </w:r>
    </w:p>
    <w:p>
      <w:pPr>
        <w:pStyle w:val="BookText"/>
        <w:rPr/>
      </w:pPr>
      <w:r>
        <w:rPr>
          <w:rFonts w:ascii="IRNazanin" w:hAnsi="IRNazanin" w:eastAsia="IRNazanin"/>
          <w:color w:val="111111"/>
          <w:sz w:val="28"/>
          <w:sz w:val="28"/>
          <w:szCs w:val="28"/>
          <w:rtl w:val="true"/>
          <w:lang w:bidi="fa-IR"/>
        </w:rPr>
        <w:t>عاقل به قوانین خرد راه تو پوید</w:t>
      </w:r>
    </w:p>
    <w:p>
      <w:pPr>
        <w:pStyle w:val="BookText"/>
        <w:rPr/>
      </w:pPr>
      <w:r>
        <w:rPr>
          <w:rFonts w:ascii="IRNazanin" w:hAnsi="IRNazanin" w:eastAsia="IRNazanin"/>
          <w:color w:val="111111"/>
          <w:sz w:val="28"/>
          <w:sz w:val="28"/>
          <w:szCs w:val="28"/>
          <w:rtl w:val="true"/>
          <w:lang w:bidi="fa-IR"/>
        </w:rPr>
        <w:t>دیوانه برون از همه آیین تو جوید</w:t>
      </w:r>
    </w:p>
    <w:p>
      <w:pPr>
        <w:pStyle w:val="BookText"/>
        <w:rPr/>
      </w:pPr>
      <w:r>
        <w:rPr>
          <w:rFonts w:ascii="IRNazanin" w:hAnsi="IRNazanin" w:eastAsia="IRNazanin"/>
          <w:color w:val="111111"/>
          <w:sz w:val="28"/>
          <w:sz w:val="28"/>
          <w:szCs w:val="28"/>
          <w:rtl w:val="true"/>
          <w:lang w:bidi="fa-IR"/>
        </w:rPr>
        <w:t>تا غنچه بشکفته این باغ که بوید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زبانی صفتِ حمد تو گوید </w:t>
      </w:r>
    </w:p>
    <w:p>
      <w:pPr>
        <w:pStyle w:val="BookText"/>
        <w:rPr/>
      </w:pPr>
      <w:r>
        <w:rPr>
          <w:rFonts w:ascii="IRNazanin" w:hAnsi="IRNazanin" w:eastAsia="IRNazanin"/>
          <w:color w:val="111111"/>
          <w:sz w:val="28"/>
          <w:sz w:val="28"/>
          <w:szCs w:val="28"/>
          <w:rtl w:val="true"/>
          <w:lang w:bidi="fa-IR"/>
        </w:rPr>
        <w:t>بلبل به غزل خوانی و قمری به ترانه</w:t>
      </w:r>
    </w:p>
    <w:p>
      <w:pPr>
        <w:pStyle w:val="BookText"/>
        <w:rPr/>
      </w:pPr>
      <w:r>
        <w:rPr>
          <w:rFonts w:ascii="IRNazanin" w:hAnsi="IRNazanin" w:eastAsia="IRNazanin"/>
          <w:color w:val="111111"/>
          <w:sz w:val="28"/>
          <w:sz w:val="28"/>
          <w:szCs w:val="28"/>
          <w:rtl w:val="true"/>
          <w:lang w:bidi="fa-IR"/>
        </w:rPr>
        <w:t xml:space="preserve">بیچاره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زار غم توست</w:t>
      </w:r>
    </w:p>
    <w:p>
      <w:pPr>
        <w:pStyle w:val="BookText"/>
        <w:rPr/>
      </w:pPr>
      <w:r>
        <w:rPr>
          <w:rFonts w:ascii="IRNazanin" w:hAnsi="IRNazanin" w:eastAsia="IRNazanin"/>
          <w:color w:val="111111"/>
          <w:sz w:val="28"/>
          <w:sz w:val="28"/>
          <w:szCs w:val="28"/>
          <w:rtl w:val="true"/>
          <w:lang w:bidi="fa-IR"/>
        </w:rPr>
        <w:t>هر چند که عاصی است، ز خیل خدم توست</w:t>
      </w:r>
    </w:p>
    <w:p>
      <w:pPr>
        <w:pStyle w:val="BookText"/>
        <w:rPr/>
      </w:pPr>
      <w:r>
        <w:rPr>
          <w:rFonts w:ascii="IRNazanin" w:hAnsi="IRNazanin" w:eastAsia="IRNazanin"/>
          <w:color w:val="111111"/>
          <w:sz w:val="28"/>
          <w:sz w:val="28"/>
          <w:szCs w:val="28"/>
          <w:rtl w:val="true"/>
          <w:lang w:bidi="fa-IR"/>
        </w:rPr>
        <w:t>امید وی از عاطفت دم به دم توست</w:t>
      </w:r>
    </w:p>
    <w:p>
      <w:pPr>
        <w:pStyle w:val="BookText"/>
        <w:rPr/>
      </w:pP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کرم توست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که گنه را به از این نیست بهانه</w:t>
      </w:r>
      <w:r>
        <w:rPr>
          <w:rStyle w:val="FootnoteAnchor"/>
          <w:rtl w:val="true"/>
        </w:rPr>
        <w:footnoteReference w:id="60"/>
      </w:r>
      <w:bookmarkStart w:id="258" w:name="pg3831_27320"/>
    </w:p>
    <w:p>
      <w:pPr>
        <w:pStyle w:val="BookText"/>
        <w:rPr/>
      </w:pPr>
      <w:bookmarkEnd w:id="258"/>
      <w:r>
        <w:rPr>
          <w:rFonts w:ascii="IRNazanin" w:hAnsi="IRNazanin" w:eastAsia="IRNazanin"/>
          <w:color w:val="111111"/>
          <w:sz w:val="28"/>
          <w:sz w:val="28"/>
          <w:szCs w:val="28"/>
          <w:rtl w:val="true"/>
          <w:lang w:bidi="fa-IR"/>
        </w:rPr>
        <w:t>فیاض لاهیجی از حکیمان مشهور قرن یازدهم و از شاگردان معروف ملاصدرا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اشعارش سرشار از مضمون های فلسفی و عرفانی است</w:t>
      </w:r>
      <w:r>
        <w:rPr>
          <w:rFonts w:eastAsia="IRNazanin" w:cs="IRNazanin"/>
          <w:color w:val="111111"/>
          <w:sz w:val="28"/>
          <w:szCs w:val="28"/>
          <w:rtl w:val="true"/>
          <w:lang w:bidi="fa-IR"/>
        </w:rPr>
        <w:t>.</w:t>
      </w:r>
    </w:p>
    <w:p>
      <w:pPr>
        <w:pStyle w:val="Heading4"/>
        <w:numPr>
          <w:ilvl w:val="3"/>
          <w:numId w:val="1"/>
        </w:numPr>
        <w:rPr/>
      </w:pPr>
      <w:bookmarkStart w:id="259" w:name="__RefHeading___Toc1422734_2281741623"/>
      <w:bookmarkStart w:id="260" w:name="_Toc91"/>
      <w:bookmarkEnd w:id="259"/>
      <w:r>
        <w:rPr>
          <w:rtl w:val="true"/>
        </w:rPr>
        <w:t>کعبه مقصود</w:t>
      </w:r>
      <w:bookmarkEnd w:id="260"/>
    </w:p>
    <w:p>
      <w:pPr>
        <w:pStyle w:val="BookText"/>
        <w:rPr/>
      </w:pPr>
      <w:r>
        <w:rPr>
          <w:rFonts w:ascii="IRNazanin" w:hAnsi="IRNazanin" w:eastAsia="IRNazanin"/>
          <w:color w:val="111111"/>
          <w:sz w:val="28"/>
          <w:sz w:val="28"/>
          <w:szCs w:val="28"/>
          <w:rtl w:val="true"/>
          <w:lang w:bidi="fa-IR"/>
        </w:rPr>
        <w:t>کعبه مقصود</w:t>
      </w:r>
    </w:p>
    <w:p>
      <w:pPr>
        <w:pStyle w:val="BookText"/>
        <w:rPr/>
      </w:pPr>
      <w:r>
        <w:rPr>
          <w:rFonts w:ascii="IRNazanin" w:hAnsi="IRNazanin" w:eastAsia="IRNazanin"/>
          <w:color w:val="111111"/>
          <w:sz w:val="28"/>
          <w:sz w:val="28"/>
          <w:szCs w:val="28"/>
          <w:rtl w:val="true"/>
          <w:lang w:bidi="fa-IR"/>
        </w:rPr>
        <w:t>الا یا ایها الساقی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ادرکاسأ و ناولها</w:t>
      </w:r>
    </w:p>
    <w:p>
      <w:pPr>
        <w:pStyle w:val="BookText"/>
        <w:rPr/>
      </w:pPr>
      <w:r>
        <w:rPr>
          <w:rFonts w:ascii="IRNazanin" w:hAnsi="IRNazanin" w:eastAsia="IRNazanin"/>
          <w:color w:val="111111"/>
          <w:sz w:val="28"/>
          <w:sz w:val="28"/>
          <w:szCs w:val="28"/>
          <w:rtl w:val="true"/>
          <w:lang w:bidi="fa-IR"/>
        </w:rPr>
        <w:t>که اقبال تو آسان کرد بر ما حلّ مشکل ها</w:t>
      </w:r>
    </w:p>
    <w:p>
      <w:pPr>
        <w:pStyle w:val="BookText"/>
        <w:rPr/>
      </w:pPr>
      <w:r>
        <w:rPr>
          <w:rFonts w:ascii="IRNazanin" w:hAnsi="IRNazanin" w:eastAsia="IRNazanin"/>
          <w:color w:val="111111"/>
          <w:sz w:val="28"/>
          <w:sz w:val="28"/>
          <w:szCs w:val="28"/>
          <w:rtl w:val="true"/>
          <w:lang w:bidi="fa-IR"/>
        </w:rPr>
        <w:t>الا ای کعبه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بنما که عمری ما</w:t>
      </w:r>
    </w:p>
    <w:p>
      <w:pPr>
        <w:pStyle w:val="BookText"/>
        <w:rPr/>
      </w:pPr>
      <w:r>
        <w:rPr>
          <w:rFonts w:ascii="IRNazanin" w:hAnsi="IRNazanin" w:eastAsia="IRNazanin"/>
          <w:color w:val="111111"/>
          <w:sz w:val="28"/>
          <w:sz w:val="28"/>
          <w:szCs w:val="28"/>
          <w:rtl w:val="true"/>
          <w:lang w:bidi="fa-IR"/>
        </w:rPr>
        <w:t>درین وادی به امید تو پیمودیم منزل ها</w:t>
      </w:r>
    </w:p>
    <w:p>
      <w:pPr>
        <w:pStyle w:val="BookText"/>
        <w:rPr/>
      </w:pPr>
      <w:r>
        <w:rPr>
          <w:rFonts w:ascii="IRNazanin" w:hAnsi="IRNazanin" w:eastAsia="IRNazanin"/>
          <w:color w:val="111111"/>
          <w:sz w:val="28"/>
          <w:sz w:val="28"/>
          <w:szCs w:val="28"/>
          <w:rtl w:val="true"/>
          <w:lang w:bidi="fa-IR"/>
        </w:rPr>
        <w:t>ره گم کرده چون یابم کزین جمّازه آرایان</w:t>
      </w:r>
    </w:p>
    <w:p>
      <w:pPr>
        <w:pStyle w:val="BookText"/>
        <w:rPr/>
      </w:pPr>
      <w:r>
        <w:rPr>
          <w:rFonts w:ascii="IRNazanin" w:hAnsi="IRNazanin" w:eastAsia="IRNazanin"/>
          <w:color w:val="111111"/>
          <w:sz w:val="28"/>
          <w:sz w:val="28"/>
          <w:szCs w:val="28"/>
          <w:rtl w:val="true"/>
          <w:lang w:bidi="fa-IR"/>
        </w:rPr>
        <w:t>به گوشم مختلف می آید آواز زلازل ها</w:t>
      </w:r>
    </w:p>
    <w:p>
      <w:pPr>
        <w:pStyle w:val="BookText"/>
        <w:rPr/>
      </w:pPr>
      <w:r>
        <w:rPr>
          <w:rFonts w:ascii="IRNazanin" w:hAnsi="IRNazanin" w:eastAsia="IRNazanin"/>
          <w:color w:val="111111"/>
          <w:sz w:val="28"/>
          <w:sz w:val="28"/>
          <w:szCs w:val="28"/>
          <w:rtl w:val="true"/>
          <w:lang w:bidi="fa-IR"/>
        </w:rPr>
        <w:t>مگر تقدیر شد یا رب که کشتی های مشتاقان</w:t>
      </w:r>
    </w:p>
    <w:p>
      <w:pPr>
        <w:pStyle w:val="BookText"/>
        <w:rPr/>
      </w:pPr>
      <w:r>
        <w:rPr>
          <w:rFonts w:ascii="IRNazanin" w:hAnsi="IRNazanin" w:eastAsia="IRNazanin"/>
          <w:color w:val="111111"/>
          <w:sz w:val="28"/>
          <w:sz w:val="28"/>
          <w:szCs w:val="28"/>
          <w:rtl w:val="true"/>
          <w:lang w:bidi="fa-IR"/>
        </w:rPr>
        <w:t>کزین گرداب ها هرگز نبیند روی ساحل ها</w:t>
      </w:r>
    </w:p>
    <w:p>
      <w:pPr>
        <w:pStyle w:val="BookText"/>
        <w:rPr/>
      </w:pPr>
      <w:r>
        <w:rPr>
          <w:rFonts w:ascii="IRNazanin" w:hAnsi="IRNazanin" w:eastAsia="IRNazanin"/>
          <w:color w:val="111111"/>
          <w:sz w:val="28"/>
          <w:sz w:val="28"/>
          <w:szCs w:val="28"/>
          <w:rtl w:val="true"/>
          <w:lang w:bidi="fa-IR"/>
        </w:rPr>
        <w:t>رهی پست و بلندی دارد و این وادی، خبر دارم</w:t>
      </w:r>
    </w:p>
    <w:p>
      <w:pPr>
        <w:pStyle w:val="BookText"/>
        <w:rPr/>
      </w:pPr>
      <w:r>
        <w:rPr>
          <w:rFonts w:ascii="IRNazanin" w:hAnsi="IRNazanin" w:eastAsia="IRNazanin"/>
          <w:color w:val="111111"/>
          <w:sz w:val="28"/>
          <w:sz w:val="28"/>
          <w:szCs w:val="28"/>
          <w:rtl w:val="true"/>
          <w:lang w:bidi="fa-IR"/>
        </w:rPr>
        <w:t>سبک بندید ای جمّازه داران بار محمل ها</w:t>
      </w:r>
    </w:p>
    <w:p>
      <w:pPr>
        <w:pStyle w:val="BookText"/>
        <w:rPr/>
      </w:pPr>
      <w:r>
        <w:rPr>
          <w:rFonts w:ascii="IRNazanin" w:hAnsi="IRNazanin" w:eastAsia="IRNazanin"/>
          <w:color w:val="111111"/>
          <w:sz w:val="28"/>
          <w:sz w:val="28"/>
          <w:szCs w:val="28"/>
          <w:rtl w:val="true"/>
          <w:lang w:bidi="fa-IR"/>
        </w:rPr>
        <w:t>چنان افتاده بار و خر گرانبارانِ دانش را</w:t>
      </w:r>
    </w:p>
    <w:p>
      <w:pPr>
        <w:pStyle w:val="BookText"/>
        <w:rPr/>
      </w:pPr>
      <w:r>
        <w:rPr>
          <w:rFonts w:ascii="IRNazanin" w:hAnsi="IRNazanin" w:eastAsia="IRNazanin"/>
          <w:color w:val="111111"/>
          <w:sz w:val="28"/>
          <w:sz w:val="28"/>
          <w:szCs w:val="28"/>
          <w:rtl w:val="true"/>
          <w:lang w:bidi="fa-IR"/>
        </w:rPr>
        <w:t>که تا روز جزا بیرون نمی آیند از این گل 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پای جسم نتوان رفت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امدادی </w:t>
      </w:r>
      <w:bookmarkStart w:id="261" w:name="pg3831_27321"/>
    </w:p>
    <w:p>
      <w:pPr>
        <w:pStyle w:val="BookText"/>
        <w:rPr/>
      </w:pPr>
      <w:bookmarkEnd w:id="261"/>
      <w:r>
        <w:rPr>
          <w:rFonts w:ascii="IRNazanin" w:hAnsi="IRNazanin" w:eastAsia="IRNazanin"/>
          <w:color w:val="111111"/>
          <w:sz w:val="28"/>
          <w:sz w:val="28"/>
          <w:szCs w:val="28"/>
          <w:rtl w:val="true"/>
          <w:lang w:bidi="fa-IR"/>
        </w:rPr>
        <w:t>که بار از دوش برداریم و بربندیم بر دل ها</w:t>
      </w:r>
      <w:r>
        <w:rPr>
          <w:rStyle w:val="FootnoteAnchor"/>
          <w:rtl w:val="true"/>
        </w:rPr>
        <w:footnoteReference w:id="61"/>
      </w:r>
    </w:p>
    <w:p>
      <w:pPr>
        <w:pStyle w:val="Heading4"/>
        <w:numPr>
          <w:ilvl w:val="3"/>
          <w:numId w:val="1"/>
        </w:numPr>
        <w:rPr/>
      </w:pPr>
      <w:bookmarkStart w:id="262" w:name="__RefHeading___Toc1422736_2281741623"/>
      <w:bookmarkStart w:id="263" w:name="_Toc92"/>
      <w:bookmarkEnd w:id="262"/>
      <w:r>
        <w:rPr>
          <w:rtl w:val="true"/>
        </w:rPr>
        <w:t>ناز و نیاز</w:t>
      </w:r>
      <w:bookmarkEnd w:id="263"/>
    </w:p>
    <w:p>
      <w:pPr>
        <w:pStyle w:val="BookText"/>
        <w:rPr/>
      </w:pPr>
      <w:r>
        <w:rPr>
          <w:rFonts w:ascii="IRNazanin" w:hAnsi="IRNazanin" w:eastAsia="IRNazanin"/>
          <w:color w:val="111111"/>
          <w:sz w:val="28"/>
          <w:sz w:val="28"/>
          <w:szCs w:val="28"/>
          <w:rtl w:val="true"/>
          <w:lang w:bidi="fa-IR"/>
        </w:rPr>
        <w:t>ناز و نیاز</w:t>
      </w:r>
    </w:p>
    <w:p>
      <w:pPr>
        <w:pStyle w:val="BookText"/>
        <w:rPr/>
      </w:pPr>
      <w:r>
        <w:rPr>
          <w:rFonts w:ascii="IRNazanin" w:hAnsi="IRNazanin" w:eastAsia="IRNazanin"/>
          <w:color w:val="111111"/>
          <w:sz w:val="28"/>
          <w:sz w:val="28"/>
          <w:szCs w:val="28"/>
          <w:rtl w:val="true"/>
          <w:lang w:bidi="fa-IR"/>
        </w:rPr>
        <w:t>ای غایب از نظر که تویی مست ناز ما</w:t>
      </w:r>
    </w:p>
    <w:p>
      <w:pPr>
        <w:pStyle w:val="BookText"/>
        <w:rPr/>
      </w:pPr>
      <w:r>
        <w:rPr>
          <w:rFonts w:ascii="IRNazanin" w:hAnsi="IRNazanin" w:eastAsia="IRNazanin"/>
          <w:color w:val="111111"/>
          <w:sz w:val="28"/>
          <w:sz w:val="28"/>
          <w:szCs w:val="28"/>
          <w:rtl w:val="true"/>
          <w:lang w:bidi="fa-IR"/>
        </w:rPr>
        <w:t>بادا فدای ناز تو عمر نیاز ما</w:t>
      </w:r>
    </w:p>
    <w:p>
      <w:pPr>
        <w:pStyle w:val="BookText"/>
        <w:rPr/>
      </w:pPr>
      <w:r>
        <w:rPr>
          <w:rFonts w:ascii="IRNazanin" w:hAnsi="IRNazanin" w:eastAsia="IRNazanin"/>
          <w:color w:val="111111"/>
          <w:sz w:val="28"/>
          <w:sz w:val="28"/>
          <w:szCs w:val="28"/>
          <w:rtl w:val="true"/>
          <w:lang w:bidi="fa-IR"/>
        </w:rPr>
        <w:t>یعقوب چشم بسته شکایت کند ز هجر</w:t>
      </w:r>
    </w:p>
    <w:p>
      <w:pPr>
        <w:pStyle w:val="BookText"/>
        <w:rPr/>
      </w:pPr>
      <w:r>
        <w:rPr>
          <w:rFonts w:ascii="IRNazanin" w:hAnsi="IRNazanin" w:eastAsia="IRNazanin"/>
          <w:color w:val="111111"/>
          <w:sz w:val="28"/>
          <w:sz w:val="28"/>
          <w:szCs w:val="28"/>
          <w:rtl w:val="true"/>
          <w:lang w:bidi="fa-IR"/>
        </w:rPr>
        <w:t>آخر ببین چه می کشد این چشم باز ما</w:t>
      </w:r>
    </w:p>
    <w:p>
      <w:pPr>
        <w:pStyle w:val="BookText"/>
        <w:rPr/>
      </w:pPr>
      <w:r>
        <w:rPr>
          <w:rFonts w:ascii="IRNazanin" w:hAnsi="IRNazanin" w:eastAsia="IRNazanin"/>
          <w:color w:val="111111"/>
          <w:sz w:val="28"/>
          <w:sz w:val="28"/>
          <w:szCs w:val="28"/>
          <w:rtl w:val="true"/>
          <w:lang w:bidi="fa-IR"/>
        </w:rPr>
        <w:t>دردا که روز عمر به آخر رسید و باز</w:t>
      </w:r>
    </w:p>
    <w:p>
      <w:pPr>
        <w:pStyle w:val="BookText"/>
        <w:rPr/>
      </w:pPr>
      <w:r>
        <w:rPr>
          <w:rFonts w:ascii="IRNazanin" w:hAnsi="IRNazanin" w:eastAsia="IRNazanin"/>
          <w:color w:val="111111"/>
          <w:sz w:val="28"/>
          <w:sz w:val="28"/>
          <w:szCs w:val="28"/>
          <w:rtl w:val="true"/>
          <w:lang w:bidi="fa-IR"/>
        </w:rPr>
        <w:t>آخر نمی شود غم دور و دراز ما</w:t>
      </w:r>
    </w:p>
    <w:p>
      <w:pPr>
        <w:pStyle w:val="BookText"/>
        <w:rPr/>
      </w:pPr>
      <w:r>
        <w:rPr>
          <w:rFonts w:ascii="IRNazanin" w:hAnsi="IRNazanin" w:eastAsia="IRNazanin"/>
          <w:color w:val="111111"/>
          <w:sz w:val="28"/>
          <w:sz w:val="28"/>
          <w:szCs w:val="28"/>
          <w:rtl w:val="true"/>
          <w:lang w:bidi="fa-IR"/>
        </w:rPr>
        <w:t>یک ذره در دلِ تو سرایت نمی کند</w:t>
      </w:r>
    </w:p>
    <w:p>
      <w:pPr>
        <w:pStyle w:val="BookText"/>
        <w:rPr/>
      </w:pPr>
      <w:r>
        <w:rPr>
          <w:rFonts w:ascii="IRNazanin" w:hAnsi="IRNazanin" w:eastAsia="IRNazanin"/>
          <w:color w:val="111111"/>
          <w:sz w:val="28"/>
          <w:sz w:val="28"/>
          <w:szCs w:val="28"/>
          <w:rtl w:val="true"/>
          <w:lang w:bidi="fa-IR"/>
        </w:rPr>
        <w:t>این ناله نفس گُسل دلِ گداز ما</w:t>
      </w:r>
    </w:p>
    <w:p>
      <w:pPr>
        <w:pStyle w:val="BookText"/>
        <w:rPr/>
      </w:pPr>
      <w:r>
        <w:rPr>
          <w:rFonts w:ascii="IRNazanin" w:hAnsi="IRNazanin" w:eastAsia="IRNazanin"/>
          <w:color w:val="111111"/>
          <w:sz w:val="28"/>
          <w:sz w:val="28"/>
          <w:szCs w:val="28"/>
          <w:rtl w:val="true"/>
          <w:lang w:bidi="fa-IR"/>
        </w:rPr>
        <w:t>با آن که نازنین جهانی و بی نیاز</w:t>
      </w:r>
    </w:p>
    <w:p>
      <w:pPr>
        <w:pStyle w:val="BookText"/>
        <w:rPr/>
      </w:pPr>
      <w:r>
        <w:rPr>
          <w:rFonts w:ascii="IRNazanin" w:hAnsi="IRNazanin" w:eastAsia="IRNazanin"/>
          <w:color w:val="111111"/>
          <w:sz w:val="28"/>
          <w:sz w:val="28"/>
          <w:szCs w:val="28"/>
          <w:rtl w:val="true"/>
          <w:lang w:bidi="fa-IR"/>
        </w:rPr>
        <w:t>غیر از تو کس نمی کشد ای دوست ناز ما</w:t>
      </w:r>
    </w:p>
    <w:p>
      <w:pPr>
        <w:pStyle w:val="BookText"/>
        <w:rPr/>
      </w:pPr>
      <w:r>
        <w:rPr>
          <w:rFonts w:ascii="IRNazanin" w:hAnsi="IRNazanin" w:eastAsia="IRNazanin"/>
          <w:color w:val="111111"/>
          <w:sz w:val="28"/>
          <w:sz w:val="28"/>
          <w:szCs w:val="28"/>
          <w:rtl w:val="true"/>
          <w:lang w:bidi="fa-IR"/>
        </w:rPr>
        <w:t>ما را زبانِ شکوه بیداد نیست</w:t>
      </w:r>
    </w:p>
    <w:p>
      <w:pPr>
        <w:pStyle w:val="BookText"/>
        <w:rPr/>
      </w:pPr>
      <w:r>
        <w:rPr>
          <w:rFonts w:ascii="IRNazanin" w:hAnsi="IRNazanin" w:eastAsia="IRNazanin"/>
          <w:color w:val="111111"/>
          <w:sz w:val="28"/>
          <w:sz w:val="28"/>
          <w:szCs w:val="28"/>
          <w:rtl w:val="true"/>
          <w:lang w:bidi="fa-IR"/>
        </w:rPr>
        <w:t>داند نیازمندی ما بی نیاز ما</w:t>
      </w:r>
    </w:p>
    <w:p>
      <w:pPr>
        <w:pStyle w:val="BookText"/>
        <w:rPr/>
      </w:pPr>
      <w:r>
        <w:rPr>
          <w:rFonts w:ascii="IRNazanin" w:hAnsi="IRNazanin" w:eastAsia="IRNazanin"/>
          <w:color w:val="111111"/>
          <w:sz w:val="28"/>
          <w:sz w:val="28"/>
          <w:szCs w:val="28"/>
          <w:rtl w:val="true"/>
          <w:lang w:bidi="fa-IR"/>
        </w:rPr>
        <w:t>ما را زبان دیگر و تقریر دیگرست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 نشود کس به راز ما</w:t>
      </w:r>
      <w:r>
        <w:rPr>
          <w:rStyle w:val="FootnoteAnchor"/>
          <w:rtl w:val="true"/>
        </w:rPr>
        <w:footnoteReference w:id="62"/>
      </w:r>
      <w:bookmarkStart w:id="264" w:name="pg3831_27322"/>
    </w:p>
    <w:p>
      <w:pPr>
        <w:pStyle w:val="Heading4"/>
        <w:numPr>
          <w:ilvl w:val="3"/>
          <w:numId w:val="1"/>
        </w:numPr>
        <w:rPr/>
      </w:pPr>
      <w:bookmarkStart w:id="265" w:name="__RefHeading___Toc1422738_2281741623"/>
      <w:bookmarkStart w:id="266" w:name="_Toc93"/>
      <w:bookmarkEnd w:id="264"/>
      <w:bookmarkEnd w:id="265"/>
      <w:r>
        <w:rPr>
          <w:rtl w:val="true"/>
        </w:rPr>
        <w:t>مطالعه نور</w:t>
      </w:r>
      <w:bookmarkEnd w:id="266"/>
    </w:p>
    <w:p>
      <w:pPr>
        <w:pStyle w:val="BookText"/>
        <w:rPr/>
      </w:pPr>
      <w:r>
        <w:rPr>
          <w:rFonts w:ascii="IRNazanin" w:hAnsi="IRNazanin" w:eastAsia="IRNazanin"/>
          <w:color w:val="111111"/>
          <w:sz w:val="28"/>
          <w:sz w:val="28"/>
          <w:szCs w:val="28"/>
          <w:rtl w:val="true"/>
          <w:lang w:bidi="fa-IR"/>
        </w:rPr>
        <w:t>مطالعه نور</w:t>
      </w:r>
    </w:p>
    <w:p>
      <w:pPr>
        <w:pStyle w:val="BookText"/>
        <w:rPr/>
      </w:pPr>
      <w:r>
        <w:rPr>
          <w:rFonts w:ascii="IRNazanin" w:hAnsi="IRNazanin" w:eastAsia="IRNazanin"/>
          <w:color w:val="111111"/>
          <w:sz w:val="28"/>
          <w:sz w:val="28"/>
          <w:szCs w:val="28"/>
          <w:rtl w:val="true"/>
          <w:lang w:bidi="fa-IR"/>
        </w:rPr>
        <w:t>مه را غم هلال تو رنجور می کند</w:t>
      </w:r>
    </w:p>
    <w:p>
      <w:pPr>
        <w:pStyle w:val="BookText"/>
        <w:rPr/>
      </w:pPr>
      <w:r>
        <w:rPr>
          <w:rFonts w:ascii="IRNazanin" w:hAnsi="IRNazanin" w:eastAsia="IRNazanin"/>
          <w:color w:val="111111"/>
          <w:sz w:val="28"/>
          <w:sz w:val="28"/>
          <w:szCs w:val="28"/>
          <w:rtl w:val="true"/>
          <w:lang w:bidi="fa-IR"/>
        </w:rPr>
        <w:t>خورشید را رخت، ز نظر دور می کند</w:t>
      </w:r>
    </w:p>
    <w:p>
      <w:pPr>
        <w:pStyle w:val="BookText"/>
        <w:rPr/>
      </w:pPr>
      <w:r>
        <w:rPr>
          <w:rFonts w:ascii="IRNazanin" w:hAnsi="IRNazanin" w:eastAsia="IRNazanin"/>
          <w:color w:val="111111"/>
          <w:sz w:val="28"/>
          <w:sz w:val="28"/>
          <w:szCs w:val="28"/>
          <w:rtl w:val="true"/>
          <w:lang w:bidi="fa-IR"/>
        </w:rPr>
        <w:t>چشمش نظر ز صفحه آیینه برنداشت</w:t>
      </w:r>
    </w:p>
    <w:p>
      <w:pPr>
        <w:pStyle w:val="BookText"/>
        <w:rPr/>
      </w:pPr>
      <w:r>
        <w:rPr>
          <w:rFonts w:ascii="IRNazanin" w:hAnsi="IRNazanin" w:eastAsia="IRNazanin"/>
          <w:color w:val="111111"/>
          <w:sz w:val="28"/>
          <w:sz w:val="28"/>
          <w:szCs w:val="28"/>
          <w:rtl w:val="true"/>
          <w:lang w:bidi="fa-IR"/>
        </w:rPr>
        <w:t>خورشید من، مطالعه نور می کند</w:t>
      </w:r>
    </w:p>
    <w:p>
      <w:pPr>
        <w:pStyle w:val="BookText"/>
        <w:rPr/>
      </w:pPr>
      <w:r>
        <w:rPr>
          <w:rFonts w:ascii="IRNazanin" w:hAnsi="IRNazanin" w:eastAsia="IRNazanin"/>
          <w:color w:val="111111"/>
          <w:sz w:val="28"/>
          <w:sz w:val="28"/>
          <w:szCs w:val="28"/>
          <w:rtl w:val="true"/>
          <w:lang w:bidi="fa-IR"/>
        </w:rPr>
        <w:t>لعل تو از تبسم کوثر سرشتِ خویش</w:t>
      </w:r>
    </w:p>
    <w:p>
      <w:pPr>
        <w:pStyle w:val="BookText"/>
        <w:rPr/>
      </w:pPr>
      <w:r>
        <w:rPr>
          <w:rFonts w:ascii="IRNazanin" w:hAnsi="IRNazanin" w:eastAsia="IRNazanin"/>
          <w:color w:val="111111"/>
          <w:sz w:val="28"/>
          <w:sz w:val="28"/>
          <w:szCs w:val="28"/>
          <w:rtl w:val="true"/>
          <w:lang w:bidi="fa-IR"/>
        </w:rPr>
        <w:t>خون در دلِ حدیث لب حور می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گل داغ جنون توست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بهار و مرغ چمن سور می کند</w:t>
      </w:r>
      <w:r>
        <w:rPr>
          <w:rStyle w:val="FootnoteAnchor"/>
          <w:rtl w:val="true"/>
        </w:rPr>
        <w:footnoteReference w:id="63"/>
      </w:r>
      <w:bookmarkStart w:id="267" w:name="pg3831_27323"/>
    </w:p>
    <w:p>
      <w:pPr>
        <w:pStyle w:val="BookText"/>
        <w:rPr/>
      </w:pPr>
      <w:bookmarkEnd w:id="267"/>
      <w:r>
        <w:rPr>
          <w:rFonts w:ascii="IRNazanin" w:hAnsi="IRNazanin" w:eastAsia="IRNazanin"/>
          <w:color w:val="111111"/>
          <w:sz w:val="28"/>
          <w:sz w:val="28"/>
          <w:szCs w:val="28"/>
          <w:rtl w:val="true"/>
          <w:lang w:bidi="fa-IR"/>
        </w:rPr>
        <w:t xml:space="preserve">علامه ملامحمد محسن فیض کاشانی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نوابغ علم و ادب این سرزمین است که در رشته های گوناگون علوم شرعی نوشته هایی ارزشمندی دارد، مانند تفسیر الصافی، الوافی و المحجة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 او به ویژه غزل های عرفانی و شور انگیزش، از دیر باز تاکنون در محافل و مجالس اهالی کوی معرفت مورد توجه و استقبال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ها به سبب معنی در اوج و از لحاظ لفظ در کمال شیوایی و فصاحت و سادگی اند</w:t>
      </w:r>
      <w:r>
        <w:rPr>
          <w:rFonts w:eastAsia="IRNazanin" w:cs="IRNazanin"/>
          <w:color w:val="111111"/>
          <w:sz w:val="28"/>
          <w:szCs w:val="28"/>
          <w:rtl w:val="true"/>
          <w:lang w:bidi="fa-IR"/>
        </w:rPr>
        <w:t>.</w:t>
      </w:r>
    </w:p>
    <w:p>
      <w:pPr>
        <w:pStyle w:val="Heading4"/>
        <w:numPr>
          <w:ilvl w:val="3"/>
          <w:numId w:val="1"/>
        </w:numPr>
        <w:rPr/>
      </w:pPr>
      <w:bookmarkStart w:id="268" w:name="__RefHeading___Toc1422740_2281741623"/>
      <w:bookmarkStart w:id="269" w:name="_Toc94"/>
      <w:bookmarkEnd w:id="268"/>
      <w:r>
        <w:rPr>
          <w:rtl w:val="true"/>
        </w:rPr>
        <w:t>فیض وصال</w:t>
      </w:r>
      <w:bookmarkEnd w:id="269"/>
    </w:p>
    <w:p>
      <w:pPr>
        <w:pStyle w:val="BookText"/>
        <w:rPr/>
      </w:pPr>
      <w:r>
        <w:rPr>
          <w:rFonts w:ascii="IRNazanin" w:hAnsi="IRNazanin" w:eastAsia="IRNazanin"/>
          <w:color w:val="111111"/>
          <w:sz w:val="28"/>
          <w:sz w:val="28"/>
          <w:szCs w:val="28"/>
          <w:rtl w:val="true"/>
          <w:lang w:bidi="fa-IR"/>
        </w:rPr>
        <w:t>فیض وصال</w:t>
      </w:r>
    </w:p>
    <w:p>
      <w:pPr>
        <w:pStyle w:val="BookText"/>
        <w:rPr/>
      </w:pPr>
      <w:r>
        <w:rPr>
          <w:rFonts w:ascii="IRNazanin" w:hAnsi="IRNazanin" w:eastAsia="IRNazanin"/>
          <w:color w:val="111111"/>
          <w:sz w:val="28"/>
          <w:sz w:val="28"/>
          <w:szCs w:val="28"/>
          <w:rtl w:val="true"/>
          <w:lang w:bidi="fa-IR"/>
        </w:rPr>
        <w:t>گفتم که روی خوبت از من چرا نهان است؟</w:t>
      </w:r>
    </w:p>
    <w:p>
      <w:pPr>
        <w:pStyle w:val="BookText"/>
        <w:rPr/>
      </w:pPr>
      <w:r>
        <w:rPr>
          <w:rFonts w:ascii="IRNazanin" w:hAnsi="IRNazanin" w:eastAsia="IRNazanin"/>
          <w:color w:val="111111"/>
          <w:sz w:val="28"/>
          <w:sz w:val="28"/>
          <w:szCs w:val="28"/>
          <w:rtl w:val="true"/>
          <w:lang w:bidi="fa-IR"/>
        </w:rPr>
        <w:t>گفتا تو خود حجابی ورنه رخم عیان است</w:t>
      </w:r>
    </w:p>
    <w:p>
      <w:pPr>
        <w:pStyle w:val="BookText"/>
        <w:rPr/>
      </w:pPr>
      <w:r>
        <w:rPr>
          <w:rFonts w:ascii="IRNazanin" w:hAnsi="IRNazanin" w:eastAsia="IRNazanin"/>
          <w:color w:val="111111"/>
          <w:sz w:val="28"/>
          <w:sz w:val="28"/>
          <w:szCs w:val="28"/>
          <w:rtl w:val="true"/>
          <w:lang w:bidi="fa-IR"/>
        </w:rPr>
        <w:t>گفتم که از که پرسم، جانا نشانِ کویت؟</w:t>
      </w:r>
    </w:p>
    <w:p>
      <w:pPr>
        <w:pStyle w:val="BookText"/>
        <w:rPr/>
      </w:pPr>
      <w:r>
        <w:rPr>
          <w:rFonts w:ascii="IRNazanin" w:hAnsi="IRNazanin" w:eastAsia="IRNazanin"/>
          <w:color w:val="111111"/>
          <w:sz w:val="28"/>
          <w:sz w:val="28"/>
          <w:szCs w:val="28"/>
          <w:rtl w:val="true"/>
          <w:lang w:bidi="fa-IR"/>
        </w:rPr>
        <w:t>گفتا نشان چه پرسی آن کوی بی نشان است</w:t>
      </w:r>
    </w:p>
    <w:p>
      <w:pPr>
        <w:pStyle w:val="BookText"/>
        <w:rPr/>
      </w:pPr>
      <w:r>
        <w:rPr>
          <w:rFonts w:ascii="IRNazanin" w:hAnsi="IRNazanin" w:eastAsia="IRNazanin"/>
          <w:color w:val="111111"/>
          <w:sz w:val="28"/>
          <w:sz w:val="28"/>
          <w:szCs w:val="28"/>
          <w:rtl w:val="true"/>
          <w:lang w:bidi="fa-IR"/>
        </w:rPr>
        <w:t>گفتم مرا غم تو خوش تر ز شادمانی</w:t>
      </w:r>
    </w:p>
    <w:p>
      <w:pPr>
        <w:pStyle w:val="BookText"/>
        <w:rPr/>
      </w:pPr>
      <w:r>
        <w:rPr>
          <w:rFonts w:ascii="IRNazanin" w:hAnsi="IRNazanin" w:eastAsia="IRNazanin"/>
          <w:color w:val="111111"/>
          <w:sz w:val="28"/>
          <w:sz w:val="28"/>
          <w:szCs w:val="28"/>
          <w:rtl w:val="true"/>
          <w:lang w:bidi="fa-IR"/>
        </w:rPr>
        <w:t>گفتا که در ره ما غم نیز شادمان است</w:t>
      </w:r>
    </w:p>
    <w:p>
      <w:pPr>
        <w:pStyle w:val="BookText"/>
        <w:rPr/>
      </w:pPr>
      <w:r>
        <w:rPr>
          <w:rFonts w:ascii="IRNazanin" w:hAnsi="IRNazanin" w:eastAsia="IRNazanin"/>
          <w:color w:val="111111"/>
          <w:sz w:val="28"/>
          <w:sz w:val="28"/>
          <w:szCs w:val="28"/>
          <w:rtl w:val="true"/>
          <w:lang w:bidi="fa-IR"/>
        </w:rPr>
        <w:t>گفتم که سوخت جانم از آتش نهانم</w:t>
      </w:r>
    </w:p>
    <w:p>
      <w:pPr>
        <w:pStyle w:val="BookText"/>
        <w:rPr/>
      </w:pPr>
      <w:r>
        <w:rPr>
          <w:rFonts w:ascii="IRNazanin" w:hAnsi="IRNazanin" w:eastAsia="IRNazanin"/>
          <w:color w:val="111111"/>
          <w:sz w:val="28"/>
          <w:sz w:val="28"/>
          <w:szCs w:val="28"/>
          <w:rtl w:val="true"/>
          <w:lang w:bidi="fa-IR"/>
        </w:rPr>
        <w:t>گفت آن که سوخت او را کی ناله یا فغان است</w:t>
      </w:r>
    </w:p>
    <w:p>
      <w:pPr>
        <w:pStyle w:val="BookText"/>
        <w:rPr/>
      </w:pPr>
      <w:r>
        <w:rPr>
          <w:rFonts w:ascii="IRNazanin" w:hAnsi="IRNazanin" w:eastAsia="IRNazanin"/>
          <w:color w:val="111111"/>
          <w:sz w:val="28"/>
          <w:sz w:val="28"/>
          <w:szCs w:val="28"/>
          <w:rtl w:val="true"/>
          <w:lang w:bidi="fa-IR"/>
        </w:rPr>
        <w:t>گفتم فراق تا کی؟ گفتا تا تو هستی</w:t>
      </w:r>
    </w:p>
    <w:p>
      <w:pPr>
        <w:pStyle w:val="BookText"/>
        <w:rPr/>
      </w:pPr>
      <w:r>
        <w:rPr>
          <w:rFonts w:ascii="IRNazanin" w:hAnsi="IRNazanin" w:eastAsia="IRNazanin"/>
          <w:color w:val="111111"/>
          <w:sz w:val="28"/>
          <w:sz w:val="28"/>
          <w:szCs w:val="28"/>
          <w:rtl w:val="true"/>
          <w:lang w:bidi="fa-IR"/>
        </w:rPr>
        <w:t>گفتم نفس همین است، گفتا سخن همان است</w:t>
      </w:r>
    </w:p>
    <w:p>
      <w:pPr>
        <w:pStyle w:val="BookText"/>
        <w:rPr/>
      </w:pPr>
      <w:r>
        <w:rPr>
          <w:rFonts w:ascii="IRNazanin" w:hAnsi="IRNazanin" w:eastAsia="IRNazanin"/>
          <w:color w:val="111111"/>
          <w:sz w:val="28"/>
          <w:sz w:val="28"/>
          <w:szCs w:val="28"/>
          <w:rtl w:val="true"/>
          <w:lang w:bidi="fa-IR"/>
        </w:rPr>
        <w:t>گفتم که حاجتی هست، گفتا بخواه از ما</w:t>
      </w:r>
    </w:p>
    <w:p>
      <w:pPr>
        <w:pStyle w:val="BookText"/>
        <w:rPr/>
      </w:pPr>
      <w:r>
        <w:rPr>
          <w:rFonts w:ascii="IRNazanin" w:hAnsi="IRNazanin" w:eastAsia="IRNazanin"/>
          <w:color w:val="111111"/>
          <w:sz w:val="28"/>
          <w:sz w:val="28"/>
          <w:szCs w:val="28"/>
          <w:rtl w:val="true"/>
          <w:lang w:bidi="fa-IR"/>
        </w:rPr>
        <w:t>گفتم غمم بیفزا، گفتا که رایگان است</w:t>
      </w:r>
    </w:p>
    <w:p>
      <w:pPr>
        <w:pStyle w:val="BookText"/>
        <w:rPr/>
      </w:pPr>
      <w:r>
        <w:rPr>
          <w:rFonts w:ascii="IRNazanin" w:hAnsi="IRNazanin" w:eastAsia="IRNazanin"/>
          <w:color w:val="111111"/>
          <w:sz w:val="28"/>
          <w:sz w:val="28"/>
          <w:szCs w:val="28"/>
          <w:rtl w:val="true"/>
          <w:lang w:bidi="fa-IR"/>
        </w:rPr>
        <w:t xml:space="preserve">گفتم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 این نیم جان که دارد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 نگاه دارش غم خانه تو جان است</w:t>
      </w:r>
      <w:r>
        <w:rPr>
          <w:rStyle w:val="FootnoteAnchor"/>
          <w:rtl w:val="true"/>
        </w:rPr>
        <w:footnoteReference w:id="64"/>
      </w:r>
      <w:bookmarkStart w:id="270" w:name="pg3831_27324"/>
    </w:p>
    <w:p>
      <w:pPr>
        <w:pStyle w:val="Heading4"/>
        <w:numPr>
          <w:ilvl w:val="3"/>
          <w:numId w:val="1"/>
        </w:numPr>
        <w:rPr/>
      </w:pPr>
      <w:bookmarkStart w:id="271" w:name="__RefHeading___Toc1422742_2281741623"/>
      <w:bookmarkStart w:id="272" w:name="_Toc95"/>
      <w:bookmarkEnd w:id="270"/>
      <w:bookmarkEnd w:id="271"/>
      <w:r>
        <w:rPr>
          <w:rtl w:val="true"/>
        </w:rPr>
        <w:t>آه نیمه شب</w:t>
      </w:r>
      <w:bookmarkEnd w:id="272"/>
    </w:p>
    <w:p>
      <w:pPr>
        <w:pStyle w:val="BookText"/>
        <w:rPr/>
      </w:pPr>
      <w:r>
        <w:rPr>
          <w:rFonts w:ascii="IRNazanin" w:hAnsi="IRNazanin" w:eastAsia="IRNazanin"/>
          <w:color w:val="111111"/>
          <w:sz w:val="28"/>
          <w:sz w:val="28"/>
          <w:szCs w:val="28"/>
          <w:rtl w:val="true"/>
          <w:lang w:bidi="fa-IR"/>
        </w:rPr>
        <w:t>آه نیمه شب</w:t>
      </w:r>
    </w:p>
    <w:p>
      <w:pPr>
        <w:pStyle w:val="BookText"/>
        <w:rPr/>
      </w:pPr>
      <w:r>
        <w:rPr>
          <w:rFonts w:ascii="IRNazanin" w:hAnsi="IRNazanin" w:eastAsia="IRNazanin"/>
          <w:color w:val="111111"/>
          <w:sz w:val="28"/>
          <w:sz w:val="28"/>
          <w:szCs w:val="28"/>
          <w:rtl w:val="true"/>
          <w:lang w:bidi="fa-IR"/>
        </w:rPr>
        <w:t>تا مرا عشق تو با دیوانگان زنجیر کرد</w:t>
      </w:r>
    </w:p>
    <w:p>
      <w:pPr>
        <w:pStyle w:val="BookText"/>
        <w:rPr/>
      </w:pPr>
      <w:r>
        <w:rPr>
          <w:rFonts w:ascii="IRNazanin" w:hAnsi="IRNazanin" w:eastAsia="IRNazanin"/>
          <w:color w:val="111111"/>
          <w:sz w:val="28"/>
          <w:sz w:val="28"/>
          <w:szCs w:val="28"/>
          <w:rtl w:val="true"/>
          <w:lang w:bidi="fa-IR"/>
        </w:rPr>
        <w:t>فارغم از خدمت استاد وجور پیر کرد</w:t>
      </w:r>
    </w:p>
    <w:p>
      <w:pPr>
        <w:pStyle w:val="BookText"/>
        <w:rPr/>
      </w:pPr>
      <w:r>
        <w:rPr>
          <w:rFonts w:ascii="IRNazanin" w:hAnsi="IRNazanin" w:eastAsia="IRNazanin"/>
          <w:color w:val="111111"/>
          <w:sz w:val="28"/>
          <w:sz w:val="28"/>
          <w:szCs w:val="28"/>
          <w:rtl w:val="true"/>
          <w:lang w:bidi="fa-IR"/>
        </w:rPr>
        <w:t>آب حیوان در لبِ لعل تو و ما خشک لب</w:t>
      </w:r>
    </w:p>
    <w:p>
      <w:pPr>
        <w:pStyle w:val="BookText"/>
        <w:rPr/>
      </w:pPr>
      <w:r>
        <w:rPr>
          <w:rFonts w:ascii="IRNazanin" w:hAnsi="IRNazanin" w:eastAsia="IRNazanin"/>
          <w:color w:val="111111"/>
          <w:sz w:val="28"/>
          <w:sz w:val="28"/>
          <w:szCs w:val="28"/>
          <w:rtl w:val="true"/>
          <w:lang w:bidi="fa-IR"/>
        </w:rPr>
        <w:t>حسرت آن لب مرا از جان شیرین سیر کرد</w:t>
      </w:r>
    </w:p>
    <w:p>
      <w:pPr>
        <w:pStyle w:val="BookText"/>
        <w:rPr/>
      </w:pPr>
      <w:r>
        <w:rPr>
          <w:rFonts w:ascii="IRNazanin" w:hAnsi="IRNazanin" w:eastAsia="IRNazanin"/>
          <w:color w:val="111111"/>
          <w:sz w:val="28"/>
          <w:sz w:val="28"/>
          <w:szCs w:val="28"/>
          <w:rtl w:val="true"/>
          <w:lang w:bidi="fa-IR"/>
        </w:rPr>
        <w:t>روز اول بر وصالت دل نمی بایست بست</w:t>
      </w:r>
    </w:p>
    <w:p>
      <w:pPr>
        <w:pStyle w:val="BookText"/>
        <w:rPr/>
      </w:pPr>
      <w:r>
        <w:rPr>
          <w:rFonts w:ascii="IRNazanin" w:hAnsi="IRNazanin" w:eastAsia="IRNazanin"/>
          <w:color w:val="111111"/>
          <w:sz w:val="28"/>
          <w:sz w:val="28"/>
          <w:szCs w:val="28"/>
          <w:rtl w:val="true"/>
          <w:lang w:bidi="fa-IR"/>
        </w:rPr>
        <w:t>کار چون از دست شد، کی می توان تدبیر کرد؟</w:t>
      </w:r>
    </w:p>
    <w:p>
      <w:pPr>
        <w:pStyle w:val="BookText"/>
        <w:rPr/>
      </w:pPr>
      <w:r>
        <w:rPr>
          <w:rFonts w:ascii="IRNazanin" w:hAnsi="IRNazanin" w:eastAsia="IRNazanin"/>
          <w:color w:val="111111"/>
          <w:sz w:val="28"/>
          <w:sz w:val="28"/>
          <w:szCs w:val="28"/>
          <w:rtl w:val="true"/>
          <w:lang w:bidi="fa-IR"/>
        </w:rPr>
        <w:t>می ندانستم که خون ریز است عشقت، های های</w:t>
      </w:r>
    </w:p>
    <w:p>
      <w:pPr>
        <w:pStyle w:val="BookText"/>
        <w:rPr/>
      </w:pPr>
      <w:r>
        <w:rPr>
          <w:rFonts w:ascii="IRNazanin" w:hAnsi="IRNazanin" w:eastAsia="IRNazanin"/>
          <w:color w:val="111111"/>
          <w:sz w:val="28"/>
          <w:sz w:val="28"/>
          <w:szCs w:val="28"/>
          <w:rtl w:val="true"/>
          <w:lang w:bidi="fa-IR"/>
        </w:rPr>
        <w:t>بهرِ قتل من قضا دیدی چها تقدیر کرد</w:t>
      </w:r>
    </w:p>
    <w:p>
      <w:pPr>
        <w:pStyle w:val="BookText"/>
        <w:rPr/>
      </w:pPr>
      <w:r>
        <w:rPr>
          <w:rFonts w:ascii="IRNazanin" w:hAnsi="IRNazanin" w:eastAsia="IRNazanin"/>
          <w:color w:val="111111"/>
          <w:sz w:val="28"/>
          <w:sz w:val="28"/>
          <w:szCs w:val="28"/>
          <w:rtl w:val="true"/>
          <w:lang w:bidi="fa-IR"/>
        </w:rPr>
        <w:t>عاقبت صبح وصال دوست رو خواهد نمود</w:t>
      </w:r>
    </w:p>
    <w:p>
      <w:pPr>
        <w:pStyle w:val="BookText"/>
        <w:rPr/>
      </w:pPr>
      <w:r>
        <w:rPr>
          <w:rFonts w:ascii="IRNazanin" w:hAnsi="IRNazanin" w:eastAsia="IRNazanin"/>
          <w:color w:val="111111"/>
          <w:sz w:val="28"/>
          <w:sz w:val="28"/>
          <w:szCs w:val="28"/>
          <w:rtl w:val="true"/>
          <w:lang w:bidi="fa-IR"/>
        </w:rPr>
        <w:t>گرچه این شام فراق او، مرا دلگیر کرد</w:t>
      </w:r>
    </w:p>
    <w:p>
      <w:pPr>
        <w:pStyle w:val="BookText"/>
        <w:rPr/>
      </w:pPr>
      <w:r>
        <w:rPr>
          <w:rFonts w:ascii="IRNazanin" w:hAnsi="IRNazanin" w:eastAsia="IRNazanin"/>
          <w:color w:val="111111"/>
          <w:sz w:val="28"/>
          <w:sz w:val="28"/>
          <w:szCs w:val="28"/>
          <w:rtl w:val="true"/>
          <w:lang w:bidi="fa-IR"/>
        </w:rPr>
        <w:t>دم به دم آید نسیمی، آورد بویی ز دوست</w:t>
      </w:r>
    </w:p>
    <w:p>
      <w:pPr>
        <w:pStyle w:val="BookText"/>
        <w:rPr/>
      </w:pPr>
      <w:r>
        <w:rPr>
          <w:rFonts w:ascii="IRNazanin" w:hAnsi="IRNazanin" w:eastAsia="IRNazanin"/>
          <w:color w:val="111111"/>
          <w:sz w:val="28"/>
          <w:sz w:val="28"/>
          <w:szCs w:val="28"/>
          <w:rtl w:val="true"/>
          <w:lang w:bidi="fa-IR"/>
        </w:rPr>
        <w:t>اهل دل را اهل دل این را چنین تقریر کرد</w:t>
      </w:r>
    </w:p>
    <w:p>
      <w:pPr>
        <w:pStyle w:val="BookText"/>
        <w:rPr/>
      </w:pPr>
      <w:r>
        <w:rPr>
          <w:rFonts w:ascii="IRNazanin" w:hAnsi="IRNazanin" w:eastAsia="IRNazanin"/>
          <w:color w:val="111111"/>
          <w:sz w:val="28"/>
          <w:sz w:val="28"/>
          <w:szCs w:val="28"/>
          <w:rtl w:val="true"/>
          <w:lang w:bidi="fa-IR"/>
        </w:rPr>
        <w:t>روز وصل او نیابم جز به آهِ نیم شب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عاشقان را رهنمایی، ناله شبگیر کرد</w:t>
      </w:r>
      <w:r>
        <w:rPr>
          <w:rStyle w:val="FootnoteAnchor"/>
          <w:rtl w:val="true"/>
        </w:rPr>
        <w:footnoteReference w:id="65"/>
      </w:r>
      <w:bookmarkStart w:id="273" w:name="pg3831_27325"/>
    </w:p>
    <w:p>
      <w:pPr>
        <w:pStyle w:val="Heading4"/>
        <w:numPr>
          <w:ilvl w:val="3"/>
          <w:numId w:val="1"/>
        </w:numPr>
        <w:rPr/>
      </w:pPr>
      <w:bookmarkStart w:id="274" w:name="__RefHeading___Toc1422744_2281741623"/>
      <w:bookmarkStart w:id="275" w:name="_Toc96"/>
      <w:bookmarkEnd w:id="273"/>
      <w:bookmarkEnd w:id="274"/>
      <w:r>
        <w:rPr>
          <w:rtl w:val="true"/>
        </w:rPr>
        <w:t>هاتف غیب</w:t>
      </w:r>
      <w:bookmarkEnd w:id="275"/>
    </w:p>
    <w:p>
      <w:pPr>
        <w:pStyle w:val="BookText"/>
        <w:rPr/>
      </w:pPr>
      <w:r>
        <w:rPr>
          <w:rFonts w:ascii="IRNazanin" w:hAnsi="IRNazanin" w:eastAsia="IRNazanin"/>
          <w:color w:val="111111"/>
          <w:sz w:val="28"/>
          <w:sz w:val="28"/>
          <w:szCs w:val="28"/>
          <w:rtl w:val="true"/>
          <w:lang w:bidi="fa-IR"/>
        </w:rPr>
        <w:t>هاتف غیب</w:t>
      </w:r>
    </w:p>
    <w:p>
      <w:pPr>
        <w:pStyle w:val="BookText"/>
        <w:rPr/>
      </w:pPr>
      <w:r>
        <w:rPr>
          <w:rFonts w:ascii="IRNazanin" w:hAnsi="IRNazanin" w:eastAsia="IRNazanin"/>
          <w:color w:val="111111"/>
          <w:sz w:val="28"/>
          <w:sz w:val="28"/>
          <w:szCs w:val="28"/>
          <w:rtl w:val="true"/>
          <w:lang w:bidi="fa-IR"/>
        </w:rPr>
        <w:t>مژده ای از هاتف غیبم رسید</w:t>
      </w:r>
    </w:p>
    <w:p>
      <w:pPr>
        <w:pStyle w:val="BookText"/>
        <w:rPr/>
      </w:pPr>
      <w:r>
        <w:rPr>
          <w:rFonts w:ascii="IRNazanin" w:hAnsi="IRNazanin" w:eastAsia="IRNazanin"/>
          <w:color w:val="111111"/>
          <w:sz w:val="28"/>
          <w:sz w:val="28"/>
          <w:szCs w:val="28"/>
          <w:rtl w:val="true"/>
          <w:lang w:bidi="fa-IR"/>
        </w:rPr>
        <w:t>قفل جهان را غم ما شد کلید</w:t>
      </w:r>
    </w:p>
    <w:p>
      <w:pPr>
        <w:pStyle w:val="BookText"/>
        <w:rPr/>
      </w:pPr>
      <w:r>
        <w:rPr>
          <w:rFonts w:ascii="IRNazanin" w:hAnsi="IRNazanin" w:eastAsia="IRNazanin"/>
          <w:color w:val="111111"/>
          <w:sz w:val="28"/>
          <w:sz w:val="28"/>
          <w:szCs w:val="28"/>
          <w:rtl w:val="true"/>
          <w:lang w:bidi="fa-IR"/>
        </w:rPr>
        <w:t>گوی ز میدانِ سعادت ربود</w:t>
      </w:r>
    </w:p>
    <w:p>
      <w:pPr>
        <w:pStyle w:val="BookText"/>
        <w:rPr/>
      </w:pPr>
      <w:r>
        <w:rPr>
          <w:rFonts w:ascii="IRNazanin" w:hAnsi="IRNazanin" w:eastAsia="IRNazanin"/>
          <w:color w:val="111111"/>
          <w:sz w:val="28"/>
          <w:sz w:val="28"/>
          <w:szCs w:val="28"/>
          <w:rtl w:val="true"/>
          <w:lang w:bidi="fa-IR"/>
        </w:rPr>
        <w:t>هر که غم ما به دل و جان خرید</w:t>
      </w:r>
    </w:p>
    <w:p>
      <w:pPr>
        <w:pStyle w:val="BookText"/>
        <w:rPr/>
      </w:pPr>
      <w:r>
        <w:rPr>
          <w:rFonts w:ascii="IRNazanin" w:hAnsi="IRNazanin" w:eastAsia="IRNazanin"/>
          <w:color w:val="111111"/>
          <w:sz w:val="28"/>
          <w:sz w:val="28"/>
          <w:szCs w:val="28"/>
          <w:rtl w:val="true"/>
          <w:lang w:bidi="fa-IR"/>
        </w:rPr>
        <w:t>صاف میِ عشق ننوشد مگر</w:t>
      </w:r>
    </w:p>
    <w:p>
      <w:pPr>
        <w:pStyle w:val="BookText"/>
        <w:rPr/>
      </w:pPr>
      <w:r>
        <w:rPr>
          <w:rFonts w:ascii="IRNazanin" w:hAnsi="IRNazanin" w:eastAsia="IRNazanin"/>
          <w:color w:val="111111"/>
          <w:sz w:val="28"/>
          <w:sz w:val="28"/>
          <w:szCs w:val="28"/>
          <w:rtl w:val="true"/>
          <w:lang w:bidi="fa-IR"/>
        </w:rPr>
        <w:t>آن که ز هستیش تواند برید</w:t>
      </w:r>
    </w:p>
    <w:p>
      <w:pPr>
        <w:pStyle w:val="BookText"/>
        <w:rPr/>
      </w:pPr>
      <w:r>
        <w:rPr>
          <w:rFonts w:ascii="IRNazanin" w:hAnsi="IRNazanin" w:eastAsia="IRNazanin"/>
          <w:color w:val="111111"/>
          <w:sz w:val="28"/>
          <w:sz w:val="28"/>
          <w:szCs w:val="28"/>
          <w:rtl w:val="true"/>
          <w:lang w:bidi="fa-IR"/>
        </w:rPr>
        <w:t>آن که از این باده بنوشد، زَنَد</w:t>
      </w:r>
    </w:p>
    <w:p>
      <w:pPr>
        <w:pStyle w:val="BookText"/>
        <w:rPr/>
      </w:pPr>
      <w:r>
        <w:rPr>
          <w:rFonts w:ascii="IRNazanin" w:hAnsi="IRNazanin" w:eastAsia="IRNazanin"/>
          <w:color w:val="111111"/>
          <w:sz w:val="28"/>
          <w:sz w:val="28"/>
          <w:szCs w:val="28"/>
          <w:rtl w:val="true"/>
          <w:lang w:bidi="fa-IR"/>
        </w:rPr>
        <w:t xml:space="preserve">تا به ابد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نگردد به سبو یا به خم</w:t>
      </w:r>
    </w:p>
    <w:p>
      <w:pPr>
        <w:pStyle w:val="BookText"/>
        <w:rPr/>
      </w:pPr>
      <w:r>
        <w:rPr>
          <w:rFonts w:ascii="IRNazanin" w:hAnsi="IRNazanin" w:eastAsia="IRNazanin"/>
          <w:color w:val="111111"/>
          <w:sz w:val="28"/>
          <w:sz w:val="28"/>
          <w:szCs w:val="28"/>
          <w:rtl w:val="true"/>
          <w:lang w:bidi="fa-IR"/>
        </w:rPr>
        <w:t>کار وی از جام به دریا کشید</w:t>
      </w:r>
    </w:p>
    <w:p>
      <w:pPr>
        <w:pStyle w:val="BookText"/>
        <w:rPr/>
      </w:pPr>
      <w:r>
        <w:rPr>
          <w:rFonts w:ascii="IRNazanin" w:hAnsi="IRNazanin" w:eastAsia="IRNazanin"/>
          <w:color w:val="111111"/>
          <w:sz w:val="28"/>
          <w:sz w:val="28"/>
          <w:szCs w:val="28"/>
          <w:rtl w:val="true"/>
          <w:lang w:bidi="fa-IR"/>
        </w:rPr>
        <w:t>تا چه کند در دل و در جان مرد</w:t>
      </w:r>
    </w:p>
    <w:p>
      <w:pPr>
        <w:pStyle w:val="BookText"/>
        <w:rPr/>
      </w:pPr>
      <w:r>
        <w:rPr>
          <w:rFonts w:ascii="IRNazanin" w:hAnsi="IRNazanin" w:eastAsia="IRNazanin"/>
          <w:color w:val="111111"/>
          <w:sz w:val="28"/>
          <w:sz w:val="28"/>
          <w:szCs w:val="28"/>
          <w:rtl w:val="true"/>
          <w:lang w:bidi="fa-IR"/>
        </w:rPr>
        <w:t>نشئه این باده چو در سر دوید</w:t>
      </w:r>
    </w:p>
    <w:p>
      <w:pPr>
        <w:pStyle w:val="BookText"/>
        <w:rPr/>
      </w:pPr>
      <w:r>
        <w:rPr>
          <w:rFonts w:ascii="IRNazanin" w:hAnsi="IRNazanin" w:eastAsia="IRNazanin"/>
          <w:color w:val="111111"/>
          <w:sz w:val="28"/>
          <w:sz w:val="28"/>
          <w:szCs w:val="28"/>
          <w:rtl w:val="true"/>
          <w:lang w:bidi="fa-IR"/>
        </w:rPr>
        <w:t>ساقی از آن نشئه تجلی کند</w:t>
      </w:r>
    </w:p>
    <w:p>
      <w:pPr>
        <w:pStyle w:val="BookText"/>
        <w:rPr/>
      </w:pPr>
      <w:r>
        <w:rPr>
          <w:rFonts w:ascii="IRNazanin" w:hAnsi="IRNazanin" w:eastAsia="IRNazanin"/>
          <w:color w:val="111111"/>
          <w:sz w:val="28"/>
          <w:sz w:val="28"/>
          <w:szCs w:val="28"/>
          <w:rtl w:val="true"/>
          <w:lang w:bidi="fa-IR"/>
        </w:rPr>
        <w:t>عاشق بیچاره شود ناپدید</w:t>
      </w:r>
    </w:p>
    <w:p>
      <w:pPr>
        <w:pStyle w:val="BookText"/>
        <w:rPr/>
      </w:pPr>
      <w:r>
        <w:rPr>
          <w:rFonts w:ascii="IRNazanin" w:hAnsi="IRNazanin" w:eastAsia="IRNazanin"/>
          <w:color w:val="111111"/>
          <w:sz w:val="28"/>
          <w:sz w:val="28"/>
          <w:szCs w:val="28"/>
          <w:rtl w:val="true"/>
          <w:lang w:bidi="fa-IR"/>
        </w:rPr>
        <w:t>حد و نهایت نبود عشق را</w:t>
      </w:r>
    </w:p>
    <w:p>
      <w:pPr>
        <w:pStyle w:val="BookText"/>
        <w:rPr/>
      </w:pPr>
      <w:r>
        <w:rPr>
          <w:rFonts w:ascii="IRNazanin" w:hAnsi="IRNazanin" w:eastAsia="IRNazanin"/>
          <w:color w:val="111111"/>
          <w:sz w:val="28"/>
          <w:sz w:val="28"/>
          <w:szCs w:val="28"/>
          <w:rtl w:val="true"/>
          <w:lang w:bidi="fa-IR"/>
        </w:rPr>
        <w:t>کی برسد وصفِ شه بی پدید؟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 که تا صاحب معنی شوی </w:t>
      </w:r>
      <w:bookmarkStart w:id="276" w:name="pg3831_27326"/>
    </w:p>
    <w:p>
      <w:pPr>
        <w:pStyle w:val="BookText"/>
        <w:rPr/>
      </w:pPr>
      <w:bookmarkEnd w:id="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 به تو گفت و شنید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میر محمد باقر بن میر شمس الدین حسینی استر آبادی مشهور به میرداماد و متخلص به اشراق، جامع علوم معقول و منقول و از عالمان رتبه اول قرن یازدهم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آثار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قبسات، عیون المسایل، تقویم الایمان، جذوات و مثنوی مشرق الانوار در برابر مخزن الاسرار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شاگردان مشهوری تربیت کرد که ملاصدرای شیرازی بزرگ ترینِ آنان است</w:t>
      </w:r>
      <w:r>
        <w:rPr>
          <w:rFonts w:eastAsia="IRNazanin" w:cs="IRNazanin"/>
          <w:color w:val="111111"/>
          <w:sz w:val="28"/>
          <w:szCs w:val="28"/>
          <w:rtl w:val="true"/>
          <w:lang w:bidi="fa-IR"/>
        </w:rPr>
        <w:t>.</w:t>
      </w:r>
    </w:p>
    <w:p>
      <w:pPr>
        <w:pStyle w:val="Heading4"/>
        <w:numPr>
          <w:ilvl w:val="3"/>
          <w:numId w:val="1"/>
        </w:numPr>
        <w:rPr/>
      </w:pPr>
      <w:bookmarkStart w:id="277" w:name="__RefHeading___Toc1422746_2281741623"/>
      <w:bookmarkStart w:id="278" w:name="_Toc97"/>
      <w:bookmarkEnd w:id="277"/>
      <w:r>
        <w:rPr>
          <w:rtl w:val="true"/>
        </w:rPr>
        <w:t>آسمانِ مهر</w:t>
      </w:r>
      <w:bookmarkEnd w:id="278"/>
    </w:p>
    <w:p>
      <w:pPr>
        <w:pStyle w:val="BookText"/>
        <w:rPr/>
      </w:pPr>
      <w:r>
        <w:rPr>
          <w:rFonts w:ascii="Amiri" w:hAnsi="Amiri" w:eastAsia="Amiri" w:cs="Amiri"/>
          <w:color w:val="111111"/>
          <w:sz w:val="28"/>
          <w:sz w:val="28"/>
          <w:szCs w:val="28"/>
          <w:rtl w:val="true"/>
          <w:lang w:bidi="ar-SA"/>
        </w:rPr>
        <w:t>آسمانِ مهر</w:t>
      </w:r>
    </w:p>
    <w:p>
      <w:pPr>
        <w:pStyle w:val="BookText"/>
        <w:rPr/>
      </w:pPr>
      <w:r>
        <w:rPr>
          <w:rFonts w:ascii="IRNazanin" w:hAnsi="IRNazanin" w:eastAsia="IRNazanin"/>
          <w:color w:val="111111"/>
          <w:sz w:val="28"/>
          <w:sz w:val="28"/>
          <w:szCs w:val="28"/>
          <w:rtl w:val="true"/>
          <w:lang w:bidi="fa-IR"/>
        </w:rPr>
        <w:t>چشمی دارم چو روی شیرین همه آب</w:t>
      </w:r>
    </w:p>
    <w:p>
      <w:pPr>
        <w:pStyle w:val="BookText"/>
        <w:rPr/>
      </w:pPr>
      <w:r>
        <w:rPr>
          <w:rFonts w:ascii="IRNazanin" w:hAnsi="IRNazanin" w:eastAsia="IRNazanin"/>
          <w:color w:val="111111"/>
          <w:sz w:val="28"/>
          <w:sz w:val="28"/>
          <w:szCs w:val="28"/>
          <w:rtl w:val="true"/>
          <w:lang w:bidi="fa-IR"/>
        </w:rPr>
        <w:t>بختی دارم چو چشم خسرو همه خواب</w:t>
      </w:r>
    </w:p>
    <w:p>
      <w:pPr>
        <w:pStyle w:val="BookText"/>
        <w:rPr/>
      </w:pPr>
      <w:r>
        <w:rPr>
          <w:rFonts w:ascii="IRNazanin" w:hAnsi="IRNazanin" w:eastAsia="IRNazanin"/>
          <w:color w:val="111111"/>
          <w:sz w:val="28"/>
          <w:sz w:val="28"/>
          <w:szCs w:val="28"/>
          <w:rtl w:val="true"/>
          <w:lang w:bidi="fa-IR"/>
        </w:rPr>
        <w:t>جسمی دارم چو جان مجنون همه درد</w:t>
      </w:r>
    </w:p>
    <w:p>
      <w:pPr>
        <w:pStyle w:val="BookText"/>
        <w:rPr/>
      </w:pPr>
      <w:r>
        <w:rPr>
          <w:rFonts w:ascii="IRNazanin" w:hAnsi="IRNazanin" w:eastAsia="IRNazanin"/>
          <w:color w:val="111111"/>
          <w:sz w:val="28"/>
          <w:sz w:val="28"/>
          <w:szCs w:val="28"/>
          <w:rtl w:val="true"/>
          <w:lang w:bidi="fa-IR"/>
        </w:rPr>
        <w:t>جانی دارم چو زلف لیلی همه تاب</w:t>
      </w:r>
    </w:p>
    <w:p>
      <w:pPr>
        <w:pStyle w:val="BookText"/>
        <w:rPr/>
      </w:pPr>
      <w:r>
        <w:rPr>
          <w:rFonts w:ascii="IRNazanin" w:hAnsi="IRNazanin" w:eastAsia="IRNazanin"/>
          <w:color w:val="111111"/>
          <w:sz w:val="28"/>
          <w:sz w:val="28"/>
          <w:szCs w:val="28"/>
          <w:rtl w:val="true"/>
          <w:lang w:bidi="fa-IR"/>
        </w:rPr>
        <w:t>هجران تو چون وصال جاوید شود</w:t>
      </w:r>
    </w:p>
    <w:p>
      <w:pPr>
        <w:pStyle w:val="BookText"/>
        <w:rPr/>
      </w:pPr>
      <w:r>
        <w:rPr>
          <w:rFonts w:ascii="IRNazanin" w:hAnsi="IRNazanin" w:eastAsia="IRNazanin"/>
          <w:color w:val="111111"/>
          <w:sz w:val="28"/>
          <w:sz w:val="28"/>
          <w:szCs w:val="28"/>
          <w:rtl w:val="true"/>
          <w:lang w:bidi="fa-IR"/>
        </w:rPr>
        <w:t>مه از تو به از هزار خورشید شود</w:t>
      </w:r>
    </w:p>
    <w:p>
      <w:pPr>
        <w:pStyle w:val="BookText"/>
        <w:rPr/>
      </w:pPr>
      <w:r>
        <w:rPr>
          <w:rFonts w:ascii="IRNazanin" w:hAnsi="IRNazanin" w:eastAsia="IRNazanin"/>
          <w:color w:val="111111"/>
          <w:sz w:val="28"/>
          <w:sz w:val="28"/>
          <w:szCs w:val="28"/>
          <w:rtl w:val="true"/>
          <w:lang w:bidi="fa-IR"/>
        </w:rPr>
        <w:t>حسرت ز تو شیرین تر از امید شود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کسی که از تو نومید شود </w:t>
      </w:r>
    </w:p>
    <w:p>
      <w:pPr>
        <w:pStyle w:val="BookText"/>
        <w:rPr/>
      </w:pPr>
      <w:r>
        <w:rPr>
          <w:rFonts w:ascii="IRNazanin" w:hAnsi="IRNazanin" w:eastAsia="IRNazanin"/>
          <w:color w:val="111111"/>
          <w:sz w:val="28"/>
          <w:sz w:val="28"/>
          <w:szCs w:val="28"/>
          <w:rtl w:val="true"/>
          <w:lang w:bidi="fa-IR"/>
        </w:rPr>
        <w:t>زان پیش که خاک ما فلک کوزه کند</w:t>
      </w:r>
    </w:p>
    <w:p>
      <w:pPr>
        <w:pStyle w:val="BookText"/>
        <w:rPr/>
      </w:pPr>
      <w:r>
        <w:rPr>
          <w:rFonts w:ascii="IRNazanin" w:hAnsi="IRNazanin" w:eastAsia="IRNazanin"/>
          <w:color w:val="111111"/>
          <w:sz w:val="28"/>
          <w:sz w:val="28"/>
          <w:szCs w:val="28"/>
          <w:rtl w:val="true"/>
          <w:lang w:bidi="fa-IR"/>
        </w:rPr>
        <w:t>بازیچه دور چرخ فیروزه کند</w:t>
      </w:r>
    </w:p>
    <w:p>
      <w:pPr>
        <w:pStyle w:val="BookText"/>
        <w:rPr/>
      </w:pPr>
      <w:r>
        <w:rPr>
          <w:rFonts w:ascii="IRNazanin" w:hAnsi="IRNazanin" w:eastAsia="IRNazanin"/>
          <w:color w:val="111111"/>
          <w:sz w:val="28"/>
          <w:sz w:val="28"/>
          <w:szCs w:val="28"/>
          <w:rtl w:val="true"/>
          <w:lang w:bidi="fa-IR"/>
        </w:rPr>
        <w:t>بر مرقد ما خرام تا روح قُدُس</w:t>
      </w:r>
    </w:p>
    <w:p>
      <w:pPr>
        <w:pStyle w:val="BookText"/>
        <w:rPr/>
      </w:pPr>
      <w:r>
        <w:rPr>
          <w:rFonts w:ascii="IRNazanin" w:hAnsi="IRNazanin" w:eastAsia="IRNazanin"/>
          <w:color w:val="111111"/>
          <w:sz w:val="28"/>
          <w:sz w:val="28"/>
          <w:szCs w:val="28"/>
          <w:rtl w:val="true"/>
          <w:lang w:bidi="fa-IR"/>
        </w:rPr>
        <w:t>از تربت ما حیات دریوزه کند</w:t>
      </w:r>
    </w:p>
    <w:p>
      <w:pPr>
        <w:pStyle w:val="BookText"/>
        <w:rPr/>
      </w:pPr>
      <w:r>
        <w:rPr>
          <w:rFonts w:ascii="IRNazanin" w:hAnsi="IRNazanin" w:eastAsia="IRNazanin"/>
          <w:color w:val="111111"/>
          <w:sz w:val="28"/>
          <w:sz w:val="28"/>
          <w:szCs w:val="28"/>
          <w:rtl w:val="true"/>
          <w:lang w:bidi="fa-IR"/>
        </w:rPr>
        <w:t>جان در غمت از جهان جدایی دارد</w:t>
      </w:r>
    </w:p>
    <w:p>
      <w:pPr>
        <w:pStyle w:val="BookText"/>
        <w:rPr/>
      </w:pPr>
      <w:r>
        <w:rPr>
          <w:rFonts w:ascii="IRNazanin" w:hAnsi="IRNazanin" w:eastAsia="IRNazanin"/>
          <w:color w:val="111111"/>
          <w:sz w:val="28"/>
          <w:sz w:val="28"/>
          <w:szCs w:val="28"/>
          <w:rtl w:val="true"/>
          <w:lang w:bidi="fa-IR"/>
        </w:rPr>
        <w:t>سر در رهت آرزوی پایی دارد</w:t>
      </w:r>
    </w:p>
    <w:p>
      <w:pPr>
        <w:pStyle w:val="BookText"/>
        <w:rPr/>
      </w:pPr>
      <w:r>
        <w:rPr>
          <w:rFonts w:ascii="IRNazanin" w:hAnsi="IRNazanin" w:eastAsia="IRNazanin"/>
          <w:color w:val="111111"/>
          <w:sz w:val="28"/>
          <w:sz w:val="28"/>
          <w:szCs w:val="28"/>
          <w:rtl w:val="true"/>
          <w:lang w:bidi="fa-IR"/>
        </w:rPr>
        <w:t>دل وصل تو می خواست، قضا گفت آری</w:t>
      </w:r>
    </w:p>
    <w:p>
      <w:pPr>
        <w:pStyle w:val="BookText"/>
        <w:rPr/>
      </w:pPr>
      <w:r>
        <w:rPr>
          <w:rFonts w:ascii="IRNazanin" w:hAnsi="IRNazanin" w:eastAsia="IRNazanin"/>
          <w:color w:val="111111"/>
          <w:sz w:val="28"/>
          <w:sz w:val="28"/>
          <w:szCs w:val="28"/>
          <w:rtl w:val="true"/>
          <w:lang w:bidi="fa-IR"/>
        </w:rPr>
        <w:t>این جغد کنون سرِ همایی دارد</w:t>
      </w:r>
    </w:p>
    <w:p>
      <w:pPr>
        <w:pStyle w:val="BookText"/>
        <w:rPr/>
      </w:pPr>
      <w:r>
        <w:rPr>
          <w:rFonts w:ascii="IRNazanin" w:hAnsi="IRNazanin" w:eastAsia="IRNazanin"/>
          <w:color w:val="111111"/>
          <w:sz w:val="28"/>
          <w:sz w:val="28"/>
          <w:szCs w:val="28"/>
          <w:rtl w:val="true"/>
          <w:lang w:bidi="fa-IR"/>
        </w:rPr>
        <w:t>دل عادت چشمِ جنگ جوی تو گرفت</w:t>
      </w:r>
    </w:p>
    <w:p>
      <w:pPr>
        <w:pStyle w:val="BookText"/>
        <w:rPr/>
      </w:pPr>
      <w:r>
        <w:rPr>
          <w:rFonts w:ascii="IRNazanin" w:hAnsi="IRNazanin" w:eastAsia="IRNazanin"/>
          <w:color w:val="111111"/>
          <w:sz w:val="28"/>
          <w:sz w:val="28"/>
          <w:szCs w:val="28"/>
          <w:rtl w:val="true"/>
          <w:lang w:bidi="fa-IR"/>
        </w:rPr>
        <w:t>جان کرد هزیمت سر کوی تو گرفت</w:t>
      </w:r>
    </w:p>
    <w:p>
      <w:pPr>
        <w:pStyle w:val="BookText"/>
        <w:rPr/>
      </w:pPr>
      <w:r>
        <w:rPr>
          <w:rFonts w:ascii="IRNazanin" w:hAnsi="IRNazanin" w:eastAsia="IRNazanin"/>
          <w:color w:val="111111"/>
          <w:sz w:val="28"/>
          <w:sz w:val="28"/>
          <w:szCs w:val="28"/>
          <w:rtl w:val="true"/>
          <w:lang w:bidi="fa-IR"/>
        </w:rPr>
        <w:t>گفتم که خط تو جانب من گیرد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هم طرفِ روی نکوی تو گرفت </w:t>
      </w:r>
    </w:p>
    <w:p>
      <w:pPr>
        <w:pStyle w:val="BookText"/>
        <w:rPr/>
      </w:pPr>
      <w:r>
        <w:rPr>
          <w:rFonts w:ascii="IRNazanin" w:hAnsi="IRNazanin" w:eastAsia="IRNazanin"/>
          <w:color w:val="111111"/>
          <w:sz w:val="28"/>
          <w:sz w:val="28"/>
          <w:szCs w:val="28"/>
          <w:rtl w:val="true"/>
          <w:lang w:bidi="fa-IR"/>
        </w:rPr>
        <w:t>از شرمِ رُخت، چهره نهان دارد مهر</w:t>
      </w:r>
    </w:p>
    <w:p>
      <w:pPr>
        <w:pStyle w:val="BookText"/>
        <w:rPr/>
      </w:pPr>
      <w:r>
        <w:rPr>
          <w:rFonts w:ascii="IRNazanin" w:hAnsi="IRNazanin" w:eastAsia="IRNazanin"/>
          <w:color w:val="111111"/>
          <w:sz w:val="28"/>
          <w:sz w:val="28"/>
          <w:szCs w:val="28"/>
          <w:rtl w:val="true"/>
          <w:lang w:bidi="fa-IR"/>
        </w:rPr>
        <w:t>وز عشق تو تب در استخوان دارد مهر</w:t>
      </w:r>
    </w:p>
    <w:p>
      <w:pPr>
        <w:pStyle w:val="BookText"/>
        <w:rPr/>
      </w:pPr>
      <w:r>
        <w:rPr>
          <w:rFonts w:ascii="IRNazanin" w:hAnsi="IRNazanin" w:eastAsia="IRNazanin"/>
          <w:color w:val="111111"/>
          <w:sz w:val="28"/>
          <w:sz w:val="28"/>
          <w:szCs w:val="28"/>
          <w:rtl w:val="true"/>
          <w:lang w:bidi="fa-IR"/>
        </w:rPr>
        <w:t>مهر تو که نور مهر و مه سایه اوست</w:t>
      </w:r>
    </w:p>
    <w:p>
      <w:pPr>
        <w:pStyle w:val="BookText"/>
        <w:rPr/>
      </w:pPr>
      <w:r>
        <w:rPr>
          <w:rFonts w:ascii="IRNazanin" w:hAnsi="IRNazanin" w:eastAsia="IRNazanin"/>
          <w:color w:val="111111"/>
          <w:sz w:val="28"/>
          <w:sz w:val="28"/>
          <w:szCs w:val="28"/>
          <w:rtl w:val="true"/>
          <w:lang w:bidi="fa-IR"/>
        </w:rPr>
        <w:t>من دارم و من، اگر آسمان دارد مهر</w:t>
      </w:r>
    </w:p>
    <w:p>
      <w:pPr>
        <w:pStyle w:val="BookText"/>
        <w:rPr/>
      </w:pPr>
      <w:r>
        <w:rPr>
          <w:rFonts w:ascii="IRNazanin" w:hAnsi="IRNazanin" w:eastAsia="IRNazanin"/>
          <w:color w:val="111111"/>
          <w:sz w:val="28"/>
          <w:sz w:val="28"/>
          <w:szCs w:val="28"/>
          <w:rtl w:val="true"/>
          <w:lang w:bidi="fa-IR"/>
        </w:rPr>
        <w:t>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مایه بود آمده ای</w:t>
      </w:r>
    </w:p>
    <w:p>
      <w:pPr>
        <w:pStyle w:val="BookText"/>
        <w:rPr/>
      </w:pPr>
      <w:r>
        <w:rPr>
          <w:rFonts w:ascii="IRNazanin" w:hAnsi="IRNazanin" w:eastAsia="IRNazanin"/>
          <w:color w:val="111111"/>
          <w:sz w:val="28"/>
          <w:sz w:val="28"/>
          <w:szCs w:val="28"/>
          <w:rtl w:val="true"/>
          <w:lang w:bidi="fa-IR"/>
        </w:rPr>
        <w:t>کز سر تا پا تمام، سود آمده ای</w:t>
      </w:r>
    </w:p>
    <w:p>
      <w:pPr>
        <w:pStyle w:val="BookText"/>
        <w:rPr/>
      </w:pPr>
      <w:r>
        <w:rPr>
          <w:rFonts w:ascii="IRNazanin" w:hAnsi="IRNazanin" w:eastAsia="IRNazanin"/>
          <w:color w:val="111111"/>
          <w:sz w:val="28"/>
          <w:sz w:val="28"/>
          <w:szCs w:val="28"/>
          <w:rtl w:val="true"/>
          <w:lang w:bidi="fa-IR"/>
        </w:rPr>
        <w:t>نقصان به تو از چشم بد کس مرساد</w:t>
      </w:r>
    </w:p>
    <w:p>
      <w:pPr>
        <w:pStyle w:val="BookText"/>
        <w:rPr/>
      </w:pPr>
      <w:r>
        <w:rPr>
          <w:rFonts w:ascii="IRNazanin" w:hAnsi="IRNazanin" w:eastAsia="IRNazanin"/>
          <w:color w:val="111111"/>
          <w:sz w:val="28"/>
          <w:sz w:val="28"/>
          <w:szCs w:val="28"/>
          <w:rtl w:val="true"/>
          <w:lang w:bidi="fa-IR"/>
        </w:rPr>
        <w:t>کآرایش دکّانِ وجود آمده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غم بتان شاد مکن</w:t>
      </w:r>
    </w:p>
    <w:p>
      <w:pPr>
        <w:pStyle w:val="BookText"/>
        <w:rPr/>
      </w:pPr>
      <w:r>
        <w:rPr>
          <w:rFonts w:ascii="IRNazanin" w:hAnsi="IRNazanin" w:eastAsia="IRNazanin"/>
          <w:color w:val="111111"/>
          <w:sz w:val="28"/>
          <w:sz w:val="28"/>
          <w:szCs w:val="28"/>
          <w:rtl w:val="true"/>
          <w:lang w:bidi="fa-IR"/>
        </w:rPr>
        <w:t>بت خانه ز سنگ کعبه آباد مکن</w:t>
      </w:r>
    </w:p>
    <w:p>
      <w:pPr>
        <w:pStyle w:val="BookText"/>
        <w:rPr/>
      </w:pPr>
      <w:r>
        <w:rPr>
          <w:rFonts w:ascii="IRNazanin" w:hAnsi="IRNazanin" w:eastAsia="IRNazanin"/>
          <w:color w:val="111111"/>
          <w:sz w:val="28"/>
          <w:sz w:val="28"/>
          <w:szCs w:val="28"/>
          <w:rtl w:val="true"/>
          <w:lang w:bidi="fa-IR"/>
        </w:rPr>
        <w:t>این دیر فنا را سرِ آبادی نیست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ره سیل، خانه بنیاد مکن</w:t>
      </w:r>
      <w:r>
        <w:rPr>
          <w:rStyle w:val="FootnoteAnchor"/>
          <w:rtl w:val="true"/>
        </w:rPr>
        <w:footnoteReference w:id="67"/>
      </w:r>
      <w:bookmarkStart w:id="279" w:name="pg3831_27329"/>
    </w:p>
    <w:p>
      <w:pPr>
        <w:pStyle w:val="BookText"/>
        <w:rPr/>
      </w:pPr>
      <w:bookmarkEnd w:id="279"/>
      <w:r>
        <w:rPr>
          <w:rFonts w:ascii="IRNazanin" w:hAnsi="IRNazanin" w:eastAsia="IRNazanin"/>
          <w:color w:val="111111"/>
          <w:sz w:val="28"/>
          <w:sz w:val="28"/>
          <w:szCs w:val="28"/>
          <w:rtl w:val="true"/>
          <w:lang w:bidi="fa-IR"/>
        </w:rPr>
        <w:t xml:space="preserve">دیوان اشعار ملا هادی سبزواری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مضمون های عالی حکمی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شیرین، شیوا و دل نشین است</w:t>
      </w:r>
      <w:r>
        <w:rPr>
          <w:rFonts w:eastAsia="IRNazanin" w:cs="IRNazanin"/>
          <w:color w:val="111111"/>
          <w:sz w:val="28"/>
          <w:szCs w:val="28"/>
          <w:rtl w:val="true"/>
          <w:lang w:bidi="fa-IR"/>
        </w:rPr>
        <w:t>.</w:t>
      </w:r>
    </w:p>
    <w:p>
      <w:pPr>
        <w:pStyle w:val="Heading4"/>
        <w:numPr>
          <w:ilvl w:val="3"/>
          <w:numId w:val="1"/>
        </w:numPr>
        <w:rPr/>
      </w:pPr>
      <w:bookmarkStart w:id="280" w:name="__RefHeading___Toc1422748_2281741623"/>
      <w:bookmarkStart w:id="281" w:name="_Toc98"/>
      <w:bookmarkEnd w:id="280"/>
      <w:r>
        <w:rPr>
          <w:rtl w:val="true"/>
        </w:rPr>
        <w:t>شمع محفل اُنس</w:t>
      </w:r>
      <w:bookmarkEnd w:id="281"/>
    </w:p>
    <w:p>
      <w:pPr>
        <w:pStyle w:val="BookText"/>
        <w:rPr/>
      </w:pPr>
      <w:r>
        <w:rPr>
          <w:rFonts w:ascii="IRNazanin" w:hAnsi="IRNazanin" w:eastAsia="IRNazanin"/>
          <w:color w:val="111111"/>
          <w:sz w:val="28"/>
          <w:sz w:val="28"/>
          <w:szCs w:val="28"/>
          <w:rtl w:val="true"/>
          <w:lang w:bidi="fa-IR"/>
        </w:rPr>
        <w:t>شمع محفل اُنس</w:t>
      </w:r>
    </w:p>
    <w:p>
      <w:pPr>
        <w:pStyle w:val="BookText"/>
        <w:rPr/>
      </w:pPr>
      <w:r>
        <w:rPr>
          <w:rFonts w:ascii="IRNazanin" w:hAnsi="IRNazanin" w:eastAsia="IRNazanin"/>
          <w:color w:val="111111"/>
          <w:sz w:val="28"/>
          <w:sz w:val="28"/>
          <w:szCs w:val="28"/>
          <w:rtl w:val="true"/>
          <w:lang w:bidi="fa-IR"/>
        </w:rPr>
        <w:t>ای نام تو خوش بر زبان ها</w:t>
      </w:r>
    </w:p>
    <w:p>
      <w:pPr>
        <w:pStyle w:val="BookText"/>
        <w:rPr/>
      </w:pPr>
      <w:r>
        <w:rPr>
          <w:rFonts w:ascii="IRNazanin" w:hAnsi="IRNazanin" w:eastAsia="IRNazanin"/>
          <w:color w:val="111111"/>
          <w:sz w:val="28"/>
          <w:sz w:val="28"/>
          <w:szCs w:val="28"/>
          <w:rtl w:val="true"/>
          <w:lang w:bidi="fa-IR"/>
        </w:rPr>
        <w:t>وی یاد تو زینت بیان ها</w:t>
      </w:r>
    </w:p>
    <w:p>
      <w:pPr>
        <w:pStyle w:val="BookText"/>
        <w:rPr/>
      </w:pPr>
      <w:r>
        <w:rPr>
          <w:rFonts w:ascii="IRNazanin" w:hAnsi="IRNazanin" w:eastAsia="IRNazanin"/>
          <w:color w:val="111111"/>
          <w:sz w:val="28"/>
          <w:sz w:val="28"/>
          <w:szCs w:val="28"/>
          <w:rtl w:val="true"/>
          <w:lang w:bidi="fa-IR"/>
        </w:rPr>
        <w:t>از مهر رخت چو ذره هستند</w:t>
      </w:r>
    </w:p>
    <w:p>
      <w:pPr>
        <w:pStyle w:val="BookText"/>
        <w:rPr/>
      </w:pPr>
      <w:r>
        <w:rPr>
          <w:rFonts w:ascii="IRNazanin" w:hAnsi="IRNazanin" w:eastAsia="IRNazanin"/>
          <w:color w:val="111111"/>
          <w:sz w:val="28"/>
          <w:sz w:val="28"/>
          <w:szCs w:val="28"/>
          <w:rtl w:val="true"/>
          <w:lang w:bidi="fa-IR"/>
        </w:rPr>
        <w:t>در رقص و سماع، آسمان ها</w:t>
      </w:r>
    </w:p>
    <w:p>
      <w:pPr>
        <w:pStyle w:val="BookText"/>
        <w:rPr/>
      </w:pPr>
      <w:r>
        <w:rPr>
          <w:rFonts w:ascii="IRNazanin" w:hAnsi="IRNazanin" w:eastAsia="IRNazanin"/>
          <w:color w:val="111111"/>
          <w:sz w:val="28"/>
          <w:sz w:val="28"/>
          <w:szCs w:val="28"/>
          <w:rtl w:val="true"/>
          <w:lang w:bidi="fa-IR"/>
        </w:rPr>
        <w:t>مرغانِ ترانه سنج خوانند</w:t>
      </w:r>
    </w:p>
    <w:p>
      <w:pPr>
        <w:pStyle w:val="BookText"/>
        <w:rPr/>
      </w:pPr>
      <w:r>
        <w:rPr>
          <w:rFonts w:ascii="IRNazanin" w:hAnsi="IRNazanin" w:eastAsia="IRNazanin"/>
          <w:color w:val="111111"/>
          <w:sz w:val="28"/>
          <w:sz w:val="28"/>
          <w:szCs w:val="28"/>
          <w:rtl w:val="true"/>
          <w:lang w:bidi="fa-IR"/>
        </w:rPr>
        <w:t>وصف رخ تو به بوستان ها</w:t>
      </w:r>
    </w:p>
    <w:p>
      <w:pPr>
        <w:pStyle w:val="BookText"/>
        <w:rPr/>
      </w:pPr>
      <w:r>
        <w:rPr>
          <w:rFonts w:ascii="IRNazanin" w:hAnsi="IRNazanin" w:eastAsia="IRNazanin"/>
          <w:color w:val="111111"/>
          <w:sz w:val="28"/>
          <w:sz w:val="28"/>
          <w:szCs w:val="28"/>
          <w:rtl w:val="true"/>
          <w:lang w:bidi="fa-IR"/>
        </w:rPr>
        <w:t>اندر ره عشقِ بی سرانجام</w:t>
      </w:r>
    </w:p>
    <w:p>
      <w:pPr>
        <w:pStyle w:val="BookText"/>
        <w:rPr/>
      </w:pPr>
      <w:r>
        <w:rPr>
          <w:rFonts w:ascii="IRNazanin" w:hAnsi="IRNazanin" w:eastAsia="IRNazanin"/>
          <w:color w:val="111111"/>
          <w:sz w:val="28"/>
          <w:sz w:val="28"/>
          <w:szCs w:val="28"/>
          <w:rtl w:val="true"/>
          <w:lang w:bidi="fa-IR"/>
        </w:rPr>
        <w:t>دریاهایی است بی کران ها</w:t>
      </w:r>
    </w:p>
    <w:p>
      <w:pPr>
        <w:pStyle w:val="BookText"/>
        <w:rPr/>
      </w:pP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زان که رفتند</w:t>
      </w:r>
    </w:p>
    <w:p>
      <w:pPr>
        <w:pStyle w:val="BookText"/>
        <w:rPr/>
      </w:pPr>
      <w:r>
        <w:rPr>
          <w:rFonts w:ascii="IRNazanin" w:hAnsi="IRNazanin" w:eastAsia="IRNazanin"/>
          <w:color w:val="111111"/>
          <w:sz w:val="28"/>
          <w:sz w:val="28"/>
          <w:szCs w:val="28"/>
          <w:rtl w:val="true"/>
          <w:lang w:bidi="fa-IR"/>
        </w:rPr>
        <w:t>زین کاخ مجاز، کاروان ها</w:t>
      </w:r>
    </w:p>
    <w:p>
      <w:pPr>
        <w:pStyle w:val="BookText"/>
        <w:rPr/>
      </w:pPr>
      <w:r>
        <w:rPr>
          <w:rFonts w:ascii="IRNazanin" w:hAnsi="IRNazanin" w:eastAsia="IRNazanin"/>
          <w:color w:val="111111"/>
          <w:sz w:val="28"/>
          <w:sz w:val="28"/>
          <w:szCs w:val="28"/>
          <w:rtl w:val="true"/>
          <w:lang w:bidi="fa-IR"/>
        </w:rPr>
        <w:t>از سروری جهان گذر کن</w:t>
      </w:r>
    </w:p>
    <w:p>
      <w:pPr>
        <w:pStyle w:val="BookText"/>
        <w:rPr/>
      </w:pPr>
      <w:r>
        <w:rPr>
          <w:rFonts w:ascii="IRNazanin" w:hAnsi="IRNazanin" w:eastAsia="IRNazanin"/>
          <w:color w:val="111111"/>
          <w:sz w:val="28"/>
          <w:sz w:val="28"/>
          <w:szCs w:val="28"/>
          <w:rtl w:val="true"/>
          <w:lang w:bidi="fa-IR"/>
        </w:rPr>
        <w:t>در باطن خود ببین جهان ها</w:t>
      </w:r>
    </w:p>
    <w:p>
      <w:pPr>
        <w:pStyle w:val="BookText"/>
        <w:rPr/>
      </w:pPr>
      <w:r>
        <w:rPr>
          <w:rFonts w:ascii="IRNazanin" w:hAnsi="IRNazanin" w:eastAsia="IRNazanin"/>
          <w:color w:val="111111"/>
          <w:sz w:val="28"/>
          <w:sz w:val="28"/>
          <w:szCs w:val="28"/>
          <w:rtl w:val="true"/>
          <w:lang w:bidi="fa-IR"/>
        </w:rPr>
        <w:t xml:space="preserve">سرّ دهنت نیافت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شدش عیان نهان ها</w:t>
      </w:r>
      <w:r>
        <w:rPr>
          <w:rStyle w:val="FootnoteAnchor"/>
          <w:rtl w:val="true"/>
        </w:rPr>
        <w:footnoteReference w:id="68"/>
      </w:r>
    </w:p>
    <w:p>
      <w:pPr>
        <w:pStyle w:val="Heading4"/>
        <w:numPr>
          <w:ilvl w:val="3"/>
          <w:numId w:val="1"/>
        </w:numPr>
        <w:rPr/>
      </w:pPr>
      <w:bookmarkStart w:id="282" w:name="__RefHeading___Toc1422750_2281741623"/>
      <w:bookmarkStart w:id="283" w:name="_Toc99"/>
      <w:bookmarkEnd w:id="282"/>
      <w:r>
        <w:rPr>
          <w:rtl w:val="true"/>
        </w:rPr>
        <w:t>خرمنِ حُسن</w:t>
      </w:r>
      <w:bookmarkEnd w:id="283"/>
    </w:p>
    <w:p>
      <w:pPr>
        <w:pStyle w:val="BookText"/>
        <w:rPr/>
      </w:pPr>
      <w:r>
        <w:rPr>
          <w:rFonts w:ascii="Amiri" w:hAnsi="Amiri" w:eastAsia="Amiri" w:cs="Amiri"/>
          <w:color w:val="111111"/>
          <w:sz w:val="28"/>
          <w:sz w:val="28"/>
          <w:szCs w:val="28"/>
          <w:rtl w:val="true"/>
          <w:lang w:bidi="ar-SA"/>
        </w:rPr>
        <w:t>خرمنِ حُسن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ایزد بسرشت چون گلِ ما </w:t>
      </w:r>
    </w:p>
    <w:p>
      <w:pPr>
        <w:pStyle w:val="BookText"/>
        <w:rPr/>
      </w:pPr>
      <w:r>
        <w:rPr>
          <w:rFonts w:ascii="IRNazanin" w:hAnsi="IRNazanin" w:eastAsia="IRNazanin"/>
          <w:color w:val="111111"/>
          <w:sz w:val="28"/>
          <w:sz w:val="28"/>
          <w:szCs w:val="28"/>
          <w:rtl w:val="true"/>
          <w:lang w:bidi="fa-IR"/>
        </w:rPr>
        <w:t>مهر تو نهفت در دلِ ما</w:t>
      </w:r>
    </w:p>
    <w:p>
      <w:pPr>
        <w:pStyle w:val="BookText"/>
        <w:rPr/>
      </w:pPr>
      <w:r>
        <w:rPr>
          <w:rFonts w:ascii="IRNazanin" w:hAnsi="IRNazanin" w:eastAsia="IRNazanin"/>
          <w:color w:val="111111"/>
          <w:sz w:val="28"/>
          <w:sz w:val="28"/>
          <w:szCs w:val="28"/>
          <w:rtl w:val="true"/>
          <w:lang w:bidi="fa-IR"/>
        </w:rPr>
        <w:t>باز آی که رونقی ندارد</w:t>
      </w:r>
    </w:p>
    <w:p>
      <w:pPr>
        <w:pStyle w:val="BookText"/>
        <w:rPr/>
      </w:pPr>
      <w:r>
        <w:rPr>
          <w:rFonts w:ascii="IRNazanin" w:hAnsi="IRNazanin" w:eastAsia="IRNazanin"/>
          <w:color w:val="111111"/>
          <w:sz w:val="28"/>
          <w:sz w:val="28"/>
          <w:szCs w:val="28"/>
          <w:rtl w:val="true"/>
          <w:lang w:bidi="fa-IR"/>
        </w:rPr>
        <w:t>بی شمع رخ تو محفل ما</w:t>
      </w:r>
    </w:p>
    <w:p>
      <w:pPr>
        <w:pStyle w:val="BookText"/>
        <w:rPr/>
      </w:pPr>
      <w:r>
        <w:rPr>
          <w:rFonts w:ascii="IRNazanin" w:hAnsi="IRNazanin" w:eastAsia="IRNazanin"/>
          <w:color w:val="111111"/>
          <w:sz w:val="28"/>
          <w:sz w:val="28"/>
          <w:szCs w:val="28"/>
          <w:rtl w:val="true"/>
          <w:lang w:bidi="fa-IR"/>
        </w:rPr>
        <w:t>چون هست ندیم در بر آن گل</w:t>
      </w:r>
    </w:p>
    <w:p>
      <w:pPr>
        <w:pStyle w:val="BookText"/>
        <w:rPr/>
      </w:pPr>
      <w:r>
        <w:rPr>
          <w:rFonts w:ascii="IRNazanin" w:hAnsi="IRNazanin" w:eastAsia="IRNazanin"/>
          <w:color w:val="111111"/>
          <w:sz w:val="28"/>
          <w:sz w:val="28"/>
          <w:szCs w:val="28"/>
          <w:rtl w:val="true"/>
          <w:lang w:bidi="fa-IR"/>
        </w:rPr>
        <w:t>گل را ببر از مقابلِ ما</w:t>
      </w:r>
    </w:p>
    <w:p>
      <w:pPr>
        <w:pStyle w:val="BookText"/>
        <w:rPr/>
      </w:pPr>
      <w:r>
        <w:rPr>
          <w:rFonts w:ascii="IRNazanin" w:hAnsi="IRNazanin" w:eastAsia="IRNazanin"/>
          <w:color w:val="111111"/>
          <w:sz w:val="28"/>
          <w:sz w:val="28"/>
          <w:szCs w:val="28"/>
          <w:rtl w:val="true"/>
          <w:lang w:bidi="fa-IR"/>
        </w:rPr>
        <w:t>از دیده ز بس که خون فشاندیم</w:t>
      </w:r>
    </w:p>
    <w:p>
      <w:pPr>
        <w:pStyle w:val="BookText"/>
        <w:rPr/>
      </w:pPr>
      <w:r>
        <w:rPr>
          <w:rFonts w:ascii="Amiri" w:hAnsi="Amiri" w:eastAsia="Amiri" w:cs="Amiri"/>
          <w:color w:val="111111"/>
          <w:sz w:val="28"/>
          <w:sz w:val="28"/>
          <w:szCs w:val="28"/>
          <w:rtl w:val="true"/>
          <w:lang w:bidi="ar-SA"/>
        </w:rPr>
        <w:t>در خونِ دل است، منزلِ ما</w:t>
      </w:r>
    </w:p>
    <w:p>
      <w:pPr>
        <w:pStyle w:val="BookText"/>
        <w:rPr/>
      </w:pPr>
      <w:r>
        <w:rPr>
          <w:rFonts w:ascii="IRNazanin" w:hAnsi="IRNazanin" w:eastAsia="IRNazanin"/>
          <w:color w:val="111111"/>
          <w:sz w:val="28"/>
          <w:sz w:val="28"/>
          <w:szCs w:val="28"/>
          <w:rtl w:val="true"/>
          <w:lang w:bidi="fa-IR"/>
        </w:rPr>
        <w:t>صیدم کرد و نگفت چون شد</w:t>
      </w:r>
    </w:p>
    <w:p>
      <w:pPr>
        <w:pStyle w:val="BookText"/>
        <w:rPr/>
      </w:pPr>
      <w:r>
        <w:rPr>
          <w:rFonts w:ascii="IRNazanin" w:hAnsi="IRNazanin" w:eastAsia="IRNazanin"/>
          <w:color w:val="111111"/>
          <w:sz w:val="28"/>
          <w:sz w:val="28"/>
          <w:szCs w:val="28"/>
          <w:rtl w:val="true"/>
          <w:lang w:bidi="fa-IR"/>
        </w:rPr>
        <w:t>آن طایر نیم بسملِ ما</w:t>
      </w:r>
    </w:p>
    <w:p>
      <w:pPr>
        <w:pStyle w:val="BookText"/>
        <w:rPr/>
      </w:pPr>
      <w:r>
        <w:rPr>
          <w:rFonts w:ascii="IRNazanin" w:hAnsi="IRNazanin" w:eastAsia="IRNazanin"/>
          <w:color w:val="111111"/>
          <w:sz w:val="28"/>
          <w:sz w:val="28"/>
          <w:szCs w:val="28"/>
          <w:rtl w:val="true"/>
          <w:lang w:bidi="fa-IR"/>
        </w:rPr>
        <w:t>ترسم که ز فیض زاهدان را</w:t>
      </w:r>
    </w:p>
    <w:p>
      <w:pPr>
        <w:pStyle w:val="BookText"/>
        <w:rPr/>
      </w:pPr>
      <w:r>
        <w:rPr>
          <w:rFonts w:ascii="IRNazanin" w:hAnsi="IRNazanin" w:eastAsia="IRNazanin"/>
          <w:color w:val="111111"/>
          <w:sz w:val="28"/>
          <w:sz w:val="28"/>
          <w:szCs w:val="28"/>
          <w:rtl w:val="true"/>
          <w:lang w:bidi="fa-IR"/>
        </w:rPr>
        <w:t>شامل شود اجر قاتل ما</w:t>
      </w:r>
    </w:p>
    <w:p>
      <w:pPr>
        <w:pStyle w:val="BookText"/>
        <w:rPr/>
      </w:pPr>
      <w:r>
        <w:rPr>
          <w:rFonts w:ascii="IRNazanin" w:hAnsi="IRNazanin" w:eastAsia="IRNazanin"/>
          <w:color w:val="111111"/>
          <w:sz w:val="28"/>
          <w:sz w:val="28"/>
          <w:szCs w:val="28"/>
          <w:rtl w:val="true"/>
          <w:lang w:bidi="fa-IR"/>
        </w:rPr>
        <w:t>یک جو مهری نگشته جز جور</w:t>
      </w:r>
    </w:p>
    <w:p>
      <w:pPr>
        <w:pStyle w:val="BookText"/>
        <w:rPr/>
      </w:pPr>
      <w:r>
        <w:rPr>
          <w:rFonts w:ascii="IRNazanin" w:hAnsi="IRNazanin" w:eastAsia="IRNazanin"/>
          <w:color w:val="111111"/>
          <w:sz w:val="28"/>
          <w:sz w:val="28"/>
          <w:szCs w:val="28"/>
          <w:rtl w:val="true"/>
          <w:lang w:bidi="fa-IR"/>
        </w:rPr>
        <w:t>زان خرمن حُسن، حاصل ما</w:t>
      </w:r>
    </w:p>
    <w:p>
      <w:pPr>
        <w:pStyle w:val="BookText"/>
        <w:rPr/>
      </w:pPr>
      <w:r>
        <w:rPr>
          <w:rFonts w:ascii="IRNazanin" w:hAnsi="IRNazanin" w:eastAsia="IRNazanin"/>
          <w:color w:val="111111"/>
          <w:sz w:val="28"/>
          <w:sz w:val="28"/>
          <w:szCs w:val="28"/>
          <w:rtl w:val="true"/>
          <w:lang w:bidi="fa-IR"/>
        </w:rPr>
        <w:t>از میکده گر دری گشاید</w:t>
      </w:r>
    </w:p>
    <w:p>
      <w:pPr>
        <w:pStyle w:val="BookText"/>
        <w:rPr/>
      </w:pPr>
      <w:r>
        <w:rPr>
          <w:rFonts w:ascii="IRNazanin" w:hAnsi="IRNazanin" w:eastAsia="IRNazanin"/>
          <w:color w:val="111111"/>
          <w:sz w:val="28"/>
          <w:sz w:val="28"/>
          <w:szCs w:val="28"/>
          <w:rtl w:val="true"/>
          <w:lang w:bidi="fa-IR"/>
        </w:rPr>
        <w:t>نگشود ز درس مشکل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جنون گرفتیم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طرّه شود سلاسلِ ما</w:t>
      </w:r>
      <w:r>
        <w:rPr>
          <w:rStyle w:val="FootnoteAnchor"/>
          <w:rtl w:val="true"/>
        </w:rPr>
        <w:footnoteReference w:id="69"/>
      </w:r>
      <w:bookmarkStart w:id="284" w:name="pg3831_27331"/>
    </w:p>
    <w:p>
      <w:pPr>
        <w:pStyle w:val="Heading4"/>
        <w:numPr>
          <w:ilvl w:val="3"/>
          <w:numId w:val="1"/>
        </w:numPr>
        <w:rPr/>
      </w:pPr>
      <w:bookmarkStart w:id="285" w:name="__RefHeading___Toc1422752_2281741623"/>
      <w:bookmarkStart w:id="286" w:name="_Toc100"/>
      <w:bookmarkEnd w:id="284"/>
      <w:bookmarkEnd w:id="285"/>
      <w:r>
        <w:rPr>
          <w:rtl w:val="true"/>
        </w:rPr>
        <w:t>مسند جامِ جام</w:t>
      </w:r>
      <w:bookmarkEnd w:id="286"/>
    </w:p>
    <w:p>
      <w:pPr>
        <w:pStyle w:val="BookText"/>
        <w:rPr/>
      </w:pPr>
      <w:r>
        <w:rPr>
          <w:rFonts w:ascii="IRNazanin" w:hAnsi="IRNazanin" w:eastAsia="IRNazanin"/>
          <w:color w:val="111111"/>
          <w:sz w:val="28"/>
          <w:sz w:val="28"/>
          <w:szCs w:val="28"/>
          <w:rtl w:val="true"/>
          <w:lang w:bidi="fa-IR"/>
        </w:rPr>
        <w:t>مسند جامِ جام</w:t>
      </w:r>
    </w:p>
    <w:p>
      <w:pPr>
        <w:pStyle w:val="BookText"/>
        <w:rPr/>
      </w:pPr>
      <w:r>
        <w:rPr>
          <w:rFonts w:ascii="IRNazanin" w:hAnsi="IRNazanin" w:eastAsia="IRNazanin"/>
          <w:color w:val="111111"/>
          <w:sz w:val="28"/>
          <w:sz w:val="28"/>
          <w:szCs w:val="28"/>
          <w:rtl w:val="true"/>
          <w:lang w:bidi="fa-IR"/>
        </w:rPr>
        <w:t>غم عشقی ز نشاط دو سرا، ما را بس</w:t>
      </w:r>
    </w:p>
    <w:p>
      <w:pPr>
        <w:pStyle w:val="BookText"/>
        <w:rPr/>
      </w:pPr>
      <w:r>
        <w:rPr>
          <w:rFonts w:ascii="IRNazanin" w:hAnsi="IRNazanin" w:eastAsia="IRNazanin"/>
          <w:color w:val="111111"/>
          <w:sz w:val="28"/>
          <w:sz w:val="28"/>
          <w:szCs w:val="28"/>
          <w:rtl w:val="true"/>
          <w:lang w:bidi="fa-IR"/>
        </w:rPr>
        <w:t>صحبت بی دلی از شاه و گدا ما را بس</w:t>
      </w:r>
    </w:p>
    <w:p>
      <w:pPr>
        <w:pStyle w:val="BookText"/>
        <w:rPr/>
      </w:pPr>
      <w:r>
        <w:rPr>
          <w:rFonts w:ascii="IRNazanin" w:hAnsi="IRNazanin" w:eastAsia="IRNazanin"/>
          <w:color w:val="111111"/>
          <w:sz w:val="28"/>
          <w:sz w:val="28"/>
          <w:szCs w:val="28"/>
          <w:rtl w:val="true"/>
          <w:lang w:bidi="fa-IR"/>
        </w:rPr>
        <w:t>تو و بر مسند جم، جام زدن نوشت باد</w:t>
      </w:r>
    </w:p>
    <w:p>
      <w:pPr>
        <w:pStyle w:val="BookText"/>
        <w:rPr/>
      </w:pPr>
      <w:r>
        <w:rPr>
          <w:rFonts w:ascii="IRNazanin" w:hAnsi="IRNazanin" w:eastAsia="IRNazanin"/>
          <w:color w:val="111111"/>
          <w:sz w:val="28"/>
          <w:sz w:val="28"/>
          <w:szCs w:val="28"/>
          <w:rtl w:val="true"/>
          <w:lang w:bidi="fa-IR"/>
        </w:rPr>
        <w:t>مسند خار و خس و جام بلا ما را بس</w:t>
      </w:r>
    </w:p>
    <w:p>
      <w:pPr>
        <w:pStyle w:val="BookText"/>
        <w:rPr/>
      </w:pPr>
      <w:r>
        <w:rPr>
          <w:rFonts w:ascii="IRNazanin" w:hAnsi="IRNazanin" w:eastAsia="IRNazanin"/>
          <w:color w:val="111111"/>
          <w:sz w:val="28"/>
          <w:sz w:val="28"/>
          <w:szCs w:val="28"/>
          <w:rtl w:val="true"/>
          <w:lang w:bidi="fa-IR"/>
        </w:rPr>
        <w:t>تکیه بر بالش عشرت زدن ارزانی غیر</w:t>
      </w:r>
    </w:p>
    <w:p>
      <w:pPr>
        <w:pStyle w:val="BookText"/>
        <w:rPr/>
      </w:pPr>
      <w:r>
        <w:rPr>
          <w:rFonts w:ascii="IRNazanin" w:hAnsi="IRNazanin" w:eastAsia="IRNazanin"/>
          <w:color w:val="111111"/>
          <w:sz w:val="28"/>
          <w:sz w:val="28"/>
          <w:szCs w:val="28"/>
          <w:rtl w:val="true"/>
          <w:lang w:bidi="fa-IR"/>
        </w:rPr>
        <w:t>خشت در زیر سر و فقر و فنا ما را بس</w:t>
      </w:r>
    </w:p>
    <w:p>
      <w:pPr>
        <w:pStyle w:val="BookText"/>
        <w:rPr/>
      </w:pPr>
      <w:r>
        <w:rPr>
          <w:rFonts w:ascii="IRNazanin" w:hAnsi="IRNazanin" w:eastAsia="IRNazanin"/>
          <w:color w:val="111111"/>
          <w:sz w:val="28"/>
          <w:sz w:val="28"/>
          <w:szCs w:val="28"/>
          <w:rtl w:val="true"/>
          <w:lang w:bidi="fa-IR"/>
        </w:rPr>
        <w:t>نیستم در خور لطفت، طمع از حد بِبُرم</w:t>
      </w:r>
    </w:p>
    <w:p>
      <w:pPr>
        <w:pStyle w:val="BookText"/>
        <w:rPr/>
      </w:pPr>
      <w:r>
        <w:rPr>
          <w:rFonts w:ascii="IRNazanin" w:hAnsi="IRNazanin" w:eastAsia="IRNazanin"/>
          <w:color w:val="111111"/>
          <w:sz w:val="28"/>
          <w:sz w:val="28"/>
          <w:szCs w:val="28"/>
          <w:rtl w:val="true"/>
          <w:lang w:bidi="fa-IR"/>
        </w:rPr>
        <w:t>دو سه دشنام به پاداش دعا ما را بس</w:t>
      </w:r>
    </w:p>
    <w:p>
      <w:pPr>
        <w:pStyle w:val="BookText"/>
        <w:rPr/>
      </w:pPr>
      <w:r>
        <w:rPr>
          <w:rFonts w:ascii="IRNazanin" w:hAnsi="IRNazanin" w:eastAsia="IRNazanin"/>
          <w:color w:val="111111"/>
          <w:sz w:val="28"/>
          <w:sz w:val="28"/>
          <w:szCs w:val="28"/>
          <w:rtl w:val="true"/>
          <w:lang w:bidi="fa-IR"/>
        </w:rPr>
        <w:t>خون شد از رشک دلم شانه به زلفش که کشید</w:t>
      </w:r>
    </w:p>
    <w:p>
      <w:pPr>
        <w:pStyle w:val="BookText"/>
        <w:rPr/>
      </w:pPr>
      <w:r>
        <w:rPr>
          <w:rFonts w:ascii="IRNazanin" w:hAnsi="IRNazanin" w:eastAsia="IRNazanin"/>
          <w:color w:val="111111"/>
          <w:sz w:val="28"/>
          <w:sz w:val="28"/>
          <w:szCs w:val="28"/>
          <w:rtl w:val="true"/>
          <w:lang w:bidi="fa-IR"/>
        </w:rPr>
        <w:t>روز و شب عربده با باد صبا ما را بس</w:t>
      </w:r>
    </w:p>
    <w:p>
      <w:pPr>
        <w:pStyle w:val="BookText"/>
        <w:rPr/>
      </w:pPr>
      <w:r>
        <w:rPr>
          <w:rFonts w:ascii="IRNazanin" w:hAnsi="IRNazanin" w:eastAsia="IRNazanin"/>
          <w:color w:val="111111"/>
          <w:sz w:val="28"/>
          <w:sz w:val="28"/>
          <w:szCs w:val="28"/>
          <w:rtl w:val="true"/>
          <w:lang w:bidi="fa-IR"/>
        </w:rPr>
        <w:t>ملک الحاج و ره کعبه که در ملتِ عشق</w:t>
      </w:r>
    </w:p>
    <w:p>
      <w:pPr>
        <w:pStyle w:val="BookText"/>
        <w:rPr/>
      </w:pPr>
      <w:r>
        <w:rPr>
          <w:rFonts w:ascii="IRNazanin" w:hAnsi="IRNazanin" w:eastAsia="IRNazanin"/>
          <w:color w:val="111111"/>
          <w:sz w:val="28"/>
          <w:sz w:val="28"/>
          <w:szCs w:val="28"/>
          <w:rtl w:val="true"/>
          <w:lang w:bidi="fa-IR"/>
        </w:rPr>
        <w:t>طوف این کوی خوش آیین و صفا ما را بس</w:t>
      </w:r>
    </w:p>
    <w:p>
      <w:pPr>
        <w:pStyle w:val="BookText"/>
        <w:rPr/>
      </w:pPr>
      <w:r>
        <w:rPr>
          <w:rFonts w:ascii="IRNazanin" w:hAnsi="IRNazanin" w:eastAsia="IRNazanin"/>
          <w:color w:val="111111"/>
          <w:sz w:val="28"/>
          <w:sz w:val="28"/>
          <w:szCs w:val="28"/>
          <w:rtl w:val="true"/>
          <w:lang w:bidi="fa-IR"/>
        </w:rPr>
        <w:t>تاجرِ عشقم و سرمایه من دین و دل است</w:t>
      </w:r>
    </w:p>
    <w:p>
      <w:pPr>
        <w:pStyle w:val="BookText"/>
        <w:rPr/>
      </w:pPr>
      <w:r>
        <w:rPr>
          <w:rFonts w:ascii="IRNazanin" w:hAnsi="IRNazanin" w:eastAsia="IRNazanin"/>
          <w:color w:val="111111"/>
          <w:sz w:val="28"/>
          <w:sz w:val="28"/>
          <w:szCs w:val="28"/>
          <w:rtl w:val="true"/>
          <w:lang w:bidi="fa-IR"/>
        </w:rPr>
        <w:t>گلرخان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یکی عشوه بها ما را بس</w:t>
      </w:r>
    </w:p>
    <w:p>
      <w:pPr>
        <w:pStyle w:val="BookText"/>
        <w:rPr/>
      </w:pPr>
      <w:r>
        <w:rPr>
          <w:rFonts w:ascii="IRNazanin" w:hAnsi="IRNazanin" w:eastAsia="IRNazanin"/>
          <w:color w:val="111111"/>
          <w:sz w:val="28"/>
          <w:sz w:val="28"/>
          <w:szCs w:val="28"/>
          <w:rtl w:val="true"/>
          <w:lang w:bidi="fa-IR"/>
        </w:rPr>
        <w:t xml:space="preserve">درد عشق تو چه سنجیم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w:t>
      </w:r>
    </w:p>
    <w:p>
      <w:pPr>
        <w:pStyle w:val="BookText"/>
        <w:rPr/>
      </w:pPr>
      <w:r>
        <w:rPr>
          <w:rFonts w:ascii="IRNazanin" w:hAnsi="IRNazanin" w:eastAsia="IRNazanin"/>
          <w:color w:val="111111"/>
          <w:sz w:val="28"/>
          <w:sz w:val="28"/>
          <w:szCs w:val="28"/>
          <w:rtl w:val="true"/>
          <w:lang w:bidi="fa-IR"/>
        </w:rPr>
        <w:t xml:space="preserve">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بس</w:t>
      </w:r>
    </w:p>
    <w:p>
      <w:pPr>
        <w:pStyle w:val="BookText"/>
        <w:rPr/>
      </w:pPr>
      <w:r>
        <w:rPr>
          <w:rFonts w:ascii="IRNazanin" w:hAnsi="IRNazanin" w:eastAsia="IRNazanin"/>
          <w:color w:val="111111"/>
          <w:sz w:val="28"/>
          <w:sz w:val="28"/>
          <w:szCs w:val="28"/>
          <w:rtl w:val="true"/>
          <w:lang w:bidi="fa-IR"/>
        </w:rPr>
        <w:t>هر کسی در کنف دولتِ صاحب جاهی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قوی 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ما را بس</w:t>
      </w:r>
      <w:r>
        <w:rPr>
          <w:rStyle w:val="FootnoteAnchor"/>
          <w:rtl w:val="true"/>
        </w:rPr>
        <w:footnoteReference w:id="70"/>
      </w:r>
      <w:bookmarkStart w:id="287" w:name="pg3831_27332"/>
    </w:p>
    <w:p>
      <w:pPr>
        <w:pStyle w:val="Heading4"/>
        <w:numPr>
          <w:ilvl w:val="3"/>
          <w:numId w:val="1"/>
        </w:numPr>
        <w:rPr/>
      </w:pPr>
      <w:bookmarkStart w:id="288" w:name="__RefHeading___Toc1422754_2281741623"/>
      <w:bookmarkStart w:id="289" w:name="_Toc101"/>
      <w:bookmarkEnd w:id="287"/>
      <w:bookmarkEnd w:id="288"/>
      <w:r>
        <w:rPr>
          <w:rtl w:val="true"/>
        </w:rPr>
        <w:t>دعوت فردوس</w:t>
      </w:r>
      <w:bookmarkEnd w:id="289"/>
    </w:p>
    <w:p>
      <w:pPr>
        <w:pStyle w:val="BookText"/>
        <w:rPr/>
      </w:pPr>
      <w:r>
        <w:rPr>
          <w:rFonts w:ascii="IRNazanin" w:hAnsi="IRNazanin" w:eastAsia="IRNazanin"/>
          <w:color w:val="111111"/>
          <w:sz w:val="28"/>
          <w:sz w:val="28"/>
          <w:szCs w:val="28"/>
          <w:rtl w:val="true"/>
          <w:lang w:bidi="fa-IR"/>
        </w:rPr>
        <w:t>دعوت فردوس</w:t>
      </w:r>
    </w:p>
    <w:p>
      <w:pPr>
        <w:pStyle w:val="BookText"/>
        <w:rPr/>
      </w:pPr>
      <w:r>
        <w:rPr>
          <w:rFonts w:ascii="IRNazanin" w:hAnsi="IRNazanin" w:eastAsia="IRNazanin"/>
          <w:color w:val="111111"/>
          <w:sz w:val="28"/>
          <w:sz w:val="28"/>
          <w:szCs w:val="28"/>
          <w:rtl w:val="true"/>
          <w:lang w:bidi="fa-IR"/>
        </w:rPr>
        <w:t>از روز ازل می خور و رندانه سرشتیم</w:t>
      </w:r>
    </w:p>
    <w:p>
      <w:pPr>
        <w:pStyle w:val="BookText"/>
        <w:rPr/>
      </w:pPr>
      <w:r>
        <w:rPr>
          <w:rFonts w:ascii="IRNazanin" w:hAnsi="IRNazanin" w:eastAsia="IRNazanin"/>
          <w:color w:val="111111"/>
          <w:sz w:val="28"/>
          <w:sz w:val="28"/>
          <w:szCs w:val="28"/>
          <w:rtl w:val="true"/>
          <w:lang w:bidi="fa-IR"/>
        </w:rPr>
        <w:t>بر جبهه به جز قصه عشقت ننوشتیم</w:t>
      </w:r>
    </w:p>
    <w:p>
      <w:pPr>
        <w:pStyle w:val="BookText"/>
        <w:rPr/>
      </w:pP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دعوت فردوس مفرما</w:t>
      </w:r>
    </w:p>
    <w:p>
      <w:pPr>
        <w:pStyle w:val="BookText"/>
        <w:rPr/>
      </w:pPr>
      <w:r>
        <w:rPr>
          <w:rFonts w:ascii="IRNazanin" w:hAnsi="IRNazanin" w:eastAsia="IRNazanin"/>
          <w:color w:val="111111"/>
          <w:sz w:val="28"/>
          <w:sz w:val="28"/>
          <w:szCs w:val="28"/>
          <w:rtl w:val="true"/>
          <w:lang w:bidi="fa-IR"/>
        </w:rPr>
        <w:t>ما باغ بهشت از پیِ دیدار، بهشتیم</w:t>
      </w:r>
    </w:p>
    <w:p>
      <w:pPr>
        <w:pStyle w:val="BookText"/>
        <w:rPr/>
      </w:pPr>
      <w:r>
        <w:rPr>
          <w:rFonts w:ascii="IRNazanin" w:hAnsi="IRNazanin" w:eastAsia="IRNazanin"/>
          <w:color w:val="111111"/>
          <w:sz w:val="28"/>
          <w:sz w:val="28"/>
          <w:szCs w:val="28"/>
          <w:rtl w:val="true"/>
          <w:lang w:bidi="fa-IR"/>
        </w:rPr>
        <w:t>از عشق نکوهش منما خسته دلان را</w:t>
      </w:r>
    </w:p>
    <w:p>
      <w:pPr>
        <w:pStyle w:val="BookText"/>
        <w:rPr/>
      </w:pPr>
      <w:r>
        <w:rPr>
          <w:rFonts w:ascii="IRNazanin" w:hAnsi="IRNazanin" w:eastAsia="IRNazanin"/>
          <w:color w:val="111111"/>
          <w:sz w:val="28"/>
          <w:sz w:val="28"/>
          <w:szCs w:val="28"/>
          <w:rtl w:val="true"/>
          <w:lang w:bidi="fa-IR"/>
        </w:rPr>
        <w:t>کز خامه صُنعیم، چه زیبا و چه زشتیم</w:t>
      </w:r>
    </w:p>
    <w:p>
      <w:pPr>
        <w:pStyle w:val="BookText"/>
        <w:rPr/>
      </w:pPr>
      <w:r>
        <w:rPr>
          <w:rFonts w:ascii="IRNazanin" w:hAnsi="IRNazanin" w:eastAsia="IRNazanin"/>
          <w:color w:val="111111"/>
          <w:sz w:val="28"/>
          <w:sz w:val="28"/>
          <w:szCs w:val="28"/>
          <w:rtl w:val="true"/>
          <w:lang w:bidi="fa-IR"/>
        </w:rPr>
        <w:t>جامی به کف آرید و بنوشید 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فرداست که بر تارکِ خم، ما همه خشتیم</w:t>
      </w:r>
    </w:p>
    <w:p>
      <w:pPr>
        <w:pStyle w:val="BookText"/>
        <w:rPr/>
      </w:pPr>
      <w:r>
        <w:rPr>
          <w:rFonts w:ascii="IRNazanin" w:hAnsi="IRNazanin" w:eastAsia="IRNazanin"/>
          <w:color w:val="111111"/>
          <w:sz w:val="28"/>
          <w:sz w:val="28"/>
          <w:szCs w:val="28"/>
          <w:rtl w:val="true"/>
          <w:lang w:bidi="fa-IR"/>
        </w:rPr>
        <w:t>اندر طلبت گه به حرم گاه به دیریم</w:t>
      </w:r>
    </w:p>
    <w:p>
      <w:pPr>
        <w:pStyle w:val="BookText"/>
        <w:rPr/>
      </w:pPr>
      <w:r>
        <w:rPr>
          <w:rFonts w:ascii="IRNazanin" w:hAnsi="IRNazanin" w:eastAsia="IRNazanin"/>
          <w:color w:val="111111"/>
          <w:sz w:val="28"/>
          <w:sz w:val="28"/>
          <w:szCs w:val="28"/>
          <w:rtl w:val="true"/>
          <w:lang w:bidi="fa-IR"/>
        </w:rPr>
        <w:t>گه معتکف مسجد و گاهی به کنشتیم</w:t>
      </w:r>
    </w:p>
    <w:p>
      <w:pPr>
        <w:pStyle w:val="BookText"/>
        <w:rPr/>
      </w:pPr>
      <w:r>
        <w:rPr>
          <w:rFonts w:ascii="IRNazanin" w:hAnsi="IRNazanin" w:eastAsia="IRNazanin"/>
          <w:color w:val="111111"/>
          <w:sz w:val="28"/>
          <w:sz w:val="28"/>
          <w:szCs w:val="28"/>
          <w:rtl w:val="true"/>
          <w:lang w:bidi="fa-IR"/>
        </w:rPr>
        <w:t>دادند نخستین چو به ما کلکِ دبیری</w:t>
      </w:r>
    </w:p>
    <w:p>
      <w:pPr>
        <w:pStyle w:val="BookText"/>
        <w:rPr/>
      </w:pPr>
      <w:r>
        <w:rPr>
          <w:rFonts w:ascii="IRNazanin" w:hAnsi="IRNazanin" w:eastAsia="IRNazanin"/>
          <w:color w:val="111111"/>
          <w:sz w:val="28"/>
          <w:sz w:val="28"/>
          <w:szCs w:val="28"/>
          <w:rtl w:val="true"/>
          <w:lang w:bidi="fa-IR"/>
        </w:rPr>
        <w:t>غیر از الفِ قد تو بر دل ننوشتیم</w:t>
      </w:r>
    </w:p>
    <w:p>
      <w:pPr>
        <w:pStyle w:val="BookText"/>
        <w:rPr/>
      </w:pPr>
      <w:r>
        <w:rPr>
          <w:rFonts w:ascii="IRNazanin" w:hAnsi="IRNazanin" w:eastAsia="IRNazanin"/>
          <w:color w:val="111111"/>
          <w:sz w:val="28"/>
          <w:sz w:val="28"/>
          <w:szCs w:val="28"/>
          <w:rtl w:val="true"/>
          <w:lang w:bidi="fa-IR"/>
        </w:rPr>
        <w:t>شه حلّه دارا به بر و بُرد یمانی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کارگه فقر هر آن رشته که رشتیم</w:t>
      </w:r>
      <w:r>
        <w:rPr>
          <w:rStyle w:val="FootnoteAnchor"/>
          <w:rtl w:val="true"/>
        </w:rPr>
        <w:footnoteReference w:id="71"/>
      </w:r>
      <w:bookmarkStart w:id="290" w:name="pg3831_27333"/>
    </w:p>
    <w:p>
      <w:pPr>
        <w:pStyle w:val="Heading4"/>
        <w:numPr>
          <w:ilvl w:val="3"/>
          <w:numId w:val="1"/>
        </w:numPr>
        <w:rPr/>
      </w:pPr>
      <w:bookmarkStart w:id="291" w:name="__RefHeading___Toc1422756_2281741623"/>
      <w:bookmarkStart w:id="292" w:name="_Toc102"/>
      <w:bookmarkEnd w:id="290"/>
      <w:bookmarkEnd w:id="291"/>
      <w:r>
        <w:rPr>
          <w:rtl w:val="true"/>
        </w:rPr>
        <w:t>کفر و ایمان</w:t>
      </w:r>
      <w:bookmarkEnd w:id="292"/>
    </w:p>
    <w:p>
      <w:pPr>
        <w:pStyle w:val="BookText"/>
        <w:rPr/>
      </w:pPr>
      <w:r>
        <w:rPr>
          <w:rFonts w:ascii="IRNazanin" w:hAnsi="IRNazanin" w:eastAsia="IRNazanin"/>
          <w:color w:val="111111"/>
          <w:sz w:val="28"/>
          <w:sz w:val="28"/>
          <w:szCs w:val="28"/>
          <w:rtl w:val="true"/>
          <w:lang w:bidi="fa-IR"/>
        </w:rPr>
        <w:t>کفر و ایمان</w:t>
      </w:r>
    </w:p>
    <w:p>
      <w:pPr>
        <w:pStyle w:val="BookText"/>
        <w:rPr/>
      </w:pPr>
      <w:r>
        <w:rPr>
          <w:rFonts w:ascii="IRNazanin" w:hAnsi="IRNazanin" w:eastAsia="IRNazanin"/>
          <w:color w:val="111111"/>
          <w:sz w:val="28"/>
          <w:sz w:val="28"/>
          <w:szCs w:val="28"/>
          <w:rtl w:val="true"/>
          <w:lang w:bidi="fa-IR"/>
        </w:rPr>
        <w:t>خوشا جانی که جانانش تو باشی</w:t>
      </w:r>
    </w:p>
    <w:p>
      <w:pPr>
        <w:pStyle w:val="BookText"/>
        <w:rPr/>
      </w:pPr>
      <w:r>
        <w:rPr>
          <w:rFonts w:ascii="IRNazanin" w:hAnsi="IRNazanin" w:eastAsia="IRNazanin"/>
          <w:color w:val="111111"/>
          <w:sz w:val="28"/>
          <w:sz w:val="28"/>
          <w:szCs w:val="28"/>
          <w:rtl w:val="true"/>
          <w:lang w:bidi="fa-IR"/>
        </w:rPr>
        <w:t>خوشا دردی که درمانش تو باشی</w:t>
      </w:r>
    </w:p>
    <w:p>
      <w:pPr>
        <w:pStyle w:val="BookText"/>
        <w:rPr/>
      </w:pPr>
      <w:r>
        <w:rPr>
          <w:rFonts w:ascii="IRNazanin" w:hAnsi="IRNazanin" w:eastAsia="IRNazanin"/>
          <w:color w:val="111111"/>
          <w:sz w:val="28"/>
          <w:sz w:val="28"/>
          <w:szCs w:val="28"/>
          <w:rtl w:val="true"/>
          <w:lang w:bidi="fa-IR"/>
        </w:rPr>
        <w:t>بباید ترکِ جان گفت و به سر رفت</w:t>
      </w:r>
    </w:p>
    <w:p>
      <w:pPr>
        <w:pStyle w:val="BookText"/>
        <w:rPr/>
      </w:pPr>
      <w:r>
        <w:rPr>
          <w:rFonts w:ascii="IRNazanin" w:hAnsi="IRNazanin" w:eastAsia="IRNazanin"/>
          <w:color w:val="111111"/>
          <w:sz w:val="28"/>
          <w:sz w:val="28"/>
          <w:szCs w:val="28"/>
          <w:rtl w:val="true"/>
          <w:lang w:bidi="fa-IR"/>
        </w:rPr>
        <w:t>به آن راهی که پایانش تو باشی</w:t>
      </w:r>
    </w:p>
    <w:p>
      <w:pPr>
        <w:pStyle w:val="BookText"/>
        <w:rPr/>
      </w:pPr>
      <w:r>
        <w:rPr>
          <w:rFonts w:ascii="IRNazanin" w:hAnsi="IRNazanin" w:eastAsia="IRNazanin"/>
          <w:color w:val="111111"/>
          <w:sz w:val="28"/>
          <w:sz w:val="28"/>
          <w:szCs w:val="28"/>
          <w:rtl w:val="true"/>
          <w:lang w:bidi="fa-IR"/>
        </w:rPr>
        <w:t>نه با ایمان بود کارش نه با کفر</w:t>
      </w:r>
    </w:p>
    <w:p>
      <w:pPr>
        <w:pStyle w:val="BookText"/>
        <w:rPr/>
      </w:pPr>
      <w:r>
        <w:rPr>
          <w:rFonts w:ascii="IRNazanin" w:hAnsi="IRNazanin" w:eastAsia="IRNazanin"/>
          <w:color w:val="111111"/>
          <w:sz w:val="28"/>
          <w:sz w:val="28"/>
          <w:szCs w:val="28"/>
          <w:rtl w:val="true"/>
          <w:lang w:bidi="fa-IR"/>
        </w:rPr>
        <w:t>هر آن کس کفر و ایمانش تو باشی</w:t>
      </w:r>
    </w:p>
    <w:p>
      <w:pPr>
        <w:pStyle w:val="BookText"/>
        <w:rPr/>
      </w:pPr>
      <w:r>
        <w:rPr>
          <w:rFonts w:ascii="IRNazanin" w:hAnsi="IRNazanin" w:eastAsia="IRNazanin"/>
          <w:color w:val="111111"/>
          <w:sz w:val="28"/>
          <w:sz w:val="28"/>
          <w:szCs w:val="28"/>
          <w:rtl w:val="true"/>
          <w:lang w:bidi="fa-IR"/>
        </w:rPr>
        <w:t>خرد زنجیری و دیوانه ای شد</w:t>
      </w:r>
    </w:p>
    <w:p>
      <w:pPr>
        <w:pStyle w:val="BookText"/>
        <w:rPr/>
      </w:pPr>
      <w:r>
        <w:rPr>
          <w:rFonts w:ascii="IRNazanin" w:hAnsi="IRNazanin" w:eastAsia="IRNazanin"/>
          <w:color w:val="111111"/>
          <w:sz w:val="28"/>
          <w:sz w:val="28"/>
          <w:szCs w:val="28"/>
          <w:rtl w:val="true"/>
          <w:lang w:bidi="fa-IR"/>
        </w:rPr>
        <w:t>که خود زنجیر جنبانش تو باشی</w:t>
      </w:r>
    </w:p>
    <w:p>
      <w:pPr>
        <w:pStyle w:val="BookText"/>
        <w:rPr/>
      </w:pPr>
      <w:r>
        <w:rPr>
          <w:rFonts w:ascii="IRNazanin" w:hAnsi="IRNazanin" w:eastAsia="IRNazanin"/>
          <w:color w:val="111111"/>
          <w:sz w:val="28"/>
          <w:sz w:val="28"/>
          <w:szCs w:val="28"/>
          <w:rtl w:val="true"/>
          <w:lang w:bidi="fa-IR"/>
        </w:rPr>
        <w:t xml:space="preserve">بشویی پا و سر در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شاید گوی چوگانش تو باشی </w:t>
      </w:r>
      <w:bookmarkStart w:id="293" w:name="pg3831_27334"/>
    </w:p>
    <w:p>
      <w:pPr>
        <w:pStyle w:val="Heading4"/>
        <w:numPr>
          <w:ilvl w:val="3"/>
          <w:numId w:val="1"/>
        </w:numPr>
        <w:rPr/>
      </w:pPr>
      <w:bookmarkStart w:id="294" w:name="__RefHeading___Toc1422758_2281741623"/>
      <w:bookmarkStart w:id="295" w:name="_Toc103"/>
      <w:bookmarkEnd w:id="293"/>
      <w:bookmarkEnd w:id="294"/>
      <w:r>
        <w:rPr>
          <w:rtl w:val="true"/>
        </w:rPr>
        <w:t>مهر و ماه</w:t>
      </w:r>
      <w:bookmarkEnd w:id="295"/>
    </w:p>
    <w:p>
      <w:pPr>
        <w:pStyle w:val="BookText"/>
        <w:rPr/>
      </w:pPr>
      <w:r>
        <w:rPr>
          <w:rFonts w:ascii="IRNazanin" w:hAnsi="IRNazanin" w:eastAsia="IRNazanin"/>
          <w:color w:val="111111"/>
          <w:sz w:val="28"/>
          <w:sz w:val="28"/>
          <w:szCs w:val="28"/>
          <w:rtl w:val="true"/>
          <w:lang w:bidi="fa-IR"/>
        </w:rPr>
        <w:t>مهر و ماه</w:t>
      </w:r>
    </w:p>
    <w:p>
      <w:pPr>
        <w:pStyle w:val="BookText"/>
        <w:rPr/>
      </w:pPr>
      <w:r>
        <w:rPr>
          <w:rFonts w:ascii="IRNazanin" w:hAnsi="IRNazanin" w:eastAsia="IRNazanin"/>
          <w:color w:val="111111"/>
          <w:sz w:val="28"/>
          <w:sz w:val="28"/>
          <w:szCs w:val="28"/>
          <w:rtl w:val="true"/>
          <w:lang w:bidi="fa-IR"/>
        </w:rPr>
        <w:t>نه بگویمت که مهری، نه بخوانمت که ماهی</w:t>
      </w:r>
    </w:p>
    <w:p>
      <w:pPr>
        <w:pStyle w:val="BookText"/>
        <w:rPr/>
      </w:pPr>
      <w:r>
        <w:rPr>
          <w:rFonts w:ascii="IRNazanin" w:hAnsi="IRNazanin" w:eastAsia="IRNazanin"/>
          <w:color w:val="111111"/>
          <w:sz w:val="28"/>
          <w:sz w:val="28"/>
          <w:szCs w:val="28"/>
          <w:rtl w:val="true"/>
          <w:lang w:bidi="fa-IR"/>
        </w:rPr>
        <w:t>که حقیقت تو ناید به عقول ما کماهی</w:t>
      </w:r>
    </w:p>
    <w:p>
      <w:pPr>
        <w:pStyle w:val="BookText"/>
        <w:rPr/>
      </w:pPr>
      <w:r>
        <w:rPr>
          <w:rFonts w:ascii="IRNazanin" w:hAnsi="IRNazanin" w:eastAsia="IRNazanin"/>
          <w:color w:val="111111"/>
          <w:sz w:val="28"/>
          <w:sz w:val="28"/>
          <w:szCs w:val="28"/>
          <w:rtl w:val="true"/>
          <w:lang w:bidi="fa-IR"/>
        </w:rPr>
        <w:t>ز منِ بلا کشیده ز چه رو دلت رمیده</w:t>
      </w:r>
    </w:p>
    <w:p>
      <w:pPr>
        <w:pStyle w:val="BookText"/>
        <w:rPr/>
      </w:pPr>
      <w:r>
        <w:rPr>
          <w:rFonts w:ascii="IRNazanin" w:hAnsi="IRNazanin" w:eastAsia="IRNazanin"/>
          <w:color w:val="111111"/>
          <w:sz w:val="28"/>
          <w:sz w:val="28"/>
          <w:szCs w:val="28"/>
          <w:rtl w:val="true"/>
          <w:lang w:bidi="fa-IR"/>
        </w:rPr>
        <w:t>که نمی کنی تو گاهی به من گدا نگاهی</w:t>
      </w:r>
    </w:p>
    <w:p>
      <w:pPr>
        <w:pStyle w:val="BookText"/>
        <w:rPr/>
      </w:pPr>
      <w:r>
        <w:rPr>
          <w:rFonts w:ascii="IRNazanin" w:hAnsi="IRNazanin" w:eastAsia="IRNazanin"/>
          <w:color w:val="111111"/>
          <w:sz w:val="28"/>
          <w:sz w:val="28"/>
          <w:szCs w:val="28"/>
          <w:rtl w:val="true"/>
          <w:lang w:bidi="fa-IR"/>
        </w:rPr>
        <w:t>منما جفا و کینه بنمای بی قرینه</w:t>
      </w:r>
    </w:p>
    <w:p>
      <w:pPr>
        <w:pStyle w:val="BookText"/>
        <w:rPr/>
      </w:pPr>
      <w:r>
        <w:rPr>
          <w:rFonts w:ascii="IRNazanin" w:hAnsi="IRNazanin" w:eastAsia="IRNazanin"/>
          <w:color w:val="111111"/>
          <w:sz w:val="28"/>
          <w:sz w:val="28"/>
          <w:szCs w:val="28"/>
          <w:rtl w:val="true"/>
          <w:lang w:bidi="fa-IR"/>
        </w:rPr>
        <w:t>حذری ز سوز سینه که کشم ز دستت آهی</w:t>
      </w:r>
    </w:p>
    <w:p>
      <w:pPr>
        <w:pStyle w:val="BookText"/>
        <w:rPr/>
      </w:pPr>
      <w:r>
        <w:rPr>
          <w:rFonts w:ascii="IRNazanin" w:hAnsi="IRNazanin" w:eastAsia="IRNazanin"/>
          <w:color w:val="111111"/>
          <w:sz w:val="28"/>
          <w:sz w:val="28"/>
          <w:szCs w:val="28"/>
          <w:rtl w:val="true"/>
          <w:lang w:bidi="fa-IR"/>
        </w:rPr>
        <w:t>بگذشت عمر و تا چند، ز بیمِ طعن دشمن</w:t>
      </w:r>
    </w:p>
    <w:p>
      <w:pPr>
        <w:pStyle w:val="BookText"/>
        <w:rPr/>
      </w:pPr>
      <w:r>
        <w:rPr>
          <w:rFonts w:ascii="IRNazanin" w:hAnsi="IRNazanin" w:eastAsia="IRNazanin"/>
          <w:color w:val="111111"/>
          <w:sz w:val="28"/>
          <w:sz w:val="28"/>
          <w:szCs w:val="28"/>
          <w:rtl w:val="true"/>
          <w:lang w:bidi="fa-IR"/>
        </w:rPr>
        <w:t>به رهی رود نگار و من بینوا به راهی</w:t>
      </w:r>
    </w:p>
    <w:p>
      <w:pPr>
        <w:pStyle w:val="BookText"/>
        <w:rPr/>
      </w:pPr>
      <w:r>
        <w:rPr>
          <w:rFonts w:ascii="IRNazanin" w:hAnsi="IRNazanin" w:eastAsia="IRNazanin"/>
          <w:color w:val="111111"/>
          <w:sz w:val="28"/>
          <w:sz w:val="28"/>
          <w:szCs w:val="28"/>
          <w:rtl w:val="true"/>
          <w:lang w:bidi="fa-IR"/>
        </w:rPr>
        <w:t>من اگر نه در شمارم، به رهش امیدوارم</w:t>
      </w:r>
    </w:p>
    <w:p>
      <w:pPr>
        <w:pStyle w:val="BookText"/>
        <w:rPr/>
      </w:pPr>
      <w:r>
        <w:rPr>
          <w:rFonts w:ascii="IRNazanin" w:hAnsi="IRNazanin" w:eastAsia="IRNazanin"/>
          <w:color w:val="111111"/>
          <w:sz w:val="28"/>
          <w:sz w:val="28"/>
          <w:szCs w:val="28"/>
          <w:rtl w:val="true"/>
          <w:lang w:bidi="fa-IR"/>
        </w:rPr>
        <w:t>که ز تاجور فقیری بنهم به سر کلاهی</w:t>
      </w:r>
    </w:p>
    <w:p>
      <w:pPr>
        <w:pStyle w:val="BookText"/>
        <w:rPr/>
      </w:pPr>
      <w:r>
        <w:rPr>
          <w:rFonts w:ascii="IRNazanin" w:hAnsi="IRNazanin" w:eastAsia="IRNazanin"/>
          <w:color w:val="111111"/>
          <w:sz w:val="28"/>
          <w:sz w:val="28"/>
          <w:szCs w:val="28"/>
          <w:rtl w:val="true"/>
          <w:lang w:bidi="fa-IR"/>
        </w:rPr>
        <w:t>تو مزن مرا به خنجر، تو مرا مران ازین در</w:t>
      </w:r>
    </w:p>
    <w:p>
      <w:pPr>
        <w:pStyle w:val="BookText"/>
        <w:rPr/>
      </w:pPr>
      <w:r>
        <w:rPr>
          <w:rFonts w:ascii="IRNazanin" w:hAnsi="IRNazanin" w:eastAsia="IRNazanin"/>
          <w:color w:val="111111"/>
          <w:sz w:val="28"/>
          <w:sz w:val="28"/>
          <w:szCs w:val="28"/>
          <w:rtl w:val="true"/>
          <w:lang w:bidi="fa-IR"/>
        </w:rPr>
        <w:t>که به جز درِ تو دلبر نبود مرا پناهی</w:t>
      </w:r>
    </w:p>
    <w:p>
      <w:pPr>
        <w:pStyle w:val="BookText"/>
        <w:rPr/>
      </w:pPr>
      <w:r>
        <w:rPr>
          <w:rFonts w:ascii="IRNazanin" w:hAnsi="IRNazanin" w:eastAsia="IRNazanin"/>
          <w:color w:val="111111"/>
          <w:sz w:val="28"/>
          <w:sz w:val="28"/>
          <w:szCs w:val="28"/>
          <w:rtl w:val="true"/>
          <w:lang w:bidi="fa-IR"/>
        </w:rPr>
        <w:t xml:space="preserve">که چنین شدی بدآموز، تو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 حالِ او نپرسی ز نسیم صبگاهی</w:t>
      </w:r>
      <w:r>
        <w:rPr>
          <w:rStyle w:val="FootnoteAnchor"/>
          <w:rtl w:val="true"/>
        </w:rPr>
        <w:footnoteReference w:id="72"/>
      </w:r>
      <w:bookmarkStart w:id="296" w:name="pg3831_27335"/>
    </w:p>
    <w:p>
      <w:pPr>
        <w:pStyle w:val="BookText"/>
        <w:rPr/>
      </w:pPr>
      <w:bookmarkEnd w:id="296"/>
      <w:r>
        <w:rPr>
          <w:rFonts w:ascii="IRNazanin" w:hAnsi="IRNazanin" w:eastAsia="IRNazanin"/>
          <w:color w:val="111111"/>
          <w:sz w:val="28"/>
          <w:sz w:val="28"/>
          <w:szCs w:val="28"/>
          <w:rtl w:val="true"/>
          <w:lang w:bidi="fa-IR"/>
        </w:rPr>
        <w:t>حکیمِ الهی و عارف ربانی، مهدی الهی قمشه ای، یکی از استوانه های حکمت و معرفت در دوره کنونی است که عمری در راه ارشاد و موعظه و نشر میراث معنوی اسلام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الهی، حکمت الهی، رساله در سیر و سلوک عارفان، ترجمه قرآن مجید، ترجمه صحیفه سجادیه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او سرشار از شور و ذوق و حالِ عاشقانه است و چون از دل برخاسته، لاجرم بر دل می نشیند</w:t>
      </w:r>
      <w:r>
        <w:rPr>
          <w:rFonts w:eastAsia="IRNazanin" w:cs="IRNazanin"/>
          <w:color w:val="111111"/>
          <w:sz w:val="28"/>
          <w:szCs w:val="28"/>
          <w:rtl w:val="true"/>
          <w:lang w:bidi="fa-IR"/>
        </w:rPr>
        <w:t>.</w:t>
      </w:r>
    </w:p>
    <w:p>
      <w:pPr>
        <w:pStyle w:val="Heading4"/>
        <w:numPr>
          <w:ilvl w:val="3"/>
          <w:numId w:val="1"/>
        </w:numPr>
        <w:rPr/>
      </w:pPr>
      <w:bookmarkStart w:id="297" w:name="__RefHeading___Toc1422760_2281741623"/>
      <w:bookmarkStart w:id="298" w:name="_Toc104"/>
      <w:bookmarkEnd w:id="297"/>
      <w:r>
        <w:rPr>
          <w:rtl w:val="true"/>
        </w:rPr>
        <w:t>تمنّایِ دوست</w:t>
      </w:r>
      <w:bookmarkEnd w:id="298"/>
    </w:p>
    <w:p>
      <w:pPr>
        <w:pStyle w:val="BookText"/>
        <w:rPr/>
      </w:pPr>
      <w:r>
        <w:rPr>
          <w:rFonts w:ascii="Amiri" w:hAnsi="Amiri" w:eastAsia="Amiri" w:cs="Amiri"/>
          <w:color w:val="111111"/>
          <w:sz w:val="28"/>
          <w:sz w:val="28"/>
          <w:szCs w:val="28"/>
          <w:rtl w:val="true"/>
          <w:lang w:bidi="ar-SA"/>
        </w:rPr>
        <w:t>تمنّایِ دوست</w:t>
      </w:r>
    </w:p>
    <w:p>
      <w:pPr>
        <w:pStyle w:val="BookText"/>
        <w:rPr/>
      </w:pPr>
      <w:r>
        <w:rPr>
          <w:rFonts w:ascii="IRNazanin" w:hAnsi="IRNazanin" w:eastAsia="IRNazanin"/>
          <w:color w:val="111111"/>
          <w:sz w:val="28"/>
          <w:sz w:val="28"/>
          <w:szCs w:val="28"/>
          <w:rtl w:val="true"/>
          <w:lang w:bidi="fa-IR"/>
        </w:rPr>
        <w:t>دل به تماشای دوست، رفته به صحرای دوست</w:t>
      </w:r>
    </w:p>
    <w:p>
      <w:pPr>
        <w:pStyle w:val="BookText"/>
        <w:rPr/>
      </w:pPr>
      <w:r>
        <w:rPr>
          <w:rFonts w:ascii="IRNazanin" w:hAnsi="IRNazanin" w:eastAsia="IRNazanin"/>
          <w:color w:val="111111"/>
          <w:sz w:val="28"/>
          <w:sz w:val="28"/>
          <w:szCs w:val="28"/>
          <w:rtl w:val="true"/>
          <w:lang w:bidi="fa-IR"/>
        </w:rPr>
        <w:t>رفته به صحرای دوست، دل به تماشایِ دوست</w:t>
      </w:r>
    </w:p>
    <w:p>
      <w:pPr>
        <w:pStyle w:val="BookText"/>
        <w:rPr/>
      </w:pPr>
      <w:r>
        <w:rPr>
          <w:rFonts w:ascii="IRNazanin" w:hAnsi="IRNazanin" w:eastAsia="IRNazanin"/>
          <w:color w:val="111111"/>
          <w:sz w:val="28"/>
          <w:sz w:val="28"/>
          <w:szCs w:val="28"/>
          <w:rtl w:val="true"/>
          <w:lang w:bidi="fa-IR"/>
        </w:rPr>
        <w:t>همت والای دوست، رحمتِ بی منتهاست</w:t>
      </w:r>
    </w:p>
    <w:p>
      <w:pPr>
        <w:pStyle w:val="BookText"/>
        <w:rPr/>
      </w:pPr>
      <w:r>
        <w:rPr>
          <w:rFonts w:ascii="IRNazanin" w:hAnsi="IRNazanin" w:eastAsia="IRNazanin"/>
          <w:color w:val="111111"/>
          <w:sz w:val="28"/>
          <w:sz w:val="28"/>
          <w:szCs w:val="28"/>
          <w:rtl w:val="true"/>
          <w:lang w:bidi="fa-IR"/>
        </w:rPr>
        <w:t>رحمت بی منتهاست، همت والای دوست</w:t>
      </w:r>
    </w:p>
    <w:p>
      <w:pPr>
        <w:pStyle w:val="BookText"/>
        <w:rPr/>
      </w:pPr>
      <w:r>
        <w:rPr>
          <w:rFonts w:ascii="IRNazanin" w:hAnsi="IRNazanin" w:eastAsia="IRNazanin"/>
          <w:color w:val="111111"/>
          <w:sz w:val="28"/>
          <w:sz w:val="28"/>
          <w:szCs w:val="28"/>
          <w:rtl w:val="true"/>
          <w:lang w:bidi="fa-IR"/>
        </w:rPr>
        <w:t>خاک کف پای دوست، سرمه چشم رضاست</w:t>
      </w:r>
    </w:p>
    <w:p>
      <w:pPr>
        <w:pStyle w:val="BookText"/>
        <w:rPr/>
      </w:pPr>
      <w:r>
        <w:rPr>
          <w:rFonts w:ascii="IRNazanin" w:hAnsi="IRNazanin" w:eastAsia="IRNazanin"/>
          <w:color w:val="111111"/>
          <w:sz w:val="28"/>
          <w:sz w:val="28"/>
          <w:szCs w:val="28"/>
          <w:rtl w:val="true"/>
          <w:lang w:bidi="fa-IR"/>
        </w:rPr>
        <w:t>سرمه چشم رضاست، خاک کفِ پای دوست</w:t>
      </w:r>
    </w:p>
    <w:p>
      <w:pPr>
        <w:pStyle w:val="BookText"/>
        <w:rPr/>
      </w:pPr>
      <w:r>
        <w:rPr>
          <w:rFonts w:ascii="IRNazanin" w:hAnsi="IRNazanin" w:eastAsia="IRNazanin"/>
          <w:color w:val="111111"/>
          <w:sz w:val="28"/>
          <w:sz w:val="28"/>
          <w:szCs w:val="28"/>
          <w:rtl w:val="true"/>
          <w:lang w:bidi="fa-IR"/>
        </w:rPr>
        <w:t>طور تجلای دوست، سینه سینای ماست</w:t>
      </w:r>
    </w:p>
    <w:p>
      <w:pPr>
        <w:pStyle w:val="BookText"/>
        <w:rPr/>
      </w:pPr>
      <w:r>
        <w:rPr>
          <w:rFonts w:ascii="IRNazanin" w:hAnsi="IRNazanin" w:eastAsia="IRNazanin"/>
          <w:color w:val="111111"/>
          <w:sz w:val="28"/>
          <w:sz w:val="28"/>
          <w:szCs w:val="28"/>
          <w:rtl w:val="true"/>
          <w:lang w:bidi="fa-IR"/>
        </w:rPr>
        <w:t>سینه سینای ماست، طور تجلای دوست</w:t>
      </w:r>
    </w:p>
    <w:p>
      <w:pPr>
        <w:pStyle w:val="BookText"/>
        <w:rPr/>
      </w:pPr>
      <w:r>
        <w:rPr>
          <w:rFonts w:ascii="IRNazanin" w:hAnsi="IRNazanin" w:eastAsia="IRNazanin"/>
          <w:color w:val="111111"/>
          <w:sz w:val="28"/>
          <w:sz w:val="28"/>
          <w:szCs w:val="28"/>
          <w:rtl w:val="true"/>
          <w:lang w:bidi="fa-IR"/>
        </w:rPr>
        <w:t>غرقه دریای دوست، بِهْ که نیابد خلاص</w:t>
      </w:r>
    </w:p>
    <w:p>
      <w:pPr>
        <w:pStyle w:val="BookText"/>
        <w:rPr/>
      </w:pPr>
      <w:r>
        <w:rPr>
          <w:rFonts w:ascii="IRNazanin" w:hAnsi="IRNazanin" w:eastAsia="IRNazanin"/>
          <w:color w:val="111111"/>
          <w:sz w:val="28"/>
          <w:sz w:val="28"/>
          <w:szCs w:val="28"/>
          <w:rtl w:val="true"/>
          <w:lang w:bidi="fa-IR"/>
        </w:rPr>
        <w:t>به که نیابد خلاص، غرقه دریای دوست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به تمنایِ دوست، از همه عالم برید </w:t>
      </w:r>
      <w:bookmarkStart w:id="299" w:name="pg3831_27336"/>
    </w:p>
    <w:p>
      <w:pPr>
        <w:pStyle w:val="BookText"/>
        <w:rPr/>
      </w:pPr>
      <w:bookmarkEnd w:id="299"/>
      <w:r>
        <w:rPr>
          <w:rFonts w:ascii="IRNazanin" w:hAnsi="IRNazanin" w:eastAsia="IRNazanin"/>
          <w:color w:val="111111"/>
          <w:sz w:val="28"/>
          <w:sz w:val="28"/>
          <w:szCs w:val="28"/>
          <w:rtl w:val="true"/>
          <w:lang w:bidi="fa-IR"/>
        </w:rPr>
        <w:t>از همه عالم برید، دل به تمنایِ دوست</w:t>
      </w:r>
    </w:p>
    <w:p>
      <w:pPr>
        <w:pStyle w:val="BookText"/>
        <w:rPr/>
      </w:pPr>
      <w:r>
        <w:rPr>
          <w:rFonts w:ascii="IRNazanin" w:hAnsi="IRNazanin" w:eastAsia="IRNazanin"/>
          <w:color w:val="111111"/>
          <w:sz w:val="28"/>
          <w:sz w:val="28"/>
          <w:szCs w:val="28"/>
          <w:rtl w:val="true"/>
          <w:lang w:bidi="fa-IR"/>
        </w:rPr>
        <w:t>هر که ز پروای دوست، از سر جان درگذشت</w:t>
      </w:r>
    </w:p>
    <w:p>
      <w:pPr>
        <w:pStyle w:val="BookText"/>
        <w:rPr/>
      </w:pPr>
      <w:r>
        <w:rPr>
          <w:rFonts w:ascii="IRNazanin" w:hAnsi="IRNazanin" w:eastAsia="IRNazanin"/>
          <w:color w:val="111111"/>
          <w:sz w:val="28"/>
          <w:sz w:val="28"/>
          <w:szCs w:val="28"/>
          <w:rtl w:val="true"/>
          <w:lang w:bidi="fa-IR"/>
        </w:rPr>
        <w:t>از سرِ جان درگذشت، هر که ز پروای دوست</w:t>
      </w:r>
    </w:p>
    <w:p>
      <w:pPr>
        <w:pStyle w:val="BookText"/>
        <w:rPr/>
      </w:pPr>
      <w:r>
        <w:rPr>
          <w:rFonts w:ascii="IRNazanin" w:hAnsi="IRNazanin" w:eastAsia="IRNazanin"/>
          <w:color w:val="111111"/>
          <w:sz w:val="28"/>
          <w:sz w:val="28"/>
          <w:szCs w:val="28"/>
          <w:rtl w:val="true"/>
          <w:lang w:bidi="fa-IR"/>
        </w:rPr>
        <w:t xml:space="preserve">بر رخ زیبای دوست،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w:t>
      </w:r>
    </w:p>
    <w:p>
      <w:pPr>
        <w:pStyle w:val="BookText"/>
        <w:rPr/>
      </w:pP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بر رخ زیبای دوست</w:t>
      </w:r>
      <w:r>
        <w:rPr>
          <w:rStyle w:val="FootnoteAnchor"/>
          <w:rtl w:val="true"/>
        </w:rPr>
        <w:footnoteReference w:id="73"/>
      </w:r>
    </w:p>
    <w:p>
      <w:pPr>
        <w:pStyle w:val="Heading4"/>
        <w:numPr>
          <w:ilvl w:val="3"/>
          <w:numId w:val="1"/>
        </w:numPr>
        <w:rPr/>
      </w:pPr>
      <w:bookmarkStart w:id="300" w:name="__RefHeading___Toc1422762_2281741623"/>
      <w:bookmarkStart w:id="301" w:name="_Toc105"/>
      <w:bookmarkEnd w:id="300"/>
      <w:r>
        <w:rPr>
          <w:rtl w:val="true"/>
        </w:rPr>
        <w:t>گنج پنهان</w:t>
      </w:r>
      <w:bookmarkEnd w:id="301"/>
    </w:p>
    <w:p>
      <w:pPr>
        <w:pStyle w:val="BookText"/>
        <w:rPr/>
      </w:pPr>
      <w:r>
        <w:rPr>
          <w:rFonts w:ascii="IRNazanin" w:hAnsi="IRNazanin" w:eastAsia="IRNazanin"/>
          <w:color w:val="111111"/>
          <w:sz w:val="28"/>
          <w:sz w:val="28"/>
          <w:szCs w:val="28"/>
          <w:rtl w:val="true"/>
          <w:lang w:bidi="fa-IR"/>
        </w:rPr>
        <w:t>گنج پنهان</w:t>
      </w:r>
    </w:p>
    <w:p>
      <w:pPr>
        <w:pStyle w:val="BookText"/>
        <w:rPr/>
      </w:pP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سر بالا کنید</w:t>
      </w:r>
    </w:p>
    <w:p>
      <w:pPr>
        <w:pStyle w:val="BookText"/>
        <w:rPr/>
      </w:pPr>
      <w:r>
        <w:rPr>
          <w:rFonts w:ascii="IRNazanin" w:hAnsi="IRNazanin" w:eastAsia="IRNazanin"/>
          <w:color w:val="111111"/>
          <w:sz w:val="28"/>
          <w:sz w:val="28"/>
          <w:szCs w:val="28"/>
          <w:rtl w:val="true"/>
          <w:lang w:bidi="fa-IR"/>
        </w:rPr>
        <w:t>وز دیده بینا نظر، بر شاهد یکتا کنید</w:t>
      </w:r>
    </w:p>
    <w:p>
      <w:pPr>
        <w:pStyle w:val="BookText"/>
        <w:rPr/>
      </w:pP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بازی تا به کی</w:t>
      </w:r>
    </w:p>
    <w:p>
      <w:pPr>
        <w:pStyle w:val="BookText"/>
        <w:rPr/>
      </w:pPr>
      <w:r>
        <w:rPr>
          <w:rFonts w:ascii="IRNazanin" w:hAnsi="IRNazanin" w:eastAsia="IRNazanin"/>
          <w:color w:val="111111"/>
          <w:sz w:val="28"/>
          <w:sz w:val="28"/>
          <w:szCs w:val="28"/>
          <w:rtl w:val="true"/>
          <w:lang w:bidi="fa-IR"/>
        </w:rPr>
        <w:t>بندید چشم از آب و گل، دل مظهر اسما کنید</w:t>
      </w:r>
    </w:p>
    <w:p>
      <w:pPr>
        <w:pStyle w:val="BookText"/>
        <w:rPr/>
      </w:pP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 چشم از استخوان</w:t>
      </w:r>
    </w:p>
    <w:p>
      <w:pPr>
        <w:pStyle w:val="BookText"/>
        <w:rPr/>
      </w:pPr>
      <w:r>
        <w:rPr>
          <w:rFonts w:ascii="IRNazanin" w:hAnsi="IRNazanin" w:eastAsia="IRNazanin"/>
          <w:color w:val="111111"/>
          <w:sz w:val="28"/>
          <w:sz w:val="28"/>
          <w:szCs w:val="28"/>
          <w:rtl w:val="true"/>
          <w:lang w:bidi="fa-IR"/>
        </w:rPr>
        <w:t>تا در جهانِ جاودان، شور و طرب بر پا کنید</w:t>
      </w:r>
    </w:p>
    <w:p>
      <w:pPr>
        <w:pStyle w:val="BookText"/>
        <w:rPr/>
      </w:pP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رخش از جانِ شیرین خوش تر است</w:t>
      </w:r>
    </w:p>
    <w:p>
      <w:pPr>
        <w:pStyle w:val="BookText"/>
        <w:rPr/>
      </w:pPr>
      <w:r>
        <w:rPr>
          <w:rFonts w:ascii="IRNazanin" w:hAnsi="IRNazanin" w:eastAsia="IRNazanin"/>
          <w:color w:val="111111"/>
          <w:sz w:val="28"/>
          <w:sz w:val="28"/>
          <w:szCs w:val="28"/>
          <w:rtl w:val="true"/>
          <w:lang w:bidi="fa-IR"/>
        </w:rPr>
        <w:t>شیرین لب جان را همی زان شکّر و حلوا کنید</w:t>
      </w:r>
    </w:p>
    <w:p>
      <w:pPr>
        <w:pStyle w:val="BookText"/>
        <w:rPr/>
      </w:pP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بشر گنجی است پنهان، پر گهر</w:t>
      </w:r>
    </w:p>
    <w:p>
      <w:pPr>
        <w:pStyle w:val="BookText"/>
        <w:rPr/>
      </w:pPr>
      <w:r>
        <w:rPr>
          <w:rFonts w:ascii="IRNazanin" w:hAnsi="IRNazanin" w:eastAsia="IRNazanin"/>
          <w:color w:val="111111"/>
          <w:sz w:val="28"/>
          <w:sz w:val="28"/>
          <w:szCs w:val="28"/>
          <w:rtl w:val="true"/>
          <w:lang w:bidi="fa-IR"/>
        </w:rPr>
        <w:t>ویران کنید این خانه را وان گنج را پیدا کنید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هُش یک چند گویا و خَمُش </w:t>
      </w:r>
      <w:bookmarkStart w:id="302" w:name="pg3831_27337"/>
    </w:p>
    <w:p>
      <w:pPr>
        <w:pStyle w:val="BookText"/>
        <w:rPr/>
      </w:pPr>
      <w:bookmarkEnd w:id="302"/>
      <w:r>
        <w:rPr>
          <w:rFonts w:ascii="IRNazanin" w:hAnsi="IRNazanin" w:eastAsia="IRNazanin"/>
          <w:color w:val="111111"/>
          <w:sz w:val="28"/>
          <w:sz w:val="28"/>
          <w:szCs w:val="28"/>
          <w:rtl w:val="true"/>
          <w:lang w:bidi="fa-IR"/>
        </w:rPr>
        <w:t>با یاد او باشید خوش، دل مست از آن صهبا کنید</w:t>
      </w:r>
    </w:p>
    <w:p>
      <w:pPr>
        <w:pStyle w:val="BookText"/>
        <w:rPr/>
      </w:pP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بگسلید از بند مهرِ آب و گل</w:t>
      </w:r>
    </w:p>
    <w:p>
      <w:pPr>
        <w:pStyle w:val="BookText"/>
        <w:rPr/>
      </w:pPr>
      <w:r>
        <w:rPr>
          <w:rFonts w:ascii="IRNazanin" w:hAnsi="IRNazanin" w:eastAsia="IRNazanin"/>
          <w:color w:val="111111"/>
          <w:sz w:val="28"/>
          <w:sz w:val="28"/>
          <w:szCs w:val="28"/>
          <w:rtl w:val="true"/>
          <w:lang w:bidi="fa-IR"/>
        </w:rPr>
        <w:t>تا آشیان در باغ جان بر شاخه طوبا کنید</w:t>
      </w:r>
    </w:p>
    <w:p>
      <w:pPr>
        <w:pStyle w:val="BookText"/>
        <w:rPr/>
      </w:pP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شب، آرید با وجد و طرب</w:t>
      </w:r>
    </w:p>
    <w:p>
      <w:pPr>
        <w:pStyle w:val="BookText"/>
        <w:rPr/>
      </w:pPr>
      <w:r>
        <w:rPr>
          <w:rFonts w:ascii="IRNazanin" w:hAnsi="IRNazanin" w:eastAsia="IRNazanin"/>
          <w:color w:val="111111"/>
          <w:sz w:val="28"/>
          <w:sz w:val="28"/>
          <w:szCs w:val="28"/>
          <w:rtl w:val="true"/>
          <w:lang w:bidi="fa-IR"/>
        </w:rPr>
        <w:t>نام نکویش را به لب تا جان برو، شیدا کنید</w:t>
      </w:r>
    </w:p>
    <w:p>
      <w:pPr>
        <w:pStyle w:val="BookText"/>
        <w:rPr/>
      </w:pP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دل نالید گریان و خجل</w:t>
      </w:r>
    </w:p>
    <w:p>
      <w:pPr>
        <w:pStyle w:val="BookText"/>
        <w:rPr/>
      </w:pPr>
      <w:r>
        <w:rPr>
          <w:rFonts w:ascii="IRNazanin" w:hAnsi="IRNazanin" w:eastAsia="IRNazanin"/>
          <w:color w:val="111111"/>
          <w:sz w:val="28"/>
          <w:sz w:val="28"/>
          <w:szCs w:val="28"/>
          <w:rtl w:val="true"/>
          <w:lang w:bidi="fa-IR"/>
        </w:rPr>
        <w:t>شاید ز حبس آب و گل دل سوی آن صحرا کنید</w:t>
      </w:r>
    </w:p>
    <w:p>
      <w:pPr>
        <w:pStyle w:val="BookText"/>
        <w:rPr/>
      </w:pPr>
      <w:r>
        <w:rPr>
          <w:rFonts w:ascii="IRNazanin" w:hAnsi="IRNazanin" w:eastAsia="IRNazanin"/>
          <w:color w:val="111111"/>
          <w:sz w:val="28"/>
          <w:sz w:val="28"/>
          <w:szCs w:val="28"/>
          <w:rtl w:val="true"/>
          <w:lang w:bidi="fa-IR"/>
        </w:rPr>
        <w:t>ای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بگذرید از دشت پر خار بدن</w:t>
      </w:r>
    </w:p>
    <w:p>
      <w:pPr>
        <w:pStyle w:val="BookText"/>
        <w:rPr/>
      </w:pPr>
      <w:r>
        <w:rPr>
          <w:rFonts w:ascii="IRNazanin" w:hAnsi="IRNazanin" w:eastAsia="IRNazanin"/>
          <w:color w:val="111111"/>
          <w:sz w:val="28"/>
          <w:sz w:val="28"/>
          <w:szCs w:val="28"/>
          <w:rtl w:val="true"/>
          <w:lang w:bidi="fa-IR"/>
        </w:rPr>
        <w:t>در طرفِ گلزار و چمن چون بلبلان آوا کنید</w:t>
      </w:r>
    </w:p>
    <w:p>
      <w:pPr>
        <w:pStyle w:val="BookText"/>
        <w:rPr/>
      </w:pPr>
      <w:r>
        <w:rPr>
          <w:rFonts w:ascii="IRNazanin" w:hAnsi="IRNazanin" w:eastAsia="IRNazanin"/>
          <w:color w:val="111111"/>
          <w:sz w:val="28"/>
          <w:sz w:val="28"/>
          <w:szCs w:val="28"/>
          <w:rtl w:val="true"/>
          <w:lang w:bidi="fa-IR"/>
        </w:rPr>
        <w:t xml:space="preserve">زین مردم خاکی هوس نتوان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کس</w:t>
      </w:r>
    </w:p>
    <w:p>
      <w:pPr>
        <w:pStyle w:val="BookText"/>
        <w:rPr/>
      </w:pPr>
      <w:r>
        <w:rPr>
          <w:rFonts w:ascii="IRNazanin" w:hAnsi="IRNazanin" w:eastAsia="IRNazanin"/>
          <w:color w:val="111111"/>
          <w:sz w:val="28"/>
          <w:sz w:val="28"/>
          <w:szCs w:val="28"/>
          <w:rtl w:val="true"/>
          <w:lang w:bidi="fa-IR"/>
        </w:rPr>
        <w:t>خود با دو یاری هم نفس، عزم ره عنقا کنید</w:t>
      </w:r>
      <w:r>
        <w:rPr>
          <w:rStyle w:val="FootnoteAnchor"/>
          <w:rtl w:val="true"/>
        </w:rPr>
        <w:footnoteReference w:id="74"/>
      </w:r>
    </w:p>
    <w:p>
      <w:pPr>
        <w:pStyle w:val="Heading4"/>
        <w:numPr>
          <w:ilvl w:val="3"/>
          <w:numId w:val="1"/>
        </w:numPr>
        <w:rPr/>
      </w:pPr>
      <w:bookmarkStart w:id="303" w:name="__RefHeading___Toc1422764_2281741623"/>
      <w:bookmarkStart w:id="304" w:name="_Toc106"/>
      <w:bookmarkEnd w:id="303"/>
      <w:r>
        <w:rPr>
          <w:rtl w:val="true"/>
        </w:rPr>
        <w:t>کیش خوبان</w:t>
      </w:r>
      <w:bookmarkEnd w:id="304"/>
    </w:p>
    <w:p>
      <w:pPr>
        <w:pStyle w:val="BookText"/>
        <w:rPr/>
      </w:pPr>
      <w:r>
        <w:rPr>
          <w:rFonts w:ascii="IRNazanin" w:hAnsi="IRNazanin" w:eastAsia="IRNazanin"/>
          <w:color w:val="111111"/>
          <w:sz w:val="28"/>
          <w:sz w:val="28"/>
          <w:szCs w:val="28"/>
          <w:rtl w:val="true"/>
          <w:lang w:bidi="fa-IR"/>
        </w:rPr>
        <w:t>کیش خوبان</w:t>
      </w:r>
    </w:p>
    <w:p>
      <w:pPr>
        <w:pStyle w:val="BookText"/>
        <w:rPr/>
      </w:pPr>
      <w:r>
        <w:rPr>
          <w:rFonts w:ascii="IRNazanin" w:hAnsi="IRNazanin" w:eastAsia="IRNazanin"/>
          <w:color w:val="111111"/>
          <w:sz w:val="28"/>
          <w:sz w:val="28"/>
          <w:szCs w:val="28"/>
          <w:rtl w:val="true"/>
          <w:lang w:bidi="fa-IR"/>
        </w:rPr>
        <w:t>در کشور نکویان، رسم وفا نباشد</w:t>
      </w:r>
    </w:p>
    <w:p>
      <w:pPr>
        <w:pStyle w:val="BookText"/>
        <w:rPr/>
      </w:pPr>
      <w:r>
        <w:rPr>
          <w:rFonts w:ascii="IRNazanin" w:hAnsi="IRNazanin" w:eastAsia="IRNazanin"/>
          <w:color w:val="111111"/>
          <w:sz w:val="28"/>
          <w:sz w:val="28"/>
          <w:szCs w:val="28"/>
          <w:rtl w:val="true"/>
          <w:lang w:bidi="fa-IR"/>
        </w:rPr>
        <w:t>گویی به کیش خوبان، نیکی روا نباشد</w:t>
      </w:r>
    </w:p>
    <w:p>
      <w:pPr>
        <w:pStyle w:val="BookText"/>
        <w:rPr/>
      </w:pPr>
      <w:r>
        <w:rPr>
          <w:rFonts w:ascii="IRNazanin" w:hAnsi="IRNazanin" w:eastAsia="IRNazanin"/>
          <w:color w:val="111111"/>
          <w:sz w:val="28"/>
          <w:sz w:val="28"/>
          <w:szCs w:val="28"/>
          <w:rtl w:val="true"/>
          <w:lang w:bidi="fa-IR"/>
        </w:rPr>
        <w:t>بس آشنای امروز بیگانه گشت فردا</w:t>
      </w:r>
    </w:p>
    <w:p>
      <w:pPr>
        <w:pStyle w:val="BookText"/>
        <w:rPr/>
      </w:pPr>
      <w:r>
        <w:rPr>
          <w:rFonts w:ascii="IRNazanin" w:hAnsi="IRNazanin" w:eastAsia="IRNazanin"/>
          <w:color w:val="111111"/>
          <w:sz w:val="28"/>
          <w:sz w:val="28"/>
          <w:szCs w:val="28"/>
          <w:rtl w:val="true"/>
          <w:lang w:bidi="fa-IR"/>
        </w:rPr>
        <w:t>در اطلس طبیعت نقش صفا نباشد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بی نوایی ما مرغ خوش نداییم </w:t>
      </w:r>
      <w:bookmarkStart w:id="305" w:name="pg3831_27338"/>
    </w:p>
    <w:p>
      <w:pPr>
        <w:pStyle w:val="BookText"/>
        <w:rPr/>
      </w:pPr>
      <w:bookmarkEnd w:id="305"/>
      <w:r>
        <w:rPr>
          <w:rFonts w:ascii="IRNazanin" w:hAnsi="IRNazanin" w:eastAsia="IRNazanin"/>
          <w:color w:val="111111"/>
          <w:sz w:val="28"/>
          <w:sz w:val="28"/>
          <w:szCs w:val="28"/>
          <w:rtl w:val="true"/>
          <w:lang w:bidi="fa-IR"/>
        </w:rPr>
        <w:t>گر بلبلی در این باغ، دستان سرا نباشد</w:t>
      </w:r>
    </w:p>
    <w:p>
      <w:pPr>
        <w:pStyle w:val="BookText"/>
        <w:rPr/>
      </w:pPr>
      <w:r>
        <w:rPr>
          <w:rFonts w:ascii="IRNazanin" w:hAnsi="IRNazanin" w:eastAsia="IRNazanin"/>
          <w:color w:val="111111"/>
          <w:sz w:val="28"/>
          <w:sz w:val="28"/>
          <w:szCs w:val="28"/>
          <w:rtl w:val="true"/>
          <w:lang w:bidi="fa-IR"/>
        </w:rPr>
        <w:t>خار غم فراق است در گلشن دلِ ما</w:t>
      </w:r>
    </w:p>
    <w:p>
      <w:pPr>
        <w:pStyle w:val="BookText"/>
        <w:rPr/>
      </w:pPr>
      <w:r>
        <w:rPr>
          <w:rFonts w:ascii="IRNazanin" w:hAnsi="IRNazanin" w:eastAsia="IRNazanin"/>
          <w:color w:val="111111"/>
          <w:sz w:val="28"/>
          <w:sz w:val="28"/>
          <w:szCs w:val="28"/>
          <w:rtl w:val="true"/>
          <w:lang w:bidi="fa-IR"/>
        </w:rPr>
        <w:t>گل های باوفا را خار جفا نباشد</w:t>
      </w:r>
    </w:p>
    <w:p>
      <w:pPr>
        <w:pStyle w:val="BookText"/>
        <w:rPr/>
      </w:pPr>
      <w:r>
        <w:rPr>
          <w:rFonts w:ascii="IRNazanin" w:hAnsi="IRNazanin" w:eastAsia="IRNazanin"/>
          <w:color w:val="111111"/>
          <w:sz w:val="28"/>
          <w:sz w:val="28"/>
          <w:szCs w:val="28"/>
          <w:rtl w:val="true"/>
          <w:lang w:bidi="fa-IR"/>
        </w:rPr>
        <w:t>از فتنه رقیب است راه غلط وگرنه</w:t>
      </w:r>
    </w:p>
    <w:p>
      <w:pPr>
        <w:pStyle w:val="BookText"/>
        <w:rPr/>
      </w:pPr>
      <w:r>
        <w:rPr>
          <w:rFonts w:ascii="IRNazanin" w:hAnsi="IRNazanin" w:eastAsia="IRNazanin"/>
          <w:color w:val="111111"/>
          <w:sz w:val="28"/>
          <w:sz w:val="28"/>
          <w:szCs w:val="28"/>
          <w:rtl w:val="true"/>
          <w:lang w:bidi="fa-IR"/>
        </w:rPr>
        <w:t>در پرده دو عالم، نقش خطا نباشد</w:t>
      </w:r>
    </w:p>
    <w:p>
      <w:pPr>
        <w:pStyle w:val="BookText"/>
        <w:rPr/>
      </w:pPr>
      <w:r>
        <w:rPr>
          <w:rFonts w:ascii="IRNazanin" w:hAnsi="IRNazanin" w:eastAsia="IRNazanin"/>
          <w:color w:val="111111"/>
          <w:sz w:val="28"/>
          <w:sz w:val="28"/>
          <w:szCs w:val="28"/>
          <w:rtl w:val="true"/>
          <w:lang w:bidi="fa-IR"/>
        </w:rPr>
        <w:t>بر ساحلِ سلامت، با لطف ایزد آییم</w:t>
      </w:r>
    </w:p>
    <w:p>
      <w:pPr>
        <w:pStyle w:val="BookText"/>
        <w:rPr/>
      </w:pPr>
      <w:r>
        <w:rPr>
          <w:rFonts w:ascii="IRNazanin" w:hAnsi="IRNazanin" w:eastAsia="IRNazanin"/>
          <w:color w:val="111111"/>
          <w:sz w:val="28"/>
          <w:sz w:val="28"/>
          <w:szCs w:val="28"/>
          <w:rtl w:val="true"/>
          <w:lang w:bidi="fa-IR"/>
        </w:rPr>
        <w:t>بالله که ناخدایی غیر از خدا نباشد</w:t>
      </w:r>
    </w:p>
    <w:p>
      <w:pPr>
        <w:pStyle w:val="BookText"/>
        <w:rPr/>
      </w:pPr>
      <w:r>
        <w:rPr>
          <w:rFonts w:ascii="IRNazanin" w:hAnsi="IRNazanin" w:eastAsia="IRNazanin"/>
          <w:color w:val="111111"/>
          <w:sz w:val="28"/>
          <w:sz w:val="28"/>
          <w:szCs w:val="28"/>
          <w:rtl w:val="true"/>
          <w:lang w:bidi="fa-IR"/>
        </w:rPr>
        <w:t xml:space="preserve">از کف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پارسایان</w:t>
      </w:r>
    </w:p>
    <w:p>
      <w:pPr>
        <w:pStyle w:val="BookText"/>
        <w:rPr/>
      </w:pPr>
      <w:r>
        <w:rPr>
          <w:rFonts w:ascii="IRNazanin" w:hAnsi="IRNazanin" w:eastAsia="IRNazanin"/>
          <w:color w:val="111111"/>
          <w:sz w:val="28"/>
          <w:sz w:val="28"/>
          <w:szCs w:val="28"/>
          <w:rtl w:val="true"/>
          <w:lang w:bidi="fa-IR"/>
        </w:rPr>
        <w:t>روشن نگشت جانی کان پارسا نباشد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علامه سید محمد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فرزانگانِ روشن ضمیر معاصر و از مفاخر جهان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که حاصل چهل سال تلاش و تحقیق علمی اوست، یکی از مهم ترین تفسیرهای قرآن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عارف الی اللّه، اشعار عرفانی و شور انگیزی باقی مانده است</w:t>
      </w:r>
      <w:r>
        <w:rPr>
          <w:rFonts w:eastAsia="IRNazanin" w:cs="IRNazanin"/>
          <w:color w:val="111111"/>
          <w:sz w:val="28"/>
          <w:szCs w:val="28"/>
          <w:rtl w:val="true"/>
          <w:lang w:bidi="fa-IR"/>
        </w:rPr>
        <w:t>.</w:t>
      </w:r>
    </w:p>
    <w:p>
      <w:pPr>
        <w:pStyle w:val="Heading4"/>
        <w:numPr>
          <w:ilvl w:val="3"/>
          <w:numId w:val="1"/>
        </w:numPr>
        <w:rPr/>
      </w:pPr>
      <w:bookmarkStart w:id="306" w:name="__RefHeading___Toc1422766_2281741623"/>
      <w:bookmarkStart w:id="307" w:name="_Toc107"/>
      <w:bookmarkEnd w:id="306"/>
      <w:r>
        <w:rPr>
          <w:rtl w:val="true"/>
        </w:rPr>
        <w:t>کیش مهر</w:t>
      </w:r>
      <w:bookmarkEnd w:id="307"/>
    </w:p>
    <w:p>
      <w:pPr>
        <w:pStyle w:val="BookText"/>
        <w:rPr/>
      </w:pPr>
      <w:r>
        <w:rPr>
          <w:rFonts w:ascii="IRNazanin" w:hAnsi="IRNazanin" w:eastAsia="IRNazanin"/>
          <w:color w:val="111111"/>
          <w:sz w:val="28"/>
          <w:sz w:val="28"/>
          <w:szCs w:val="28"/>
          <w:rtl w:val="true"/>
          <w:lang w:bidi="fa-IR"/>
        </w:rPr>
        <w:t>کیش مهر</w:t>
      </w:r>
    </w:p>
    <w:p>
      <w:pPr>
        <w:pStyle w:val="BookText"/>
        <w:rPr/>
      </w:pPr>
      <w:r>
        <w:rPr>
          <w:rFonts w:ascii="IRNazanin" w:hAnsi="IRNazanin" w:eastAsia="IRNazanin"/>
          <w:color w:val="111111"/>
          <w:sz w:val="28"/>
          <w:sz w:val="28"/>
          <w:szCs w:val="28"/>
          <w:rtl w:val="true"/>
          <w:lang w:bidi="fa-IR"/>
        </w:rPr>
        <w:t>همی گویم و گفته ام بارها</w:t>
      </w:r>
    </w:p>
    <w:p>
      <w:pPr>
        <w:pStyle w:val="BookText"/>
        <w:rPr/>
      </w:pPr>
      <w:r>
        <w:rPr>
          <w:rFonts w:ascii="IRNazanin" w:hAnsi="IRNazanin" w:eastAsia="IRNazanin"/>
          <w:color w:val="111111"/>
          <w:sz w:val="28"/>
          <w:sz w:val="28"/>
          <w:szCs w:val="28"/>
          <w:rtl w:val="true"/>
          <w:lang w:bidi="fa-IR"/>
        </w:rPr>
        <w:t>بود کیش من مهر دلدارها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پرستش به مستی است در کیش مهر </w:t>
      </w:r>
    </w:p>
    <w:p>
      <w:pPr>
        <w:pStyle w:val="BookText"/>
        <w:rPr/>
      </w:pPr>
      <w:r>
        <w:rPr>
          <w:rFonts w:ascii="IRNazanin" w:hAnsi="IRNazanin" w:eastAsia="IRNazanin"/>
          <w:color w:val="111111"/>
          <w:sz w:val="28"/>
          <w:sz w:val="28"/>
          <w:szCs w:val="28"/>
          <w:rtl w:val="true"/>
          <w:lang w:bidi="fa-IR"/>
        </w:rPr>
        <w:t>برونند زین جرگه هشیارها</w:t>
      </w:r>
    </w:p>
    <w:p>
      <w:pPr>
        <w:pStyle w:val="BookText"/>
        <w:rPr/>
      </w:pPr>
      <w:r>
        <w:rPr>
          <w:rFonts w:ascii="IRNazanin" w:hAnsi="IRNazanin" w:eastAsia="IRNazanin"/>
          <w:color w:val="111111"/>
          <w:sz w:val="28"/>
          <w:sz w:val="28"/>
          <w:szCs w:val="28"/>
          <w:rtl w:val="true"/>
          <w:lang w:bidi="fa-IR"/>
        </w:rPr>
        <w:t>به شادی و آسایش و خواب و خور</w:t>
      </w:r>
    </w:p>
    <w:p>
      <w:pPr>
        <w:pStyle w:val="BookText"/>
        <w:rPr/>
      </w:pPr>
      <w:r>
        <w:rPr>
          <w:rFonts w:ascii="IRNazanin" w:hAnsi="IRNazanin" w:eastAsia="IRNazanin"/>
          <w:color w:val="111111"/>
          <w:sz w:val="28"/>
          <w:sz w:val="28"/>
          <w:szCs w:val="28"/>
          <w:rtl w:val="true"/>
          <w:lang w:bidi="fa-IR"/>
        </w:rPr>
        <w:t>ندارند کاری دل افکارها</w:t>
      </w:r>
    </w:p>
    <w:p>
      <w:pPr>
        <w:pStyle w:val="BookText"/>
        <w:rPr/>
      </w:pPr>
      <w:r>
        <w:rPr>
          <w:rFonts w:ascii="IRNazanin" w:hAnsi="IRNazanin" w:eastAsia="IRNazanin"/>
          <w:color w:val="111111"/>
          <w:sz w:val="28"/>
          <w:sz w:val="28"/>
          <w:szCs w:val="28"/>
          <w:rtl w:val="true"/>
          <w:lang w:bidi="fa-IR"/>
        </w:rPr>
        <w:t>به جز اشک چشم و به جز داغ دل</w:t>
      </w:r>
    </w:p>
    <w:p>
      <w:pPr>
        <w:pStyle w:val="BookText"/>
        <w:rPr/>
      </w:pPr>
      <w:r>
        <w:rPr>
          <w:rFonts w:ascii="IRNazanin" w:hAnsi="IRNazanin" w:eastAsia="IRNazanin"/>
          <w:color w:val="111111"/>
          <w:sz w:val="28"/>
          <w:sz w:val="28"/>
          <w:szCs w:val="28"/>
          <w:rtl w:val="true"/>
          <w:lang w:bidi="fa-IR"/>
        </w:rPr>
        <w:t>نباشد به دست گرفتارها</w:t>
      </w:r>
    </w:p>
    <w:p>
      <w:pPr>
        <w:pStyle w:val="BookText"/>
        <w:rPr/>
      </w:pPr>
      <w:r>
        <w:rPr>
          <w:rFonts w:ascii="IRNazanin" w:hAnsi="IRNazanin" w:eastAsia="IRNazanin"/>
          <w:color w:val="111111"/>
          <w:sz w:val="28"/>
          <w:sz w:val="28"/>
          <w:szCs w:val="28"/>
          <w:rtl w:val="true"/>
          <w:lang w:bidi="fa-IR"/>
        </w:rPr>
        <w:t>کشیدند در کوی دلدادگان</w:t>
      </w:r>
    </w:p>
    <w:p>
      <w:pPr>
        <w:pStyle w:val="BookText"/>
        <w:rPr/>
      </w:pPr>
      <w:r>
        <w:rPr>
          <w:rFonts w:ascii="IRNazanin" w:hAnsi="IRNazanin" w:eastAsia="IRNazanin"/>
          <w:color w:val="111111"/>
          <w:sz w:val="28"/>
          <w:sz w:val="28"/>
          <w:szCs w:val="28"/>
          <w:rtl w:val="true"/>
          <w:lang w:bidi="fa-IR"/>
        </w:rPr>
        <w:t>میانِ دل و کام، دیوارها</w:t>
      </w:r>
    </w:p>
    <w:p>
      <w:pPr>
        <w:pStyle w:val="BookText"/>
        <w:rPr/>
      </w:pPr>
      <w:r>
        <w:rPr>
          <w:rFonts w:ascii="IRNazanin" w:hAnsi="IRNazanin" w:eastAsia="IRNazanin"/>
          <w:color w:val="111111"/>
          <w:sz w:val="28"/>
          <w:sz w:val="28"/>
          <w:szCs w:val="28"/>
          <w:rtl w:val="true"/>
          <w:lang w:bidi="fa-IR"/>
        </w:rPr>
        <w:t>چه فرهادها مرده در کوه ها</w:t>
      </w:r>
    </w:p>
    <w:p>
      <w:pPr>
        <w:pStyle w:val="BookText"/>
        <w:rPr/>
      </w:pPr>
      <w:r>
        <w:rPr>
          <w:rFonts w:ascii="IRNazanin" w:hAnsi="IRNazanin" w:eastAsia="IRNazanin"/>
          <w:color w:val="111111"/>
          <w:sz w:val="28"/>
          <w:sz w:val="28"/>
          <w:szCs w:val="28"/>
          <w:rtl w:val="true"/>
          <w:lang w:bidi="fa-IR"/>
        </w:rPr>
        <w:t>چه حلاج ها رفته بر دارها</w:t>
      </w:r>
    </w:p>
    <w:p>
      <w:pPr>
        <w:pStyle w:val="BookText"/>
        <w:rPr/>
      </w:pPr>
      <w:r>
        <w:rPr>
          <w:rFonts w:ascii="IRNazanin" w:hAnsi="IRNazanin" w:eastAsia="IRNazanin"/>
          <w:color w:val="111111"/>
          <w:sz w:val="28"/>
          <w:sz w:val="28"/>
          <w:szCs w:val="28"/>
          <w:rtl w:val="true"/>
          <w:lang w:bidi="fa-IR"/>
        </w:rPr>
        <w:t>چه دارد جهان جز دل و مهر یار</w:t>
      </w:r>
    </w:p>
    <w:p>
      <w:pPr>
        <w:pStyle w:val="BookText"/>
        <w:rPr/>
      </w:pPr>
      <w:r>
        <w:rPr>
          <w:rFonts w:ascii="IRNazanin" w:hAnsi="IRNazanin" w:eastAsia="IRNazanin"/>
          <w:color w:val="111111"/>
          <w:sz w:val="28"/>
          <w:sz w:val="28"/>
          <w:szCs w:val="28"/>
          <w:rtl w:val="true"/>
          <w:lang w:bidi="fa-IR"/>
        </w:rPr>
        <w:t>مگر توده هایی ز پندارها</w:t>
      </w:r>
    </w:p>
    <w:p>
      <w:pPr>
        <w:pStyle w:val="BookText"/>
        <w:rPr/>
      </w:pPr>
      <w:r>
        <w:rPr>
          <w:rFonts w:ascii="IRNazanin" w:hAnsi="IRNazanin" w:eastAsia="IRNazanin"/>
          <w:color w:val="111111"/>
          <w:sz w:val="28"/>
          <w:sz w:val="28"/>
          <w:szCs w:val="28"/>
          <w:rtl w:val="true"/>
          <w:lang w:bidi="fa-IR"/>
        </w:rPr>
        <w:t>ولی رادمردان و وارستگان</w:t>
      </w:r>
    </w:p>
    <w:p>
      <w:pPr>
        <w:pStyle w:val="BookText"/>
        <w:rPr/>
      </w:pPr>
      <w:r>
        <w:rPr>
          <w:rFonts w:ascii="IRNazanin" w:hAnsi="IRNazanin" w:eastAsia="IRNazanin"/>
          <w:color w:val="111111"/>
          <w:sz w:val="28"/>
          <w:sz w:val="28"/>
          <w:szCs w:val="28"/>
          <w:rtl w:val="true"/>
          <w:lang w:bidi="fa-IR"/>
        </w:rPr>
        <w:t>نبازند هرگز به مردارها</w:t>
      </w:r>
    </w:p>
    <w:p>
      <w:pPr>
        <w:pStyle w:val="BookText"/>
        <w:rPr/>
      </w:pPr>
      <w:r>
        <w:rPr>
          <w:rFonts w:ascii="IRNazanin" w:hAnsi="IRNazanin" w:eastAsia="IRNazanin"/>
          <w:color w:val="111111"/>
          <w:sz w:val="28"/>
          <w:sz w:val="28"/>
          <w:szCs w:val="28"/>
          <w:rtl w:val="true"/>
          <w:lang w:bidi="fa-IR"/>
        </w:rPr>
        <w:t>مهین مهرورزان که آزاده اند</w:t>
      </w:r>
    </w:p>
    <w:p>
      <w:pPr>
        <w:pStyle w:val="BookText"/>
        <w:rPr/>
      </w:pPr>
      <w:r>
        <w:rPr>
          <w:rFonts w:ascii="IRNazanin" w:hAnsi="IRNazanin" w:eastAsia="IRNazanin"/>
          <w:color w:val="111111"/>
          <w:sz w:val="28"/>
          <w:sz w:val="28"/>
          <w:szCs w:val="28"/>
          <w:rtl w:val="true"/>
          <w:lang w:bidi="fa-IR"/>
        </w:rPr>
        <w:t>بریزند از دام جهان، تارها</w:t>
      </w:r>
    </w:p>
    <w:p>
      <w:pPr>
        <w:pStyle w:val="BookText"/>
        <w:rPr/>
      </w:pPr>
      <w:r>
        <w:rPr>
          <w:rFonts w:ascii="IRNazanin" w:hAnsi="IRNazanin" w:eastAsia="IRNazanin"/>
          <w:color w:val="111111"/>
          <w:sz w:val="28"/>
          <w:sz w:val="28"/>
          <w:szCs w:val="28"/>
          <w:rtl w:val="true"/>
          <w:lang w:bidi="fa-IR"/>
        </w:rPr>
        <w:t>به خون خود آغشته و رفته اند</w:t>
      </w:r>
    </w:p>
    <w:p>
      <w:pPr>
        <w:pStyle w:val="BookText"/>
        <w:rPr/>
      </w:pPr>
      <w:r>
        <w:rPr>
          <w:rFonts w:ascii="IRNazanin" w:hAnsi="IRNazanin" w:eastAsia="IRNazanin"/>
          <w:color w:val="111111"/>
          <w:sz w:val="28"/>
          <w:sz w:val="28"/>
          <w:szCs w:val="28"/>
          <w:rtl w:val="true"/>
          <w:lang w:bidi="fa-IR"/>
        </w:rPr>
        <w:t>چه گل های رنگین به جوبارها</w:t>
      </w:r>
    </w:p>
    <w:p>
      <w:pPr>
        <w:pStyle w:val="BookText"/>
        <w:rPr/>
      </w:pPr>
      <w:r>
        <w:rPr>
          <w:rFonts w:ascii="IRNazanin" w:hAnsi="IRNazanin" w:eastAsia="IRNazanin"/>
          <w:color w:val="111111"/>
          <w:sz w:val="28"/>
          <w:sz w:val="28"/>
          <w:szCs w:val="28"/>
          <w:rtl w:val="true"/>
          <w:lang w:bidi="fa-IR"/>
        </w:rPr>
        <w:t>به یاد خم ابروی گلرخان</w:t>
      </w:r>
    </w:p>
    <w:p>
      <w:pPr>
        <w:pStyle w:val="BookText"/>
        <w:rPr/>
      </w:pPr>
      <w:r>
        <w:rPr>
          <w:rFonts w:ascii="IRNazanin" w:hAnsi="IRNazanin" w:eastAsia="IRNazanin"/>
          <w:color w:val="111111"/>
          <w:sz w:val="28"/>
          <w:sz w:val="28"/>
          <w:szCs w:val="28"/>
          <w:rtl w:val="true"/>
          <w:lang w:bidi="fa-IR"/>
        </w:rPr>
        <w:t>بکش جام در بزم می خوارها</w:t>
      </w:r>
    </w:p>
    <w:p>
      <w:pPr>
        <w:pStyle w:val="BookText"/>
        <w:rPr/>
      </w:pPr>
      <w:r>
        <w:rPr>
          <w:rFonts w:ascii="IRNazanin" w:hAnsi="IRNazanin" w:eastAsia="IRNazanin"/>
          <w:color w:val="111111"/>
          <w:sz w:val="28"/>
          <w:sz w:val="28"/>
          <w:szCs w:val="28"/>
          <w:rtl w:val="true"/>
          <w:lang w:bidi="fa-IR"/>
        </w:rPr>
        <w:t>گره را ز راز جهان باز کن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آسان کند باده، دشوارها </w:t>
      </w:r>
    </w:p>
    <w:p>
      <w:pPr>
        <w:pStyle w:val="BookText"/>
        <w:rPr/>
      </w:pPr>
      <w:r>
        <w:rPr>
          <w:rFonts w:ascii="IRNazanin" w:hAnsi="IRNazanin" w:eastAsia="IRNazanin"/>
          <w:color w:val="111111"/>
          <w:sz w:val="28"/>
          <w:sz w:val="28"/>
          <w:szCs w:val="28"/>
          <w:rtl w:val="true"/>
          <w:lang w:bidi="fa-IR"/>
        </w:rPr>
        <w:t>جز افسون و افسانه نبود جهان</w:t>
      </w:r>
    </w:p>
    <w:p>
      <w:pPr>
        <w:pStyle w:val="BookText"/>
        <w:rPr/>
      </w:pPr>
      <w:r>
        <w:rPr>
          <w:rFonts w:ascii="IRNazanin" w:hAnsi="IRNazanin" w:eastAsia="IRNazanin"/>
          <w:color w:val="111111"/>
          <w:sz w:val="28"/>
          <w:sz w:val="28"/>
          <w:szCs w:val="28"/>
          <w:rtl w:val="true"/>
          <w:lang w:bidi="fa-IR"/>
        </w:rPr>
        <w:t>که بستند چشم خشایارها</w:t>
      </w:r>
    </w:p>
    <w:p>
      <w:pPr>
        <w:pStyle w:val="BookText"/>
        <w:rPr/>
      </w:pPr>
      <w:r>
        <w:rPr>
          <w:rFonts w:ascii="IRNazanin" w:hAnsi="IRNazanin" w:eastAsia="IRNazanin"/>
          <w:color w:val="111111"/>
          <w:sz w:val="28"/>
          <w:sz w:val="28"/>
          <w:szCs w:val="28"/>
          <w:rtl w:val="true"/>
          <w:lang w:bidi="fa-IR"/>
        </w:rPr>
        <w:t>به اندوه آینده خود را مباز</w:t>
      </w:r>
    </w:p>
    <w:p>
      <w:pPr>
        <w:pStyle w:val="BookText"/>
        <w:rPr/>
      </w:pPr>
      <w:r>
        <w:rPr>
          <w:rFonts w:ascii="IRNazanin" w:hAnsi="IRNazanin" w:eastAsia="IRNazanin"/>
          <w:color w:val="111111"/>
          <w:sz w:val="28"/>
          <w:sz w:val="28"/>
          <w:szCs w:val="28"/>
          <w:rtl w:val="true"/>
          <w:lang w:bidi="fa-IR"/>
        </w:rPr>
        <w:t>که آینده خوابی است چون پارها</w:t>
      </w:r>
    </w:p>
    <w:p>
      <w:pPr>
        <w:pStyle w:val="BookText"/>
        <w:rPr/>
      </w:pPr>
      <w:r>
        <w:rPr>
          <w:rFonts w:ascii="IRNazanin" w:hAnsi="IRNazanin" w:eastAsia="IRNazanin"/>
          <w:color w:val="111111"/>
          <w:sz w:val="28"/>
          <w:sz w:val="28"/>
          <w:szCs w:val="28"/>
          <w:rtl w:val="true"/>
          <w:lang w:bidi="fa-IR"/>
        </w:rPr>
        <w:t>فریب جهان را مخور زینهار</w:t>
      </w:r>
    </w:p>
    <w:p>
      <w:pPr>
        <w:pStyle w:val="BookText"/>
        <w:rPr/>
      </w:pPr>
      <w:r>
        <w:rPr>
          <w:rFonts w:ascii="IRNazanin" w:hAnsi="IRNazanin" w:eastAsia="IRNazanin"/>
          <w:color w:val="111111"/>
          <w:sz w:val="28"/>
          <w:sz w:val="28"/>
          <w:szCs w:val="28"/>
          <w:rtl w:val="true"/>
          <w:lang w:bidi="fa-IR"/>
        </w:rPr>
        <w:t>که در پای این گل، بود خارها</w:t>
      </w:r>
    </w:p>
    <w:p>
      <w:pPr>
        <w:pStyle w:val="BookText"/>
        <w:rPr/>
      </w:pPr>
      <w:r>
        <w:rPr>
          <w:rFonts w:ascii="IRNazanin" w:hAnsi="IRNazanin" w:eastAsia="IRNazanin"/>
          <w:color w:val="111111"/>
          <w:sz w:val="28"/>
          <w:sz w:val="28"/>
          <w:szCs w:val="28"/>
          <w:rtl w:val="true"/>
          <w:lang w:bidi="fa-IR"/>
        </w:rPr>
        <w:t>پیاپی بکش جام و سر گرم باش</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 گر بگیرند بیکارها</w:t>
      </w:r>
      <w:r>
        <w:rPr>
          <w:rStyle w:val="FootnoteAnchor"/>
          <w:rtl w:val="true"/>
        </w:rPr>
        <w:footnoteReference w:id="76"/>
      </w:r>
      <w:bookmarkStart w:id="308" w:name="pg3831_27341"/>
    </w:p>
    <w:p>
      <w:pPr>
        <w:pStyle w:val="Heading3"/>
        <w:numPr>
          <w:ilvl w:val="2"/>
          <w:numId w:val="1"/>
        </w:numPr>
        <w:rPr/>
      </w:pPr>
      <w:bookmarkStart w:id="309" w:name="__RefHeading___Toc1422768_2281741623"/>
      <w:bookmarkStart w:id="310" w:name="_Toc108"/>
      <w:bookmarkEnd w:id="308"/>
      <w:bookmarkEnd w:id="309"/>
      <w:r>
        <w:rPr/>
        <w:t>5</w:t>
      </w:r>
      <w:r>
        <w:rPr>
          <w:rtl w:val="true"/>
        </w:rPr>
        <w:t xml:space="preserve">. </w:t>
      </w:r>
      <w:r>
        <w:rPr>
          <w:rtl w:val="true"/>
        </w:rPr>
        <w:t xml:space="preserve">ساقی نامه </w:t>
      </w:r>
      <w:r>
        <w:rPr>
          <w:rtl w:val="true"/>
        </w:rPr>
        <w:t>(</w:t>
      </w:r>
      <w:r>
        <w:rPr/>
        <w:t>Drinkingsong</w:t>
      </w:r>
      <w:r>
        <w:rPr>
          <w:rtl w:val="true"/>
        </w:rPr>
        <w:t>)</w:t>
      </w:r>
      <w:bookmarkEnd w:id="310"/>
    </w:p>
    <w:p>
      <w:pPr>
        <w:pStyle w:val="Heading4"/>
        <w:numPr>
          <w:ilvl w:val="3"/>
          <w:numId w:val="1"/>
        </w:numPr>
        <w:rPr/>
      </w:pPr>
      <w:bookmarkStart w:id="311" w:name="__RefHeading___Toc1422770_2281741623"/>
      <w:bookmarkStart w:id="312" w:name="_Toc109"/>
      <w:bookmarkEnd w:id="311"/>
      <w:r>
        <w:rPr>
          <w:rtl w:val="true"/>
        </w:rPr>
        <w:t>اشاره</w:t>
      </w:r>
      <w:bookmarkEnd w:id="31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ساقی 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Drinkingsong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ساقی نامه، گونه ای منظومه ادبی است که در آن شاعر، با خواستن باده از ساقی و تکلیف سرودن و نواختن به مغنی، مکنونات خاطر خود را درباره زدودن غم، ناپایداری دنیا، ناهنجاری روزگار، ضرورت غنیمت شمردن فرصت، صفای اهل دل، نکوهش زهد ریایی و مانند آن آشکار می کند و در این میان، مطالب و کلمات حکمت آمیز را بدان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قدیمی ترین ساقی نامه مستقل فارسی، منسوب به حافظ است که با این بیت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 ساقی آن می که حال آورد</w:t>
      </w:r>
    </w:p>
    <w:p>
      <w:pPr>
        <w:pStyle w:val="BookText"/>
        <w:rPr/>
      </w:pPr>
      <w:r>
        <w:rPr>
          <w:rFonts w:ascii="IRNazanin" w:hAnsi="IRNazanin" w:eastAsia="IRNazanin"/>
          <w:color w:val="111111"/>
          <w:sz w:val="28"/>
          <w:sz w:val="28"/>
          <w:szCs w:val="28"/>
          <w:rtl w:val="true"/>
          <w:lang w:bidi="fa-IR"/>
        </w:rPr>
        <w:t>کرامت فزاید، کمال آورد</w:t>
      </w:r>
    </w:p>
    <w:p>
      <w:pPr>
        <w:pStyle w:val="BookText"/>
        <w:rPr/>
      </w:pPr>
      <w:r>
        <w:rPr>
          <w:rFonts w:ascii="IRNazanin" w:hAnsi="IRNazanin" w:eastAsia="IRNazanin"/>
          <w:color w:val="111111"/>
          <w:sz w:val="28"/>
          <w:sz w:val="28"/>
          <w:szCs w:val="28"/>
          <w:rtl w:val="true"/>
          <w:lang w:bidi="fa-IR"/>
        </w:rPr>
        <w:t>مهم ترین شاعرانی که به سرودن ساقی نامه مشهورند،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لاهیجی، قاسم گنابادی، عرفی شیرازی، ملک قمی، صوفی مازندرانی، طالب آملی، مرشد بروجردی، ثنایی مشهدی، ملا عبدالنبی، فخرالزمانی، ملاهادی سبزواری، سید جمال الدین اسد آبادی و</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ترین قالب ساقی نامه، مثنوی است</w:t>
      </w:r>
      <w:r>
        <w:rPr>
          <w:rFonts w:eastAsia="IRNazanin" w:cs="IRNazanin"/>
          <w:color w:val="111111"/>
          <w:sz w:val="28"/>
          <w:szCs w:val="28"/>
          <w:rtl w:val="true"/>
          <w:lang w:bidi="fa-IR"/>
        </w:rPr>
        <w:t>.</w:t>
      </w:r>
      <w:r>
        <w:rPr>
          <w:rStyle w:val="FootnoteAnchor"/>
          <w:rtl w:val="true"/>
        </w:rPr>
        <w:footnoteReference w:id="77"/>
      </w:r>
      <w:bookmarkStart w:id="313" w:name="pg3831_27342"/>
    </w:p>
    <w:p>
      <w:pPr>
        <w:pStyle w:val="BookText"/>
        <w:rPr/>
      </w:pPr>
      <w:bookmarkEnd w:id="313"/>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ارکانِ علم و حکمت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اربعه، آیات الاسرار، رساله سه اصل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عارف الی اللّه، اشعار بسیار زیبا و دل نشینی باقی مانده است</w:t>
      </w:r>
      <w:r>
        <w:rPr>
          <w:rFonts w:eastAsia="IRNazanin" w:cs="IRNazanin"/>
          <w:color w:val="111111"/>
          <w:sz w:val="28"/>
          <w:szCs w:val="28"/>
          <w:rtl w:val="true"/>
          <w:lang w:bidi="fa-IR"/>
        </w:rPr>
        <w:t>.</w:t>
      </w:r>
    </w:p>
    <w:p>
      <w:pPr>
        <w:pStyle w:val="Heading4"/>
        <w:numPr>
          <w:ilvl w:val="3"/>
          <w:numId w:val="1"/>
        </w:numPr>
        <w:rPr/>
      </w:pPr>
      <w:bookmarkStart w:id="314" w:name="__RefHeading___Toc1422772_2281741623"/>
      <w:bookmarkStart w:id="315" w:name="_Toc110"/>
      <w:bookmarkEnd w:id="314"/>
      <w:r>
        <w:rPr>
          <w:rtl w:val="true"/>
        </w:rPr>
        <w:t>شست و شوی روح</w:t>
      </w:r>
      <w:bookmarkEnd w:id="315"/>
    </w:p>
    <w:p>
      <w:pPr>
        <w:pStyle w:val="BookText"/>
        <w:rPr/>
      </w:pPr>
      <w:r>
        <w:rPr>
          <w:rFonts w:ascii="IRNazanin" w:hAnsi="IRNazanin" w:eastAsia="IRNazanin"/>
          <w:color w:val="111111"/>
          <w:sz w:val="28"/>
          <w:sz w:val="28"/>
          <w:szCs w:val="28"/>
          <w:rtl w:val="true"/>
          <w:lang w:bidi="fa-IR"/>
        </w:rPr>
        <w:t>شست و شوی روح</w:t>
      </w:r>
    </w:p>
    <w:p>
      <w:pPr>
        <w:pStyle w:val="BookText"/>
        <w:rPr/>
      </w:pPr>
      <w:r>
        <w:rPr>
          <w:rFonts w:ascii="IRNazanin" w:hAnsi="IRNazanin" w:eastAsia="IRNazanin"/>
          <w:color w:val="111111"/>
          <w:sz w:val="28"/>
          <w:sz w:val="28"/>
          <w:szCs w:val="28"/>
          <w:rtl w:val="true"/>
          <w:lang w:bidi="fa-IR"/>
        </w:rPr>
        <w:t>ساقیا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می ای کز نورِ او</w:t>
      </w:r>
    </w:p>
    <w:p>
      <w:pPr>
        <w:pStyle w:val="BookText"/>
        <w:rPr/>
      </w:pPr>
      <w:r>
        <w:rPr>
          <w:rFonts w:ascii="IRNazanin" w:hAnsi="IRNazanin" w:eastAsia="IRNazanin"/>
          <w:color w:val="111111"/>
          <w:sz w:val="28"/>
          <w:sz w:val="28"/>
          <w:szCs w:val="28"/>
          <w:rtl w:val="true"/>
          <w:lang w:bidi="fa-IR"/>
        </w:rPr>
        <w:t>نو به نو سازم وضویی بر وضو</w:t>
      </w:r>
    </w:p>
    <w:p>
      <w:pPr>
        <w:pStyle w:val="BookText"/>
        <w:rPr/>
      </w:pPr>
      <w:r>
        <w:rPr>
          <w:rFonts w:ascii="IRNazanin" w:hAnsi="IRNazanin" w:eastAsia="IRNazanin"/>
          <w:color w:val="111111"/>
          <w:sz w:val="28"/>
          <w:sz w:val="28"/>
          <w:szCs w:val="28"/>
          <w:rtl w:val="true"/>
          <w:lang w:bidi="fa-IR"/>
        </w:rPr>
        <w:t>ساقیا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می بده بال و پرم</w:t>
      </w:r>
    </w:p>
    <w:p>
      <w:pPr>
        <w:pStyle w:val="BookText"/>
        <w:rPr/>
      </w:pPr>
      <w:r>
        <w:rPr>
          <w:rFonts w:ascii="IRNazanin" w:hAnsi="IRNazanin" w:eastAsia="IRNazanin"/>
          <w:color w:val="111111"/>
          <w:sz w:val="28"/>
          <w:sz w:val="28"/>
          <w:szCs w:val="28"/>
          <w:rtl w:val="true"/>
          <w:lang w:bidi="fa-IR"/>
        </w:rPr>
        <w:t>پای بند عقل بردار از سرم</w:t>
      </w:r>
    </w:p>
    <w:p>
      <w:pPr>
        <w:pStyle w:val="BookText"/>
        <w:rPr/>
      </w:pPr>
      <w:r>
        <w:rPr>
          <w:rFonts w:ascii="IRNazanin" w:hAnsi="IRNazanin" w:eastAsia="IRNazanin"/>
          <w:color w:val="111111"/>
          <w:sz w:val="28"/>
          <w:sz w:val="28"/>
          <w:szCs w:val="28"/>
          <w:rtl w:val="true"/>
          <w:lang w:bidi="fa-IR"/>
        </w:rPr>
        <w:t>ساقیا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می ای چون سلسبیل</w:t>
      </w:r>
    </w:p>
    <w:p>
      <w:pPr>
        <w:pStyle w:val="BookText"/>
        <w:rPr/>
      </w:pPr>
      <w:r>
        <w:rPr>
          <w:rFonts w:ascii="IRNazanin" w:hAnsi="IRNazanin" w:eastAsia="IRNazanin"/>
          <w:color w:val="111111"/>
          <w:sz w:val="28"/>
          <w:sz w:val="28"/>
          <w:szCs w:val="28"/>
          <w:rtl w:val="true"/>
          <w:lang w:bidi="fa-IR"/>
        </w:rPr>
        <w:t>شست و شو ده روح را زین قال و قیل</w:t>
      </w:r>
    </w:p>
    <w:p>
      <w:pPr>
        <w:pStyle w:val="BookText"/>
        <w:rPr/>
      </w:pPr>
      <w:r>
        <w:rPr>
          <w:rFonts w:ascii="IRNazanin" w:hAnsi="IRNazanin" w:eastAsia="IRNazanin"/>
          <w:color w:val="111111"/>
          <w:sz w:val="28"/>
          <w:sz w:val="28"/>
          <w:szCs w:val="28"/>
          <w:rtl w:val="true"/>
          <w:lang w:bidi="fa-IR"/>
        </w:rPr>
        <w:t>ساقیا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عصایی از شراب</w:t>
      </w:r>
    </w:p>
    <w:p>
      <w:pPr>
        <w:pStyle w:val="BookText"/>
        <w:rPr/>
      </w:pPr>
      <w:r>
        <w:rPr>
          <w:rFonts w:ascii="IRNazanin" w:hAnsi="IRNazanin" w:eastAsia="IRNazanin"/>
          <w:color w:val="111111"/>
          <w:sz w:val="28"/>
          <w:sz w:val="28"/>
          <w:szCs w:val="28"/>
          <w:rtl w:val="true"/>
          <w:lang w:bidi="fa-IR"/>
        </w:rPr>
        <w:t>تا ازین ظلمت کده گیرم شتاب</w:t>
      </w:r>
    </w:p>
    <w:p>
      <w:pPr>
        <w:pStyle w:val="BookText"/>
        <w:rPr/>
      </w:pPr>
      <w:r>
        <w:rPr>
          <w:rFonts w:ascii="IRNazanin" w:hAnsi="IRNazanin" w:eastAsia="IRNazanin"/>
          <w:color w:val="111111"/>
          <w:sz w:val="28"/>
          <w:sz w:val="28"/>
          <w:szCs w:val="28"/>
          <w:rtl w:val="true"/>
          <w:lang w:bidi="fa-IR"/>
        </w:rPr>
        <w:t>دل گرفت از صحبت این شیخ و شاب</w:t>
      </w:r>
    </w:p>
    <w:p>
      <w:pPr>
        <w:pStyle w:val="BookText"/>
        <w:rPr/>
      </w:pPr>
      <w:r>
        <w:rPr>
          <w:rFonts w:ascii="IRNazanin" w:hAnsi="IRNazanin" w:eastAsia="IRNazanin"/>
          <w:color w:val="111111"/>
          <w:sz w:val="28"/>
          <w:sz w:val="28"/>
          <w:szCs w:val="28"/>
          <w:rtl w:val="true"/>
          <w:lang w:bidi="fa-IR"/>
        </w:rPr>
        <w:t>بو که بگریزم از این دیر خراب</w:t>
      </w:r>
    </w:p>
    <w:p>
      <w:pPr>
        <w:pStyle w:val="BookText"/>
        <w:rPr/>
      </w:pPr>
      <w:r>
        <w:rPr>
          <w:rFonts w:ascii="IRNazanin" w:hAnsi="IRNazanin" w:eastAsia="IRNazanin"/>
          <w:color w:val="111111"/>
          <w:sz w:val="28"/>
          <w:sz w:val="28"/>
          <w:szCs w:val="28"/>
          <w:rtl w:val="true"/>
          <w:lang w:bidi="fa-IR"/>
        </w:rPr>
        <w:t>باده ای خواهم چو پرّ جبرئیل</w:t>
      </w:r>
    </w:p>
    <w:p>
      <w:pPr>
        <w:pStyle w:val="BookText"/>
        <w:rPr/>
      </w:pPr>
      <w:r>
        <w:rPr>
          <w:rFonts w:ascii="IRNazanin" w:hAnsi="IRNazanin" w:eastAsia="IRNazanin"/>
          <w:color w:val="111111"/>
          <w:sz w:val="28"/>
          <w:sz w:val="28"/>
          <w:szCs w:val="28"/>
          <w:rtl w:val="true"/>
          <w:lang w:bidi="fa-IR"/>
        </w:rPr>
        <w:t>تا بپرّم زین جهان تا چند میل</w:t>
      </w:r>
    </w:p>
    <w:p>
      <w:pPr>
        <w:pStyle w:val="BookText"/>
        <w:rPr/>
      </w:pPr>
      <w:r>
        <w:rPr>
          <w:rFonts w:ascii="IRNazanin" w:hAnsi="IRNazanin" w:eastAsia="IRNazanin"/>
          <w:color w:val="111111"/>
          <w:sz w:val="28"/>
          <w:sz w:val="28"/>
          <w:szCs w:val="28"/>
          <w:rtl w:val="true"/>
          <w:lang w:bidi="fa-IR"/>
        </w:rPr>
        <w:t>مطربا یک ره به پرواز آورم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نوای دف، به آواز آورم </w:t>
      </w:r>
    </w:p>
    <w:p>
      <w:pPr>
        <w:pStyle w:val="BookText"/>
        <w:rPr/>
      </w:pPr>
      <w:r>
        <w:rPr>
          <w:rFonts w:ascii="IRNazanin" w:hAnsi="IRNazanin" w:eastAsia="IRNazanin"/>
          <w:color w:val="111111"/>
          <w:sz w:val="28"/>
          <w:sz w:val="28"/>
          <w:szCs w:val="28"/>
          <w:rtl w:val="true"/>
          <w:lang w:bidi="fa-IR"/>
        </w:rPr>
        <w:t>از نوایِ نغمه های جان فزا</w:t>
      </w:r>
    </w:p>
    <w:p>
      <w:pPr>
        <w:pStyle w:val="BookText"/>
        <w:rPr/>
      </w:pPr>
      <w:r>
        <w:rPr>
          <w:rFonts w:ascii="IRNazanin" w:hAnsi="IRNazanin" w:eastAsia="IRNazanin"/>
          <w:color w:val="111111"/>
          <w:sz w:val="28"/>
          <w:sz w:val="28"/>
          <w:szCs w:val="28"/>
          <w:rtl w:val="true"/>
          <w:lang w:bidi="fa-IR"/>
        </w:rPr>
        <w:t>می پرستان را فزاید عشق ها</w:t>
      </w:r>
    </w:p>
    <w:p>
      <w:pPr>
        <w:pStyle w:val="BookText"/>
        <w:rPr/>
      </w:pPr>
      <w:r>
        <w:rPr>
          <w:rFonts w:ascii="IRNazanin" w:hAnsi="IRNazanin" w:eastAsia="IRNazanin"/>
          <w:color w:val="111111"/>
          <w:sz w:val="28"/>
          <w:sz w:val="28"/>
          <w:szCs w:val="28"/>
          <w:rtl w:val="true"/>
          <w:lang w:bidi="fa-IR"/>
        </w:rPr>
        <w:t>کی بود کز نغمه های جان ستان</w:t>
      </w:r>
    </w:p>
    <w:p>
      <w:pPr>
        <w:pStyle w:val="BookText"/>
        <w:rPr/>
      </w:pPr>
      <w:r>
        <w:rPr>
          <w:rFonts w:ascii="IRNazanin" w:hAnsi="IRNazanin" w:eastAsia="IRNazanin"/>
          <w:color w:val="111111"/>
          <w:sz w:val="28"/>
          <w:sz w:val="28"/>
          <w:szCs w:val="28"/>
          <w:rtl w:val="true"/>
          <w:lang w:bidi="fa-IR"/>
        </w:rPr>
        <w:t>جان بیفشانیم بر یادِ بُتان</w:t>
      </w:r>
    </w:p>
    <w:p>
      <w:pPr>
        <w:pStyle w:val="BookText"/>
        <w:rPr/>
      </w:pPr>
      <w:r>
        <w:rPr>
          <w:rFonts w:ascii="IRNazanin" w:hAnsi="IRNazanin" w:eastAsia="IRNazanin"/>
          <w:color w:val="111111"/>
          <w:sz w:val="28"/>
          <w:sz w:val="28"/>
          <w:szCs w:val="28"/>
          <w:rtl w:val="true"/>
          <w:lang w:bidi="fa-IR"/>
        </w:rPr>
        <w:t>کی بود کز صحبت آن ساقیان</w:t>
      </w:r>
    </w:p>
    <w:p>
      <w:pPr>
        <w:pStyle w:val="BookText"/>
        <w:rPr/>
      </w:pPr>
      <w:r>
        <w:rPr>
          <w:rFonts w:ascii="IRNazanin" w:hAnsi="IRNazanin" w:eastAsia="IRNazanin"/>
          <w:color w:val="111111"/>
          <w:sz w:val="28"/>
          <w:sz w:val="28"/>
          <w:szCs w:val="28"/>
          <w:rtl w:val="true"/>
          <w:lang w:bidi="fa-IR"/>
        </w:rPr>
        <w:t>رقص ها سازیم، دست افشان ز جان</w:t>
      </w:r>
    </w:p>
    <w:p>
      <w:pPr>
        <w:pStyle w:val="BookText"/>
        <w:rPr/>
      </w:pPr>
      <w:r>
        <w:rPr>
          <w:rFonts w:ascii="IRNazanin" w:hAnsi="IRNazanin" w:eastAsia="IRNazanin"/>
          <w:color w:val="111111"/>
          <w:sz w:val="28"/>
          <w:sz w:val="28"/>
          <w:szCs w:val="28"/>
          <w:rtl w:val="true"/>
          <w:lang w:bidi="fa-IR"/>
        </w:rPr>
        <w:t>کی بود تا زین جهان پر محن</w:t>
      </w:r>
    </w:p>
    <w:p>
      <w:pPr>
        <w:pStyle w:val="BookText"/>
        <w:rPr/>
      </w:pPr>
      <w:r>
        <w:rPr>
          <w:rFonts w:ascii="IRNazanin" w:hAnsi="IRNazanin" w:eastAsia="IRNazanin"/>
          <w:color w:val="111111"/>
          <w:sz w:val="28"/>
          <w:sz w:val="28"/>
          <w:szCs w:val="28"/>
          <w:rtl w:val="true"/>
          <w:lang w:bidi="fa-IR"/>
        </w:rPr>
        <w:t>جان به جانان وصل جوید بی بدن</w:t>
      </w:r>
    </w:p>
    <w:p>
      <w:pPr>
        <w:pStyle w:val="BookText"/>
        <w:rPr/>
      </w:pPr>
      <w:r>
        <w:rPr>
          <w:rFonts w:ascii="IRNazanin" w:hAnsi="IRNazanin" w:eastAsia="IRNazanin"/>
          <w:color w:val="111111"/>
          <w:sz w:val="28"/>
          <w:sz w:val="28"/>
          <w:szCs w:val="28"/>
          <w:rtl w:val="true"/>
          <w:lang w:bidi="fa-IR"/>
        </w:rPr>
        <w:t>کی بود کز باده های سلسبیل</w:t>
      </w:r>
    </w:p>
    <w:p>
      <w:pPr>
        <w:pStyle w:val="BookText"/>
        <w:rPr/>
      </w:pPr>
      <w:r>
        <w:rPr>
          <w:rFonts w:ascii="IRNazanin" w:hAnsi="IRNazanin" w:eastAsia="IRNazanin"/>
          <w:color w:val="111111"/>
          <w:sz w:val="28"/>
          <w:sz w:val="28"/>
          <w:szCs w:val="28"/>
          <w:rtl w:val="true"/>
          <w:lang w:bidi="fa-IR"/>
        </w:rPr>
        <w:t>جام ها نوشیم بر یاد خلیل</w:t>
      </w:r>
    </w:p>
    <w:p>
      <w:pPr>
        <w:pStyle w:val="BookText"/>
        <w:rPr/>
      </w:pPr>
      <w:r>
        <w:rPr>
          <w:rFonts w:ascii="IRNazanin" w:hAnsi="IRNazanin" w:eastAsia="IRNazanin"/>
          <w:color w:val="111111"/>
          <w:sz w:val="28"/>
          <w:sz w:val="28"/>
          <w:szCs w:val="28"/>
          <w:rtl w:val="true"/>
          <w:lang w:bidi="fa-IR"/>
        </w:rPr>
        <w:t>باده ها نوشیم از کأس کرام</w:t>
      </w:r>
    </w:p>
    <w:p>
      <w:pPr>
        <w:pStyle w:val="BookText"/>
        <w:rPr/>
      </w:pPr>
      <w:r>
        <w:rPr>
          <w:rFonts w:ascii="IRNazanin" w:hAnsi="IRNazanin" w:eastAsia="IRNazanin"/>
          <w:color w:val="111111"/>
          <w:sz w:val="28"/>
          <w:sz w:val="28"/>
          <w:szCs w:val="28"/>
          <w:rtl w:val="true"/>
          <w:lang w:bidi="fa-IR"/>
        </w:rPr>
        <w:t>سینه ها سازیم روشن تر ز جام</w:t>
      </w:r>
    </w:p>
    <w:p>
      <w:pPr>
        <w:pStyle w:val="BookText"/>
        <w:rPr/>
      </w:pPr>
      <w:r>
        <w:rPr>
          <w:rFonts w:ascii="IRNazanin" w:hAnsi="IRNazanin" w:eastAsia="IRNazanin"/>
          <w:color w:val="111111"/>
          <w:sz w:val="28"/>
          <w:sz w:val="28"/>
          <w:szCs w:val="28"/>
          <w:rtl w:val="true"/>
          <w:lang w:bidi="fa-IR"/>
        </w:rPr>
        <w:t>یک قدح خواهم به قدر آسمان</w:t>
      </w:r>
    </w:p>
    <w:p>
      <w:pPr>
        <w:pStyle w:val="BookText"/>
        <w:rPr/>
      </w:pPr>
      <w:r>
        <w:rPr>
          <w:rFonts w:ascii="IRNazanin" w:hAnsi="IRNazanin" w:eastAsia="IRNazanin"/>
          <w:color w:val="111111"/>
          <w:sz w:val="28"/>
          <w:sz w:val="28"/>
          <w:szCs w:val="28"/>
          <w:rtl w:val="true"/>
          <w:lang w:bidi="fa-IR"/>
        </w:rPr>
        <w:t>قطره ها در وی چو شام و اختران</w:t>
      </w:r>
    </w:p>
    <w:p>
      <w:pPr>
        <w:pStyle w:val="BookText"/>
        <w:rPr/>
      </w:pPr>
      <w:r>
        <w:rPr>
          <w:rFonts w:ascii="IRNazanin" w:hAnsi="IRNazanin" w:eastAsia="IRNazanin"/>
          <w:color w:val="111111"/>
          <w:sz w:val="28"/>
          <w:sz w:val="28"/>
          <w:szCs w:val="28"/>
          <w:rtl w:val="true"/>
          <w:lang w:bidi="fa-IR"/>
        </w:rPr>
        <w:t>یک قدح خواهم بسانِ آفتاب</w:t>
      </w:r>
    </w:p>
    <w:p>
      <w:pPr>
        <w:pStyle w:val="BookText"/>
        <w:rPr/>
      </w:pPr>
      <w:r>
        <w:rPr>
          <w:rFonts w:ascii="IRNazanin" w:hAnsi="IRNazanin" w:eastAsia="IRNazanin"/>
          <w:color w:val="111111"/>
          <w:sz w:val="28"/>
          <w:sz w:val="28"/>
          <w:szCs w:val="28"/>
          <w:rtl w:val="true"/>
          <w:lang w:bidi="fa-IR"/>
        </w:rPr>
        <w:t>تا شوم بر زندگانی کامیاب</w:t>
      </w:r>
    </w:p>
    <w:p>
      <w:pPr>
        <w:pStyle w:val="BookText"/>
        <w:rPr/>
      </w:pPr>
      <w:r>
        <w:rPr>
          <w:rFonts w:ascii="IRNazanin" w:hAnsi="IRNazanin" w:eastAsia="IRNazanin"/>
          <w:color w:val="111111"/>
          <w:sz w:val="28"/>
          <w:sz w:val="28"/>
          <w:szCs w:val="28"/>
          <w:rtl w:val="true"/>
          <w:lang w:bidi="fa-IR"/>
        </w:rPr>
        <w:t>پرشعاع و بی غش و صافی و ناب</w:t>
      </w:r>
    </w:p>
    <w:p>
      <w:pPr>
        <w:pStyle w:val="BookText"/>
        <w:rPr/>
      </w:pPr>
      <w:r>
        <w:rPr>
          <w:rFonts w:ascii="IRNazanin" w:hAnsi="IRNazanin" w:eastAsia="IRNazanin"/>
          <w:color w:val="111111"/>
          <w:sz w:val="28"/>
          <w:sz w:val="28"/>
          <w:szCs w:val="28"/>
          <w:rtl w:val="true"/>
          <w:lang w:bidi="fa-IR"/>
        </w:rPr>
        <w:t>گرم و تند و مهربان و نورتاب</w:t>
      </w:r>
    </w:p>
    <w:p>
      <w:pPr>
        <w:pStyle w:val="BookText"/>
        <w:rPr/>
      </w:pPr>
      <w:r>
        <w:rPr>
          <w:rFonts w:ascii="IRNazanin" w:hAnsi="IRNazanin" w:eastAsia="IRNazanin"/>
          <w:color w:val="111111"/>
          <w:sz w:val="28"/>
          <w:sz w:val="28"/>
          <w:szCs w:val="28"/>
          <w:rtl w:val="true"/>
          <w:lang w:bidi="fa-IR"/>
        </w:rPr>
        <w:t>می که نبود جام او چون کوکبی</w:t>
      </w:r>
    </w:p>
    <w:p>
      <w:pPr>
        <w:pStyle w:val="BookText"/>
        <w:rPr/>
      </w:pPr>
      <w:r>
        <w:rPr>
          <w:rFonts w:ascii="IRNazanin" w:hAnsi="IRNazanin" w:eastAsia="IRNazanin"/>
          <w:color w:val="111111"/>
          <w:sz w:val="28"/>
          <w:sz w:val="28"/>
          <w:szCs w:val="28"/>
          <w:rtl w:val="true"/>
          <w:lang w:bidi="fa-IR"/>
        </w:rPr>
        <w:t>کی توان بنهاد آن را بر لبی؟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که نبود راح او مانند روح </w:t>
      </w:r>
    </w:p>
    <w:p>
      <w:pPr>
        <w:pStyle w:val="BookText"/>
        <w:rPr/>
      </w:pPr>
      <w:r>
        <w:rPr>
          <w:rFonts w:ascii="IRNazanin" w:hAnsi="IRNazanin" w:eastAsia="IRNazanin"/>
          <w:color w:val="111111"/>
          <w:sz w:val="28"/>
          <w:sz w:val="28"/>
          <w:szCs w:val="28"/>
          <w:rtl w:val="true"/>
          <w:lang w:bidi="fa-IR"/>
        </w:rPr>
        <w:t>روح را کی باشد از نورش فتوح؟</w:t>
      </w:r>
    </w:p>
    <w:p>
      <w:pPr>
        <w:pStyle w:val="BookText"/>
        <w:rPr/>
      </w:pPr>
      <w:r>
        <w:rPr>
          <w:rFonts w:ascii="IRNazanin" w:hAnsi="IRNazanin" w:eastAsia="IRNazanin"/>
          <w:color w:val="111111"/>
          <w:sz w:val="28"/>
          <w:sz w:val="28"/>
          <w:szCs w:val="28"/>
          <w:rtl w:val="true"/>
          <w:lang w:bidi="fa-IR"/>
        </w:rPr>
        <w:t>می که نبود جام او مانند جان</w:t>
      </w:r>
    </w:p>
    <w:p>
      <w:pPr>
        <w:pStyle w:val="BookText"/>
        <w:rPr/>
      </w:pPr>
      <w:r>
        <w:rPr>
          <w:rFonts w:ascii="IRNazanin" w:hAnsi="IRNazanin" w:eastAsia="IRNazanin"/>
          <w:color w:val="111111"/>
          <w:sz w:val="28"/>
          <w:sz w:val="28"/>
          <w:szCs w:val="28"/>
          <w:rtl w:val="true"/>
          <w:lang w:bidi="fa-IR"/>
        </w:rPr>
        <w:t>روح کی بیند درو رازِ نهان؟</w:t>
      </w:r>
    </w:p>
    <w:p>
      <w:pPr>
        <w:pStyle w:val="BookText"/>
        <w:rPr/>
      </w:pPr>
      <w:r>
        <w:rPr>
          <w:rFonts w:ascii="IRNazanin" w:hAnsi="IRNazanin" w:eastAsia="IRNazanin"/>
          <w:color w:val="111111"/>
          <w:sz w:val="28"/>
          <w:sz w:val="28"/>
          <w:szCs w:val="28"/>
          <w:rtl w:val="true"/>
          <w:lang w:bidi="fa-IR"/>
        </w:rPr>
        <w:t>می که نبود جام او چون چشم یار</w:t>
      </w:r>
    </w:p>
    <w:p>
      <w:pPr>
        <w:pStyle w:val="BookText"/>
        <w:rPr/>
      </w:pPr>
      <w:r>
        <w:rPr>
          <w:rFonts w:ascii="IRNazanin" w:hAnsi="IRNazanin" w:eastAsia="IRNazanin"/>
          <w:color w:val="111111"/>
          <w:sz w:val="28"/>
          <w:sz w:val="28"/>
          <w:szCs w:val="28"/>
          <w:rtl w:val="true"/>
          <w:lang w:bidi="fa-IR"/>
        </w:rPr>
        <w:t>کی فزاید همتی در باده خوار؟</w:t>
      </w:r>
    </w:p>
    <w:p>
      <w:pPr>
        <w:pStyle w:val="BookText"/>
        <w:rPr/>
      </w:pPr>
      <w:r>
        <w:rPr>
          <w:rFonts w:ascii="IRNazanin" w:hAnsi="IRNazanin" w:eastAsia="IRNazanin"/>
          <w:color w:val="111111"/>
          <w:sz w:val="28"/>
          <w:sz w:val="28"/>
          <w:szCs w:val="28"/>
          <w:rtl w:val="true"/>
          <w:lang w:bidi="fa-IR"/>
        </w:rPr>
        <w:t>می که نبود ساقی اش روی نکو</w:t>
      </w:r>
    </w:p>
    <w:p>
      <w:pPr>
        <w:pStyle w:val="BookText"/>
        <w:rPr/>
      </w:pPr>
      <w:r>
        <w:rPr>
          <w:rFonts w:ascii="IRNazanin" w:hAnsi="IRNazanin" w:eastAsia="IRNazanin"/>
          <w:color w:val="111111"/>
          <w:sz w:val="28"/>
          <w:sz w:val="28"/>
          <w:szCs w:val="28"/>
          <w:rtl w:val="true"/>
          <w:lang w:bidi="fa-IR"/>
        </w:rPr>
        <w:t>کی توان آورد آبی زان به رو؟</w:t>
      </w:r>
    </w:p>
    <w:p>
      <w:pPr>
        <w:pStyle w:val="BookText"/>
        <w:rPr/>
      </w:pPr>
      <w:r>
        <w:rPr>
          <w:rFonts w:ascii="IRNazanin" w:hAnsi="IRNazanin" w:eastAsia="IRNazanin"/>
          <w:color w:val="111111"/>
          <w:sz w:val="28"/>
          <w:sz w:val="28"/>
          <w:szCs w:val="28"/>
          <w:rtl w:val="true"/>
          <w:lang w:bidi="fa-IR"/>
        </w:rPr>
        <w:t>می که نبود بر کف شیرین لبی</w:t>
      </w:r>
    </w:p>
    <w:p>
      <w:pPr>
        <w:pStyle w:val="BookText"/>
        <w:rPr/>
      </w:pPr>
      <w:r>
        <w:rPr>
          <w:rFonts w:ascii="IRNazanin" w:hAnsi="IRNazanin" w:eastAsia="IRNazanin"/>
          <w:color w:val="111111"/>
          <w:sz w:val="28"/>
          <w:sz w:val="28"/>
          <w:szCs w:val="28"/>
          <w:rtl w:val="true"/>
          <w:lang w:bidi="fa-IR"/>
        </w:rPr>
        <w:t>کی بود با چاشنی در مشربی؟</w:t>
      </w:r>
    </w:p>
    <w:p>
      <w:pPr>
        <w:pStyle w:val="BookText"/>
        <w:rPr/>
      </w:pPr>
      <w:r>
        <w:rPr>
          <w:rFonts w:ascii="IRNazanin" w:hAnsi="IRNazanin" w:eastAsia="IRNazanin"/>
          <w:color w:val="111111"/>
          <w:sz w:val="28"/>
          <w:sz w:val="28"/>
          <w:szCs w:val="28"/>
          <w:rtl w:val="true"/>
          <w:lang w:bidi="fa-IR"/>
        </w:rPr>
        <w:t>موعد مستان و یاران، میکده است</w:t>
      </w:r>
    </w:p>
    <w:p>
      <w:pPr>
        <w:pStyle w:val="BookText"/>
        <w:rPr/>
      </w:pPr>
      <w:r>
        <w:rPr>
          <w:rFonts w:ascii="IRNazanin" w:hAnsi="IRNazanin" w:eastAsia="IRNazanin"/>
          <w:color w:val="111111"/>
          <w:sz w:val="28"/>
          <w:sz w:val="28"/>
          <w:szCs w:val="28"/>
          <w:rtl w:val="true"/>
          <w:lang w:bidi="fa-IR"/>
        </w:rPr>
        <w:t>مجلس این غمگساران، میکده است</w:t>
      </w:r>
    </w:p>
    <w:p>
      <w:pPr>
        <w:pStyle w:val="BookText"/>
        <w:rPr/>
      </w:pPr>
      <w:r>
        <w:rPr>
          <w:rFonts w:ascii="IRNazanin" w:hAnsi="IRNazanin" w:eastAsia="IRNazanin"/>
          <w:color w:val="111111"/>
          <w:sz w:val="28"/>
          <w:sz w:val="28"/>
          <w:szCs w:val="28"/>
          <w:rtl w:val="true"/>
          <w:lang w:bidi="fa-IR"/>
        </w:rPr>
        <w:t>میکده چه بود؟ مقام راستان</w:t>
      </w:r>
    </w:p>
    <w:p>
      <w:pPr>
        <w:pStyle w:val="BookText"/>
        <w:rPr/>
      </w:pPr>
      <w:r>
        <w:rPr>
          <w:rFonts w:ascii="IRNazanin" w:hAnsi="IRNazanin" w:eastAsia="IRNazanin"/>
          <w:color w:val="111111"/>
          <w:sz w:val="28"/>
          <w:sz w:val="28"/>
          <w:szCs w:val="28"/>
          <w:rtl w:val="true"/>
          <w:lang w:bidi="fa-IR"/>
        </w:rPr>
        <w:t>همرهان و همدل و هم داستان</w:t>
      </w:r>
    </w:p>
    <w:p>
      <w:pPr>
        <w:pStyle w:val="BookText"/>
        <w:rPr/>
      </w:pPr>
      <w:r>
        <w:rPr>
          <w:rFonts w:ascii="IRNazanin" w:hAnsi="IRNazanin" w:eastAsia="IRNazanin"/>
          <w:color w:val="111111"/>
          <w:sz w:val="28"/>
          <w:sz w:val="28"/>
          <w:szCs w:val="28"/>
          <w:rtl w:val="true"/>
          <w:lang w:bidi="fa-IR"/>
        </w:rPr>
        <w:t>میکده چه بود؟ سرای مهوشان</w:t>
      </w:r>
    </w:p>
    <w:p>
      <w:pPr>
        <w:pStyle w:val="BookText"/>
        <w:rPr/>
      </w:pPr>
      <w:r>
        <w:rPr>
          <w:rFonts w:ascii="IRNazanin" w:hAnsi="IRNazanin" w:eastAsia="IRNazanin"/>
          <w:color w:val="111111"/>
          <w:sz w:val="28"/>
          <w:sz w:val="28"/>
          <w:szCs w:val="28"/>
          <w:rtl w:val="true"/>
          <w:lang w:bidi="fa-IR"/>
        </w:rPr>
        <w:t>مهوشان در وی بسانِ بی هُشان</w:t>
      </w:r>
    </w:p>
    <w:p>
      <w:pPr>
        <w:pStyle w:val="BookText"/>
        <w:rPr/>
      </w:pPr>
      <w:r>
        <w:rPr>
          <w:rFonts w:ascii="IRNazanin" w:hAnsi="IRNazanin" w:eastAsia="IRNazanin"/>
          <w:color w:val="111111"/>
          <w:sz w:val="28"/>
          <w:sz w:val="28"/>
          <w:szCs w:val="28"/>
          <w:rtl w:val="true"/>
          <w:lang w:bidi="fa-IR"/>
        </w:rPr>
        <w:t>سینه ها صافی ز زنگ غل و غش</w:t>
      </w:r>
    </w:p>
    <w:p>
      <w:pPr>
        <w:pStyle w:val="BookText"/>
        <w:rPr/>
      </w:pPr>
      <w:r>
        <w:rPr>
          <w:rFonts w:ascii="IRNazanin" w:hAnsi="IRNazanin" w:eastAsia="IRNazanin"/>
          <w:color w:val="111111"/>
          <w:sz w:val="28"/>
          <w:sz w:val="28"/>
          <w:szCs w:val="28"/>
          <w:rtl w:val="true"/>
          <w:lang w:bidi="fa-IR"/>
        </w:rPr>
        <w:t>بی کدورت، بی گره، خورشیدوش</w:t>
      </w:r>
    </w:p>
    <w:p>
      <w:pPr>
        <w:pStyle w:val="BookText"/>
        <w:rPr/>
      </w:pPr>
      <w:r>
        <w:rPr>
          <w:rFonts w:ascii="IRNazanin" w:hAnsi="IRNazanin" w:eastAsia="IRNazanin"/>
          <w:color w:val="111111"/>
          <w:sz w:val="28"/>
          <w:sz w:val="28"/>
          <w:szCs w:val="28"/>
          <w:rtl w:val="true"/>
          <w:lang w:bidi="fa-IR"/>
        </w:rPr>
        <w:t>روی ها نورانی و دل ها لطیف</w:t>
      </w:r>
    </w:p>
    <w:p>
      <w:pPr>
        <w:pStyle w:val="BookText"/>
        <w:rPr/>
      </w:pPr>
      <w:r>
        <w:rPr>
          <w:rFonts w:ascii="IRNazanin" w:hAnsi="IRNazanin" w:eastAsia="IRNazanin"/>
          <w:color w:val="111111"/>
          <w:sz w:val="28"/>
          <w:sz w:val="28"/>
          <w:szCs w:val="28"/>
          <w:rtl w:val="true"/>
          <w:lang w:bidi="fa-IR"/>
        </w:rPr>
        <w:t>می نماید جان ز تن هایِ نظیف</w:t>
      </w:r>
    </w:p>
    <w:p>
      <w:pPr>
        <w:pStyle w:val="BookText"/>
        <w:rPr/>
      </w:pPr>
      <w:r>
        <w:rPr>
          <w:rFonts w:ascii="IRNazanin" w:hAnsi="IRNazanin" w:eastAsia="IRNazanin"/>
          <w:color w:val="111111"/>
          <w:sz w:val="28"/>
          <w:sz w:val="28"/>
          <w:szCs w:val="28"/>
          <w:rtl w:val="true"/>
          <w:lang w:bidi="fa-IR"/>
        </w:rPr>
        <w:t>یک به یک دل ها نمایان از بدن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دیدن ضمیر از نور تن </w:t>
      </w:r>
      <w:bookmarkStart w:id="316" w:name="pg3831_27345"/>
    </w:p>
    <w:p>
      <w:pPr>
        <w:pStyle w:val="BookText"/>
        <w:rPr/>
      </w:pPr>
      <w:bookmarkEnd w:id="316"/>
      <w:r>
        <w:rPr>
          <w:rFonts w:ascii="IRNazanin" w:hAnsi="IRNazanin" w:eastAsia="IRNazanin"/>
          <w:color w:val="111111"/>
          <w:sz w:val="28"/>
          <w:sz w:val="28"/>
          <w:szCs w:val="28"/>
          <w:rtl w:val="true"/>
          <w:lang w:bidi="fa-IR"/>
        </w:rPr>
        <w:t>روی ها مانند ماه و آفتاب</w:t>
      </w:r>
    </w:p>
    <w:p>
      <w:pPr>
        <w:pStyle w:val="BookText"/>
        <w:rPr/>
      </w:pPr>
      <w:r>
        <w:rPr>
          <w:rFonts w:ascii="IRNazanin" w:hAnsi="IRNazanin" w:eastAsia="IRNazanin"/>
          <w:color w:val="111111"/>
          <w:sz w:val="28"/>
          <w:sz w:val="28"/>
          <w:szCs w:val="28"/>
          <w:rtl w:val="true"/>
          <w:lang w:bidi="fa-IR"/>
        </w:rPr>
        <w:t>جمله اجزای بدن چون نور ناب</w:t>
      </w:r>
    </w:p>
    <w:p>
      <w:pPr>
        <w:pStyle w:val="BookText"/>
        <w:rPr/>
      </w:pPr>
      <w:r>
        <w:rPr>
          <w:rFonts w:ascii="IRNazanin" w:hAnsi="IRNazanin" w:eastAsia="IRNazanin"/>
          <w:color w:val="111111"/>
          <w:sz w:val="28"/>
          <w:sz w:val="28"/>
          <w:szCs w:val="28"/>
          <w:rtl w:val="true"/>
          <w:lang w:bidi="fa-IR"/>
        </w:rPr>
        <w:t>جملگی از پای تا سر چون دلند</w:t>
      </w:r>
    </w:p>
    <w:p>
      <w:pPr>
        <w:pStyle w:val="BookText"/>
        <w:rPr/>
      </w:pPr>
      <w:r>
        <w:rPr>
          <w:rFonts w:ascii="IRNazanin" w:hAnsi="IRNazanin" w:eastAsia="IRNazanin"/>
          <w:color w:val="111111"/>
          <w:sz w:val="28"/>
          <w:sz w:val="28"/>
          <w:szCs w:val="28"/>
          <w:rtl w:val="true"/>
          <w:lang w:bidi="fa-IR"/>
        </w:rPr>
        <w:t>نه چو این یاران که سر تا پا گِلند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ساقی نامه که اثر طبعِ لطیفِ ملاحبیب اللّه کاشانی است، از معانی لطیف و عمیق و واژگانی ساده و بی پیرایه برخوردار است</w:t>
      </w:r>
      <w:r>
        <w:rPr>
          <w:rFonts w:eastAsia="IRNazanin" w:cs="IRNazanin"/>
          <w:color w:val="111111"/>
          <w:sz w:val="28"/>
          <w:szCs w:val="28"/>
          <w:rtl w:val="true"/>
          <w:lang w:bidi="fa-IR"/>
        </w:rPr>
        <w:t>.</w:t>
      </w:r>
    </w:p>
    <w:p>
      <w:pPr>
        <w:pStyle w:val="Heading4"/>
        <w:numPr>
          <w:ilvl w:val="3"/>
          <w:numId w:val="1"/>
        </w:numPr>
        <w:rPr/>
      </w:pPr>
      <w:bookmarkStart w:id="317" w:name="__RefHeading___Toc1422774_2281741623"/>
      <w:bookmarkStart w:id="318" w:name="_Toc111"/>
      <w:bookmarkEnd w:id="317"/>
      <w:r>
        <w:rPr>
          <w:rtl w:val="true"/>
        </w:rPr>
        <w:t>آب حیات</w:t>
      </w:r>
      <w:bookmarkEnd w:id="318"/>
    </w:p>
    <w:p>
      <w:pPr>
        <w:pStyle w:val="BookText"/>
        <w:rPr/>
      </w:pPr>
      <w:r>
        <w:rPr>
          <w:rFonts w:ascii="IRNazanin" w:hAnsi="IRNazanin" w:eastAsia="IRNazanin"/>
          <w:color w:val="111111"/>
          <w:sz w:val="28"/>
          <w:sz w:val="28"/>
          <w:szCs w:val="28"/>
          <w:rtl w:val="true"/>
          <w:lang w:bidi="fa-IR"/>
        </w:rPr>
        <w:t>آب حیات</w:t>
      </w:r>
    </w:p>
    <w:p>
      <w:pPr>
        <w:pStyle w:val="BookText"/>
        <w:rPr/>
      </w:pPr>
      <w:r>
        <w:rPr>
          <w:rFonts w:ascii="Amiri" w:hAnsi="Amiri" w:eastAsia="Amiri" w:cs="Amiri"/>
          <w:color w:val="111111"/>
          <w:sz w:val="28"/>
          <w:sz w:val="28"/>
          <w:szCs w:val="28"/>
          <w:rtl w:val="true"/>
          <w:lang w:bidi="ar-SA"/>
        </w:rPr>
        <w:t>اَیا ساقیا ساقیِ با وفا</w:t>
      </w:r>
    </w:p>
    <w:p>
      <w:pPr>
        <w:pStyle w:val="BookText"/>
        <w:rPr/>
      </w:pPr>
      <w:r>
        <w:rPr>
          <w:rFonts w:ascii="Amiri" w:hAnsi="Amiri" w:eastAsia="Amiri" w:cs="Amiri"/>
          <w:color w:val="111111"/>
          <w:sz w:val="28"/>
          <w:sz w:val="28"/>
          <w:szCs w:val="28"/>
          <w:rtl w:val="true"/>
          <w:lang w:bidi="ar-SA"/>
        </w:rPr>
        <w:t>بیاور مرا می ز خمِّ صفا</w:t>
      </w:r>
    </w:p>
    <w:p>
      <w:pPr>
        <w:pStyle w:val="BookText"/>
        <w:rPr/>
      </w:pPr>
      <w:r>
        <w:rPr>
          <w:rFonts w:ascii="IRNazanin" w:hAnsi="IRNazanin" w:eastAsia="IRNazanin"/>
          <w:color w:val="111111"/>
          <w:sz w:val="28"/>
          <w:sz w:val="28"/>
          <w:szCs w:val="28"/>
          <w:rtl w:val="true"/>
          <w:lang w:bidi="fa-IR"/>
        </w:rPr>
        <w:t>از آن می که زین تن نجاتم دهد</w:t>
      </w:r>
    </w:p>
    <w:p>
      <w:pPr>
        <w:pStyle w:val="BookText"/>
        <w:rPr/>
      </w:pPr>
      <w:r>
        <w:rPr>
          <w:rFonts w:ascii="IRNazanin" w:hAnsi="IRNazanin" w:eastAsia="IRNazanin"/>
          <w:color w:val="111111"/>
          <w:sz w:val="28"/>
          <w:sz w:val="28"/>
          <w:szCs w:val="28"/>
          <w:rtl w:val="true"/>
          <w:lang w:bidi="fa-IR"/>
        </w:rPr>
        <w:t>به یک جرعه آبِ حیاتم دهد</w:t>
      </w:r>
    </w:p>
    <w:p>
      <w:pPr>
        <w:pStyle w:val="BookText"/>
        <w:rPr/>
      </w:pPr>
      <w:r>
        <w:rPr>
          <w:rFonts w:ascii="IRNazanin" w:hAnsi="IRNazanin" w:eastAsia="IRNazanin"/>
          <w:color w:val="111111"/>
          <w:sz w:val="28"/>
          <w:sz w:val="28"/>
          <w:szCs w:val="28"/>
          <w:rtl w:val="true"/>
          <w:lang w:bidi="fa-IR"/>
        </w:rPr>
        <w:t>بده ساقیا جام لبریز را</w:t>
      </w:r>
    </w:p>
    <w:p>
      <w:pPr>
        <w:pStyle w:val="BookText"/>
        <w:rPr/>
      </w:pPr>
      <w:r>
        <w:rPr>
          <w:rFonts w:ascii="IRNazanin" w:hAnsi="IRNazanin" w:eastAsia="IRNazanin"/>
          <w:color w:val="111111"/>
          <w:sz w:val="28"/>
          <w:sz w:val="28"/>
          <w:szCs w:val="28"/>
          <w:rtl w:val="true"/>
          <w:lang w:bidi="fa-IR"/>
        </w:rPr>
        <w:t>پیاپی بده شمس تبریز را</w:t>
      </w:r>
    </w:p>
    <w:p>
      <w:pPr>
        <w:pStyle w:val="BookText"/>
        <w:rPr/>
      </w:pPr>
      <w:r>
        <w:rPr>
          <w:rFonts w:ascii="IRNazanin" w:hAnsi="IRNazanin" w:eastAsia="IRNazanin"/>
          <w:color w:val="111111"/>
          <w:sz w:val="28"/>
          <w:sz w:val="28"/>
          <w:szCs w:val="28"/>
          <w:rtl w:val="true"/>
          <w:lang w:bidi="fa-IR"/>
        </w:rPr>
        <w:t>بده ساقیا خم خم از باده ام</w:t>
      </w:r>
    </w:p>
    <w:p>
      <w:pPr>
        <w:pStyle w:val="BookText"/>
        <w:rPr/>
      </w:pPr>
      <w:r>
        <w:rPr>
          <w:rFonts w:ascii="IRNazanin" w:hAnsi="IRNazanin" w:eastAsia="IRNazanin"/>
          <w:color w:val="111111"/>
          <w:sz w:val="28"/>
          <w:sz w:val="28"/>
          <w:szCs w:val="28"/>
          <w:rtl w:val="true"/>
          <w:lang w:bidi="fa-IR"/>
        </w:rPr>
        <w:t>چو دریای می را هم آماده ام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باده که دل را پریشان کند </w:t>
      </w:r>
    </w:p>
    <w:p>
      <w:pPr>
        <w:pStyle w:val="BookText"/>
        <w:rPr/>
      </w:pPr>
      <w:r>
        <w:rPr>
          <w:rFonts w:ascii="IRNazanin" w:hAnsi="IRNazanin" w:eastAsia="IRNazanin"/>
          <w:color w:val="111111"/>
          <w:sz w:val="28"/>
          <w:sz w:val="28"/>
          <w:szCs w:val="28"/>
          <w:rtl w:val="true"/>
          <w:lang w:bidi="fa-IR"/>
        </w:rPr>
        <w:t>مصفّا ز اغیار و خویشان کند</w:t>
      </w:r>
    </w:p>
    <w:p>
      <w:pPr>
        <w:pStyle w:val="BookText"/>
        <w:rPr/>
      </w:pPr>
      <w:r>
        <w:rPr>
          <w:rFonts w:ascii="IRNazanin" w:hAnsi="IRNazanin" w:eastAsia="IRNazanin"/>
          <w:color w:val="111111"/>
          <w:sz w:val="28"/>
          <w:sz w:val="28"/>
          <w:szCs w:val="28"/>
          <w:rtl w:val="true"/>
          <w:lang w:bidi="fa-IR"/>
        </w:rPr>
        <w:t>بده ساقی ای ماه فیروز من</w:t>
      </w:r>
    </w:p>
    <w:p>
      <w:pPr>
        <w:pStyle w:val="BookText"/>
        <w:rPr/>
      </w:pPr>
      <w:r>
        <w:rPr>
          <w:rFonts w:ascii="IRNazanin" w:hAnsi="IRNazanin" w:eastAsia="IRNazanin"/>
          <w:color w:val="111111"/>
          <w:sz w:val="28"/>
          <w:sz w:val="28"/>
          <w:szCs w:val="28"/>
          <w:rtl w:val="true"/>
          <w:lang w:bidi="fa-IR"/>
        </w:rPr>
        <w:t>انیس من اندر شب و روز من</w:t>
      </w:r>
    </w:p>
    <w:p>
      <w:pPr>
        <w:pStyle w:val="BookText"/>
        <w:rPr/>
      </w:pPr>
      <w:r>
        <w:rPr>
          <w:rFonts w:ascii="IRNazanin" w:hAnsi="IRNazanin" w:eastAsia="IRNazanin"/>
          <w:color w:val="111111"/>
          <w:sz w:val="28"/>
          <w:sz w:val="28"/>
          <w:szCs w:val="28"/>
          <w:rtl w:val="true"/>
          <w:lang w:bidi="fa-IR"/>
        </w:rPr>
        <w:t>شرابی که جان را به جوش آورد</w:t>
      </w:r>
    </w:p>
    <w:p>
      <w:pPr>
        <w:pStyle w:val="BookText"/>
        <w:rPr/>
      </w:pPr>
      <w:r>
        <w:rPr>
          <w:rFonts w:ascii="IRNazanin" w:hAnsi="IRNazanin" w:eastAsia="IRNazanin"/>
          <w:color w:val="111111"/>
          <w:sz w:val="28"/>
          <w:sz w:val="28"/>
          <w:szCs w:val="28"/>
          <w:rtl w:val="true"/>
          <w:lang w:bidi="fa-IR"/>
        </w:rPr>
        <w:t>دلِ خسته را در خروش آورد</w:t>
      </w:r>
    </w:p>
    <w:p>
      <w:pPr>
        <w:pStyle w:val="BookText"/>
        <w:rPr/>
      </w:pPr>
      <w:r>
        <w:rPr>
          <w:rFonts w:ascii="IRNazanin" w:hAnsi="IRNazanin" w:eastAsia="IRNazanin"/>
          <w:color w:val="111111"/>
          <w:sz w:val="28"/>
          <w:sz w:val="28"/>
          <w:szCs w:val="28"/>
          <w:rtl w:val="true"/>
          <w:lang w:bidi="fa-IR"/>
        </w:rPr>
        <w:t>بده ساقیا زان شراب طهور</w:t>
      </w:r>
    </w:p>
    <w:p>
      <w:pPr>
        <w:pStyle w:val="BookText"/>
        <w:rPr/>
      </w:pPr>
      <w:r>
        <w:rPr>
          <w:rFonts w:ascii="IRNazanin" w:hAnsi="IRNazanin" w:eastAsia="IRNazanin"/>
          <w:color w:val="111111"/>
          <w:sz w:val="28"/>
          <w:sz w:val="28"/>
          <w:szCs w:val="28"/>
          <w:rtl w:val="true"/>
          <w:lang w:bidi="fa-IR"/>
        </w:rPr>
        <w:t>که افزایدم صد نشاط و سرور</w:t>
      </w:r>
    </w:p>
    <w:p>
      <w:pPr>
        <w:pStyle w:val="BookText"/>
        <w:rPr/>
      </w:pPr>
      <w:r>
        <w:rPr>
          <w:rFonts w:ascii="IRNazanin" w:hAnsi="IRNazanin" w:eastAsia="IRNazanin"/>
          <w:color w:val="111111"/>
          <w:sz w:val="28"/>
          <w:sz w:val="28"/>
          <w:szCs w:val="28"/>
          <w:rtl w:val="true"/>
          <w:lang w:bidi="fa-IR"/>
        </w:rPr>
        <w:t>شرابی که از عجب، دورم کند</w:t>
      </w:r>
    </w:p>
    <w:p>
      <w:pPr>
        <w:pStyle w:val="BookText"/>
        <w:rPr/>
      </w:pPr>
      <w:r>
        <w:rPr>
          <w:rFonts w:ascii="IRNazanin" w:hAnsi="IRNazanin" w:eastAsia="IRNazanin"/>
          <w:color w:val="111111"/>
          <w:sz w:val="28"/>
          <w:sz w:val="28"/>
          <w:szCs w:val="28"/>
          <w:rtl w:val="true"/>
          <w:lang w:bidi="fa-IR"/>
        </w:rPr>
        <w:t>مبّرا ز کبر و غرورم کند</w:t>
      </w:r>
    </w:p>
    <w:p>
      <w:pPr>
        <w:pStyle w:val="BookText"/>
        <w:rPr/>
      </w:pPr>
      <w:r>
        <w:rPr>
          <w:rFonts w:ascii="IRNazanin" w:hAnsi="IRNazanin" w:eastAsia="IRNazanin"/>
          <w:color w:val="111111"/>
          <w:sz w:val="28"/>
          <w:sz w:val="28"/>
          <w:szCs w:val="28"/>
          <w:rtl w:val="true"/>
          <w:lang w:bidi="fa-IR"/>
        </w:rPr>
        <w:t>ایا ساقی ای دردها را طبیب</w:t>
      </w:r>
    </w:p>
    <w:p>
      <w:pPr>
        <w:pStyle w:val="BookText"/>
        <w:rPr/>
      </w:pPr>
      <w:r>
        <w:rPr>
          <w:rFonts w:ascii="IRNazanin" w:hAnsi="IRNazanin" w:eastAsia="IRNazanin"/>
          <w:color w:val="111111"/>
          <w:sz w:val="28"/>
          <w:sz w:val="28"/>
          <w:szCs w:val="28"/>
          <w:rtl w:val="true"/>
          <w:lang w:bidi="fa-IR"/>
        </w:rPr>
        <w:t>بیاور شرابی ز وصل حبیب</w:t>
      </w:r>
    </w:p>
    <w:p>
      <w:pPr>
        <w:pStyle w:val="BookText"/>
        <w:rPr/>
      </w:pPr>
      <w:r>
        <w:rPr>
          <w:rFonts w:ascii="IRNazanin" w:hAnsi="IRNazanin" w:eastAsia="IRNazanin"/>
          <w:color w:val="111111"/>
          <w:sz w:val="28"/>
          <w:sz w:val="28"/>
          <w:szCs w:val="28"/>
          <w:rtl w:val="true"/>
          <w:lang w:bidi="fa-IR"/>
        </w:rPr>
        <w:t>شرابی که ناگه خرابم کند</w:t>
      </w:r>
    </w:p>
    <w:p>
      <w:pPr>
        <w:pStyle w:val="BookText"/>
        <w:rPr/>
      </w:pPr>
      <w:r>
        <w:rPr>
          <w:rFonts w:ascii="IRNazanin" w:hAnsi="IRNazanin" w:eastAsia="IRNazanin"/>
          <w:color w:val="111111"/>
          <w:sz w:val="28"/>
          <w:sz w:val="28"/>
          <w:szCs w:val="28"/>
          <w:rtl w:val="true"/>
          <w:lang w:bidi="fa-IR"/>
        </w:rPr>
        <w:t>شرابی که بی صبر و تابم کند</w:t>
      </w:r>
    </w:p>
    <w:p>
      <w:pPr>
        <w:pStyle w:val="BookText"/>
        <w:rPr/>
      </w:pPr>
      <w:r>
        <w:rPr>
          <w:rFonts w:ascii="IRNazanin" w:hAnsi="IRNazanin" w:eastAsia="IRNazanin"/>
          <w:color w:val="111111"/>
          <w:sz w:val="28"/>
          <w:sz w:val="28"/>
          <w:szCs w:val="28"/>
          <w:rtl w:val="true"/>
          <w:lang w:bidi="fa-IR"/>
        </w:rPr>
        <w:t>بیا ساقیا با هزار انبساط</w:t>
      </w:r>
    </w:p>
    <w:p>
      <w:pPr>
        <w:pStyle w:val="BookText"/>
        <w:rPr/>
      </w:pPr>
      <w:r>
        <w:rPr>
          <w:rFonts w:ascii="IRNazanin" w:hAnsi="IRNazanin" w:eastAsia="IRNazanin"/>
          <w:color w:val="111111"/>
          <w:sz w:val="28"/>
          <w:sz w:val="28"/>
          <w:szCs w:val="28"/>
          <w:rtl w:val="true"/>
          <w:lang w:bidi="fa-IR"/>
        </w:rPr>
        <w:t>در افکن ز می در محافل نشاط</w:t>
      </w:r>
    </w:p>
    <w:p>
      <w:pPr>
        <w:pStyle w:val="BookText"/>
        <w:rPr/>
      </w:pPr>
      <w:r>
        <w:rPr>
          <w:rFonts w:ascii="IRNazanin" w:hAnsi="IRNazanin" w:eastAsia="IRNazanin"/>
          <w:color w:val="111111"/>
          <w:sz w:val="28"/>
          <w:sz w:val="28"/>
          <w:szCs w:val="28"/>
          <w:rtl w:val="true"/>
          <w:lang w:bidi="fa-IR"/>
        </w:rPr>
        <w:t>بده می که شوید ز دل زنگ را</w:t>
      </w:r>
    </w:p>
    <w:p>
      <w:pPr>
        <w:pStyle w:val="BookText"/>
        <w:rPr/>
      </w:pPr>
      <w:r>
        <w:rPr>
          <w:rFonts w:ascii="IRNazanin" w:hAnsi="IRNazanin" w:eastAsia="IRNazanin"/>
          <w:color w:val="111111"/>
          <w:sz w:val="28"/>
          <w:sz w:val="28"/>
          <w:szCs w:val="28"/>
          <w:rtl w:val="true"/>
          <w:lang w:bidi="fa-IR"/>
        </w:rPr>
        <w:t>فتوحی دهد هر دلِ تنگ را</w:t>
      </w:r>
    </w:p>
    <w:p>
      <w:pPr>
        <w:pStyle w:val="BookText"/>
        <w:rPr/>
      </w:pPr>
      <w:r>
        <w:rPr>
          <w:rFonts w:ascii="IRNazanin" w:hAnsi="IRNazanin" w:eastAsia="IRNazanin"/>
          <w:color w:val="111111"/>
          <w:sz w:val="28"/>
          <w:sz w:val="28"/>
          <w:szCs w:val="28"/>
          <w:rtl w:val="true"/>
          <w:lang w:bidi="fa-IR"/>
        </w:rPr>
        <w:t>از آن می که چون لعلِ یاقوتی است</w:t>
      </w:r>
    </w:p>
    <w:p>
      <w:pPr>
        <w:pStyle w:val="BookText"/>
        <w:rPr/>
      </w:pPr>
      <w:r>
        <w:rPr>
          <w:rFonts w:ascii="IRNazanin" w:hAnsi="IRNazanin" w:eastAsia="IRNazanin"/>
          <w:color w:val="111111"/>
          <w:sz w:val="28"/>
          <w:sz w:val="28"/>
          <w:szCs w:val="28"/>
          <w:rtl w:val="true"/>
          <w:lang w:bidi="fa-IR"/>
        </w:rPr>
        <w:t>از آن می که از خمّ لاهوتی است</w:t>
      </w:r>
    </w:p>
    <w:p>
      <w:pPr>
        <w:pStyle w:val="BookText"/>
        <w:rPr/>
      </w:pPr>
      <w:r>
        <w:rPr>
          <w:rFonts w:ascii="IRNazanin" w:hAnsi="IRNazanin" w:eastAsia="IRNazanin"/>
          <w:color w:val="111111"/>
          <w:sz w:val="28"/>
          <w:sz w:val="28"/>
          <w:szCs w:val="28"/>
          <w:rtl w:val="true"/>
          <w:lang w:bidi="fa-IR"/>
        </w:rPr>
        <w:t>بده ساقی از چشمه معرفت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شرابی که صافی است از هر صفت </w:t>
      </w:r>
    </w:p>
    <w:p>
      <w:pPr>
        <w:pStyle w:val="BookText"/>
        <w:rPr/>
      </w:pPr>
      <w:r>
        <w:rPr>
          <w:rFonts w:ascii="IRNazanin" w:hAnsi="IRNazanin" w:eastAsia="IRNazanin"/>
          <w:color w:val="111111"/>
          <w:sz w:val="28"/>
          <w:sz w:val="28"/>
          <w:szCs w:val="28"/>
          <w:rtl w:val="true"/>
          <w:lang w:bidi="fa-IR"/>
        </w:rPr>
        <w:t>شرابی که زنده کند مرده را</w:t>
      </w:r>
    </w:p>
    <w:p>
      <w:pPr>
        <w:pStyle w:val="BookText"/>
        <w:rPr/>
      </w:pPr>
      <w:r>
        <w:rPr>
          <w:rFonts w:ascii="IRNazanin" w:hAnsi="IRNazanin" w:eastAsia="IRNazanin"/>
          <w:color w:val="111111"/>
          <w:sz w:val="28"/>
          <w:sz w:val="28"/>
          <w:szCs w:val="28"/>
          <w:rtl w:val="true"/>
          <w:lang w:bidi="fa-IR"/>
        </w:rPr>
        <w:t>طرب بخشد این قلب افسرده را</w:t>
      </w:r>
    </w:p>
    <w:p>
      <w:pPr>
        <w:pStyle w:val="BookText"/>
        <w:rPr/>
      </w:pPr>
      <w:r>
        <w:rPr>
          <w:rFonts w:ascii="IRNazanin" w:hAnsi="IRNazanin" w:eastAsia="IRNazanin"/>
          <w:color w:val="111111"/>
          <w:sz w:val="28"/>
          <w:sz w:val="28"/>
          <w:szCs w:val="28"/>
          <w:rtl w:val="true"/>
          <w:lang w:bidi="fa-IR"/>
        </w:rPr>
        <w:t>رفیقان چو رفتند از چپ و راست</w:t>
      </w:r>
    </w:p>
    <w:p>
      <w:pPr>
        <w:pStyle w:val="BookText"/>
        <w:rPr/>
      </w:pPr>
      <w:r>
        <w:rPr>
          <w:rFonts w:ascii="IRNazanin" w:hAnsi="IRNazanin" w:eastAsia="IRNazanin"/>
          <w:color w:val="111111"/>
          <w:sz w:val="28"/>
          <w:sz w:val="28"/>
          <w:szCs w:val="28"/>
          <w:rtl w:val="true"/>
          <w:lang w:bidi="fa-IR"/>
        </w:rPr>
        <w:t>بده ساقیا می که هنگام ماست</w:t>
      </w:r>
    </w:p>
    <w:p>
      <w:pPr>
        <w:pStyle w:val="BookText"/>
        <w:rPr/>
      </w:pPr>
      <w:r>
        <w:rPr>
          <w:rFonts w:ascii="IRNazanin" w:hAnsi="IRNazanin" w:eastAsia="IRNazanin"/>
          <w:color w:val="111111"/>
          <w:sz w:val="28"/>
          <w:sz w:val="28"/>
          <w:szCs w:val="28"/>
          <w:rtl w:val="true"/>
          <w:lang w:bidi="fa-IR"/>
        </w:rPr>
        <w:t>چو یاران برفتند از هر طرف</w:t>
      </w:r>
    </w:p>
    <w:p>
      <w:pPr>
        <w:pStyle w:val="BookText"/>
        <w:rPr/>
      </w:pPr>
      <w:r>
        <w:rPr>
          <w:rFonts w:ascii="IRNazanin" w:hAnsi="IRNazanin" w:eastAsia="IRNazanin"/>
          <w:color w:val="111111"/>
          <w:sz w:val="28"/>
          <w:sz w:val="28"/>
          <w:szCs w:val="28"/>
          <w:rtl w:val="true"/>
          <w:lang w:bidi="fa-IR"/>
        </w:rPr>
        <w:t>بده می مرا ساقیا با شعف</w:t>
      </w:r>
    </w:p>
    <w:p>
      <w:pPr>
        <w:pStyle w:val="BookText"/>
        <w:rPr/>
      </w:pPr>
      <w:r>
        <w:rPr>
          <w:rFonts w:ascii="IRNazanin" w:hAnsi="IRNazanin" w:eastAsia="IRNazanin"/>
          <w:color w:val="111111"/>
          <w:sz w:val="28"/>
          <w:sz w:val="28"/>
          <w:szCs w:val="28"/>
          <w:rtl w:val="true"/>
          <w:lang w:bidi="fa-IR"/>
        </w:rPr>
        <w:t>بده می که عمرم به پایان رسید</w:t>
      </w:r>
    </w:p>
    <w:p>
      <w:pPr>
        <w:pStyle w:val="BookText"/>
        <w:rPr/>
      </w:pPr>
      <w:r>
        <w:rPr>
          <w:rFonts w:ascii="IRNazanin" w:hAnsi="IRNazanin" w:eastAsia="IRNazanin"/>
          <w:color w:val="111111"/>
          <w:sz w:val="28"/>
          <w:sz w:val="28"/>
          <w:szCs w:val="28"/>
          <w:rtl w:val="true"/>
          <w:lang w:bidi="fa-IR"/>
        </w:rPr>
        <w:t>بده می که جانم به جانان رسید</w:t>
      </w:r>
    </w:p>
    <w:p>
      <w:pPr>
        <w:pStyle w:val="BookText"/>
        <w:rPr/>
      </w:pPr>
      <w:r>
        <w:rPr>
          <w:rFonts w:ascii="IRNazanin" w:hAnsi="IRNazanin" w:eastAsia="IRNazanin"/>
          <w:color w:val="111111"/>
          <w:sz w:val="28"/>
          <w:sz w:val="28"/>
          <w:szCs w:val="28"/>
          <w:rtl w:val="true"/>
          <w:lang w:bidi="fa-IR"/>
        </w:rPr>
        <w:t>چو نبود مقامم در این جا مدام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 ساقیا می بیاور مدام</w:t>
      </w:r>
      <w:r>
        <w:rPr>
          <w:rStyle w:val="FootnoteAnchor"/>
          <w:rtl w:val="true"/>
        </w:rPr>
        <w:footnoteReference w:id="79"/>
      </w:r>
      <w:bookmarkStart w:id="319" w:name="pg3831_27348"/>
    </w:p>
    <w:p>
      <w:pPr>
        <w:pStyle w:val="Heading3"/>
        <w:numPr>
          <w:ilvl w:val="2"/>
          <w:numId w:val="1"/>
        </w:numPr>
        <w:rPr/>
      </w:pPr>
      <w:bookmarkStart w:id="320" w:name="__RefHeading___Toc1422776_2281741623"/>
      <w:bookmarkStart w:id="321" w:name="_Toc112"/>
      <w:bookmarkEnd w:id="319"/>
      <w:bookmarkEnd w:id="320"/>
      <w:r>
        <w:rPr/>
        <w:t>6</w:t>
      </w:r>
      <w:r>
        <w:rPr>
          <w:rtl w:val="true"/>
        </w:rPr>
        <w:t xml:space="preserve">. </w:t>
      </w:r>
      <w:r>
        <w:rPr>
          <w:rtl w:val="true"/>
        </w:rPr>
        <w:t>حبسیّه</w:t>
      </w:r>
      <w:r>
        <w:rPr>
          <w:rtl w:val="true"/>
        </w:rPr>
        <w:t>(</w:t>
      </w:r>
      <w:r>
        <w:rPr/>
        <w:t>Prison poem</w:t>
      </w:r>
      <w:r>
        <w:rPr>
          <w:rtl w:val="true"/>
        </w:rPr>
        <w:t>)</w:t>
      </w:r>
      <w:bookmarkEnd w:id="321"/>
    </w:p>
    <w:p>
      <w:pPr>
        <w:pStyle w:val="Heading4"/>
        <w:numPr>
          <w:ilvl w:val="3"/>
          <w:numId w:val="1"/>
        </w:numPr>
        <w:rPr/>
      </w:pPr>
      <w:bookmarkStart w:id="322" w:name="__RefHeading___Toc1422778_2281741623"/>
      <w:bookmarkStart w:id="323" w:name="_Toc113"/>
      <w:bookmarkEnd w:id="322"/>
      <w:r>
        <w:rPr>
          <w:rtl w:val="true"/>
        </w:rPr>
        <w:t>اشاره</w:t>
      </w:r>
      <w:bookmarkEnd w:id="32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حبسیّه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Prison poem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حبسیّه گونه ای ادبی است که شاعر یا نویسنده آن را در زندان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مایه این حبسیّه ها، شکوه از زندان و سختی و فشار و درد ناشی از شکنجه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حبسیّه قالب خاصی ندارد و می توان آن را در قالب قطعه، قصیده، رباعی و حتی تک بیت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پر آوازه ای که حبسیّه های معروفی دارند، می توان به ناصر خسرو، مسعود سعد سلمان، عین القضاة همدانی، عماد الدین نسیمی، حیاتی کرمانی و حکیم کاشانی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گونه ای از این حبسیّه ها، سراینده از آغاز تا انجام، نامی از صاحبان زر و زور نمی برد و از هیچ کس ستایش یا طلب بخشایش نمی کند و شعر را برای خود نمایی و عرضه هنر نمی سراید، بلکه در آن در نهایت عصیان زدگی، به انتقاد از بدخواهان و دشمنان می پردازد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این نوع ادبی، نشان دهنده بخشی از تاریخ سیاسی و اجتماعی این سرزمین است که از رخدادهای بسیاری پرده بر می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اسماعیل بلخی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فریادگری بود که در دوران تمدن امروزی با حنجره ای خونین، فریاد آزادی و استقلال را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چهل و هشت سال عمرش، پانزده </w:t>
      </w:r>
      <w:bookmarkStart w:id="324" w:name="pg3831_27349"/>
    </w:p>
    <w:p>
      <w:pPr>
        <w:pStyle w:val="BookText"/>
        <w:rPr/>
      </w:pPr>
      <w:bookmarkEnd w:id="324"/>
      <w:r>
        <w:rPr>
          <w:rFonts w:ascii="IRNazanin" w:hAnsi="IRNazanin" w:eastAsia="IRNazanin"/>
          <w:color w:val="111111"/>
          <w:sz w:val="28"/>
          <w:sz w:val="28"/>
          <w:szCs w:val="28"/>
          <w:rtl w:val="true"/>
          <w:lang w:bidi="fa-IR"/>
        </w:rPr>
        <w:t>سال در زندان بود و سی و دو سال باقی مانده اش در فراق از دیار و تبعید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او سرشار از اندیشه های قرآنی، عرفانی، انقلابی و انتقادی است و مانند اشعار اقبال لاهوری آگاهی دهنده و بیدار کننده است</w:t>
      </w:r>
      <w:r>
        <w:rPr>
          <w:rFonts w:eastAsia="IRNazanin" w:cs="IRNazanin"/>
          <w:color w:val="111111"/>
          <w:sz w:val="28"/>
          <w:szCs w:val="28"/>
          <w:rtl w:val="true"/>
          <w:lang w:bidi="fa-IR"/>
        </w:rPr>
        <w:t>.</w:t>
      </w:r>
    </w:p>
    <w:p>
      <w:pPr>
        <w:pStyle w:val="Heading4"/>
        <w:numPr>
          <w:ilvl w:val="3"/>
          <w:numId w:val="1"/>
        </w:numPr>
        <w:rPr/>
      </w:pPr>
      <w:bookmarkStart w:id="325" w:name="__RefHeading___Toc1422780_2281741623"/>
      <w:bookmarkStart w:id="326" w:name="_Toc114"/>
      <w:bookmarkEnd w:id="325"/>
      <w:r>
        <w:rPr>
          <w:rtl w:val="true"/>
        </w:rPr>
        <w:t>دوایِ دردِ استبداد</w:t>
      </w:r>
      <w:bookmarkEnd w:id="326"/>
    </w:p>
    <w:p>
      <w:pPr>
        <w:pStyle w:val="BookText"/>
        <w:rPr/>
      </w:pPr>
      <w:r>
        <w:rPr>
          <w:rFonts w:ascii="Amiri" w:hAnsi="Amiri" w:eastAsia="Amiri" w:cs="Amiri"/>
          <w:color w:val="111111"/>
          <w:sz w:val="28"/>
          <w:sz w:val="28"/>
          <w:szCs w:val="28"/>
          <w:rtl w:val="true"/>
          <w:lang w:bidi="ar-SA"/>
        </w:rPr>
        <w:t>دوایِ دردِ استبداد</w:t>
      </w:r>
    </w:p>
    <w:p>
      <w:pPr>
        <w:pStyle w:val="BookText"/>
        <w:rPr/>
      </w:pPr>
      <w:r>
        <w:rPr>
          <w:rFonts w:ascii="IRNazanin" w:hAnsi="IRNazanin" w:eastAsia="IRNazanin"/>
          <w:color w:val="111111"/>
          <w:sz w:val="28"/>
          <w:sz w:val="28"/>
          <w:szCs w:val="28"/>
          <w:rtl w:val="true"/>
          <w:lang w:bidi="fa-IR"/>
        </w:rPr>
        <w:t>حاجتی نیست به پرسش که چه نام است این جا</w:t>
      </w:r>
    </w:p>
    <w:p>
      <w:pPr>
        <w:pStyle w:val="BookText"/>
        <w:rPr/>
      </w:pPr>
      <w:r>
        <w:rPr>
          <w:rFonts w:ascii="IRNazanin" w:hAnsi="IRNazanin" w:eastAsia="IRNazanin"/>
          <w:color w:val="111111"/>
          <w:sz w:val="28"/>
          <w:sz w:val="28"/>
          <w:szCs w:val="28"/>
          <w:rtl w:val="true"/>
          <w:lang w:bidi="fa-IR"/>
        </w:rPr>
        <w:t>جهل را مسند و بر فقر، مقام است این جا</w:t>
      </w:r>
    </w:p>
    <w:p>
      <w:pPr>
        <w:pStyle w:val="BookText"/>
        <w:rPr/>
      </w:pPr>
      <w:r>
        <w:rPr>
          <w:rFonts w:ascii="IRNazanin" w:hAnsi="IRNazanin" w:eastAsia="IRNazanin"/>
          <w:color w:val="111111"/>
          <w:sz w:val="28"/>
          <w:sz w:val="28"/>
          <w:szCs w:val="28"/>
          <w:rtl w:val="true"/>
          <w:lang w:bidi="fa-IR"/>
        </w:rPr>
        <w:t>علم و فضل و هنر و سعی و تفکر ممنوع</w:t>
      </w:r>
    </w:p>
    <w:p>
      <w:pPr>
        <w:pStyle w:val="BookText"/>
        <w:rPr/>
      </w:pPr>
      <w:r>
        <w:rPr>
          <w:rFonts w:ascii="IRNazanin" w:hAnsi="IRNazanin" w:eastAsia="IRNazanin"/>
          <w:color w:val="111111"/>
          <w:sz w:val="28"/>
          <w:sz w:val="28"/>
          <w:szCs w:val="28"/>
          <w:rtl w:val="true"/>
          <w:lang w:bidi="fa-IR"/>
        </w:rPr>
        <w:t>آن چه در شرع حلال است، حرام است این جا</w:t>
      </w:r>
    </w:p>
    <w:p>
      <w:pPr>
        <w:pStyle w:val="BookText"/>
        <w:rPr/>
      </w:pPr>
      <w:r>
        <w:rPr>
          <w:rFonts w:ascii="IRNazanin" w:hAnsi="IRNazanin" w:eastAsia="IRNazanin"/>
          <w:color w:val="111111"/>
          <w:sz w:val="28"/>
          <w:sz w:val="28"/>
          <w:szCs w:val="28"/>
          <w:rtl w:val="true"/>
          <w:lang w:bidi="fa-IR"/>
        </w:rPr>
        <w:t>میِ آزادی و وحدت نرسد از چه به ما؟</w:t>
      </w:r>
    </w:p>
    <w:p>
      <w:pPr>
        <w:pStyle w:val="BookText"/>
        <w:rPr/>
      </w:pPr>
      <w:r>
        <w:rPr>
          <w:rFonts w:ascii="IRNazanin" w:hAnsi="IRNazanin" w:eastAsia="IRNazanin"/>
          <w:color w:val="111111"/>
          <w:sz w:val="28"/>
          <w:sz w:val="28"/>
          <w:szCs w:val="28"/>
          <w:rtl w:val="true"/>
          <w:lang w:bidi="fa-IR"/>
        </w:rPr>
        <w:t>مستبد شیخ صفت دشمنِ جام است این جا</w:t>
      </w:r>
    </w:p>
    <w:p>
      <w:pPr>
        <w:pStyle w:val="BookText"/>
        <w:rPr/>
      </w:pPr>
      <w:r>
        <w:rPr>
          <w:rFonts w:ascii="IRNazanin" w:hAnsi="IRNazanin" w:eastAsia="IRNazanin"/>
          <w:color w:val="111111"/>
          <w:sz w:val="28"/>
          <w:sz w:val="28"/>
          <w:szCs w:val="28"/>
          <w:rtl w:val="true"/>
          <w:lang w:bidi="fa-IR"/>
        </w:rPr>
        <w:t>فکرِ مجموع درین قافله جز حیرت چیست؟</w:t>
      </w:r>
    </w:p>
    <w:p>
      <w:pPr>
        <w:pStyle w:val="BookText"/>
        <w:rPr/>
      </w:pPr>
      <w:r>
        <w:rPr>
          <w:rFonts w:ascii="IRNazanin" w:hAnsi="IRNazanin" w:eastAsia="IRNazanin"/>
          <w:color w:val="111111"/>
          <w:sz w:val="28"/>
          <w:sz w:val="28"/>
          <w:szCs w:val="28"/>
          <w:rtl w:val="true"/>
          <w:lang w:bidi="fa-IR"/>
        </w:rPr>
        <w:t>زان که اندر کف یک فرد، زمام است این جا</w:t>
      </w:r>
    </w:p>
    <w:p>
      <w:pPr>
        <w:pStyle w:val="BookText"/>
        <w:rPr/>
      </w:pPr>
      <w:r>
        <w:rPr>
          <w:rFonts w:ascii="IRNazanin" w:hAnsi="IRNazanin" w:eastAsia="IRNazanin"/>
          <w:color w:val="111111"/>
          <w:sz w:val="28"/>
          <w:sz w:val="28"/>
          <w:szCs w:val="28"/>
          <w:rtl w:val="true"/>
          <w:lang w:bidi="fa-IR"/>
        </w:rPr>
        <w:t>سیر پرگار بسی طی شد و دور گیتی</w:t>
      </w:r>
    </w:p>
    <w:p>
      <w:pPr>
        <w:pStyle w:val="BookText"/>
        <w:rPr/>
      </w:pPr>
      <w:r>
        <w:rPr>
          <w:rFonts w:ascii="IRNazanin" w:hAnsi="IRNazanin" w:eastAsia="IRNazanin"/>
          <w:color w:val="111111"/>
          <w:sz w:val="28"/>
          <w:sz w:val="28"/>
          <w:szCs w:val="28"/>
          <w:rtl w:val="true"/>
          <w:lang w:bidi="fa-IR"/>
        </w:rPr>
        <w:t>همه جا پرتو صبح آمد و شام است این جا</w:t>
      </w:r>
    </w:p>
    <w:p>
      <w:pPr>
        <w:pStyle w:val="BookText"/>
        <w:rPr/>
      </w:pPr>
      <w:r>
        <w:rPr>
          <w:rFonts w:ascii="IRNazanin" w:hAnsi="IRNazanin" w:eastAsia="IRNazanin"/>
          <w:color w:val="111111"/>
          <w:sz w:val="28"/>
          <w:sz w:val="28"/>
          <w:szCs w:val="28"/>
          <w:rtl w:val="true"/>
          <w:lang w:bidi="fa-IR"/>
        </w:rPr>
        <w:t>مگر از صحنه بستان طبیعت دوریم؟</w:t>
      </w:r>
    </w:p>
    <w:p>
      <w:pPr>
        <w:pStyle w:val="BookText"/>
        <w:rPr/>
      </w:pPr>
      <w:r>
        <w:rPr>
          <w:rFonts w:ascii="IRNazanin" w:hAnsi="IRNazanin" w:eastAsia="IRNazanin"/>
          <w:color w:val="111111"/>
          <w:sz w:val="28"/>
          <w:sz w:val="28"/>
          <w:szCs w:val="28"/>
          <w:rtl w:val="true"/>
          <w:lang w:bidi="fa-IR"/>
        </w:rPr>
        <w:t>پخته شد میوه هر کشور و خام است این جا</w:t>
      </w:r>
    </w:p>
    <w:p>
      <w:pPr>
        <w:pStyle w:val="BookText"/>
        <w:rPr/>
      </w:pPr>
      <w:r>
        <w:rPr>
          <w:rFonts w:ascii="IRNazanin" w:hAnsi="IRNazanin" w:eastAsia="IRNazanin"/>
          <w:color w:val="111111"/>
          <w:sz w:val="28"/>
          <w:sz w:val="28"/>
          <w:szCs w:val="28"/>
          <w:rtl w:val="true"/>
          <w:lang w:bidi="fa-IR"/>
        </w:rPr>
        <w:t>ما ازین مدرسه ناکام روانیم چرا؟</w:t>
      </w:r>
    </w:p>
    <w:p>
      <w:pPr>
        <w:pStyle w:val="BookText"/>
        <w:rPr/>
      </w:pPr>
      <w:r>
        <w:rPr>
          <w:rFonts w:ascii="IRNazanin" w:hAnsi="IRNazanin" w:eastAsia="IRNazanin"/>
          <w:color w:val="111111"/>
          <w:sz w:val="28"/>
          <w:sz w:val="28"/>
          <w:szCs w:val="28"/>
          <w:rtl w:val="true"/>
          <w:lang w:bidi="fa-IR"/>
        </w:rPr>
        <w:t>کامجویان همه در جستن کام است این جا</w:t>
      </w:r>
    </w:p>
    <w:p>
      <w:pPr>
        <w:pStyle w:val="BookText"/>
        <w:rPr/>
      </w:pPr>
      <w:r>
        <w:rPr>
          <w:rFonts w:ascii="IRNazanin" w:hAnsi="IRNazanin" w:eastAsia="IRNazanin"/>
          <w:color w:val="111111"/>
          <w:sz w:val="28"/>
          <w:sz w:val="28"/>
          <w:szCs w:val="28"/>
          <w:rtl w:val="true"/>
          <w:lang w:bidi="fa-IR"/>
        </w:rPr>
        <w:t>بردگان، سر خوش و آزاد به هر جا، اما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ملتی بر در یک شخص، غلام است این جا </w:t>
      </w:r>
      <w:bookmarkStart w:id="327" w:name="pg3831_27350"/>
    </w:p>
    <w:p>
      <w:pPr>
        <w:pStyle w:val="BookText"/>
        <w:rPr/>
      </w:pPr>
      <w:bookmarkEnd w:id="327"/>
      <w:r>
        <w:rPr>
          <w:rFonts w:ascii="IRNazanin" w:hAnsi="IRNazanin" w:eastAsia="IRNazanin"/>
          <w:color w:val="111111"/>
          <w:sz w:val="28"/>
          <w:sz w:val="28"/>
          <w:szCs w:val="28"/>
          <w:rtl w:val="true"/>
          <w:lang w:bidi="fa-IR"/>
        </w:rPr>
        <w:t>دیگران را به فلک سبقت دانش به دوام</w:t>
      </w:r>
    </w:p>
    <w:p>
      <w:pPr>
        <w:pStyle w:val="BookText"/>
        <w:rPr/>
      </w:pPr>
      <w:r>
        <w:rPr>
          <w:rFonts w:ascii="IRNazanin" w:hAnsi="IRNazanin" w:eastAsia="IRNazanin"/>
          <w:color w:val="111111"/>
          <w:sz w:val="28"/>
          <w:sz w:val="28"/>
          <w:szCs w:val="28"/>
          <w:rtl w:val="true"/>
          <w:lang w:bidi="fa-IR"/>
        </w:rPr>
        <w:t>رفتن ما به عقب هم به دوام است این 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و ادبار ز سستی پیداست</w:t>
      </w:r>
    </w:p>
    <w:p>
      <w:pPr>
        <w:pStyle w:val="BookText"/>
        <w:rPr/>
      </w:pPr>
      <w:r>
        <w:rPr>
          <w:rFonts w:ascii="IRNazanin" w:hAnsi="IRNazanin" w:eastAsia="IRNazanin"/>
          <w:color w:val="111111"/>
          <w:sz w:val="28"/>
          <w:sz w:val="28"/>
          <w:szCs w:val="28"/>
          <w:rtl w:val="true"/>
          <w:lang w:bidi="fa-IR"/>
        </w:rPr>
        <w:t>چاره این همه یکبار قیام است این جا</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زندان دهمزنگ کابل ـ </w:t>
      </w:r>
      <w:r>
        <w:rPr>
          <w:rFonts w:eastAsia="IRNazanin" w:cs="IRNazanin"/>
          <w:color w:val="111111"/>
          <w:sz w:val="28"/>
          <w:szCs w:val="28"/>
          <w:lang w:bidi="fa-IR"/>
        </w:rPr>
        <w:t>1336</w:t>
      </w:r>
    </w:p>
    <w:p>
      <w:pPr>
        <w:pStyle w:val="Heading4"/>
        <w:numPr>
          <w:ilvl w:val="3"/>
          <w:numId w:val="1"/>
        </w:numPr>
        <w:rPr/>
      </w:pPr>
      <w:bookmarkStart w:id="328" w:name="__RefHeading___Toc1422782_2281741623"/>
      <w:bookmarkStart w:id="329" w:name="_Toc115"/>
      <w:bookmarkEnd w:id="328"/>
      <w:r>
        <w:rPr>
          <w:rtl w:val="true"/>
        </w:rPr>
        <w:t>عروس وصل</w:t>
      </w:r>
      <w:bookmarkEnd w:id="329"/>
    </w:p>
    <w:p>
      <w:pPr>
        <w:pStyle w:val="BookText"/>
        <w:rPr/>
      </w:pPr>
      <w:r>
        <w:rPr>
          <w:rFonts w:ascii="IRNazanin" w:hAnsi="IRNazanin" w:eastAsia="IRNazanin"/>
          <w:color w:val="111111"/>
          <w:sz w:val="28"/>
          <w:sz w:val="28"/>
          <w:szCs w:val="28"/>
          <w:rtl w:val="true"/>
          <w:lang w:bidi="fa-IR"/>
        </w:rPr>
        <w:t>عروس وصل</w:t>
      </w:r>
    </w:p>
    <w:p>
      <w:pPr>
        <w:pStyle w:val="BookText"/>
        <w:rPr/>
      </w:pPr>
      <w:r>
        <w:rPr>
          <w:rFonts w:ascii="IRNazanin" w:hAnsi="IRNazanin" w:eastAsia="IRNazanin"/>
          <w:color w:val="111111"/>
          <w:sz w:val="28"/>
          <w:sz w:val="28"/>
          <w:szCs w:val="28"/>
          <w:rtl w:val="true"/>
          <w:lang w:bidi="fa-IR"/>
        </w:rPr>
        <w:t>مرا جام دل ازین یاد، خون است</w:t>
      </w:r>
    </w:p>
    <w:p>
      <w:pPr>
        <w:pStyle w:val="BookText"/>
        <w:rPr/>
      </w:pPr>
      <w:r>
        <w:rPr>
          <w:rFonts w:ascii="IRNazanin" w:hAnsi="IRNazanin" w:eastAsia="IRNazanin"/>
          <w:color w:val="111111"/>
          <w:sz w:val="28"/>
          <w:sz w:val="28"/>
          <w:szCs w:val="28"/>
          <w:rtl w:val="true"/>
          <w:lang w:bidi="fa-IR"/>
        </w:rPr>
        <w:t>عروس وصل را داماد، خون است</w:t>
      </w:r>
    </w:p>
    <w:p>
      <w:pPr>
        <w:pStyle w:val="BookText"/>
        <w:rPr/>
      </w:pPr>
      <w:r>
        <w:rPr>
          <w:rFonts w:ascii="IRNazanin" w:hAnsi="IRNazanin" w:eastAsia="IRNazanin"/>
          <w:color w:val="111111"/>
          <w:sz w:val="28"/>
          <w:sz w:val="28"/>
          <w:szCs w:val="28"/>
          <w:rtl w:val="true"/>
          <w:lang w:bidi="fa-IR"/>
        </w:rPr>
        <w:t>لب شیرین دهد بر کوه کن پند</w:t>
      </w:r>
    </w:p>
    <w:p>
      <w:pPr>
        <w:pStyle w:val="BookText"/>
        <w:rPr/>
      </w:pPr>
      <w:r>
        <w:rPr>
          <w:rFonts w:ascii="IRNazanin" w:hAnsi="IRNazanin" w:eastAsia="IRNazanin"/>
          <w:color w:val="111111"/>
          <w:sz w:val="28"/>
          <w:sz w:val="28"/>
          <w:szCs w:val="28"/>
          <w:rtl w:val="true"/>
          <w:lang w:bidi="fa-IR"/>
        </w:rPr>
        <w:t>که مزد تیشه فرهاد، خون است</w:t>
      </w:r>
    </w:p>
    <w:p>
      <w:pPr>
        <w:pStyle w:val="BookText"/>
        <w:rPr/>
      </w:pPr>
      <w:r>
        <w:rPr>
          <w:rFonts w:ascii="IRNazanin" w:hAnsi="IRNazanin" w:eastAsia="IRNazanin"/>
          <w:color w:val="111111"/>
          <w:sz w:val="28"/>
          <w:sz w:val="28"/>
          <w:szCs w:val="28"/>
          <w:rtl w:val="true"/>
          <w:lang w:bidi="fa-IR"/>
        </w:rPr>
        <w:t>به غفلت، آبرو از جوی ما رفت</w:t>
      </w:r>
    </w:p>
    <w:p>
      <w:pPr>
        <w:pStyle w:val="BookText"/>
        <w:rPr/>
      </w:pPr>
      <w:r>
        <w:rPr>
          <w:rFonts w:ascii="IRNazanin" w:hAnsi="IRNazanin" w:eastAsia="IRNazanin"/>
          <w:color w:val="111111"/>
          <w:sz w:val="28"/>
          <w:sz w:val="28"/>
          <w:szCs w:val="28"/>
          <w:rtl w:val="true"/>
          <w:lang w:bidi="fa-IR"/>
        </w:rPr>
        <w:t>به استرداد، استمداد خون است</w:t>
      </w:r>
    </w:p>
    <w:p>
      <w:pPr>
        <w:pStyle w:val="BookText"/>
        <w:rPr/>
      </w:pPr>
      <w:r>
        <w:rPr>
          <w:rFonts w:ascii="IRNazanin" w:hAnsi="IRNazanin" w:eastAsia="IRNazanin"/>
          <w:color w:val="111111"/>
          <w:sz w:val="28"/>
          <w:sz w:val="28"/>
          <w:szCs w:val="28"/>
          <w:rtl w:val="true"/>
          <w:lang w:bidi="fa-IR"/>
        </w:rPr>
        <w:t>جوانا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 رنگ شفا نیست</w:t>
      </w:r>
    </w:p>
    <w:p>
      <w:pPr>
        <w:pStyle w:val="BookText"/>
        <w:rPr/>
      </w:pPr>
      <w:r>
        <w:rPr>
          <w:rFonts w:ascii="IRNazanin" w:hAnsi="IRNazanin" w:eastAsia="IRNazanin"/>
          <w:color w:val="111111"/>
          <w:sz w:val="28"/>
          <w:sz w:val="28"/>
          <w:szCs w:val="28"/>
          <w:rtl w:val="true"/>
          <w:lang w:bidi="fa-IR"/>
        </w:rPr>
        <w:t>دوای درد استبداد، خون است</w:t>
      </w:r>
    </w:p>
    <w:p>
      <w:pPr>
        <w:pStyle w:val="BookText"/>
        <w:rPr/>
      </w:pPr>
      <w:r>
        <w:rPr>
          <w:rFonts w:ascii="IRNazanin" w:hAnsi="IRNazanin" w:eastAsia="IRNazanin"/>
          <w:color w:val="111111"/>
          <w:sz w:val="28"/>
          <w:sz w:val="28"/>
          <w:szCs w:val="28"/>
          <w:rtl w:val="true"/>
          <w:lang w:bidi="fa-IR"/>
        </w:rPr>
        <w:t>ز خون بنویس بر دیوار ظالم</w:t>
      </w:r>
    </w:p>
    <w:p>
      <w:pPr>
        <w:pStyle w:val="BookText"/>
        <w:rPr/>
      </w:pPr>
      <w:r>
        <w:rPr>
          <w:rFonts w:ascii="IRNazanin" w:hAnsi="IRNazanin" w:eastAsia="IRNazanin"/>
          <w:color w:val="111111"/>
          <w:sz w:val="28"/>
          <w:sz w:val="28"/>
          <w:szCs w:val="28"/>
          <w:rtl w:val="true"/>
          <w:lang w:bidi="fa-IR"/>
        </w:rPr>
        <w:t>که آخر سیل این بنیاد، خون است</w:t>
      </w:r>
    </w:p>
    <w:p>
      <w:pPr>
        <w:pStyle w:val="BookText"/>
        <w:rPr/>
      </w:pPr>
      <w:r>
        <w:rPr>
          <w:rFonts w:ascii="IRNazanin" w:hAnsi="IRNazanin" w:eastAsia="IRNazanin"/>
          <w:color w:val="111111"/>
          <w:sz w:val="28"/>
          <w:sz w:val="28"/>
          <w:szCs w:val="28"/>
          <w:rtl w:val="true"/>
          <w:lang w:bidi="fa-IR"/>
        </w:rPr>
        <w:t xml:space="preserve">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 صنف رندان</w:t>
      </w:r>
    </w:p>
    <w:p>
      <w:pPr>
        <w:pStyle w:val="BookText"/>
        <w:rPr/>
      </w:pPr>
      <w:r>
        <w:rPr>
          <w:rFonts w:ascii="IRNazanin" w:hAnsi="IRNazanin" w:eastAsia="IRNazanin"/>
          <w:color w:val="111111"/>
          <w:sz w:val="28"/>
          <w:sz w:val="28"/>
          <w:szCs w:val="28"/>
          <w:rtl w:val="true"/>
          <w:lang w:bidi="fa-IR"/>
        </w:rPr>
        <w:t>که آخر هر چه بادا باد، خون است</w:t>
      </w:r>
      <w:r>
        <w:rPr>
          <w:rStyle w:val="FootnoteAnchor"/>
          <w:rtl w:val="true"/>
        </w:rPr>
        <w:footnoteReference w:id="8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 دهمزنگ کابل ـ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bookmarkStart w:id="330" w:name="pg3831_27351"/>
    </w:p>
    <w:p>
      <w:pPr>
        <w:pStyle w:val="Heading2"/>
        <w:numPr>
          <w:ilvl w:val="1"/>
          <w:numId w:val="1"/>
        </w:numPr>
        <w:rPr/>
      </w:pPr>
      <w:bookmarkStart w:id="331" w:name="__RefHeading___Toc1422784_2281741623"/>
      <w:bookmarkStart w:id="332" w:name="_Toc116"/>
      <w:bookmarkEnd w:id="330"/>
      <w:bookmarkEnd w:id="331"/>
      <w:r>
        <w:rPr>
          <w:rtl w:val="true"/>
        </w:rPr>
        <w:t>فصل سوم</w:t>
      </w:r>
      <w:r>
        <w:rPr>
          <w:rtl w:val="true"/>
        </w:rPr>
        <w:t xml:space="preserve">: </w:t>
      </w:r>
      <w:r>
        <w:rPr>
          <w:rtl w:val="true"/>
        </w:rPr>
        <w:t>ادبیات تعلیمی</w:t>
      </w:r>
      <w:bookmarkEnd w:id="332"/>
    </w:p>
    <w:p>
      <w:pPr>
        <w:pStyle w:val="Heading3"/>
        <w:numPr>
          <w:ilvl w:val="2"/>
          <w:numId w:val="1"/>
        </w:numPr>
        <w:rPr/>
      </w:pPr>
      <w:bookmarkStart w:id="333" w:name="__RefHeading___Toc1422786_2281741623"/>
      <w:bookmarkStart w:id="334" w:name="_Toc117"/>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تعلیمی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حدیث در ادب فارسی</w:t>
      </w:r>
    </w:p>
    <w:p>
      <w:pPr>
        <w:pStyle w:val="BookText"/>
        <w:rPr/>
      </w:pPr>
      <w:r>
        <w:rPr>
          <w:rFonts w:ascii="IRNazanin" w:hAnsi="IRNazanin" w:eastAsia="IRNazanin"/>
          <w:color w:val="111111"/>
          <w:sz w:val="28"/>
          <w:sz w:val="28"/>
          <w:szCs w:val="28"/>
          <w:rtl w:val="true"/>
          <w:lang w:bidi="fa-IR"/>
        </w:rPr>
        <w:t>فقه در ادب فارسی</w:t>
      </w:r>
    </w:p>
    <w:p>
      <w:pPr>
        <w:pStyle w:val="BookText"/>
        <w:rPr/>
      </w:pPr>
      <w:r>
        <w:rPr>
          <w:rFonts w:ascii="IRNazanin" w:hAnsi="IRNazanin" w:eastAsia="IRNazanin"/>
          <w:color w:val="111111"/>
          <w:sz w:val="28"/>
          <w:sz w:val="28"/>
          <w:szCs w:val="28"/>
          <w:rtl w:val="true"/>
          <w:lang w:bidi="fa-IR"/>
        </w:rPr>
        <w:t>عرفان در ادب فارسی</w:t>
      </w:r>
    </w:p>
    <w:p>
      <w:pPr>
        <w:pStyle w:val="Heading3"/>
        <w:numPr>
          <w:ilvl w:val="2"/>
          <w:numId w:val="1"/>
        </w:numPr>
        <w:rPr/>
      </w:pPr>
      <w:bookmarkStart w:id="335" w:name="__RefHeading___Toc1422788_2281741623"/>
      <w:bookmarkStart w:id="336" w:name="_Toc118"/>
      <w:bookmarkEnd w:id="335"/>
      <w:r>
        <w:rPr>
          <w:rtl w:val="true"/>
        </w:rPr>
        <w:t>مقدمه</w:t>
      </w:r>
      <w:bookmarkEnd w:id="336"/>
    </w:p>
    <w:p>
      <w:pPr>
        <w:pStyle w:val="Heading4"/>
        <w:numPr>
          <w:ilvl w:val="3"/>
          <w:numId w:val="1"/>
        </w:numPr>
        <w:rPr/>
      </w:pPr>
      <w:bookmarkStart w:id="337" w:name="__RefHeading___Toc1422790_2281741623"/>
      <w:bookmarkStart w:id="338" w:name="_Toc119"/>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ادبیات تعلیمی، به نوشته هایی گفته می شود که هدفشان، آموزش چیزی به خواننده یا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همه نوشته های دینی، اخلاقی، حکمی و پند نامه و حتی متونی که به آموزش شاخه ای از علوم و فنون یا مهارت ها می پردازند، ادبیات تعلیمی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فارسی در مسیر بالندگی خود، پیوند تنگاتنگی با عنصر آموزش داشته است و به جرأت می توان گفت که بخش بزرگی از ادب فارسی، از ادبیات تعلیمی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ادبیات تعلیمی را به دو دسته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اول، موضوع هایی چون دعوت به راستی، درستی، پاکی، تهذیب روح، بهره گیری از فرصت ها، محبت ورزیدن به پدر و مادر و هم نوعان، تأکید بر اجرای دستورهای الهی، خودداری از گناه و غفلت و دنیا پرستی، موضوع های محوری و اساسیِ نوشته ها و سرودهاست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دوم، شاعر یا نویسنده می کوشد موضوع های آموزشی را با روشی ساده و آسان به مخاطب بیاموزد و آموزش را سرعت ببخشد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عرفانی و آموزش های صوفی گری که از قرن چهارم و پنجم به دست ما رسیده، نخستین کتاب های تعلیمی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تعرف بخاری، کشف المحجوب هجویری و مرصاد العباد نجم 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کتاب ها، باورهای صوفیان و شیوه های تعلیمیِ آنان،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مجالس و مقامات مشایخ صوفیه نیز در شمار ادبیات تعلیمی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سبعه و فیه ما فیه مولوی و مقالات شمس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موضوع های عرفانی، نویسندگان به مباحثِ اخلاقی توجه کردند و نوشتن کتاب های اخلاقی نیز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کتاب های اخلاقی، می توان از اخلاق ناصری خواجه نصیر الدین طوسی نام برد که در قرن های بعد نیز پیوند مباحث اخلاقی با عرفانی، کتاب های تعلیمی ارزشمندی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ملا مهدی و ملا احمد نراقی در زمینه اخلاق، از مهم ترین کتاب های ادبیات تعلیمی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بیش تر کتاب های اخلاقی به زبان عربی نوشته می شد که شامل احادیث معصومین بود، ولی از دوره صفویه به بعد، ترجمه و شرح این کتاب 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کتاب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و امالی شیخ صدوق، ارشاد القلوب دیلمی، تحف العقول علامه حرانی، حلیة المتقین علامه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تعلیمی 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کتاب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علایی ابن سینا و اساس الاقتباس خواجه نصیر طوسی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تعلیمی اسماعیلیان و برجسته ترین نماینده آن؛ یعنی ناصر خسرو نیز آثار گران بهایی را تقدیم جامعه علمی کرده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الصبیان ابونصر فراهی </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آموزش لغت سروده شده، الفیه ابن مالک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 و نحو عربی و منظومه حاج ملاهادی سبزواری در فلسفه و الهیات، برجسته ترین نمونه های ادبیات تعلیمی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ها از نظر خیال انگیزی و زیباییِ هنری معمولاً پرمایه و قوی نیستند، ولی ارزش علمی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شیخ محمود شبستری که توضیح </w:t>
      </w:r>
      <w:bookmarkStart w:id="339" w:name="pg3831_27353"/>
    </w:p>
    <w:p>
      <w:pPr>
        <w:pStyle w:val="BookText"/>
        <w:rPr/>
      </w:pPr>
      <w:bookmarkEnd w:id="339"/>
      <w:r>
        <w:rPr>
          <w:rFonts w:ascii="IRNazanin" w:hAnsi="IRNazanin" w:eastAsia="IRNazanin"/>
          <w:color w:val="111111"/>
          <w:sz w:val="28"/>
          <w:sz w:val="28"/>
          <w:szCs w:val="28"/>
          <w:rtl w:val="true"/>
          <w:lang w:bidi="fa-IR"/>
        </w:rPr>
        <w:t>اصطلاحات عرفانی است، از دیگر کتاب های آموزشی به شمار می رود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اخلاق ناصری 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کتاب های اخلاقی است که مورد توجه علما و دانشمندان بسیاری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شاید بتوان نخسیتن کتاب اخلاقی دانست که به قلم عالمی شیعه مذهب و به زبان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این کتاب را هنگامی نوشت که در دستگاه اسماعیلیه و در دربار ناصر الدین، فرمانروایِ قهستان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او پیشنهاد می شود که کتاب تهذیب اخلاق ابوعلی مسکویه را از عربی به زبان فارسی ترجمه کند، ولی او هنگام کار ترجمه، تصمیم می گیرد که کتابی در حکمت عملی، شامل اصلاح اخلاق و تدبیر منزل و تدبیر مملکت بنویسد و در بخش اخلاق شخصی، از نظریه های ابوعلی مسکویه پیروی کند</w:t>
      </w:r>
      <w:r>
        <w:rPr>
          <w:rFonts w:eastAsia="IRNazanin" w:cs="IRNazanin"/>
          <w:color w:val="111111"/>
          <w:sz w:val="28"/>
          <w:szCs w:val="28"/>
          <w:rtl w:val="true"/>
          <w:lang w:bidi="fa-IR"/>
        </w:rPr>
        <w:t>.</w:t>
      </w:r>
    </w:p>
    <w:p>
      <w:pPr>
        <w:pStyle w:val="Heading4"/>
        <w:numPr>
          <w:ilvl w:val="3"/>
          <w:numId w:val="1"/>
        </w:numPr>
        <w:rPr/>
      </w:pPr>
      <w:bookmarkStart w:id="340" w:name="__RefHeading___Toc1422792_2281741623"/>
      <w:bookmarkStart w:id="341" w:name="_Toc120"/>
      <w:bookmarkEnd w:id="340"/>
      <w:r>
        <w:rPr>
          <w:rtl w:val="true"/>
        </w:rPr>
        <w:t>در معالجت امراضِ نفس</w:t>
      </w:r>
      <w:bookmarkEnd w:id="341"/>
    </w:p>
    <w:p>
      <w:pPr>
        <w:pStyle w:val="BookText"/>
        <w:rPr/>
      </w:pPr>
      <w:r>
        <w:rPr>
          <w:rFonts w:ascii="IRNazanin" w:hAnsi="IRNazanin" w:eastAsia="IRNazanin"/>
          <w:color w:val="111111"/>
          <w:sz w:val="28"/>
          <w:sz w:val="28"/>
          <w:szCs w:val="28"/>
          <w:rtl w:val="true"/>
          <w:lang w:bidi="fa-IR"/>
        </w:rPr>
        <w:t>در معالجت امراضِ نفس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در علم طبّ اَبدان، اِزالت مرض به ضد کنند، در طب نفوس، ازالت رذایل هم به ضدّ آن رذایل باید کرد و ما پیش از این اجناس فضایل حصر کرده ایم و اجناس رذایل که به مثابتِ اطراف آن اوساط است بر شمرده و چون فضایل چهار است و رذایل هشت و یک چیز را یک ضد بیش نبود، چه ضد آن دو موجود باشند در غایت بُعد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اعتبار رذایل را اضدادِ فضایل نتوان گفت الاّ به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رذیلتی که از یک باب باشند و یکی در غایتِ افراط بود و دیگر در غایتِ تفریط، ایشان را ضد یکدیگر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معالجاتِ کلی در طب به استعمال چهار صنف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دوا و سمّ و </w:t>
      </w:r>
    </w:p>
    <w:p>
      <w:pPr>
        <w:pStyle w:val="BookText"/>
        <w:rPr/>
      </w:pPr>
      <w:r>
        <w:rPr>
          <w:rFonts w:ascii="IRNazanin" w:hAnsi="IRNazanin" w:eastAsia="IRNazanin"/>
          <w:color w:val="111111"/>
          <w:sz w:val="28"/>
          <w:sz w:val="28"/>
          <w:szCs w:val="28"/>
          <w:rtl w:val="true"/>
          <w:lang w:bidi="fa-IR"/>
        </w:rPr>
        <w:t>کی یا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امراض نفسانی هم بر این سیاقت اعتبار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طریق که اول قبح رذیلتی که دفع و ازالت آن مطلوب بود، بر وجهی که شک را در آن مجال مداخلت نباشد، معلوم کنند و بر فساد و اختلالی که از طریان آن منتظر و متوقع بود، چه در امور دینی و چه در امور دنیاوی، واقف شوند و آن را در تخیل مستحکم کنند، پس به ارادت عقلی از آن تجنّب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حاصل شود، فَخیره و الا به مداومت فضیلتی که به ازای آن رذیلت باشد، پیوسته مشغول باشند و در تکرار افعالی که تعلق بدان قوت دارد، بر وجه افضل و طریق اجمل مبالغت کنند و این معالجات جمله به ازای علاج غذایی بود به نزدیک 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بدین نوع معالجه، مرض زایل نشود، توبیخ و ملامت و تعییر و مذمت نفس بر آن فعل، چه به طریق فکر و چه به قول و چه به عمل، استعمال کنند؛ اگر کفایت نیفتد در مطلوب و مقصود، تعدیل یکی از دو قوت حیوانی یعنی غضبی یا شهوی باشد، به استعمال قوت دیگر آن را تعدیل و تسکین کنند و این صنف علاج به مثابتِ معالجات دوایی بود به نزدیک اطبّا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بدین طریق هم مرض زایل نشود و رسوخ و استحکام رذیلت به غایت بود، به ارتکابِ اسبابِ رذیلتی که ضدّ آن رذیلت بود، در قمع و قهر آن استعانت باید جست و شرطِ تعدیل نگاه داشت؛ یعنی چون آن رذیلت روی در انحطاط نهد و به رتبت وسط که مقام فضیلت بود نزدیک رسد، ترک آن ارتکاب باید گرفت تا از اعتدال، در طرفِ دیگر مایل نشود و به مرضی دیگر ادا نکند و این صنف علاج به منزلت معالجت سمّی بود که تا طبیب مضطر نشود بدان تمسک نکند و در تمسک احتیاط تمام واجب </w:t>
      </w:r>
      <w:bookmarkStart w:id="342" w:name="pg3831_27355"/>
    </w:p>
    <w:p>
      <w:pPr>
        <w:pStyle w:val="BookText"/>
        <w:rPr/>
      </w:pPr>
      <w:bookmarkEnd w:id="342"/>
      <w:r>
        <w:rPr>
          <w:rFonts w:ascii="IRNazanin" w:hAnsi="IRNazanin" w:eastAsia="IRNazanin"/>
          <w:color w:val="111111"/>
          <w:sz w:val="28"/>
          <w:sz w:val="28"/>
          <w:szCs w:val="28"/>
          <w:rtl w:val="true"/>
          <w:lang w:bidi="fa-IR"/>
        </w:rPr>
        <w:t>شناسد تا انحراف مزاج با طرف دیگر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نوع علاج هم کافی نباشد و به هر وقتی نفس به معاودت عادت راسخ مبادرت کند، او را به عقوبت و تعذیب و تکلیف افعالِ صعب و تقلید اعمالِ شاق و اقدام بر نذوری و عهودی که قیام بدان مشکل بود، تأدیب باید کرد و این صنف معالجه مانند قطع اعضا و داغ کردن اطراف بود در طب</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امیر ابوالقاسم موسوی فندرسکی، معروف به میرفندرسکی، از عالمان مشهور قرن یازدهم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 معقول و منقول، مردی دانا، وارسته و عارف مسلک و از مصاحبت صاحب جاهان و مقام داران بر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فارسی شعر می سرود و قصیده ای حکیمانه که لحن اشراقی و عرفانی دارد، از او به جا مانده است</w:t>
      </w:r>
      <w:r>
        <w:rPr>
          <w:rFonts w:eastAsia="IRNazanin" w:cs="IRNazanin"/>
          <w:color w:val="111111"/>
          <w:sz w:val="28"/>
          <w:szCs w:val="28"/>
          <w:rtl w:val="true"/>
          <w:lang w:bidi="fa-IR"/>
        </w:rPr>
        <w:t>.</w:t>
      </w:r>
    </w:p>
    <w:p>
      <w:pPr>
        <w:pStyle w:val="Heading4"/>
        <w:numPr>
          <w:ilvl w:val="3"/>
          <w:numId w:val="1"/>
        </w:numPr>
        <w:rPr/>
      </w:pPr>
      <w:bookmarkStart w:id="343" w:name="__RefHeading___Toc1422794_2281741623"/>
      <w:bookmarkStart w:id="344" w:name="_Toc121"/>
      <w:bookmarkEnd w:id="343"/>
      <w:r>
        <w:rPr>
          <w:rtl w:val="true"/>
        </w:rPr>
        <w:t>نردبانِ معرفت</w:t>
      </w:r>
      <w:bookmarkEnd w:id="344"/>
    </w:p>
    <w:p>
      <w:pPr>
        <w:pStyle w:val="BookText"/>
        <w:rPr/>
      </w:pPr>
      <w:r>
        <w:rPr>
          <w:rFonts w:ascii="IRNazanin" w:hAnsi="IRNazanin" w:eastAsia="IRNazanin"/>
          <w:color w:val="111111"/>
          <w:sz w:val="28"/>
          <w:sz w:val="28"/>
          <w:szCs w:val="28"/>
          <w:rtl w:val="true"/>
          <w:lang w:bidi="fa-IR"/>
        </w:rPr>
        <w:t>نردبانِ معرفت</w:t>
      </w:r>
    </w:p>
    <w:p>
      <w:pPr>
        <w:pStyle w:val="BookText"/>
        <w:rPr/>
      </w:pPr>
      <w:r>
        <w:rPr>
          <w:rFonts w:ascii="IRNazanin" w:hAnsi="IRNazanin" w:eastAsia="IRNazanin"/>
          <w:color w:val="111111"/>
          <w:sz w:val="28"/>
          <w:sz w:val="28"/>
          <w:szCs w:val="28"/>
          <w:rtl w:val="true"/>
          <w:lang w:bidi="fa-IR"/>
        </w:rPr>
        <w:t>چرخ با این اختران، نغز و خوش و زیباستی</w:t>
      </w:r>
    </w:p>
    <w:p>
      <w:pPr>
        <w:pStyle w:val="BookText"/>
        <w:rPr/>
      </w:pPr>
      <w:r>
        <w:rPr>
          <w:rFonts w:ascii="IRNazanin" w:hAnsi="IRNazanin" w:eastAsia="IRNazanin"/>
          <w:color w:val="111111"/>
          <w:sz w:val="28"/>
          <w:sz w:val="28"/>
          <w:szCs w:val="28"/>
          <w:rtl w:val="true"/>
          <w:lang w:bidi="fa-IR"/>
        </w:rPr>
        <w:t>صورتی در زیر دارد، هر چه بَر بالاستی</w:t>
      </w:r>
    </w:p>
    <w:p>
      <w:pPr>
        <w:pStyle w:val="BookText"/>
        <w:rPr/>
      </w:pPr>
      <w:r>
        <w:rPr>
          <w:rFonts w:ascii="IRNazanin" w:hAnsi="IRNazanin" w:eastAsia="IRNazanin"/>
          <w:color w:val="111111"/>
          <w:sz w:val="28"/>
          <w:sz w:val="28"/>
          <w:szCs w:val="28"/>
          <w:rtl w:val="true"/>
          <w:lang w:bidi="fa-IR"/>
        </w:rPr>
        <w:t>صورت زیرین اگر به نردبانِ معرفت</w:t>
      </w:r>
    </w:p>
    <w:p>
      <w:pPr>
        <w:pStyle w:val="BookText"/>
        <w:rPr/>
      </w:pPr>
      <w:r>
        <w:rPr>
          <w:rFonts w:ascii="IRNazanin" w:hAnsi="IRNazanin" w:eastAsia="IRNazanin"/>
          <w:color w:val="111111"/>
          <w:sz w:val="28"/>
          <w:sz w:val="28"/>
          <w:szCs w:val="28"/>
          <w:rtl w:val="true"/>
          <w:lang w:bidi="fa-IR"/>
        </w:rPr>
        <w:t>بررود بالا، همی با اصل خود یکتاستی</w:t>
      </w:r>
    </w:p>
    <w:p>
      <w:pPr>
        <w:pStyle w:val="BookText"/>
        <w:rPr/>
      </w:pPr>
      <w:r>
        <w:rPr>
          <w:rFonts w:ascii="IRNazanin" w:hAnsi="IRNazanin" w:eastAsia="IRNazanin"/>
          <w:color w:val="111111"/>
          <w:sz w:val="28"/>
          <w:sz w:val="28"/>
          <w:szCs w:val="28"/>
          <w:rtl w:val="true"/>
          <w:lang w:bidi="fa-IR"/>
        </w:rPr>
        <w:t>این سخن را در نیابد هیچ فهم ظاهری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ابونصرستی و گر بوعلی سیناستی </w:t>
      </w:r>
    </w:p>
    <w:p>
      <w:pPr>
        <w:pStyle w:val="BookText"/>
        <w:rPr/>
      </w:pPr>
      <w:r>
        <w:rPr>
          <w:rFonts w:ascii="IRNazanin" w:hAnsi="IRNazanin" w:eastAsia="IRNazanin"/>
          <w:color w:val="111111"/>
          <w:sz w:val="28"/>
          <w:sz w:val="28"/>
          <w:szCs w:val="28"/>
          <w:rtl w:val="true"/>
          <w:lang w:bidi="fa-IR"/>
        </w:rPr>
        <w:t>جان اگر نه عارض استی زیر این چرخ کهن</w:t>
      </w:r>
    </w:p>
    <w:p>
      <w:pPr>
        <w:pStyle w:val="BookText"/>
        <w:rPr/>
      </w:pPr>
      <w:r>
        <w:rPr>
          <w:rFonts w:ascii="IRNazanin" w:hAnsi="IRNazanin" w:eastAsia="IRNazanin"/>
          <w:color w:val="111111"/>
          <w:sz w:val="28"/>
          <w:sz w:val="28"/>
          <w:szCs w:val="28"/>
          <w:rtl w:val="true"/>
          <w:lang w:bidi="fa-IR"/>
        </w:rPr>
        <w:t>این بدن ها نیز دایم زنده و برپاستی</w:t>
      </w:r>
    </w:p>
    <w:p>
      <w:pPr>
        <w:pStyle w:val="BookText"/>
        <w:rPr/>
      </w:pPr>
      <w:r>
        <w:rPr>
          <w:rFonts w:ascii="IRNazanin" w:hAnsi="IRNazanin" w:eastAsia="IRNazanin"/>
          <w:color w:val="111111"/>
          <w:sz w:val="28"/>
          <w:sz w:val="28"/>
          <w:szCs w:val="28"/>
          <w:rtl w:val="true"/>
          <w:lang w:bidi="fa-IR"/>
        </w:rPr>
        <w:t>هر چه عارض باشد، او را جوهری باید نخست</w:t>
      </w:r>
    </w:p>
    <w:p>
      <w:pPr>
        <w:pStyle w:val="BookText"/>
        <w:rPr/>
      </w:pPr>
      <w:r>
        <w:rPr>
          <w:rFonts w:ascii="IRNazanin" w:hAnsi="IRNazanin" w:eastAsia="IRNazanin"/>
          <w:color w:val="111111"/>
          <w:sz w:val="28"/>
          <w:sz w:val="28"/>
          <w:szCs w:val="28"/>
          <w:rtl w:val="true"/>
          <w:lang w:bidi="fa-IR"/>
        </w:rPr>
        <w:t>عقل بر این دعوی ما شاهدی گویاستی</w:t>
      </w:r>
    </w:p>
    <w:p>
      <w:pPr>
        <w:pStyle w:val="BookText"/>
        <w:rPr/>
      </w:pPr>
      <w:r>
        <w:rPr>
          <w:rFonts w:ascii="IRNazanin" w:hAnsi="IRNazanin" w:eastAsia="IRNazanin"/>
          <w:color w:val="111111"/>
          <w:sz w:val="28"/>
          <w:sz w:val="28"/>
          <w:szCs w:val="28"/>
          <w:rtl w:val="true"/>
          <w:lang w:bidi="fa-IR"/>
        </w:rPr>
        <w:t>هفت ره بر آسمان بالای ما فرمود حق</w:t>
      </w:r>
    </w:p>
    <w:p>
      <w:pPr>
        <w:pStyle w:val="BookText"/>
        <w:rPr/>
      </w:pPr>
      <w:r>
        <w:rPr>
          <w:rFonts w:ascii="IRNazanin" w:hAnsi="IRNazanin" w:eastAsia="IRNazanin"/>
          <w:color w:val="111111"/>
          <w:sz w:val="28"/>
          <w:sz w:val="28"/>
          <w:szCs w:val="28"/>
          <w:rtl w:val="true"/>
          <w:lang w:bidi="fa-IR"/>
        </w:rPr>
        <w:t>هفت در از جانب دنیا سوی عقباستی</w:t>
      </w:r>
    </w:p>
    <w:p>
      <w:pPr>
        <w:pStyle w:val="BookText"/>
        <w:rPr/>
      </w:pPr>
      <w:r>
        <w:rPr>
          <w:rFonts w:ascii="IRNazanin" w:hAnsi="IRNazanin" w:eastAsia="IRNazanin"/>
          <w:color w:val="111111"/>
          <w:sz w:val="28"/>
          <w:sz w:val="28"/>
          <w:szCs w:val="28"/>
          <w:rtl w:val="true"/>
          <w:lang w:bidi="fa-IR"/>
        </w:rPr>
        <w:t>می توانی از رهی آسان شدن بر آسمان</w:t>
      </w:r>
    </w:p>
    <w:p>
      <w:pPr>
        <w:pStyle w:val="BookText"/>
        <w:rPr/>
      </w:pPr>
      <w:r>
        <w:rPr>
          <w:rFonts w:ascii="IRNazanin" w:hAnsi="IRNazanin" w:eastAsia="IRNazanin"/>
          <w:color w:val="111111"/>
          <w:sz w:val="28"/>
          <w:sz w:val="28"/>
          <w:szCs w:val="28"/>
          <w:rtl w:val="true"/>
          <w:lang w:bidi="fa-IR"/>
        </w:rPr>
        <w:t>راست باش و راست رو کان جا نباید کاستی</w:t>
      </w:r>
    </w:p>
    <w:p>
      <w:pPr>
        <w:pStyle w:val="BookText"/>
        <w:rPr/>
      </w:pPr>
      <w:r>
        <w:rPr>
          <w:rFonts w:ascii="IRNazanin" w:hAnsi="IRNazanin" w:eastAsia="IRNazanin"/>
          <w:color w:val="111111"/>
          <w:sz w:val="28"/>
          <w:sz w:val="28"/>
          <w:szCs w:val="28"/>
          <w:rtl w:val="true"/>
          <w:lang w:bidi="fa-IR"/>
        </w:rPr>
        <w:t>ره نیابد بر دری از آسمان، دنیاپرست</w:t>
      </w:r>
    </w:p>
    <w:p>
      <w:pPr>
        <w:pStyle w:val="BookText"/>
        <w:rPr/>
      </w:pPr>
      <w:r>
        <w:rPr>
          <w:rFonts w:ascii="IRNazanin" w:hAnsi="IRNazanin" w:eastAsia="IRNazanin"/>
          <w:color w:val="111111"/>
          <w:sz w:val="28"/>
          <w:sz w:val="28"/>
          <w:szCs w:val="28"/>
          <w:rtl w:val="true"/>
          <w:lang w:bidi="fa-IR"/>
        </w:rPr>
        <w:t>در نه بگشایند بر وی گرچه درها واستی</w:t>
      </w:r>
    </w:p>
    <w:p>
      <w:pPr>
        <w:pStyle w:val="BookText"/>
        <w:rPr/>
      </w:pPr>
      <w:r>
        <w:rPr>
          <w:rFonts w:ascii="IRNazanin" w:hAnsi="IRNazanin" w:eastAsia="IRNazanin"/>
          <w:color w:val="111111"/>
          <w:sz w:val="28"/>
          <w:sz w:val="28"/>
          <w:szCs w:val="28"/>
          <w:rtl w:val="true"/>
          <w:lang w:bidi="fa-IR"/>
        </w:rPr>
        <w:t>این گهر در رمز دانایان پیشین گفته اند</w:t>
      </w:r>
    </w:p>
    <w:p>
      <w:pPr>
        <w:pStyle w:val="BookText"/>
        <w:rPr/>
      </w:pPr>
      <w:r>
        <w:rPr>
          <w:rFonts w:ascii="IRNazanin" w:hAnsi="IRNazanin" w:eastAsia="IRNazanin"/>
          <w:color w:val="111111"/>
          <w:sz w:val="28"/>
          <w:sz w:val="28"/>
          <w:szCs w:val="28"/>
          <w:rtl w:val="true"/>
          <w:lang w:bidi="fa-IR"/>
        </w:rPr>
        <w:t>پی برد بر رمزها هر کس که او داناستی</w:t>
      </w:r>
    </w:p>
    <w:p>
      <w:pPr>
        <w:pStyle w:val="BookText"/>
        <w:rPr/>
      </w:pPr>
      <w:r>
        <w:rPr>
          <w:rFonts w:ascii="IRNazanin" w:hAnsi="IRNazanin" w:eastAsia="IRNazanin"/>
          <w:color w:val="111111"/>
          <w:sz w:val="28"/>
          <w:sz w:val="28"/>
          <w:szCs w:val="28"/>
          <w:rtl w:val="true"/>
          <w:lang w:bidi="fa-IR"/>
        </w:rPr>
        <w:t>زین سخن بگذر که این مهجور اهل عالم است</w:t>
      </w:r>
    </w:p>
    <w:p>
      <w:pPr>
        <w:pStyle w:val="BookText"/>
        <w:rPr/>
      </w:pPr>
      <w:r>
        <w:rPr>
          <w:rFonts w:ascii="IRNazanin" w:hAnsi="IRNazanin" w:eastAsia="IRNazanin"/>
          <w:color w:val="111111"/>
          <w:sz w:val="28"/>
          <w:sz w:val="28"/>
          <w:szCs w:val="28"/>
          <w:rtl w:val="true"/>
          <w:lang w:bidi="fa-IR"/>
        </w:rPr>
        <w:t>راستی پیدا کن و این راه رو گر راستی</w:t>
      </w:r>
    </w:p>
    <w:p>
      <w:pPr>
        <w:pStyle w:val="BookText"/>
        <w:rPr/>
      </w:pPr>
      <w:r>
        <w:rPr>
          <w:rFonts w:ascii="IRNazanin" w:hAnsi="IRNazanin" w:eastAsia="IRNazanin"/>
          <w:color w:val="111111"/>
          <w:sz w:val="28"/>
          <w:sz w:val="28"/>
          <w:szCs w:val="28"/>
          <w:rtl w:val="true"/>
          <w:lang w:bidi="fa-IR"/>
        </w:rPr>
        <w:t>نیست حدی و نشانی کردگار پاک را</w:t>
      </w:r>
    </w:p>
    <w:p>
      <w:pPr>
        <w:pStyle w:val="BookText"/>
        <w:rPr/>
      </w:pPr>
      <w:r>
        <w:rPr>
          <w:rFonts w:ascii="IRNazanin" w:hAnsi="IRNazanin" w:eastAsia="IRNazanin"/>
          <w:color w:val="111111"/>
          <w:sz w:val="28"/>
          <w:sz w:val="28"/>
          <w:szCs w:val="28"/>
          <w:rtl w:val="true"/>
          <w:lang w:bidi="fa-IR"/>
        </w:rPr>
        <w:t>نی برون از ما و نی با ما و نی بی ماستی</w:t>
      </w:r>
    </w:p>
    <w:p>
      <w:pPr>
        <w:pStyle w:val="BookText"/>
        <w:rPr/>
      </w:pPr>
      <w:r>
        <w:rPr>
          <w:rFonts w:ascii="IRNazanin" w:hAnsi="IRNazanin" w:eastAsia="IRNazanin"/>
          <w:color w:val="111111"/>
          <w:sz w:val="28"/>
          <w:sz w:val="28"/>
          <w:szCs w:val="28"/>
          <w:rtl w:val="true"/>
          <w:lang w:bidi="fa-IR"/>
        </w:rPr>
        <w:t>قول زیبا نیست بی کردار نیکو، سودمند</w:t>
      </w:r>
    </w:p>
    <w:p>
      <w:pPr>
        <w:pStyle w:val="BookText"/>
        <w:rPr/>
      </w:pPr>
      <w:r>
        <w:rPr>
          <w:rFonts w:ascii="IRNazanin" w:hAnsi="IRNazanin" w:eastAsia="IRNazanin"/>
          <w:color w:val="111111"/>
          <w:sz w:val="28"/>
          <w:sz w:val="28"/>
          <w:szCs w:val="28"/>
          <w:rtl w:val="true"/>
          <w:lang w:bidi="fa-IR"/>
        </w:rPr>
        <w:t>قول را کردار زیبا لایق و زیباستی</w:t>
      </w:r>
    </w:p>
    <w:p>
      <w:pPr>
        <w:pStyle w:val="BookText"/>
        <w:rPr/>
      </w:pPr>
      <w:r>
        <w:rPr>
          <w:rFonts w:ascii="IRNazanin" w:hAnsi="IRNazanin" w:eastAsia="IRNazanin"/>
          <w:color w:val="111111"/>
          <w:sz w:val="28"/>
          <w:sz w:val="28"/>
          <w:szCs w:val="28"/>
          <w:rtl w:val="true"/>
          <w:lang w:bidi="fa-IR"/>
        </w:rPr>
        <w:t>عقل، کشتی؛ آرزو، گرداب و دانش، بادبان</w:t>
      </w:r>
    </w:p>
    <w:p>
      <w:pPr>
        <w:pStyle w:val="BookText"/>
        <w:rPr/>
      </w:pPr>
      <w:r>
        <w:rPr>
          <w:rFonts w:ascii="IRNazanin" w:hAnsi="IRNazanin" w:eastAsia="IRNazanin"/>
          <w:color w:val="111111"/>
          <w:sz w:val="28"/>
          <w:sz w:val="28"/>
          <w:szCs w:val="28"/>
          <w:rtl w:val="true"/>
          <w:lang w:bidi="fa-IR"/>
        </w:rPr>
        <w:t>حق تعالی، ساحل و عالم همه دریاستی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را چون بندها بگسست یابد نام عقل </w:t>
      </w:r>
      <w:bookmarkStart w:id="345" w:name="pg3831_27357"/>
    </w:p>
    <w:p>
      <w:pPr>
        <w:pStyle w:val="BookText"/>
        <w:rPr/>
      </w:pPr>
      <w:bookmarkEnd w:id="345"/>
      <w:r>
        <w:rPr>
          <w:rFonts w:ascii="IRNazanin" w:hAnsi="IRNazanin" w:eastAsia="IRNazanin"/>
          <w:color w:val="111111"/>
          <w:sz w:val="28"/>
          <w:sz w:val="28"/>
          <w:szCs w:val="28"/>
          <w:rtl w:val="true"/>
          <w:lang w:bidi="fa-IR"/>
        </w:rPr>
        <w:t>چون ببندی، بر رسی بند دگر برجاستی</w:t>
      </w:r>
    </w:p>
    <w:p>
      <w:pPr>
        <w:pStyle w:val="BookText"/>
        <w:rPr/>
      </w:pPr>
      <w:r>
        <w:rPr>
          <w:rFonts w:ascii="IRNazanin" w:hAnsi="IRNazanin" w:eastAsia="IRNazanin"/>
          <w:color w:val="111111"/>
          <w:sz w:val="28"/>
          <w:sz w:val="28"/>
          <w:szCs w:val="28"/>
          <w:rtl w:val="true"/>
          <w:lang w:bidi="fa-IR"/>
        </w:rPr>
        <w:t>گفت دانا نفس ما را بعد ما حشرست و نشر</w:t>
      </w:r>
    </w:p>
    <w:p>
      <w:pPr>
        <w:pStyle w:val="BookText"/>
        <w:rPr/>
      </w:pPr>
      <w:r>
        <w:rPr>
          <w:rFonts w:ascii="IRNazanin" w:hAnsi="IRNazanin" w:eastAsia="IRNazanin"/>
          <w:color w:val="111111"/>
          <w:sz w:val="28"/>
          <w:sz w:val="28"/>
          <w:szCs w:val="28"/>
          <w:rtl w:val="true"/>
          <w:lang w:bidi="fa-IR"/>
        </w:rPr>
        <w:t>هر عمل کامروز کرد او را جزا فرداستی</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حلیة المتقین، کتابی است در آداب و سنت ها و اخلاق اسلامی که به وسیله علامه مجلسی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اخلاقی در میان توده مردم، جایگاه بسیار والا و محبوبیت عجیبی دارد</w:t>
      </w:r>
      <w:r>
        <w:rPr>
          <w:rFonts w:eastAsia="IRNazanin" w:cs="IRNazanin"/>
          <w:color w:val="111111"/>
          <w:sz w:val="28"/>
          <w:szCs w:val="28"/>
          <w:rtl w:val="true"/>
          <w:lang w:bidi="fa-IR"/>
        </w:rPr>
        <w:t>.</w:t>
      </w:r>
    </w:p>
    <w:p>
      <w:pPr>
        <w:pStyle w:val="Heading4"/>
        <w:numPr>
          <w:ilvl w:val="3"/>
          <w:numId w:val="1"/>
        </w:numPr>
        <w:rPr/>
      </w:pPr>
      <w:bookmarkStart w:id="346" w:name="__RefHeading___Toc1422796_2281741623"/>
      <w:bookmarkStart w:id="347" w:name="_Toc122"/>
      <w:bookmarkEnd w:id="346"/>
      <w:r>
        <w:rPr>
          <w:rtl w:val="true"/>
        </w:rPr>
        <w:t>در آداب خواب رفتن و بیدار شدن</w:t>
      </w:r>
      <w:bookmarkEnd w:id="347"/>
    </w:p>
    <w:p>
      <w:pPr>
        <w:pStyle w:val="BookText"/>
        <w:rPr/>
      </w:pPr>
      <w:r>
        <w:rPr>
          <w:rFonts w:ascii="IRNazanin" w:hAnsi="IRNazanin" w:eastAsia="IRNazanin"/>
          <w:color w:val="111111"/>
          <w:sz w:val="28"/>
          <w:sz w:val="28"/>
          <w:szCs w:val="28"/>
          <w:rtl w:val="true"/>
          <w:lang w:bidi="fa-IR"/>
        </w:rPr>
        <w:t>در آداب خواب رفتن و بیدار شدن</w:t>
      </w:r>
    </w:p>
    <w:p>
      <w:pPr>
        <w:pStyle w:val="BookText"/>
        <w:rPr/>
      </w:pPr>
      <w:r>
        <w:rPr>
          <w:rFonts w:ascii="IRNazanin" w:hAnsi="IRNazanin" w:eastAsia="IRNazanin"/>
          <w:color w:val="111111"/>
          <w:sz w:val="28"/>
          <w:sz w:val="28"/>
          <w:szCs w:val="28"/>
          <w:rtl w:val="true"/>
          <w:lang w:bidi="fa-IR"/>
        </w:rPr>
        <w:t>بدان که خواب کردن، بعد از طلوع صبح تا طلوع آفتاب و میان نماز شام و خفتن و بعد از عصر مکروه است و پیش از ظهر، در وقت گرمی هوا و بعد از نماز ظهر تا عصر خواب قیلوله است و سنت است و از حضرت علی بن الحسین علیه السلام منقول است که به ابی حمزه ثمالی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مکن پیش طلوع آفتاب که من از برای تو دوست نمی دارم؛ زیرا که حق تعالی روزی بندگان را در این وقت قسمت می نماید و هر که در این وقت در خواب است، از روزی محروم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 صلی الله علیه و آله مروی است که زمین به سوی خدا ناله و فریاد می کند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حرامی که بر آن ریخته شود یا غسلی که از زنا کند بر روی آن یا خواب کردن بر آن پیش از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منقول است که خواب بامداد، شوم است و روزی را </w:t>
      </w:r>
    </w:p>
    <w:p>
      <w:pPr>
        <w:pStyle w:val="BookText"/>
        <w:rPr/>
      </w:pPr>
      <w:r>
        <w:rPr>
          <w:rFonts w:ascii="IRNazanin" w:hAnsi="IRNazanin" w:eastAsia="IRNazanin"/>
          <w:color w:val="111111"/>
          <w:sz w:val="28"/>
          <w:sz w:val="28"/>
          <w:szCs w:val="28"/>
          <w:rtl w:val="true"/>
          <w:lang w:bidi="fa-IR"/>
        </w:rPr>
        <w:t>منع می کند و رنگ را زرد می کند و رو را قبیح و متغیرّ می کند و این خواب شومی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روزی را از ما بین طلوع صبح تا طلوع آفتاب قسمت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زینهار که این خواب را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جای نماز خود بنشیند از طلوع صبح تا طلوع آفتاب، خدا او را مستور گرداند از آتش جهنم و در حدیث دیگر فرمود که مثل ثواب حج کننده خانه کعبه داشته شد و گناهانش آمرزیده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امیر المؤمنین علیه السلام منقول است که خواب کردن پیش از طلوع آفتاب و پیش از نماز خفتن، پریشانی و فقر می آورد و در روایت دیگر منقول است که شخصی به خدمت حضرت رسول صلی الله علیه و آله آمد و عرض کرد که من حافظه قوی داشتم و اکنون فراموشی بر من غالب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که آیا خواب قیلوله می کردی و الحال ترک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باز خواب قیلوله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 و حافظه اش برگشت و در روایت دیگری وارد شده است که قیلوله کنید که شیطان قیلوله نمی کند و منقول است که نیکو یاوری است خواب قیلوله بر بیداری و عبادتِ شب</w:t>
      </w:r>
      <w:r>
        <w:rPr>
          <w:rFonts w:eastAsia="IRNazanin" w:cs="IRNazanin"/>
          <w:color w:val="111111"/>
          <w:sz w:val="28"/>
          <w:szCs w:val="28"/>
          <w:rtl w:val="true"/>
          <w:lang w:bidi="fa-IR"/>
        </w:rPr>
        <w:t>.</w:t>
      </w:r>
      <w:r>
        <w:rPr>
          <w:rStyle w:val="FootnoteAnchor"/>
          <w:rtl w:val="true"/>
        </w:rPr>
        <w:footnoteReference w:id="8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فرزند مرحوم حاج ملا مهدی نراقی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دین و از مجتهدان شیعه است که در علم فقه، اصول، حدیث، رجال، ادبیات و شعر و بسیاری از علوم دیگر مهارتی به 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دیوان صفایی، رساله عملیه، مشکلات العلوم، مفتاح الاصول، هدایة الشیعه، معراج السعادة و</w:t>
      </w:r>
      <w:r>
        <w:rPr>
          <w:rFonts w:eastAsia="IRNazanin" w:cs="IRNazanin"/>
          <w:color w:val="111111"/>
          <w:sz w:val="28"/>
          <w:szCs w:val="28"/>
          <w:rtl w:val="true"/>
          <w:lang w:bidi="fa-IR"/>
        </w:rPr>
        <w:t xml:space="preserve">... . </w:t>
      </w:r>
      <w:bookmarkStart w:id="348" w:name="pg3831_27359"/>
    </w:p>
    <w:p>
      <w:pPr>
        <w:pStyle w:val="BookText"/>
        <w:rPr/>
      </w:pPr>
      <w:bookmarkEnd w:id="348"/>
      <w:r>
        <w:rPr>
          <w:rFonts w:ascii="IRNazanin" w:hAnsi="IRNazanin" w:eastAsia="IRNazanin"/>
          <w:color w:val="111111"/>
          <w:sz w:val="28"/>
          <w:sz w:val="28"/>
          <w:szCs w:val="28"/>
          <w:rtl w:val="true"/>
          <w:lang w:bidi="fa-IR"/>
        </w:rPr>
        <w:t>کتاب معراج السعاده، در میان کتاب های اخلاقی، نامی آشنا و اثری بسیار گران قدر است که از دیر باز، مورد استقبال خاص و عام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حدود دویست سال از نوشتن آن می گذرد، هنوز تازگی خود را حفظ کرده و نیاز جامعه به آن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واقع ترجمه جامع السعادات مرحوم پدر ملا احمد نراقی است</w:t>
      </w:r>
      <w:r>
        <w:rPr>
          <w:rFonts w:eastAsia="IRNazanin" w:cs="IRNazanin"/>
          <w:color w:val="111111"/>
          <w:sz w:val="28"/>
          <w:szCs w:val="28"/>
          <w:rtl w:val="true"/>
          <w:lang w:bidi="fa-IR"/>
        </w:rPr>
        <w:t>.</w:t>
      </w:r>
    </w:p>
    <w:p>
      <w:pPr>
        <w:pStyle w:val="Heading4"/>
        <w:numPr>
          <w:ilvl w:val="3"/>
          <w:numId w:val="1"/>
        </w:numPr>
        <w:rPr/>
      </w:pPr>
      <w:bookmarkStart w:id="349" w:name="__RefHeading___Toc1422798_2281741623"/>
      <w:bookmarkStart w:id="350" w:name="_Toc123"/>
      <w:bookmarkEnd w:id="349"/>
      <w:r>
        <w:rPr>
          <w:rtl w:val="true"/>
        </w:rPr>
        <w:t>شناختن نفس، شناختن خدا</w:t>
      </w:r>
      <w:bookmarkEnd w:id="350"/>
    </w:p>
    <w:p>
      <w:pPr>
        <w:pStyle w:val="BookText"/>
        <w:rPr/>
      </w:pPr>
      <w:r>
        <w:rPr>
          <w:rFonts w:ascii="IRNazanin" w:hAnsi="IRNazanin" w:eastAsia="IRNazanin"/>
          <w:color w:val="111111"/>
          <w:sz w:val="28"/>
          <w:sz w:val="28"/>
          <w:szCs w:val="28"/>
          <w:rtl w:val="true"/>
          <w:lang w:bidi="fa-IR"/>
        </w:rPr>
        <w:t>شناختن نفس، شناختن خدا</w:t>
      </w:r>
    </w:p>
    <w:p>
      <w:pPr>
        <w:pStyle w:val="BookText"/>
        <w:rPr/>
      </w:pPr>
      <w:r>
        <w:rPr>
          <w:rFonts w:ascii="IRNazanin" w:hAnsi="IRNazanin" w:eastAsia="IRNazanin"/>
          <w:color w:val="111111"/>
          <w:sz w:val="28"/>
          <w:sz w:val="28"/>
          <w:szCs w:val="28"/>
          <w:rtl w:val="true"/>
          <w:lang w:bidi="fa-IR"/>
        </w:rPr>
        <w:t>بدان که کلید سعادتِ دو جهانی، شناختن نفس خویشتن است؛ زیرا که شناختن آدمی خویش را، اعانت بر شناختن آفریدگار خود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الافاق و فی انفسهم حتی یتبّین لهم انه الحق؛ زود باشد که بنماییم به ایشان آثار قدرت کامله خود را در عالم و در نفس های ایشان تا معلوم شود ایشان را که اوست پروردگار حق ثابت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از حضرت رسول صلی الله علیه و آله 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 هر که بشناسد نفس خود را پس به تحقیق که بشناسد پروردگار خود را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خود این ظاهر و روشن است که هر که خود را نتواند بشناسد، به شناخت دیگری چون تواند رسید؛ زیرا هیچ چیز به تو نزدیک تر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نشناسی، دیگری را چون شناسی؟</w:t>
      </w:r>
    </w:p>
    <w:p>
      <w:pPr>
        <w:pStyle w:val="BookText"/>
        <w:rPr/>
      </w:pPr>
      <w:r>
        <w:rPr>
          <w:rFonts w:ascii="IRNazanin" w:hAnsi="IRNazanin" w:eastAsia="IRNazanin"/>
          <w:color w:val="111111"/>
          <w:sz w:val="28"/>
          <w:sz w:val="28"/>
          <w:szCs w:val="28"/>
          <w:rtl w:val="true"/>
          <w:lang w:bidi="fa-IR"/>
        </w:rPr>
        <w:t>تو که در علم خود زبون باشی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کردگار چون باشی؟ </w:t>
      </w:r>
      <w:bookmarkStart w:id="351" w:name="pg3831_27360"/>
    </w:p>
    <w:p>
      <w:pPr>
        <w:pStyle w:val="Heading4"/>
        <w:numPr>
          <w:ilvl w:val="3"/>
          <w:numId w:val="1"/>
        </w:numPr>
        <w:rPr/>
      </w:pPr>
      <w:bookmarkStart w:id="352" w:name="__RefHeading___Toc1422800_2281741623"/>
      <w:bookmarkStart w:id="353" w:name="_Toc124"/>
      <w:bookmarkEnd w:id="351"/>
      <w:bookmarkEnd w:id="352"/>
      <w:r>
        <w:rPr>
          <w:rtl w:val="true"/>
        </w:rPr>
        <w:t>تأثیر شناختن نفس در تهذیب اخلاق</w:t>
      </w:r>
      <w:bookmarkEnd w:id="353"/>
    </w:p>
    <w:p>
      <w:pPr>
        <w:pStyle w:val="BookText"/>
        <w:rPr/>
      </w:pPr>
      <w:r>
        <w:rPr>
          <w:rFonts w:ascii="IRNazanin" w:hAnsi="IRNazanin" w:eastAsia="IRNazanin"/>
          <w:color w:val="111111"/>
          <w:sz w:val="28"/>
          <w:sz w:val="28"/>
          <w:szCs w:val="28"/>
          <w:rtl w:val="true"/>
          <w:lang w:bidi="fa-IR"/>
        </w:rPr>
        <w:t>تأثیر شناختن نفس در تهذیب اخلاق</w:t>
      </w:r>
    </w:p>
    <w:p>
      <w:pPr>
        <w:pStyle w:val="BookText"/>
        <w:rPr/>
      </w:pPr>
      <w:r>
        <w:rPr>
          <w:rFonts w:ascii="IRNazanin" w:hAnsi="IRNazanin" w:eastAsia="IRNazanin"/>
          <w:color w:val="111111"/>
          <w:sz w:val="28"/>
          <w:sz w:val="28"/>
          <w:szCs w:val="28"/>
          <w:rtl w:val="true"/>
          <w:lang w:bidi="fa-IR"/>
        </w:rPr>
        <w:t>شناخت خود، موجب شوق به تحصیل کمالات و تهذیب اخلاق و باعث در سعی در دفع رذایل می گردد؛ زیرا که آدمی بعد از آن که حقیقت خود را شناخت، دانست که حقیقت او جوهری است از عالم ملکوت که به این عالم جسمانی آمده باشد که به این فکر افتد که چنین جوهری شریف را عبث و بی فایده به این عالم نفرستاده اند و این گوهر قیمتی را به بازیچه در صندوقچه بدن ننهاده اند و بدین سبب درصدد تحصیل فواید تعلق نفس به بدن برمی آید و خود را به تدریج به سر منزل شریفی که باید،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است که گویی من خود را شناخته ام و به حقیقت خود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نیست مگر از بی خبری و بی 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شناختن را کلید سعادت نشاید و این شناسایی تو را به جایی نرساند که سایر حیوانات نیز با تو در این شناختن شریکند و آن ها نیز خود را چنین شناسند؛ زیرا که تو از ظاهر خود نشناسی مگر سر و روی و دست و پای و چشم و گوش و پوست و گوشت و از باطنِ خود ندانی مگر این قدر که چون گرسنه شوی، غذا طلبی و چون بر کسی خشمناک شوی، درصدد انتقام برآیی و چون شهوت بر تو غلبه کند، مقاربت خواهش نمایی و امثال این ها و حیوانات با تو در این ها برابرند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حقیقت تو همین باشد، از چه راه بر سباع و بهایم مفاخرت می کنی؟ و به چه سبب خود را نیز از آن ها بهتر می دانی و اگر تو همین </w:t>
      </w:r>
      <w:bookmarkStart w:id="354" w:name="pg3831_27361"/>
    </w:p>
    <w:p>
      <w:pPr>
        <w:pStyle w:val="BookText"/>
        <w:rPr/>
      </w:pPr>
      <w:bookmarkEnd w:id="354"/>
      <w:r>
        <w:rPr>
          <w:rFonts w:ascii="IRNazanin" w:hAnsi="IRNazanin" w:eastAsia="IRNazanin"/>
          <w:color w:val="111111"/>
          <w:sz w:val="28"/>
          <w:sz w:val="28"/>
          <w:szCs w:val="28"/>
          <w:rtl w:val="true"/>
          <w:lang w:bidi="fa-IR"/>
        </w:rPr>
        <w:t xml:space="preserve">باشی، به چه سبب خداوند عالم تو را بر سایر مخلوقات ترجیح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ملا حبیب اللّه شریف کاشانی، از مجتهدان و عالمان بنام و از عارفان صاحب مقام است که آثار بسیاری در مسایل گوناگون علوم دارد که برخی از آن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العارفین، ریاض العرفان، شرح دعای سحر، شرح زیارت عاشورا، گلزار اسرار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تنبیهات الغافلین، منظومه ای است اخلاقی مشتمل بر حکایات و لطایف و مواعظ، با زبانی ساده و شیرین تا برای همگان قابل فهم باشد</w:t>
      </w:r>
      <w:r>
        <w:rPr>
          <w:rFonts w:eastAsia="IRNazanin" w:cs="IRNazanin"/>
          <w:color w:val="111111"/>
          <w:sz w:val="28"/>
          <w:szCs w:val="28"/>
          <w:rtl w:val="true"/>
          <w:lang w:bidi="fa-IR"/>
        </w:rPr>
        <w:t>.</w:t>
      </w:r>
    </w:p>
    <w:p>
      <w:pPr>
        <w:pStyle w:val="Heading4"/>
        <w:numPr>
          <w:ilvl w:val="3"/>
          <w:numId w:val="1"/>
        </w:numPr>
        <w:rPr/>
      </w:pPr>
      <w:bookmarkStart w:id="355" w:name="__RefHeading___Toc1422802_2281741623"/>
      <w:bookmarkStart w:id="356" w:name="_Toc125"/>
      <w:bookmarkEnd w:id="355"/>
      <w:r>
        <w:rPr>
          <w:rtl w:val="true"/>
        </w:rPr>
        <w:t>مهرِ حیدر</w:t>
      </w:r>
      <w:bookmarkEnd w:id="356"/>
    </w:p>
    <w:p>
      <w:pPr>
        <w:pStyle w:val="BookText"/>
        <w:rPr/>
      </w:pPr>
      <w:r>
        <w:rPr>
          <w:rFonts w:ascii="Amiri" w:hAnsi="Amiri" w:eastAsia="Amiri" w:cs="Amiri"/>
          <w:color w:val="111111"/>
          <w:sz w:val="28"/>
          <w:sz w:val="28"/>
          <w:szCs w:val="28"/>
          <w:rtl w:val="true"/>
          <w:lang w:bidi="ar-SA"/>
        </w:rPr>
        <w:t>مهرِ حیدر</w:t>
      </w:r>
    </w:p>
    <w:p>
      <w:pPr>
        <w:pStyle w:val="BookText"/>
        <w:rPr/>
      </w:pPr>
      <w:r>
        <w:rPr>
          <w:rFonts w:ascii="IRNazanin" w:hAnsi="IRNazanin" w:eastAsia="IRNazanin"/>
          <w:color w:val="111111"/>
          <w:sz w:val="28"/>
          <w:sz w:val="28"/>
          <w:szCs w:val="28"/>
          <w:rtl w:val="true"/>
          <w:lang w:bidi="fa-IR"/>
        </w:rPr>
        <w:t>در شب معراج، حق با مصطفی</w:t>
      </w:r>
    </w:p>
    <w:p>
      <w:pPr>
        <w:pStyle w:val="BookText"/>
        <w:rPr/>
      </w:pPr>
      <w:r>
        <w:rPr>
          <w:rFonts w:ascii="IRNazanin" w:hAnsi="IRNazanin" w:eastAsia="IRNazanin"/>
          <w:color w:val="111111"/>
          <w:sz w:val="28"/>
          <w:sz w:val="28"/>
          <w:szCs w:val="28"/>
          <w:rtl w:val="true"/>
          <w:lang w:bidi="fa-IR"/>
        </w:rPr>
        <w:t>این سخن فرمود از راهِ وفا</w:t>
      </w:r>
    </w:p>
    <w:p>
      <w:pPr>
        <w:pStyle w:val="BookText"/>
        <w:rPr/>
      </w:pPr>
      <w:r>
        <w:rPr>
          <w:rFonts w:ascii="IRNazanin" w:hAnsi="IRNazanin" w:eastAsia="IRNazanin"/>
          <w:color w:val="111111"/>
          <w:sz w:val="28"/>
          <w:sz w:val="28"/>
          <w:szCs w:val="28"/>
          <w:rtl w:val="true"/>
          <w:lang w:bidi="fa-IR"/>
        </w:rPr>
        <w:t>که به ذات اقدس پاکِ قدیم</w:t>
      </w:r>
    </w:p>
    <w:p>
      <w:pPr>
        <w:pStyle w:val="BookText"/>
        <w:rPr/>
      </w:pPr>
      <w:r>
        <w:rPr>
          <w:rFonts w:ascii="IRNazanin" w:hAnsi="IRNazanin" w:eastAsia="IRNazanin"/>
          <w:color w:val="111111"/>
          <w:sz w:val="28"/>
          <w:sz w:val="28"/>
          <w:szCs w:val="28"/>
          <w:rtl w:val="true"/>
          <w:lang w:bidi="fa-IR"/>
        </w:rPr>
        <w:t>امّتانت جمله آرم در نعیم</w:t>
      </w:r>
    </w:p>
    <w:p>
      <w:pPr>
        <w:pStyle w:val="BookText"/>
        <w:rPr/>
      </w:pPr>
      <w:r>
        <w:rPr>
          <w:rFonts w:ascii="IRNazanin" w:hAnsi="IRNazanin" w:eastAsia="IRNazanin"/>
          <w:color w:val="111111"/>
          <w:sz w:val="28"/>
          <w:sz w:val="28"/>
          <w:szCs w:val="28"/>
          <w:rtl w:val="true"/>
          <w:lang w:bidi="fa-IR"/>
        </w:rPr>
        <w:t>جمله را بخشم ز احسانم عطا</w:t>
      </w:r>
    </w:p>
    <w:p>
      <w:pPr>
        <w:pStyle w:val="BookText"/>
        <w:rPr/>
      </w:pPr>
      <w:r>
        <w:rPr>
          <w:rFonts w:ascii="Amiri" w:hAnsi="Amiri" w:eastAsia="Amiri" w:cs="Amiri"/>
          <w:color w:val="111111"/>
          <w:sz w:val="28"/>
          <w:sz w:val="28"/>
          <w:szCs w:val="28"/>
          <w:rtl w:val="true"/>
          <w:lang w:bidi="ar-SA"/>
        </w:rPr>
        <w:t>برّ و فاجر را دهم جنّت جزا</w:t>
      </w:r>
    </w:p>
    <w:p>
      <w:pPr>
        <w:pStyle w:val="BookText"/>
        <w:rPr/>
      </w:pPr>
      <w:r>
        <w:rPr>
          <w:rFonts w:ascii="IRNazanin" w:hAnsi="IRNazanin" w:eastAsia="IRNazanin"/>
          <w:color w:val="111111"/>
          <w:sz w:val="28"/>
          <w:sz w:val="28"/>
          <w:szCs w:val="28"/>
          <w:rtl w:val="true"/>
          <w:lang w:bidi="fa-IR"/>
        </w:rPr>
        <w:t>امتانت را همه از خوب و زشت</w:t>
      </w:r>
    </w:p>
    <w:p>
      <w:pPr>
        <w:pStyle w:val="BookText"/>
        <w:rPr/>
      </w:pPr>
      <w:r>
        <w:rPr>
          <w:rFonts w:ascii="IRNazanin" w:hAnsi="IRNazanin" w:eastAsia="IRNazanin"/>
          <w:color w:val="111111"/>
          <w:sz w:val="28"/>
          <w:sz w:val="28"/>
          <w:szCs w:val="28"/>
          <w:rtl w:val="true"/>
          <w:lang w:bidi="fa-IR"/>
        </w:rPr>
        <w:t>بهرِ خشنودیت، آرم در بهشت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همان بنده که بد فطرت بود </w:t>
      </w:r>
    </w:p>
    <w:p>
      <w:pPr>
        <w:pStyle w:val="BookText"/>
        <w:rPr/>
      </w:pPr>
      <w:r>
        <w:rPr>
          <w:rFonts w:ascii="IRNazanin" w:hAnsi="IRNazanin" w:eastAsia="IRNazanin"/>
          <w:color w:val="111111"/>
          <w:sz w:val="28"/>
          <w:sz w:val="28"/>
          <w:szCs w:val="28"/>
          <w:rtl w:val="true"/>
          <w:lang w:bidi="fa-IR"/>
        </w:rPr>
        <w:t>که نخواهد تا به جنّت در شود</w:t>
      </w:r>
    </w:p>
    <w:p>
      <w:pPr>
        <w:pStyle w:val="BookText"/>
        <w:rPr/>
      </w:pPr>
      <w:r>
        <w:rPr>
          <w:rFonts w:ascii="IRNazanin" w:hAnsi="IRNazanin" w:eastAsia="IRNazanin"/>
          <w:color w:val="111111"/>
          <w:sz w:val="28"/>
          <w:sz w:val="28"/>
          <w:szCs w:val="28"/>
          <w:rtl w:val="true"/>
          <w:lang w:bidi="fa-IR"/>
        </w:rPr>
        <w:t>از نعیم ما شود بیزار سخت</w:t>
      </w:r>
    </w:p>
    <w:p>
      <w:pPr>
        <w:pStyle w:val="BookText"/>
        <w:rPr/>
      </w:pPr>
      <w:r>
        <w:rPr>
          <w:rFonts w:ascii="IRNazanin" w:hAnsi="IRNazanin" w:eastAsia="IRNazanin"/>
          <w:color w:val="111111"/>
          <w:sz w:val="28"/>
          <w:sz w:val="28"/>
          <w:szCs w:val="28"/>
          <w:rtl w:val="true"/>
          <w:lang w:bidi="fa-IR"/>
        </w:rPr>
        <w:t>رو بگرداند ز فرّ و تاج و تخت</w:t>
      </w:r>
    </w:p>
    <w:p>
      <w:pPr>
        <w:pStyle w:val="BookText"/>
        <w:rPr/>
      </w:pPr>
      <w:r>
        <w:rPr>
          <w:rFonts w:ascii="IRNazanin" w:hAnsi="IRNazanin" w:eastAsia="IRNazanin"/>
          <w:color w:val="111111"/>
          <w:sz w:val="28"/>
          <w:sz w:val="28"/>
          <w:szCs w:val="28"/>
          <w:rtl w:val="true"/>
          <w:lang w:bidi="fa-IR"/>
        </w:rPr>
        <w:t>فطرت بد، طالبِ بد می شود</w:t>
      </w:r>
    </w:p>
    <w:p>
      <w:pPr>
        <w:pStyle w:val="BookText"/>
        <w:rPr/>
      </w:pPr>
      <w:r>
        <w:rPr>
          <w:rFonts w:ascii="IRNazanin" w:hAnsi="IRNazanin" w:eastAsia="IRNazanin"/>
          <w:color w:val="111111"/>
          <w:sz w:val="28"/>
          <w:sz w:val="28"/>
          <w:szCs w:val="28"/>
          <w:rtl w:val="true"/>
          <w:lang w:bidi="fa-IR"/>
        </w:rPr>
        <w:t>سوی دوزخ او شتابان می رود</w:t>
      </w:r>
    </w:p>
    <w:p>
      <w:pPr>
        <w:pStyle w:val="BookText"/>
        <w:rPr/>
      </w:pPr>
      <w:r>
        <w:rPr>
          <w:rFonts w:ascii="IRNazanin" w:hAnsi="IRNazanin" w:eastAsia="IRNazanin"/>
          <w:color w:val="111111"/>
          <w:sz w:val="28"/>
          <w:sz w:val="28"/>
          <w:szCs w:val="28"/>
          <w:rtl w:val="true"/>
          <w:lang w:bidi="fa-IR"/>
        </w:rPr>
        <w:t>بهر خود آتش مهیا می کند</w:t>
      </w:r>
    </w:p>
    <w:p>
      <w:pPr>
        <w:pStyle w:val="BookText"/>
        <w:rPr/>
      </w:pPr>
      <w:r>
        <w:rPr>
          <w:rFonts w:ascii="IRNazanin" w:hAnsi="IRNazanin" w:eastAsia="IRNazanin"/>
          <w:color w:val="111111"/>
          <w:sz w:val="28"/>
          <w:sz w:val="28"/>
          <w:szCs w:val="28"/>
          <w:rtl w:val="true"/>
          <w:lang w:bidi="fa-IR"/>
        </w:rPr>
        <w:t>خویشتن را سخت رسوا می کند</w:t>
      </w:r>
    </w:p>
    <w:p>
      <w:pPr>
        <w:pStyle w:val="BookText"/>
        <w:rPr/>
      </w:pPr>
      <w:r>
        <w:rPr>
          <w:rFonts w:ascii="IRNazanin" w:hAnsi="IRNazanin" w:eastAsia="IRNazanin"/>
          <w:color w:val="111111"/>
          <w:sz w:val="28"/>
          <w:sz w:val="28"/>
          <w:szCs w:val="28"/>
          <w:rtl w:val="true"/>
          <w:lang w:bidi="fa-IR"/>
        </w:rPr>
        <w:t>حق تو را بهر بهشتش آفرید</w:t>
      </w:r>
    </w:p>
    <w:p>
      <w:pPr>
        <w:pStyle w:val="BookText"/>
        <w:rPr/>
      </w:pPr>
      <w:r>
        <w:rPr>
          <w:rFonts w:ascii="IRNazanin" w:hAnsi="IRNazanin" w:eastAsia="IRNazanin"/>
          <w:color w:val="111111"/>
          <w:sz w:val="28"/>
          <w:sz w:val="28"/>
          <w:szCs w:val="28"/>
          <w:rtl w:val="true"/>
          <w:lang w:bidi="fa-IR"/>
        </w:rPr>
        <w:t>لیک سوی دوزخ آمد هر پلید</w:t>
      </w:r>
    </w:p>
    <w:p>
      <w:pPr>
        <w:pStyle w:val="BookText"/>
        <w:rPr/>
      </w:pPr>
      <w:r>
        <w:rPr>
          <w:rFonts w:ascii="IRNazanin" w:hAnsi="IRNazanin" w:eastAsia="IRNazanin"/>
          <w:color w:val="111111"/>
          <w:sz w:val="28"/>
          <w:sz w:val="28"/>
          <w:szCs w:val="28"/>
          <w:rtl w:val="true"/>
          <w:lang w:bidi="fa-IR"/>
        </w:rPr>
        <w:t>کار حق بی شک همه عدل است و داد</w:t>
      </w:r>
    </w:p>
    <w:p>
      <w:pPr>
        <w:pStyle w:val="BookText"/>
        <w:rPr/>
      </w:pPr>
      <w:r>
        <w:rPr>
          <w:rFonts w:ascii="IRNazanin" w:hAnsi="IRNazanin" w:eastAsia="IRNazanin"/>
          <w:color w:val="111111"/>
          <w:sz w:val="28"/>
          <w:sz w:val="28"/>
          <w:szCs w:val="28"/>
          <w:rtl w:val="true"/>
          <w:lang w:bidi="fa-IR"/>
        </w:rPr>
        <w:t>هر کسی را آن چه باید داد، داد</w:t>
      </w:r>
    </w:p>
    <w:p>
      <w:pPr>
        <w:pStyle w:val="BookText"/>
        <w:rPr/>
      </w:pPr>
      <w:r>
        <w:rPr>
          <w:rFonts w:ascii="IRNazanin" w:hAnsi="IRNazanin" w:eastAsia="IRNazanin"/>
          <w:color w:val="111111"/>
          <w:sz w:val="28"/>
          <w:sz w:val="28"/>
          <w:szCs w:val="28"/>
          <w:rtl w:val="true"/>
          <w:lang w:bidi="fa-IR"/>
        </w:rPr>
        <w:t>کار او لطف است و لطفش بی حساب</w:t>
      </w:r>
    </w:p>
    <w:p>
      <w:pPr>
        <w:pStyle w:val="BookText"/>
        <w:rPr/>
      </w:pPr>
      <w:r>
        <w:rPr>
          <w:rFonts w:ascii="IRNazanin" w:hAnsi="IRNazanin" w:eastAsia="IRNazanin"/>
          <w:color w:val="111111"/>
          <w:sz w:val="28"/>
          <w:sz w:val="28"/>
          <w:szCs w:val="28"/>
          <w:rtl w:val="true"/>
          <w:lang w:bidi="fa-IR"/>
        </w:rPr>
        <w:t>دوزخش عدل است و فضل او ثواب</w:t>
      </w:r>
    </w:p>
    <w:p>
      <w:pPr>
        <w:pStyle w:val="BookText"/>
        <w:rPr/>
      </w:pPr>
      <w:r>
        <w:rPr>
          <w:rFonts w:ascii="IRNazanin" w:hAnsi="IRNazanin" w:eastAsia="IRNazanin"/>
          <w:color w:val="111111"/>
          <w:sz w:val="28"/>
          <w:sz w:val="28"/>
          <w:szCs w:val="28"/>
          <w:rtl w:val="true"/>
          <w:lang w:bidi="fa-IR"/>
        </w:rPr>
        <w:t>گفت پیغمبر که یا ربّ کریم</w:t>
      </w:r>
    </w:p>
    <w:p>
      <w:pPr>
        <w:pStyle w:val="BookText"/>
        <w:rPr/>
      </w:pPr>
      <w:r>
        <w:rPr>
          <w:rFonts w:ascii="IRNazanin" w:hAnsi="IRNazanin" w:eastAsia="IRNazanin"/>
          <w:color w:val="111111"/>
          <w:sz w:val="28"/>
          <w:sz w:val="28"/>
          <w:szCs w:val="28"/>
          <w:rtl w:val="true"/>
          <w:lang w:bidi="fa-IR"/>
        </w:rPr>
        <w:t>کیست آن کس که نمی خواهد نعیم</w:t>
      </w:r>
    </w:p>
    <w:p>
      <w:pPr>
        <w:pStyle w:val="BookText"/>
        <w:rPr/>
      </w:pPr>
      <w:r>
        <w:rPr>
          <w:rFonts w:ascii="IRNazanin" w:hAnsi="IRNazanin" w:eastAsia="IRNazanin"/>
          <w:color w:val="111111"/>
          <w:sz w:val="28"/>
          <w:sz w:val="28"/>
          <w:szCs w:val="28"/>
          <w:rtl w:val="true"/>
          <w:lang w:bidi="fa-IR"/>
        </w:rPr>
        <w:t>کیست یا رب آن که از جهل و غرور</w:t>
      </w:r>
    </w:p>
    <w:p>
      <w:pPr>
        <w:pStyle w:val="BookText"/>
        <w:rPr/>
      </w:pPr>
      <w:r>
        <w:rPr>
          <w:rFonts w:ascii="IRNazanin" w:hAnsi="IRNazanin" w:eastAsia="IRNazanin"/>
          <w:color w:val="111111"/>
          <w:sz w:val="28"/>
          <w:sz w:val="28"/>
          <w:szCs w:val="28"/>
          <w:rtl w:val="true"/>
          <w:lang w:bidi="fa-IR"/>
        </w:rPr>
        <w:t>جان و دل بردارد از حور و قصور</w:t>
      </w:r>
    </w:p>
    <w:p>
      <w:pPr>
        <w:pStyle w:val="BookText"/>
        <w:rPr/>
      </w:pPr>
      <w:r>
        <w:rPr>
          <w:rFonts w:ascii="IRNazanin" w:hAnsi="IRNazanin" w:eastAsia="IRNazanin"/>
          <w:color w:val="111111"/>
          <w:sz w:val="28"/>
          <w:sz w:val="28"/>
          <w:szCs w:val="28"/>
          <w:rtl w:val="true"/>
          <w:lang w:bidi="fa-IR"/>
        </w:rPr>
        <w:t>کیست آن تشنه کز آب زلال</w:t>
      </w:r>
    </w:p>
    <w:p>
      <w:pPr>
        <w:pStyle w:val="BookText"/>
        <w:rPr/>
      </w:pPr>
      <w:r>
        <w:rPr>
          <w:rFonts w:ascii="IRNazanin" w:hAnsi="IRNazanin" w:eastAsia="IRNazanin"/>
          <w:color w:val="111111"/>
          <w:sz w:val="28"/>
          <w:sz w:val="28"/>
          <w:szCs w:val="28"/>
          <w:rtl w:val="true"/>
          <w:lang w:bidi="fa-IR"/>
        </w:rPr>
        <w:t>یا گرسنه کز طعام آرد ملال</w:t>
      </w:r>
    </w:p>
    <w:p>
      <w:pPr>
        <w:pStyle w:val="BookText"/>
        <w:rPr/>
      </w:pPr>
      <w:r>
        <w:rPr>
          <w:rFonts w:ascii="IRNazanin" w:hAnsi="IRNazanin" w:eastAsia="IRNazanin"/>
          <w:color w:val="111111"/>
          <w:sz w:val="28"/>
          <w:sz w:val="28"/>
          <w:szCs w:val="28"/>
          <w:rtl w:val="true"/>
          <w:lang w:bidi="fa-IR"/>
        </w:rPr>
        <w:t>گفت 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را ولی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ما، در قلبِ پاکش مُنجلی است </w:t>
      </w:r>
    </w:p>
    <w:p>
      <w:pPr>
        <w:pStyle w:val="BookText"/>
        <w:rPr/>
      </w:pPr>
      <w:r>
        <w:rPr>
          <w:rFonts w:ascii="IRNazanin" w:hAnsi="IRNazanin" w:eastAsia="IRNazanin"/>
          <w:color w:val="111111"/>
          <w:sz w:val="28"/>
          <w:sz w:val="28"/>
          <w:szCs w:val="28"/>
          <w:rtl w:val="true"/>
          <w:lang w:bidi="fa-IR"/>
        </w:rPr>
        <w:t>بنده خاص است و خاصش فیض ماست</w:t>
      </w:r>
    </w:p>
    <w:p>
      <w:pPr>
        <w:pStyle w:val="BookText"/>
        <w:rPr/>
      </w:pPr>
      <w:r>
        <w:rPr>
          <w:rFonts w:ascii="IRNazanin" w:hAnsi="IRNazanin" w:eastAsia="IRNazanin"/>
          <w:color w:val="111111"/>
          <w:sz w:val="28"/>
          <w:sz w:val="28"/>
          <w:szCs w:val="28"/>
          <w:rtl w:val="true"/>
          <w:lang w:bidi="fa-IR"/>
        </w:rPr>
        <w:t>هر دو عالم، بهر بود او به پاست</w:t>
      </w:r>
    </w:p>
    <w:p>
      <w:pPr>
        <w:pStyle w:val="BookText"/>
        <w:rPr/>
      </w:pPr>
      <w:r>
        <w:rPr>
          <w:rFonts w:ascii="IRNazanin" w:hAnsi="IRNazanin" w:eastAsia="IRNazanin"/>
          <w:color w:val="111111"/>
          <w:sz w:val="28"/>
          <w:sz w:val="28"/>
          <w:szCs w:val="28"/>
          <w:rtl w:val="true"/>
          <w:lang w:bidi="fa-IR"/>
        </w:rPr>
        <w:t>از ولایش هر که رخ برتافته</w:t>
      </w:r>
    </w:p>
    <w:p>
      <w:pPr>
        <w:pStyle w:val="BookText"/>
        <w:rPr/>
      </w:pPr>
      <w:r>
        <w:rPr>
          <w:rFonts w:ascii="IRNazanin" w:hAnsi="IRNazanin" w:eastAsia="IRNazanin"/>
          <w:color w:val="111111"/>
          <w:sz w:val="28"/>
          <w:sz w:val="28"/>
          <w:szCs w:val="28"/>
          <w:rtl w:val="true"/>
          <w:lang w:bidi="fa-IR"/>
        </w:rPr>
        <w:t>از شقاوت فطرت بد یافته</w:t>
      </w:r>
    </w:p>
    <w:p>
      <w:pPr>
        <w:pStyle w:val="BookText"/>
        <w:rPr/>
      </w:pPr>
      <w:r>
        <w:rPr>
          <w:rFonts w:ascii="IRNazanin" w:hAnsi="IRNazanin" w:eastAsia="IRNazanin"/>
          <w:color w:val="111111"/>
          <w:sz w:val="28"/>
          <w:sz w:val="28"/>
          <w:szCs w:val="28"/>
          <w:rtl w:val="true"/>
          <w:lang w:bidi="fa-IR"/>
        </w:rPr>
        <w:t>او نمی خواهد درآید در بهشت</w:t>
      </w:r>
    </w:p>
    <w:p>
      <w:pPr>
        <w:pStyle w:val="BookText"/>
        <w:rPr/>
      </w:pPr>
      <w:r>
        <w:rPr>
          <w:rFonts w:ascii="IRNazanin" w:hAnsi="IRNazanin" w:eastAsia="IRNazanin"/>
          <w:color w:val="111111"/>
          <w:sz w:val="28"/>
          <w:sz w:val="28"/>
          <w:szCs w:val="28"/>
          <w:rtl w:val="true"/>
          <w:lang w:bidi="fa-IR"/>
        </w:rPr>
        <w:t>حور و جنت را نخواهد بد سرشت</w:t>
      </w:r>
    </w:p>
    <w:p>
      <w:pPr>
        <w:pStyle w:val="BookText"/>
        <w:rPr/>
      </w:pPr>
      <w:r>
        <w:rPr>
          <w:rFonts w:ascii="Amiri" w:hAnsi="Amiri" w:eastAsia="Amiri" w:cs="Amiri"/>
          <w:color w:val="111111"/>
          <w:sz w:val="28"/>
          <w:sz w:val="28"/>
          <w:szCs w:val="28"/>
          <w:rtl w:val="true"/>
          <w:lang w:bidi="ar-SA"/>
        </w:rPr>
        <w:t>خلقت جنّت ز حبّ مرتضی است</w:t>
      </w:r>
    </w:p>
    <w:p>
      <w:pPr>
        <w:pStyle w:val="BookText"/>
        <w:rPr/>
      </w:pPr>
      <w:r>
        <w:rPr>
          <w:rFonts w:ascii="IRNazanin" w:hAnsi="IRNazanin" w:eastAsia="IRNazanin"/>
          <w:color w:val="111111"/>
          <w:sz w:val="28"/>
          <w:sz w:val="28"/>
          <w:szCs w:val="28"/>
          <w:rtl w:val="true"/>
          <w:lang w:bidi="fa-IR"/>
        </w:rPr>
        <w:t>دشمن حیدر، جهنم را سزاست</w:t>
      </w:r>
    </w:p>
    <w:p>
      <w:pPr>
        <w:pStyle w:val="BookText"/>
        <w:rPr/>
      </w:pPr>
      <w:r>
        <w:rPr>
          <w:rFonts w:ascii="IRNazanin" w:hAnsi="IRNazanin" w:eastAsia="IRNazanin"/>
          <w:color w:val="111111"/>
          <w:sz w:val="28"/>
          <w:sz w:val="28"/>
          <w:szCs w:val="28"/>
          <w:rtl w:val="true"/>
          <w:lang w:bidi="fa-IR"/>
        </w:rPr>
        <w:t>حبّ حیدر مایه هر نعمت است</w:t>
      </w:r>
    </w:p>
    <w:p>
      <w:pPr>
        <w:pStyle w:val="BookText"/>
        <w:rPr/>
      </w:pPr>
      <w:r>
        <w:rPr>
          <w:rFonts w:ascii="IRNazanin" w:hAnsi="IRNazanin" w:eastAsia="IRNazanin"/>
          <w:color w:val="111111"/>
          <w:sz w:val="28"/>
          <w:sz w:val="28"/>
          <w:szCs w:val="28"/>
          <w:rtl w:val="true"/>
          <w:lang w:bidi="fa-IR"/>
        </w:rPr>
        <w:t>بغض حیدر مایه هر شقوت است</w:t>
      </w:r>
    </w:p>
    <w:p>
      <w:pPr>
        <w:pStyle w:val="BookText"/>
        <w:rPr/>
      </w:pPr>
      <w:r>
        <w:rPr>
          <w:rFonts w:ascii="IRNazanin" w:hAnsi="IRNazanin" w:eastAsia="IRNazanin"/>
          <w:color w:val="111111"/>
          <w:sz w:val="28"/>
          <w:sz w:val="28"/>
          <w:szCs w:val="28"/>
          <w:rtl w:val="true"/>
          <w:lang w:bidi="fa-IR"/>
        </w:rPr>
        <w:t>آفتاب حق نماینده علی است</w:t>
      </w:r>
    </w:p>
    <w:p>
      <w:pPr>
        <w:pStyle w:val="BookText"/>
        <w:rPr/>
      </w:pPr>
      <w:r>
        <w:rPr>
          <w:rFonts w:ascii="IRNazanin" w:hAnsi="IRNazanin" w:eastAsia="IRNazanin"/>
          <w:color w:val="111111"/>
          <w:sz w:val="28"/>
          <w:sz w:val="28"/>
          <w:szCs w:val="28"/>
          <w:rtl w:val="true"/>
          <w:lang w:bidi="fa-IR"/>
        </w:rPr>
        <w:t>پرتو این آفتاب حق، ولی است</w:t>
      </w:r>
    </w:p>
    <w:p>
      <w:pPr>
        <w:pStyle w:val="BookText"/>
        <w:rPr/>
      </w:pPr>
      <w:r>
        <w:rPr>
          <w:rFonts w:ascii="IRNazanin" w:hAnsi="IRNazanin" w:eastAsia="IRNazanin"/>
          <w:color w:val="111111"/>
          <w:sz w:val="28"/>
          <w:sz w:val="28"/>
          <w:szCs w:val="28"/>
          <w:rtl w:val="true"/>
          <w:lang w:bidi="fa-IR"/>
        </w:rPr>
        <w:t>کی شود خورشید جایی بی شعاع</w:t>
      </w:r>
    </w:p>
    <w:p>
      <w:pPr>
        <w:pStyle w:val="BookText"/>
        <w:rPr/>
      </w:pPr>
      <w:r>
        <w:rPr>
          <w:rFonts w:ascii="IRNazanin" w:hAnsi="IRNazanin" w:eastAsia="IRNazanin"/>
          <w:color w:val="111111"/>
          <w:sz w:val="28"/>
          <w:sz w:val="28"/>
          <w:szCs w:val="28"/>
          <w:rtl w:val="true"/>
          <w:lang w:bidi="fa-IR"/>
        </w:rPr>
        <w:t>انفکاک از هم بُود در امتناع</w:t>
      </w:r>
      <w:r>
        <w:rPr>
          <w:rStyle w:val="FootnoteAnchor"/>
          <w:rtl w:val="true"/>
        </w:rPr>
        <w:footnoteReference w:id="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مستطاب المراقبات، حاصل عمر عارف بالله و سالک الی اللّه، حاج میرزا جواد آقا ملکی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افزون بر یادآوری مهم ترین کارها و مراقبات سال و بیان نکاتی درباره سیر و سلوک، به مناسبت های گوناگون، در زمینه معارف اسلامی مباحث ارزنده ای دارد؛ مسایلی هم چون ذکر برخی رخدادهای تاریخ اسلام، حقیقت قرآن، شرایط دعا، بعثت، غدیر، ولایت،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طباطبایی در تعریف این کتاب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کتاب لطایفی که اهل ولایت خدا از آن مراقبت نموده و نکات ظریفی که در دلِ سرگشتگان محبت </w:t>
      </w:r>
      <w:bookmarkStart w:id="357" w:name="pg3831_27364"/>
    </w:p>
    <w:p>
      <w:pPr>
        <w:pStyle w:val="BookText"/>
        <w:rPr/>
      </w:pPr>
      <w:bookmarkEnd w:id="357"/>
      <w:r>
        <w:rPr>
          <w:rFonts w:ascii="IRNazanin" w:hAnsi="IRNazanin" w:eastAsia="IRNazanin"/>
          <w:color w:val="111111"/>
          <w:sz w:val="28"/>
          <w:sz w:val="28"/>
          <w:szCs w:val="28"/>
          <w:rtl w:val="true"/>
          <w:lang w:bidi="fa-IR"/>
        </w:rPr>
        <w:t>خدا خطور نموده و تمام مطالبی که مربیان درباره عبادتِ خدا فهمیده اند، وجود دارد</w:t>
      </w:r>
      <w:r>
        <w:rPr>
          <w:rFonts w:eastAsia="IRNazanin" w:cs="IRNazanin"/>
          <w:color w:val="111111"/>
          <w:sz w:val="28"/>
          <w:szCs w:val="28"/>
          <w:rtl w:val="true"/>
          <w:lang w:bidi="fa-IR"/>
        </w:rPr>
        <w:t>».</w:t>
      </w:r>
    </w:p>
    <w:p>
      <w:pPr>
        <w:pStyle w:val="Heading4"/>
        <w:numPr>
          <w:ilvl w:val="3"/>
          <w:numId w:val="1"/>
        </w:numPr>
        <w:rPr/>
      </w:pPr>
      <w:bookmarkStart w:id="358" w:name="__RefHeading___Toc1422804_2281741623"/>
      <w:bookmarkStart w:id="359" w:name="_Toc126"/>
      <w:bookmarkEnd w:id="358"/>
      <w:r>
        <w:rPr>
          <w:rtl w:val="true"/>
        </w:rPr>
        <w:t>مژده ای صاحب نظران</w:t>
      </w:r>
      <w:bookmarkEnd w:id="359"/>
    </w:p>
    <w:p>
      <w:pPr>
        <w:pStyle w:val="BookText"/>
        <w:rPr/>
      </w:pPr>
      <w:r>
        <w:rPr>
          <w:rFonts w:ascii="IRNazanin" w:hAnsi="IRNazanin" w:eastAsia="IRNazanin"/>
          <w:color w:val="111111"/>
          <w:sz w:val="28"/>
          <w:sz w:val="28"/>
          <w:szCs w:val="28"/>
          <w:rtl w:val="true"/>
          <w:lang w:bidi="fa-IR"/>
        </w:rPr>
        <w:t>مژده ای صاحب نظران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بشتاب که خداوند، بخشنده ای مهربان و سروری دوستدار و علاقه مند است؛ بخشایشگری نیکوکار، دوستی نزدیک و نزدیکی است که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ای عاقل و بامعرفت و صاحب نظر و اختیار که راه رونده به سوی او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خلقِ خود نمی پوشاند، مگر این که آرزوهای مردم، خداوند را از آنان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آرزوها و خواهش های نفسانی را رها کن که او دارای بزرگی، زیبایی، نیکی و بخشش است و به سویش بشتاب که دوستی نزدیک و نزدیکی است که اجابت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دل را بیدار کرده، انکار و دشمنی را ترک نما و به طرف آن آقای بخشنده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پروردگار بندگان و جهانیان که حاضر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می توانی نزدیکی و رضایت او را در مدت یک روز، بلکه در یک ساعت و یک لحظه به دست آوری؛ به شرط آن که بداند نیت تو در ترکِ غیر خدا و قصد دیدار او صادقانه و پاک است؛ زیرا او حاضر است نه غایب، روآورنده است نه روگردان و مشتاق است نه غیر آن</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 داشته باش که هیچ گاه نمی توانی ظاهرِ خود را اصلاح نمایی مگر با اصلاح باطن؛ زیرا سرچشمه اعمال، قلب است و از همین روست که از قلب صالح جز عملِ صالح و از قلبِ فاسد جز عملِ فاسد برنمی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مهم ترین کارها اصلاح قلب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انا للّه و انا اله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بزرگی که مجازات آن نیز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رسوایی، کم حیایی و بی وفایی؛ چرا که در حضور او گناهان کبیره را انجام دادم، در حالی که آن را از کوچک ترین آفریدگانِ او پنهان می کردم و چرا در حالی که همراه من بود، ملاحظه او را نکردم؟</w:t>
      </w:r>
    </w:p>
    <w:p>
      <w:pPr>
        <w:pStyle w:val="BookText"/>
        <w:rPr/>
      </w:pPr>
      <w:r>
        <w:rPr>
          <w:rFonts w:ascii="IRNazanin" w:hAnsi="IRNazanin" w:eastAsia="IRNazanin"/>
          <w:color w:val="111111"/>
          <w:sz w:val="28"/>
          <w:sz w:val="28"/>
          <w:szCs w:val="28"/>
          <w:rtl w:val="true"/>
          <w:lang w:bidi="fa-IR"/>
        </w:rPr>
        <w:t>او بدی ها و گناهانم را پوشانید، ولی احترام این پوشش را نگه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سیه روزی من در لحظه ورود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رویی با او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زبانی با او نجوا کنم، در حالی که پیمان ها و سوگندها را بعد از محکم نمودن آن ها شکستم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او را خواندم در خطاها فرو رفته بودم، ولی دعوتم را اجابت فرمود، در حالی که احتیاجی به من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عزت و بزرگی ات ای آقا و مولای من و ای پناهگاه و نجات دهنده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من می توانست عذاب تو را تحمل کند و نیرویی داشتم که می توانستم مجازات تو را تحمل نماید، از تو نمی خواستم مرا ببخشی، بلکه به خاطر خشمی که بر خود دارم و پستیِ خودم، از تو می خواستم مرا عذاب و مجازات نمایی که چرا بعد از این گرامی داشت های بزرگ از اوامر تو سر 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روی آوردی، ولی او بعد از این همه لطف از تو روی گرداندْ و به تو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پروردگار مهربان، چه بردباری بزرگ و چه لطف 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توبه را برای عاصیان پست و تجاوزگران خطاکاری مانند من گشود، از بازگشت آنان جلوگیری ننمود، به توبه کنننده وعده قبول داد، </w:t>
      </w:r>
      <w:bookmarkStart w:id="360" w:name="pg3831_27366"/>
    </w:p>
    <w:p>
      <w:pPr>
        <w:pStyle w:val="BookText"/>
        <w:rPr/>
      </w:pPr>
      <w:bookmarkEnd w:id="360"/>
      <w:r>
        <w:rPr>
          <w:rFonts w:ascii="IRNazanin" w:hAnsi="IRNazanin" w:eastAsia="IRNazanin"/>
          <w:color w:val="111111"/>
          <w:sz w:val="28"/>
          <w:sz w:val="28"/>
          <w:szCs w:val="28"/>
          <w:rtl w:val="true"/>
          <w:lang w:bidi="fa-IR"/>
        </w:rPr>
        <w:t>از گناهان درگذشت و آن ها را تبدیل به چند برابر اعمال شایسته گردانید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نردبان آسمان، مجموعه ای است از گفتارهای روحانیِ فقیه فرزانه و اخلاقیِ وارسته، حضرت آیت اللّه سید رضا بهاءالدینی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عرشی، در سال های دفاع مقدس، هر شب جمعه برای طالبان علوم دینی بیان و سبب روشنی جان مشتاقان و عاشقان علوم الهی و ربانی شده است</w:t>
      </w:r>
      <w:r>
        <w:rPr>
          <w:rFonts w:eastAsia="IRNazanin" w:cs="IRNazanin"/>
          <w:color w:val="111111"/>
          <w:sz w:val="28"/>
          <w:szCs w:val="28"/>
          <w:rtl w:val="true"/>
          <w:lang w:bidi="fa-IR"/>
        </w:rPr>
        <w:t>.</w:t>
      </w:r>
    </w:p>
    <w:p>
      <w:pPr>
        <w:pStyle w:val="Heading4"/>
        <w:numPr>
          <w:ilvl w:val="3"/>
          <w:numId w:val="1"/>
        </w:numPr>
        <w:rPr/>
      </w:pPr>
      <w:bookmarkStart w:id="361" w:name="__RefHeading___Toc1422806_2281741623"/>
      <w:bookmarkStart w:id="362" w:name="_Toc127"/>
      <w:bookmarkEnd w:id="361"/>
      <w:r>
        <w:rPr>
          <w:rtl w:val="true"/>
        </w:rPr>
        <w:t>نماز، معراج مؤمن</w:t>
      </w:r>
      <w:bookmarkEnd w:id="362"/>
    </w:p>
    <w:p>
      <w:pPr>
        <w:pStyle w:val="BookText"/>
        <w:rPr/>
      </w:pPr>
      <w:r>
        <w:rPr>
          <w:rFonts w:ascii="IRNazanin" w:hAnsi="IRNazanin" w:eastAsia="IRNazanin"/>
          <w:color w:val="111111"/>
          <w:sz w:val="28"/>
          <w:sz w:val="28"/>
          <w:szCs w:val="28"/>
          <w:rtl w:val="true"/>
          <w:lang w:bidi="fa-IR"/>
        </w:rPr>
        <w:t>نماز، معراج مؤمن</w:t>
      </w:r>
    </w:p>
    <w:p>
      <w:pPr>
        <w:pStyle w:val="BookText"/>
        <w:rPr/>
      </w:pPr>
      <w:r>
        <w:rPr>
          <w:rFonts w:ascii="IRNazanin" w:hAnsi="IRNazanin" w:eastAsia="IRNazanin"/>
          <w:color w:val="111111"/>
          <w:sz w:val="28"/>
          <w:sz w:val="28"/>
          <w:szCs w:val="28"/>
          <w:rtl w:val="true"/>
          <w:lang w:bidi="fa-IR"/>
        </w:rPr>
        <w:t>صلاة، جاذب نفوسِ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معراج مؤمن است و این معراجیّتِ صلاة، معراجیّتِ واقعی است، ولی چرا نفوس عروج پیدا نمی کنند؟ چرا به سوی اللّه حرکت نمی کنند؟ چرا به خدای تعالی تقرب پیدا نمی کنند؟</w:t>
      </w:r>
    </w:p>
    <w:p>
      <w:pPr>
        <w:pStyle w:val="BookText"/>
        <w:rPr/>
      </w:pPr>
      <w:r>
        <w:rPr>
          <w:rFonts w:ascii="IRNazanin" w:hAnsi="IRNazanin" w:eastAsia="IRNazanin"/>
          <w:color w:val="111111"/>
          <w:sz w:val="28"/>
          <w:sz w:val="28"/>
          <w:szCs w:val="28"/>
          <w:rtl w:val="true"/>
          <w:lang w:bidi="fa-IR"/>
        </w:rPr>
        <w:t>چگونه است که هم نماز می خواند، هم قلدری، سفاکی و سبعیّت می کند؟ این برای آن است که نمازش صادقانه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صادقانه بود، عروج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بافی، آدم را به جایی نمی رساند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ایاک نعبد و ایاک نستعین؛ یعنی من به حق تعالی، عبودیّت محض دارم، تسلیم هوای نفس نیستم، تسلیم شیطان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حرکت انسان این است که به هیچ موجودی وابسته نباشد و فقط به حق تعالی وابستگی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نفوس، وقتی است که تمام وابستگی ها به نفوس و </w:t>
      </w:r>
    </w:p>
    <w:p>
      <w:pPr>
        <w:pStyle w:val="BookText"/>
        <w:rPr/>
      </w:pPr>
      <w:r>
        <w:rPr>
          <w:rFonts w:ascii="IRNazanin" w:hAnsi="IRNazanin" w:eastAsia="IRNazanin"/>
          <w:color w:val="111111"/>
          <w:sz w:val="28"/>
          <w:sz w:val="28"/>
          <w:szCs w:val="28"/>
          <w:rtl w:val="true"/>
          <w:lang w:bidi="fa-IR"/>
        </w:rPr>
        <w:t>ارباب ها را کنار بگذارد و فقط به خدای تعالی وابسته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نفوس، عبارت است از این که از خدای تعالی استعانت جوید و از احدی جز خدای تعالی طلب نصرت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کمالِ بشر این است که این مقام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مقام را پیدا می کند که راست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امام زمان عج الله تعالی فرجه الشریف، تکرار ایاک نعبد و ایاک نستعین برای این است که عروج پیدا کند، ولی اگر صد تا دروغ گفتید، سقوط پیدا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نماز به پیکره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نیست که اولش تکبیر و آخرش تسلیم و دارای افعال و اقوال و اذکار و قیام و قعود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بشر در مرتبه توحید عملی و توحید اعتقادی به انقطاع از ماسوی اللّه و وابستگی به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این مرحله، منتهای عبودیت را طی کرده و منتهای تکامل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که در برابر این جهان پرآشوب، نهضت کردند، به خاطر این بود که این جهت را تکمیل کرده بودند و اتکایشان به خدای تعالی بود و غیر خدا را پرستش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مقام قرب الهی را پیدا کرده بودند، احیا و اماته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آن مقام را پیدا کنی، می توانی احیا و اماته کنی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وسیله ای است برای عروج بشر و لکن ما از آن استفاده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به حسبِ ماده و آفرینش که انبیا از آن استفاده می کردند، برای همه یکسان است؛ یعنی شما هم می توانی آن طور که انبیا استفاده کردند، استفاده کنی، ولی همّت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مأکولات و مشروبات بیچاره باشی، در تشریفات بیچاره باشی، همان جا می مانی</w:t>
      </w:r>
      <w:r>
        <w:rPr>
          <w:rFonts w:eastAsia="IRNazanin" w:cs="IRNazanin"/>
          <w:color w:val="111111"/>
          <w:sz w:val="28"/>
          <w:szCs w:val="28"/>
          <w:rtl w:val="true"/>
          <w:lang w:bidi="fa-IR"/>
        </w:rPr>
        <w:t xml:space="preserve">. </w:t>
      </w:r>
      <w:bookmarkStart w:id="363" w:name="pg3831_27368"/>
    </w:p>
    <w:p>
      <w:pPr>
        <w:pStyle w:val="BookText"/>
        <w:rPr/>
      </w:pPr>
      <w:bookmarkEnd w:id="363"/>
      <w:r>
        <w:rPr>
          <w:rFonts w:ascii="IRNazanin" w:hAnsi="IRNazanin" w:eastAsia="IRNazanin"/>
          <w:color w:val="111111"/>
          <w:sz w:val="28"/>
          <w:sz w:val="28"/>
          <w:szCs w:val="28"/>
          <w:rtl w:val="true"/>
          <w:lang w:bidi="fa-IR"/>
        </w:rPr>
        <w:t>توحید، عبودیت خدای تعالی و انقطاع از ما 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به این مرحله برسد که تکامل رسیدن به همین مرحله است، از چیزهای دیگر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با کلمه توحید آشنا شود، تمام اختلافات شرق و غرب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توحید در بین اجتماع پیاده شود، تمام خیانت ها تعطیل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مشکل است آدم به آن نمازی که خدا می خواهد موفق شود و آثار، مالِ همان نماز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مجالس آیت اللّه حاج شیخ جعفر شوشتری چنان سوز و گداز و اثری داشت که هزاران نفر از علما و فضلا و قشرهای گوناگون مردم را به سوی خود جذب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فراخور حال خود بهره ور گشتی و بسیاری از اهلِ معصیت از برکاتِ انفاس قدسیه اش از معاصی، مرتدع و مجتنب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او در ماه مبارک رمضان در کتابی با عنوان بیست سه مجلس به چاپ رسیده است</w:t>
      </w:r>
      <w:r>
        <w:rPr>
          <w:rFonts w:eastAsia="IRNazanin" w:cs="IRNazanin"/>
          <w:color w:val="111111"/>
          <w:sz w:val="28"/>
          <w:szCs w:val="28"/>
          <w:rtl w:val="true"/>
          <w:lang w:bidi="fa-IR"/>
        </w:rPr>
        <w:t>.</w:t>
      </w:r>
    </w:p>
    <w:p>
      <w:pPr>
        <w:pStyle w:val="Heading4"/>
        <w:numPr>
          <w:ilvl w:val="3"/>
          <w:numId w:val="1"/>
        </w:numPr>
        <w:rPr/>
      </w:pPr>
      <w:bookmarkStart w:id="364" w:name="__RefHeading___Toc1422808_2281741623"/>
      <w:bookmarkStart w:id="365" w:name="_Toc128"/>
      <w:bookmarkEnd w:id="364"/>
      <w:r>
        <w:rPr>
          <w:rtl w:val="true"/>
        </w:rPr>
        <w:t>یاد آخرت</w:t>
      </w:r>
      <w:bookmarkEnd w:id="365"/>
    </w:p>
    <w:p>
      <w:pPr>
        <w:pStyle w:val="BookText"/>
        <w:rPr/>
      </w:pPr>
      <w:r>
        <w:rPr>
          <w:rFonts w:ascii="IRNazanin" w:hAnsi="IRNazanin" w:eastAsia="IRNazanin"/>
          <w:color w:val="111111"/>
          <w:sz w:val="28"/>
          <w:sz w:val="28"/>
          <w:szCs w:val="28"/>
          <w:rtl w:val="true"/>
          <w:lang w:bidi="fa-IR"/>
        </w:rPr>
        <w:t>یاد آخرت</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جان دارید و زندگی دارید، کاری بکنید که خود را نجات بدهید از عذاب های رنگارنگ و از دستِ دشمنان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ساعت بعد است که تمام دشمنان بر دور تو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به ظاهر دشمنی نداری مگر یک نفر ـ شیطان ـ چاره خودت را بکن؛ زیرا بعد از یک ساعت، به دور تو تمام دشمن ها جمع می شوند و دیگر آن وقت </w:t>
      </w:r>
    </w:p>
    <w:p>
      <w:pPr>
        <w:pStyle w:val="BookText"/>
        <w:rPr/>
      </w:pPr>
      <w:r>
        <w:rPr>
          <w:rFonts w:ascii="IRNazanin" w:hAnsi="IRNazanin" w:eastAsia="IRNazanin"/>
          <w:color w:val="111111"/>
          <w:sz w:val="28"/>
          <w:sz w:val="28"/>
          <w:szCs w:val="28"/>
          <w:rtl w:val="true"/>
          <w:lang w:bidi="fa-IR"/>
        </w:rPr>
        <w:t>چاره ات بریده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ها در آن جا دشمن تواند؟ زمین، مارها، عقرب ها، اژدها، قبر، نازلین به قبر، تماما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 اگر با خداوند عالم دوست باشد؛ یعنی مطیع و فرمانبردار او باشد، چون او را به قبر گذاشتند، قالت له الارض، مرحبا و 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زمین به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اشخاصی بودی که دوست داشتم که تو راه بر پشتِ من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تو را دربرگرفتم، خواهی دانست که چگونه خوبی خواهم به تو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وسعت می دهد قبر، خود را برای آن بنده مؤمن، آن قدری که چشم او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العیاذ بالله دشمن خدا باشد؛ یعنی سرکشی از طاعت و بندگی داشته باشد و کافر باشد، زمین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خوش آمدی و نه خوش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بودی بدتر و مبغوض تر کسی که بر پشتِ من راه می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که تو را دربرگرفته ام، خواهی دانست که چگونه با تو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او را فشار می دهد که اضلاع یمینش از یسار و اضلاع یسارش از یمین او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پیغمبر صلی الله علیه و آله وقتی که جنازه سعد را می بردند، در مشایعت او با پای برهنه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چرا چنین با پای برهنه تشریف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کثرت ازدحام ملائکه که به مشایعت آمده اند، پا را برهنه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با این حال و جلال، سعد را نزد قبر گذاشتند و دفنش کردند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بالای سرِ قبر نشسته بودند که یک دفعه حالتِ </w:t>
      </w:r>
      <w:bookmarkStart w:id="366" w:name="pg3831_27370"/>
    </w:p>
    <w:p>
      <w:pPr>
        <w:pStyle w:val="BookText"/>
        <w:rPr/>
      </w:pPr>
      <w:bookmarkEnd w:id="366"/>
      <w:r>
        <w:rPr>
          <w:rFonts w:ascii="IRNazanin" w:hAnsi="IRNazanin" w:eastAsia="IRNazanin"/>
          <w:color w:val="111111"/>
          <w:sz w:val="28"/>
          <w:sz w:val="28"/>
          <w:szCs w:val="28"/>
          <w:rtl w:val="true"/>
          <w:lang w:bidi="fa-IR"/>
        </w:rPr>
        <w:t>حضرت برهم و رنگ مبارکش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صلی الله علیه و آله سبب تغییر حالِ مبارکِ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قبر، فشار داد سعد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تفضیل و تجلیل که شما از سعد کردید، با وجود این، قبر، او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سعد با اهلش بد خلق بود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غُررالحکم و دُرر الکلم، مجموعه ای است ارزشمند از سخنان مولا علی علیه السلام که به وسیله عالم والا مقام، عبد الواحد بن محمد تمیمی آمدی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جمال خوانساری </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مستطاب، شرحی دقیق و زیبا نگاشته اند که مهم ترین شرح غررالحکم به شمار می رود</w:t>
      </w:r>
      <w:r>
        <w:rPr>
          <w:rFonts w:eastAsia="IRNazanin" w:cs="IRNazanin"/>
          <w:color w:val="111111"/>
          <w:sz w:val="28"/>
          <w:szCs w:val="28"/>
          <w:rtl w:val="true"/>
          <w:lang w:bidi="fa-IR"/>
        </w:rPr>
        <w:t>.</w:t>
      </w:r>
    </w:p>
    <w:p>
      <w:pPr>
        <w:pStyle w:val="Heading4"/>
        <w:numPr>
          <w:ilvl w:val="3"/>
          <w:numId w:val="1"/>
        </w:numPr>
        <w:rPr/>
      </w:pPr>
      <w:bookmarkStart w:id="367" w:name="__RefHeading___Toc1422810_2281741623"/>
      <w:bookmarkStart w:id="368" w:name="_Toc129"/>
      <w:bookmarkEnd w:id="367"/>
      <w:r>
        <w:rPr>
          <w:rtl w:val="true"/>
        </w:rPr>
        <w:t>کلماتِ قصار مولی علی علیه السلام</w:t>
      </w:r>
      <w:bookmarkEnd w:id="368"/>
    </w:p>
    <w:p>
      <w:pPr>
        <w:pStyle w:val="BookText"/>
        <w:rPr/>
      </w:pPr>
      <w:r>
        <w:rPr>
          <w:rFonts w:ascii="IRNazanin" w:hAnsi="IRNazanin" w:eastAsia="IRNazanin"/>
          <w:color w:val="111111"/>
          <w:sz w:val="28"/>
          <w:sz w:val="28"/>
          <w:szCs w:val="28"/>
          <w:rtl w:val="true"/>
          <w:lang w:bidi="fa-IR"/>
        </w:rPr>
        <w:t>کلماتِ قصار مولی علی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یعَصِمُ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نگاه می دارد؛ یعنی رعایت دین و اهتمام در امور آن، نگاه می دارد این کس را از حسرت و ندامتِ روز جزا و این ظاهر است و هم چنین از خفّت و ذلت در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تُسْلِمُ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خوار می کند؛ یعنی حرص در طلبِ دنیا و قصر اوقات بر سعی در تحصیل آن خوار می کند این کس را در دنیا و عقبی؛ پس اگر کسی مشغول طلبِ امور دنیا شود، باید که بعد از فراغ از لوازم، سعی در مهامّ آخرت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اَمَدٌ، الاخرةُ 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مدتی است درگذرنده و آخرت، زمانی است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اندک بصیرتی باشد، باید که اهتمام او در امور آخرت باشد، نه 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یُنجِدُ، الحکمةُ تُرشِدُ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دانش بلند می گرداند صاحبِ خود را و حکمت باعثِ رشد و راه یافتن او می شود و مراد از حکمت نیز دانستن علوم دینیه و معارف شرعیّه است و گاهی عمل نیز در مفهوم آن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معنی علم با عمل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مألوفٌ، الجوُر عَسوفٌ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عدل، دل پذیر است و ستم، از راه بیرون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که عدل، دل پذیر است و پسندیده است و مردم را به صاحب آن الفت و رغبت باشد و ظلم و ستم، چون سبب تنفّر مردم از صاحبِ آن و دوری گزیدن از او می شود، پس از راه بیرون برنده است؛ یعنی صاحبِ خود را به راهی می برد خارج از راهی که جاده سلوکِ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وسیلةٌ، العفُو فضیلةٌ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راستی، وسیله فوز به خیرات و سعادات است و عفو و درگذشتن از زلّات و تقصیرات مردم، عین فضیلت و زیادتی محاسن و مکارم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 سَحّبیةٌ، الشرفُ مزیّةٌ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 از اخلاق پسندیده و خوی های خوش است یا مراد این است که سخاوت، آن است که ملکه این کس شده باشد و در او ثابت و راسخ باشد و شرف یعنی بلندی مرتبه، فضیلتی است؛ یعنی آن است که به اعتبار </w:t>
      </w:r>
      <w:bookmarkStart w:id="369" w:name="pg3831_27372"/>
    </w:p>
    <w:p>
      <w:pPr>
        <w:pStyle w:val="BookText"/>
        <w:rPr/>
      </w:pPr>
      <w:bookmarkEnd w:id="369"/>
      <w:r>
        <w:rPr>
          <w:rFonts w:ascii="IRNazanin" w:hAnsi="IRNazanin" w:eastAsia="IRNazanin"/>
          <w:color w:val="111111"/>
          <w:sz w:val="28"/>
          <w:sz w:val="28"/>
          <w:szCs w:val="28"/>
          <w:rtl w:val="true"/>
          <w:lang w:bidi="fa-IR"/>
        </w:rPr>
        <w:t>فضیلتی در این کسی باشد نه آن که به اعتبار مال و جاه یا بلندی نسب و مانند آن ها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 بِضاعهٌ، التّوانی اضِاعةٌ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 اندیشی و عاقبت بینی، سرمایه خیرات است و سستی و کاهلی، ضایع کردن عمر و فرصت</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370" w:name="__RefHeading___Toc1422812_2281741623"/>
      <w:bookmarkStart w:id="371" w:name="_Toc130"/>
      <w:bookmarkEnd w:id="370"/>
      <w:r>
        <w:rPr>
          <w:rtl w:val="true"/>
        </w:rPr>
        <w:t>اشعار اخلاقی</w:t>
      </w:r>
      <w:bookmarkEnd w:id="371"/>
    </w:p>
    <w:p>
      <w:pPr>
        <w:pStyle w:val="Heading5"/>
        <w:numPr>
          <w:ilvl w:val="4"/>
          <w:numId w:val="1"/>
        </w:numPr>
        <w:rPr/>
      </w:pPr>
      <w:bookmarkStart w:id="372" w:name="__RefHeading___Toc1422814_2281741623"/>
      <w:bookmarkStart w:id="373" w:name="_Toc131"/>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اشعار اخلاقی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کوچ گاه</w:t>
      </w:r>
    </w:p>
    <w:p>
      <w:pPr>
        <w:pStyle w:val="BookText"/>
        <w:rPr/>
      </w:pPr>
      <w:r>
        <w:rPr>
          <w:rFonts w:ascii="Amiri" w:hAnsi="Amiri" w:eastAsia="Amiri" w:cs="Amiri"/>
          <w:color w:val="111111"/>
          <w:sz w:val="28"/>
          <w:sz w:val="28"/>
          <w:szCs w:val="28"/>
          <w:rtl w:val="true"/>
          <w:lang w:bidi="ar-SA"/>
        </w:rPr>
        <w:t>در مکتبِ دین</w:t>
      </w:r>
    </w:p>
    <w:p>
      <w:pPr>
        <w:pStyle w:val="BookText"/>
        <w:rPr/>
      </w:pPr>
      <w:r>
        <w:rPr>
          <w:rFonts w:ascii="IRNazanin" w:hAnsi="IRNazanin" w:eastAsia="IRNazanin"/>
          <w:color w:val="111111"/>
          <w:sz w:val="28"/>
          <w:sz w:val="28"/>
          <w:szCs w:val="28"/>
          <w:rtl w:val="true"/>
          <w:lang w:bidi="fa-IR"/>
        </w:rPr>
        <w:t>در خزان</w:t>
      </w:r>
    </w:p>
    <w:p>
      <w:pPr>
        <w:pStyle w:val="BookText"/>
        <w:rPr/>
      </w:pPr>
      <w:r>
        <w:rPr>
          <w:rFonts w:ascii="IRNazanin" w:hAnsi="IRNazanin" w:eastAsia="IRNazanin"/>
          <w:color w:val="111111"/>
          <w:sz w:val="28"/>
          <w:sz w:val="28"/>
          <w:szCs w:val="28"/>
          <w:rtl w:val="true"/>
          <w:lang w:bidi="fa-IR"/>
        </w:rPr>
        <w:t>هان ای دل</w:t>
      </w:r>
    </w:p>
    <w:p>
      <w:pPr>
        <w:pStyle w:val="Heading5"/>
        <w:numPr>
          <w:ilvl w:val="4"/>
          <w:numId w:val="1"/>
        </w:numPr>
        <w:rPr/>
      </w:pPr>
      <w:bookmarkStart w:id="374" w:name="__RefHeading___Toc1422816_2281741623"/>
      <w:bookmarkStart w:id="375" w:name="_Toc132"/>
      <w:bookmarkEnd w:id="374"/>
      <w:r>
        <w:rPr>
          <w:rtl w:val="true"/>
        </w:rPr>
        <w:t>کوچ گاه</w:t>
      </w:r>
      <w:bookmarkEnd w:id="375"/>
    </w:p>
    <w:p>
      <w:pPr>
        <w:pStyle w:val="BookText"/>
        <w:rPr/>
      </w:pPr>
      <w:r>
        <w:rPr>
          <w:rFonts w:ascii="IRNazanin" w:hAnsi="IRNazanin" w:eastAsia="IRNazanin"/>
          <w:color w:val="111111"/>
          <w:sz w:val="28"/>
          <w:sz w:val="28"/>
          <w:szCs w:val="28"/>
          <w:rtl w:val="true"/>
          <w:lang w:bidi="fa-IR"/>
        </w:rPr>
        <w:t>کوچ گاه</w:t>
      </w:r>
    </w:p>
    <w:p>
      <w:pPr>
        <w:pStyle w:val="BookText"/>
        <w:rPr/>
      </w:pPr>
      <w:r>
        <w:rPr>
          <w:rFonts w:ascii="IRNazanin" w:hAnsi="IRNazanin" w:eastAsia="IRNazanin"/>
          <w:color w:val="111111"/>
          <w:sz w:val="28"/>
          <w:sz w:val="28"/>
          <w:szCs w:val="28"/>
          <w:rtl w:val="true"/>
          <w:lang w:bidi="fa-IR"/>
        </w:rPr>
        <w:t>از روش این فلک سبز فام</w:t>
      </w:r>
    </w:p>
    <w:p>
      <w:pPr>
        <w:pStyle w:val="BookText"/>
        <w:rPr/>
      </w:pPr>
      <w:r>
        <w:rPr>
          <w:rFonts w:ascii="IRNazanin" w:hAnsi="IRNazanin" w:eastAsia="IRNazanin"/>
          <w:color w:val="111111"/>
          <w:sz w:val="28"/>
          <w:sz w:val="28"/>
          <w:szCs w:val="28"/>
          <w:rtl w:val="true"/>
          <w:lang w:bidi="fa-IR"/>
        </w:rPr>
        <w:t>عمر فزون گشته ز پنجاه عام</w:t>
      </w:r>
    </w:p>
    <w:p>
      <w:pPr>
        <w:pStyle w:val="BookText"/>
        <w:rPr/>
      </w:pPr>
      <w:r>
        <w:rPr>
          <w:rFonts w:ascii="IRNazanin" w:hAnsi="IRNazanin" w:eastAsia="IRNazanin"/>
          <w:color w:val="111111"/>
          <w:sz w:val="28"/>
          <w:sz w:val="28"/>
          <w:szCs w:val="28"/>
          <w:rtl w:val="true"/>
          <w:lang w:bidi="fa-IR"/>
        </w:rPr>
        <w:t>در هر سر سالی از این روزگار</w:t>
      </w:r>
    </w:p>
    <w:p>
      <w:pPr>
        <w:pStyle w:val="BookText"/>
        <w:rPr/>
      </w:pPr>
      <w:r>
        <w:rPr>
          <w:rFonts w:ascii="IRNazanin" w:hAnsi="IRNazanin" w:eastAsia="IRNazanin"/>
          <w:color w:val="111111"/>
          <w:sz w:val="28"/>
          <w:sz w:val="28"/>
          <w:szCs w:val="28"/>
          <w:rtl w:val="true"/>
          <w:lang w:bidi="fa-IR"/>
        </w:rPr>
        <w:t>خورده ام افسوس خوشی های پار</w:t>
      </w:r>
    </w:p>
    <w:p>
      <w:pPr>
        <w:pStyle w:val="BookText"/>
        <w:rPr/>
      </w:pPr>
      <w:r>
        <w:rPr>
          <w:rFonts w:ascii="IRNazanin" w:hAnsi="IRNazanin" w:eastAsia="IRNazanin"/>
          <w:color w:val="111111"/>
          <w:sz w:val="28"/>
          <w:sz w:val="28"/>
          <w:szCs w:val="28"/>
          <w:rtl w:val="true"/>
          <w:lang w:bidi="fa-IR"/>
        </w:rPr>
        <w:t>باشدم از گردش گردون شگفت</w:t>
      </w:r>
    </w:p>
    <w:p>
      <w:pPr>
        <w:pStyle w:val="BookText"/>
        <w:rPr/>
      </w:pPr>
      <w:r>
        <w:rPr>
          <w:rFonts w:ascii="IRNazanin" w:hAnsi="IRNazanin" w:eastAsia="IRNazanin"/>
          <w:color w:val="111111"/>
          <w:sz w:val="28"/>
          <w:sz w:val="28"/>
          <w:szCs w:val="28"/>
          <w:rtl w:val="true"/>
          <w:lang w:bidi="fa-IR"/>
        </w:rPr>
        <w:t>کان چه مرا داد همه پس گرفت</w:t>
      </w:r>
    </w:p>
    <w:p>
      <w:pPr>
        <w:pStyle w:val="BookText"/>
        <w:rPr/>
      </w:pPr>
      <w:r>
        <w:rPr>
          <w:rFonts w:ascii="IRNazanin" w:hAnsi="IRNazanin" w:eastAsia="IRNazanin"/>
          <w:color w:val="111111"/>
          <w:sz w:val="28"/>
          <w:sz w:val="28"/>
          <w:szCs w:val="28"/>
          <w:rtl w:val="true"/>
          <w:lang w:bidi="fa-IR"/>
        </w:rPr>
        <w:t>قوتم از زانو و بازو برفت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ز رخ، رنگ هم از مو برفت </w:t>
      </w:r>
    </w:p>
    <w:p>
      <w:pPr>
        <w:pStyle w:val="BookText"/>
        <w:rPr/>
      </w:pPr>
      <w:r>
        <w:rPr>
          <w:rFonts w:ascii="IRNazanin" w:hAnsi="IRNazanin" w:eastAsia="IRNazanin"/>
          <w:color w:val="111111"/>
          <w:sz w:val="28"/>
          <w:sz w:val="28"/>
          <w:szCs w:val="28"/>
          <w:rtl w:val="true"/>
          <w:lang w:bidi="fa-IR"/>
        </w:rPr>
        <w:t>عقد ثریای من از هم گسیخت</w:t>
      </w:r>
    </w:p>
    <w:p>
      <w:pPr>
        <w:pStyle w:val="BookText"/>
        <w:rPr/>
      </w:pPr>
      <w:r>
        <w:rPr>
          <w:rFonts w:ascii="IRNazanin" w:hAnsi="IRNazanin" w:eastAsia="IRNazanin"/>
          <w:color w:val="111111"/>
          <w:sz w:val="28"/>
          <w:sz w:val="28"/>
          <w:szCs w:val="28"/>
          <w:rtl w:val="true"/>
          <w:lang w:bidi="fa-IR"/>
        </w:rPr>
        <w:t>گوهر دندان یکایک بریخت</w:t>
      </w:r>
    </w:p>
    <w:p>
      <w:pPr>
        <w:pStyle w:val="BookText"/>
        <w:rPr/>
      </w:pPr>
      <w:r>
        <w:rPr>
          <w:rFonts w:ascii="IRNazanin" w:hAnsi="IRNazanin" w:eastAsia="IRNazanin"/>
          <w:color w:val="111111"/>
          <w:sz w:val="28"/>
          <w:sz w:val="28"/>
          <w:szCs w:val="28"/>
          <w:rtl w:val="true"/>
          <w:lang w:bidi="fa-IR"/>
        </w:rPr>
        <w:t>آن چه به جای مانده و نیابد خلل</w:t>
      </w:r>
    </w:p>
    <w:p>
      <w:pPr>
        <w:pStyle w:val="BookText"/>
        <w:rPr/>
      </w:pPr>
      <w:r>
        <w:rPr>
          <w:rFonts w:ascii="IRNazanin" w:hAnsi="IRNazanin" w:eastAsia="IRNazanin"/>
          <w:color w:val="111111"/>
          <w:sz w:val="28"/>
          <w:sz w:val="28"/>
          <w:szCs w:val="28"/>
          <w:rtl w:val="true"/>
          <w:lang w:bidi="fa-IR"/>
        </w:rPr>
        <w:t>بار گناه آمد و طولِ امل</w:t>
      </w:r>
    </w:p>
    <w:p>
      <w:pPr>
        <w:pStyle w:val="BookText"/>
        <w:rPr/>
      </w:pPr>
      <w:r>
        <w:rPr>
          <w:rFonts w:ascii="IRNazanin" w:hAnsi="IRNazanin" w:eastAsia="IRNazanin"/>
          <w:color w:val="111111"/>
          <w:sz w:val="28"/>
          <w:sz w:val="28"/>
          <w:szCs w:val="28"/>
          <w:rtl w:val="true"/>
          <w:lang w:bidi="fa-IR"/>
        </w:rPr>
        <w:t>بانگ رحیل آمد از این کوچ گاه</w:t>
      </w:r>
    </w:p>
    <w:p>
      <w:pPr>
        <w:pStyle w:val="BookText"/>
        <w:rPr/>
      </w:pPr>
      <w:r>
        <w:rPr>
          <w:rFonts w:ascii="IRNazanin" w:hAnsi="IRNazanin" w:eastAsia="IRNazanin"/>
          <w:color w:val="111111"/>
          <w:sz w:val="28"/>
          <w:sz w:val="28"/>
          <w:szCs w:val="28"/>
          <w:rtl w:val="true"/>
          <w:lang w:bidi="fa-IR"/>
        </w:rPr>
        <w:t>همسفران روی نهاده به راه</w:t>
      </w:r>
    </w:p>
    <w:p>
      <w:pPr>
        <w:pStyle w:val="BookText"/>
        <w:rPr/>
      </w:pPr>
      <w:r>
        <w:rPr>
          <w:rFonts w:ascii="IRNazanin" w:hAnsi="IRNazanin" w:eastAsia="IRNazanin"/>
          <w:color w:val="111111"/>
          <w:sz w:val="28"/>
          <w:sz w:val="28"/>
          <w:szCs w:val="28"/>
          <w:rtl w:val="true"/>
          <w:lang w:bidi="fa-IR"/>
        </w:rPr>
        <w:t>آه ز بی زادی و روز معاد</w:t>
      </w:r>
    </w:p>
    <w:p>
      <w:pPr>
        <w:pStyle w:val="BookText"/>
        <w:rPr/>
      </w:pPr>
      <w:r>
        <w:rPr>
          <w:rFonts w:ascii="IRNazanin" w:hAnsi="IRNazanin" w:eastAsia="IRNazanin"/>
          <w:color w:val="111111"/>
          <w:sz w:val="28"/>
          <w:sz w:val="28"/>
          <w:szCs w:val="28"/>
          <w:rtl w:val="true"/>
          <w:lang w:bidi="fa-IR"/>
        </w:rPr>
        <w:t>زاد کم و طولِ مسافت زیاد</w:t>
      </w:r>
    </w:p>
    <w:p>
      <w:pPr>
        <w:pStyle w:val="BookText"/>
        <w:rPr/>
      </w:pPr>
      <w:r>
        <w:rPr>
          <w:rFonts w:ascii="IRNazanin" w:hAnsi="IRNazanin" w:eastAsia="IRNazanin"/>
          <w:color w:val="111111"/>
          <w:sz w:val="28"/>
          <w:sz w:val="28"/>
          <w:szCs w:val="28"/>
          <w:rtl w:val="true"/>
          <w:lang w:bidi="fa-IR"/>
        </w:rPr>
        <w:t>بار گران بر سرِ دوشم چو کوه</w:t>
      </w:r>
    </w:p>
    <w:p>
      <w:pPr>
        <w:pStyle w:val="BookText"/>
        <w:rPr/>
      </w:pPr>
      <w:r>
        <w:rPr>
          <w:rFonts w:ascii="IRNazanin" w:hAnsi="IRNazanin" w:eastAsia="IRNazanin"/>
          <w:color w:val="111111"/>
          <w:sz w:val="28"/>
          <w:sz w:val="28"/>
          <w:szCs w:val="28"/>
          <w:rtl w:val="true"/>
          <w:lang w:bidi="fa-IR"/>
        </w:rPr>
        <w:t>کوه هم از بار من آمد ستوه</w:t>
      </w:r>
    </w:p>
    <w:p>
      <w:pPr>
        <w:pStyle w:val="BookText"/>
        <w:rPr/>
      </w:pPr>
      <w:r>
        <w:rPr>
          <w:rFonts w:ascii="IRNazanin" w:hAnsi="IRNazanin" w:eastAsia="IRNazanin"/>
          <w:color w:val="111111"/>
          <w:sz w:val="28"/>
          <w:sz w:val="28"/>
          <w:szCs w:val="28"/>
          <w:rtl w:val="true"/>
          <w:lang w:bidi="fa-IR"/>
        </w:rPr>
        <w:t>ای که بر عفو عظیمت، گناه</w:t>
      </w:r>
    </w:p>
    <w:p>
      <w:pPr>
        <w:pStyle w:val="BookText"/>
        <w:rPr/>
      </w:pPr>
      <w:r>
        <w:rPr>
          <w:rFonts w:ascii="IRNazanin" w:hAnsi="IRNazanin" w:eastAsia="IRNazanin"/>
          <w:color w:val="111111"/>
          <w:sz w:val="28"/>
          <w:sz w:val="28"/>
          <w:szCs w:val="28"/>
          <w:rtl w:val="true"/>
          <w:lang w:bidi="fa-IR"/>
        </w:rPr>
        <w:t>در جلو سیل بهار است چو کاه</w:t>
      </w:r>
    </w:p>
    <w:p>
      <w:pPr>
        <w:pStyle w:val="BookText"/>
        <w:rPr/>
      </w:pPr>
      <w:r>
        <w:rPr>
          <w:rFonts w:ascii="IRNazanin" w:hAnsi="IRNazanin" w:eastAsia="IRNazanin"/>
          <w:color w:val="111111"/>
          <w:sz w:val="28"/>
          <w:sz w:val="28"/>
          <w:szCs w:val="28"/>
          <w:rtl w:val="true"/>
          <w:lang w:bidi="fa-IR"/>
        </w:rPr>
        <w:t>بنده شرمنده نادان منم</w:t>
      </w:r>
    </w:p>
    <w:p>
      <w:pPr>
        <w:pStyle w:val="BookText"/>
        <w:rPr/>
      </w:pPr>
      <w:r>
        <w:rPr>
          <w:rFonts w:ascii="IRNazanin" w:hAnsi="IRNazanin" w:eastAsia="IRNazanin"/>
          <w:color w:val="111111"/>
          <w:sz w:val="28"/>
          <w:sz w:val="28"/>
          <w:szCs w:val="28"/>
          <w:rtl w:val="true"/>
          <w:lang w:bidi="fa-IR"/>
        </w:rPr>
        <w:t>غوطه زن لجّه عصیان منم</w:t>
      </w:r>
    </w:p>
    <w:p>
      <w:pPr>
        <w:pStyle w:val="BookText"/>
        <w:rPr/>
      </w:pPr>
      <w:r>
        <w:rPr>
          <w:rFonts w:ascii="IRNazanin" w:hAnsi="IRNazanin" w:eastAsia="IRNazanin"/>
          <w:color w:val="111111"/>
          <w:sz w:val="28"/>
          <w:sz w:val="28"/>
          <w:szCs w:val="28"/>
          <w:rtl w:val="true"/>
          <w:lang w:bidi="fa-IR"/>
        </w:rPr>
        <w:t>خالق بخشنده احسان تویی</w:t>
      </w:r>
    </w:p>
    <w:p>
      <w:pPr>
        <w:pStyle w:val="BookText"/>
        <w:rPr/>
      </w:pPr>
      <w:r>
        <w:rPr>
          <w:rFonts w:ascii="IRNazanin" w:hAnsi="IRNazanin" w:eastAsia="IRNazanin"/>
          <w:color w:val="111111"/>
          <w:sz w:val="28"/>
          <w:sz w:val="28"/>
          <w:szCs w:val="28"/>
          <w:rtl w:val="true"/>
          <w:lang w:bidi="fa-IR"/>
        </w:rPr>
        <w:t>فرد و نوازنده به غفران تویی</w:t>
      </w:r>
      <w:r>
        <w:rPr>
          <w:rStyle w:val="FootnoteAnchor"/>
          <w:rtl w:val="true"/>
        </w:rPr>
        <w:footnoteReference w:id="9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عباس قمی </w:t>
      </w:r>
      <w:bookmarkStart w:id="376" w:name="pg3831_27374"/>
    </w:p>
    <w:p>
      <w:pPr>
        <w:pStyle w:val="Heading5"/>
        <w:numPr>
          <w:ilvl w:val="4"/>
          <w:numId w:val="1"/>
        </w:numPr>
        <w:rPr/>
      </w:pPr>
      <w:bookmarkStart w:id="377" w:name="__RefHeading___Toc1422818_2281741623"/>
      <w:bookmarkStart w:id="378" w:name="_Toc133"/>
      <w:bookmarkEnd w:id="376"/>
      <w:bookmarkEnd w:id="377"/>
      <w:r>
        <w:rPr>
          <w:rtl w:val="true"/>
        </w:rPr>
        <w:t>در مکتبِ دین</w:t>
      </w:r>
      <w:bookmarkEnd w:id="378"/>
    </w:p>
    <w:p>
      <w:pPr>
        <w:pStyle w:val="BookText"/>
        <w:rPr/>
      </w:pPr>
      <w:r>
        <w:rPr>
          <w:rFonts w:ascii="Amiri" w:hAnsi="Amiri" w:eastAsia="Amiri" w:cs="Amiri"/>
          <w:color w:val="111111"/>
          <w:sz w:val="28"/>
          <w:sz w:val="28"/>
          <w:szCs w:val="28"/>
          <w:rtl w:val="true"/>
          <w:lang w:bidi="ar-SA"/>
        </w:rPr>
        <w:t>در مکتبِ دین</w:t>
      </w:r>
    </w:p>
    <w:p>
      <w:pPr>
        <w:pStyle w:val="BookText"/>
        <w:rPr/>
      </w:pPr>
      <w:r>
        <w:rPr>
          <w:rFonts w:ascii="IRNazanin" w:hAnsi="IRNazanin" w:eastAsia="IRNazanin"/>
          <w:color w:val="111111"/>
          <w:sz w:val="28"/>
          <w:sz w:val="28"/>
          <w:szCs w:val="28"/>
          <w:rtl w:val="true"/>
          <w:lang w:bidi="fa-IR"/>
        </w:rPr>
        <w:t>سال ها در گلشن دین سیرِ عالم کرده ام</w:t>
      </w:r>
    </w:p>
    <w:p>
      <w:pPr>
        <w:pStyle w:val="BookText"/>
        <w:rPr/>
      </w:pPr>
      <w:r>
        <w:rPr>
          <w:rFonts w:ascii="IRNazanin" w:hAnsi="IRNazanin" w:eastAsia="IRNazanin"/>
          <w:color w:val="111111"/>
          <w:sz w:val="28"/>
          <w:sz w:val="28"/>
          <w:szCs w:val="28"/>
          <w:rtl w:val="true"/>
          <w:lang w:bidi="fa-IR"/>
        </w:rPr>
        <w:t>خویش را با اهلِ معنی یار و هم دم کرده ام</w:t>
      </w:r>
    </w:p>
    <w:p>
      <w:pPr>
        <w:pStyle w:val="BookText"/>
        <w:rPr/>
      </w:pPr>
      <w:r>
        <w:rPr>
          <w:rFonts w:ascii="IRNazanin" w:hAnsi="IRNazanin" w:eastAsia="IRNazanin"/>
          <w:color w:val="111111"/>
          <w:sz w:val="28"/>
          <w:sz w:val="28"/>
          <w:szCs w:val="28"/>
          <w:rtl w:val="true"/>
          <w:lang w:bidi="fa-IR"/>
        </w:rPr>
        <w:t>آن قدر در مکتبِ دین با ادب زانو زدم</w:t>
      </w:r>
    </w:p>
    <w:p>
      <w:pPr>
        <w:pStyle w:val="BookText"/>
        <w:rPr/>
      </w:pPr>
      <w:r>
        <w:rPr>
          <w:rFonts w:ascii="IRNazanin" w:hAnsi="IRNazanin" w:eastAsia="IRNazanin"/>
          <w:color w:val="111111"/>
          <w:sz w:val="28"/>
          <w:sz w:val="28"/>
          <w:szCs w:val="28"/>
          <w:rtl w:val="true"/>
          <w:lang w:bidi="fa-IR"/>
        </w:rPr>
        <w:t>تا کمر را زیر بار معرفت خم کرده ام</w:t>
      </w:r>
    </w:p>
    <w:p>
      <w:pPr>
        <w:pStyle w:val="BookText"/>
        <w:rPr/>
      </w:pPr>
      <w:r>
        <w:rPr>
          <w:rFonts w:ascii="IRNazanin" w:hAnsi="IRNazanin" w:eastAsia="IRNazanin"/>
          <w:color w:val="111111"/>
          <w:sz w:val="28"/>
          <w:sz w:val="28"/>
          <w:szCs w:val="28"/>
          <w:rtl w:val="true"/>
          <w:lang w:bidi="fa-IR"/>
        </w:rPr>
        <w:t>علم من از دولتِ مهر علی و آل اوست</w:t>
      </w:r>
    </w:p>
    <w:p>
      <w:pPr>
        <w:pStyle w:val="BookText"/>
        <w:rPr/>
      </w:pPr>
      <w:r>
        <w:rPr>
          <w:rFonts w:ascii="IRNazanin" w:hAnsi="IRNazanin" w:eastAsia="IRNazanin"/>
          <w:color w:val="111111"/>
          <w:sz w:val="28"/>
          <w:sz w:val="28"/>
          <w:szCs w:val="28"/>
          <w:rtl w:val="true"/>
          <w:lang w:bidi="fa-IR"/>
        </w:rPr>
        <w:t>علم خود را با ولای دوست مدغم کرده ام</w:t>
      </w:r>
    </w:p>
    <w:p>
      <w:pPr>
        <w:pStyle w:val="BookText"/>
        <w:rPr/>
      </w:pPr>
      <w:r>
        <w:rPr>
          <w:rFonts w:ascii="IRNazanin" w:hAnsi="IRNazanin" w:eastAsia="IRNazanin"/>
          <w:color w:val="111111"/>
          <w:sz w:val="28"/>
          <w:sz w:val="28"/>
          <w:szCs w:val="28"/>
          <w:rtl w:val="true"/>
          <w:lang w:bidi="fa-IR"/>
        </w:rPr>
        <w:t>محرم کوی ولای مرتضی بودن خوش است</w:t>
      </w:r>
    </w:p>
    <w:p>
      <w:pPr>
        <w:pStyle w:val="BookText"/>
        <w:rPr/>
      </w:pPr>
      <w:r>
        <w:rPr>
          <w:rFonts w:ascii="IRNazanin" w:hAnsi="IRNazanin" w:eastAsia="IRNazanin"/>
          <w:color w:val="111111"/>
          <w:sz w:val="28"/>
          <w:sz w:val="28"/>
          <w:szCs w:val="28"/>
          <w:rtl w:val="true"/>
          <w:lang w:bidi="fa-IR"/>
        </w:rPr>
        <w:t>خویش را با محرمانِ دوست محرم کرده ام</w:t>
      </w:r>
    </w:p>
    <w:p>
      <w:pPr>
        <w:pStyle w:val="BookText"/>
        <w:rPr/>
      </w:pPr>
      <w:r>
        <w:rPr>
          <w:rFonts w:ascii="IRNazanin" w:hAnsi="IRNazanin" w:eastAsia="IRNazanin"/>
          <w:color w:val="111111"/>
          <w:sz w:val="28"/>
          <w:sz w:val="28"/>
          <w:szCs w:val="28"/>
          <w:rtl w:val="true"/>
          <w:lang w:bidi="fa-IR"/>
        </w:rPr>
        <w:t>خون دل ها خورده ام تا در کتاب خویشتن</w:t>
      </w:r>
    </w:p>
    <w:p>
      <w:pPr>
        <w:pStyle w:val="BookText"/>
        <w:rPr/>
      </w:pPr>
      <w:r>
        <w:rPr>
          <w:rFonts w:ascii="IRNazanin" w:hAnsi="IRNazanin" w:eastAsia="IRNazanin"/>
          <w:color w:val="111111"/>
          <w:sz w:val="28"/>
          <w:sz w:val="28"/>
          <w:szCs w:val="28"/>
          <w:rtl w:val="true"/>
          <w:lang w:bidi="fa-IR"/>
        </w:rPr>
        <w:t>خوشه ای از خرمن دانش فراهم کرده ام</w:t>
      </w:r>
    </w:p>
    <w:p>
      <w:pPr>
        <w:pStyle w:val="BookText"/>
        <w:rPr/>
      </w:pPr>
      <w:r>
        <w:rPr>
          <w:rFonts w:ascii="IRNazanin" w:hAnsi="IRNazanin" w:eastAsia="IRNazanin"/>
          <w:color w:val="111111"/>
          <w:sz w:val="28"/>
          <w:sz w:val="28"/>
          <w:szCs w:val="28"/>
          <w:rtl w:val="true"/>
          <w:lang w:bidi="fa-IR"/>
        </w:rPr>
        <w:t>آن قدر از چشمه سار علم آبش داده ام</w:t>
      </w:r>
    </w:p>
    <w:p>
      <w:pPr>
        <w:pStyle w:val="BookText"/>
        <w:rPr/>
      </w:pPr>
      <w:r>
        <w:rPr>
          <w:rFonts w:ascii="IRNazanin" w:hAnsi="IRNazanin" w:eastAsia="IRNazanin"/>
          <w:color w:val="111111"/>
          <w:sz w:val="28"/>
          <w:sz w:val="28"/>
          <w:szCs w:val="28"/>
          <w:rtl w:val="true"/>
          <w:lang w:bidi="fa-IR"/>
        </w:rPr>
        <w:t>تا ریاض الانس را سرسبز و خرّم کرده ام</w:t>
      </w:r>
    </w:p>
    <w:p>
      <w:pPr>
        <w:pStyle w:val="BookText"/>
        <w:rPr/>
      </w:pPr>
      <w:r>
        <w:rPr>
          <w:rFonts w:ascii="IRNazanin" w:hAnsi="IRNazanin" w:eastAsia="IRNazanin"/>
          <w:color w:val="111111"/>
          <w:sz w:val="28"/>
          <w:sz w:val="28"/>
          <w:szCs w:val="28"/>
          <w:rtl w:val="true"/>
          <w:lang w:bidi="fa-IR"/>
        </w:rPr>
        <w:t>خدمتم این بس که من در سطر سطر این کتاب</w:t>
      </w:r>
    </w:p>
    <w:p>
      <w:pPr>
        <w:pStyle w:val="BookText"/>
        <w:rPr/>
      </w:pPr>
      <w:r>
        <w:rPr>
          <w:rFonts w:ascii="IRNazanin" w:hAnsi="IRNazanin" w:eastAsia="IRNazanin"/>
          <w:color w:val="111111"/>
          <w:sz w:val="28"/>
          <w:sz w:val="28"/>
          <w:szCs w:val="28"/>
          <w:rtl w:val="true"/>
          <w:lang w:bidi="fa-IR"/>
        </w:rPr>
        <w:t>چهره حق و حقیقت را مجسم کرده ام</w:t>
      </w:r>
    </w:p>
    <w:p>
      <w:pPr>
        <w:pStyle w:val="BookText"/>
        <w:rPr/>
      </w:pPr>
      <w:r>
        <w:rPr>
          <w:rFonts w:ascii="IRNazanin" w:hAnsi="IRNazanin" w:eastAsia="IRNazanin"/>
          <w:color w:val="111111"/>
          <w:sz w:val="28"/>
          <w:sz w:val="28"/>
          <w:szCs w:val="28"/>
          <w:rtl w:val="true"/>
          <w:lang w:bidi="fa-IR"/>
        </w:rPr>
        <w:t xml:space="preserve">شکر یزدان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خویشتن</w:t>
      </w:r>
    </w:p>
    <w:p>
      <w:pPr>
        <w:pStyle w:val="BookText"/>
        <w:rPr/>
      </w:pPr>
      <w:r>
        <w:rPr>
          <w:rFonts w:ascii="IRNazanin" w:hAnsi="IRNazanin" w:eastAsia="IRNazanin"/>
          <w:color w:val="111111"/>
          <w:sz w:val="28"/>
          <w:sz w:val="28"/>
          <w:szCs w:val="28"/>
          <w:rtl w:val="true"/>
          <w:lang w:bidi="fa-IR"/>
        </w:rPr>
        <w:t>جهد خود را صرف در شرع مکرم کرده 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خیری گر کنید از من روا باشد که من </w:t>
      </w:r>
      <w:bookmarkStart w:id="379" w:name="pg3831_27375"/>
    </w:p>
    <w:p>
      <w:pPr>
        <w:pStyle w:val="BookText"/>
        <w:rPr/>
      </w:pPr>
      <w:bookmarkEnd w:id="379"/>
      <w:r>
        <w:rPr>
          <w:rFonts w:ascii="IRNazanin" w:hAnsi="IRNazanin" w:eastAsia="IRNazanin"/>
          <w:color w:val="111111"/>
          <w:sz w:val="28"/>
          <w:sz w:val="28"/>
          <w:szCs w:val="28"/>
          <w:rtl w:val="true"/>
          <w:lang w:bidi="fa-IR"/>
        </w:rPr>
        <w:t>ذکر خیر اهلِ ایمان را دمادم کرده ام</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حاج سید علی اکبر حسینی کاشانی، صاحب ریاض الانس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5"/>
        <w:numPr>
          <w:ilvl w:val="4"/>
          <w:numId w:val="1"/>
        </w:numPr>
        <w:rPr/>
      </w:pPr>
      <w:bookmarkStart w:id="380" w:name="__RefHeading___Toc1422820_2281741623"/>
      <w:bookmarkStart w:id="381" w:name="_Toc134"/>
      <w:bookmarkEnd w:id="380"/>
      <w:r>
        <w:rPr>
          <w:rtl w:val="true"/>
        </w:rPr>
        <w:t>در خزان</w:t>
      </w:r>
      <w:bookmarkEnd w:id="381"/>
    </w:p>
    <w:p>
      <w:pPr>
        <w:pStyle w:val="BookText"/>
        <w:rPr/>
      </w:pPr>
      <w:r>
        <w:rPr>
          <w:rFonts w:ascii="IRNazanin" w:hAnsi="IRNazanin" w:eastAsia="IRNazanin"/>
          <w:color w:val="111111"/>
          <w:sz w:val="28"/>
          <w:sz w:val="28"/>
          <w:szCs w:val="28"/>
          <w:rtl w:val="true"/>
          <w:lang w:bidi="fa-IR"/>
        </w:rPr>
        <w:t>در خزان</w:t>
      </w:r>
    </w:p>
    <w:p>
      <w:pPr>
        <w:pStyle w:val="BookText"/>
        <w:rPr/>
      </w:pPr>
      <w:r>
        <w:rPr>
          <w:rFonts w:ascii="IRNazanin" w:hAnsi="IRNazanin" w:eastAsia="IRNazanin"/>
          <w:color w:val="111111"/>
          <w:sz w:val="28"/>
          <w:sz w:val="28"/>
          <w:szCs w:val="28"/>
          <w:rtl w:val="true"/>
          <w:lang w:bidi="fa-IR"/>
        </w:rPr>
        <w:t>رسید عمر به هفتاد و تن ز کار افتاد</w:t>
      </w:r>
    </w:p>
    <w:p>
      <w:pPr>
        <w:pStyle w:val="BookText"/>
        <w:rPr/>
      </w:pPr>
      <w:r>
        <w:rPr>
          <w:rFonts w:ascii="IRNazanin" w:hAnsi="IRNazanin" w:eastAsia="IRNazanin"/>
          <w:color w:val="111111"/>
          <w:sz w:val="28"/>
          <w:sz w:val="28"/>
          <w:szCs w:val="28"/>
          <w:rtl w:val="true"/>
          <w:lang w:bidi="fa-IR"/>
        </w:rPr>
        <w:t>خمیده پشت من و هم شکسته نخل مراد</w:t>
      </w:r>
    </w:p>
    <w:p>
      <w:pPr>
        <w:pStyle w:val="BookText"/>
        <w:rPr/>
      </w:pPr>
      <w:r>
        <w:rPr>
          <w:rFonts w:ascii="IRNazanin" w:hAnsi="IRNazanin" w:eastAsia="IRNazanin"/>
          <w:color w:val="111111"/>
          <w:sz w:val="28"/>
          <w:sz w:val="28"/>
          <w:szCs w:val="28"/>
          <w:rtl w:val="true"/>
          <w:lang w:bidi="fa-IR"/>
        </w:rPr>
        <w:t>کجاست عهد جوانی که تا به وی گویم</w:t>
      </w:r>
    </w:p>
    <w:p>
      <w:pPr>
        <w:pStyle w:val="BookText"/>
        <w:rPr/>
      </w:pPr>
      <w:r>
        <w:rPr>
          <w:rFonts w:ascii="IRNazanin" w:hAnsi="IRNazanin" w:eastAsia="IRNazanin"/>
          <w:color w:val="111111"/>
          <w:sz w:val="28"/>
          <w:sz w:val="28"/>
          <w:szCs w:val="28"/>
          <w:rtl w:val="true"/>
          <w:lang w:bidi="fa-IR"/>
        </w:rPr>
        <w:t>رسید پیری و هر دم دهد ز مرگم یاد</w:t>
      </w:r>
    </w:p>
    <w:p>
      <w:pPr>
        <w:pStyle w:val="BookText"/>
        <w:rPr/>
      </w:pPr>
      <w:r>
        <w:rPr>
          <w:rFonts w:ascii="IRNazanin" w:hAnsi="IRNazanin" w:eastAsia="IRNazanin"/>
          <w:color w:val="111111"/>
          <w:sz w:val="28"/>
          <w:sz w:val="28"/>
          <w:szCs w:val="28"/>
          <w:rtl w:val="true"/>
          <w:lang w:bidi="fa-IR"/>
        </w:rPr>
        <w:t>قدم نشست و هوی خفت و خرمی بدمید</w:t>
      </w:r>
    </w:p>
    <w:p>
      <w:pPr>
        <w:pStyle w:val="BookText"/>
        <w:rPr/>
      </w:pPr>
      <w:r>
        <w:rPr>
          <w:rFonts w:ascii="IRNazanin" w:hAnsi="IRNazanin" w:eastAsia="IRNazanin"/>
          <w:color w:val="111111"/>
          <w:sz w:val="28"/>
          <w:sz w:val="28"/>
          <w:szCs w:val="28"/>
          <w:rtl w:val="true"/>
          <w:lang w:bidi="fa-IR"/>
        </w:rPr>
        <w:t>دگر مرا به چه کار آید این فسرده نهاد</w:t>
      </w:r>
    </w:p>
    <w:p>
      <w:pPr>
        <w:pStyle w:val="BookText"/>
        <w:rPr/>
      </w:pPr>
      <w:r>
        <w:rPr>
          <w:rFonts w:ascii="IRNazanin" w:hAnsi="IRNazanin" w:eastAsia="IRNazanin"/>
          <w:color w:val="111111"/>
          <w:sz w:val="28"/>
          <w:sz w:val="28"/>
          <w:szCs w:val="28"/>
          <w:rtl w:val="true"/>
          <w:lang w:bidi="fa-IR"/>
        </w:rPr>
        <w:t>دریغ از آن که نِکشتم در آن زمان بذری</w:t>
      </w:r>
    </w:p>
    <w:p>
      <w:pPr>
        <w:pStyle w:val="BookText"/>
        <w:rPr/>
      </w:pPr>
      <w:r>
        <w:rPr>
          <w:rFonts w:ascii="IRNazanin" w:hAnsi="IRNazanin" w:eastAsia="IRNazanin"/>
          <w:color w:val="111111"/>
          <w:sz w:val="28"/>
          <w:sz w:val="28"/>
          <w:szCs w:val="28"/>
          <w:rtl w:val="true"/>
          <w:lang w:bidi="fa-IR"/>
        </w:rPr>
        <w:t>که حاصلی دهدم در خزان خشک نهاد</w:t>
      </w:r>
      <w:r>
        <w:rPr>
          <w:rStyle w:val="FootnoteAnchor"/>
          <w:rtl w:val="true"/>
        </w:rPr>
        <w:footnoteReference w:id="9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خوانساری، صاحب روضات الجنات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bookmarkStart w:id="382" w:name="pg3831_27376"/>
    </w:p>
    <w:p>
      <w:pPr>
        <w:pStyle w:val="Heading5"/>
        <w:numPr>
          <w:ilvl w:val="4"/>
          <w:numId w:val="1"/>
        </w:numPr>
        <w:rPr/>
      </w:pPr>
      <w:bookmarkStart w:id="383" w:name="__RefHeading___Toc1422822_2281741623"/>
      <w:bookmarkStart w:id="384" w:name="_Toc135"/>
      <w:bookmarkEnd w:id="382"/>
      <w:bookmarkEnd w:id="383"/>
      <w:r>
        <w:rPr>
          <w:rtl w:val="true"/>
        </w:rPr>
        <w:t>هان ای دل</w:t>
      </w:r>
      <w:bookmarkEnd w:id="384"/>
    </w:p>
    <w:p>
      <w:pPr>
        <w:pStyle w:val="BookText"/>
        <w:rPr/>
      </w:pPr>
      <w:r>
        <w:rPr>
          <w:rFonts w:ascii="IRNazanin" w:hAnsi="IRNazanin" w:eastAsia="IRNazanin"/>
          <w:color w:val="111111"/>
          <w:sz w:val="28"/>
          <w:sz w:val="28"/>
          <w:szCs w:val="28"/>
          <w:rtl w:val="true"/>
          <w:lang w:bidi="fa-IR"/>
        </w:rPr>
        <w:t>هان ای دل</w:t>
      </w:r>
    </w:p>
    <w:p>
      <w:pPr>
        <w:pStyle w:val="BookText"/>
        <w:rPr/>
      </w:pPr>
      <w:r>
        <w:rPr>
          <w:rFonts w:ascii="IRNazanin" w:hAnsi="IRNazanin" w:eastAsia="IRNazanin"/>
          <w:color w:val="111111"/>
          <w:sz w:val="28"/>
          <w:sz w:val="28"/>
          <w:szCs w:val="28"/>
          <w:rtl w:val="true"/>
          <w:lang w:bidi="fa-IR"/>
        </w:rPr>
        <w:t>از نو به سخن آمد این طوطی خوش الحان</w:t>
      </w:r>
    </w:p>
    <w:p>
      <w:pPr>
        <w:pStyle w:val="BookText"/>
        <w:rPr/>
      </w:pPr>
      <w:r>
        <w:rPr>
          <w:rFonts w:ascii="IRNazanin" w:hAnsi="IRNazanin" w:eastAsia="IRNazanin"/>
          <w:color w:val="111111"/>
          <w:sz w:val="28"/>
          <w:sz w:val="28"/>
          <w:szCs w:val="28"/>
          <w:rtl w:val="true"/>
          <w:lang w:bidi="fa-IR"/>
        </w:rPr>
        <w:t>کرده است مرا چون خود، دیوانه و سرگردان</w:t>
      </w:r>
    </w:p>
    <w:p>
      <w:pPr>
        <w:pStyle w:val="BookText"/>
        <w:rPr/>
      </w:pPr>
      <w:r>
        <w:rPr>
          <w:rFonts w:ascii="IRNazanin" w:hAnsi="IRNazanin" w:eastAsia="IRNazanin"/>
          <w:color w:val="111111"/>
          <w:sz w:val="28"/>
          <w:sz w:val="28"/>
          <w:szCs w:val="28"/>
          <w:rtl w:val="true"/>
          <w:lang w:bidi="fa-IR"/>
        </w:rPr>
        <w:t>او راست شکایت ها در سینه از این دوران</w:t>
      </w:r>
    </w:p>
    <w:p>
      <w:pPr>
        <w:pStyle w:val="BookText"/>
        <w:rPr/>
      </w:pPr>
      <w:r>
        <w:rPr>
          <w:rFonts w:ascii="IRNazanin" w:hAnsi="IRNazanin" w:eastAsia="IRNazanin"/>
          <w:color w:val="111111"/>
          <w:sz w:val="28"/>
          <w:sz w:val="28"/>
          <w:szCs w:val="28"/>
          <w:rtl w:val="true"/>
          <w:lang w:bidi="fa-IR"/>
        </w:rPr>
        <w:t>خواهد که چو خاقانی گوید ز دلِ نادان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دلِ عبرت بین از دیده عبر کن هان</w:t>
      </w:r>
    </w:p>
    <w:p>
      <w:pPr>
        <w:pStyle w:val="BookText"/>
        <w:rPr/>
      </w:pPr>
      <w:r>
        <w:rPr>
          <w:rFonts w:ascii="IRNazanin" w:hAnsi="IRNazanin" w:eastAsia="IRNazanin"/>
          <w:color w:val="111111"/>
          <w:sz w:val="28"/>
          <w:sz w:val="28"/>
          <w:szCs w:val="28"/>
          <w:rtl w:val="true"/>
          <w:lang w:bidi="fa-IR"/>
        </w:rPr>
        <w:t>ایوان مداین را آیینه عبرت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پاشید فلک از کین، خاکی به سرِ دجله</w:t>
      </w:r>
    </w:p>
    <w:p>
      <w:pPr>
        <w:pStyle w:val="BookText"/>
        <w:rPr/>
      </w:pPr>
      <w:r>
        <w:rPr>
          <w:rFonts w:ascii="IRNazanin" w:hAnsi="IRNazanin" w:eastAsia="IRNazanin"/>
          <w:color w:val="111111"/>
          <w:sz w:val="28"/>
          <w:sz w:val="28"/>
          <w:szCs w:val="28"/>
          <w:rtl w:val="true"/>
          <w:lang w:bidi="fa-IR"/>
        </w:rPr>
        <w:t>وز سنگ جفا بشکست او بال و پرِ دجله</w:t>
      </w:r>
    </w:p>
    <w:p>
      <w:pPr>
        <w:pStyle w:val="BookText"/>
        <w:rPr/>
      </w:pPr>
      <w:r>
        <w:rPr>
          <w:rFonts w:ascii="IRNazanin" w:hAnsi="IRNazanin" w:eastAsia="IRNazanin"/>
          <w:color w:val="111111"/>
          <w:sz w:val="28"/>
          <w:sz w:val="28"/>
          <w:szCs w:val="28"/>
          <w:rtl w:val="true"/>
          <w:lang w:bidi="fa-IR"/>
        </w:rPr>
        <w:t>بر باد شدی یک سر آن زیب و فرّ دجله</w:t>
      </w:r>
    </w:p>
    <w:p>
      <w:pPr>
        <w:pStyle w:val="BookText"/>
        <w:rPr/>
      </w:pPr>
      <w:r>
        <w:rPr>
          <w:rFonts w:ascii="IRNazanin" w:hAnsi="IRNazanin" w:eastAsia="IRNazanin"/>
          <w:color w:val="111111"/>
          <w:sz w:val="28"/>
          <w:sz w:val="28"/>
          <w:szCs w:val="28"/>
          <w:rtl w:val="true"/>
          <w:lang w:bidi="fa-IR"/>
        </w:rPr>
        <w:t>از طول شبِ هجران خم شد کمرِ دجله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آتش حسرت بین بریان جگر دجله</w:t>
      </w:r>
    </w:p>
    <w:p>
      <w:pPr>
        <w:pStyle w:val="BookText"/>
        <w:rPr/>
      </w:pPr>
      <w:r>
        <w:rPr>
          <w:rFonts w:ascii="IRNazanin" w:hAnsi="IRNazanin" w:eastAsia="IRNazanin"/>
          <w:color w:val="111111"/>
          <w:sz w:val="28"/>
          <w:sz w:val="28"/>
          <w:szCs w:val="28"/>
          <w:rtl w:val="true"/>
          <w:lang w:bidi="fa-IR"/>
        </w:rPr>
        <w:t>خود آب شنیدستی کآتش کندش بریان</w:t>
      </w:r>
      <w:r>
        <w:rPr>
          <w:rFonts w:eastAsia="IRNazanin" w:cs="IRNazanin"/>
          <w:color w:val="111111"/>
          <w:sz w:val="28"/>
          <w:szCs w:val="28"/>
          <w:rtl w:val="true"/>
          <w:lang w:bidi="fa-IR"/>
        </w:rPr>
        <w:t>»</w:t>
      </w:r>
      <w:r>
        <w:rPr>
          <w:rStyle w:val="FootnoteAnchor"/>
          <w:rtl w:val="true"/>
        </w:rPr>
        <w:footnoteReference w:id="9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محمد تقی صدر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85" w:name="pg3831_27377"/>
    </w:p>
    <w:p>
      <w:pPr>
        <w:pStyle w:val="Heading3"/>
        <w:numPr>
          <w:ilvl w:val="2"/>
          <w:numId w:val="1"/>
        </w:numPr>
        <w:rPr/>
      </w:pPr>
      <w:bookmarkStart w:id="386" w:name="__RefHeading___Toc1422824_2281741623"/>
      <w:bookmarkStart w:id="387" w:name="_Toc136"/>
      <w:bookmarkEnd w:id="385"/>
      <w:bookmarkEnd w:id="386"/>
      <w:r>
        <w:rPr>
          <w:rtl w:val="true"/>
        </w:rPr>
        <w:t>حدیث در ادب فارسی</w:t>
      </w:r>
      <w:bookmarkEnd w:id="387"/>
    </w:p>
    <w:p>
      <w:pPr>
        <w:pStyle w:val="Heading4"/>
        <w:numPr>
          <w:ilvl w:val="3"/>
          <w:numId w:val="1"/>
        </w:numPr>
        <w:rPr/>
      </w:pPr>
      <w:bookmarkStart w:id="388" w:name="__RefHeading___Toc1422826_2281741623"/>
      <w:bookmarkStart w:id="389" w:name="_Toc137"/>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حدیث در ادب فارسی</w:t>
      </w:r>
    </w:p>
    <w:p>
      <w:pPr>
        <w:pStyle w:val="BookText"/>
        <w:rPr/>
      </w:pPr>
      <w:r>
        <w:rPr>
          <w:rFonts w:ascii="IRNazanin" w:hAnsi="IRNazanin" w:eastAsia="IRNazanin"/>
          <w:color w:val="111111"/>
          <w:sz w:val="28"/>
          <w:sz w:val="28"/>
          <w:szCs w:val="28"/>
          <w:rtl w:val="true"/>
          <w:lang w:bidi="fa-IR"/>
        </w:rPr>
        <w:t>حدیث در لغت به معنیِ تازه و جدید است و در ادب فارسی به معانیِ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نو، کار، مطلب، سزاوار، موضوع، قصه، شرح حال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دینی، حدیث یعنی گفته ها و کارها و تقریرهایی که از پیامبر اسلام صلی الله علیه و آله وسلم و ائمه اطهار علیهم السلام نقل شده است و پس از قرآن مجید، مهم ترین منبع استخراج احکام فقهی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را که درباره حدیث بحث می کند، علم حدیث، علم روایت و علم اخبار و آثار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که در احوال راویان حدیث تحقیق می کند، علم الرجال، علم رجال الاحادیث و معرفة الرجال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متن حدیث را از جهتِ مقتضیات الفاظ و مناسبت آن ها با کردار و گفتار پیامبر اسلام بررسی می کند، درایه الحدیث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کتاب های حدیثی اهل سنت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بخاری، الصحیح نیشابوری، سنن ابن ماجه، سنن ابوداود، جامع ترمذی و سنن ابو عبد الرحمان 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امامیه نیز چهار کتاب حدیث، اعتبار بیش تری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علم الدین از شیخ کلینی، من لا یحضره الفقیه از شیخ صدوق، تهذیب الاحکام و تحریر کوتاه تر آن به نام الاستبصار، هر دو از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این چهار کتاب به کتب اربعه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کتاب پایه دیگر نیز در حدیث دارند که به الکتب الاربعه المتاخرة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ملا محسن فیض کاشانی، جوامع الکلم سید نعمت اللّه جزایری، وسایل الشیعه شیخ حرّ عاملی، بحار الانوار علامه مجلسی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این کتاب ها و بیش تر کتب حدیثی، به زبان ِ عربی است، ولی </w:t>
      </w:r>
    </w:p>
    <w:p>
      <w:pPr>
        <w:pStyle w:val="BookText"/>
        <w:rPr/>
      </w:pPr>
      <w:r>
        <w:rPr>
          <w:rFonts w:ascii="IRNazanin" w:hAnsi="IRNazanin" w:eastAsia="IRNazanin"/>
          <w:color w:val="111111"/>
          <w:sz w:val="28"/>
          <w:sz w:val="28"/>
          <w:szCs w:val="28"/>
          <w:rtl w:val="true"/>
          <w:lang w:bidi="fa-IR"/>
        </w:rPr>
        <w:t>نگاهی به نام نویسندگان آن ها، سهم ارزنده ایرانیان را در گردآوری احادیث و علوم مربوط به آن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چندان تعجبی ندارد که بدانید ایرانیان و دیگر مردمان فارسی زبان، آثار فراوانی درباره احادیث به فارسی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فارسی نویس معمولاً حدیث های مربوط به موضوع های خاص را ترجمه و شرح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کتاب های حدیث فارسی را می توان بسته به موضوعشان، در شمار کتاب های فقهی، کلامی، عرفانی و جز آن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رایج ترین انواع کتاب های حدیث در فارسی، اربعینات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نام کتاب هایی است شامل چهل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عالمان، هر یک به گونه ای آن را تهیه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اربعینات که در آغاز بیش تر به زبان عربی بود، از قرن دهم که صفویان در ایران روی کار آمدند، به نظم و نثر فارسی ترجمه و شرح شد که نام شماری از آن 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منظوم از عبد الرحمن 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از میر سید علی همدانی </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از محمد حسن حافظ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اربعون حدیثا از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از ثانی بن محمد تاشکندی </w:t>
      </w:r>
      <w:r>
        <w:rPr>
          <w:rFonts w:eastAsia="IRNazanin" w:cs="IRNazanin"/>
          <w:color w:val="111111"/>
          <w:sz w:val="28"/>
          <w:szCs w:val="28"/>
          <w:rtl w:val="true"/>
          <w:lang w:bidi="fa-IR"/>
        </w:rPr>
        <w:t>(</w:t>
      </w:r>
      <w:r>
        <w:rPr>
          <w:rFonts w:eastAsia="IRNazanin" w:cs="IRNazanin"/>
          <w:color w:val="111111"/>
          <w:sz w:val="28"/>
          <w:szCs w:val="28"/>
          <w:lang w:bidi="fa-IR"/>
        </w:rPr>
        <w:t>1058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از علوی جیپوری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چهل حدیث از حسام الدین بن علاء الدین روح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السادات از شهاب الدین دولت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 منظوم از عبداللطیف بن شیخ سلیمان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الاحادیث الاربعین از عبدالحق محدث </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الاخبار العلویه از شاه داعی شیرازی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منظوم از عادل خراسانی </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اربعون حدیث از ملا محمد باقر فشارکی اصفهانی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الحسینیه از میرزا محمد تقی ارباب قمی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الرساله العلیه فی الاحادیث النبویه از ملاحسین کاشفی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الاخبار من احادیث سید 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اربعین حدیث از سید محمد بن محمد باقر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چهل حدیث از محمد رضا بن محمد نصیر خاتون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از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مهم حدیثی غیر از اربعینات، از این کتاب ها می توان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الانبیا از ملا حبیب اللّه کاشانی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اصول کافی از عباس بن احمد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بحارالانوار از عباس بن احمد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عیون اخبار الرضا از محمد صالح بن محمد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نهج البلاغه از محمدصالح بن محمد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صحیفه سجادیه از محمد صالح بن محمد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عهد نامه مالک اشتر از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توحید مفضل از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المناقب از علی بن حسن زواری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من لا یحضره الفقیه از محمد مقیم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الصالحین از عبدالرزاق لاهیجی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الکافی از محمد قاسم بن محمد رضا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 المصباح از سید یحیی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ینابیع الحکمه از ملا ابو الحسن جاجرمی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به کوشش محمد محمدی ری 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الحیاة به کوشش برادران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حدیث در ادب فارسی، تنها به کتاب هایی که در آن ها احادیثی گردآوری و برگردانده شده یا آثاری که در شرحِ حدیث نوشته شده اند، محدود نمی شود، بلکه بسیار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دوره های اسلامی، نویسندگان و شاعران برای آرایش و افزایش بار گفتار خود در حفظ و ایرادِ احادیث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نیست که شعرای پارسی گوی نیز ضمن تعلّم لغت و ادب، کتاب های حدیث را که بهترین نمونه کلام فصیح عربی است، خوانده و به یاد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دوارن های قدیم، تأثیر مضامین احادیث در شعر پارسی محسوس است و کم تر نویسنده و شاعری است که آن ها را در آثار خود به کار نبرده باشد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علمایِ جهان اسلام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مهم ترین اثر این عالم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گنجینه ای بسیار ارزشمند از احادیث عقیدتی، اخلاقی، تاریخی، فقهی و تفسیری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دایرة المعارفی از علوم </w:t>
      </w:r>
      <w:bookmarkStart w:id="390" w:name="pg3831_27381"/>
    </w:p>
    <w:p>
      <w:pPr>
        <w:pStyle w:val="BookText"/>
        <w:rPr/>
      </w:pPr>
      <w:bookmarkEnd w:id="390"/>
      <w:r>
        <w:rPr>
          <w:rFonts w:ascii="IRNazanin" w:hAnsi="IRNazanin" w:eastAsia="IRNazanin"/>
          <w:color w:val="111111"/>
          <w:sz w:val="28"/>
          <w:sz w:val="28"/>
          <w:szCs w:val="28"/>
          <w:rtl w:val="true"/>
          <w:lang w:bidi="fa-IR"/>
        </w:rPr>
        <w:t>شیعی است که هیچ محققی از مراجعه به آن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 شب، رساله ای کوتاه از این کتاب است که به وسیله خود علامه، ترجمه و جداگانه تحریر شده است</w:t>
      </w:r>
      <w:r>
        <w:rPr>
          <w:rFonts w:eastAsia="IRNazanin" w:cs="IRNazanin"/>
          <w:color w:val="111111"/>
          <w:sz w:val="28"/>
          <w:szCs w:val="28"/>
          <w:rtl w:val="true"/>
          <w:lang w:bidi="fa-IR"/>
        </w:rPr>
        <w:t>.</w:t>
      </w:r>
    </w:p>
    <w:p>
      <w:pPr>
        <w:pStyle w:val="Heading4"/>
        <w:numPr>
          <w:ilvl w:val="3"/>
          <w:numId w:val="1"/>
        </w:numPr>
        <w:rPr/>
      </w:pPr>
      <w:bookmarkStart w:id="391" w:name="__RefHeading___Toc1422828_2281741623"/>
      <w:bookmarkStart w:id="392" w:name="_Toc138"/>
      <w:bookmarkEnd w:id="391"/>
      <w:r>
        <w:rPr>
          <w:rtl w:val="true"/>
        </w:rPr>
        <w:t>آداب نماز شب</w:t>
      </w:r>
      <w:bookmarkEnd w:id="392"/>
    </w:p>
    <w:p>
      <w:pPr>
        <w:pStyle w:val="BookText"/>
        <w:rPr/>
      </w:pPr>
      <w:r>
        <w:rPr>
          <w:rFonts w:ascii="IRNazanin" w:hAnsi="IRNazanin" w:eastAsia="IRNazanin"/>
          <w:color w:val="111111"/>
          <w:sz w:val="28"/>
          <w:sz w:val="28"/>
          <w:szCs w:val="28"/>
          <w:rtl w:val="true"/>
          <w:lang w:bidi="fa-IR"/>
        </w:rPr>
        <w:t>آداب نماز شب</w:t>
      </w:r>
    </w:p>
    <w:p>
      <w:pPr>
        <w:pStyle w:val="BookText"/>
        <w:rPr/>
      </w:pPr>
      <w:r>
        <w:rPr>
          <w:rFonts w:ascii="IRNazanin" w:hAnsi="IRNazanin" w:eastAsia="IRNazanin"/>
          <w:color w:val="111111"/>
          <w:sz w:val="28"/>
          <w:sz w:val="28"/>
          <w:szCs w:val="28"/>
          <w:rtl w:val="true"/>
          <w:lang w:bidi="fa-IR"/>
        </w:rPr>
        <w:t>این رساله ای است در آداب نماز شب که از احادیث معتبره استخراج نموده، باید که در وقت خواب وضو بسازد و اگر در رخت خواب به یادش آید، از لحاف تیمم کند و تسبیح حضرت فاطمه علیهاالسلام و قل هو اللّه احد و قل یا ایها الکافرون و قل اعوذ برب الناس و قل اعوذ برب الفلق و آیة الکرسی و الهاکم التکاثر، هر یک را که داند و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را پنجاه مرتبه یا صد مرتبه، اگر تواند بخواند و بر پهلوی راست رو به قبله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بعد از نصف شب بیدار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احیانی بعد ما اماتنی و الیه النشور، الحمد لله الذی رد علی روحی لا حمدهُ و اعبده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کند به اطراف آسمان و این آیات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خلق السماوات و الارض و اختلاف اللیل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مسواک کند و وضو بسازد و متوجه نماز شب شود و در رکعت اول سنت است که هفت تکبیر با دعا یا بی دعا چنان چه در نماز واجب می گوید، بخواند و در این دو رکعت اگر تواند، در هر رکعت بعد از حمد سی نوبت قل هو اللّه احد بخواند، یا در رکعت اول یک مرتبه قل هو اللّه و در رکعت ثانی یک مرتبه قل یا ایها الکافرون بخواند و چهار رکعت بعد از این را اگر تواند به عنوان نماز جعفر بکند که در رکعت اول، اذا زلزلت و در ثانی، و العادیات و در ثالث، اذاجاء نصر اللّه و در رابع، قل هو اللّه بخواند و اگر نداند، هر سوره که داند و بعد از سوره، پانزده مرتبه سبحان </w:t>
      </w:r>
    </w:p>
    <w:p>
      <w:pPr>
        <w:pStyle w:val="BookText"/>
        <w:rPr/>
      </w:pPr>
      <w:r>
        <w:rPr>
          <w:rFonts w:ascii="IRNazanin" w:hAnsi="IRNazanin" w:eastAsia="IRNazanin"/>
          <w:color w:val="111111"/>
          <w:sz w:val="28"/>
          <w:sz w:val="28"/>
          <w:szCs w:val="28"/>
          <w:rtl w:val="true"/>
          <w:lang w:bidi="fa-IR"/>
        </w:rPr>
        <w:t>اللّه و الحمد لله و لا اله الا اللّه و اللّه اکبر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رکوع دَه و بعد از رکوع دَه و در هر سجده ده و بعد از هر سجده ده، هر چهار رکعت را چنین بکند و الا به هر نحو که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رکعت آخر، سنت است که در رکعت اول، تبارک و در ثانی، هل اتی بخواند و الا هر سوره که داند و تواند بخواند و اگر وقت تنگ باشد، هشت رکعت را به حمد تنها می تواند کرد و بعد از هر دو رکعت مستحب است که تسبیح فاطمه علیهاالسلام بخواند و سجده شکر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رکعت شفع را می کند و در هر یک، یک مرتبه قل هو اللّه احد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یک رکعت وتر می شود و در اولش اگر فرصت باشد، هفت تکبیر با دعاها می خواند و بعد از حمد، قل هو اللّه احد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قنوت برمی دارد و کلمات فرج را می خواند و هر دعا که در خاطر دارد، می خواند و آن چه ضرور است، هفتاد مرتبه استغفر اللّه ربی واتوب الیه است و بعد از آن، هفت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مقام العائذ بک من النار و اگر استغفار را صد مرتبه بگوید، بهتر است و اگر هفتاد مرتبه استغفر اللّه و اسأله التوبه بگوید، خوب است و اگر وقت تنگ باشد، هفتاد مرتبه استغفر اللّه تنها می گوید و اگر تواند، بعد از این سیصد نوبت العفو العفو بگوید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 گفته اند که پیش از استغفار، چهل مؤمن را از زنده و مرده یاد کند و طلب آمرزش برای ایشان بکند و اگر چهل مؤمن یا زیاده هر چه تواند، بعد در نماز یاد کند، برای عوام شاید بهتر باشد</w:t>
      </w:r>
      <w:r>
        <w:rPr>
          <w:rFonts w:eastAsia="IRNazanin" w:cs="IRNazanin"/>
          <w:color w:val="111111"/>
          <w:sz w:val="28"/>
          <w:szCs w:val="28"/>
          <w:rtl w:val="true"/>
          <w:lang w:bidi="fa-IR"/>
        </w:rPr>
        <w:t>.</w:t>
      </w:r>
      <w:r>
        <w:rPr>
          <w:rStyle w:val="FootnoteAnchor"/>
          <w:rtl w:val="true"/>
        </w:rPr>
        <w:footnoteReference w:id="100"/>
      </w:r>
      <w:bookmarkStart w:id="393" w:name="pg3831_27383"/>
    </w:p>
    <w:p>
      <w:pPr>
        <w:pStyle w:val="Heading3"/>
        <w:numPr>
          <w:ilvl w:val="2"/>
          <w:numId w:val="1"/>
        </w:numPr>
        <w:rPr/>
      </w:pPr>
      <w:bookmarkStart w:id="394" w:name="__RefHeading___Toc1422830_2281741623"/>
      <w:bookmarkStart w:id="395" w:name="_Toc139"/>
      <w:bookmarkEnd w:id="393"/>
      <w:bookmarkEnd w:id="394"/>
      <w:r>
        <w:rPr>
          <w:rtl w:val="true"/>
        </w:rPr>
        <w:t>فقه در ادب فارسی</w:t>
      </w:r>
      <w:bookmarkEnd w:id="395"/>
    </w:p>
    <w:p>
      <w:pPr>
        <w:pStyle w:val="Heading4"/>
        <w:numPr>
          <w:ilvl w:val="3"/>
          <w:numId w:val="1"/>
        </w:numPr>
        <w:rPr/>
      </w:pPr>
      <w:bookmarkStart w:id="396" w:name="__RefHeading___Toc1422832_2281741623"/>
      <w:bookmarkStart w:id="397" w:name="_Toc140"/>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فقه در ادب فارسی</w:t>
      </w:r>
    </w:p>
    <w:p>
      <w:pPr>
        <w:pStyle w:val="BookText"/>
        <w:rPr/>
      </w:pPr>
      <w:r>
        <w:rPr>
          <w:rFonts w:ascii="IRNazanin" w:hAnsi="IRNazanin" w:eastAsia="IRNazanin"/>
          <w:color w:val="111111"/>
          <w:sz w:val="28"/>
          <w:sz w:val="28"/>
          <w:szCs w:val="28"/>
          <w:rtl w:val="true"/>
          <w:lang w:bidi="fa-IR"/>
        </w:rPr>
        <w:t>فقه، در لغت به معنی فهم و دریافتن است و در اصطلاح دینی، علم قوانین و احکام دینی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در مفهوم امروزی و رایج آن، تنها به احکام متعلق به اعمال انسان ها می پردازد و در نتیجه با مسایلی که عملی نیستند، سر و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های رایج در احکام فقهی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مستحبات، محرمات و مکروهات یا عبادات، معاملات، مناکحات، عقوبات یا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گفتار پیامبر، کارهای پیامبر و آن چه آن حضرت از کارهای اصحاب خود پذیرفته و آن ها را تأیید کرده است، منابع اصلی احکام فقه اسلامی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منشأء فقه شیعه، آموزش های حضرت علی علیه السلام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نخسیتن تألیف فقهی شیعه را به یکی از اصحاب حضرت علی علیه السلام به نام سلیم بن قیس هلالی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علی علیه السلام امامان دیگر نیز تعلیماتی در اصول و فروع فقه داشته اند، ولی در میان امامان، امام محمد باقر علیه السلام و امام صادق علیه السلام، در ترویج و تحکیم فقه شیعی آوازه بیش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شکل گیری و سپس تحکیم و گسترش مذاهب فقهی، در هر یک از این مذاهب، فقهای برجسته ای ظهور کردند و آثار فراوانی در اصول و فروع فقه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این آثار به زبان عربی است که برخی از آن ها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المقنعه از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النهایه و المبسوط و تهذیب و استبصار از 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و الهدایه از شیخ صدوق</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از شریف 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الوصول و تبصرة المتعلمین از 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الفرایض از 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لمعه دمشقیه از شهید اول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اللمعه الدمشقیه از شهید ثانی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الدین از جمال الدین حسن بن شهید ثانی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الشرایع از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از میر سید علی طباطبایی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الاصول از میرزای 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کتاب های فقهی به زبان عربی نوشته می شد و عامه مردم در سرزمین هایی مانند ایران ناگزیر بودند احکام فقهی را بیش تر به صورت شفاهی از علمایشان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رفته رفته بر اثر خواست بیش تر مؤمنان و به ویژه پس از به حکومت رسیدن صفویان در قرن دهم در ایران، ضرورت بیانِ مکتوب احکام دینی به فارسی پیش آمد و برخی از علما، به نوشتن آثاری در این زمینه پرداختند که برخی از آن 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النهایة شیخ طوسی از مترجمی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 الامیه از عماد الدین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جواهر الفرایض از شریف قاینی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التوابین از ملا حافظ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نجاسات از سید محمد یوسف استر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عباسی از شیخ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الشریعه از محمد تقی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عملیه از ملا محمد باقر سبزواری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القلوب از حسین خاتون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عملیه از استرآبادی حایری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عملیه از 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وسیله النجاة از محمد هاشم خوانساری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العباد از میرزا محمد تقی شیرازی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عملیه از حاج آقا حسین بروجردی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فقهی شیعی فارسی در آغاز، برای آگاه ساختن مردم از تکالیف شرعی در سطح ابتدایی نوشته می شد، ولی با به قدرت رسیدن صفویان، رسمیت یافتن تشیع در ایران و مراجعه گسترده مردم به مراجع شیعی برای دریافت پاسخ پرسش های فقهی خود؛ تدوین و تنظیم رساله هایی که در بردارنده همه مسایل فقهی از ابتدای بحث طهارت تا کتاب دیات باشد و به کار مؤمنان آید، ضرورت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علما به این ضرورت، نوشتن رساله های عملیه بوده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ویژگی های رساله های عملیه و تفاوت های آن با کتب فقهی، مانند شرایع الاسلام گفته اند</w:t>
      </w:r>
      <w:r>
        <w:rPr>
          <w:rFonts w:eastAsia="IRNazanin" w:cs="IRNazanin"/>
          <w:color w:val="111111"/>
          <w:sz w:val="28"/>
          <w:szCs w:val="28"/>
          <w:rtl w:val="true"/>
          <w:lang w:bidi="fa-IR"/>
        </w:rPr>
        <w:t xml:space="preserve">: </w:t>
      </w:r>
      <w:bookmarkStart w:id="398" w:name="pg3831_27386"/>
    </w:p>
    <w:p>
      <w:pPr>
        <w:pStyle w:val="BookText"/>
        <w:rPr/>
      </w:pPr>
      <w:bookmarkEnd w:id="39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نوشتن رساله های عملیه، تنها ارایه فتوا و بیانِ حکم الهی است تا بدان عمل شود، ولی کتاب های فقهی برای آن تدوین شده اند که بحث های علمی مورد نیاز مطرح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های عملیه به گونه ای نوشته می شود که فهم و درک مسایل آن، برای عموم به آسانی انجام پذیرد و برای همگان قابل فهم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نوع رساله های عملیه، مسایلی بیان می شود که در آن زمان، مورد نیاز باشد، ولی در کتاب های فقهی علمی چنین نیست و از همه مسایل فقهی سخن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علمای مسلمان به ویژه شیعیان ایران، گذشته از رساله های فقهی جامع به نوشتن رساله هایی نیز پرداخته اند که تنها شامل بخشی از ابواب عبادات یا تنها یکی از ابوابِ فقهی مانند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جامع عباسی اثر شیخ بهایی، از نخستین رساله های عملیه فارسی است که به نثری ساده و روان و به دور از پیچیدگی و ابهام نوشته شده است</w:t>
      </w:r>
      <w:r>
        <w:rPr>
          <w:rFonts w:eastAsia="IRNazanin" w:cs="IRNazanin"/>
          <w:color w:val="111111"/>
          <w:sz w:val="28"/>
          <w:szCs w:val="28"/>
          <w:rtl w:val="true"/>
          <w:lang w:bidi="fa-IR"/>
        </w:rPr>
        <w:t>.</w:t>
      </w:r>
    </w:p>
    <w:p>
      <w:pPr>
        <w:pStyle w:val="Heading4"/>
        <w:numPr>
          <w:ilvl w:val="3"/>
          <w:numId w:val="1"/>
        </w:numPr>
        <w:rPr/>
      </w:pPr>
      <w:bookmarkStart w:id="399" w:name="__RefHeading___Toc1422834_2281741623"/>
      <w:bookmarkStart w:id="400" w:name="_Toc141"/>
      <w:bookmarkEnd w:id="399"/>
      <w:r>
        <w:rPr>
          <w:rtl w:val="true"/>
        </w:rPr>
        <w:t>احکام نماز جماعت</w:t>
      </w:r>
      <w:bookmarkEnd w:id="400"/>
    </w:p>
    <w:p>
      <w:pPr>
        <w:pStyle w:val="BookText"/>
        <w:rPr/>
      </w:pPr>
      <w:r>
        <w:rPr>
          <w:rFonts w:ascii="IRNazanin" w:hAnsi="IRNazanin" w:eastAsia="IRNazanin"/>
          <w:color w:val="111111"/>
          <w:sz w:val="28"/>
          <w:sz w:val="28"/>
          <w:szCs w:val="28"/>
          <w:rtl w:val="true"/>
          <w:lang w:bidi="fa-IR"/>
        </w:rPr>
        <w:t>احکام نماز جماعت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جعفر صادق علیه السلام منقول است که نماز جماعت افضل است از نماز منفرد به بیست و چهار درجه و جماعت در نمازهای پنجگانه یومیّه مستحب است به استحباب مؤکد و در نماز جمعه واجب است، خواه </w:t>
      </w:r>
    </w:p>
    <w:p>
      <w:pPr>
        <w:pStyle w:val="BookText"/>
        <w:rPr/>
      </w:pPr>
      <w:r>
        <w:rPr>
          <w:rFonts w:ascii="IRNazanin" w:hAnsi="IRNazanin" w:eastAsia="IRNazanin"/>
          <w:color w:val="111111"/>
          <w:sz w:val="28"/>
          <w:sz w:val="28"/>
          <w:szCs w:val="28"/>
          <w:rtl w:val="true"/>
          <w:lang w:bidi="fa-IR"/>
        </w:rPr>
        <w:t>سنت گزارده شود و خواه واجب و در نماز عید قربان و عید ماه رمضان هرگاه واجب باشد و در نماز کسوف و خسوف و مانند آن مستحب است، اما در نماز سنتُی، جماعت حرام است، مگر در شش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طلب باران، دوم نماز عید قربان، سوم نماز عید رمضان وقتی که سنت باشد، چهارم نماز عید غدیر، پنجم نماز بر میّتی که به شش سال نرسیده باشد، ششم نمازی که یک نوبت پیش نماز گزارده باشد و جمعی حاضر شوند و خواهند که در آن نماز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که پیش نمازان، نماز را نوبت دیگر به نیّت سنّت بگزارند و جمعی که با او آن نماز را گزارده بودند نیز جایز است که نوبت دیگر با او آن نماز را به نیّت سنّت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مشروع بودن نماز جماعت مشروط است به چهارده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پیش نماز بالغ باشد و بعضی از مجتهدین جایز داشته اند که طفل نزدیک به بلوغ پیش نمازی کند و این مذهب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شیعه اثنی عشری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عادل باشد و هرگاه بعد از نماز جماعت ظاهر شود که پیش نماز عادل نبوده، بر مؤمنین لازم نیست که نماز را اعاده کنند، خواه وقتِ نماز باقی باشد و خواه نباشد و اگر در اثنای نماز ظاهر شد و نیت انفراد کنند و آن چه به نیت اقتدا واقع شده،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ایستاده نماز گزارند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 که از اخراج بعضی حروف و فاتحه و سوره و اذکار واجبی عاجز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آن که مرد باشد هرگاه پیش نمازیِ مردان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آن که مأموم تقدم بر پیش نماز نکند؛ یعنی جای ایستادن او نزدیک تر به قبله نباشد، اما در پهلوی پیش نماز ایستادن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 که مأموم از پیش نماز بسیار دور نباشد به حیثیتی که به خلاف عادت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 که مکان پیش نماز از مکانِ مأمومین آن قدر بلند نباشد که نتوان آن را گام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نیت اقتدا کردن، بعد از آن که پیش نماز تکبیر احرام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آن که پیش نماز نزد مأمومین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 آن که پیش نماز زیاده از یک شخص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آن که مأموم پیش نماز را ببیند یا شخصی از مأمومین را ببیند که پیش نماز را بی واسطه ببیند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 آن که صورت نماز پیش نماز، مخالف صورت نماز مأموم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پیش نماز، مثلاً نماز کسوف می گزارد، جایز نیست که شخص در نماز صبح یا ظهر به او اقتدا کند و جایز است در نماز واجبی اقتدا کردن به شخصی که نماز سنّت می گزارد، در شش صورت که قبل از این مذکور شد و هم چنین جایز است اقتدا کردن در نماز ظهر به نماز عصر و بر عکس و در نماز ادا به نماز قضا و برعکس و در نماز دو رکعتی به نماز سه رکعتی یا چهار رکعتی و بر عکس و</w:t>
      </w:r>
      <w:r>
        <w:rPr>
          <w:rFonts w:eastAsia="IRNazanin" w:cs="IRNazanin"/>
          <w:color w:val="111111"/>
          <w:sz w:val="28"/>
          <w:szCs w:val="28"/>
          <w:rtl w:val="true"/>
          <w:lang w:bidi="fa-IR"/>
        </w:rPr>
        <w:t>... .</w:t>
      </w:r>
      <w:r>
        <w:rPr>
          <w:rStyle w:val="FootnoteAnchor"/>
          <w:rtl w:val="true"/>
        </w:rPr>
        <w:footnoteReference w:id="102"/>
      </w:r>
      <w:bookmarkStart w:id="401" w:name="pg3831_27389"/>
    </w:p>
    <w:p>
      <w:pPr>
        <w:pStyle w:val="Heading4"/>
        <w:numPr>
          <w:ilvl w:val="3"/>
          <w:numId w:val="1"/>
        </w:numPr>
        <w:rPr/>
      </w:pPr>
      <w:bookmarkStart w:id="402" w:name="__RefHeading___Toc1422836_2281741623"/>
      <w:bookmarkStart w:id="403" w:name="_Toc142"/>
      <w:bookmarkEnd w:id="401"/>
      <w:bookmarkEnd w:id="402"/>
      <w:r>
        <w:rPr>
          <w:rtl w:val="true"/>
        </w:rPr>
        <w:t>تفسیر قرآن در ادب فارسی</w:t>
      </w:r>
      <w:bookmarkEnd w:id="403"/>
    </w:p>
    <w:p>
      <w:pPr>
        <w:pStyle w:val="BookText"/>
        <w:rPr/>
      </w:pPr>
      <w:r>
        <w:rPr>
          <w:rFonts w:ascii="IRNazanin" w:hAnsi="IRNazanin" w:eastAsia="IRNazanin"/>
          <w:color w:val="111111"/>
          <w:sz w:val="28"/>
          <w:sz w:val="28"/>
          <w:szCs w:val="28"/>
          <w:rtl w:val="true"/>
          <w:lang w:bidi="fa-IR"/>
        </w:rPr>
        <w:t>تفسیر قرآن در ادب فارسی</w:t>
      </w:r>
    </w:p>
    <w:p>
      <w:pPr>
        <w:pStyle w:val="BookText"/>
        <w:rPr/>
      </w:pPr>
      <w:r>
        <w:rPr>
          <w:rFonts w:ascii="IRNazanin" w:hAnsi="IRNazanin" w:eastAsia="IRNazanin"/>
          <w:color w:val="111111"/>
          <w:sz w:val="28"/>
          <w:sz w:val="28"/>
          <w:szCs w:val="28"/>
          <w:rtl w:val="true"/>
          <w:lang w:bidi="fa-IR"/>
        </w:rPr>
        <w:t>تفسیر در لغت به معنی آشکار ساختن و پرده از پوشیده برداشتن است و در اصطلاح، یعنی شرح نوشته های علمی و فلسفی، به ویژه شرح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علم فهم قرآن یا شرح کردن کلام خدا و کشف کردن ظاهر قرآن و بیان ادراک معانی و حقایق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پژوهشگران، تفسیر قرآن را نخستین بار خود پیامبر صلی الله علیه و آله انجام داده بود که در منابع حدیث به آن اشاره هایِ فراوانی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چه در کنار پیامبر و چه پس از آن حضرت، در تفسیر آیه های قرآن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ائمه اطهار علیه السلام نیز احادیث بسیاری در تفسیر آیه های قرآنی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دانشمندان نیز هر کدام بنا به تخصص و مهارت علمی خود، در تفسیر آیه های قرآن می کوشیدند و نظریه های خود را در قالب کتاب های تفسیر بیان می کردند که برخی از آن 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از ابو نصر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از شیخ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از علامه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از قطب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التنزیل از ابن شهر آشوب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 الوجیز از 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مقتبس الانوار من الائمه الاطهار از محمد مؤمن سبزواری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صافی از ملا محسن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الآیات از ملا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الثمین از سید عبداللّه شبّر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لوامع التنزیل از شیخ حسن صالحی قزوینی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از علامه سید محمد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تفسیر قرآن به فارسی، ظاهراً از اواخر قرن سوم و اوایل قرن چهارم هجری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به موازات احیای فرهنگ و شعر و ادب فارسی، استفتایی از فقهیان برای ترجمه تفسیر طبری به عمل آمد و به دنبال پاسخ مثبت، جمعی از علمای ماوراء النهر به ترجمه این تفسیر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این تفسیر، دوره ای از ترجمه و تفسیر به زبان فارسی آغاز شد که هنوز ادامه دارد و آثار ارزشمندی پدید آمد که گذشته از دارا بودن معانی بلند کلام خداوند، از شیوایی سخن فارسی نیز بهره بسیاری برده بودند و این چنین، گنجینه های تازه ای بر ذخیره های ادب فارسی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و روح الجنان از شیخ ابوالفتوح رازی، از نخستین و مهم ترین تفسیرهای شیعی به زبان فارسی است که در قرن ششم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تفسیرهای فارسی علمای شیعه به این تفسیرها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الاذهان از ابوالمحاسن 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الخواص از فخرالدین ابو الحسن زواری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الاحکام از میر ابوالفتح شریفی حسینی جرجانی </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از ملا فتح اللّه کاشانی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آیة الکرسی از میر فخرالدین حسینی استر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فاتحه از شیخ بهایی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تفسیر امانت الهی از میرداماد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الائمه لهدایة الامة از شیخ محمد رضا نصیری طوسی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شریف لاهیجی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عرش السماءِ التوفیق از محمد بن سید احمد علوی عاملی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التبیین از شیخ میرزا ابو تراب قزوینی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پرتویی از قرآن از سید محمود طالقانی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العرفان از حاجیه نصرت خانم معروف به امین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حمد از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نخستین و مهم ترین تفسیری است که به زبان فارسی و بر اساس فقه امامیه در قرن ششم، به وسیلهابوالفتوح رازی نوشته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به همراه تفسیر هر سوره، اطلاعاتی درباره نام آن، شماره آیه ها و نظرهای قُرّاء در اختیار خواننده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نقل و ترجمه و تفسیر هر یک و ذکر نظر خود درباره معانی لغات و قرائت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ها و حکایات آن ها را یادآور می شود و در بسیاری موارد، در مسایل فقهی و کلامی نظرهایی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نثر آن کهنه و مشتمل بر بسیاری لغت ها، تعبیرها و ترکیب هایی است که در دیگر آثار، کم تر به چشم می خورد</w:t>
      </w:r>
      <w:r>
        <w:rPr>
          <w:rFonts w:eastAsia="IRNazanin" w:cs="IRNazanin"/>
          <w:color w:val="111111"/>
          <w:sz w:val="28"/>
          <w:szCs w:val="28"/>
          <w:rtl w:val="true"/>
          <w:lang w:bidi="fa-IR"/>
        </w:rPr>
        <w:t xml:space="preserve">. </w:t>
      </w:r>
      <w:bookmarkStart w:id="404" w:name="pg3831_27392"/>
    </w:p>
    <w:p>
      <w:pPr>
        <w:pStyle w:val="Heading4"/>
        <w:numPr>
          <w:ilvl w:val="3"/>
          <w:numId w:val="1"/>
        </w:numPr>
        <w:rPr/>
      </w:pPr>
      <w:bookmarkStart w:id="405" w:name="__RefHeading___Toc1422838_2281741623"/>
      <w:bookmarkStart w:id="406" w:name="_Toc143"/>
      <w:bookmarkEnd w:id="404"/>
      <w:bookmarkEnd w:id="405"/>
      <w:r>
        <w:rPr>
          <w:rtl w:val="true"/>
        </w:rPr>
        <w:t>تفسیر سوره حمد</w:t>
      </w:r>
      <w:bookmarkEnd w:id="406"/>
    </w:p>
    <w:p>
      <w:pPr>
        <w:pStyle w:val="BookText"/>
        <w:rPr/>
      </w:pPr>
      <w:r>
        <w:rPr>
          <w:rFonts w:ascii="IRNazanin" w:hAnsi="IRNazanin" w:eastAsia="IRNazanin"/>
          <w:color w:val="111111"/>
          <w:sz w:val="28"/>
          <w:sz w:val="28"/>
          <w:szCs w:val="28"/>
          <w:rtl w:val="true"/>
          <w:lang w:bidi="fa-IR"/>
        </w:rPr>
        <w:t>تفسیر سوره 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فضایل سوره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سوره را ده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الکتاب و امّ الکتاب و امّ القرآن و السبع المثانی و الوافیه و الکافیه و الشافیه و الاساس و الصلاة و الحمد و هر یکی از خبری و اثری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فاتحه الکتاب برای آنش خوانند که اول کتاب است و افتتاح کتاب به اوست؛ پس چون گشاینده است کتاب را که خواننده گشایشِ قرائت به او کند و هر کس که تیمّن و تبرک خواهد، ابتدای هر کار به او کند، فاتحه خوانند او را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آنش فاتحه الکتاب خوانند که اول سوره که فرود آمد، این سوره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الکتاب و امّ القرآنش خوانند برای آن که اصل کتاب است، چنان که مکه را امّ القری خوانند؛ چون اصل زمین ازو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روایت کردند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چهار بار بنالید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لعنتش کرد و یک بار که از بهشتش به در کرد و یک بار که رسول صلی الله علیه و آله به رسالت فرستاد و یک بار که سورت فاتحه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شرف این سورت آن است که نماز درست نباشد، الاّ به این سورت و هیچ سورت و آیت به جای این بِنَایستد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 الصامت روایت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صَلوةَ لِمَنْ لَمْ یَقْرَءَ بِاُمِّ القرآنِ فَصاعدِاً؛ نماز نباشد آن را که ام القرآن نخواند یا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هریره روایت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مرا فرمود که ندا کنم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صَلوةَ اِلاّ بِفَاتحة الکِتاب</w:t>
      </w:r>
      <w:r>
        <w:rPr>
          <w:rFonts w:eastAsia="IRNazanin" w:cs="IRNazanin"/>
          <w:color w:val="111111"/>
          <w:sz w:val="28"/>
          <w:szCs w:val="28"/>
          <w:rtl w:val="true"/>
          <w:lang w:bidi="fa-IR"/>
        </w:rPr>
        <w:t>».</w:t>
      </w:r>
    </w:p>
    <w:p>
      <w:pPr>
        <w:pStyle w:val="Heading4"/>
        <w:numPr>
          <w:ilvl w:val="3"/>
          <w:numId w:val="1"/>
        </w:numPr>
        <w:rPr/>
      </w:pPr>
      <w:bookmarkStart w:id="407" w:name="__RefHeading___Toc1422840_2281741623"/>
      <w:bookmarkStart w:id="408" w:name="_Toc144"/>
      <w:bookmarkEnd w:id="407"/>
      <w:r>
        <w:rPr>
          <w:rtl w:val="true"/>
        </w:rPr>
        <w:t>تفسیر بسم اللّه الرحمن الرحیم</w:t>
      </w:r>
      <w:bookmarkEnd w:id="408"/>
    </w:p>
    <w:p>
      <w:pPr>
        <w:pStyle w:val="Heading5"/>
        <w:numPr>
          <w:ilvl w:val="4"/>
          <w:numId w:val="1"/>
        </w:numPr>
        <w:rPr/>
      </w:pPr>
      <w:bookmarkStart w:id="409" w:name="__RefHeading___Toc1422842_2281741623"/>
      <w:bookmarkStart w:id="410" w:name="_Toc145"/>
      <w:bookmarkEnd w:id="409"/>
      <w:r>
        <w:rPr>
          <w:rtl w:val="true"/>
        </w:rPr>
        <w:t>اشاره</w:t>
      </w:r>
      <w:bookmarkEnd w:id="41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بسم اللّه الرحمن الرحیم </w:t>
      </w:r>
      <w:bookmarkStart w:id="411" w:name="pg3831_27393"/>
    </w:p>
    <w:p>
      <w:pPr>
        <w:pStyle w:val="BookText"/>
        <w:rPr/>
      </w:pPr>
      <w:bookmarkEnd w:id="411"/>
      <w:r>
        <w:rPr>
          <w:rFonts w:ascii="IRNazanin" w:hAnsi="IRNazanin" w:eastAsia="IRNazanin"/>
          <w:color w:val="111111"/>
          <w:sz w:val="28"/>
          <w:sz w:val="28"/>
          <w:szCs w:val="28"/>
          <w:rtl w:val="true"/>
          <w:lang w:bidi="fa-IR"/>
        </w:rPr>
        <w:t>عطا خراسانی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جاهلیت عرب چنین نبشتندی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رحمن نشناختندی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رسول صلی الله علیه و آله وسلم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بسم اللّه و آن گه فرمود که رحمن به آن ختم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مُسیلمه کذاب بیامد و این نام بر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 بر آن ضم کن تا این اسماء مجموعش مرا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معنی اللّه از الهیت است، و لکن چون در حق دیگران اجرا کردند، بنا واجب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در او آوردم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او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کذاب یمامه، رحمن برخود نهاد، رحیم با او ضم کردم تا لقب ناواجبِ او از نام مستحق من جدا شود</w:t>
      </w:r>
      <w:r>
        <w:rPr>
          <w:rFonts w:eastAsia="IRNazanin" w:cs="IRNazanin"/>
          <w:color w:val="111111"/>
          <w:sz w:val="28"/>
          <w:szCs w:val="28"/>
          <w:rtl w:val="true"/>
          <w:lang w:bidi="fa-IR"/>
        </w:rPr>
        <w:t>.</w:t>
      </w:r>
    </w:p>
    <w:p>
      <w:pPr>
        <w:pStyle w:val="Heading5"/>
        <w:numPr>
          <w:ilvl w:val="4"/>
          <w:numId w:val="1"/>
        </w:numPr>
        <w:rPr/>
      </w:pPr>
      <w:bookmarkStart w:id="412" w:name="__RefHeading___Toc1422844_2281741623"/>
      <w:bookmarkStart w:id="413" w:name="_Toc146"/>
      <w:bookmarkEnd w:id="412"/>
      <w:r>
        <w:rPr>
          <w:rtl w:val="true"/>
        </w:rPr>
        <w:t>الرحمن الرحیم</w:t>
      </w:r>
      <w:bookmarkEnd w:id="413"/>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بعضی اهل علم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کلمه ای است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را و ازین جاست که رسول صلی الله علیه و آله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نیمه ترازو باشد و الحمدللّه همه ترازو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حمد جامع است هر دو طرف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رسول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کَما هُوَ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از نوشتن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که بنده من بگفت، بر او ننوشتید؟</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توانیم نوشتن که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دانیم که تو از اهل چه ای از حمد؟ جز تو ندانی که سزاوار چه ای از حمد؛ آن چه تو مستحقّ آنی، تو دانی، ما ندانیم</w:t>
      </w:r>
      <w:r>
        <w:rPr>
          <w:rFonts w:eastAsia="IRNazanin" w:cs="IRNazanin"/>
          <w:color w:val="111111"/>
          <w:sz w:val="28"/>
          <w:szCs w:val="28"/>
          <w:rtl w:val="true"/>
          <w:lang w:bidi="fa-IR"/>
        </w:rPr>
        <w:t>.</w:t>
      </w:r>
    </w:p>
    <w:p>
      <w:pPr>
        <w:pStyle w:val="Heading5"/>
        <w:numPr>
          <w:ilvl w:val="4"/>
          <w:numId w:val="1"/>
        </w:numPr>
        <w:rPr/>
      </w:pPr>
      <w:bookmarkStart w:id="414" w:name="__RefHeading___Toc1422846_2281741623"/>
      <w:bookmarkStart w:id="415" w:name="_Toc147"/>
      <w:bookmarkEnd w:id="414"/>
      <w:r>
        <w:rPr>
          <w:rtl w:val="true"/>
        </w:rPr>
        <w:t>مالک یوم الدین</w:t>
      </w:r>
      <w:bookmarkEnd w:id="415"/>
    </w:p>
    <w:p>
      <w:pPr>
        <w:pStyle w:val="BookText"/>
        <w:rPr/>
      </w:pPr>
      <w:r>
        <w:rPr>
          <w:rFonts w:ascii="IRNazanin" w:hAnsi="IRNazanin" w:eastAsia="IRNazanin"/>
          <w:color w:val="111111"/>
          <w:sz w:val="28"/>
          <w:sz w:val="28"/>
          <w:szCs w:val="28"/>
          <w:rtl w:val="true"/>
          <w:lang w:bidi="fa-IR"/>
        </w:rPr>
        <w:t>مالک یوم الدین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چنان که در اخبار آمده است، قرائت رسول صلی الله علیه و آله و بیش تر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الف و جماعتی بسیار از تابعین و از قُرّا مالک </w:t>
      </w:r>
      <w:bookmarkStart w:id="416" w:name="pg3831_27394"/>
    </w:p>
    <w:p>
      <w:pPr>
        <w:pStyle w:val="BookText"/>
        <w:rPr/>
      </w:pPr>
      <w:bookmarkEnd w:id="416"/>
      <w:r>
        <w:rPr>
          <w:rFonts w:ascii="IRNazanin" w:hAnsi="IRNazanin" w:eastAsia="IRNazanin"/>
          <w:color w:val="111111"/>
          <w:sz w:val="28"/>
          <w:sz w:val="28"/>
          <w:szCs w:val="28"/>
          <w:rtl w:val="true"/>
          <w:lang w:bidi="fa-IR"/>
        </w:rPr>
        <w:t xml:space="preserve">می خوانند و باقیِ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بی الف، اما حجت آنان که مالک می خوانند به الف آن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ملکیّت تصرف در آن روز کس ندارد، برای آن که مالکّیِ همه مالکان در آن روز زایل شود و املاکِ همه ملّاک با حق تعالی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به تملیک او مالک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تصرف ما از آن کوتاه کند، ما را تصرف نباشد و ما مالک نباشیم و حجت آنان که مَلکِ خوانند بی الف، آن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دنیای ملوک را تمکین کرد و بعضی را مملکت داد چون انبیا و اوصیا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مُلک از همه باز ستاند و همه را معزول گرداند</w:t>
      </w:r>
      <w:r>
        <w:rPr>
          <w:rFonts w:eastAsia="IRNazanin" w:cs="IRNazanin"/>
          <w:color w:val="111111"/>
          <w:sz w:val="28"/>
          <w:szCs w:val="28"/>
          <w:rtl w:val="true"/>
          <w:lang w:bidi="fa-IR"/>
        </w:rPr>
        <w:t>.</w:t>
      </w:r>
    </w:p>
    <w:p>
      <w:pPr>
        <w:pStyle w:val="Heading5"/>
        <w:numPr>
          <w:ilvl w:val="4"/>
          <w:numId w:val="1"/>
        </w:numPr>
        <w:rPr/>
      </w:pPr>
      <w:bookmarkStart w:id="417" w:name="__RefHeading___Toc1422848_2281741623"/>
      <w:bookmarkStart w:id="418" w:name="_Toc148"/>
      <w:bookmarkEnd w:id="417"/>
      <w:r>
        <w:rPr>
          <w:rtl w:val="true"/>
        </w:rPr>
        <w:t>ایاک نعبد و ایاک نستعین</w:t>
      </w:r>
      <w:bookmarkEnd w:id="418"/>
    </w:p>
    <w:p>
      <w:pPr>
        <w:pStyle w:val="BookText"/>
        <w:rPr/>
      </w:pPr>
      <w:r>
        <w:rPr>
          <w:rFonts w:ascii="IRNazanin" w:hAnsi="IRNazanin" w:eastAsia="IRNazanin"/>
          <w:color w:val="111111"/>
          <w:sz w:val="28"/>
          <w:sz w:val="28"/>
          <w:szCs w:val="28"/>
          <w:rtl w:val="true"/>
          <w:lang w:bidi="fa-IR"/>
        </w:rPr>
        <w:t>ایاک نعبد و ایاک نستعین</w:t>
      </w:r>
    </w:p>
    <w:p>
      <w:pPr>
        <w:pStyle w:val="BookText"/>
        <w:rPr/>
      </w:pPr>
      <w:r>
        <w:rPr>
          <w:rFonts w:ascii="IRNazanin" w:hAnsi="IRNazanin" w:eastAsia="IRNazanin"/>
          <w:color w:val="111111"/>
          <w:sz w:val="28"/>
          <w:sz w:val="28"/>
          <w:szCs w:val="28"/>
          <w:rtl w:val="true"/>
          <w:lang w:bidi="fa-IR"/>
        </w:rPr>
        <w:t>بدان که عبادت اسمی است شاملِ افعال قلوب و افعال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تا به دل خاشع و خاضع برد و قصد نکند به آن عبادت جز معبودِ خود را و نیت خالص کند و از وجوهِ شوایب دور دارد و آن چه افعالِ جوارح است، آن است که بر وجه مشروع و مأمور به کند و نیز ترک محرمات از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که رسول صلی الله علیه و آله ابوالدردا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پارسا باش تا عبادترین مردمان باشی</w:t>
      </w:r>
      <w:r>
        <w:rPr>
          <w:rFonts w:eastAsia="IRNazanin" w:cs="IRNazanin"/>
          <w:color w:val="111111"/>
          <w:sz w:val="28"/>
          <w:szCs w:val="28"/>
          <w:rtl w:val="true"/>
          <w:lang w:bidi="fa-IR"/>
        </w:rPr>
        <w:t>».</w:t>
      </w:r>
    </w:p>
    <w:p>
      <w:pPr>
        <w:pStyle w:val="Heading5"/>
        <w:numPr>
          <w:ilvl w:val="4"/>
          <w:numId w:val="1"/>
        </w:numPr>
        <w:rPr/>
      </w:pPr>
      <w:bookmarkStart w:id="419" w:name="__RefHeading___Toc1422850_2281741623"/>
      <w:bookmarkStart w:id="420" w:name="_Toc149"/>
      <w:bookmarkEnd w:id="419"/>
      <w:r>
        <w:rPr>
          <w:rtl w:val="true"/>
        </w:rPr>
        <w:t>اهدنا الصراط المستقیم</w:t>
      </w:r>
      <w:bookmarkEnd w:id="420"/>
    </w:p>
    <w:p>
      <w:pPr>
        <w:pStyle w:val="BookText"/>
        <w:rPr/>
      </w:pPr>
      <w:r>
        <w:rPr>
          <w:rFonts w:ascii="IRNazanin" w:hAnsi="IRNazanin" w:eastAsia="IRNazanin"/>
          <w:color w:val="111111"/>
          <w:sz w:val="28"/>
          <w:sz w:val="28"/>
          <w:szCs w:val="28"/>
          <w:rtl w:val="true"/>
          <w:lang w:bidi="fa-IR"/>
        </w:rPr>
        <w:t>اهدنا الصراط المستقیم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مَثَلی بزد صراطِ مستقیم را و بر دو کناره آن صراط باره ای است، درها بر وی گشوده و بر آن درها، پرده ها فرو گذاشته و بر آن صراط، داعی ای استاده و خلقان را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آیید و میل مکنید 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بالای آن صراط، داعی ای دیگر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خواهد که از آن درها یکی بر </w:t>
      </w:r>
      <w:bookmarkStart w:id="421" w:name="pg3831_27395"/>
    </w:p>
    <w:p>
      <w:pPr>
        <w:pStyle w:val="BookText"/>
        <w:rPr/>
      </w:pPr>
      <w:bookmarkEnd w:id="421"/>
      <w:r>
        <w:rPr>
          <w:rFonts w:ascii="IRNazanin" w:hAnsi="IRNazanin" w:eastAsia="IRNazanin"/>
          <w:color w:val="111111"/>
          <w:sz w:val="28"/>
          <w:sz w:val="28"/>
          <w:szCs w:val="28"/>
          <w:rtl w:val="true"/>
          <w:lang w:bidi="fa-IR"/>
        </w:rPr>
        <w:t>گشاید، آن داعی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نگشایی که اگر بگشایی در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اسلام است و آن پرده ها، حدهای خداست و آن درها گشاده، محارم خداست در دلِ هر مسلمانی</w:t>
      </w:r>
      <w:r>
        <w:rPr>
          <w:rFonts w:eastAsia="IRNazanin" w:cs="IRNazanin"/>
          <w:color w:val="111111"/>
          <w:sz w:val="28"/>
          <w:szCs w:val="28"/>
          <w:rtl w:val="true"/>
          <w:lang w:bidi="fa-IR"/>
        </w:rPr>
        <w:t>.</w:t>
      </w:r>
    </w:p>
    <w:p>
      <w:pPr>
        <w:pStyle w:val="Heading5"/>
        <w:numPr>
          <w:ilvl w:val="4"/>
          <w:numId w:val="1"/>
        </w:numPr>
        <w:rPr/>
      </w:pPr>
      <w:bookmarkStart w:id="422" w:name="__RefHeading___Toc1422852_2281741623"/>
      <w:bookmarkStart w:id="423" w:name="_Toc150"/>
      <w:bookmarkEnd w:id="422"/>
      <w:r>
        <w:rPr>
          <w:rtl w:val="true"/>
        </w:rPr>
        <w:t>صراط الذین انعمت علیهم غیرالمغضوب علیهم و لاالضّالّین</w:t>
      </w:r>
      <w:bookmarkEnd w:id="423"/>
    </w:p>
    <w:p>
      <w:pPr>
        <w:pStyle w:val="BookText"/>
        <w:rPr/>
      </w:pPr>
      <w:r>
        <w:rPr>
          <w:rFonts w:ascii="IRNazanin" w:hAnsi="IRNazanin" w:eastAsia="IRNazanin"/>
          <w:color w:val="111111"/>
          <w:sz w:val="28"/>
          <w:sz w:val="28"/>
          <w:szCs w:val="28"/>
          <w:rtl w:val="true"/>
          <w:lang w:bidi="fa-IR"/>
        </w:rPr>
        <w:t>صراط الذین انعمت علیهم غیرالمغضوب علیهم و لاالضّالّین</w:t>
      </w:r>
    </w:p>
    <w:p>
      <w:pPr>
        <w:pStyle w:val="BookText"/>
        <w:rPr/>
      </w:pPr>
      <w:r>
        <w:rPr>
          <w:rFonts w:ascii="IRNazanin" w:hAnsi="IRNazanin" w:eastAsia="IRNazanin"/>
          <w:color w:val="111111"/>
          <w:sz w:val="28"/>
          <w:sz w:val="28"/>
          <w:szCs w:val="28"/>
          <w:rtl w:val="true"/>
          <w:lang w:bidi="fa-IR"/>
        </w:rPr>
        <w:t>عبد اللّه بن شقیق روایت کرد از بعضی صحابه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در وادی القری با جهودان کارزار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یقین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اند که با تو کارزار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دیگران 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الضالونو اشارت به ترسایان کرد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424" w:name="__RefHeading___Toc1422854_2281741623"/>
      <w:bookmarkStart w:id="425" w:name="_Toc151"/>
      <w:bookmarkEnd w:id="424"/>
      <w:r>
        <w:rPr>
          <w:rtl w:val="true"/>
        </w:rPr>
        <w:t>عرفان در ادب فارسی</w:t>
      </w:r>
      <w:bookmarkEnd w:id="425"/>
    </w:p>
    <w:p>
      <w:pPr>
        <w:pStyle w:val="Heading4"/>
        <w:numPr>
          <w:ilvl w:val="3"/>
          <w:numId w:val="1"/>
        </w:numPr>
        <w:rPr/>
      </w:pPr>
      <w:bookmarkStart w:id="426" w:name="__RefHeading___Toc1422856_2281741623"/>
      <w:bookmarkStart w:id="427" w:name="_Toc152"/>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عرفان در ادب فارسی</w:t>
      </w:r>
    </w:p>
    <w:p>
      <w:pPr>
        <w:pStyle w:val="BookText"/>
        <w:rPr/>
      </w:pPr>
      <w:r>
        <w:rPr>
          <w:rFonts w:ascii="IRNazanin" w:hAnsi="IRNazanin" w:eastAsia="IRNazanin"/>
          <w:color w:val="111111"/>
          <w:sz w:val="28"/>
          <w:sz w:val="28"/>
          <w:szCs w:val="28"/>
          <w:rtl w:val="true"/>
          <w:lang w:bidi="fa-IR"/>
        </w:rPr>
        <w:t>عرفان در لغت یعنی شناختن و در اصطلاح، طریقه معرفت در نزد آن دسته از صاحب نظران است که بر خلاف اهلِ برهان، در کشف حقیقت، بر ذوق و اشراق، بیش تر اعتماد دارند تا بر عقل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در میانِ مسلمانان کم و بیش ویژه صوفیه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 صوفیه در فرهنگ و آداب و امثال و تربیت مسلمانان جهان، اثر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رواج فکر قناعت، رضا، اندیشه توکل، تسلیم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همه، سرمایه این میراث در حقیقت عرفان و ادب قوم است که بررسی ارزشی آن برای دریافت پایه واقعی فرهنگ ایرانی و اسلامی </w:t>
      </w:r>
    </w:p>
    <w:p>
      <w:pPr>
        <w:pStyle w:val="BookText"/>
        <w:rPr/>
      </w:pPr>
      <w:r>
        <w:rPr>
          <w:rFonts w:ascii="IRNazanin" w:hAnsi="IRNazanin" w:eastAsia="IRNazanin"/>
          <w:color w:val="111111"/>
          <w:sz w:val="28"/>
          <w:sz w:val="28"/>
          <w:szCs w:val="28"/>
          <w:rtl w:val="true"/>
          <w:lang w:bidi="fa-IR"/>
        </w:rPr>
        <w:t>بسیاری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عارفانه از نظر تنوع و غنا در زبانِ فارسی و عربی اهمیت فراوانی دارد، این ادب، هم شامل نظم است و هم نثر، هم فلسفه دارد و هم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نظم و نثر صوفیه هم تحقیق و وعظ است و هم نکوهش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صحبت از عشق خداست و تمنای وصال او که هدف نهایی سالک است و شعر او را رنگ عاشقانه می دهد؛ عشقی پر درد و پر سوز</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نام چند کتاب مهم عرفانی که به زبان فارسی نوشته شده اند،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التعرف از ابو ابراهیم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المحجوب از علی هجویری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الاولیا از عطار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معنوی از مولوی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مرصاد العباد از نجم الدین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التوحید از محمد بن منور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کامل از عزیزالدین نَسفی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رسایل خواجه عبداللّه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 های حافظ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 راز از شیخ محمود شبستری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الانس از عبدالرحمن جامی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عرفان اسلامی در مسیر پر پیچ و خم خود، تاکنون مراحل، اندیشه ها و مکاتب گوناگونی را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بازار خانقاه و سماع گرم بوده است و عارفان جز در پیِ حال و شور و نشاط و سماع نبودند و گاه بحث های تئوریک و گفت وگوهای عالمانه، گرمی بخش محفل های عارفانه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عارفان از سوی دولت ها حمایت و تشویق می شده اند و گاه آزار و 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صفویه، برخوردهای ضد و نقیضی با عرفان و تصوف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تصوف خانقاهی که در بسیاری جاها به فساد کشیده شده بود، مبارزه ای جدی آغاز شد و غلبه فقه و دیگر علوم شرعی بر تصوف و عرفان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میان عده ای از عالمان دینی که نوشته هایی درباره برخی از دانش های شرعی داشتند، گرایش به عرفان و عشق و مکاشفه عرفانی را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میر داماد، میر فندرسکی، ملاصدرا و فیض کاشانی از این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مشواق از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میرداماد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میرفندرسکی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اسفار اربعه از ملا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فیاض لاهیجی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ملا هادی 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الاسرار مولی نظرعلی طالقانی</w:t>
      </w:r>
      <w:r>
        <w:rPr>
          <w:rFonts w:eastAsia="IRNazanin" w:cs="IRNazanin"/>
          <w:color w:val="111111"/>
          <w:sz w:val="28"/>
          <w:szCs w:val="28"/>
          <w:rtl w:val="true"/>
          <w:lang w:bidi="fa-IR"/>
        </w:rPr>
        <w:t xml:space="preserve">. </w:t>
      </w:r>
      <w:bookmarkStart w:id="428" w:name="pg3831_27398"/>
    </w:p>
    <w:p>
      <w:pPr>
        <w:pStyle w:val="BookText"/>
        <w:rPr/>
      </w:pPr>
      <w:bookmarkEnd w:id="42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تماشاگه راز شهید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لب اللباب علامه 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مجرد علامه 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سیر و سلوک مرحوم بید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های عرفانی علامه حسن زاده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ها و تصحیحات و شروح استاد سید جلال الدین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الاشرافِ فی السیر و السُّلوک، رساله ای است ارزشمند به زبان فارسی که موضوع آن چگونگیِ سیر و سلوک و طلبِ کمال است در شش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مبدأ حرکت، در ازالت عوایق، در سیر و سلوک و احوال سالک، در ذکر احوال مقارنِ سلوک، در حالت هایی که اهل وصول را سانح شود، در باب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این کتاب سرشار از معانی و الفاظ محکم و سلیس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شیرینی و معرفت را به خوبی به کام مشتاقان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معنوی، 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29" w:name="__RefHeading___Toc1422858_2281741623"/>
      <w:bookmarkStart w:id="430" w:name="_Toc153"/>
      <w:bookmarkEnd w:id="429"/>
      <w:r>
        <w:rPr>
          <w:rtl w:val="true"/>
        </w:rPr>
        <w:t>در محبّت</w:t>
      </w:r>
      <w:bookmarkEnd w:id="430"/>
    </w:p>
    <w:p>
      <w:pPr>
        <w:pStyle w:val="BookText"/>
        <w:rPr/>
      </w:pPr>
      <w:r>
        <w:rPr>
          <w:rFonts w:ascii="Amiri" w:hAnsi="Amiri" w:eastAsia="Amiri" w:cs="Amiri"/>
          <w:color w:val="111111"/>
          <w:sz w:val="28"/>
          <w:sz w:val="28"/>
          <w:szCs w:val="28"/>
          <w:rtl w:val="true"/>
          <w:lang w:bidi="ar-SA"/>
        </w:rPr>
        <w:t>در محبّت</w:t>
      </w:r>
    </w:p>
    <w:p>
      <w:pPr>
        <w:pStyle w:val="BookText"/>
        <w:rPr/>
      </w:pPr>
      <w:r>
        <w:rPr>
          <w:rFonts w:ascii="IRNazanin" w:hAnsi="IRNazanin" w:eastAsia="IRNazanin"/>
          <w:color w:val="111111"/>
          <w:sz w:val="28"/>
          <w:sz w:val="28"/>
          <w:szCs w:val="28"/>
          <w:rtl w:val="true"/>
          <w:lang w:bidi="fa-IR"/>
        </w:rPr>
        <w:t>قال اللّه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یتخذ من دون اللّه انداداً یحبونهم کحبّ اللّه و الذین آمنوا اشد حباً لله</w:t>
      </w:r>
      <w:r>
        <w:rPr>
          <w:rFonts w:eastAsia="IRNazanin" w:cs="IRNazanin"/>
          <w:color w:val="111111"/>
          <w:sz w:val="28"/>
          <w:szCs w:val="28"/>
          <w:rtl w:val="true"/>
          <w:lang w:bidi="fa-IR"/>
        </w:rPr>
        <w:t>»</w:t>
      </w:r>
      <w:r>
        <w:rPr>
          <w:rStyle w:val="FootnoteAnchor"/>
          <w:rtl w:val="true"/>
        </w:rPr>
        <w:footnoteReference w:id="10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ابتهاج باشد به حصول کمالی یا تخیّل حصول کمال مظنون یا محقق که در مشعورٌ به باشد و به وجهی دیگر محبت میل نفس باشد، بدان چه در شعور بدان لذتی یا کمالی مقارن شعور باشد و چون لذّت ادراک ملایم است، یعنی نیل کمال، پس محبت از لذت یا تخیل لذت خالی نباشد و محبت قابل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مراتب او را ارادت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ارادت بی محبت نباشد و بعد از آن، </w:t>
      </w:r>
    </w:p>
    <w:p>
      <w:pPr>
        <w:pStyle w:val="BookText"/>
        <w:rPr/>
      </w:pPr>
      <w:r>
        <w:rPr>
          <w:rFonts w:ascii="IRNazanin" w:hAnsi="IRNazanin" w:eastAsia="IRNazanin"/>
          <w:color w:val="111111"/>
          <w:sz w:val="28"/>
          <w:sz w:val="28"/>
          <w:szCs w:val="28"/>
          <w:rtl w:val="true"/>
          <w:lang w:bidi="fa-IR"/>
        </w:rPr>
        <w:t>آن چه مقارنِ شوق باشد و با وصول ِ تمام، که ارادت و شوق منتفی شود، محبت غالب تر شود و مادام که از مغایرت طالب و مطلوب اثری باقی باشد، محبت ثابت بود و عشق، محبت مفرط باشد و باشد که طالب و مطلوب متحّد باشند و به اعتبار متغایر و چون این اعتبار زایل شود، محبت منتفی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 و نهایت محبت و عشق، اتحاد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حکما گفته اند که محبت یا فطری بود یا کسبی و محبت فطری در همه کاینات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فلک، محبتی است که مقتضیِ حرکت اوست و در هر عنصر که طلب مکانِ طبیعی می کند، در آن محبتِ مکان مرکوز است و هم چنین محبتِ، دیگر از احوال طبیعی از وضع و مقدار و فعل و انفعال و در مرکبات نیز چنان که در مغناطیس آهن ربا و در نبات زیاده از آن چه در مرکبات باشد به سبب آن که به طریق نموّ و اغتذاذ و تحصیل بذر و حفظ نوع متحرک باشد و در حیوان زیادت بر آن چه در نبات نباشد، مانند الفت و انس به مشاکل و رغبت به تزاوج و شفقت بر فرزند و ابنای نوع و اما محبت کسبی اغلب در نوع انسان بود و سبب آن از سه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لذت و آن جسمانی باشد یا غیر جسمانی وهمی باشد یا حقیقی و دوم منفعت و آن هم یا مجازی باشد چنان که محبت دنیاوی که نفع آن بالعرض باشد یا حقیقی که منفعت آن با لذات باشد و سوم مشاکله جوهر و آن یا عام باشد چنان که میان دو کس هم خُلق و هم طبع باشند و به اخلاق و شمایل و افعال یکدیگر مبتهج شوند و یا خاص بود میانِ اهل حق، مانند محبت طالب کمال، کاملِ مطلق را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مبتنی بر معرفت نیز باشد چنان که عارف را با آن که لذت و منفعت و خیر همه از کاملِ مطلق به او می رسد، پس او را محبت کامل مطلق حاصل آید به مبالغت از دیگر محبت ها</w:t>
      </w:r>
      <w:r>
        <w:rPr>
          <w:rFonts w:eastAsia="IRNazanin" w:cs="IRNazanin"/>
          <w:color w:val="111111"/>
          <w:sz w:val="28"/>
          <w:szCs w:val="28"/>
          <w:rtl w:val="true"/>
          <w:lang w:bidi="fa-IR"/>
        </w:rPr>
        <w:t xml:space="preserve">. </w:t>
      </w:r>
      <w:bookmarkStart w:id="431" w:name="pg3831_27400"/>
    </w:p>
    <w:p>
      <w:pPr>
        <w:pStyle w:val="BookText"/>
        <w:rPr/>
      </w:pPr>
      <w:bookmarkEnd w:id="431"/>
      <w:r>
        <w:rPr>
          <w:rFonts w:ascii="IRNazanin" w:hAnsi="IRNazanin" w:eastAsia="IRNazanin"/>
          <w:color w:val="111111"/>
          <w:sz w:val="28"/>
          <w:sz w:val="28"/>
          <w:szCs w:val="28"/>
          <w:rtl w:val="true"/>
          <w:lang w:bidi="fa-IR"/>
        </w:rPr>
        <w:t>و اهلِ ذوق گفته اند که رجا و خشیت و شوق و انس و انبساط و توکل و رضا و تسلیم جمله از لوازم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محبت حقیقی حدّی با تسلیم دارد آن گاه که حاکم مطلق محبوب را داند و محکوم مطلق خود را و عشق حقیقی حدّی با فنا دارد که همه معشوق را ببیند و هیچ خود را نبیند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رساله سیر و سلوک، رساله ای است در باب معرفت حضرت حق منسوب به بحر العلوم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به نقل از مرحوم قاضی رضوان اللّه علیه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بدین پاکیزگی و پر مطلبی در عرفان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میان کتاب های عرفانی که به وسیله علما نوشته شده است، جایگاه ویژه ای دارد</w:t>
      </w:r>
      <w:r>
        <w:rPr>
          <w:rFonts w:eastAsia="IRNazanin" w:cs="IRNazanin"/>
          <w:color w:val="111111"/>
          <w:sz w:val="28"/>
          <w:szCs w:val="28"/>
          <w:rtl w:val="true"/>
          <w:lang w:bidi="fa-IR"/>
        </w:rPr>
        <w:t>.</w:t>
      </w:r>
    </w:p>
    <w:p>
      <w:pPr>
        <w:pStyle w:val="Heading4"/>
        <w:numPr>
          <w:ilvl w:val="3"/>
          <w:numId w:val="1"/>
        </w:numPr>
        <w:rPr/>
      </w:pPr>
      <w:bookmarkStart w:id="432" w:name="__RefHeading___Toc1422860_2281741623"/>
      <w:bookmarkStart w:id="433" w:name="_Toc154"/>
      <w:bookmarkEnd w:id="432"/>
      <w:r>
        <w:rPr>
          <w:rtl w:val="true"/>
        </w:rPr>
        <w:t>سفر معنوی</w:t>
      </w:r>
      <w:bookmarkEnd w:id="433"/>
    </w:p>
    <w:p>
      <w:pPr>
        <w:pStyle w:val="BookText"/>
        <w:rPr/>
      </w:pPr>
      <w:r>
        <w:rPr>
          <w:rFonts w:ascii="IRNazanin" w:hAnsi="IRNazanin" w:eastAsia="IRNazanin"/>
          <w:color w:val="111111"/>
          <w:sz w:val="28"/>
          <w:sz w:val="28"/>
          <w:szCs w:val="28"/>
          <w:rtl w:val="true"/>
          <w:lang w:bidi="fa-IR"/>
        </w:rPr>
        <w:t>سفر معنوی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علمای طریقت از برای سالک، منازل و عقبات بیان نموده اند و طریق سیر در آن ها را شرح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منازل و عقبات در عالم نفس واقع و از جمله مراحل و منازل جهاد اکبر است و ترتیب آن ها نسبت به اشخاص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سلوک و کلید آن، تسخیر بدن و نفس است در تحت رایت ایمان که مبیّن احکام آن فقه جوارح و فقه نفس است و بعد از این افناء نفس و روح در تحتِ رایت کبریایی الهی و همه عقبات و منازل در این مراحل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سلوک این مراحل و طیّ این </w:t>
      </w:r>
    </w:p>
    <w:p>
      <w:pPr>
        <w:pStyle w:val="BookText"/>
        <w:rPr/>
      </w:pPr>
      <w:r>
        <w:rPr>
          <w:rFonts w:ascii="IRNazanin" w:hAnsi="IRNazanin" w:eastAsia="IRNazanin"/>
          <w:color w:val="111111"/>
          <w:sz w:val="28"/>
          <w:sz w:val="28"/>
          <w:szCs w:val="28"/>
          <w:rtl w:val="true"/>
          <w:lang w:bidi="fa-IR"/>
        </w:rPr>
        <w:t>راه و مسافرت در این عوالم، موقوف به اموری چند است که بدون آن ها به منزل نتوان رسید، بلکه قدم در این راه نتوان نهاد و وصول به مقصد و حصول مطلب به آن ها منوط است و ملازمت آن ها و رسیدن به منزل به یکدیگر منوط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منازل راه و عقباتِ نفس و خطرات سفر در این مقام بی محل و چنان چه ذکر آن ها لازم باشد، ذکر احوال جوارح و اعضا که فقه بدن است نیز باید کرد، چه آن ها نیز از منازلِ سفرند پس مهم ذکر اموری است که به واسطه آن ها این راه خطرناک طی می شود و طالب به مقصد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این امور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بعد از فحص و نظر چون به اسلام و ایمانِ اصغر می رسد، اول چیزی که بر اوست، تحصیل علم است به احکام ایمان به طریقی 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مقدمات سلوک است و طالب هنوز در مقام سیر و حرکت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مرحله را به دست آورد، باید استمداد از عنایت ربانّیه طلبیده، سفر آغاز کند و انجام این سفر به امور بسیار منوط است و عمده آن در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ترک عادات و رسوم و تعارفات و متداولاتی که سفر را مانع و راه خدا را عایق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طالب باید دست از تقلید عادت برداشته، تابع اصلاح خود گردد و اجتناب از ملامتِ اهلِ عالم قدس را بر اجتناب از ملامتِ ابنای روزگار اُوْلی داند و توبه که اول مرحله جهاد اکبر است، همین است فقط، اما توبه از معاصی و ذنوب، پس آن از فرایض فقه ایمان جوارح است و سالک و مجاهد و غیر مجاهد را از لوازم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عزم است و باید در عزم چنان جازم باشد که از مقارعه سیف و </w:t>
      </w:r>
    </w:p>
    <w:p>
      <w:pPr>
        <w:pStyle w:val="BookText"/>
        <w:rPr/>
      </w:pPr>
      <w:r>
        <w:rPr>
          <w:rFonts w:ascii="IRNazanin" w:hAnsi="IRNazanin" w:eastAsia="IRNazanin"/>
          <w:color w:val="111111"/>
          <w:sz w:val="28"/>
          <w:sz w:val="28"/>
          <w:szCs w:val="28"/>
          <w:rtl w:val="true"/>
          <w:lang w:bidi="fa-IR"/>
        </w:rPr>
        <w:t>سِنان و مقاتله ابطال و تحمل شداید، احتمال رجوع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رفق و مدار است؛ چه نفس از تحمل بار گران یک دفعه منکسر و از سفر منزجر می گردد و در روایت عبد الملک بن غالب از ابی عبد اللّه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خلیل المؤمن و الحلم وزیره و الرفق اخوه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چهارم وفا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ثبات و دوام است تا هر حالی مقامی شود؛ چه قلیل عمل با دوام افضل است از کثیر آن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مراقبه است و آن عبارت است از متوجه و ملتفت خود بودن در جمیع احوال تا از آن چه بدان عازم شده و عهد کرده، تخلف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محاسبه است و آن عبارت است از آن که وقتی از شبانه روز خود را معین نماید از برایِ رسید حسابِ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مبدأ وقت سابق تا این وقت را ملاحظه نماید که در آن چه بر آن عازم شده با سایر احکام لازمه، آیا عاملِ او که بدن یا نفس باشد، خیانتی کرده یا نه؟</w:t>
      </w:r>
    </w:p>
    <w:p>
      <w:pPr>
        <w:pStyle w:val="BookText"/>
        <w:rPr/>
      </w:pPr>
      <w:r>
        <w:rPr>
          <w:rFonts w:ascii="IRNazanin" w:hAnsi="IRNazanin" w:eastAsia="IRNazanin"/>
          <w:color w:val="111111"/>
          <w:sz w:val="28"/>
          <w:sz w:val="28"/>
          <w:szCs w:val="28"/>
          <w:rtl w:val="true"/>
          <w:lang w:bidi="fa-IR"/>
        </w:rPr>
        <w:t>هشتم مؤاخذه است و آن عبارت است از این که بعد از ظهور خیانت در مقام تأدیب و تنبیه و سیاست برآید به عقاب و خطاب بلکه به زجر و ضرب 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مسارعت است؛ یعنی در آن چه عزم می کند به مقتضای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کردنِ آن شتابد، قبل از آن که شیطان، مجال وسوسه یابد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ارادت است و آن عبارت است از این که باطنِ خود را از تعلق </w:t>
      </w:r>
      <w:bookmarkStart w:id="434" w:name="pg3831_27403"/>
    </w:p>
    <w:p>
      <w:pPr>
        <w:pStyle w:val="BookText"/>
        <w:rPr/>
      </w:pPr>
      <w:bookmarkEnd w:id="434"/>
      <w:r>
        <w:rPr>
          <w:rFonts w:ascii="IRNazanin" w:hAnsi="IRNazanin" w:eastAsia="IRNazanin"/>
          <w:color w:val="111111"/>
          <w:sz w:val="28"/>
          <w:sz w:val="28"/>
          <w:szCs w:val="28"/>
          <w:rtl w:val="true"/>
          <w:lang w:bidi="fa-IR"/>
        </w:rPr>
        <w:t>خاطر و کمالِ اخلاص و محبت چنان خالص کند که هیچ غشی در آن نباشد و باید در این مرتبه به سر حدّ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مرحله را در تأثیر اعمال مدخلیّتی است تام و آن چه امر شده در ردّ اعمال بدون ولایتِ رسول صلی الله علیه و آله دالّ بر این مطلب است و از اعظم دلالات است و تحصیل این محبت یکی از منازل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تذکرة المتقین، مجموعه رهنمودهایی است از عارف کامل، حاج شیخ محمد بهاری همدانی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تعلیقات عارف ربانی، حسنعلی نخودکی اصفهانی کامل شده است و با نامه ها و رهنمودهای عرفانی از حاج آقا محمد بید آبادی، ملا حسینقلی همدانی و حاج سید احمد کربلایی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 سودای قلم فرسایی در سر بوده و نه بر آن بودند تا اندوخته های علمی خود را به تماشا بگذارند، بلکه اصرار و پافشاری مشتاقان کوی حقیقت، آنان را وادار ساخته است تا بر خلاف میل شخصی حقایقی را آشکار سازند تا مستعدان را الگویی بوده باشد و رهروان را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سخنانشان از جان برآمده و بر جان خواننده اثر می گذارد</w:t>
      </w:r>
      <w:r>
        <w:rPr>
          <w:rFonts w:eastAsia="IRNazanin" w:cs="IRNazanin"/>
          <w:color w:val="111111"/>
          <w:sz w:val="28"/>
          <w:szCs w:val="28"/>
          <w:rtl w:val="true"/>
          <w:lang w:bidi="fa-IR"/>
        </w:rPr>
        <w:t>.</w:t>
      </w:r>
    </w:p>
    <w:p>
      <w:pPr>
        <w:pStyle w:val="Heading4"/>
        <w:numPr>
          <w:ilvl w:val="3"/>
          <w:numId w:val="1"/>
        </w:numPr>
        <w:rPr/>
      </w:pPr>
      <w:bookmarkStart w:id="435" w:name="__RefHeading___Toc1422862_2281741623"/>
      <w:bookmarkStart w:id="436" w:name="_Toc155"/>
      <w:bookmarkEnd w:id="435"/>
      <w:r>
        <w:rPr>
          <w:rtl w:val="true"/>
        </w:rPr>
        <w:t>آداب مراقبه</w:t>
      </w:r>
      <w:bookmarkEnd w:id="436"/>
    </w:p>
    <w:p>
      <w:pPr>
        <w:pStyle w:val="BookText"/>
        <w:rPr/>
      </w:pPr>
      <w:r>
        <w:rPr>
          <w:rFonts w:ascii="IRNazanin" w:hAnsi="IRNazanin" w:eastAsia="IRNazanin"/>
          <w:color w:val="111111"/>
          <w:sz w:val="28"/>
          <w:sz w:val="28"/>
          <w:szCs w:val="28"/>
          <w:rtl w:val="true"/>
          <w:lang w:bidi="fa-IR"/>
        </w:rPr>
        <w:t>آداب مراقبه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ترک کردن گناهان است و این همان چیزی است که بنای تقوا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دنیا و آخرت بر آن پی ریزی گشته و مقرّبان به وسیله هیچ چیزی بالاتر و برتر از ترکِ معصیت به خداوند نزدیک نگشته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جاست که حضرت موسی علیه السلام از حضرت خضر سؤال می کند که چه </w:t>
      </w:r>
    </w:p>
    <w:p>
      <w:pPr>
        <w:pStyle w:val="BookText"/>
        <w:rPr/>
      </w:pPr>
      <w:r>
        <w:rPr>
          <w:rFonts w:ascii="IRNazanin" w:hAnsi="IRNazanin" w:eastAsia="IRNazanin"/>
          <w:color w:val="111111"/>
          <w:sz w:val="28"/>
          <w:sz w:val="28"/>
          <w:szCs w:val="28"/>
          <w:rtl w:val="true"/>
          <w:lang w:bidi="fa-IR"/>
        </w:rPr>
        <w:t>کرده ای که مأمور شده ام از تو تعلّم کنم؟ به چه چیز به این مرتبه رسیدی؟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المعصیة؛ پس این را باید انسان بزرگ بداند و نتیجه آن هم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امر، اشتغال به طاعات است؛ هر طاعتی که باشد البته پس از انجام واجبات، ولی به شرط حضور قلب و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به شرط حضور که روح عبادت حضور قلب است که بی آن قلب زنده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بی حضور یورثُ قَساوةَ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قساوت قلب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ذکر باشد، خوب است اوایل، ذکرش استغفار باشد و در اواسط، ذکرِ یوِنسیّه، یعنی لا اله الا انت سبحانک انی کنتُ من الظالمین و در اواخر کلمه طیبه لا اله الا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امر، مراقبه است؛ یعنی غافل از حضور حضرتِ حق جلّ شأنه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قله بزرگ و بالا برنده به سوی مقام مقّربین است و کسی که خواستار محبت و معرفت است باید به این ریسمان محکم چنگ زند و سخن پیامبر صلی الله علیه و آله نیز به همین معنا اشاره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چنان پرستش کن که گویا او را می بینی و اگر تو او را نمی بینی، او تو را می بیند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امر، حُزن دایم یا ترس از عذاب است، اگر از صالحین است و یا از کثرت اشتیاق اگر از مُحبّین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به محض انقطاع رشته حزن از قلب، فیوضات معنویه منقطع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چه بر قلب انسان وارد آید از قبیل محسّنات، چه حزن باشد، چه فکر باشد، چه علم باشد، چه حکمت باشد، چه غیر این ها، آن مثل </w:t>
      </w:r>
    </w:p>
    <w:p>
      <w:pPr>
        <w:pStyle w:val="BookText"/>
        <w:rPr/>
      </w:pPr>
      <w:r>
        <w:rPr>
          <w:rFonts w:ascii="IRNazanin" w:hAnsi="IRNazanin" w:eastAsia="IRNazanin"/>
          <w:color w:val="111111"/>
          <w:sz w:val="28"/>
          <w:sz w:val="28"/>
          <w:szCs w:val="28"/>
          <w:rtl w:val="true"/>
          <w:lang w:bidi="fa-IR"/>
        </w:rPr>
        <w:t>میهمانی است بر شخصی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به وظیفه مهمان داری و اکرام ضیف نمودی و جای او را پاکیزه از لوث کثافات و خس و خاشاک و دفع موذیات و غیره کردی به کمال اعتنا بر او، با آن مهمان میل کند به آن خانه وارد شود و الاّ اگر اذیتش کردی،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 داری، در آن حال باید قدر آن حال را بدانی و ضایعش نکنی و الاّ بعد از زایل شدن هیهات دیگر، آن را دریابی و بالجمله اگر بویی بخواهی از آدمیّت بشنوی، باید مجاهده کنی که سخت تر از جهاد با اعداست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این جهاد را موت احمر می نامند و معنی مجاهده این است که اول باید ایمان بیاوری به این که دشمن ترین دشمنان تو، نفس توست که سرمایه تو در تصرف اوست و متصرف در ارکان وجود تو است، با شیاطین خارجه که اَصدقای او و شرکای او هستند؛ پس باید تو خیلی باهوش باشی</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حکیم و عارف بزرگ، مرحوم سید علی قاضی طباطبایی، استادِ استادانِ عرفان و اخلاق در روزگار ما به شمار می روند و بسیاری از عارفان کامل و عالمان عامل، افتخار شاگردی در مکتب عرفانی ایشان را داشته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سالک الی اللّه، اشعار و نامه ها و دستورالعمل هایی باقی مانده است که یکی از آن نامه ها را می خوانیم</w:t>
      </w:r>
      <w:r>
        <w:rPr>
          <w:rFonts w:eastAsia="IRNazanin" w:cs="IRNazanin"/>
          <w:color w:val="111111"/>
          <w:sz w:val="28"/>
          <w:szCs w:val="28"/>
          <w:rtl w:val="true"/>
          <w:lang w:bidi="fa-IR"/>
        </w:rPr>
        <w:t xml:space="preserve">: </w:t>
      </w:r>
      <w:bookmarkStart w:id="437" w:name="pg3831_27406"/>
    </w:p>
    <w:p>
      <w:pPr>
        <w:pStyle w:val="Heading4"/>
        <w:numPr>
          <w:ilvl w:val="3"/>
          <w:numId w:val="1"/>
        </w:numPr>
        <w:rPr/>
      </w:pPr>
      <w:bookmarkStart w:id="438" w:name="__RefHeading___Toc1422864_2281741623"/>
      <w:bookmarkStart w:id="439" w:name="_Toc156"/>
      <w:bookmarkEnd w:id="437"/>
      <w:bookmarkEnd w:id="438"/>
      <w:r>
        <w:rPr>
          <w:rtl w:val="true"/>
        </w:rPr>
        <w:t>نامه ای عرفانی</w:t>
      </w:r>
      <w:bookmarkEnd w:id="439"/>
    </w:p>
    <w:p>
      <w:pPr>
        <w:pStyle w:val="BookText"/>
        <w:rPr/>
      </w:pPr>
      <w:r>
        <w:rPr>
          <w:rFonts w:ascii="IRNazanin" w:hAnsi="IRNazanin" w:eastAsia="IRNazanin"/>
          <w:color w:val="111111"/>
          <w:sz w:val="28"/>
          <w:sz w:val="28"/>
          <w:szCs w:val="28"/>
          <w:rtl w:val="true"/>
          <w:lang w:bidi="fa-IR"/>
        </w:rPr>
        <w:t>نامه ای عرفانی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بعد حمد اللّه جلّ شأنه و الصلوة و السلام علی الرسول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خرابی ها که از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و عدم طمأنینه، از غفلت است و غفلت، کم تر مرتبه اش غفلت از اوامر الهیه است و مراتبِ دیگر دارد که به آن ها ان شاء اللّه نمی رسید و سبب تمام غفلات، غفلت از مرگ است و تخیّل ماندن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می خواهید از جمیع ترس و هراس و وسواسی ایمن باشید، دایماً در فکرِ مرگ و استعداد لقاء اللّه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جوهر گران بها و مفتاح سعادت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تسهیل این معنی، چند چیز دیگر به سرکار بنویسید، بلکه از آن ها استعانتی بجویی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بعد از تصحیح تقلید یا اجتهاد، مواظبتِ تامّه به فرایض خمسه و سایر فرایض در اَحسن اوقات و سعی کردن که روز به روز خشوع و خضوع بیش تر گردد و تسبیح صدیقه طاهره، بعد از هر نماز و خواندن آیه الکرسی کذلک و سجده شکر و خواندن یس، بعد از نماز صبح و واقعه در شب ها و مواظبت بر نوافل لیلیه و قرائت مستحبات در هر شب، قبل از خواب و خواندن معوّذات در شفع و وتر و استغفار هفتاد مرتبه در آن و ایضاً بعد از صلوات عصر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ذکر را بعد از صلوات صبح و مغرب، یا در صباح و عشا ده مرتبه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له الحمد و له الملک و هو علی کل شی 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من همزات الشیاطین و اعوذبک ربّی ان یحضرون ان اللّه هو السمیع العلیم</w:t>
      </w:r>
      <w:r>
        <w:rPr>
          <w:rFonts w:eastAsia="IRNazanin" w:cs="IRNazanin"/>
          <w:color w:val="111111"/>
          <w:sz w:val="28"/>
          <w:szCs w:val="28"/>
          <w:rtl w:val="true"/>
          <w:lang w:bidi="fa-IR"/>
        </w:rPr>
        <w:t xml:space="preserve">.» </w:t>
      </w:r>
      <w:bookmarkStart w:id="440" w:name="pg3831_27407"/>
    </w:p>
    <w:p>
      <w:pPr>
        <w:pStyle w:val="BookText"/>
        <w:rPr/>
      </w:pPr>
      <w:bookmarkEnd w:id="440"/>
      <w:r>
        <w:rPr>
          <w:rFonts w:ascii="IRNazanin" w:hAnsi="IRNazanin" w:eastAsia="IRNazanin"/>
          <w:color w:val="111111"/>
          <w:sz w:val="28"/>
          <w:sz w:val="28"/>
          <w:szCs w:val="28"/>
          <w:rtl w:val="true"/>
          <w:lang w:bidi="fa-IR"/>
        </w:rPr>
        <w:t>مدتی به این مداومت نمایید، بلکه حالی رخ دهد که طالب استقامت شوید ان شاء اللّه تعالی</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کتاب آداب الصلوة، اثری است از عارف کامل، مهاجر و مجاهدِ فی سبیل اللّه، زنده نگاه دارنده اسلام ناب محمدی، حضرت امام خمینی در بیان تفصیلی آداب قلبی و اسرار معنویِ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 از نوشتن این کتاب، همین معانی را به زبان اهل عرفان، با عنوان سرّ الصلوة نگاشته بودند، ولی آن حضرت به این منظور که این مطالب مورد استفاده شمار بیش تری از مردم قرار گیرد، کتاب حاضر را به زبانی ساده تر نوشتند</w:t>
      </w:r>
      <w:r>
        <w:rPr>
          <w:rFonts w:eastAsia="IRNazanin" w:cs="IRNazanin"/>
          <w:color w:val="111111"/>
          <w:sz w:val="28"/>
          <w:szCs w:val="28"/>
          <w:rtl w:val="true"/>
          <w:lang w:bidi="fa-IR"/>
        </w:rPr>
        <w:t>.</w:t>
      </w:r>
    </w:p>
    <w:p>
      <w:pPr>
        <w:pStyle w:val="Heading4"/>
        <w:numPr>
          <w:ilvl w:val="3"/>
          <w:numId w:val="1"/>
        </w:numPr>
        <w:rPr/>
      </w:pPr>
      <w:bookmarkStart w:id="441" w:name="__RefHeading___Toc1422866_2281741623"/>
      <w:bookmarkStart w:id="442" w:name="_Toc157"/>
      <w:bookmarkEnd w:id="441"/>
      <w:r>
        <w:rPr>
          <w:rtl w:val="true"/>
        </w:rPr>
        <w:t>آداب نماز</w:t>
      </w:r>
      <w:bookmarkEnd w:id="442"/>
    </w:p>
    <w:p>
      <w:pPr>
        <w:pStyle w:val="BookText"/>
        <w:rPr/>
      </w:pPr>
      <w:r>
        <w:rPr>
          <w:rFonts w:ascii="IRNazanin" w:hAnsi="IRNazanin" w:eastAsia="IRNazanin"/>
          <w:color w:val="111111"/>
          <w:sz w:val="28"/>
          <w:sz w:val="28"/>
          <w:szCs w:val="28"/>
          <w:rtl w:val="true"/>
          <w:lang w:bidi="fa-IR"/>
        </w:rPr>
        <w:t>آداب نماز</w:t>
      </w:r>
    </w:p>
    <w:p>
      <w:pPr>
        <w:pStyle w:val="BookText"/>
        <w:rPr/>
      </w:pPr>
      <w:r>
        <w:rPr>
          <w:rFonts w:ascii="IRNazanin" w:hAnsi="IRNazanin" w:eastAsia="IRNazanin"/>
          <w:color w:val="111111"/>
          <w:sz w:val="28"/>
          <w:sz w:val="28"/>
          <w:szCs w:val="28"/>
          <w:rtl w:val="true"/>
          <w:lang w:bidi="fa-IR"/>
        </w:rPr>
        <w:t>یکی از آداب قلبیه در عبادات و وظایف باطنیّه سالکِ طریق آخرت، توجه به عزّ ربوبیّت و ذلّ عبودیّت است و آن یکی از منازل مهمّه سالک است که قوّت سلوک هر کس به مقدار قوّت این نظر است، بلکه کمال و نقص انسانیّت، تابعِ کمال و نقص این امر است و هر چه نظر انیّت و انانیّت و خود بینی و خود خواهی در انسان، غالب باشد، از کمال انسانیت، دور و از مقام قُرب ربوبیّت، مهجور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حجابِ خود بینی و خود پرستی از جمیع حُجُب، ضخیم تر و ظلمانی تر است و خرقِ این حجاب از تمام حجب مشکل تر و خرق همه حجب را مقدمه است، بلکه مفتاح مفاتیح غیب و شهادت و باب الابواب عروج به کمالِ روحانیت، خرق این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را نظر به خویشتن و کمالِ و جمالِ متوهّمِ خود است، از جمالِ مطلق و کمالِ </w:t>
      </w:r>
    </w:p>
    <w:p>
      <w:pPr>
        <w:pStyle w:val="BookText"/>
        <w:rPr/>
      </w:pPr>
      <w:r>
        <w:rPr>
          <w:rFonts w:ascii="IRNazanin" w:hAnsi="IRNazanin" w:eastAsia="IRNazanin"/>
          <w:color w:val="111111"/>
          <w:sz w:val="28"/>
          <w:sz w:val="28"/>
          <w:szCs w:val="28"/>
          <w:rtl w:val="true"/>
          <w:lang w:bidi="fa-IR"/>
        </w:rPr>
        <w:t>صرف، محجوب و مهجور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شرط سلوک الی اللّه خروج از این منزل است، بلکه میزان، در ریاضت حق و باطل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سالک که با قدم انانیّت و خود بینی و در حجاب انیّت و خود خواهی طیّ منزلِ سلوک کند، ریاضتش،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سلوکش الی اللّه نیست، بلکه الی النفس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بت ها، بُتِ نفسِ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مادام که نفس را تعلّقی به خویش و توجهی به انیّت است، مسافر نشده و تا بقایای انانیّت در نظر سالک است و جدارانِ شهرِ خودی و اذان اعلام خود خواهی مختفی نشده، در حکم حاضر است نه مسافر و مهاجر کسی که با قدم عبودیّت سیر می کند و داغ ذلّت بندگی را در ناصیه خود گذارد، وصول به عزّ ربوبیّت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وصول به حقایق ربوبیّت، سیر در مدارج عبودیّت است و آن چه در عبودیّت از انیّت و انانیّت مفقود شود، در ظلّ حمایتِ ربوبیّت آن را می یابد تا به مقامی رسد که حق تعالی سمع و بصر و دست و پای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تصرفات خود گذشت و مملکت وجود خود را یکسره تسلیم حق کرد و خانه را به صاحبِ خانه واگذار نمود و فانی در عزّ ربوبیّت شد، صاحب خانه خود متصرف در امور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تصرفات او تصرف الهی گردد، چشم او الهی شود و با چشم حق بنگرد و گوش او گوش الهی شود و به گوش حق بشنود و هر چه ربوبیّت نفس کامل باشد و عزّ آن منظور خواطر شود، از عزّ ربوبیّت به همان اندازه کسر شود و ناقص گردد؛ چه </w:t>
      </w:r>
      <w:bookmarkStart w:id="443" w:name="pg3831_27409"/>
    </w:p>
    <w:p>
      <w:pPr>
        <w:pStyle w:val="BookText"/>
        <w:rPr/>
      </w:pPr>
      <w:bookmarkEnd w:id="443"/>
      <w:r>
        <w:rPr>
          <w:rFonts w:ascii="IRNazanin" w:hAnsi="IRNazanin" w:eastAsia="IRNazanin"/>
          <w:color w:val="111111"/>
          <w:sz w:val="28"/>
          <w:sz w:val="28"/>
          <w:szCs w:val="28"/>
          <w:rtl w:val="true"/>
          <w:lang w:bidi="fa-IR"/>
        </w:rPr>
        <w:t>این دو مقابل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وَ الاخِرةُ ضَرَّتان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جامع الاسرار تألیف علامه سید حیدر آملی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کتاب های عرفانی تشیع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کوشیده است که غبار بیگانگی میان عرفان و تشیع را با کمک آیه های قرآنی و احادیث نبوی بزداید و شیطانِ فتنه انگیز را با تیرِ قرآن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حیدر آملی به سبب طهارت و تهذیب فراوان به زین العابدین زمان خود ملقب شد و در زمینه معارف الهی، آثار ارزشمندی دارد</w:t>
      </w:r>
      <w:r>
        <w:rPr>
          <w:rFonts w:eastAsia="IRNazanin" w:cs="IRNazanin"/>
          <w:color w:val="111111"/>
          <w:sz w:val="28"/>
          <w:szCs w:val="28"/>
          <w:rtl w:val="true"/>
          <w:lang w:bidi="fa-IR"/>
        </w:rPr>
        <w:t>.</w:t>
      </w:r>
    </w:p>
    <w:p>
      <w:pPr>
        <w:pStyle w:val="Heading4"/>
        <w:numPr>
          <w:ilvl w:val="3"/>
          <w:numId w:val="1"/>
        </w:numPr>
        <w:rPr/>
      </w:pPr>
      <w:bookmarkStart w:id="444" w:name="__RefHeading___Toc1422868_2281741623"/>
      <w:bookmarkStart w:id="445" w:name="_Toc158"/>
      <w:bookmarkEnd w:id="444"/>
      <w:r>
        <w:rPr>
          <w:rtl w:val="true"/>
        </w:rPr>
        <w:t>عارف کیست؟</w:t>
      </w:r>
      <w:bookmarkEnd w:id="445"/>
    </w:p>
    <w:p>
      <w:pPr>
        <w:pStyle w:val="BookText"/>
        <w:rPr/>
      </w:pPr>
      <w:r>
        <w:rPr>
          <w:rFonts w:ascii="IRNazanin" w:hAnsi="IRNazanin" w:eastAsia="IRNazanin"/>
          <w:color w:val="111111"/>
          <w:sz w:val="28"/>
          <w:sz w:val="28"/>
          <w:szCs w:val="28"/>
          <w:rtl w:val="true"/>
          <w:lang w:bidi="fa-IR"/>
        </w:rPr>
        <w:t>عارف کیست؟</w:t>
      </w:r>
    </w:p>
    <w:p>
      <w:pPr>
        <w:pStyle w:val="BookText"/>
        <w:rPr/>
      </w:pPr>
      <w:r>
        <w:rPr>
          <w:rFonts w:ascii="IRNazanin" w:hAnsi="IRNazanin" w:eastAsia="IRNazanin"/>
          <w:color w:val="111111"/>
          <w:sz w:val="28"/>
          <w:sz w:val="28"/>
          <w:szCs w:val="28"/>
          <w:rtl w:val="true"/>
          <w:lang w:bidi="fa-IR"/>
        </w:rPr>
        <w:t>در معنی تصوف و اهلِ آن، سخنان بسیاری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کسی است که ظاهر او مخالف احکام شریعت نباشد و باطنش، طالبِ حقایق الحقیقه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چیزی نباشد و چیزی را برای چیزی ذخیره نکند و غیر ضروری و غیر واجب نخواهد و چیزی ندارد تا آن را به کسی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کسی است که در دنیا بدون سرگرمی و گرفتاری زندگی کند و در قیامت، درخواستی نداشته باشد و بدونِ ترس و وحشتی، مولایش او را کفایت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تصوف، ظاهر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تصوف، بریدنِ وابستگی است؛ یعنی همه چیز را به خدا وصل کند و هیچ چیز، او را از خدا جدا نکند و باطنِ تصوف، دوری از مخلوقات است، در حالی که </w:t>
      </w:r>
    </w:p>
    <w:p>
      <w:pPr>
        <w:pStyle w:val="BookText"/>
        <w:rPr/>
      </w:pPr>
      <w:r>
        <w:rPr>
          <w:rFonts w:ascii="IRNazanin" w:hAnsi="IRNazanin" w:eastAsia="IRNazanin"/>
          <w:color w:val="111111"/>
          <w:sz w:val="28"/>
          <w:sz w:val="28"/>
          <w:szCs w:val="28"/>
          <w:rtl w:val="true"/>
          <w:lang w:bidi="fa-IR"/>
        </w:rPr>
        <w:t xml:space="preserve">سر او از خلق، دور و به اصل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پذیرفتن خلق و خوی خداوند و به کار بستن آدابِ شریعت و چسبیدن به سنّت بهترین موجودات؛ یعنی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عارف، مانند غذای بیماران و سخنش مانند گفتار مجروحان و نشستنش مانند نشستنِ خایفان و خوابش مانند خوابِ غرق شده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شبش مانند شبِ مظلومین و روزش مانند روز غصه دارهاست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ظاهرش مانند مسیح و باطنش مانند ابراهیم خلیل و همتش مانند موسای کلیم و سرّ و درونش مانند حبیب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ذکرش خداست و دانشش برای خدا و توجهش به سوی خدا و شنیدنش از خدا و اُنس و الفتش با خدا و منزلتش نزد خدا و توکلش بر خدا و زندگی اش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کسی است که ظاهرش از دنیا کوچ کرد و دلش به آخرت منتقل شد و سرّ درونش بر مولی و آقایش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ظاهرش فرو رفته در گرفتاری هاست و روحش در بلا خوش است و از آن شکایت نمی کند و دلش با نجوی لذت می برد و سرّ و درونش با مولایش سر و کار دارد</w:t>
      </w:r>
      <w:r>
        <w:rPr>
          <w:rFonts w:eastAsia="IRNazanin" w:cs="IRNazanin"/>
          <w:color w:val="111111"/>
          <w:sz w:val="28"/>
          <w:szCs w:val="28"/>
          <w:rtl w:val="true"/>
          <w:lang w:bidi="fa-IR"/>
        </w:rPr>
        <w:t>.</w:t>
      </w:r>
      <w:r>
        <w:rPr>
          <w:rStyle w:val="FootnoteAnchor"/>
          <w:rtl w:val="true"/>
        </w:rPr>
        <w:footnoteReference w:id="11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محمد رضا حکیمی، چهره ای پرفروغ در زمینه دین و دانش اسلامی است که آثار و </w:t>
      </w:r>
      <w:bookmarkStart w:id="446" w:name="pg3831_27411"/>
    </w:p>
    <w:p>
      <w:pPr>
        <w:pStyle w:val="BookText"/>
        <w:rPr/>
      </w:pPr>
      <w:bookmarkEnd w:id="446"/>
      <w:r>
        <w:rPr>
          <w:rFonts w:ascii="IRNazanin" w:hAnsi="IRNazanin" w:eastAsia="IRNazanin"/>
          <w:color w:val="111111"/>
          <w:sz w:val="28"/>
          <w:sz w:val="28"/>
          <w:szCs w:val="28"/>
          <w:rtl w:val="true"/>
          <w:lang w:bidi="fa-IR"/>
        </w:rPr>
        <w:t>نوشته هایش در وادی معارف الهی ارزش بسیاری دارد که همگی از زیبایی نثر،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نثرهای ادبی ایشان را بی شک می توان جزو شاهکارهای نثر ادبیِ فارسی دانست</w:t>
      </w:r>
      <w:r>
        <w:rPr>
          <w:rFonts w:eastAsia="IRNazanin" w:cs="IRNazanin"/>
          <w:color w:val="111111"/>
          <w:sz w:val="28"/>
          <w:szCs w:val="28"/>
          <w:rtl w:val="true"/>
          <w:lang w:bidi="fa-IR"/>
        </w:rPr>
        <w:t>.</w:t>
      </w:r>
    </w:p>
    <w:p>
      <w:pPr>
        <w:pStyle w:val="Heading4"/>
        <w:numPr>
          <w:ilvl w:val="3"/>
          <w:numId w:val="1"/>
        </w:numPr>
        <w:rPr/>
      </w:pPr>
      <w:bookmarkStart w:id="447" w:name="__RefHeading___Toc1422870_2281741623"/>
      <w:bookmarkStart w:id="448" w:name="_Toc159"/>
      <w:bookmarkEnd w:id="447"/>
      <w:r>
        <w:rPr>
          <w:rtl w:val="true"/>
        </w:rPr>
        <w:t>می خواهم دل باشم</w:t>
      </w:r>
      <w:bookmarkEnd w:id="448"/>
    </w:p>
    <w:p>
      <w:pPr>
        <w:pStyle w:val="BookText"/>
        <w:rPr/>
      </w:pPr>
      <w:r>
        <w:rPr>
          <w:rFonts w:ascii="IRNazanin" w:hAnsi="IRNazanin" w:eastAsia="IRNazanin"/>
          <w:color w:val="111111"/>
          <w:sz w:val="28"/>
          <w:sz w:val="28"/>
          <w:szCs w:val="28"/>
          <w:rtl w:val="true"/>
          <w:lang w:bidi="fa-IR"/>
        </w:rPr>
        <w:t>می خواهم دل باشم</w:t>
      </w:r>
    </w:p>
    <w:p>
      <w:pPr>
        <w:pStyle w:val="BookText"/>
        <w:rPr/>
      </w:pPr>
      <w:r>
        <w:rPr>
          <w:rFonts w:ascii="IRNazanin" w:hAnsi="IRNazanin" w:eastAsia="IRNazanin"/>
          <w:color w:val="111111"/>
          <w:sz w:val="28"/>
          <w:sz w:val="28"/>
          <w:szCs w:val="28"/>
          <w:rtl w:val="true"/>
          <w:lang w:bidi="fa-IR"/>
        </w:rPr>
        <w:t>می خواهم چکاد باشم، تا جز بلند گرایان روشن، با غرورم در نیامیزند و جز تندرهای وحشی در پیشگاهم به نیایش نایستند و جز صَرصَرهای نستوه، آرزوی گذر بر پایگاهم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کویر باشم، تا جز ساحل چشم اندازها، کسی پایانم را نیابد و جز شرنگ سوخته آفتاب، چیزی سیرابم نسازد و جز شب های سیه زادِ فرتوت، دیگری آشنایِ لحظه هایم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اُفق باشم، تا سیراب کننده کویرِ تشنه نگاه ها گردم و افسون گر امید نا امیدان شوم و سرگرانی های طبیعت را مرزی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سراب باشم، تا اگر مردمی به گمانِ آب، به سویم شتافتند، زودم بشناسند و خویشتن را به دامن تلألؤ دروغینم نیافکنند و حاصل هستی ام را یک نیستیِ پر شکوه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تک درخت باشم، در دامن درّه ای ایستاده و بر رهگذر ابهام طبیعت، چشم دوخته و هوس های زودگذر را به مسخره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جویبار باشم، تنها گوش خستگی ناپذیرِ از زمزمه آب ها و تکاپوی ریگ هایِ نرم و امیدوار</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خواهم روستا باشم تا شب هایی آرام و روزهایی بی تفاوت، همدمم گردند، حاصل ها در دامنم برویند و شباهنگ های در به در، دامنِ شب هایم </w:t>
      </w:r>
    </w:p>
    <w:p>
      <w:pPr>
        <w:pStyle w:val="BookText"/>
        <w:rPr/>
      </w:pPr>
      <w:r>
        <w:rPr>
          <w:rFonts w:ascii="IRNazanin" w:hAnsi="IRNazanin" w:eastAsia="IRNazanin"/>
          <w:color w:val="111111"/>
          <w:sz w:val="28"/>
          <w:sz w:val="28"/>
          <w:szCs w:val="28"/>
          <w:rtl w:val="true"/>
          <w:lang w:bidi="fa-IR"/>
        </w:rPr>
        <w:t>را به آتشِ حق حقِ خویش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سنگر باشم، تا قلب یک فداکار وطن، در میانِ کالبد سختم بتپد و یک دریا آتش امید و پایداری، استخوان هایم را ملتهب سازد و گه گاه غرور عشقی بر سرم سایه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شمع باشم، تا با اشک آتش زاد خویش، سوزستانِ سینه عاشقی را تسکین دهم و سیاهی دیوانه شبِ دردمندی را به هراس اندازم و سوسوی حقیری به سوی راهک هایِ امید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پروانه باشم، تا نقد ناچیز هستی را در آستانه شکوه روشنایی درافکنم و جان تاریک به شعله عشقی برافروزم و غرور جان ستانِ شمع را به اوج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غم باشم، تا به دل های از جان عزیزتر بنشینم و در غرقاب طبیعت، زورق وفایِ مقدس باشم و شب های بی فرجام و روزهای سیاه را از اندوه تهی دستی رهایی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احساس باشم، روح ادراک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دل باشم، مرزِ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نگاه باشم، پیامبر دل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عشق باشم، فروغ نگاه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وفا باشم، بهار عشق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امید باشم، راز وفاها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اشک باشم، افسون امیدها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شعر باشم، اشکِ سخن ها</w:t>
      </w:r>
      <w:r>
        <w:rPr>
          <w:rFonts w:eastAsia="IRNazanin" w:cs="IRNazanin"/>
          <w:color w:val="111111"/>
          <w:sz w:val="28"/>
          <w:szCs w:val="28"/>
          <w:rtl w:val="true"/>
          <w:lang w:bidi="fa-IR"/>
        </w:rPr>
        <w:t xml:space="preserve">. </w:t>
      </w:r>
      <w:bookmarkStart w:id="449" w:name="pg3831_27413"/>
    </w:p>
    <w:p>
      <w:pPr>
        <w:pStyle w:val="BookText"/>
        <w:rPr/>
      </w:pPr>
      <w:bookmarkEnd w:id="449"/>
      <w:r>
        <w:rPr>
          <w:rFonts w:ascii="IRNazanin" w:hAnsi="IRNazanin" w:eastAsia="IRNazanin"/>
          <w:color w:val="111111"/>
          <w:sz w:val="28"/>
          <w:sz w:val="28"/>
          <w:szCs w:val="28"/>
          <w:rtl w:val="true"/>
          <w:lang w:bidi="fa-IR"/>
        </w:rPr>
        <w:t>می خواهم غزل باشم، سخنِ اشک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حماسه باشم، معبد دلاورهای پروا نشناخته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پند باشم، مظلوم ترین دوست هر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سوز و آه باشم، می خواهم نغمه باشم، خروش باشم، شبگیر و سپیده باشم، باران و ژاله باشم و سرانجام یک سیل باشم که به هر چیز رسم، اوج هستی اش را به گوشش بخوانم و با این بی درنگ لحظه ها، درنگ نشناسم و سینه سپرِ هیچ هایِ هیچ کنم تا کم کم در دامن دشتی بیفتم و خلاصه شوم و به برکه ای درآیم و منجمد گردم و با نوازش مهتاب شکل گیرم و با غرور کوه ها به راه افتم و با صفای نغمه ها به خود آیم و با دیدن ستاره ها به دوری راه خود پی برم و در خم و پیچ ماهورها، بغرنج ها را لمس کنم و ناگهان با طلایه داری یک روح آواره، به سوی شهر بیایم، تا شهر را ببینم،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انسان ها را</w:t>
      </w:r>
      <w:r>
        <w:rPr>
          <w:rFonts w:eastAsia="IRNazanin" w:cs="IRNazanin"/>
          <w:color w:val="111111"/>
          <w:sz w:val="28"/>
          <w:szCs w:val="28"/>
          <w:rtl w:val="true"/>
          <w:lang w:bidi="fa-IR"/>
        </w:rPr>
        <w:t>...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علامه محمدتقی جعفری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برجسته معاصر است که در قلمرو اندیشه و فرهنگ و عرفان اسلامی، صاحب نظر بوده و آثار بسیار گران سنگی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نقد و تحلیل ایشان بر مثنوی مولوی، یکی از مهم ترین منابع مولوی پژوهی و عرفان اسلامی است</w:t>
      </w:r>
      <w:r>
        <w:rPr>
          <w:rFonts w:eastAsia="IRNazanin" w:cs="IRNazanin"/>
          <w:color w:val="111111"/>
          <w:sz w:val="28"/>
          <w:szCs w:val="28"/>
          <w:rtl w:val="true"/>
          <w:lang w:bidi="fa-IR"/>
        </w:rPr>
        <w:t>.</w:t>
      </w:r>
    </w:p>
    <w:p>
      <w:pPr>
        <w:pStyle w:val="Heading4"/>
        <w:numPr>
          <w:ilvl w:val="3"/>
          <w:numId w:val="1"/>
        </w:numPr>
        <w:rPr/>
      </w:pPr>
      <w:bookmarkStart w:id="450" w:name="__RefHeading___Toc1422872_2281741623"/>
      <w:bookmarkStart w:id="451" w:name="_Toc160"/>
      <w:bookmarkEnd w:id="450"/>
      <w:r>
        <w:rPr>
          <w:rtl w:val="true"/>
        </w:rPr>
        <w:t>بشنو از نی</w:t>
      </w:r>
      <w:bookmarkEnd w:id="45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از نی </w:t>
      </w:r>
    </w:p>
    <w:p>
      <w:pPr>
        <w:pStyle w:val="BookText"/>
        <w:rPr/>
      </w:pPr>
      <w:r>
        <w:rPr>
          <w:rFonts w:ascii="IRNazanin" w:hAnsi="IRNazanin" w:eastAsia="IRNazanin"/>
          <w:color w:val="111111"/>
          <w:sz w:val="28"/>
          <w:sz w:val="28"/>
          <w:szCs w:val="28"/>
          <w:rtl w:val="true"/>
          <w:lang w:bidi="fa-IR"/>
        </w:rPr>
        <w:t>بشنو از نی چون حکایت می کند</w:t>
      </w:r>
    </w:p>
    <w:p>
      <w:pPr>
        <w:pStyle w:val="BookText"/>
        <w:rPr/>
      </w:pPr>
      <w:r>
        <w:rPr>
          <w:rFonts w:ascii="IRNazanin" w:hAnsi="IRNazanin" w:eastAsia="IRNazanin"/>
          <w:color w:val="111111"/>
          <w:sz w:val="28"/>
          <w:sz w:val="28"/>
          <w:szCs w:val="28"/>
          <w:rtl w:val="true"/>
          <w:lang w:bidi="fa-IR"/>
        </w:rPr>
        <w:t>وز جدایی ها شکایت می کند</w:t>
      </w:r>
    </w:p>
    <w:p>
      <w:pPr>
        <w:pStyle w:val="BookText"/>
        <w:rPr/>
      </w:pPr>
      <w:r>
        <w:rPr>
          <w:rFonts w:ascii="IRNazanin" w:hAnsi="IRNazanin" w:eastAsia="IRNazanin"/>
          <w:color w:val="111111"/>
          <w:sz w:val="28"/>
          <w:sz w:val="28"/>
          <w:szCs w:val="28"/>
          <w:rtl w:val="true"/>
          <w:lang w:bidi="fa-IR"/>
        </w:rPr>
        <w:t>در این ابیات، انسان به نی تشبیه شده، وجود شباهت میانِ انسان و نی به شکل بسیار زیبا و اعجاب انگیز در این ابیات بازگو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که هیجان روحی جلال الدین در این ابیات، مانند یک مقدمه کاملاً رسا، وضع روانیِ او را در سراسر مثنوی نشان داده، مانند یک فهرست بسیار عالی، تمام مضامین این کتاب را به طور اجمال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سوزش عشق مطلق جلال الدین در این ابیات به حدی است که چهره نی بودن انسان را که در آتش فراق می سوزد، به خوبی نمودار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تشبیه که میان انسان و نی می کند، ناله جدایی از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نی به جهت جدایی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کند و ناله سر می دهد، هم چنان انسان به جهت جدایی از اصلِ خویش که ماورای طبیعت و قلمرو شعاع الهی است، ناله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نیستان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اصلیِ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نوعان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بوده به جهت سنخیّتی که با یکدیگر داشته اند، جهانی پر از صفا و روحانیت و وحدت را گذرانیده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طبیعت، تمام تفکرات و تکاپوها و نیایش های او فریادهایی است که در جست و جوی آن جایگاه اولی، طنین می اندازد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می تواند سوز و گداز و معنای حقیقی این فریادها را درک کند که به اصل خویشتن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در او عشق حقیقی ایجاد خواهد کرد و اشتیاق به بازگشت به سوی آن اصل در دلش شعله ها فروزان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فلاسفه و عرفا و شعرا، انسان را به نی تشبیه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خودِ انسان را به نی تشبیه نکرده اند، بلکه نی را وسیله ابراز حقایق و واقعیات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چون غالباً نوای نی غم انگیز است، تلخیِ هجران را به وسیله نی بیان کرده اند و چه تلخی و سوزش بالاتر از تلخی و سوزشِ هجران انسان از ماورایِ طبیعت است که جایگاه اصلیِ او بوده است؟</w:t>
      </w:r>
    </w:p>
    <w:p>
      <w:pPr>
        <w:pStyle w:val="BookText"/>
        <w:rPr/>
      </w:pPr>
      <w:r>
        <w:rPr>
          <w:rFonts w:ascii="IRNazanin" w:hAnsi="IRNazanin" w:eastAsia="IRNazanin"/>
          <w:color w:val="111111"/>
          <w:sz w:val="28"/>
          <w:sz w:val="28"/>
          <w:szCs w:val="28"/>
          <w:rtl w:val="true"/>
          <w:lang w:bidi="fa-IR"/>
        </w:rPr>
        <w:t>جبران خلیل جبران، از این گروه است که به وسیله نی، آلام بشری را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بیاورید تا نی بنوازم؛ زیرا رشد عقل انسانی در آهنگ نای است، آهنگ نای، پایدارتر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این نای، گواراترین باده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صداها خاموش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نای هم چنان ابدیت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نی، بهترین نیایش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نابود می گردد ولی این نوا پایدار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نای، عامل اعتدال دل های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جرایم بشری به پایان می رسد، ولی طنین ناله نی، هم چنان به پیش می رود</w:t>
      </w:r>
      <w:r>
        <w:rPr>
          <w:rFonts w:eastAsia="IRNazanin" w:cs="IRNazanin"/>
          <w:color w:val="111111"/>
          <w:sz w:val="28"/>
          <w:szCs w:val="28"/>
          <w:rtl w:val="true"/>
          <w:lang w:bidi="fa-IR"/>
        </w:rPr>
        <w:t>.</w:t>
      </w:r>
      <w:r>
        <w:rPr>
          <w:rStyle w:val="FootnoteAnchor"/>
          <w:rtl w:val="true"/>
        </w:rPr>
        <w:footnoteReference w:id="114"/>
      </w:r>
      <w:bookmarkStart w:id="452" w:name="pg3831_27416"/>
    </w:p>
    <w:p>
      <w:pPr>
        <w:pStyle w:val="BookText"/>
        <w:rPr/>
      </w:pPr>
      <w:bookmarkEnd w:id="452"/>
      <w:r>
        <w:rPr>
          <w:rFonts w:ascii="IRNazanin" w:hAnsi="IRNazanin" w:eastAsia="IRNazanin"/>
          <w:color w:val="111111"/>
          <w:sz w:val="28"/>
          <w:sz w:val="28"/>
          <w:szCs w:val="28"/>
          <w:rtl w:val="true"/>
          <w:lang w:bidi="fa-IR"/>
        </w:rPr>
        <w:t>محفل اشراقیِ دروسِ اخلاق و عرفانِ آیت اللّه مجتبی تهرانی، کانون تجمع طالبان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از شاگردانِ برجسته امام خمینی به شمار می رود، بر اثر نزدیکی و همنشینی بسیار با آن حضرت، در شخصیت فقهی، اخلاقی و عرفانیِ او فانی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روست که خوشه چینان محضر تعلیم و تربیتش، از او رایحه روح خدا را استشمام می کنند</w:t>
      </w:r>
      <w:r>
        <w:rPr>
          <w:rFonts w:eastAsia="IRNazanin" w:cs="IRNazanin"/>
          <w:color w:val="111111"/>
          <w:sz w:val="28"/>
          <w:szCs w:val="28"/>
          <w:rtl w:val="true"/>
          <w:lang w:bidi="fa-IR"/>
        </w:rPr>
        <w:t>.</w:t>
      </w:r>
    </w:p>
    <w:p>
      <w:pPr>
        <w:pStyle w:val="Heading4"/>
        <w:numPr>
          <w:ilvl w:val="3"/>
          <w:numId w:val="1"/>
        </w:numPr>
        <w:rPr/>
      </w:pPr>
      <w:bookmarkStart w:id="453" w:name="__RefHeading___Toc1422874_2281741623"/>
      <w:bookmarkStart w:id="454" w:name="_Toc161"/>
      <w:bookmarkEnd w:id="453"/>
      <w:r>
        <w:rPr>
          <w:rtl w:val="true"/>
        </w:rPr>
        <w:t>لذتِ شهود و معرفت اللّه</w:t>
      </w:r>
      <w:bookmarkEnd w:id="454"/>
    </w:p>
    <w:p>
      <w:pPr>
        <w:pStyle w:val="BookText"/>
        <w:rPr/>
      </w:pPr>
      <w:r>
        <w:rPr>
          <w:rFonts w:ascii="Amiri" w:hAnsi="Amiri" w:eastAsia="Amiri" w:cs="Amiri"/>
          <w:color w:val="111111"/>
          <w:sz w:val="28"/>
          <w:sz w:val="28"/>
          <w:szCs w:val="28"/>
          <w:rtl w:val="true"/>
          <w:lang w:bidi="ar-SA"/>
        </w:rPr>
        <w:t>لذتِ شهود و معرفت اللّه</w:t>
      </w:r>
    </w:p>
    <w:p>
      <w:pPr>
        <w:pStyle w:val="BookText"/>
        <w:rPr/>
      </w:pPr>
      <w:r>
        <w:rPr>
          <w:rFonts w:ascii="IRNazanin" w:hAnsi="IRNazanin" w:eastAsia="IRNazanin"/>
          <w:color w:val="111111"/>
          <w:sz w:val="28"/>
          <w:sz w:val="28"/>
          <w:szCs w:val="28"/>
          <w:rtl w:val="true"/>
          <w:lang w:bidi="fa-IR"/>
        </w:rPr>
        <w:t>یکی از آثار معرفت بر انسان، لذتِ حاصل از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فوق لذت معرفت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معرفت بر روح، لذتی است که از مشاهده مقام رب،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 که نفس، آن گاه که به معنای روح به کار می رود، شاملِ مراتب شش گانه ای است که در قرآن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مرتبه نفس، افسار گسیختگی آن است که قرآن کریم از آن به نفس اماره بالسوء تعبیر کرده است، در این حالت، نفس به زشتی ها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مرتبه نفس، زیبا شدن زشتی ها در نزد نفس است و این وقتی است که شهوت و غضب بر آدمی حکمفرما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نفس به نفس مزّینه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مرتبه، وسوسه ها و مکرهایی است که نفس برای رسیدن به مقاصد نامشروع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نفس به گول زدن خود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نفس به نفس مسوّله تعبیر کرده 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مرتبه، مقامی است که آدمی آن گاه که به زشتی ها دست می زند، به فطرت خویش بازگشت می کند و به ملامتِ خویش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وادی به نفس لوّامه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پنجم، آن گاه تحقق می یابد که نفس تحتِ تربیت انبیا و اولیا قرار می گیرد و در اثر معرفت به عالم غیب از اسارت قوای شهوانی و غضبی رهایی می یابد و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نفس، لذات معنوی را می چشد که از آن به نفس مطمئنّه تعبیر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آخر، فنایِ نفس است در آن چه مولا و محبوب می خواهد که نفس راضیه و مرضیه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غایتِ خلقت، وصول به مقام راضیه و مرضیه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نفس محلّ تجلیِ افعال صفاتی و ذاتیِ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عارف سالک، هیچ لذتی برتر از لذت لقاء اللّه و مشاهده ذات ربوبی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غایت همت انسان و هدف از خلقت موجودات این مرتبه است و لذت حقیقی در وصول به غایتِ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نفس به آرامش رسیده خطاب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المطمئنه ارجعی الی ربک راضیة مرضیه؛ ای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پروردگارت باز آی در حالی که خشنود هستی به نعمت های ابدی او و او راضی از تو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ارجعی الی ربک کمالی است که فوق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اولین تجلی بر قلبِ سالک می نشیند، تمام جلوه های مادی در دیدگان او پست و حقیر می شود</w:t>
      </w:r>
      <w:r>
        <w:rPr>
          <w:rFonts w:eastAsia="IRNazanin" w:cs="IRNazanin"/>
          <w:color w:val="111111"/>
          <w:sz w:val="28"/>
          <w:szCs w:val="28"/>
          <w:rtl w:val="true"/>
          <w:lang w:bidi="fa-IR"/>
        </w:rPr>
        <w:t>.</w:t>
      </w:r>
      <w:r>
        <w:rPr>
          <w:rStyle w:val="FootnoteAnchor"/>
          <w:rtl w:val="true"/>
        </w:rPr>
        <w:footnoteReference w:id="116"/>
      </w:r>
      <w:bookmarkStart w:id="455" w:name="pg3831_27418"/>
    </w:p>
    <w:p>
      <w:pPr>
        <w:pStyle w:val="Heading2"/>
        <w:numPr>
          <w:ilvl w:val="1"/>
          <w:numId w:val="1"/>
        </w:numPr>
        <w:rPr/>
      </w:pPr>
      <w:bookmarkStart w:id="456" w:name="__RefHeading___Toc1422876_2281741623"/>
      <w:bookmarkStart w:id="457" w:name="_Toc162"/>
      <w:bookmarkEnd w:id="455"/>
      <w:bookmarkEnd w:id="456"/>
      <w:r>
        <w:rPr>
          <w:rtl w:val="true"/>
        </w:rPr>
        <w:t>فصل چهارم</w:t>
      </w:r>
      <w:r>
        <w:rPr>
          <w:rtl w:val="true"/>
        </w:rPr>
        <w:t xml:space="preserve">: </w:t>
      </w:r>
      <w:r>
        <w:rPr>
          <w:rtl w:val="true"/>
        </w:rPr>
        <w:t>ادبیات داستانی</w:t>
      </w:r>
      <w:bookmarkEnd w:id="457"/>
    </w:p>
    <w:p>
      <w:pPr>
        <w:pStyle w:val="Heading3"/>
        <w:numPr>
          <w:ilvl w:val="2"/>
          <w:numId w:val="1"/>
        </w:numPr>
        <w:rPr/>
      </w:pPr>
      <w:bookmarkStart w:id="458" w:name="__RefHeading___Toc1422878_2281741623"/>
      <w:bookmarkStart w:id="459" w:name="_Toc163"/>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داستانی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حکایات و لطایف</w:t>
      </w:r>
    </w:p>
    <w:p>
      <w:pPr>
        <w:pStyle w:val="BookText"/>
        <w:rPr/>
      </w:pPr>
      <w:r>
        <w:rPr>
          <w:rFonts w:ascii="Amiri" w:hAnsi="Amiri" w:eastAsia="Amiri" w:cs="Amiri"/>
          <w:color w:val="111111"/>
          <w:sz w:val="28"/>
          <w:sz w:val="28"/>
          <w:szCs w:val="28"/>
          <w:rtl w:val="true"/>
          <w:lang w:bidi="ar-SA"/>
        </w:rPr>
        <w:t>مُحبانِ خاص</w:t>
      </w:r>
    </w:p>
    <w:p>
      <w:pPr>
        <w:pStyle w:val="BookText"/>
        <w:rPr/>
      </w:pPr>
      <w:r>
        <w:rPr>
          <w:rFonts w:ascii="IRNazanin" w:hAnsi="IRNazanin" w:eastAsia="IRNazanin"/>
          <w:color w:val="111111"/>
          <w:sz w:val="28"/>
          <w:sz w:val="28"/>
          <w:szCs w:val="28"/>
          <w:rtl w:val="true"/>
          <w:lang w:bidi="fa-IR"/>
        </w:rPr>
        <w:t>لطایف معنوی</w:t>
      </w:r>
    </w:p>
    <w:p>
      <w:pPr>
        <w:pStyle w:val="BookText"/>
        <w:rPr/>
      </w:pPr>
      <w:r>
        <w:rPr>
          <w:rFonts w:ascii="IRNazanin" w:hAnsi="IRNazanin" w:eastAsia="IRNazanin"/>
          <w:color w:val="111111"/>
          <w:sz w:val="28"/>
          <w:sz w:val="28"/>
          <w:szCs w:val="28"/>
          <w:rtl w:val="true"/>
          <w:lang w:bidi="fa-IR"/>
        </w:rPr>
        <w:t>فرود آمدن حضرت آدم و حوا به زمین</w:t>
      </w:r>
    </w:p>
    <w:p>
      <w:pPr>
        <w:pStyle w:val="BookText"/>
        <w:rPr/>
      </w:pPr>
      <w:r>
        <w:rPr>
          <w:rFonts w:ascii="IRNazanin" w:hAnsi="IRNazanin" w:eastAsia="IRNazanin"/>
          <w:color w:val="111111"/>
          <w:sz w:val="28"/>
          <w:sz w:val="28"/>
          <w:szCs w:val="28"/>
          <w:rtl w:val="true"/>
          <w:lang w:bidi="fa-IR"/>
        </w:rPr>
        <w:t>در بیانِ قصه حضرت سلیمان</w:t>
      </w:r>
    </w:p>
    <w:p>
      <w:pPr>
        <w:pStyle w:val="BookText"/>
        <w:rPr/>
      </w:pPr>
      <w:r>
        <w:rPr>
          <w:rFonts w:ascii="Amiri" w:hAnsi="Amiri" w:eastAsia="Amiri" w:cs="Amiri"/>
          <w:color w:val="111111"/>
          <w:sz w:val="28"/>
          <w:sz w:val="28"/>
          <w:szCs w:val="28"/>
          <w:rtl w:val="true"/>
          <w:lang w:bidi="ar-SA"/>
        </w:rPr>
        <w:t>خاطراتِ نجف</w:t>
      </w:r>
    </w:p>
    <w:p>
      <w:pPr>
        <w:pStyle w:val="BookText"/>
        <w:rPr/>
      </w:pPr>
      <w:r>
        <w:rPr>
          <w:rFonts w:ascii="IRNazanin" w:hAnsi="IRNazanin" w:eastAsia="IRNazanin"/>
          <w:color w:val="111111"/>
          <w:sz w:val="28"/>
          <w:sz w:val="28"/>
          <w:szCs w:val="28"/>
          <w:rtl w:val="true"/>
          <w:lang w:bidi="fa-IR"/>
        </w:rPr>
        <w:t>حکایت از نماز</w:t>
      </w:r>
    </w:p>
    <w:p>
      <w:pPr>
        <w:pStyle w:val="BookText"/>
        <w:rPr/>
      </w:pPr>
      <w:r>
        <w:rPr>
          <w:rFonts w:ascii="IRNazanin" w:hAnsi="IRNazanin" w:eastAsia="IRNazanin"/>
          <w:color w:val="111111"/>
          <w:sz w:val="28"/>
          <w:sz w:val="28"/>
          <w:szCs w:val="28"/>
          <w:rtl w:val="true"/>
          <w:lang w:bidi="fa-IR"/>
        </w:rPr>
        <w:t>فضایل امام رضا علیه السلام</w:t>
      </w:r>
    </w:p>
    <w:p>
      <w:pPr>
        <w:pStyle w:val="BookText"/>
        <w:rPr/>
      </w:pPr>
      <w:r>
        <w:rPr>
          <w:rFonts w:ascii="IRNazanin" w:hAnsi="IRNazanin" w:eastAsia="IRNazanin"/>
          <w:color w:val="111111"/>
          <w:sz w:val="28"/>
          <w:sz w:val="28"/>
          <w:szCs w:val="28"/>
          <w:rtl w:val="true"/>
          <w:lang w:bidi="fa-IR"/>
        </w:rPr>
        <w:t>داستانِ راستان</w:t>
      </w:r>
    </w:p>
    <w:p>
      <w:pPr>
        <w:pStyle w:val="BookText"/>
        <w:rPr/>
      </w:pPr>
      <w:r>
        <w:rPr>
          <w:rFonts w:ascii="IRNazanin" w:hAnsi="IRNazanin" w:eastAsia="IRNazanin"/>
          <w:color w:val="111111"/>
          <w:sz w:val="28"/>
          <w:sz w:val="28"/>
          <w:szCs w:val="28"/>
          <w:rtl w:val="true"/>
          <w:lang w:bidi="fa-IR"/>
        </w:rPr>
        <w:t>دقیقه های شیرین</w:t>
      </w:r>
    </w:p>
    <w:p>
      <w:pPr>
        <w:pStyle w:val="Heading3"/>
        <w:numPr>
          <w:ilvl w:val="2"/>
          <w:numId w:val="1"/>
        </w:numPr>
        <w:rPr/>
      </w:pPr>
      <w:bookmarkStart w:id="460" w:name="__RefHeading___Toc1422880_2281741623"/>
      <w:bookmarkStart w:id="461" w:name="_Toc164"/>
      <w:bookmarkEnd w:id="460"/>
      <w:r>
        <w:rPr>
          <w:rtl w:val="true"/>
        </w:rPr>
        <w:t>مقدمه</w:t>
      </w:r>
      <w:bookmarkEnd w:id="46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ادبیات داستانی از پر بارترین و پر شکوه ترین بخش های ادبیات فارسی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تحقیق درباره آثار این بخش از ادبیات، ما را در باز شناخت ادب و فرهنگ ایرانی و تأثیر پذیری آن از فرهنگ اروپایی در سده اخیر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کلی، قصه های منثور گذشته را به انواع زیر می 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هایی در فنون و رسوم کشور داری،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نامه از خواجه نظام الملک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هایی در شرح زندگی و کرامات عارفان و بزرگان دینی و مذهبی،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التوحید از محمدبن منوّر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هایی در توضیح و شرح مفاهیم عرفانی، فلسفی و دینی،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سرخ از شیخ شهاب الدین سهروردی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هایی که جنبه تاریخی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بیهقی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هایی که از زبانِ حیوانات روایت می شود و نویسنده در آن، اعمال و احساسات انسان را به حیوانات نسبت می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و گربه از شیخ بهایی و کلیله و دمنه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هایی در زمینه تعلیم و تربیت،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قابوس نامه و اخلاق ناصری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هایی که بر اساس امثال و حکم فارسی و عربی تنظیم شده اند،</w:t>
      </w:r>
      <w:bookmarkStart w:id="462" w:name="pg3831_27419"/>
    </w:p>
    <w:p>
      <w:pPr>
        <w:pStyle w:val="BookText"/>
        <w:rPr/>
      </w:pPr>
      <w:bookmarkEnd w:id="462"/>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التمثیل از جبله 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 هایی که محتوای گوناگون دارند از معرفت آفریدگار و معجزات پیامبران و کرامات اولیا،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الحکایات از سدیدالدین محمد عوفی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های عامیانه از سرگذشت ها و ماجراهای مردم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موش و گربه، مناظره ای است بین موش و گربه به سبک عبید زاکانی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قالب این مناظره طنزآمیز، از عالمان، عارفان و صوفیانی که با تظاهر به علم و عرفان و عوام فریبی، برای خود نام و نانی فراهم کرده اند، به شدت انتقاد می کند</w:t>
      </w:r>
      <w:r>
        <w:rPr>
          <w:rFonts w:eastAsia="IRNazanin" w:cs="IRNazanin"/>
          <w:color w:val="111111"/>
          <w:sz w:val="28"/>
          <w:szCs w:val="28"/>
          <w:rtl w:val="true"/>
          <w:lang w:bidi="fa-IR"/>
        </w:rPr>
        <w:t>.</w:t>
      </w:r>
    </w:p>
    <w:p>
      <w:pPr>
        <w:pStyle w:val="Heading3"/>
        <w:numPr>
          <w:ilvl w:val="2"/>
          <w:numId w:val="1"/>
        </w:numPr>
        <w:rPr/>
      </w:pPr>
      <w:bookmarkStart w:id="463" w:name="__RefHeading___Toc1422882_2281741623"/>
      <w:bookmarkStart w:id="464" w:name="_Toc165"/>
      <w:bookmarkEnd w:id="463"/>
      <w:r>
        <w:rPr>
          <w:rtl w:val="true"/>
        </w:rPr>
        <w:t>حکایات و لطایف</w:t>
      </w:r>
      <w:bookmarkEnd w:id="464"/>
    </w:p>
    <w:p>
      <w:pPr>
        <w:pStyle w:val="BookText"/>
        <w:rPr/>
      </w:pPr>
      <w:r>
        <w:rPr>
          <w:rFonts w:ascii="IRNazanin" w:hAnsi="IRNazanin" w:eastAsia="IRNazanin"/>
          <w:color w:val="111111"/>
          <w:sz w:val="28"/>
          <w:sz w:val="28"/>
          <w:szCs w:val="28"/>
          <w:rtl w:val="true"/>
          <w:lang w:bidi="fa-IR"/>
        </w:rPr>
        <w:t>حکایات و لطایف</w:t>
      </w:r>
    </w:p>
    <w:p>
      <w:pPr>
        <w:pStyle w:val="BookText"/>
        <w:rPr/>
      </w:pPr>
      <w:r>
        <w:rPr>
          <w:rFonts w:ascii="IRNazanin" w:hAnsi="IRNazanin" w:eastAsia="IRNazanin"/>
          <w:color w:val="111111"/>
          <w:sz w:val="28"/>
          <w:sz w:val="28"/>
          <w:szCs w:val="28"/>
          <w:rtl w:val="true"/>
          <w:lang w:bidi="fa-IR"/>
        </w:rPr>
        <w:t>آورده اند که روزی سلطان محمود به خواجه حسن میمندی که وزیر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باشد که فالوده نخورده باشد؟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که فالوده نخورده اند و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 گفت هست و پادشاه می گفت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الامر مبلغی زر مهیا کرده مابین ایشان شرط شد که اگر وزیر چنین کسی پیدا کند، مبلغ زر را از پادشاه بگیرد و اگر پیدا نکند، وزیر آن مبلغ را دادنی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قرار، وزیر به تفحص چنان کسی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گذارش به بازار گوسفند فروشان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شخص سرحدّی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که این جماعت در سرحد بوده اند و معموری و آبادی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p>
    <w:p>
      <w:pPr>
        <w:pStyle w:val="BookText"/>
        <w:rPr/>
      </w:pPr>
      <w:r>
        <w:rPr>
          <w:rFonts w:ascii="IRNazanin" w:hAnsi="IRNazanin" w:eastAsia="IRNazanin"/>
          <w:color w:val="111111"/>
          <w:sz w:val="28"/>
          <w:sz w:val="28"/>
          <w:szCs w:val="28"/>
          <w:rtl w:val="true"/>
          <w:lang w:bidi="fa-IR"/>
        </w:rPr>
        <w:t>شخص را به خدمت پادشاه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فرمود که قدری از فالوده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این نعمت چیزی خورده 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پادشاه، نخورده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چه چیز است و چه نام دارد؟ مرد گفت، نامش به یقین نمی دانم، اما به گمان من چیزی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سرحد که ما هستیم، مردی است که از ما به عقل و ادراک قابل و برتر است و هر ساله یک مرتبه به شهر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یک روزی از شهر آمده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حمام های خوب به هم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گمان چنین است که این حمام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این را شنید، بسیار بخندید و فرمود که مبلغ مذکور را به وزیر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تا دو سر بدهند؛ زیرا دو سر برده ام چه که این مرد نه فالوده و نه حمام را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فرمود تا دو سر بدهند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در زمانِ رسول علیه الصلاة و السلام، شخصی بود بسیار مهمان دوست و زنی داشت در نهایتِ خست و لئیم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توهم و خوف جنگ و فریاد برآوردن آن زن از کراهت نمودنِ مهمان، بسیار مرارت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لاعلاج روزی به خدمت حضرت رسول صلی الله علیه و آله رفت و کیفیت احوال و ماجرا را بیان واقع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برو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بگو در حالتی که مهمان می آید، در پشت در مشاهده کن و هنگام بیرون رفتن مهمان نیز در عقب سر ایشان ملتفت شود و نگاه کن تا ببینی که خداوند عالمیان چه برکتی و چه خیری در حقّ مهمان داری عنایت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مرد به خانه رفت و با زن خود گفت که امروز رسول صلی الله علیه و آله را با دو سه نفر دیگر به مهمانی طلبیده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توقع دارم که کج خلقی نکنی و بخل را فرو گذاری و حضرت فرمودند که در حالت داخل شدن مهمان و در حالت بیرون رفتن نگاه کن تا ببینی آن چه را خدای تعالی به برکت مهمان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را به هزار عجز راضی کرد و تهیه اسباب ضیافت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داخل شدن مهمانان شد، دید که در دامن مهمانان گوشت و میوه های بسیار است و داخل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بیرون رفتن مهمانان شد، دید که گزنده ها و مار و کژدم بسیار در دامن ایشان آویخته، از خانه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تعجب کنان نزد شوهر آمد و گفت چنین چیزی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ها به برکت آن است که خداوند عالم به سبب مهمانی و میزبانی ارزانی فرموده و آن گزنده ها، گناهانِ صاحب خانه است که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 زن چنان راغب مهمان شد که تمام عمر در باب مهمانی کردن به شوهر خود همیشه تأکید می کرد</w:t>
      </w:r>
      <w:r>
        <w:rPr>
          <w:rFonts w:eastAsia="IRNazanin" w:cs="IRNazanin"/>
          <w:color w:val="111111"/>
          <w:sz w:val="28"/>
          <w:szCs w:val="28"/>
          <w:rtl w:val="true"/>
          <w:lang w:bidi="fa-IR"/>
        </w:rPr>
        <w:t>.</w:t>
      </w:r>
      <w:r>
        <w:rPr>
          <w:rStyle w:val="FootnoteAnchor"/>
          <w:rtl w:val="true"/>
        </w:rPr>
        <w:footnoteReference w:id="11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مجالس المؤمنین تألیف قاضی نوراللّه شوشتری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زندگی نامه بسیاری از علما، حکما، عرفا و رُوات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تحریر مجالس، بسیار ساده و روان است</w:t>
      </w:r>
      <w:r>
        <w:rPr>
          <w:rFonts w:eastAsia="IRNazanin" w:cs="IRNazanin"/>
          <w:color w:val="111111"/>
          <w:sz w:val="28"/>
          <w:szCs w:val="28"/>
          <w:rtl w:val="true"/>
          <w:lang w:bidi="fa-IR"/>
        </w:rPr>
        <w:t xml:space="preserve">. </w:t>
      </w:r>
      <w:bookmarkStart w:id="465" w:name="pg3831_27422"/>
    </w:p>
    <w:p>
      <w:pPr>
        <w:pStyle w:val="Heading3"/>
        <w:numPr>
          <w:ilvl w:val="2"/>
          <w:numId w:val="1"/>
        </w:numPr>
        <w:rPr/>
      </w:pPr>
      <w:bookmarkStart w:id="466" w:name="__RefHeading___Toc1422884_2281741623"/>
      <w:bookmarkStart w:id="467" w:name="_Toc166"/>
      <w:bookmarkEnd w:id="465"/>
      <w:bookmarkEnd w:id="466"/>
      <w:r>
        <w:rPr>
          <w:rtl w:val="true"/>
        </w:rPr>
        <w:t>مُحبانِ خاص</w:t>
      </w:r>
      <w:bookmarkEnd w:id="467"/>
    </w:p>
    <w:p>
      <w:pPr>
        <w:pStyle w:val="Heading4"/>
        <w:numPr>
          <w:ilvl w:val="3"/>
          <w:numId w:val="1"/>
        </w:numPr>
        <w:rPr/>
      </w:pPr>
      <w:bookmarkStart w:id="468" w:name="__RefHeading___Toc1422886_2281741623"/>
      <w:bookmarkStart w:id="469" w:name="_Toc167"/>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مُحبانِ خاص</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کمیل بن زیاد نخعی</w:t>
      </w:r>
    </w:p>
    <w:p>
      <w:pPr>
        <w:pStyle w:val="BookText"/>
        <w:rPr/>
      </w:pPr>
      <w:r>
        <w:rPr>
          <w:rFonts w:ascii="IRNazanin" w:hAnsi="IRNazanin" w:eastAsia="IRNazanin"/>
          <w:color w:val="111111"/>
          <w:sz w:val="28"/>
          <w:sz w:val="28"/>
          <w:szCs w:val="28"/>
          <w:rtl w:val="true"/>
          <w:lang w:bidi="fa-IR"/>
        </w:rPr>
        <w:t>بهلول عاقل</w:t>
      </w:r>
    </w:p>
    <w:p>
      <w:pPr>
        <w:pStyle w:val="Heading4"/>
        <w:numPr>
          <w:ilvl w:val="3"/>
          <w:numId w:val="1"/>
        </w:numPr>
        <w:rPr/>
      </w:pPr>
      <w:bookmarkStart w:id="470" w:name="__RefHeading___Toc1422888_2281741623"/>
      <w:bookmarkStart w:id="471" w:name="_Toc168"/>
      <w:bookmarkEnd w:id="470"/>
      <w:r>
        <w:rPr>
          <w:rtl w:val="true"/>
        </w:rPr>
        <w:t>کمیل بن زیاد نخعی</w:t>
      </w:r>
      <w:bookmarkEnd w:id="471"/>
    </w:p>
    <w:p>
      <w:pPr>
        <w:pStyle w:val="BookText"/>
        <w:rPr/>
      </w:pPr>
      <w:r>
        <w:rPr>
          <w:rFonts w:ascii="IRNazanin" w:hAnsi="IRNazanin" w:eastAsia="IRNazanin"/>
          <w:color w:val="111111"/>
          <w:sz w:val="28"/>
          <w:sz w:val="28"/>
          <w:szCs w:val="28"/>
          <w:rtl w:val="true"/>
          <w:lang w:bidi="fa-IR"/>
        </w:rPr>
        <w:t>کمیل بن زیاد نخعی</w:t>
      </w:r>
    </w:p>
    <w:p>
      <w:pPr>
        <w:pStyle w:val="BookText"/>
        <w:rPr/>
      </w:pPr>
      <w:r>
        <w:rPr>
          <w:rFonts w:ascii="IRNazanin" w:hAnsi="IRNazanin" w:eastAsia="IRNazanin"/>
          <w:color w:val="111111"/>
          <w:sz w:val="28"/>
          <w:sz w:val="28"/>
          <w:szCs w:val="28"/>
          <w:rtl w:val="true"/>
          <w:lang w:bidi="fa-IR"/>
        </w:rPr>
        <w:t>الشیخ الکامل المتکمل، کمیل بن زیاد النخعی از مکملِ موحدین و صاحب سرّ امیرالمؤمنین علی علیه السلام است و آن حضرت را رسم بودی که چون علوم و اسرار در باطن موج زدی و خواستی که گوهر عرفانی بیرون اندازد، کمیل را پیش خود نشاندی و بر او جواهر اسرار فشاندی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روزی آن حضرت بر شتر نشسته، کمیل را بر عقب سر خود سوار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کمیل مبادرت نموده سؤال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حقیقت، وجود حق است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کاملِ فاضل، عبد الرزاق کاشی، در شرح این کلام هدایت نظام فرموده که چون کمیل از اصحاب قلوب بود و طلبِ مقام ولایت که مقام فنا در ذات احدیّت است، می نمود، حالِ او اقتضایِ سؤال از حقیقت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جواب او بر وجهی ادا فرمود که مشعر بود به آن که آن مقام، مقام عالی است و صاحب قلب به آن متراقی نمی تواند شد، مگر نزد استعداد کامل و توفیق شامل و این کلام از آن حضرت، تحریص است کمیل را به کسب کمال و ترغیب بر سیر و سلوک لایق اهلِ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صاحبِ سرّ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سرّ من هستی و لیکن چون دیگ سینه من به جوش می آید، آن چه از سر می ریزد، تو را معلوم می شود و</w:t>
      </w:r>
      <w:r>
        <w:rPr>
          <w:rFonts w:eastAsia="IRNazanin" w:cs="IRNazanin"/>
          <w:color w:val="111111"/>
          <w:sz w:val="28"/>
          <w:szCs w:val="28"/>
          <w:rtl w:val="true"/>
          <w:lang w:bidi="fa-IR"/>
        </w:rPr>
        <w:t>...».</w:t>
      </w:r>
    </w:p>
    <w:p>
      <w:pPr>
        <w:pStyle w:val="Heading4"/>
        <w:numPr>
          <w:ilvl w:val="3"/>
          <w:numId w:val="1"/>
        </w:numPr>
        <w:rPr/>
      </w:pPr>
      <w:bookmarkStart w:id="472" w:name="__RefHeading___Toc1422890_2281741623"/>
      <w:bookmarkStart w:id="473" w:name="_Toc169"/>
      <w:bookmarkEnd w:id="472"/>
      <w:r>
        <w:rPr>
          <w:rtl w:val="true"/>
        </w:rPr>
        <w:t>بهلول عاقل</w:t>
      </w:r>
      <w:bookmarkEnd w:id="4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بهلول عاقل </w:t>
      </w:r>
    </w:p>
    <w:p>
      <w:pPr>
        <w:pStyle w:val="BookText"/>
        <w:rPr/>
      </w:pPr>
      <w:r>
        <w:rPr>
          <w:rFonts w:ascii="IRNazanin" w:hAnsi="IRNazanin" w:eastAsia="IRNazanin"/>
          <w:color w:val="111111"/>
          <w:sz w:val="28"/>
          <w:sz w:val="28"/>
          <w:szCs w:val="28"/>
          <w:rtl w:val="true"/>
          <w:lang w:bidi="fa-IR"/>
        </w:rPr>
        <w:t>الشیخ الفاضل الواصل، بهلول بن عمرو العاقل از عقلای مجانین بوده و بی خبران او را دیوانه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تلمیذ خاص امام همام، جعفر الصادق علیه السلام و در زمره متقیانِ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هارون به واسطه حفظ ملک عقیم همواره در دفع امامِ واجب التعظیم بود و بهانه ها می انگیخت که آن حضرت را به درجه شهادت برساند تا آن که در آن ایام، امام را متهم به داعیه خروج نمود و از متقیان زمانِ خود که یکی از آن جمله بهلول بود، استفسار اباحه قتل امام معصوم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فتوا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به خدمت حضرت امام رفت و از صورت واقعه خبر داد و التماس نمود که او را در آن باب ارشادی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 که خود را گسسته مهار و دیوانه و بی وقار ظاهر می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مقتضایِ اشاره واجب الاطاعة عمل نموده، خود را از تکلیف هارون خلاص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روزی بهلول را بر در خانه ابوحنیفه گذر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نمود که با تلامذه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سه چیز می گوید که من آن را نمی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آتش معذّب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تواند بود که شیطان که از آتش است، به آتش معذب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 توان دید، چون تواند بود که چیزی موجود باشد و او را نتوان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فعل خود است و حال آن که نصوص بر خلاف آن وارد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سخن تمام شد، بهلول کلوخی از زمین برداشت و حواله ابوحنیفه کرد و بگریخت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اتفاقاً آن کلوخ بر پیشانی ابوحنیفه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کوفته و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با تلامذه از عقب او دویدند و او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خویش خلیفه بوده، آزار او نتوانستند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او را به خدمت خلیفه بردند و اظهار شکایت از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تو چه ستم رسیده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کلوخی بر پیشانی من زده ای و سرِ من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به من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چون توان دید؟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چرا اعتراض بر امام صادق علیه السلام می کردی و می گفتی که چه معنی دارد که خدای تعالی موجود باشد و او را نتوان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تو در دعوی آزردگی از کلوخ، کاذبی؛ زیرا که آن کلوخ، خاک بود و تو از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خاک از خاک متأثر نشود و معذّب نگردد، بر قیاس اعتراضی که تو بر امام می کردی که شیطان از آتش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تو استبعاد قول امام علیه السلام می نمودی که او بنده را فاعلِ فعل خود گفته و هرگاه که بنده فاعلِ فعل خود نباشد، پس چرا تو مرا پیشِ خلیفه آورده و دعویِ قصاص می کنی؟</w:t>
      </w:r>
    </w:p>
    <w:p>
      <w:pPr>
        <w:pStyle w:val="BookText"/>
        <w:rPr/>
      </w:pPr>
      <w:r>
        <w:rPr>
          <w:rFonts w:ascii="IRNazanin" w:hAnsi="IRNazanin" w:eastAsia="IRNazanin"/>
          <w:color w:val="111111"/>
          <w:sz w:val="28"/>
          <w:sz w:val="28"/>
          <w:szCs w:val="28"/>
          <w:rtl w:val="true"/>
          <w:lang w:bidi="fa-IR"/>
        </w:rPr>
        <w:t>ابوحنیفه چون سخنی معقول در برابر نتوانست گفت، شرمنده گشته، از مجلس برخاست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ارزشمند خزائن، تألیف ملا احمد نراقی، گنجینه ای است شامل انواع مطالب علمی و </w:t>
      </w:r>
      <w:bookmarkStart w:id="474" w:name="pg3831_27425"/>
    </w:p>
    <w:p>
      <w:pPr>
        <w:pStyle w:val="BookText"/>
        <w:rPr/>
      </w:pPr>
      <w:bookmarkEnd w:id="474"/>
      <w:r>
        <w:rPr>
          <w:rFonts w:ascii="IRNazanin" w:hAnsi="IRNazanin" w:eastAsia="IRNazanin"/>
          <w:color w:val="111111"/>
          <w:sz w:val="28"/>
          <w:sz w:val="28"/>
          <w:szCs w:val="28"/>
          <w:rtl w:val="true"/>
          <w:lang w:bidi="fa-IR"/>
        </w:rPr>
        <w:t>ادبی و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حکایات و لطیفه های شیرینی آمده که بسیار خواندنی است</w:t>
      </w:r>
      <w:r>
        <w:rPr>
          <w:rFonts w:eastAsia="IRNazanin" w:cs="IRNazanin"/>
          <w:color w:val="111111"/>
          <w:sz w:val="28"/>
          <w:szCs w:val="28"/>
          <w:rtl w:val="true"/>
          <w:lang w:bidi="fa-IR"/>
        </w:rPr>
        <w:t>.</w:t>
      </w:r>
    </w:p>
    <w:p>
      <w:pPr>
        <w:pStyle w:val="Heading3"/>
        <w:numPr>
          <w:ilvl w:val="2"/>
          <w:numId w:val="1"/>
        </w:numPr>
        <w:rPr/>
      </w:pPr>
      <w:bookmarkStart w:id="475" w:name="__RefHeading___Toc1422892_2281741623"/>
      <w:bookmarkStart w:id="476" w:name="_Toc170"/>
      <w:bookmarkEnd w:id="475"/>
      <w:r>
        <w:rPr>
          <w:rtl w:val="true"/>
        </w:rPr>
        <w:t>لطایف معنوی</w:t>
      </w:r>
      <w:bookmarkEnd w:id="476"/>
    </w:p>
    <w:p>
      <w:pPr>
        <w:pStyle w:val="BookText"/>
        <w:rPr/>
      </w:pPr>
      <w:r>
        <w:rPr>
          <w:rFonts w:ascii="IRNazanin" w:hAnsi="IRNazanin" w:eastAsia="IRNazanin"/>
          <w:color w:val="111111"/>
          <w:sz w:val="28"/>
          <w:sz w:val="28"/>
          <w:szCs w:val="28"/>
          <w:rtl w:val="true"/>
          <w:lang w:bidi="fa-IR"/>
        </w:rPr>
        <w:t>لطایف معنوی</w:t>
      </w:r>
    </w:p>
    <w:p>
      <w:pPr>
        <w:pStyle w:val="BookText"/>
        <w:rPr/>
      </w:pPr>
      <w:r>
        <w:rPr>
          <w:rFonts w:ascii="IRNazanin" w:hAnsi="IRNazanin" w:eastAsia="IRNazanin"/>
          <w:color w:val="111111"/>
          <w:sz w:val="28"/>
          <w:sz w:val="28"/>
          <w:szCs w:val="28"/>
          <w:rtl w:val="true"/>
          <w:lang w:bidi="fa-IR"/>
        </w:rPr>
        <w:t>روزی حضرت رسول صلی الله علیه و آله با حضرت امیر علیه السلام خرما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خرما که حضرت رسول صلی الله علیه و آله می خورد، پنهان دانه اش را نزد امیر علیه السلام می نهاد تا تمام شد و پیش حضرت رسول صلی الله علیه و آله هیچ خرما نبود و همه نزد حضرت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دانه او بیش تر بوده بسیار خورنده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خرما را با دانه خورده است، آن خورنده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چون این کلام را فرمود، حضرت رسول صلی الله علیه و آله تبسم نمود و فرمان داد تا هزار درهم به آن حضرت انعام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 بن مالک که از بزرگان صحابه و مردی عظیم الجثه بود، روزی به خدمت حضرت رسول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در خیمهِ نشسته بود،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اعضای خود درآیم یا چیزی را بیرون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صُهیب یک چشم او درد می کرد و خرما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درد می کند و خرما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می خورم که درد نمی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ادیبی را وقت احتضار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کفنِ کهنه کفن کنید تا چون </w:t>
      </w:r>
    </w:p>
    <w:p>
      <w:pPr>
        <w:pStyle w:val="BookText"/>
        <w:rPr/>
      </w:pPr>
      <w:r>
        <w:rPr>
          <w:rFonts w:ascii="IRNazanin" w:hAnsi="IRNazanin" w:eastAsia="IRNazanin"/>
          <w:color w:val="111111"/>
          <w:sz w:val="28"/>
          <w:sz w:val="28"/>
          <w:szCs w:val="28"/>
          <w:rtl w:val="true"/>
          <w:lang w:bidi="fa-IR"/>
        </w:rPr>
        <w:t>نکیرین آیند چنان تصور کنند که من مرده کهنه ام و از من سؤال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مکتب داری پرسیدند که تو بزرگ تری یا بردارت؟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یک سال بزرگ ترم، اما بعد از یک سال دیگر که بر وی بگذرد، با من برابر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بام افتاد و بر گردنِ ملا قطب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گردن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بستر خوابیده، جمعی به عیادت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مولانا چون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حال از این بدتر که دیگری از بام افتاد و گردنِ من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مگس خانِ افغان بر سرِ قبر خواجه حافظ آمده، به جهت تشنیعِ، خواست مقبره او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او را ممانعت کرده، قرار بر تفأل از دیوان خواجه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مگس عرصه سیمرغ نه جولانگه توست</w:t>
      </w:r>
    </w:p>
    <w:p>
      <w:pPr>
        <w:pStyle w:val="BookText"/>
        <w:rPr/>
      </w:pPr>
      <w:r>
        <w:rPr>
          <w:rFonts w:ascii="IRNazanin" w:hAnsi="IRNazanin" w:eastAsia="IRNazanin"/>
          <w:color w:val="111111"/>
          <w:sz w:val="28"/>
          <w:sz w:val="28"/>
          <w:szCs w:val="28"/>
          <w:rtl w:val="true"/>
          <w:lang w:bidi="fa-IR"/>
        </w:rPr>
        <w:t>عرض خود می بری و زحمت ما می داری</w:t>
      </w:r>
      <w:r>
        <w:rPr>
          <w:rStyle w:val="FootnoteAnchor"/>
          <w:rtl w:val="true"/>
        </w:rPr>
        <w:footnoteReference w:id="11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مستطابِ حیوة القلوب، تألیف علامه مجلسی از مهم ترین کتاب هایی است که در موضوع قصص و احوالات پیغمبران بزرگ و جانشینان 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خاص </w:t>
      </w:r>
      <w:bookmarkStart w:id="477" w:name="pg3831_27427"/>
    </w:p>
    <w:p>
      <w:pPr>
        <w:pStyle w:val="BookText"/>
        <w:rPr/>
      </w:pPr>
      <w:bookmarkEnd w:id="477"/>
      <w:r>
        <w:rPr>
          <w:rFonts w:ascii="IRNazanin" w:hAnsi="IRNazanin" w:eastAsia="IRNazanin"/>
          <w:color w:val="111111"/>
          <w:sz w:val="28"/>
          <w:sz w:val="28"/>
          <w:szCs w:val="28"/>
          <w:rtl w:val="true"/>
          <w:lang w:bidi="fa-IR"/>
        </w:rPr>
        <w:t>این کتاب آن است که بیش تر قصه ها و حکایات آن از ائمه اطهار علیه السلام نقل شده است و راویان آن، از محدّثان بزرگ شیعه هستند</w:t>
      </w:r>
      <w:r>
        <w:rPr>
          <w:rFonts w:eastAsia="IRNazanin" w:cs="IRNazanin"/>
          <w:color w:val="111111"/>
          <w:sz w:val="28"/>
          <w:szCs w:val="28"/>
          <w:rtl w:val="true"/>
          <w:lang w:bidi="fa-IR"/>
        </w:rPr>
        <w:t>.</w:t>
      </w:r>
    </w:p>
    <w:p>
      <w:pPr>
        <w:pStyle w:val="Heading3"/>
        <w:numPr>
          <w:ilvl w:val="2"/>
          <w:numId w:val="1"/>
        </w:numPr>
        <w:rPr/>
      </w:pPr>
      <w:bookmarkStart w:id="478" w:name="__RefHeading___Toc1422894_2281741623"/>
      <w:bookmarkStart w:id="479" w:name="_Toc171"/>
      <w:bookmarkEnd w:id="478"/>
      <w:r>
        <w:rPr>
          <w:rtl w:val="true"/>
        </w:rPr>
        <w:t>فرود آمدن حضرت آدم و حوا به زمین</w:t>
      </w:r>
      <w:bookmarkEnd w:id="479"/>
    </w:p>
    <w:p>
      <w:pPr>
        <w:pStyle w:val="BookText"/>
        <w:rPr/>
      </w:pPr>
      <w:r>
        <w:rPr>
          <w:rFonts w:ascii="IRNazanin" w:hAnsi="IRNazanin" w:eastAsia="IRNazanin"/>
          <w:color w:val="111111"/>
          <w:sz w:val="28"/>
          <w:sz w:val="28"/>
          <w:szCs w:val="28"/>
          <w:rtl w:val="true"/>
          <w:lang w:bidi="fa-IR"/>
        </w:rPr>
        <w:t>فرود آمدن حضرت آدم و حوا به زمین</w:t>
      </w:r>
    </w:p>
    <w:p>
      <w:pPr>
        <w:pStyle w:val="BookText"/>
        <w:rPr/>
      </w:pPr>
      <w:r>
        <w:rPr>
          <w:rFonts w:ascii="IRNazanin" w:hAnsi="IRNazanin" w:eastAsia="IRNazanin"/>
          <w:color w:val="111111"/>
          <w:sz w:val="28"/>
          <w:sz w:val="28"/>
          <w:szCs w:val="28"/>
          <w:rtl w:val="true"/>
          <w:lang w:bidi="fa-IR"/>
        </w:rPr>
        <w:t>از حضرت رسول خدا صلی الله علیه و آله منقول است که چون آدم علیه السلام نافرمانی پروردگار خود کرد، منادی او را ندا کرد از نزد عرش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از جوارِ من به درستی که در جوارِ من نمی باشد کسی که نافرمانی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گریست و ملایکه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جبرئیل را به سوی او فرستاد و او را به زمین فرو فرستاد سیاه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ملایکه او را به این حال مشاهده کردند، فریاد برآوردند و گریستند و صدای گریه ایشان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آفریدی و از روح برگزیده خود در او دمیدی و ملایکه را به سجده او درآوردی و به یک گناه، سفیدی او را به سیاهی مبّدل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کرد منادی از آسمان که امروز برای پروردگار روزه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داشت و آن روز سیزدهم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سیاهی از بدنش زایل شد و به این سبب این روزها را ایام البیض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آسمان منادی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را برای تو و فرزندانِ تو مقّرر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هر ماه این سه روز را روزه دارد، چنان باشد که تمام عمر را روزه گرفته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آدم از روی اندوه نشست و سر را در میانِ دو زانو گذاشت اندوهگین و غمناک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جبرییل را به سوی او فرستاد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اندوهناک و محزون می 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چنین غمگین خواهم بود تا امرِ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خدایم به سوی تو و تو را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زنده بدارد و خندان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سجده رفت و چون سر از سجده برداشت سر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جمالِ مرا زیاده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ریشِ بسیار سیاهی بر روی او روییده و دست بر آن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دادم تو را به این و فرزندان تو را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حسن، منقول است از حضرت صادق علیه السلام که چون آدم از بهشت فرود آمد، خط سیاهی در بدنِ او به هم رسید از سر تا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بسیار گریست و محزون گردید بر آن چه ظاهر شده بود در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جبرییل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است گریه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که در بدنم ظاهر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کن که این وقتِ نماز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کرد سیاهی آمد تا سینه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نماز دوم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و نماز کن که این وقت نماز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کرد، سیاهی فرود آمد تا نافش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به نزد او در وقت نماز سوم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برخیر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کن که وقتِ نماز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کرد، سیاهی فرود آمد تا زانوهایش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نماز چهارم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کن که این وقت نماز چهارم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 کرد، سیاهی آمد تا پاهایش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نماز پنجم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نماز کن که این وقتِ نماز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کرد همه سیاهی از بدنش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حمدِ خدا کرد و ثنا گفت </w:t>
      </w:r>
      <w:bookmarkStart w:id="480" w:name="pg3831_27429"/>
    </w:p>
    <w:p>
      <w:pPr>
        <w:pStyle w:val="BookText"/>
        <w:rPr/>
      </w:pPr>
      <w:bookmarkEnd w:id="480"/>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جبرییل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فرزندان تو در این نماز مانند مَثَلِ تو است در این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فرزندانِ تو در هر روز و شب پنج نماز بکند، بیرون می آید از گناهانش، چنان چه تو از این سیاهی بیرون آمدی</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481" w:name="__RefHeading___Toc1422896_2281741623"/>
      <w:bookmarkStart w:id="482" w:name="_Toc172"/>
      <w:bookmarkEnd w:id="481"/>
      <w:r>
        <w:rPr>
          <w:rtl w:val="true"/>
        </w:rPr>
        <w:t>در بیانِ قصه حضرت سلیمان</w:t>
      </w:r>
      <w:bookmarkEnd w:id="482"/>
    </w:p>
    <w:p>
      <w:pPr>
        <w:pStyle w:val="BookText"/>
        <w:rPr/>
      </w:pPr>
      <w:r>
        <w:rPr>
          <w:rFonts w:ascii="IRNazanin" w:hAnsi="IRNazanin" w:eastAsia="IRNazanin"/>
          <w:color w:val="111111"/>
          <w:sz w:val="28"/>
          <w:sz w:val="28"/>
          <w:szCs w:val="28"/>
          <w:rtl w:val="true"/>
          <w:lang w:bidi="fa-IR"/>
        </w:rPr>
        <w:t>در بیانِ قصه حضرت سلیمان</w:t>
      </w:r>
    </w:p>
    <w:p>
      <w:pPr>
        <w:pStyle w:val="BookText"/>
        <w:rPr/>
      </w:pPr>
      <w:r>
        <w:rPr>
          <w:rFonts w:ascii="IRNazanin" w:hAnsi="IRNazanin" w:eastAsia="IRNazanin"/>
          <w:color w:val="111111"/>
          <w:sz w:val="28"/>
          <w:sz w:val="28"/>
          <w:szCs w:val="28"/>
          <w:rtl w:val="true"/>
          <w:lang w:bidi="fa-IR"/>
        </w:rPr>
        <w:t>ابن بابویه به سند معتبر از حضرت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وحی فرستاد به سوی داوود علیه السلام که سلیمان را خلیفه خود گرداند، بنی اسراییل به فریاد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خردسالی را بر ما خلیفه می کند و در میانِ ما از او بزرگ تر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داوود سر کرده ها و اکابر اسباط بنی اسراییل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 آن چه شما در باب خلافتِ سلیمان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عصاهایِ خود را بیاورید و هر یک نام خود را بنویسد بر عصای خود و با عصای سلیمان، شب در خانه می گذاریم و صبح بیرون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هر کس که سبز شده باشد و میوه داده باشد، او به خلافتِ الهی سزاوارتر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کردند و عصاها را در خانه ای گذاشتند و در خانه را بستند و سرکرده های قبایلِ بنی اسراییل همه حراست آن خانه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داوود نماز صبح را با ایشان به جا آورد، در را گشود و عصاها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اسراییل دیدند که در میانِ عصاها، عصای سلیمان علیه السلام برگ بر آورده و میوه داده، به خلافت او راضی شدند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داوود علیه السلام در حضور بنی اسراییل امتحان نمود علم آن </w:t>
      </w:r>
    </w:p>
    <w:p>
      <w:pPr>
        <w:pStyle w:val="BookText"/>
        <w:rPr/>
      </w:pPr>
      <w:r>
        <w:rPr>
          <w:rFonts w:ascii="IRNazanin" w:hAnsi="IRNazanin" w:eastAsia="IRNazanin"/>
          <w:color w:val="111111"/>
          <w:sz w:val="28"/>
          <w:sz w:val="28"/>
          <w:szCs w:val="28"/>
          <w:rtl w:val="true"/>
          <w:lang w:bidi="fa-IR"/>
        </w:rPr>
        <w:t>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خنک تر و راحت بخش تر است؟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کردن خدا از مردم و عفو کردن بعضی جرم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شیرین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و این رحمتِ خداست در میانِ بندگانش</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خندید و شاد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من است در میانِ شما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سلیمان، امر خود را مخفی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خواست و مدتی از شیعیان خود پنهان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به ساحل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را دید که شکار ماهی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شوی من تو را مدد کنم در شکار کردن و مُزدی به من بدهی؟ 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صیاد را مدد کرد در شکار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شدند، صیاد دو ماهی به مُزد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ماهی را گرفت و خدا را حمد کرد و شکم یکی از آن ها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در میان شکم او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انگشتر را گرفت در جامه خود بست و خدا را شکر کرد و ماهی ها را پاکیزه کرد و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بسیار شاد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پدر و مادر مرا بطلبی تا بدانند که تو کسب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انگشتر خود را که در شکم ماهی یافته بود، بیرون آورد و در همان ساعت مرغان و جنیان همه بر او گرد آمدند و باد در فرمانِ او شد و پادشاهی او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و پدر و مادر او را برداشت و به بلاد اصطخر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او از اطراف عالم به نزد او جمع شدند و شاد گردیدند و از </w:t>
      </w:r>
      <w:bookmarkStart w:id="483" w:name="pg3831_27431"/>
    </w:p>
    <w:p>
      <w:pPr>
        <w:pStyle w:val="BookText"/>
        <w:rPr/>
      </w:pPr>
      <w:bookmarkEnd w:id="483"/>
      <w:r>
        <w:rPr>
          <w:rFonts w:ascii="IRNazanin" w:hAnsi="IRNazanin" w:eastAsia="IRNazanin"/>
          <w:color w:val="111111"/>
          <w:sz w:val="28"/>
          <w:sz w:val="28"/>
          <w:szCs w:val="28"/>
          <w:rtl w:val="true"/>
          <w:lang w:bidi="fa-IR"/>
        </w:rPr>
        <w:t>شدت ها که ایشان را در غیبت آن حضرت روی داده بود، فرج یافتند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کتاب سیاحت شرق اثر مرحوم آقا نجفی قوچانی،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جذاب و شیرین و داستانی، بیانگر زندگی پرمشقت و سخت روحانیان بزرگی است که در راهِ پاسداری و بزرگداشت کلمه حق و حافظت از حریم مکتب تشیع، همه سختی ها را به جان خریدند و هیچ گاه حاضر نشدند با ملاحظه کاری های به ظاهر موجّه، کسوتِ مقدس روحانیت را بیالایند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برگیرنده مطالب مهمی از وقایع تاریخ معاصر ایران و عراق، جنگ جهانی اول و نهضت مشروطه است</w:t>
      </w:r>
      <w:r>
        <w:rPr>
          <w:rFonts w:eastAsia="IRNazanin" w:cs="IRNazanin"/>
          <w:color w:val="111111"/>
          <w:sz w:val="28"/>
          <w:szCs w:val="28"/>
          <w:rtl w:val="true"/>
          <w:lang w:bidi="fa-IR"/>
        </w:rPr>
        <w:t>.</w:t>
      </w:r>
    </w:p>
    <w:p>
      <w:pPr>
        <w:pStyle w:val="Heading3"/>
        <w:numPr>
          <w:ilvl w:val="2"/>
          <w:numId w:val="1"/>
        </w:numPr>
        <w:rPr/>
      </w:pPr>
      <w:bookmarkStart w:id="484" w:name="__RefHeading___Toc1422898_2281741623"/>
      <w:bookmarkStart w:id="485" w:name="_Toc173"/>
      <w:bookmarkEnd w:id="484"/>
      <w:r>
        <w:rPr>
          <w:rtl w:val="true"/>
        </w:rPr>
        <w:t>خاطراتِ نجف</w:t>
      </w:r>
      <w:bookmarkEnd w:id="485"/>
    </w:p>
    <w:p>
      <w:pPr>
        <w:pStyle w:val="BookText"/>
        <w:rPr/>
      </w:pPr>
      <w:r>
        <w:rPr>
          <w:rFonts w:ascii="Amiri" w:hAnsi="Amiri" w:eastAsia="Amiri" w:cs="Amiri"/>
          <w:color w:val="111111"/>
          <w:sz w:val="28"/>
          <w:sz w:val="28"/>
          <w:szCs w:val="28"/>
          <w:rtl w:val="true"/>
          <w:lang w:bidi="ar-SA"/>
        </w:rPr>
        <w:t>خاطراتِ نجف</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نجف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درس آخوند خراسانی، محض سیاحت و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تا همان شب، قصد ماندن و درس خواندن نداشتم، وقتی که به درس گوش دادم و آن بیانِ سحرِ وَش را دیدم، افسوس عمر گذشته را خوردم که تا به حال درس نخواندم و من مجذوب درس آخوند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هنوز آن دو قرِان خرج نشده بود که یکی از رفقا گفت که از دهات قوچان زوّار آمده است و خبر شما را در این جا پیدا نموده اند و به دیدن شما می خواهند بیایند و یکی از آن ها داماد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پولِ صرف هستم و من حیا می کنم به آن ها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نبودِ من به آن ها بگویید که هر چه ممکن است به من پول بدهند و من قبض می نویسم که در آن جا از پدرم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ساعتِ بعد آمدند به حجره و پنج تومان پول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وحشتی که داشتم از بی خرجی بودن در این وادیِ غیر ذی زرع و فقد آشنایانِ پولدار، به کلی برطرف شد </w:t>
      </w:r>
    </w:p>
    <w:p>
      <w:pPr>
        <w:pStyle w:val="BookText"/>
        <w:rPr/>
      </w:pPr>
      <w:r>
        <w:rPr>
          <w:rFonts w:ascii="IRNazanin" w:hAnsi="IRNazanin" w:eastAsia="IRNazanin"/>
          <w:color w:val="111111"/>
          <w:sz w:val="28"/>
          <w:sz w:val="28"/>
          <w:szCs w:val="28"/>
          <w:rtl w:val="true"/>
          <w:lang w:bidi="fa-IR"/>
        </w:rPr>
        <w:t>و هر شبی که به درسِ آخوند می رفتم، بر شوق و ذوق من به درس آخوند افزوده می شد تا بعد از دو هفته قلم و دوات و کاغذ مهیا نمودم و عازم شدم بر ماندن و درس خواندن و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دکانِ عطاری و نانوایی، نسیه کاری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و چای و نان خالی را مرتباً داشتم ولکن پُختی تا شش ماه در آن حجره تحققّ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پُختنی خوردن ما منحصر بود به جایی که وعده بگیرند و آن هم در نجف بسیار قلیل الوجود بود و در نیمه شعبان که باز زیارتی بود، طلاب نجف همه رفتند و من هم بسیار مایل بودم که در زمره آن ها داخل باشم و پول فقط چهار قِران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سیزدهم شعبان که روز آخر بود که به زیارت ممکن است بروند، در آن روز هر چه حساب نمودم که با همان چهار قِران پیاده بروم و پیاده برگردم، دیدم ممکن نمی شود و بیش از چهار قِران خرجی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بنا گذاشتم که اگر امروز نشد بروم، در روز نیمه می روم به 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زیارت عاشورایی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حسین بن علی علیه السلام شکایت از پدرش می نمایم که عشق تامی به زیارت شما داشتم و علی علیه السلام این قدر پول به ما نداد که بیایم در حضور زیارت کنیم و ما جهتِ خود پول نخواستیم که بگوید باید ریاضت کشید و</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خیالات در حجره کذایی تنها نشسته بودم که دو نفر از طلاب خراسانی که رفیق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ساعتی نشستند و حال پرسیدند و یکی از آن دو نفر شش قِران به ما داد که این را از آقا سید محمدکاظم یزدی برای شما گرفته ام و آن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بیرون شدم از میان بازار یک نانی </w:t>
      </w:r>
    </w:p>
    <w:p>
      <w:pPr>
        <w:pStyle w:val="BookText"/>
        <w:rPr/>
      </w:pPr>
      <w:r>
        <w:rPr>
          <w:rFonts w:ascii="IRNazanin" w:hAnsi="IRNazanin" w:eastAsia="IRNazanin"/>
          <w:color w:val="111111"/>
          <w:sz w:val="28"/>
          <w:sz w:val="28"/>
          <w:szCs w:val="28"/>
          <w:rtl w:val="true"/>
          <w:lang w:bidi="fa-IR"/>
        </w:rPr>
        <w:t>گرفتم به دستمال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بیرون و دنباله زوّار از نجف قطع شده بود و نزدیک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 و نان را به عبا نموده روی دوش انداختم و خوشحال که یک تومان پول دارم که چهار قِران هم از حساب خرج مسافرت من که در حجره حساب کردم، زیادتر بود و تازه از سفر آمده مثل برق به سیاهی آخرهای زوّار رفتم تا به دسته اول رسیدم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فردا به زیارت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زیارتی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آب، خود را به کوفه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و کوفه را با مسجد صعصعه و زید را نیز زیارت نموده و اعمال آن ها را به جا آوردم و مسلم و هانی را نیز سلام دادم و برای میثم و کمیل که در بینِ راه نجف مدفون بودند، فاتحه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سرخوش و سرافراز داخلِ نجف و به زیارتِ علی علیه السلام مشرف شدم؛ یعنی خود را نمودم که از کربلا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آن هم تقبّل اللّه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ورود به نجف، سنه هزار و سیصد هجده بود و سلطانِ ایران، مظفرالدین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در آن وقت بیست و سه سال بود</w:t>
      </w:r>
      <w:r>
        <w:rPr>
          <w:rFonts w:eastAsia="IRNazanin" w:cs="IRNazanin"/>
          <w:color w:val="111111"/>
          <w:sz w:val="28"/>
          <w:szCs w:val="28"/>
          <w:rtl w:val="true"/>
          <w:lang w:bidi="fa-IR"/>
        </w:rPr>
        <w:t>.</w:t>
      </w:r>
      <w:r>
        <w:rPr>
          <w:rStyle w:val="FootnoteAnchor"/>
          <w:rtl w:val="true"/>
        </w:rPr>
        <w:footnoteReference w:id="12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 اللّه سید عبدالحسین دستغیب، آثار بسیاری در زمینه علم اخلاق دارد که مهم ترین آن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و 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شگفت ایشان نیز از جمله کتاب های مشهور میان خاص و عام است که مجموعه ای است از سرگذشت های عبرت انگیز و خواندنی</w:t>
      </w:r>
      <w:r>
        <w:rPr>
          <w:rFonts w:eastAsia="IRNazanin" w:cs="IRNazanin"/>
          <w:color w:val="111111"/>
          <w:sz w:val="28"/>
          <w:szCs w:val="28"/>
          <w:rtl w:val="true"/>
          <w:lang w:bidi="fa-IR"/>
        </w:rPr>
        <w:t xml:space="preserve">. </w:t>
      </w:r>
      <w:bookmarkStart w:id="486" w:name="pg3831_27434"/>
    </w:p>
    <w:p>
      <w:pPr>
        <w:pStyle w:val="Heading3"/>
        <w:numPr>
          <w:ilvl w:val="2"/>
          <w:numId w:val="1"/>
        </w:numPr>
        <w:rPr/>
      </w:pPr>
      <w:bookmarkStart w:id="487" w:name="__RefHeading___Toc1422900_2281741623"/>
      <w:bookmarkStart w:id="488" w:name="_Toc174"/>
      <w:bookmarkEnd w:id="486"/>
      <w:bookmarkEnd w:id="487"/>
      <w:r>
        <w:rPr>
          <w:rtl w:val="true"/>
        </w:rPr>
        <w:t>حکایت از نماز</w:t>
      </w:r>
      <w:bookmarkEnd w:id="488"/>
    </w:p>
    <w:p>
      <w:pPr>
        <w:pStyle w:val="BookText"/>
        <w:rPr/>
      </w:pPr>
      <w:r>
        <w:rPr>
          <w:rFonts w:ascii="IRNazanin" w:hAnsi="IRNazanin" w:eastAsia="IRNazanin"/>
          <w:color w:val="111111"/>
          <w:sz w:val="28"/>
          <w:sz w:val="28"/>
          <w:szCs w:val="28"/>
          <w:rtl w:val="true"/>
          <w:lang w:bidi="fa-IR"/>
        </w:rPr>
        <w:t>حکایت از نماز</w:t>
      </w:r>
    </w:p>
    <w:p>
      <w:pPr>
        <w:pStyle w:val="BookText"/>
        <w:rPr/>
      </w:pPr>
      <w:r>
        <w:rPr>
          <w:rFonts w:ascii="IRNazanin" w:hAnsi="IRNazanin" w:eastAsia="IRNazanin"/>
          <w:color w:val="111111"/>
          <w:sz w:val="28"/>
          <w:sz w:val="28"/>
          <w:szCs w:val="28"/>
          <w:rtl w:val="true"/>
          <w:lang w:bidi="fa-IR"/>
        </w:rPr>
        <w:t>از مرحوم جناب حاج سید هاشم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مسجدی پدرم می خواست نماز جماعت بخواند و من هم جزو جماعت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در هیأت اهلِ دهات وارد شد و از صفوف جماعت عبور کرد تا صف اول پشت سرِ پدرم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از این که یک نفر دهاتی در محلی که باید جای اهلِ فضل باشد، آمده سخت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در حالِ قنوت، قصدِ فرادا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نشست و سفره ای که همراه داشت باز نمود و شروع به خوردن 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نماز فارغ شد، مردم از هر طرف به او حمله کردند و اعتراض نمودند و او هیچ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متوجه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مرد دهاتی جاهل به مسأله آمده صف اول پشتِ سر شما اقتدا کرده، آن گاه وسط نماز قصد فرادا کرده و بعد نشسته چیز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آهسته به خودت بگویم یا در جمع بگویم؟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این مسجد شدم به امید این که از فیض نماز جماعت با شما بهره ای ببرم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اقتدا کردم، اواسطِ حمد دیدم شما از نماز بیرون رفتید و در این عالم خیال واقع شدید که من پیر شده ام و از آمدن به مسجد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الاغی لازم دارم که سواره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میدان الاغ فروش ها رفتید و خری را انتخاب کردید و در رکعتِ دوم در خیالِ تدارکِ خوراک الاغ و تعیین </w:t>
      </w:r>
    </w:p>
    <w:p>
      <w:pPr>
        <w:pStyle w:val="BookText"/>
        <w:rPr/>
      </w:pPr>
      <w:r>
        <w:rPr>
          <w:rFonts w:ascii="IRNazanin" w:hAnsi="IRNazanin" w:eastAsia="IRNazanin"/>
          <w:color w:val="111111"/>
          <w:sz w:val="28"/>
          <w:sz w:val="28"/>
          <w:szCs w:val="28"/>
          <w:rtl w:val="true"/>
          <w:lang w:bidi="fa-IR"/>
        </w:rPr>
        <w:t>جای او بودید که من عاجز شدم و دیدم بیش از این سزاوار نیست و نمی توانم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خود را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سفره را پیچید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سرِ خود زد و ناله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که مرا به او حاجتی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که او را برگردانند، ناپدید گردید و تا این ساعت دیگر دیده نشد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متقی جناب حاج شیخ محمدباقر شیخ الاسلام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داشتم همیشه پس از فراغت از نماز جماعت با کسی که طرف راست و چپ من بود، مصافحه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جماعت مرحوم میرزای شیرازی در سامرا پس از نماز با طرفِ راستِ خود که یک نفر از اهل علم و بزرگوار بود، مصافحه کردم و در طرف چپ یک نفر دهاتی بود که به نظرم کوچک آمد و با او مصافحه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خیالِ فاسدِ خود پشیمان شده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شخص که به نظر تو شأنی ندارد، نزدِ خدا محترم و عزیز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 کمالِ ادب با او مصافحه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بوی مُشکی عجیب که مانند مشک های دنیوی نبود به مشامم رسید و سخت مبتهج و خوش وقت و دل شاد شدم و احتیاطاً ازو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هیچ وقت مشک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از بوهای روحانی و معنوی است و نیز یقین کردم که شخصی است جلیل القدر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متعهد شدم که هیچ وقت به حقارت به مؤمنی ننگرم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امام جمعه بهبهانی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تشرف به مکه معظمه روزی به عزم تشرف به مسجد الحرام و خواندن نماز در آن مکان مقدس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خطری پیش آمد و خداوند مرا از مرگ نجات داد و با کمالِ سلامتی از آن خطر رو به مسجد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مسجد خربزه زیادی روی زمین ریخته بود و صاحبش مشغول فروش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فلان قیمت و قسمت دیگر ارزان تر و فلان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مسجد می خرم و به منزل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مسجدالحرام رفتم و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در این خیال شدم که از قسمت گرانِ آن خربزه بخرم یا قسمت ارزان ترش و چه مقدار بخرم و خلاصه تا آخر نماز در این خیال بودم و چون از نماز فارغ شده، خواستم از مسجد بیرون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درِ مسجد وارد و نزدیک من آمد و در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تو را از خطرِ مرگ، امروز نجات بخشید، آیا سزاوار است که در خانه او نماز خربزه ای بخوانی؟ فوراً متوجه عیب خود شده و بر خود لرزیدم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کتاب منتهی الآمال، از مهم ترین کتاب های مربوط به زندگی و سیره معصومین علیهم السلام است که به وسیله ثقة المحدثین، مرحوم حاج شیخ عباس قمی نوشته شده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داعی رسید تألیف کتابی در ذکر ولادت و مصائب حضرت سید المرسلین و عترت طیبینِ آن جناب و ذکر قلیلی از فضایل و مناقب و اخلاق آن بزرگواران تا مؤمنان به </w:t>
      </w:r>
      <w:bookmarkStart w:id="489" w:name="pg3831_27437"/>
    </w:p>
    <w:p>
      <w:pPr>
        <w:pStyle w:val="BookText"/>
        <w:rPr/>
      </w:pPr>
      <w:bookmarkEnd w:id="489"/>
      <w:r>
        <w:rPr>
          <w:rFonts w:ascii="IRNazanin" w:hAnsi="IRNazanin" w:eastAsia="IRNazanin"/>
          <w:color w:val="111111"/>
          <w:sz w:val="28"/>
          <w:sz w:val="28"/>
          <w:szCs w:val="28"/>
          <w:rtl w:val="true"/>
          <w:lang w:bidi="fa-IR"/>
        </w:rPr>
        <w:t>خواندن و شنیدن آن به ثواب احیای احادیث ایشان نایل گردند و به محزون بودن و گریستن بر مصایب عظیم ایشان به درجات مقربین رسند</w:t>
      </w:r>
      <w:r>
        <w:rPr>
          <w:rFonts w:eastAsia="IRNazanin" w:cs="IRNazanin"/>
          <w:color w:val="111111"/>
          <w:sz w:val="28"/>
          <w:szCs w:val="28"/>
          <w:rtl w:val="true"/>
          <w:lang w:bidi="fa-IR"/>
        </w:rPr>
        <w:t>».</w:t>
      </w:r>
    </w:p>
    <w:p>
      <w:pPr>
        <w:pStyle w:val="Heading3"/>
        <w:numPr>
          <w:ilvl w:val="2"/>
          <w:numId w:val="1"/>
        </w:numPr>
        <w:rPr/>
      </w:pPr>
      <w:bookmarkStart w:id="490" w:name="__RefHeading___Toc1422902_2281741623"/>
      <w:bookmarkStart w:id="491" w:name="_Toc175"/>
      <w:bookmarkEnd w:id="490"/>
      <w:r>
        <w:rPr>
          <w:rtl w:val="true"/>
        </w:rPr>
        <w:t>فضایل امام رضا علیه السلام</w:t>
      </w:r>
      <w:bookmarkEnd w:id="491"/>
    </w:p>
    <w:p>
      <w:pPr>
        <w:pStyle w:val="BookText"/>
        <w:rPr/>
      </w:pPr>
      <w:r>
        <w:rPr>
          <w:rFonts w:ascii="IRNazanin" w:hAnsi="IRNazanin" w:eastAsia="IRNazanin"/>
          <w:color w:val="111111"/>
          <w:sz w:val="28"/>
          <w:sz w:val="28"/>
          <w:szCs w:val="28"/>
          <w:rtl w:val="true"/>
          <w:lang w:bidi="fa-IR"/>
        </w:rPr>
        <w:t>فضایل امام رضا علیه السلام</w:t>
      </w:r>
    </w:p>
    <w:p>
      <w:pPr>
        <w:pStyle w:val="BookText"/>
        <w:rPr/>
      </w:pPr>
      <w:r>
        <w:rPr>
          <w:rFonts w:ascii="IRNazanin" w:hAnsi="IRNazanin" w:eastAsia="IRNazanin"/>
          <w:color w:val="111111"/>
          <w:sz w:val="28"/>
          <w:sz w:val="28"/>
          <w:szCs w:val="28"/>
          <w:rtl w:val="true"/>
          <w:lang w:bidi="fa-IR"/>
        </w:rPr>
        <w:t>شیخ صدوق روایت کرده از یزیدبن سلیط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حضرت صادق علیه السلام را در راه مکه و ما جماعتی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شما امامانِ پاکید و مرگ چیزی است که هیچ کس را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چیزی بگو تا برسانم به واپس ماندگانِ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ها فرزندانِ منند و این بزرگِ ایشان است و اشاره کرد به پسرش موسی علیه السلام و در اوست علم و حلم و فهم وجود و معرفت به آن چه محتاجند مردم به آن، در آن چه اختلاف می کنند در امر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اوست خلُق حُسن جوار و او دری است از درهای خداوند تعالی و در او صفتی است بهتر از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آن صفت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آورد خدای عزّ و جل از او دادرس و فریادرس این امت را و نور و فهم و حکم این 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می دارد به او خدای تعالی، خون ها را و اصلاح می کند به او میانِ مردم نزاع ها را و انضمام می دهد به او پراکنده را و التیام می دهد به او شکسته را و می پوشاند به او برهنه را و سیر می کند به او گرسنه را و ایمن می سازد و به او ترسان را و فرو می آورد به او باران را و مطیع و فرمانبردار او شوند، بندگان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به سند حسن از بزنطی روایت کرده است که به خدمت امام </w:t>
      </w:r>
    </w:p>
    <w:p>
      <w:pPr>
        <w:pStyle w:val="BookText"/>
        <w:rPr/>
      </w:pPr>
      <w:r>
        <w:rPr>
          <w:rFonts w:ascii="IRNazanin" w:hAnsi="IRNazanin" w:eastAsia="IRNazanin"/>
          <w:color w:val="111111"/>
          <w:sz w:val="28"/>
          <w:sz w:val="28"/>
          <w:szCs w:val="28"/>
          <w:rtl w:val="true"/>
          <w:lang w:bidi="fa-IR"/>
        </w:rPr>
        <w:t xml:space="preserve">محمد تقی علیه السلام عرض کردم که گروهی از مخالفان شما گمان می کنند که والد بزرگوار شما را مأمون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 در وقتی که آن حضرت را برای ولایت عهدِ خود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دروغ می گویند، بلکه حق تعالی او را به رضا مسمّی گردانید برای آن که پسندیده خدا بود در آسمان و رسول خدا و ائمه هدی در زمین از او خشنود بودند و او را برای امامت 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پدران گذشته شما پسندیده خدا و رسول و ائمه نبودند؟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سبب او را در میان ایشان به این لقب گرامی مخصوص گردانیدند؟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مخالفان و دشمنان او را پسندیدند و از او راضی بودند، چنان چه موافقان و دوستان از او خشنود بودند و اتفاق دوست و دشمن بر خشنودی از او، مخصوص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او را به این اسم مخصوص گردانیدند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داستانِ راستان، اثر استاد شهید مرتضی مطهری مجموعه ای از حکایاتِ اخلاقی است که برگرفته از کتاب های حدیث و رجال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ها، افزون بر آن که می تواند راهنمای اخلاقی و اجتماعی سودمند باشد، نشان دهنده روح آموزه های اسلامی هست و خواننده از این رهگذر با حقیقت و روح تعلیمات اسلامی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ها هم برای خواص قابل استفاده است و هم برای عوام، ولی منظور از این نگارش، تنها استفاده عوام است</w:t>
      </w:r>
      <w:r>
        <w:rPr>
          <w:rFonts w:eastAsia="IRNazanin" w:cs="IRNazanin"/>
          <w:color w:val="111111"/>
          <w:sz w:val="28"/>
          <w:szCs w:val="28"/>
          <w:rtl w:val="true"/>
          <w:lang w:bidi="fa-IR"/>
        </w:rPr>
        <w:t xml:space="preserve">. </w:t>
      </w:r>
      <w:bookmarkStart w:id="492" w:name="pg3831_27439"/>
    </w:p>
    <w:p>
      <w:pPr>
        <w:pStyle w:val="Heading3"/>
        <w:numPr>
          <w:ilvl w:val="2"/>
          <w:numId w:val="1"/>
        </w:numPr>
        <w:rPr/>
      </w:pPr>
      <w:bookmarkStart w:id="493" w:name="__RefHeading___Toc1422904_2281741623"/>
      <w:bookmarkStart w:id="494" w:name="_Toc176"/>
      <w:bookmarkEnd w:id="492"/>
      <w:bookmarkEnd w:id="493"/>
      <w:r>
        <w:rPr>
          <w:rtl w:val="true"/>
        </w:rPr>
        <w:t>داستانِ راستان</w:t>
      </w:r>
      <w:bookmarkEnd w:id="494"/>
    </w:p>
    <w:p>
      <w:pPr>
        <w:pStyle w:val="BookText"/>
        <w:rPr/>
      </w:pPr>
      <w:r>
        <w:rPr>
          <w:rFonts w:ascii="IRNazanin" w:hAnsi="IRNazanin" w:eastAsia="IRNazanin"/>
          <w:color w:val="111111"/>
          <w:sz w:val="28"/>
          <w:sz w:val="28"/>
          <w:szCs w:val="28"/>
          <w:rtl w:val="true"/>
          <w:lang w:bidi="fa-IR"/>
        </w:rPr>
        <w:t>داستانِ راستان</w:t>
      </w:r>
    </w:p>
    <w:p>
      <w:pPr>
        <w:pStyle w:val="BookText"/>
        <w:rPr/>
      </w:pPr>
      <w:r>
        <w:rPr>
          <w:rFonts w:ascii="IRNazanin" w:hAnsi="IRNazanin" w:eastAsia="IRNazanin"/>
          <w:color w:val="111111"/>
          <w:sz w:val="28"/>
          <w:sz w:val="28"/>
          <w:szCs w:val="28"/>
          <w:rtl w:val="true"/>
          <w:lang w:bidi="fa-IR"/>
        </w:rPr>
        <w:t>شخصی با هیجان و اضطراب به حضور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دعایی بفرمایید تا خداوند به من وسعت رزقی بدهد که خیلی فقیر و تنگ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دعایی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راهی برای این کار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کرده که روزی را پی جویی کنید و طلب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می خواهی در خانه خود بنشینی و با دعا روزیِ خود را به خانه خود بکشانی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سفر حج برگشته سرگذشت مسافرت خویش و همراهانش را برای امام صادق علیه السلام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یکی از همسفران را بسیار می ستود که چه مرد بزرگواری بود و ما به معیّتِ هم چو مرد شریفی، مفتخر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مشغول طاعت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منزلی فرود می آمدیم، او به گوشه ای می رفت و سجاده خویش را پهن می کرد و به طاعت و عبادت خویش مشغول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کارهای او را انجام می داد و حیوانِ او را که تیمار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افتخار این کارها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کارهای مقدس خویش مشغول بود و کاری به این کارها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شما از او برتر بوده 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رسول اکرم صلی الله علیه و آله و اصحاب و یاران از مرکب ها فرود آمدند </w:t>
      </w:r>
    </w:p>
    <w:p>
      <w:pPr>
        <w:pStyle w:val="BookText"/>
        <w:rPr/>
      </w:pPr>
      <w:r>
        <w:rPr>
          <w:rFonts w:ascii="IRNazanin" w:hAnsi="IRNazanin" w:eastAsia="IRNazanin"/>
          <w:color w:val="111111"/>
          <w:sz w:val="28"/>
          <w:sz w:val="28"/>
          <w:szCs w:val="28"/>
          <w:rtl w:val="true"/>
          <w:lang w:bidi="fa-IR"/>
        </w:rPr>
        <w:t>و بارها را بر زمین نهادند، تصمیم جمعیت بر این شد که برای غذا، گوسفندی را ذبح و آماده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گوسفند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پوست آن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 گوشت آن با من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هیزم از صحرا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زحمت نکشید و راحت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با کمالِ افتخار، همه این کارها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شما می کنید، ولی خداوند دوست نمی دارد بنده اش را در میانِ یارانش با وضعی متمایز ببیند که برای خود نسبت به دیگران امتیازی قایل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صحرا رفت و مقدار لازم خار و خاشاک از صحرا جمع کرد و آورد</w:t>
      </w:r>
      <w:r>
        <w:rPr>
          <w:rFonts w:eastAsia="IRNazanin" w:cs="IRNazanin"/>
          <w:color w:val="111111"/>
          <w:sz w:val="28"/>
          <w:szCs w:val="28"/>
          <w:rtl w:val="true"/>
          <w:lang w:bidi="fa-IR"/>
        </w:rPr>
        <w:t>.</w:t>
      </w:r>
      <w:r>
        <w:rPr>
          <w:rStyle w:val="FootnoteAnchor"/>
          <w:rtl w:val="true"/>
        </w:rPr>
        <w:footnoteReference w:id="12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سینا هنوز به سنّ بیست سال نرسیده بود که علوم زمانِ خود را فرا گرفت و در علوم الهی و طبیعی و ریاضی و دینیِ زمانی خود سرآمد عصر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مجلس درس ابوعلی بن مسکویه، دانشمند معروف آن زمان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غرور، گردویی را جلوی ابن مسکویه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سطح این را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 جزوه هایی از یک کتاب که در علم اخلاق و تربیت نوشته بود، به جلو ابن سینا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 اخلاقِ خود را اصلاح کن تا من مساحت سطح گردو را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اصلاح اخلاق خود محتاج تری از من، به تعیین مساحت این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از این گفتار شرمسار شد و این جمله راهنمای اخلاقی او </w:t>
      </w:r>
      <w:bookmarkStart w:id="495" w:name="pg3831_27441"/>
    </w:p>
    <w:p>
      <w:pPr>
        <w:pStyle w:val="BookText"/>
        <w:rPr/>
      </w:pPr>
      <w:bookmarkEnd w:id="495"/>
      <w:r>
        <w:rPr>
          <w:rFonts w:ascii="IRNazanin" w:hAnsi="IRNazanin" w:eastAsia="IRNazanin"/>
          <w:color w:val="111111"/>
          <w:sz w:val="28"/>
          <w:sz w:val="28"/>
          <w:szCs w:val="28"/>
          <w:rtl w:val="true"/>
          <w:lang w:bidi="fa-IR"/>
        </w:rPr>
        <w:t>در همه عمر قرار گرفت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سنت کشکول نویسی، در دوران حاضر، تا حدودی از رونق افتاده است، ولی استقبال از این کتاب ها به دلیل ساده بودن نثر و وجود لطایف و حکایات شیرین و کوتاه بودنِ مطالبِ،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کشکولِ امامت، نوشته آیت اللّه سید عزیز اللّه امامت کاشانی از جمله این کتب است</w:t>
      </w:r>
      <w:r>
        <w:rPr>
          <w:rFonts w:eastAsia="IRNazanin" w:cs="IRNazanin"/>
          <w:color w:val="111111"/>
          <w:sz w:val="28"/>
          <w:szCs w:val="28"/>
          <w:rtl w:val="true"/>
          <w:lang w:bidi="fa-IR"/>
        </w:rPr>
        <w:t>.</w:t>
      </w:r>
    </w:p>
    <w:p>
      <w:pPr>
        <w:pStyle w:val="Heading3"/>
        <w:numPr>
          <w:ilvl w:val="2"/>
          <w:numId w:val="1"/>
        </w:numPr>
        <w:rPr/>
      </w:pPr>
      <w:bookmarkStart w:id="496" w:name="__RefHeading___Toc1422906_2281741623"/>
      <w:bookmarkStart w:id="497" w:name="_Toc177"/>
      <w:bookmarkEnd w:id="496"/>
      <w:r>
        <w:rPr>
          <w:rtl w:val="true"/>
        </w:rPr>
        <w:t>دقیقه های شیرین</w:t>
      </w:r>
      <w:bookmarkEnd w:id="497"/>
    </w:p>
    <w:p>
      <w:pPr>
        <w:pStyle w:val="BookText"/>
        <w:rPr/>
      </w:pPr>
      <w:r>
        <w:rPr>
          <w:rFonts w:ascii="IRNazanin" w:hAnsi="IRNazanin" w:eastAsia="IRNazanin"/>
          <w:color w:val="111111"/>
          <w:sz w:val="28"/>
          <w:sz w:val="28"/>
          <w:szCs w:val="28"/>
          <w:rtl w:val="true"/>
          <w:lang w:bidi="fa-IR"/>
        </w:rPr>
        <w:t>دقیقه های شیرین</w:t>
      </w:r>
    </w:p>
    <w:p>
      <w:pPr>
        <w:pStyle w:val="BookText"/>
        <w:rPr/>
      </w:pPr>
      <w:r>
        <w:rPr>
          <w:rFonts w:ascii="IRNazanin" w:hAnsi="IRNazanin" w:eastAsia="IRNazanin"/>
          <w:color w:val="111111"/>
          <w:sz w:val="28"/>
          <w:sz w:val="28"/>
          <w:szCs w:val="28"/>
          <w:rtl w:val="true"/>
          <w:lang w:bidi="fa-IR"/>
        </w:rPr>
        <w:t>عربی موسی نام، صبحگاهی در باغچه مسجد وضو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زری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گرفته به مسجد رفت که عقب امام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نماز ایستاد، اتفاقاً امام این آیه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ساحر و کیسه را پیشِ محراب انداخته، رو به گریز نهاد که مبادا او را به تهمت دزدی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شیعه با مردی سنی مباحثه می کردند درباره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عنوانِ صحبت با پیغمبر،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محاربه او با علی، وصیِ پیغمبر، اهلِ هلاکت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خدا خواسته باشد، معاویه را به بهشت ببرد، مردم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تعجب کرد که چطور از کار خدا مانع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جمع می شوند و نمی گذارند، چنان چه خدا در دنیا هر چه خواست علی را خلیفه کند با آن تأکیدات، مردم جمع شدند و نگذاشتند و فلانی را خلیفه کردند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زاهدی به آسیابانی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مرا خرد کن و الاّ دعا کنم خر تو سنگ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را بگذار و دعا کن که گندم تو آرد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کبوتری در قفسی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به عیادتش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بودم تا تو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موشی از سقفی افتاد، گربه در آن 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فی عافیه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عافیتم، اگر تو کاری به من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مجلسی گفت که شتر مرغ، آتش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مجلس خندیدند و او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بسیاری کرده به یمن فرستاد تا پنج شتر مرغ برایش فرستادند، همه در راه مردند مگر یکی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مجلسی مهیا کرد و آن مرغ را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 در آتش انداخت تا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مرغ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من راست می گفتم و شما مرا مسخره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دانا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p>
    <w:p>
      <w:pPr>
        <w:pStyle w:val="BookText"/>
        <w:rPr/>
      </w:pPr>
      <w:r>
        <w:rPr>
          <w:rFonts w:ascii="IRNazanin" w:hAnsi="IRNazanin" w:eastAsia="IRNazanin"/>
          <w:color w:val="111111"/>
          <w:sz w:val="28"/>
          <w:sz w:val="28"/>
          <w:szCs w:val="28"/>
          <w:rtl w:val="true"/>
          <w:lang w:bidi="fa-IR"/>
        </w:rPr>
        <w:t>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حرفی مزن که باید این همه خرج کنی و زحمت بکشی تا صدق آن را معلوم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مادرِ هلاکوخان مُرد، یکی که با خواجه نصیرالدین طوسی عداوت بسیار داشت، به هلاکوخان گفت که نکیر و منکر در قبر از مادرت سؤال خواهند کرد و او عوام است و جواب نخواهد توانست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خواجه را که در مجادله ماهر است، همراه او دفن کنی تا جواب 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هلاکوخان این سخن را به خواجه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مرا بگذار وقتی شما وفات می کنید، همراه شما می آیم و جواب نکیر و منکر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خوب است که این شخص را همراه مادرت دفن کنی تا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هلاکوخان آن مرد را در قبر مادرش دفن کرد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3831_27445"/>
      <w:bookmarkStart w:id="499" w:name="pg3831_27445"/>
      <w:bookmarkEnd w:id="499"/>
    </w:p>
    <w:p>
      <w:pPr>
        <w:pStyle w:val="Heading2"/>
        <w:numPr>
          <w:ilvl w:val="1"/>
          <w:numId w:val="1"/>
        </w:numPr>
        <w:rPr/>
      </w:pPr>
      <w:bookmarkStart w:id="500" w:name="pg3831_27445"/>
      <w:bookmarkStart w:id="501" w:name="__RefHeading___Toc1422908_2281741623"/>
      <w:bookmarkStart w:id="502" w:name="_Toc178"/>
      <w:bookmarkEnd w:id="500"/>
      <w:bookmarkEnd w:id="501"/>
      <w:r>
        <w:rPr>
          <w:rtl w:val="true"/>
        </w:rPr>
        <w:t>فرهنگ واژگان</w:t>
      </w:r>
      <w:bookmarkEnd w:id="502"/>
    </w:p>
    <w:p>
      <w:pPr>
        <w:pStyle w:val="BookText"/>
        <w:rPr/>
      </w:pPr>
      <w:r>
        <w:rPr>
          <w:rFonts w:ascii="IRNazanin" w:hAnsi="IRNazanin" w:eastAsia="IRNazanin"/>
          <w:color w:val="111111"/>
          <w:sz w:val="28"/>
          <w:sz w:val="28"/>
          <w:szCs w:val="28"/>
          <w:rtl w:val="true"/>
          <w:lang w:bidi="fa-IR"/>
        </w:rPr>
        <w:t>فرهنگ واژگان</w:t>
      </w:r>
    </w:p>
    <w:p>
      <w:pPr>
        <w:pStyle w:val="BookText"/>
        <w:rPr/>
      </w:pP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p>
    <w:p>
      <w:pPr>
        <w:pStyle w:val="BookText"/>
        <w:rPr/>
      </w:pP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شمردن</w:t>
      </w:r>
    </w:p>
    <w:p>
      <w:pPr>
        <w:pStyle w:val="BookText"/>
        <w:rPr/>
      </w:pPr>
      <w:r>
        <w:rPr>
          <w:rFonts w:ascii="IRNazanin" w:hAnsi="IRNazanin" w:eastAsia="IRNazanin"/>
          <w:color w:val="111111"/>
          <w:sz w:val="28"/>
          <w:sz w:val="28"/>
          <w:szCs w:val="28"/>
          <w:rtl w:val="true"/>
          <w:lang w:bidi="fa-IR"/>
        </w:rPr>
        <w:t>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w:t>
      </w:r>
    </w:p>
    <w:p>
      <w:pPr>
        <w:pStyle w:val="BookText"/>
        <w:rPr/>
      </w:pP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 مرگ</w:t>
      </w:r>
    </w:p>
    <w:p>
      <w:pPr>
        <w:pStyle w:val="BookText"/>
        <w:rPr/>
      </w:pP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w:t>
      </w:r>
    </w:p>
    <w:p>
      <w:pPr>
        <w:pStyle w:val="BookText"/>
        <w:rPr/>
      </w:pPr>
      <w:r>
        <w:rPr>
          <w:rFonts w:ascii="IRNazanin" w:hAnsi="IRNazanin" w:eastAsia="IRNazanin"/>
          <w:color w:val="111111"/>
          <w:sz w:val="28"/>
          <w:sz w:val="28"/>
          <w:szCs w:val="28"/>
          <w:rtl w:val="true"/>
          <w:lang w:bidi="fa-IR"/>
        </w:rPr>
        <w:t>اذا جاء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تقدیر برسد</w:t>
      </w:r>
    </w:p>
    <w:p>
      <w:pPr>
        <w:pStyle w:val="BookText"/>
        <w:rPr/>
      </w:pPr>
      <w:r>
        <w:rPr>
          <w:rFonts w:ascii="IRNazanin" w:hAnsi="IRNazanin" w:eastAsia="IRNazanin"/>
          <w:color w:val="111111"/>
          <w:sz w:val="28"/>
          <w:sz w:val="28"/>
          <w:szCs w:val="28"/>
          <w:rtl w:val="true"/>
          <w:lang w:bidi="fa-IR"/>
        </w:rPr>
        <w:t>استفسار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خواستن</w:t>
      </w:r>
    </w:p>
    <w:p>
      <w:pPr>
        <w:pStyle w:val="BookText"/>
        <w:rPr/>
      </w:pPr>
      <w:r>
        <w:rPr>
          <w:rFonts w:ascii="IRNazanin" w:hAnsi="IRNazanin" w:eastAsia="IRNazanin"/>
          <w:color w:val="111111"/>
          <w:sz w:val="28"/>
          <w:sz w:val="28"/>
          <w:szCs w:val="28"/>
          <w:rtl w:val="true"/>
          <w:lang w:bidi="fa-IR"/>
        </w:rPr>
        <w:t>اصغا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w:t>
      </w:r>
    </w:p>
    <w:p>
      <w:pPr>
        <w:pStyle w:val="BookText"/>
        <w:rPr/>
      </w:pPr>
      <w:r>
        <w:rPr>
          <w:rFonts w:ascii="IRNazanin" w:hAnsi="IRNazanin" w:eastAsia="IRNazanin"/>
          <w:color w:val="111111"/>
          <w:sz w:val="28"/>
          <w:sz w:val="28"/>
          <w:szCs w:val="28"/>
          <w:rtl w:val="true"/>
          <w:lang w:bidi="fa-IR"/>
        </w:rPr>
        <w:t>اطیاب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پاکیزگان</w:t>
      </w:r>
    </w:p>
    <w:p>
      <w:pPr>
        <w:pStyle w:val="BookText"/>
        <w:rPr/>
      </w:pP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داشتن</w:t>
      </w:r>
    </w:p>
    <w:p>
      <w:pPr>
        <w:pStyle w:val="BookText"/>
        <w:rPr/>
      </w:pP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w:t>
      </w:r>
    </w:p>
    <w:p>
      <w:pPr>
        <w:pStyle w:val="BookText"/>
        <w:rPr/>
      </w:pPr>
      <w:r>
        <w:rPr>
          <w:rFonts w:ascii="Amiri" w:hAnsi="Amiri" w:eastAsia="Amiri" w:cs="Amiri"/>
          <w:color w:val="111111"/>
          <w:sz w:val="28"/>
          <w:sz w:val="28"/>
          <w:szCs w:val="28"/>
          <w:rtl w:val="true"/>
          <w:lang w:bidi="ar-SA"/>
        </w:rPr>
        <w:t>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w:t>
      </w:r>
    </w:p>
    <w:p>
      <w:pPr>
        <w:pStyle w:val="BookText"/>
        <w:rPr/>
      </w:pPr>
      <w:r>
        <w:rPr>
          <w:rFonts w:ascii="IRNazanin" w:hAnsi="IRNazanin" w:eastAsia="IRNazanin"/>
          <w:color w:val="111111"/>
          <w:sz w:val="28"/>
          <w:sz w:val="28"/>
          <w:szCs w:val="28"/>
          <w:rtl w:val="true"/>
          <w:lang w:bidi="fa-IR"/>
        </w:rPr>
        <w:t>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w:t>
      </w:r>
    </w:p>
    <w:p>
      <w:pPr>
        <w:pStyle w:val="BookText"/>
        <w:rPr/>
      </w:pP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پیام</w:t>
      </w:r>
    </w:p>
    <w:p>
      <w:pPr>
        <w:pStyle w:val="BookText"/>
        <w:rPr/>
      </w:pPr>
      <w:r>
        <w:rPr>
          <w:rFonts w:ascii="IRNazanin" w:hAnsi="IRNazanin" w:eastAsia="IRNazanin"/>
          <w:color w:val="111111"/>
          <w:sz w:val="28"/>
          <w:sz w:val="28"/>
          <w:szCs w:val="28"/>
          <w:rtl w:val="true"/>
          <w:lang w:bidi="fa-IR"/>
        </w:rPr>
        <w:t>اَین المفر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کجاست؟</w:t>
      </w:r>
    </w:p>
    <w:p>
      <w:pPr>
        <w:pStyle w:val="BookText"/>
        <w:rPr/>
      </w:pPr>
      <w:r>
        <w:rPr>
          <w:rFonts w:ascii="IRNazanin" w:hAnsi="IRNazanin" w:eastAsia="IRNazanin"/>
          <w:color w:val="111111"/>
          <w:sz w:val="28"/>
          <w:sz w:val="28"/>
          <w:szCs w:val="28"/>
          <w:rtl w:val="true"/>
          <w:lang w:bidi="fa-IR"/>
        </w:rPr>
        <w:t>باده 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w:t>
      </w:r>
    </w:p>
    <w:p>
      <w:pPr>
        <w:pStyle w:val="BookText"/>
        <w:rPr/>
      </w:pPr>
      <w:r>
        <w:rPr>
          <w:rFonts w:ascii="IRNazanin" w:hAnsi="IRNazanin" w:eastAsia="IRNazanin"/>
          <w:color w:val="111111"/>
          <w:sz w:val="28"/>
          <w:sz w:val="28"/>
          <w:szCs w:val="28"/>
          <w:rtl w:val="true"/>
          <w:lang w:bidi="fa-IR"/>
        </w:rPr>
        <w:t>بارقه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گشاینده</w:t>
      </w:r>
    </w:p>
    <w:p>
      <w:pPr>
        <w:pStyle w:val="BookText"/>
        <w:rPr/>
      </w:pPr>
      <w:r>
        <w:rPr>
          <w:rFonts w:ascii="IRNazanin" w:hAnsi="IRNazanin" w:eastAsia="IRNazanin"/>
          <w:color w:val="111111"/>
          <w:sz w:val="28"/>
          <w:sz w:val="28"/>
          <w:szCs w:val="28"/>
          <w:rtl w:val="true"/>
          <w:lang w:bidi="fa-IR"/>
        </w:rPr>
        <w:t>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w:t>
      </w:r>
    </w:p>
    <w:p>
      <w:pPr>
        <w:pStyle w:val="BookText"/>
        <w:rPr/>
      </w:pPr>
      <w:r>
        <w:rPr>
          <w:rFonts w:ascii="IRNazanin" w:hAnsi="IRNazanin" w:eastAsia="IRNazanin"/>
          <w:color w:val="111111"/>
          <w:sz w:val="28"/>
          <w:sz w:val="28"/>
          <w:szCs w:val="28"/>
          <w:rtl w:val="true"/>
          <w:lang w:bidi="fa-IR"/>
        </w:rPr>
        <w:t>بد سگال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اندیش</w:t>
      </w:r>
    </w:p>
    <w:p>
      <w:pPr>
        <w:pStyle w:val="BookText"/>
        <w:rPr/>
      </w:pP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تیزرو</w:t>
      </w:r>
    </w:p>
    <w:p>
      <w:pPr>
        <w:pStyle w:val="BookText"/>
        <w:rPr/>
      </w:pPr>
      <w:r>
        <w:rPr>
          <w:rFonts w:ascii="IRNazanin" w:hAnsi="IRNazanin" w:eastAsia="IRNazanin"/>
          <w:color w:val="111111"/>
          <w:sz w:val="28"/>
          <w:sz w:val="28"/>
          <w:szCs w:val="28"/>
          <w:rtl w:val="true"/>
          <w:lang w:bidi="fa-IR"/>
        </w:rPr>
        <w:t>بسمل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که ذبح کرده اند</w:t>
      </w:r>
    </w:p>
    <w:p>
      <w:pPr>
        <w:pStyle w:val="BookText"/>
        <w:rPr/>
      </w:pPr>
      <w:r>
        <w:rPr>
          <w:rFonts w:ascii="IRNazanin" w:hAnsi="IRNazanin" w:eastAsia="IRNazanin"/>
          <w:color w:val="111111"/>
          <w:sz w:val="28"/>
          <w:sz w:val="28"/>
          <w:szCs w:val="28"/>
          <w:rtl w:val="true"/>
          <w:lang w:bidi="fa-IR"/>
        </w:rPr>
        <w:t>بکا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w:t>
      </w:r>
    </w:p>
    <w:p>
      <w:pPr>
        <w:pStyle w:val="BookText"/>
        <w:rPr/>
      </w:pPr>
      <w:r>
        <w:rPr>
          <w:rFonts w:ascii="IRNazanin" w:hAnsi="IRNazanin" w:eastAsia="IRNazanin"/>
          <w:color w:val="111111"/>
          <w:sz w:val="28"/>
          <w:sz w:val="28"/>
          <w:szCs w:val="28"/>
          <w:rtl w:val="true"/>
          <w:lang w:bidi="fa-IR"/>
        </w:rPr>
        <w:t>بنیوشیدن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w:t>
      </w:r>
    </w:p>
    <w:p>
      <w:pPr>
        <w:pStyle w:val="BookText"/>
        <w:rPr/>
      </w:pPr>
      <w:r>
        <w:rPr>
          <w:rFonts w:ascii="IRNazanin" w:hAnsi="IRNazanin" w:eastAsia="IRNazanin"/>
          <w:color w:val="111111"/>
          <w:sz w:val="28"/>
          <w:sz w:val="28"/>
          <w:szCs w:val="28"/>
          <w:rtl w:val="true"/>
          <w:lang w:bidi="fa-IR"/>
        </w:rPr>
        <w:t>بهایم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w:t>
      </w:r>
    </w:p>
    <w:p>
      <w:pPr>
        <w:pStyle w:val="BookText"/>
        <w:rPr/>
      </w:pPr>
      <w:r>
        <w:rPr>
          <w:rFonts w:ascii="IRNazanin" w:hAnsi="IRNazanin" w:eastAsia="IRNazanin"/>
          <w:color w:val="111111"/>
          <w:sz w:val="28"/>
          <w:sz w:val="28"/>
          <w:szCs w:val="28"/>
          <w:rtl w:val="true"/>
          <w:lang w:bidi="fa-IR"/>
        </w:rPr>
        <w:t>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w:t>
      </w:r>
    </w:p>
    <w:p>
      <w:pPr>
        <w:pStyle w:val="BookText"/>
        <w:rPr/>
      </w:pP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w:t>
      </w:r>
    </w:p>
    <w:p>
      <w:pPr>
        <w:pStyle w:val="BookText"/>
        <w:rPr/>
      </w:pPr>
      <w:r>
        <w:rPr>
          <w:rFonts w:ascii="IRNazanin" w:hAnsi="IRNazanin" w:eastAsia="IRNazanin"/>
          <w:color w:val="111111"/>
          <w:sz w:val="28"/>
          <w:sz w:val="28"/>
          <w:szCs w:val="28"/>
          <w:rtl w:val="true"/>
          <w:lang w:bidi="fa-IR"/>
        </w:rPr>
        <w:t>تأنی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آهستگی</w:t>
      </w:r>
    </w:p>
    <w:p>
      <w:pPr>
        <w:pStyle w:val="BookText"/>
        <w:rPr/>
      </w:pP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تفسیری به قلم ابوجعفر طوسی</w:t>
      </w:r>
    </w:p>
    <w:p>
      <w:pPr>
        <w:pStyle w:val="BookText"/>
        <w:rPr/>
      </w:pPr>
      <w:r>
        <w:rPr>
          <w:rFonts w:ascii="IRNazanin" w:hAnsi="IRNazanin" w:eastAsia="IRNazanin"/>
          <w:color w:val="111111"/>
          <w:sz w:val="28"/>
          <w:sz w:val="28"/>
          <w:szCs w:val="28"/>
          <w:rtl w:val="true"/>
          <w:lang w:bidi="fa-IR"/>
        </w:rPr>
        <w:t>ترهات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بیهوده</w:t>
      </w:r>
    </w:p>
    <w:p>
      <w:pPr>
        <w:pStyle w:val="BookText"/>
        <w:rPr/>
      </w:pPr>
      <w:r>
        <w:rPr>
          <w:rFonts w:ascii="IRNazanin" w:hAnsi="IRNazanin" w:eastAsia="IRNazanin"/>
          <w:color w:val="111111"/>
          <w:sz w:val="28"/>
          <w:sz w:val="28"/>
          <w:szCs w:val="28"/>
          <w:rtl w:val="true"/>
          <w:lang w:bidi="fa-IR"/>
        </w:rPr>
        <w:t>تلامذه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تمشیت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بردن</w:t>
      </w:r>
    </w:p>
    <w:p>
      <w:pPr>
        <w:pStyle w:val="BookText"/>
        <w:rPr/>
      </w:pPr>
      <w:r>
        <w:rPr>
          <w:rFonts w:ascii="IRNazanin" w:hAnsi="IRNazanin" w:eastAsia="IRNazanin"/>
          <w:color w:val="111111"/>
          <w:sz w:val="28"/>
          <w:sz w:val="28"/>
          <w:szCs w:val="28"/>
          <w:rtl w:val="true"/>
          <w:lang w:bidi="fa-IR"/>
        </w:rPr>
        <w:t>توتیا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w:t>
      </w:r>
    </w:p>
    <w:p>
      <w:pPr>
        <w:pStyle w:val="BookText"/>
        <w:rPr/>
      </w:pPr>
      <w:r>
        <w:rPr>
          <w:rFonts w:ascii="IRNazanin" w:hAnsi="IRNazanin" w:eastAsia="IRNazanin"/>
          <w:color w:val="111111"/>
          <w:sz w:val="28"/>
          <w:sz w:val="28"/>
          <w:szCs w:val="28"/>
          <w:rtl w:val="true"/>
          <w:lang w:bidi="fa-IR"/>
        </w:rPr>
        <w:t>توسن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سرکش</w:t>
      </w:r>
    </w:p>
    <w:p>
      <w:pPr>
        <w:pStyle w:val="BookText"/>
        <w:rPr/>
      </w:pPr>
      <w:r>
        <w:rPr>
          <w:rFonts w:ascii="IRNazanin" w:hAnsi="IRNazanin" w:eastAsia="IRNazanin"/>
          <w:color w:val="111111"/>
          <w:sz w:val="28"/>
          <w:sz w:val="28"/>
          <w:szCs w:val="28"/>
          <w:rtl w:val="true"/>
          <w:lang w:bidi="fa-IR"/>
        </w:rPr>
        <w:t>تیهو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است</w:t>
      </w:r>
    </w:p>
    <w:p>
      <w:pPr>
        <w:pStyle w:val="BookText"/>
        <w:rPr/>
      </w:pP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متکبر</w:t>
      </w:r>
    </w:p>
    <w:p>
      <w:pPr>
        <w:pStyle w:val="BookText"/>
        <w:rPr/>
      </w:pPr>
      <w:r>
        <w:rPr>
          <w:rFonts w:ascii="IRNazanin" w:hAnsi="IRNazanin" w:eastAsia="IRNazanin"/>
          <w:color w:val="111111"/>
          <w:sz w:val="28"/>
          <w:sz w:val="28"/>
          <w:szCs w:val="28"/>
          <w:rtl w:val="true"/>
          <w:lang w:bidi="fa-IR"/>
        </w:rPr>
        <w:t>جمازّه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w:t>
      </w:r>
    </w:p>
    <w:p>
      <w:pPr>
        <w:pStyle w:val="BookText"/>
        <w:rPr/>
      </w:pPr>
      <w:r>
        <w:rPr>
          <w:rFonts w:ascii="IRNazanin" w:hAnsi="IRNazanin" w:eastAsia="IRNazanin"/>
          <w:color w:val="111111"/>
          <w:sz w:val="28"/>
          <w:sz w:val="28"/>
          <w:szCs w:val="28"/>
          <w:rtl w:val="true"/>
          <w:lang w:bidi="fa-IR"/>
        </w:rPr>
        <w:t>جیفه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w:t>
      </w:r>
    </w:p>
    <w:p>
      <w:pPr>
        <w:pStyle w:val="BookText"/>
        <w:rPr/>
      </w:pPr>
      <w:r>
        <w:rPr>
          <w:rFonts w:ascii="IRNazanin" w:hAnsi="IRNazanin" w:eastAsia="IRNazanin"/>
          <w:color w:val="111111"/>
          <w:sz w:val="28"/>
          <w:sz w:val="28"/>
          <w:szCs w:val="28"/>
          <w:rtl w:val="true"/>
          <w:lang w:bidi="fa-IR"/>
        </w:rPr>
        <w:t>چکاد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 ـ نام آهنگی در موسیقی</w:t>
      </w:r>
    </w:p>
    <w:p>
      <w:pPr>
        <w:pStyle w:val="BookText"/>
        <w:rPr/>
      </w:pP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w:t>
      </w:r>
    </w:p>
    <w:p>
      <w:pPr>
        <w:pStyle w:val="BookText"/>
        <w:rPr/>
      </w:pPr>
      <w:r>
        <w:rPr>
          <w:rFonts w:ascii="IRNazanin" w:hAnsi="IRNazanin" w:eastAsia="IRNazanin"/>
          <w:color w:val="111111"/>
          <w:sz w:val="28"/>
          <w:sz w:val="28"/>
          <w:szCs w:val="28"/>
          <w:rtl w:val="true"/>
          <w:lang w:bidi="fa-IR"/>
        </w:rPr>
        <w:t>خانه 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میکده</w:t>
      </w:r>
    </w:p>
    <w:p>
      <w:pPr>
        <w:pStyle w:val="BookText"/>
        <w:rPr/>
      </w:pPr>
      <w:r>
        <w:rPr>
          <w:rFonts w:ascii="IRNazanin" w:hAnsi="IRNazanin" w:eastAsia="IRNazanin"/>
          <w:color w:val="111111"/>
          <w:sz w:val="28"/>
          <w:sz w:val="28"/>
          <w:szCs w:val="28"/>
          <w:rtl w:val="true"/>
          <w:lang w:bidi="fa-IR"/>
        </w:rPr>
        <w:t>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w:t>
      </w:r>
    </w:p>
    <w:p>
      <w:pPr>
        <w:pStyle w:val="BookText"/>
        <w:rPr/>
      </w:pPr>
      <w:r>
        <w:rPr>
          <w:rFonts w:ascii="IRNazanin" w:hAnsi="IRNazanin" w:eastAsia="IRNazanin"/>
          <w:color w:val="111111"/>
          <w:sz w:val="28"/>
          <w:sz w:val="28"/>
          <w:szCs w:val="28"/>
          <w:rtl w:val="true"/>
          <w:lang w:bidi="fa-IR"/>
        </w:rPr>
        <w:t>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میکده</w:t>
      </w:r>
    </w:p>
    <w:p>
      <w:pPr>
        <w:pStyle w:val="BookText"/>
        <w:rPr/>
      </w:pP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ـ آسمان</w:t>
      </w:r>
    </w:p>
    <w:p>
      <w:pPr>
        <w:pStyle w:val="BookText"/>
        <w:rPr/>
      </w:pP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سفالین شراب</w:t>
      </w:r>
    </w:p>
    <w:p>
      <w:pPr>
        <w:pStyle w:val="BookText"/>
        <w:rPr/>
      </w:pP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p>
    <w:p>
      <w:pPr>
        <w:pStyle w:val="BookText"/>
        <w:rPr/>
      </w:pP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w:t>
      </w:r>
    </w:p>
    <w:p>
      <w:pPr>
        <w:pStyle w:val="BookText"/>
        <w:rPr/>
      </w:pP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w:t>
      </w:r>
    </w:p>
    <w:p>
      <w:pPr>
        <w:pStyle w:val="BookText"/>
        <w:rPr/>
      </w:pPr>
      <w:r>
        <w:rPr>
          <w:rFonts w:ascii="IRNazanin" w:hAnsi="IRNazanin" w:eastAsia="IRNazanin"/>
          <w:color w:val="111111"/>
          <w:sz w:val="28"/>
          <w:sz w:val="28"/>
          <w:szCs w:val="28"/>
          <w:rtl w:val="true"/>
          <w:lang w:bidi="fa-IR"/>
        </w:rPr>
        <w:t>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کننده</w:t>
      </w:r>
    </w:p>
    <w:p>
      <w:pPr>
        <w:pStyle w:val="BookText"/>
        <w:rPr/>
      </w:pP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w:t>
      </w:r>
    </w:p>
    <w:p>
      <w:pPr>
        <w:pStyle w:val="BookText"/>
        <w:rPr/>
      </w:pP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p>
    <w:p>
      <w:pPr>
        <w:pStyle w:val="BookText"/>
        <w:rPr/>
      </w:pPr>
      <w:r>
        <w:rPr>
          <w:rFonts w:ascii="IRNazanin" w:hAnsi="IRNazanin" w:eastAsia="IRNazanin"/>
          <w:color w:val="111111"/>
          <w:sz w:val="28"/>
          <w:sz w:val="28"/>
          <w:szCs w:val="28"/>
          <w:rtl w:val="true"/>
          <w:lang w:bidi="fa-IR"/>
        </w:rPr>
        <w:t>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ـ غبطه خوردن </w:t>
      </w:r>
    </w:p>
    <w:p>
      <w:pPr>
        <w:pStyle w:val="BookText"/>
        <w:rPr/>
      </w:pP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w:t>
      </w:r>
    </w:p>
    <w:p>
      <w:pPr>
        <w:pStyle w:val="BookText"/>
        <w:rPr/>
      </w:pPr>
      <w:r>
        <w:rPr>
          <w:rFonts w:ascii="IRNazanin" w:hAnsi="IRNazanin" w:eastAsia="IRNazanin"/>
          <w:color w:val="111111"/>
          <w:sz w:val="28"/>
          <w:sz w:val="28"/>
          <w:szCs w:val="28"/>
          <w:rtl w:val="true"/>
          <w:lang w:bidi="fa-IR"/>
        </w:rPr>
        <w:t>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و فرش</w:t>
      </w:r>
    </w:p>
    <w:p>
      <w:pPr>
        <w:pStyle w:val="BookText"/>
        <w:rPr/>
      </w:pP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w:t>
      </w:r>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مسیحی</w:t>
      </w:r>
    </w:p>
    <w:p>
      <w:pPr>
        <w:pStyle w:val="BookText"/>
        <w:rPr/>
      </w:pPr>
      <w:r>
        <w:rPr>
          <w:rFonts w:ascii="Amiri" w:hAnsi="Amiri" w:eastAsia="Amiri" w:cs="Amiri"/>
          <w:color w:val="111111"/>
          <w:sz w:val="28"/>
          <w:sz w:val="28"/>
          <w:szCs w:val="28"/>
          <w:rtl w:val="true"/>
          <w:lang w:bidi="ar-SA"/>
        </w:rPr>
        <w:t>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w:t>
      </w:r>
    </w:p>
    <w:p>
      <w:pPr>
        <w:pStyle w:val="BookText"/>
        <w:rPr/>
      </w:pPr>
      <w:r>
        <w:rPr>
          <w:rFonts w:ascii="IRNazanin" w:hAnsi="IRNazanin" w:eastAsia="IRNazanin"/>
          <w:color w:val="111111"/>
          <w:sz w:val="28"/>
          <w:sz w:val="28"/>
          <w:szCs w:val="28"/>
          <w:rtl w:val="true"/>
          <w:lang w:bidi="fa-IR"/>
        </w:rPr>
        <w:t>ژنده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w:t>
      </w:r>
    </w:p>
    <w:p>
      <w:pPr>
        <w:pStyle w:val="BookText"/>
        <w:rPr/>
      </w:pP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شراب</w:t>
      </w:r>
    </w:p>
    <w:p>
      <w:pPr>
        <w:pStyle w:val="BookText"/>
        <w:rPr/>
      </w:pP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w:t>
      </w:r>
    </w:p>
    <w:p>
      <w:pPr>
        <w:pStyle w:val="BookText"/>
        <w:rPr/>
      </w:pPr>
      <w:r>
        <w:rPr>
          <w:rFonts w:ascii="IRNazanin" w:hAnsi="IRNazanin" w:eastAsia="IRNazanin"/>
          <w:color w:val="111111"/>
          <w:sz w:val="28"/>
          <w:sz w:val="28"/>
          <w:szCs w:val="28"/>
          <w:rtl w:val="true"/>
          <w:lang w:bidi="fa-IR"/>
        </w:rPr>
        <w:t>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w:t>
      </w:r>
    </w:p>
    <w:p>
      <w:pPr>
        <w:pStyle w:val="BookText"/>
        <w:rPr/>
      </w:pP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کتاب که هر روز آموخته شود</w:t>
      </w:r>
    </w:p>
    <w:p>
      <w:pPr>
        <w:pStyle w:val="BookText"/>
        <w:rPr/>
      </w:pPr>
      <w:r>
        <w:rPr>
          <w:rFonts w:ascii="IRNazanin" w:hAnsi="IRNazanin" w:eastAsia="IRNazanin"/>
          <w:color w:val="111111"/>
          <w:sz w:val="28"/>
          <w:sz w:val="28"/>
          <w:szCs w:val="28"/>
          <w:rtl w:val="true"/>
          <w:lang w:bidi="fa-IR"/>
        </w:rPr>
        <w:t>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مهم</w:t>
      </w:r>
    </w:p>
    <w:p>
      <w:pPr>
        <w:pStyle w:val="BookText"/>
        <w:rPr/>
      </w:pP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w:t>
      </w:r>
    </w:p>
    <w:p>
      <w:pPr>
        <w:pStyle w:val="BookText"/>
        <w:rPr/>
      </w:pP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w:t>
      </w:r>
    </w:p>
    <w:p>
      <w:pPr>
        <w:pStyle w:val="BookText"/>
        <w:rPr/>
      </w:pPr>
      <w:r>
        <w:rPr>
          <w:rFonts w:ascii="IRNazanin" w:hAnsi="IRNazanin" w:eastAsia="IRNazanin"/>
          <w:color w:val="111111"/>
          <w:sz w:val="28"/>
          <w:sz w:val="28"/>
          <w:szCs w:val="28"/>
          <w:rtl w:val="true"/>
          <w:lang w:bidi="fa-IR"/>
        </w:rPr>
        <w:t>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گذشته</w:t>
      </w:r>
    </w:p>
    <w:p>
      <w:pPr>
        <w:pStyle w:val="BookText"/>
        <w:rPr/>
      </w:pP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شبگیر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w:t>
      </w:r>
    </w:p>
    <w:p>
      <w:pPr>
        <w:pStyle w:val="BookText"/>
        <w:rPr/>
      </w:pPr>
      <w:r>
        <w:rPr>
          <w:rFonts w:ascii="IRNazanin" w:hAnsi="IRNazanin" w:eastAsia="IRNazanin"/>
          <w:color w:val="111111"/>
          <w:sz w:val="28"/>
          <w:sz w:val="28"/>
          <w:szCs w:val="28"/>
          <w:rtl w:val="true"/>
          <w:lang w:bidi="fa-IR"/>
        </w:rPr>
        <w:t>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ـ بالکن</w:t>
      </w:r>
    </w:p>
    <w:p>
      <w:pPr>
        <w:pStyle w:val="BookText"/>
        <w:rPr/>
      </w:pP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w:t>
      </w:r>
    </w:p>
    <w:p>
      <w:pPr>
        <w:pStyle w:val="BookText"/>
        <w:rPr/>
      </w:pPr>
      <w:r>
        <w:rPr>
          <w:rFonts w:ascii="IRNazanin" w:hAnsi="IRNazanin" w:eastAsia="IRNazanin"/>
          <w:color w:val="111111"/>
          <w:sz w:val="28"/>
          <w:sz w:val="28"/>
          <w:szCs w:val="28"/>
          <w:rtl w:val="true"/>
          <w:lang w:bidi="fa-IR"/>
        </w:rPr>
        <w:t>شکنج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و خم</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صبحگاهی</w:t>
      </w:r>
    </w:p>
    <w:p>
      <w:pPr>
        <w:pStyle w:val="BookText"/>
        <w:rPr/>
      </w:pP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 ـ مهریه زن</w:t>
      </w:r>
    </w:p>
    <w:p>
      <w:pPr>
        <w:pStyle w:val="BookText"/>
        <w:rPr/>
      </w:pP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باد</w:t>
      </w:r>
    </w:p>
    <w:p>
      <w:pPr>
        <w:pStyle w:val="BookText"/>
        <w:rPr/>
      </w:pP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p>
    <w:p>
      <w:pPr>
        <w:pStyle w:val="BookText"/>
        <w:rPr/>
      </w:pP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w:t>
      </w:r>
    </w:p>
    <w:p>
      <w:pPr>
        <w:pStyle w:val="BookText"/>
        <w:rPr/>
      </w:pPr>
      <w:r>
        <w:rPr>
          <w:rFonts w:ascii="IRNazanin" w:hAnsi="IRNazanin" w:eastAsia="IRNazanin"/>
          <w:color w:val="111111"/>
          <w:sz w:val="28"/>
          <w:sz w:val="28"/>
          <w:szCs w:val="28"/>
          <w:rtl w:val="true"/>
          <w:lang w:bidi="fa-IR"/>
        </w:rPr>
        <w:t>صیانت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w:t>
      </w:r>
    </w:p>
    <w:p>
      <w:pPr>
        <w:pStyle w:val="BookText"/>
        <w:rPr/>
      </w:pP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w:t>
      </w:r>
    </w:p>
    <w:p>
      <w:pPr>
        <w:pStyle w:val="BookText"/>
        <w:rPr/>
      </w:pPr>
      <w:r>
        <w:rPr>
          <w:rFonts w:ascii="IRNazanin" w:hAnsi="IRNazanin" w:eastAsia="IRNazanin"/>
          <w:color w:val="111111"/>
          <w:sz w:val="28"/>
          <w:sz w:val="28"/>
          <w:szCs w:val="28"/>
          <w:rtl w:val="true"/>
          <w:lang w:bidi="fa-IR"/>
        </w:rPr>
        <w:t>طامات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بی ریشه</w:t>
      </w:r>
    </w:p>
    <w:p>
      <w:pPr>
        <w:pStyle w:val="BookText"/>
        <w:rPr/>
      </w:pPr>
      <w:r>
        <w:rPr>
          <w:rFonts w:ascii="IRNazanin" w:hAnsi="IRNazanin" w:eastAsia="IRNazanin"/>
          <w:color w:val="111111"/>
          <w:sz w:val="28"/>
          <w:sz w:val="28"/>
          <w:szCs w:val="28"/>
          <w:rtl w:val="true"/>
          <w:lang w:bidi="fa-IR"/>
        </w:rPr>
        <w:t>طایر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p>
    <w:p>
      <w:pPr>
        <w:pStyle w:val="BookText"/>
        <w:rPr/>
      </w:pPr>
      <w:r>
        <w:rPr>
          <w:rFonts w:ascii="IRNazanin" w:hAnsi="IRNazanin" w:eastAsia="IRNazanin"/>
          <w:color w:val="111111"/>
          <w:sz w:val="28"/>
          <w:sz w:val="28"/>
          <w:szCs w:val="28"/>
          <w:rtl w:val="true"/>
          <w:lang w:bidi="fa-IR"/>
        </w:rPr>
        <w:t>طرفة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به هم زدن</w:t>
      </w:r>
    </w:p>
    <w:p>
      <w:pPr>
        <w:pStyle w:val="BookText"/>
        <w:rPr/>
      </w:pPr>
      <w:r>
        <w:rPr>
          <w:rFonts w:ascii="IRNazanin" w:hAnsi="IRNazanin" w:eastAsia="IRNazanin"/>
          <w:color w:val="111111"/>
          <w:sz w:val="28"/>
          <w:sz w:val="28"/>
          <w:szCs w:val="28"/>
          <w:rtl w:val="true"/>
          <w:lang w:bidi="fa-IR"/>
        </w:rPr>
        <w:t>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جلوی سر</w:t>
      </w:r>
    </w:p>
    <w:p>
      <w:pPr>
        <w:pStyle w:val="BookText"/>
        <w:rPr/>
      </w:pPr>
      <w:r>
        <w:rPr>
          <w:rFonts w:ascii="IRNazanin" w:hAnsi="IRNazanin" w:eastAsia="IRNazanin"/>
          <w:color w:val="111111"/>
          <w:sz w:val="28"/>
          <w:sz w:val="28"/>
          <w:szCs w:val="28"/>
          <w:rtl w:val="true"/>
          <w:lang w:bidi="fa-IR"/>
        </w:rPr>
        <w:t>طریان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شدن</w:t>
      </w:r>
    </w:p>
    <w:p>
      <w:pPr>
        <w:pStyle w:val="BookText"/>
        <w:rPr/>
      </w:pPr>
      <w:r>
        <w:rPr>
          <w:rFonts w:ascii="IRNazanin" w:hAnsi="IRNazanin" w:eastAsia="IRNazanin"/>
          <w:color w:val="111111"/>
          <w:sz w:val="28"/>
          <w:sz w:val="28"/>
          <w:szCs w:val="28"/>
          <w:rtl w:val="true"/>
          <w:lang w:bidi="fa-IR"/>
        </w:rPr>
        <w:t>طمطراق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و شکوه</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بهشتی</w:t>
      </w:r>
    </w:p>
    <w:p>
      <w:pPr>
        <w:pStyle w:val="BookText"/>
        <w:rPr/>
      </w:pP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p>
    <w:p>
      <w:pPr>
        <w:pStyle w:val="BookText"/>
        <w:rPr/>
      </w:pPr>
      <w:r>
        <w:rPr>
          <w:rFonts w:ascii="IRNazanin" w:hAnsi="IRNazanin" w:eastAsia="IRNazanin"/>
          <w:color w:val="111111"/>
          <w:sz w:val="28"/>
          <w:sz w:val="28"/>
          <w:szCs w:val="28"/>
          <w:rtl w:val="true"/>
          <w:lang w:bidi="fa-IR"/>
        </w:rPr>
        <w:t>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جز ذات خداست</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 ـ نام آهنگی در موسیقی</w:t>
      </w:r>
    </w:p>
    <w:p>
      <w:pPr>
        <w:pStyle w:val="BookText"/>
        <w:rPr/>
      </w:pP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w:t>
      </w:r>
    </w:p>
    <w:p>
      <w:pPr>
        <w:pStyle w:val="BookText"/>
        <w:rPr/>
      </w:pPr>
      <w:r>
        <w:rPr>
          <w:rFonts w:ascii="IRNazanin" w:hAnsi="IRNazanin" w:eastAsia="IRNazanin"/>
          <w:color w:val="111111"/>
          <w:sz w:val="28"/>
          <w:sz w:val="28"/>
          <w:szCs w:val="28"/>
          <w:rtl w:val="true"/>
          <w:lang w:bidi="fa-IR"/>
        </w:rPr>
        <w:t>عمی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چشم</w:t>
      </w:r>
    </w:p>
    <w:p>
      <w:pPr>
        <w:pStyle w:val="BookText"/>
        <w:rPr/>
      </w:pPr>
      <w:r>
        <w:rPr>
          <w:rFonts w:ascii="IRNazanin" w:hAnsi="IRNazanin" w:eastAsia="IRNazanin"/>
          <w:color w:val="111111"/>
          <w:sz w:val="28"/>
          <w:sz w:val="28"/>
          <w:szCs w:val="28"/>
          <w:rtl w:val="true"/>
          <w:lang w:bidi="fa-IR"/>
        </w:rPr>
        <w:t>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گردن درآوردن از روی محبت</w:t>
      </w:r>
    </w:p>
    <w:p>
      <w:pPr>
        <w:pStyle w:val="BookText"/>
        <w:rPr/>
      </w:pPr>
      <w:r>
        <w:rPr>
          <w:rFonts w:ascii="IRNazanin" w:hAnsi="IRNazanin" w:eastAsia="IRNazanin"/>
          <w:color w:val="111111"/>
          <w:sz w:val="28"/>
          <w:sz w:val="28"/>
          <w:szCs w:val="28"/>
          <w:rtl w:val="true"/>
          <w:lang w:bidi="fa-IR"/>
        </w:rPr>
        <w:t>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w:t>
      </w:r>
    </w:p>
    <w:p>
      <w:pPr>
        <w:pStyle w:val="BookText"/>
        <w:rPr/>
      </w:pPr>
      <w:r>
        <w:rPr>
          <w:rFonts w:ascii="IRNazanin" w:hAnsi="IRNazanin" w:eastAsia="IRNazanin"/>
          <w:color w:val="111111"/>
          <w:sz w:val="28"/>
          <w:sz w:val="28"/>
          <w:szCs w:val="28"/>
          <w:rtl w:val="true"/>
          <w:lang w:bidi="fa-IR"/>
        </w:rPr>
        <w:t>عندلیب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w:t>
      </w:r>
    </w:p>
    <w:p>
      <w:pPr>
        <w:pStyle w:val="BookText"/>
        <w:rPr/>
      </w:pP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w:t>
      </w:r>
    </w:p>
    <w:p>
      <w:pPr>
        <w:pStyle w:val="BookText"/>
        <w:rPr/>
      </w:pPr>
      <w:r>
        <w:rPr>
          <w:rFonts w:ascii="IRNazanin" w:hAnsi="IRNazanin" w:eastAsia="IRNazanin"/>
          <w:color w:val="111111"/>
          <w:sz w:val="28"/>
          <w:sz w:val="28"/>
          <w:szCs w:val="28"/>
          <w:rtl w:val="true"/>
          <w:lang w:bidi="fa-IR"/>
        </w:rPr>
        <w:t>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و چالاک</w:t>
      </w:r>
    </w:p>
    <w:p>
      <w:pPr>
        <w:pStyle w:val="BookText"/>
        <w:rPr/>
      </w:pPr>
      <w:r>
        <w:rPr>
          <w:rFonts w:ascii="IRNazanin" w:hAnsi="IRNazanin" w:eastAsia="IRNazanin"/>
          <w:color w:val="111111"/>
          <w:sz w:val="28"/>
          <w:sz w:val="28"/>
          <w:szCs w:val="28"/>
          <w:rtl w:val="true"/>
          <w:lang w:bidi="fa-IR"/>
        </w:rPr>
        <w:t>غلطان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گرد و مدوّر</w:t>
      </w:r>
    </w:p>
    <w:p>
      <w:pPr>
        <w:pStyle w:val="BookText"/>
        <w:rPr/>
      </w:pPr>
      <w:r>
        <w:rPr>
          <w:rFonts w:ascii="IRNazanin" w:hAnsi="IRNazanin" w:eastAsia="IRNazanin"/>
          <w:color w:val="111111"/>
          <w:sz w:val="28"/>
          <w:sz w:val="28"/>
          <w:szCs w:val="28"/>
          <w:rtl w:val="true"/>
          <w:lang w:bidi="fa-IR"/>
        </w:rPr>
        <w:t>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ـ فقر</w:t>
      </w:r>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w:t>
      </w:r>
    </w:p>
    <w:p>
      <w:pPr>
        <w:pStyle w:val="BookText"/>
        <w:rPr/>
      </w:pPr>
      <w:r>
        <w:rPr>
          <w:rFonts w:ascii="IRNazanin" w:hAnsi="IRNazanin" w:eastAsia="IRNazanin"/>
          <w:color w:val="111111"/>
          <w:sz w:val="28"/>
          <w:sz w:val="28"/>
          <w:szCs w:val="28"/>
          <w:rtl w:val="true"/>
          <w:lang w:bidi="fa-IR"/>
        </w:rPr>
        <w:t>قصر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وقت</w:t>
      </w:r>
    </w:p>
    <w:p>
      <w:pPr>
        <w:pStyle w:val="BookText"/>
        <w:rPr/>
      </w:pPr>
      <w:r>
        <w:rPr>
          <w:rFonts w:ascii="IRNazanin" w:hAnsi="IRNazanin" w:eastAsia="IRNazanin"/>
          <w:color w:val="111111"/>
          <w:sz w:val="28"/>
          <w:sz w:val="28"/>
          <w:szCs w:val="28"/>
          <w:rtl w:val="true"/>
          <w:lang w:bidi="fa-IR"/>
        </w:rPr>
        <w:t>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شونده </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پادشاهان روم</w:t>
      </w:r>
    </w:p>
    <w:p>
      <w:pPr>
        <w:pStyle w:val="BookText"/>
        <w:rPr/>
      </w:pPr>
      <w:r>
        <w:rPr>
          <w:rFonts w:ascii="IRNazanin" w:hAnsi="IRNazanin" w:eastAsia="IRNazanin"/>
          <w:color w:val="111111"/>
          <w:sz w:val="28"/>
          <w:sz w:val="28"/>
          <w:szCs w:val="28"/>
          <w:rtl w:val="true"/>
          <w:lang w:bidi="fa-IR"/>
        </w:rPr>
        <w:t>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w:t>
      </w:r>
    </w:p>
    <w:p>
      <w:pPr>
        <w:pStyle w:val="BookText"/>
        <w:rPr/>
      </w:pP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داشتن</w:t>
      </w:r>
    </w:p>
    <w:p>
      <w:pPr>
        <w:pStyle w:val="BookText"/>
        <w:rPr/>
      </w:pP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تفسیری به قلم زمخشری</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که او را</w:t>
      </w:r>
    </w:p>
    <w:p>
      <w:pPr>
        <w:pStyle w:val="BookText"/>
        <w:rPr/>
      </w:pPr>
      <w:r>
        <w:rPr>
          <w:rFonts w:ascii="IRNazanin" w:hAnsi="IRNazanin" w:eastAsia="IRNazanin"/>
          <w:color w:val="111111"/>
          <w:sz w:val="28"/>
          <w:sz w:val="28"/>
          <w:szCs w:val="28"/>
          <w:rtl w:val="true"/>
          <w:lang w:bidi="fa-IR"/>
        </w:rPr>
        <w:t>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w:t>
      </w:r>
    </w:p>
    <w:p>
      <w:pPr>
        <w:pStyle w:val="BookText"/>
        <w:rPr/>
      </w:pPr>
      <w:r>
        <w:rPr>
          <w:rFonts w:ascii="IRNazanin" w:hAnsi="IRNazanin" w:eastAsia="IRNazanin"/>
          <w:color w:val="111111"/>
          <w:sz w:val="28"/>
          <w:sz w:val="28"/>
          <w:szCs w:val="28"/>
          <w:rtl w:val="true"/>
          <w:lang w:bidi="fa-IR"/>
        </w:rPr>
        <w:t>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بزرگ</w:t>
      </w:r>
    </w:p>
    <w:p>
      <w:pPr>
        <w:pStyle w:val="BookText"/>
        <w:rPr/>
      </w:pPr>
      <w:r>
        <w:rPr>
          <w:rFonts w:ascii="IRNazanin" w:hAnsi="IRNazanin" w:eastAsia="IRNazanin"/>
          <w:color w:val="111111"/>
          <w:sz w:val="28"/>
          <w:sz w:val="28"/>
          <w:szCs w:val="28"/>
          <w:rtl w:val="true"/>
          <w:lang w:bidi="fa-IR"/>
        </w:rPr>
        <w:t>کوکبه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و جاه و جلال</w:t>
      </w:r>
    </w:p>
    <w:p>
      <w:pPr>
        <w:pStyle w:val="BookText"/>
        <w:rPr/>
      </w:pP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پادشاهانِ ایران باستان</w:t>
      </w:r>
    </w:p>
    <w:p>
      <w:pPr>
        <w:pStyle w:val="BookText"/>
        <w:rPr/>
      </w:pPr>
      <w:r>
        <w:rPr>
          <w:rFonts w:ascii="IRNazanin" w:hAnsi="IRNazanin" w:eastAsia="IRNazanin"/>
          <w:color w:val="111111"/>
          <w:sz w:val="28"/>
          <w:sz w:val="28"/>
          <w:szCs w:val="28"/>
          <w:rtl w:val="true"/>
          <w:lang w:bidi="fa-IR"/>
        </w:rPr>
        <w:t>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w:t>
      </w:r>
    </w:p>
    <w:p>
      <w:pPr>
        <w:pStyle w:val="BookText"/>
        <w:rPr/>
      </w:pP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p>
    <w:p>
      <w:pPr>
        <w:pStyle w:val="BookText"/>
        <w:rPr/>
      </w:pPr>
      <w:r>
        <w:rPr>
          <w:rFonts w:ascii="IRNazanin" w:hAnsi="IRNazanin" w:eastAsia="IRNazanin"/>
          <w:color w:val="111111"/>
          <w:sz w:val="28"/>
          <w:sz w:val="28"/>
          <w:szCs w:val="28"/>
          <w:rtl w:val="true"/>
          <w:lang w:bidi="fa-IR"/>
        </w:rPr>
        <w:t>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ضمایم ـ حوادث تازه</w:t>
      </w:r>
    </w:p>
    <w:p>
      <w:pPr>
        <w:pStyle w:val="BookText"/>
        <w:rPr/>
      </w:pPr>
      <w:r>
        <w:rPr>
          <w:rFonts w:ascii="IRNazanin" w:hAnsi="IRNazanin" w:eastAsia="IRNazanin"/>
          <w:color w:val="111111"/>
          <w:sz w:val="28"/>
          <w:sz w:val="28"/>
          <w:szCs w:val="28"/>
          <w:rtl w:val="true"/>
          <w:lang w:bidi="fa-IR"/>
        </w:rPr>
        <w:t>لیس الاهو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او</w:t>
      </w:r>
    </w:p>
    <w:p>
      <w:pPr>
        <w:pStyle w:val="BookText"/>
        <w:rPr/>
      </w:pPr>
      <w:r>
        <w:rPr>
          <w:rFonts w:ascii="IRNazanin" w:hAnsi="IRNazanin" w:eastAsia="IRNazanin"/>
          <w:color w:val="111111"/>
          <w:sz w:val="28"/>
          <w:sz w:val="28"/>
          <w:szCs w:val="28"/>
          <w:rtl w:val="true"/>
          <w:lang w:bidi="fa-IR"/>
        </w:rPr>
        <w:t>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تحمل</w:t>
      </w:r>
    </w:p>
    <w:p>
      <w:pPr>
        <w:pStyle w:val="BookText"/>
        <w:rPr/>
      </w:pPr>
      <w:r>
        <w:rPr>
          <w:rFonts w:ascii="IRNazanin" w:hAnsi="IRNazanin" w:eastAsia="IRNazanin"/>
          <w:color w:val="111111"/>
          <w:sz w:val="28"/>
          <w:sz w:val="28"/>
          <w:szCs w:val="28"/>
          <w:rtl w:val="true"/>
          <w:lang w:bidi="fa-IR"/>
        </w:rPr>
        <w:t>مبتهج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و خرم</w:t>
      </w:r>
    </w:p>
    <w:p>
      <w:pPr>
        <w:pStyle w:val="BookText"/>
        <w:rPr/>
      </w:pP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w:t>
      </w:r>
    </w:p>
    <w:p>
      <w:pPr>
        <w:pStyle w:val="BookText"/>
        <w:rPr/>
      </w:pPr>
      <w:r>
        <w:rPr>
          <w:rFonts w:ascii="IRNazanin" w:hAnsi="IRNazanin" w:eastAsia="IRNazanin"/>
          <w:color w:val="111111"/>
          <w:sz w:val="28"/>
          <w:sz w:val="28"/>
          <w:szCs w:val="28"/>
          <w:rtl w:val="true"/>
          <w:lang w:bidi="fa-IR"/>
        </w:rPr>
        <w:t>مخمور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w:t>
      </w:r>
    </w:p>
    <w:p>
      <w:pPr>
        <w:pStyle w:val="BookText"/>
        <w:rPr/>
      </w:pPr>
      <w:r>
        <w:rPr>
          <w:rFonts w:ascii="IRNazanin" w:hAnsi="IRNazanin" w:eastAsia="IRNazanin"/>
          <w:color w:val="111111"/>
          <w:sz w:val="28"/>
          <w:sz w:val="28"/>
          <w:szCs w:val="28"/>
          <w:rtl w:val="true"/>
          <w:lang w:bidi="fa-IR"/>
        </w:rPr>
        <w:t>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w:t>
      </w:r>
    </w:p>
    <w:p>
      <w:pPr>
        <w:pStyle w:val="BookText"/>
        <w:rPr/>
      </w:pP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w:t>
      </w:r>
    </w:p>
    <w:p>
      <w:pPr>
        <w:pStyle w:val="BookText"/>
        <w:rPr/>
      </w:pPr>
      <w:r>
        <w:rPr>
          <w:rFonts w:ascii="IRNazanin" w:hAnsi="IRNazanin" w:eastAsia="IRNazanin"/>
          <w:color w:val="111111"/>
          <w:sz w:val="28"/>
          <w:sz w:val="28"/>
          <w:szCs w:val="28"/>
          <w:rtl w:val="true"/>
          <w:lang w:bidi="fa-IR"/>
        </w:rPr>
        <w:t>مرارت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w:t>
      </w:r>
    </w:p>
    <w:p>
      <w:pPr>
        <w:pStyle w:val="BookText"/>
        <w:rPr/>
      </w:pPr>
      <w:r>
        <w:rPr>
          <w:rFonts w:ascii="IRNazanin" w:hAnsi="IRNazanin" w:eastAsia="IRNazanin"/>
          <w:color w:val="111111"/>
          <w:sz w:val="28"/>
          <w:sz w:val="28"/>
          <w:szCs w:val="28"/>
          <w:rtl w:val="true"/>
          <w:lang w:bidi="fa-IR"/>
        </w:rPr>
        <w:t>مرکوز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برقرار</w:t>
      </w:r>
    </w:p>
    <w:p>
      <w:pPr>
        <w:pStyle w:val="BookText"/>
        <w:rPr/>
      </w:pP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ـ کم</w:t>
      </w:r>
    </w:p>
    <w:p>
      <w:pPr>
        <w:pStyle w:val="BookText"/>
        <w:rPr/>
      </w:pPr>
      <w:r>
        <w:rPr>
          <w:rFonts w:ascii="IRNazanin" w:hAnsi="IRNazanin" w:eastAsia="IRNazanin"/>
          <w:color w:val="111111"/>
          <w:sz w:val="28"/>
          <w:sz w:val="28"/>
          <w:szCs w:val="28"/>
          <w:rtl w:val="true"/>
          <w:lang w:bidi="fa-IR"/>
        </w:rPr>
        <w:t>مزمار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که در آن نوازند</w:t>
      </w:r>
    </w:p>
    <w:p>
      <w:pPr>
        <w:pStyle w:val="BookText"/>
        <w:rPr/>
      </w:pPr>
      <w:r>
        <w:rPr>
          <w:rFonts w:ascii="IRNazanin" w:hAnsi="IRNazanin" w:eastAsia="IRNazanin"/>
          <w:color w:val="111111"/>
          <w:sz w:val="28"/>
          <w:sz w:val="28"/>
          <w:szCs w:val="28"/>
          <w:rtl w:val="true"/>
          <w:lang w:bidi="fa-IR"/>
        </w:rPr>
        <w:t>مسمار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w:t>
      </w:r>
    </w:p>
    <w:p>
      <w:pPr>
        <w:pStyle w:val="BookText"/>
        <w:rPr/>
      </w:pPr>
      <w:r>
        <w:rPr>
          <w:rFonts w:ascii="IRNazanin" w:hAnsi="IRNazanin" w:eastAsia="IRNazanin"/>
          <w:color w:val="111111"/>
          <w:sz w:val="28"/>
          <w:sz w:val="28"/>
          <w:szCs w:val="28"/>
          <w:rtl w:val="true"/>
          <w:lang w:bidi="fa-IR"/>
        </w:rPr>
        <w:t>مشتعل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w:t>
      </w:r>
    </w:p>
    <w:p>
      <w:pPr>
        <w:pStyle w:val="BookText"/>
        <w:rPr/>
      </w:pPr>
      <w:r>
        <w:rPr>
          <w:rFonts w:ascii="IRNazanin" w:hAnsi="IRNazanin" w:eastAsia="IRNazanin"/>
          <w:color w:val="111111"/>
          <w:sz w:val="28"/>
          <w:sz w:val="28"/>
          <w:szCs w:val="28"/>
          <w:rtl w:val="true"/>
          <w:lang w:bidi="fa-IR"/>
        </w:rPr>
        <w:t>مشربه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خوری</w:t>
      </w:r>
    </w:p>
    <w:p>
      <w:pPr>
        <w:pStyle w:val="BookText"/>
        <w:rPr/>
      </w:pP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دان</w:t>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p>
    <w:p>
      <w:pPr>
        <w:pStyle w:val="BookText"/>
        <w:rPr/>
      </w:pP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w:t>
      </w:r>
    </w:p>
    <w:p>
      <w:pPr>
        <w:pStyle w:val="BookText"/>
        <w:rPr/>
      </w:pP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پنهان</w:t>
      </w:r>
    </w:p>
    <w:p>
      <w:pPr>
        <w:pStyle w:val="BookText"/>
        <w:rPr/>
      </w:pP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نشین</w:t>
      </w:r>
    </w:p>
    <w:p>
      <w:pPr>
        <w:pStyle w:val="BookText"/>
        <w:rPr/>
      </w:pPr>
      <w:r>
        <w:rPr>
          <w:rFonts w:ascii="IRNazanin" w:hAnsi="IRNazanin" w:eastAsia="IRNazanin"/>
          <w:color w:val="111111"/>
          <w:sz w:val="28"/>
          <w:sz w:val="28"/>
          <w:szCs w:val="28"/>
          <w:rtl w:val="true"/>
          <w:lang w:bidi="fa-IR"/>
        </w:rPr>
        <w:t>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برکنار شده</w:t>
      </w:r>
    </w:p>
    <w:p>
      <w:pPr>
        <w:pStyle w:val="BookText"/>
        <w:rPr/>
      </w:pPr>
      <w:r>
        <w:rPr>
          <w:rFonts w:ascii="IRNazanin" w:hAnsi="IRNazanin" w:eastAsia="IRNazanin"/>
          <w:color w:val="111111"/>
          <w:sz w:val="28"/>
          <w:sz w:val="28"/>
          <w:szCs w:val="28"/>
          <w:rtl w:val="true"/>
          <w:lang w:bidi="fa-IR"/>
        </w:rPr>
        <w:t>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شده</w:t>
      </w:r>
    </w:p>
    <w:p>
      <w:pPr>
        <w:pStyle w:val="BookText"/>
        <w:rPr/>
      </w:pP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مغ ـ روحانی زرتشتی</w:t>
      </w:r>
    </w:p>
    <w:p>
      <w:pPr>
        <w:pStyle w:val="BookText"/>
        <w:rPr/>
      </w:pPr>
      <w:r>
        <w:rPr>
          <w:rFonts w:ascii="IRNazanin" w:hAnsi="IRNazanin" w:eastAsia="IRNazanin"/>
          <w:color w:val="111111"/>
          <w:sz w:val="28"/>
          <w:sz w:val="28"/>
          <w:szCs w:val="28"/>
          <w:rtl w:val="true"/>
          <w:lang w:bidi="fa-IR"/>
        </w:rPr>
        <w:t>مفاخرت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نازیدن</w:t>
      </w:r>
    </w:p>
    <w:p>
      <w:pPr>
        <w:pStyle w:val="BookText"/>
        <w:rPr/>
      </w:pPr>
      <w:r>
        <w:rPr>
          <w:rFonts w:ascii="IRNazanin" w:hAnsi="IRNazanin" w:eastAsia="IRNazanin"/>
          <w:color w:val="111111"/>
          <w:sz w:val="28"/>
          <w:sz w:val="28"/>
          <w:szCs w:val="28"/>
          <w:rtl w:val="true"/>
          <w:lang w:bidi="fa-IR"/>
        </w:rPr>
        <w:t>مفارقت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نمکین بودن</w:t>
      </w:r>
    </w:p>
    <w:p>
      <w:pPr>
        <w:pStyle w:val="BookText"/>
        <w:rPr/>
      </w:pP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w:t>
      </w:r>
    </w:p>
    <w:p>
      <w:pPr>
        <w:pStyle w:val="BookText"/>
        <w:rPr/>
      </w:pP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مدح</w:t>
      </w:r>
    </w:p>
    <w:p>
      <w:pPr>
        <w:pStyle w:val="BookText"/>
        <w:rPr/>
      </w:pPr>
      <w:r>
        <w:rPr>
          <w:rFonts w:ascii="IRNazanin" w:hAnsi="IRNazanin" w:eastAsia="IRNazanin"/>
          <w:color w:val="111111"/>
          <w:sz w:val="28"/>
          <w:sz w:val="28"/>
          <w:szCs w:val="28"/>
          <w:rtl w:val="true"/>
          <w:lang w:bidi="fa-IR"/>
        </w:rPr>
        <w:t>منوط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w:t>
      </w:r>
    </w:p>
    <w:p>
      <w:pPr>
        <w:pStyle w:val="BookText"/>
        <w:rPr/>
      </w:pPr>
      <w:r>
        <w:rPr>
          <w:rFonts w:ascii="IRNazanin" w:hAnsi="IRNazanin" w:eastAsia="IRNazanin"/>
          <w:color w:val="111111"/>
          <w:sz w:val="28"/>
          <w:sz w:val="28"/>
          <w:szCs w:val="28"/>
          <w:rtl w:val="true"/>
          <w:lang w:bidi="fa-IR"/>
        </w:rPr>
        <w:t>مهام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سخت</w:t>
      </w:r>
    </w:p>
    <w:p>
      <w:pPr>
        <w:pStyle w:val="BookText"/>
        <w:rPr/>
      </w:pPr>
      <w:r>
        <w:rPr>
          <w:rFonts w:ascii="IRNazanin" w:hAnsi="IRNazanin" w:eastAsia="IRNazanin"/>
          <w:color w:val="111111"/>
          <w:sz w:val="28"/>
          <w:sz w:val="28"/>
          <w:szCs w:val="28"/>
          <w:rtl w:val="true"/>
          <w:lang w:bidi="fa-IR"/>
        </w:rPr>
        <w:t>مهبط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فرود</w:t>
      </w:r>
    </w:p>
    <w:p>
      <w:pPr>
        <w:pStyle w:val="BookText"/>
        <w:rPr/>
      </w:pP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w:t>
      </w:r>
    </w:p>
    <w:p>
      <w:pPr>
        <w:pStyle w:val="BookText"/>
        <w:rPr/>
      </w:pP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w:t>
      </w:r>
    </w:p>
    <w:p>
      <w:pPr>
        <w:pStyle w:val="BookText"/>
        <w:rPr/>
      </w:pPr>
      <w:r>
        <w:rPr>
          <w:rFonts w:ascii="IRNazanin" w:hAnsi="IRNazanin" w:eastAsia="IRNazanin"/>
          <w:color w:val="111111"/>
          <w:sz w:val="28"/>
          <w:sz w:val="28"/>
          <w:szCs w:val="28"/>
          <w:rtl w:val="true"/>
          <w:lang w:bidi="fa-IR"/>
        </w:rPr>
        <w:t>نزهتگاه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خوش و خرم</w:t>
      </w:r>
    </w:p>
    <w:p>
      <w:pPr>
        <w:pStyle w:val="BookText"/>
        <w:rPr/>
      </w:pP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مدح</w:t>
      </w:r>
    </w:p>
    <w:p>
      <w:pPr>
        <w:pStyle w:val="BookText"/>
        <w:rPr/>
      </w:pP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w:t>
      </w:r>
    </w:p>
    <w:p>
      <w:pPr>
        <w:pStyle w:val="BookText"/>
        <w:rPr/>
      </w:pPr>
      <w:r>
        <w:rPr>
          <w:rFonts w:ascii="IRNazanin" w:hAnsi="IRNazanin" w:eastAsia="IRNazanin"/>
          <w:color w:val="111111"/>
          <w:sz w:val="28"/>
          <w:sz w:val="28"/>
          <w:szCs w:val="28"/>
          <w:rtl w:val="true"/>
          <w:lang w:bidi="fa-IR"/>
        </w:rPr>
        <w:t>و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 لای</w:t>
      </w:r>
    </w:p>
    <w:p>
      <w:pPr>
        <w:pStyle w:val="BookText"/>
        <w:rPr/>
      </w:pP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هالکان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شوندگان</w:t>
      </w:r>
    </w:p>
    <w:p>
      <w:pPr>
        <w:pStyle w:val="BookText"/>
        <w:rPr/>
      </w:pP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p>
    <w:p>
      <w:pPr>
        <w:pStyle w:val="BookText"/>
        <w:rPr/>
      </w:pP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w:t>
      </w:r>
    </w:p>
    <w:p>
      <w:pPr>
        <w:pStyle w:val="BookText"/>
        <w:rPr/>
      </w:pP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روز قیامت</w:t>
      </w:r>
    </w:p>
    <w:p>
      <w:pPr>
        <w:pStyle w:val="BookText"/>
        <w:rPr/>
      </w:pPr>
      <w:r>
        <w:rPr>
          <w:rFonts w:ascii="IRNazanin" w:hAnsi="IRNazanin" w:eastAsia="IRNazanin"/>
          <w:color w:val="111111"/>
          <w:sz w:val="28"/>
          <w:sz w:val="28"/>
          <w:szCs w:val="28"/>
          <w:rtl w:val="true"/>
          <w:lang w:bidi="fa-IR"/>
        </w:rPr>
        <w:t>یوم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روز قیامت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Letters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Literature</w:t>
      </w:r>
    </w:p>
    <w:p>
      <w:pPr>
        <w:pStyle w:val="BookText"/>
        <w:rPr/>
      </w:pPr>
      <w:r>
        <w:rPr>
          <w:rFonts w:ascii="IRNazanin" w:hAnsi="IRNazanin" w:eastAsia="IRNazanin"/>
          <w:color w:val="111111"/>
          <w:sz w:val="28"/>
          <w:sz w:val="28"/>
          <w:szCs w:val="28"/>
          <w:rtl w:val="true"/>
          <w:lang w:bidi="fa-IR"/>
        </w:rPr>
        <w:t>ادبیات تعلیمی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Didactic Literature</w:t>
      </w:r>
    </w:p>
    <w:p>
      <w:pPr>
        <w:pStyle w:val="BookText"/>
        <w:rPr/>
      </w:pPr>
      <w:r>
        <w:rPr>
          <w:rFonts w:ascii="IRNazanin" w:hAnsi="IRNazanin" w:eastAsia="IRNazanin"/>
          <w:color w:val="111111"/>
          <w:sz w:val="28"/>
          <w:sz w:val="28"/>
          <w:szCs w:val="28"/>
          <w:rtl w:val="true"/>
          <w:lang w:bidi="fa-IR"/>
        </w:rPr>
        <w:t>ادبیات داستانی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Fiction Literature</w:t>
      </w:r>
    </w:p>
    <w:p>
      <w:pPr>
        <w:pStyle w:val="BookText"/>
        <w:rPr/>
      </w:pPr>
      <w:r>
        <w:rPr>
          <w:rFonts w:ascii="IRNazanin" w:hAnsi="IRNazanin" w:eastAsia="IRNazanin"/>
          <w:color w:val="111111"/>
          <w:sz w:val="28"/>
          <w:sz w:val="28"/>
          <w:szCs w:val="28"/>
          <w:rtl w:val="true"/>
          <w:lang w:bidi="fa-IR"/>
        </w:rPr>
        <w:t>ادبیات غنایی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Lyric Leterature</w:t>
      </w:r>
    </w:p>
    <w:p>
      <w:pPr>
        <w:pStyle w:val="BookText"/>
        <w:rPr/>
      </w:pP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Man of Letters</w:t>
      </w:r>
    </w:p>
    <w:p>
      <w:pPr>
        <w:pStyle w:val="BookText"/>
        <w:rPr/>
      </w:pP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Metaphor</w:t>
      </w:r>
    </w:p>
    <w:p>
      <w:pPr>
        <w:pStyle w:val="BookText"/>
        <w:rPr/>
      </w:pP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Myth</w:t>
      </w:r>
    </w:p>
    <w:p>
      <w:pPr>
        <w:pStyle w:val="BookText"/>
        <w:rPr/>
      </w:pP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Apology</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Parenthesis</w:t>
      </w:r>
    </w:p>
    <w:p>
      <w:pPr>
        <w:pStyle w:val="BookText"/>
        <w:rPr/>
      </w:pP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Allusion</w:t>
      </w:r>
    </w:p>
    <w:p>
      <w:pPr>
        <w:pStyle w:val="BookText"/>
        <w:rPr/>
      </w:pPr>
      <w:r>
        <w:rPr>
          <w:rFonts w:ascii="IRNazanin" w:hAnsi="IRNazanin" w:eastAsia="IRNazanin"/>
          <w:color w:val="111111"/>
          <w:sz w:val="28"/>
          <w:sz w:val="28"/>
          <w:szCs w:val="28"/>
          <w:rtl w:val="true"/>
          <w:lang w:bidi="fa-IR"/>
        </w:rPr>
        <w:t>اندرز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Book of Advice</w:t>
      </w:r>
    </w:p>
    <w:p>
      <w:pPr>
        <w:pStyle w:val="BookText"/>
        <w:rPr/>
      </w:pPr>
      <w:r>
        <w:rPr>
          <w:rFonts w:ascii="IRNazanin" w:hAnsi="IRNazanin" w:eastAsia="IRNazanin"/>
          <w:color w:val="111111"/>
          <w:sz w:val="28"/>
          <w:sz w:val="28"/>
          <w:szCs w:val="28"/>
          <w:rtl w:val="true"/>
          <w:lang w:bidi="fa-IR"/>
        </w:rPr>
        <w:t>انواع ادبی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Literary Genres</w:t>
      </w:r>
    </w:p>
    <w:p>
      <w:pPr>
        <w:pStyle w:val="BookText"/>
        <w:rPr/>
      </w:pP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Ambiguity</w:t>
      </w:r>
    </w:p>
    <w:p>
      <w:pPr>
        <w:pStyle w:val="BookText"/>
        <w:rPr/>
      </w:pP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Eloquence</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Distich</w:t>
      </w:r>
    </w:p>
    <w:p>
      <w:pPr>
        <w:pStyle w:val="BookText"/>
        <w:rPr/>
      </w:pPr>
      <w:r>
        <w:rPr>
          <w:rFonts w:ascii="IRNazanin" w:hAnsi="IRNazanin" w:eastAsia="IRNazanin"/>
          <w:color w:val="111111"/>
          <w:sz w:val="28"/>
          <w:sz w:val="28"/>
          <w:szCs w:val="28"/>
          <w:rtl w:val="true"/>
          <w:lang w:bidi="fa-IR"/>
        </w:rPr>
        <w:t>تاریخ ادبیات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Literary History</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Geneography</w:t>
      </w:r>
    </w:p>
    <w:p>
      <w:pPr>
        <w:pStyle w:val="BookText"/>
        <w:rPr/>
      </w:pPr>
      <w:r>
        <w:rPr>
          <w:rFonts w:ascii="IRNazanin" w:hAnsi="IRNazanin" w:eastAsia="IRNazanin"/>
          <w:color w:val="111111"/>
          <w:sz w:val="28"/>
          <w:sz w:val="28"/>
          <w:szCs w:val="28"/>
          <w:rtl w:val="true"/>
          <w:lang w:bidi="fa-IR"/>
        </w:rPr>
        <w:t>تخیل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Imagination</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Biography</w:t>
      </w:r>
    </w:p>
    <w:p>
      <w:pPr>
        <w:pStyle w:val="BookText"/>
        <w:rPr/>
      </w:pPr>
      <w:r>
        <w:rPr>
          <w:rFonts w:ascii="IRNazanin" w:hAnsi="IRNazanin" w:eastAsia="IRNazanin"/>
          <w:color w:val="111111"/>
          <w:sz w:val="28"/>
          <w:sz w:val="28"/>
          <w:szCs w:val="28"/>
          <w:rtl w:val="true"/>
          <w:lang w:bidi="fa-IR"/>
        </w:rPr>
        <w:t>تراژدی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Tragedy</w:t>
      </w:r>
    </w:p>
    <w:p>
      <w:pPr>
        <w:pStyle w:val="BookText"/>
        <w:rPr/>
      </w:pPr>
      <w:r>
        <w:rPr>
          <w:rFonts w:ascii="IRNazanin" w:hAnsi="IRNazanin" w:eastAsia="IRNazanin"/>
          <w:color w:val="111111"/>
          <w:sz w:val="28"/>
          <w:sz w:val="28"/>
          <w:szCs w:val="28"/>
          <w:rtl w:val="true"/>
          <w:lang w:bidi="fa-IR"/>
        </w:rPr>
        <w:t>ترانه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Song</w:t>
      </w:r>
    </w:p>
    <w:p>
      <w:pPr>
        <w:pStyle w:val="BookText"/>
        <w:rPr/>
      </w:pPr>
      <w:r>
        <w:rPr>
          <w:rFonts w:ascii="IRNazanin" w:hAnsi="IRNazanin" w:eastAsia="IRNazanin"/>
          <w:color w:val="111111"/>
          <w:sz w:val="28"/>
          <w:sz w:val="28"/>
          <w:szCs w:val="28"/>
          <w:rtl w:val="true"/>
          <w:lang w:bidi="fa-IR"/>
        </w:rPr>
        <w:t>ترجیع بند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Return- tie</w:t>
      </w:r>
    </w:p>
    <w:p>
      <w:pPr>
        <w:pStyle w:val="BookText"/>
        <w:rPr/>
      </w:pPr>
      <w:r>
        <w:rPr>
          <w:rFonts w:ascii="IRNazanin" w:hAnsi="IRNazanin" w:eastAsia="IRNazanin"/>
          <w:color w:val="111111"/>
          <w:sz w:val="28"/>
          <w:sz w:val="28"/>
          <w:szCs w:val="28"/>
          <w:rtl w:val="true"/>
          <w:lang w:bidi="fa-IR"/>
        </w:rPr>
        <w:t>ترکیب بند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Composite- tie</w:t>
      </w:r>
    </w:p>
    <w:p>
      <w:p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Simile</w:t>
      </w:r>
    </w:p>
    <w:p>
      <w:pPr>
        <w:pStyle w:val="BookText"/>
        <w:rPr/>
      </w:pPr>
      <w:r>
        <w:rPr>
          <w:rFonts w:ascii="IRNazanin" w:hAnsi="IRNazanin" w:eastAsia="IRNazanin"/>
          <w:color w:val="111111"/>
          <w:sz w:val="28"/>
          <w:sz w:val="28"/>
          <w:szCs w:val="28"/>
          <w:rtl w:val="true"/>
          <w:lang w:bidi="fa-IR"/>
        </w:rPr>
        <w:t>تغزل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Lyricism</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Exegesis</w:t>
      </w:r>
    </w:p>
    <w:p>
      <w:pPr>
        <w:pStyle w:val="BookText"/>
        <w:rPr/>
      </w:pPr>
      <w:r>
        <w:rPr>
          <w:rFonts w:ascii="IRNazanin" w:hAnsi="IRNazanin" w:eastAsia="IRNazanin"/>
          <w:color w:val="111111"/>
          <w:sz w:val="28"/>
          <w:sz w:val="28"/>
          <w:szCs w:val="28"/>
          <w:rtl w:val="true"/>
          <w:lang w:bidi="fa-IR"/>
        </w:rPr>
        <w:t>حبسیه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Prison poem</w:t>
      </w:r>
    </w:p>
    <w:p>
      <w:pPr>
        <w:pStyle w:val="BookText"/>
        <w:rPr/>
      </w:pP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Epic</w:t>
      </w:r>
    </w:p>
    <w:p>
      <w:pPr>
        <w:pStyle w:val="BookText"/>
        <w:rPr/>
      </w:pPr>
      <w:r>
        <w:rPr>
          <w:rFonts w:ascii="IRNazanin" w:hAnsi="IRNazanin" w:eastAsia="IRNazanin"/>
          <w:color w:val="111111"/>
          <w:sz w:val="28"/>
          <w:sz w:val="28"/>
          <w:szCs w:val="28"/>
          <w:rtl w:val="true"/>
          <w:lang w:bidi="fa-IR"/>
        </w:rPr>
        <w:t>دو بیتی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Tetrastich</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Interoduction</w:t>
      </w:r>
    </w:p>
    <w:p>
      <w:pPr>
        <w:pStyle w:val="BookText"/>
        <w:rPr/>
      </w:pP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Rubai</w:t>
      </w:r>
    </w:p>
    <w:p>
      <w:pPr>
        <w:pStyle w:val="BookText"/>
        <w:rPr/>
      </w:pP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Treatise</w:t>
      </w:r>
    </w:p>
    <w:p>
      <w:pPr>
        <w:pStyle w:val="BookText"/>
        <w:rPr/>
      </w:pPr>
      <w:r>
        <w:rPr>
          <w:rFonts w:ascii="IRNazanin" w:hAnsi="IRNazanin" w:eastAsia="IRNazanin"/>
          <w:color w:val="111111"/>
          <w:sz w:val="28"/>
          <w:sz w:val="28"/>
          <w:szCs w:val="28"/>
          <w:rtl w:val="true"/>
          <w:lang w:bidi="fa-IR"/>
        </w:rPr>
        <w:t>ساقی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Drinking song</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Poem</w:t>
      </w:r>
    </w:p>
    <w:p>
      <w:pPr>
        <w:pStyle w:val="BookText"/>
        <w:rPr/>
      </w:pP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Satire</w:t>
      </w:r>
    </w:p>
    <w:p>
      <w:pPr>
        <w:pStyle w:val="BookText"/>
        <w:rPr/>
      </w:pP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Ghazal</w:t>
      </w:r>
    </w:p>
    <w:p>
      <w:pPr>
        <w:pStyle w:val="BookText"/>
        <w:rPr/>
      </w:pPr>
      <w:r>
        <w:rPr>
          <w:rFonts w:ascii="IRNazanin" w:hAnsi="IRNazanin" w:eastAsia="IRNazanin"/>
          <w:color w:val="111111"/>
          <w:sz w:val="28"/>
          <w:sz w:val="28"/>
          <w:szCs w:val="28"/>
          <w:rtl w:val="true"/>
          <w:lang w:bidi="fa-IR"/>
        </w:rPr>
        <w:t>قافیه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Rhyme</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Tale</w:t>
      </w:r>
    </w:p>
    <w:p>
      <w:pPr>
        <w:pStyle w:val="BookText"/>
        <w:rPr/>
      </w:pPr>
      <w:r>
        <w:rPr>
          <w:rFonts w:ascii="IRNazanin" w:hAnsi="IRNazanin" w:eastAsia="IRNazanin"/>
          <w:color w:val="111111"/>
          <w:sz w:val="28"/>
          <w:sz w:val="28"/>
          <w:szCs w:val="28"/>
          <w:rtl w:val="true"/>
          <w:lang w:bidi="fa-IR"/>
        </w:rPr>
        <w:t>قصیده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Quasida</w:t>
      </w:r>
    </w:p>
    <w:p>
      <w:pPr>
        <w:pStyle w:val="BookText"/>
        <w:rPr/>
      </w:pPr>
      <w:r>
        <w:rPr>
          <w:rFonts w:ascii="Amiri" w:hAnsi="Amiri" w:eastAsia="Amiri" w:cs="Amiri"/>
          <w:color w:val="111111"/>
          <w:sz w:val="28"/>
          <w:sz w:val="28"/>
          <w:szCs w:val="28"/>
          <w:rtl w:val="true"/>
          <w:lang w:bidi="ar-SA"/>
        </w:rPr>
        <w:t>کلماتِ قصار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Aphorism</w:t>
      </w:r>
    </w:p>
    <w:p>
      <w:pPr>
        <w:pStyle w:val="BookText"/>
        <w:rPr/>
      </w:pP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Couplet</w:t>
      </w:r>
    </w:p>
    <w:p>
      <w:pPr>
        <w:pStyle w:val="BookText"/>
        <w:rPr/>
      </w:pPr>
      <w:r>
        <w:rPr>
          <w:rFonts w:ascii="IRNazanin" w:hAnsi="IRNazanin" w:eastAsia="IRNazanin"/>
          <w:color w:val="111111"/>
          <w:sz w:val="28"/>
          <w:sz w:val="28"/>
          <w:szCs w:val="28"/>
          <w:rtl w:val="true"/>
          <w:lang w:bidi="fa-IR"/>
        </w:rPr>
        <w:t>محاکات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Mimesis</w:t>
      </w:r>
    </w:p>
    <w:p>
      <w:pPr>
        <w:pStyle w:val="BookText"/>
        <w:rPr/>
      </w:pP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Eulogy</w:t>
      </w:r>
    </w:p>
    <w:p>
      <w:pPr>
        <w:pStyle w:val="BookText"/>
        <w:rPr/>
      </w:pP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Elegy</w:t>
      </w:r>
    </w:p>
    <w:p>
      <w:pPr>
        <w:pStyle w:val="BookText"/>
        <w:rPr/>
      </w:pPr>
      <w:r>
        <w:rPr>
          <w:rFonts w:ascii="IRNazanin" w:hAnsi="IRNazanin" w:eastAsia="IRNazanin"/>
          <w:color w:val="111111"/>
          <w:sz w:val="28"/>
          <w:sz w:val="28"/>
          <w:szCs w:val="28"/>
          <w:rtl w:val="true"/>
          <w:lang w:bidi="fa-IR"/>
        </w:rPr>
        <w:t>مصراع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Line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نثر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Prose</w:t>
      </w:r>
      <w:r>
        <w:rPr>
          <w:rFonts w:eastAsia="Times New Roman" w:cs="Times New Roman" w:ascii="Times New Roman" w:hAnsi="Times New Roman"/>
          <w:color w:val="111111"/>
          <w:sz w:val="28"/>
          <w:szCs w:val="28"/>
          <w:rtl w:val="true"/>
          <w:lang w:val="en-US" w:bidi="en-US"/>
        </w:rPr>
        <w:t xml:space="preserve"> </w:t>
      </w:r>
      <w:bookmarkStart w:id="503" w:name="pg3831_27449"/>
    </w:p>
    <w:p>
      <w:pPr>
        <w:pStyle w:val="Heading2"/>
        <w:numPr>
          <w:ilvl w:val="1"/>
          <w:numId w:val="1"/>
        </w:numPr>
        <w:rPr/>
      </w:pPr>
      <w:bookmarkStart w:id="504" w:name="__RefHeading___Toc1422910_2281741623"/>
      <w:bookmarkStart w:id="505" w:name="_Toc179"/>
      <w:bookmarkEnd w:id="503"/>
      <w:bookmarkEnd w:id="504"/>
      <w:r>
        <w:rPr>
          <w:rtl w:val="true"/>
        </w:rPr>
        <w:t>کتاب نامه</w:t>
      </w:r>
      <w:bookmarkEnd w:id="505"/>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آقاداودی، سیدکریم، سیری در آتشکده نیر، انتشارات نصایح، 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اسدی، اکبر، نردبان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 اخلاق حضرت آیت اللّه بهاءالدینی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فکرآوران،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 قمشه ای، دیوان اشعار، به کوشش دکتر حسین الهی قمشه ای، انتشارات روزنه، چ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کاشانی، سید عزیزاللّه، تذکرة الشعرا، چاپخانه علمیه قم،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کاشانی، سید عزیزاللّه، کلیات کشکول امامت، چاپخانه علمیه قم، چ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خمینی، آداب الصلوة، مؤسسه تنظیم و نشر آثار امام خمینی، چ هفتم،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خمینی، دیوان اشعار، مؤسسه تنظیم و نشر آثار امام خمینی، چ ششم،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باقرزاده، عبدالرحمن، آشنایی با فرزانگان بابل، انتشارات مبعث، 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باقریان موحد، سید محمدباقر، عالمانه ها و عاشقانه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غزلیات عرفانی علمای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 العلوم، رساله سیر و سلوک، به کوشش سید محمدحسین حسینی طهرانی، انتشارات علامه طباطبایی، چ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بلخی، سیداسماعیل، دیوان اشعار، به کوشش سیدحیدر علوی نژاد و سیدمحمود هاشمی، انتشارات سنبله،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بهاری همدانی، محمد، تذکرة المتقین، انتشارات نهاوندی،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تهرانی، شیخ عباس، دیوان اشعار، انتشارات انصاریان، چ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جزایری، سید نعمت اللّه، نابغه فقه و حدیث، سیدمحمد جزایری، مجمع الفکرالاسلامی، چ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 محمدتقی، تفسیر و نقد و تحلیل مثنوی معنوی، انتشارات اسلامی، چ دوم،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پژوهشگران حوزه علمیه قم، گلشن ابرار، نشر معروف، 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 شیر، کریم، نامداران راحل، انتشارات سالار، چ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زاده آملی، الهی نامه، انتشارات دفتر تبلیغات اسلامی قم، چ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زاده آملی، دیوان اشعار، مرکز نشر فرهنگی رجاء، چ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حکیمی، محمدرضا، فریاد روزها، دفتر نشر فرهنگ اسلامی، چ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خوانساری، جمال الدین محمد، شرح غررالحکم و دررالکلم، به کوشش سیدجلال الدین ارموی، انتشارات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درآمدی بر سیر و سلوک آیت اللّه استاد مجتبی تهرانی، پژوهشگاه فرهنگ واندیشه اسلامی، چ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دستغیب، سید عبدالحسین، داستان های شگفت،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رازی، ابوالفتوح، روض الجنان و روح الجنان، به کوشش دکتر یاحقی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پژوهش های آستان قدس رضوی،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رزمجو، حسین، انواع ادبی و آثار آن در زبان فارسی، انتشارات آستان قدس رضوی، چ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سبزواری، حاج ملا هادی، دیوان اشعار، به کوشش احمد کرمی، انتشارات تالارکتاب،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سنگری، ذوالفقاری، غلام، زبان و ادبیات فارسی پیش دانشگاهی، نشر کتاب های درسی ایران، چ هفتم،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سیدحیدر، آملی، جلوه دلدار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سیدیوسف ابراهیمان آملی، نشر رسانش،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شریف کاشانی، ملا حبیب اللّه، تشویقات السالکین الی معارج الحق و الیقین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شمسیا، سیروس، انواع ادبی، انتشارات فردوس، چ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جعفر، بیست و سه مجلس، انتشارات مؤمنین، چ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جعفر، مجالس المواعظ و البکاء فی ایام عاشورا، نشر نیک معارف، چ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شوشتری، قاضی نوراللّه، مجالس المؤمنین، انتشارات 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بهایی، جامع عباسی، انتشارات فراهانی،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بهایی، کلیات اشعار و آثار فارسی، به کوشش غلامحسین جواهری، انتشارات کتابفروشی محمودی، چ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در آرزوی وصال، به کوشش شیرازی، بی نا، چ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 ذبیح اللّه، تاریخ ادبیات در ایران، انتشارات فردوس، چ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یزدی، محمدکاظم، الهی نامه، به کوشش آیت اللّه استادی، انتشارات در راه حق،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طبسی، محمدتقی، ترجمه مهج الدعوات و منهج العبادات، سیدبن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رایحه، 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نصیرالدین، اخلاق ناصری، به کوشش مجتبی مینوی و علیرضا حیدری، انتشارات خوارزمی، چ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نصیرالدین، اوصاف الاشراف، به کوشش سیدمهدی شمس الدین، انتشارات وزارت فرهنگ و ارشاد اسلامی، چ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حلیه المتقین، انتشارات فکرآوران،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حیوة القلوب، کتابفروشی اسلامیه،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استخاره به ضمیمه آداب 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سید مهدی رجایی، بنیاد پژوهش های آستان قدس رضوی، چ ششم،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غروی اصفهانی، دیوان کمپانی، به کوشش عباس فقیهی، انتشارات حق بین، 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نامه ادبی فارسی، به سر پرستی حسن انوشه، انتشارات وزارت ارشاد اسلامی، چ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فیاض لاهیجی، دیوان اشعار، به کوشش دکتر جلیل مسگر نژاد، انتشارات دانشگاه علامه طباطبایی، چ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کاشانی، دیوان اشعار، به کوشش مصطفی فیض، انتشارات اسوه، چ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قضاعی، شرح فارسی شهاب الاخبار، به کوشش سید جلال الدین حسینی اُرموی، انتشارات علمی و فرهنگی، چ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مفاتیح الجنان، ترجمه حکیم الهی قمشه ای، انتشارات اسوه،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شیخ عباس، منتهی الآمال، انتشارات هجرت، چ هشتم،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قنبری، محمد، هم چو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زندگی ملاعلی معصومی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نهاوندی، چ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قوچانی، آقا نجفی، سیاحت شرق، نشر حدیث، چ سوم،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سید محمدباقر، رجال اصفهان، انتشارات گلها،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کشوری، احمدرضا، فرزانگان خوانسار، دفتر کنگره محقق خوانساری،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کمره ای، علی نقی، غزلیات، به کوشش میر ابوالقاسم سری، کتابفروشی تایید،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گلی زواره، غلامرضا، جرعه های جانبخش، انتشارات حضور، چ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مدرسی، سید محمدکاظم، نسل نور، انتشارات نیکو روش،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مدنی کاشانی، آیینه دل، انتشارات مرسل، چ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مرزبانی، ابوعبیداللّه محمدبن عمران، مناجات الهیات حضرت امیر، به کوشش علی اوجبی، انتشارات وزارت فرهنگ و ارشاد اسلامی،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مجموعه آثار، انتشارات صدرا،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معصومی، رضا، در خلوت علی، انتشارات حافظ نوین، چ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صدرا، مثنوی، به کوشش مصطفی فیضی، انتشارات کتابخانه آیت اللّه مرعشی نجفی، چ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ملکی تبریزی، جواد، المراقبات، ترجمه ابراهیم محدّث، انتشارات اخلاق، چ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نراقی، احمد، خزائن، تصحیح آیت اللّه حسن زاده آملی، انتشارات قیام، چ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نراقی، احمد، معراج السعاده، انتشارات هجرت، چ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نسیمی، سید عمادالدین، دیوان اشعار، به کوشش پرویز عباسی داکانی، انتشارات برگ، چ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نوقانی، علی اکبر، احوال و اشعار، به کوشش عبدالحمید مولوی، چاپخانه حیدری،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هاشیمان، هادی، دریای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مرحوم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طه، 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 Hornby, Oxford advanced, Tehran: mahtab, 2002</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Theory of Literature</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سیروس شمیسا، انواع ادبی،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 انواع ادبی،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انواع ادبی،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و ادبیات فارسی پیش دانشگاهی،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و ادبیات فارسی پیش دانشگاهی،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الهیات،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الاخبار،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الهی قمشه ای،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دل،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ملاصدرا،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خلوت علی،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الهی قمشه ای،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الهی قمشه ای،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آرزوی وصال،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و تعهد در اسلام،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فرزانگان بابل،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المواعظ،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آتشکده نیّر،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غروی اصفهانی کمپانی،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غروی اصفهانی کمپانی،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غروی اصفهانی کمپانی،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تشویقات السالکین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عالمانه ها و عاشقانه ها،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نسیمی، ص </w:t>
      </w:r>
      <w:r>
        <w:rPr>
          <w:rFonts w:eastAsia="IRNazanin" w:cs="IRNazanin"/>
          <w:b w:val="false"/>
          <w:bCs w:val="false"/>
          <w:i w:val="false"/>
          <w:iCs w:val="false"/>
          <w:color w:val="333333"/>
          <w:sz w:val="20"/>
          <w:szCs w:val="20"/>
        </w:rPr>
        <w:t>203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چو سلمان،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عالمانه ها و عاشقانه ها،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حسن زاده آملی،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حسن زاده آملی،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عالمانه ها و عاشقانه ها،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خوانسار،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نور،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نور،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فیاض لاهیجی،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فیاض لاهیجی،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فیاض لاهیجی،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در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ملا هادی سبزواری،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ملا هادی سبزواری،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ملا هادی سبزواری،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ملا هادی سبزواری،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حاج ملا هادی سبزواری،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الهی قمشه ای،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الهی قمشه ای،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الهی قمشه ای،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های جانبخش،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ملاصدرا،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تشویقات السالکین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علامه شهید بلخی،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علامه شهید بلخی،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در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تشویقات السالکین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نردبان آسمان،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سه مجلس،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الشعرا،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خوانسار،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فرزانگان خوانسار،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استخاره به ضمیمه آداب نماز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ادبی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عباسی،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ارزش میراث صوفیه،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اوصاف الاشراف،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سیر و سلوک،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دریای عرفان،ص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 دلدار،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روزها،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تحلیل مثنوی،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به سیر و سلوک،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اشعار و آثار فارسی شیخ بهایی،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 شگفت،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کشکول امامت،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کشکول امامت،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image" Target="media/image2.jpeg"/><Relationship Id="rId253" Type="http://schemas.openxmlformats.org/officeDocument/2006/relationships/image" Target="media/image2.jpeg"/><Relationship Id="rId254" Type="http://schemas.openxmlformats.org/officeDocument/2006/relationships/footer" Target="footer247.xml"/><Relationship Id="rId255" Type="http://schemas.openxmlformats.org/officeDocument/2006/relationships/footnotes" Target="footnotes.xml"/><Relationship Id="rId256" Type="http://schemas.openxmlformats.org/officeDocument/2006/relationships/numbering" Target="numbering.xml"/><Relationship Id="rId257" Type="http://schemas.openxmlformats.org/officeDocument/2006/relationships/fontTable" Target="fontTable.xml"/><Relationship Id="rId258" Type="http://schemas.openxmlformats.org/officeDocument/2006/relationships/settings" Target="settings.xml"/><Relationship Id="rId2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45833</Words>
  <Characters>163189</Characters>
  <CharactersWithSpaces>205684</CharactersWithSpaces>
  <Paragraphs>3864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2026-08-18T05:38:51Z</dcterms:created>
  <dc:creator>ghaemiyeh.com</dc:creator>
  <dc:description/>
  <dc:language>en-US</dc:language>
  <cp:lastModifiedBy/>
  <dcterms:modified xsi:type="dcterms:W3CDTF">2026-08-18T09:08:57Z</dcterms:modified>
  <cp:revision>1</cp:revision>
  <dc:subject/>
  <dc:title>میراث ادبی علمای شیعه برگزیده متون نظم و نثر فارسی</dc:title>
</cp:coreProperties>
</file>

<file path=docProps/custom.xml><?xml version="1.0" encoding="utf-8"?>
<Properties xmlns="http://schemas.openxmlformats.org/officeDocument/2006/custom-properties" xmlns:vt="http://schemas.openxmlformats.org/officeDocument/2006/docPropsVTypes"/>
</file>