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پیامبر خدا صلی الله علیه و آله در سوگ حسین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59004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0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08_2749589250">
            <w:r>
              <w:rPr>
                <w:webHidden/>
                <w:rStyle w:val="IndexLink"/>
                <w:rtl w:val="true"/>
              </w:rPr>
              <w:t>مقدّمه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10_2749589250">
            <w:r>
              <w:rPr>
                <w:webHidden/>
                <w:rStyle w:val="IndexLink"/>
                <w:rtl w:val="true"/>
              </w:rPr>
              <w:t>علم پیامبر صلی الله علیه و آله بر آینده خاندان رسالت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12_2749589250">
            <w:r>
              <w:rPr>
                <w:webHidden/>
                <w:rStyle w:val="IndexLink"/>
                <w:rtl w:val="true"/>
              </w:rPr>
              <w:t>سوگواری در هنگام ولادت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14_2749589250">
            <w:r>
              <w:rPr>
                <w:webHidden/>
                <w:rStyle w:val="IndexLink"/>
                <w:rtl w:val="true"/>
              </w:rPr>
              <w:t>سوگواری پیامبر صلی الله علیه و آله نزد دایه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16_2749589250">
            <w:r>
              <w:rPr>
                <w:webHidden/>
                <w:rStyle w:val="IndexLink"/>
                <w:rtl w:val="true"/>
              </w:rPr>
              <w:t>برپایی سوگواری در سالگرد تولد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18_2749589250">
            <w:r>
              <w:rPr>
                <w:webHidden/>
                <w:rStyle w:val="IndexLink"/>
                <w:rtl w:val="true"/>
              </w:rPr>
              <w:t>پیامبر صلی الله علیه و آله و اقامه سوگ حسین علیه السلام در منزل امّ سلمه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20_2749589250">
            <w:r>
              <w:rPr>
                <w:webHidden/>
                <w:rStyle w:val="IndexLink"/>
                <w:rtl w:val="true"/>
              </w:rPr>
              <w:t>اندوه و سوگ پیامبر صلی الله علیه و آله از خبر شهادت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22_2749589250">
            <w:r>
              <w:rPr>
                <w:webHidden/>
                <w:rStyle w:val="IndexLink"/>
                <w:rtl w:val="true"/>
              </w:rPr>
              <w:t>خبر شهادت حسین علیه السلام به پیامبر صلی الله علیه و آله از سوی فرشته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24_2749589250">
            <w:r>
              <w:rPr>
                <w:webHidden/>
                <w:rStyle w:val="IndexLink"/>
                <w:rtl w:val="true"/>
              </w:rPr>
              <w:t>عزای شهادت حسین علیه السلام در خانه عایشه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26_2749589250">
            <w:r>
              <w:rPr>
                <w:webHidden/>
                <w:rStyle w:val="IndexLink"/>
                <w:rtl w:val="true"/>
              </w:rPr>
              <w:t>سوگ پیامبر صلی الله علیه و آله در خبر شهادت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28_2749589250">
            <w:r>
              <w:rPr>
                <w:webHidden/>
                <w:rStyle w:val="IndexLink"/>
                <w:rtl w:val="true"/>
              </w:rPr>
              <w:t>سوگ حسین علیه السلام در خانه زینب همسر پیامبر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30_2749589250">
            <w:r>
              <w:rPr>
                <w:webHidden/>
                <w:rStyle w:val="IndexLink"/>
                <w:rtl w:val="true"/>
              </w:rPr>
              <w:t>خبر شهادت حسین علیه السلام در خواب پیامبر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32_2749589250">
            <w:r>
              <w:rPr>
                <w:webHidden/>
                <w:rStyle w:val="IndexLink"/>
                <w:rtl w:val="true"/>
              </w:rPr>
              <w:t>خبر شهادت و عزای حسین علیه السلام در منزل عایشه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34_2749589250">
            <w:r>
              <w:rPr>
                <w:webHidden/>
                <w:rStyle w:val="IndexLink"/>
                <w:rtl w:val="true"/>
              </w:rPr>
              <w:t>خشم الاهی از شهادت حسین علیه السلام به روایت عایشه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36_2749589250">
            <w:r>
              <w:rPr>
                <w:webHidden/>
                <w:rStyle w:val="IndexLink"/>
                <w:rtl w:val="true"/>
              </w:rPr>
              <w:t>سوگ حسین علیه السلام در خانه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38_2749589250">
            <w:r>
              <w:rPr>
                <w:webHidden/>
                <w:rStyle w:val="IndexLink"/>
                <w:rtl w:val="true"/>
              </w:rPr>
              <w:t>غم سوگ حسین علیه السلام در جمع یاران پیامبر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40_2749589250">
            <w:r>
              <w:rPr>
                <w:webHidden/>
                <w:rStyle w:val="IndexLink"/>
                <w:rtl w:val="true"/>
              </w:rPr>
              <w:t xml:space="preserve">سـوگ خاندان عتـرت علیهم السلام، در بشـارت به ظهـور مهـدی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42_2749589250">
            <w:r>
              <w:rPr>
                <w:webHidden/>
                <w:rStyle w:val="IndexLink"/>
                <w:rtl w:val="true"/>
              </w:rPr>
              <w:t>اشک پیامبر صلی الله علیه و آله در خبر شهادت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44_2749589250">
            <w:r>
              <w:rPr>
                <w:webHidden/>
                <w:rStyle w:val="IndexLink"/>
                <w:rtl w:val="true"/>
              </w:rPr>
              <w:t>یاد سوگ پیامبر صلی الله علیه و آله در کربلای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46_2749589250">
            <w:r>
              <w:rPr>
                <w:webHidden/>
                <w:rStyle w:val="IndexLink"/>
                <w:rtl w:val="true"/>
              </w:rPr>
              <w:t>سوگواری خاتم پیامبران در دهم محرّم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59048_2749589250">
            <w:r>
              <w:rPr>
                <w:webHidden/>
                <w:rStyle w:val="IndexLink"/>
                <w:rtl w:val="true"/>
              </w:rPr>
              <w:t>آیا بر سوگ حسین علیه السلام پایانی هست؟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83_36208"/>
      <w:bookmarkStart w:id="1" w:name="pg3183_3620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83_36208"/>
      <w:bookmarkStart w:id="3" w:name="__RefHeading___Toc1559004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امینی، عبدالحسین،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در سوگ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امینی؛ ترجمه محمدباقر موسوی‌همدانی؛ بازنویسی و ویراستاری حبیب فرناق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باز نویسی بخشی از کتاب راه و روش ما راه و روش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است،مناظره عبدالحسین امینی نجفی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و روش ما راه و روش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حسین‌بن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همدانی، سیدمحمدباقر،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فرناق، حبیب، ویراستار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۲۱۰۱۲۹۷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559006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حـاج شیـخ عبـدالحسیـن امینـی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محمد باقر موسوی 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بازنویسی و ویراستاری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فرناق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شیخ عبدالحسین 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محمد باقر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بازنویسی و ویراستاری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فرناق با همکاری عبدالحسن طالعی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ولیتوگرافی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گرافیک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نسخـه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 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ناشـر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انتشـارات نبـأ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خیابان شریعتی، روبروی ملک، کوچه شبستـری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ادیبی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77506602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  </w:t>
      </w:r>
      <w:r>
        <w:rPr>
          <w:rFonts w:eastAsia="IRNazanin" w:cs="IRNazanin"/>
          <w:color w:val="111111"/>
          <w:sz w:val="28"/>
          <w:szCs w:val="28"/>
          <w:lang w:bidi="fa-IR"/>
        </w:rPr>
        <w:t>77504683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 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ISBN:978 - 964 - 8323 - 83 - 2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        </w:t>
      </w:r>
      <w:bookmarkStart w:id="7" w:name="pg3183_36212"/>
    </w:p>
    <w:p>
      <w:pPr>
        <w:pStyle w:val="BookText"/>
        <w:rPr/>
      </w:pPr>
      <w:bookmarkEnd w:id="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559008_2749589250"/>
      <w:bookmarkStart w:id="9" w:name="_Toc3"/>
      <w:bookmarkEnd w:id="8"/>
      <w:r>
        <w:rPr>
          <w:rtl w:val="true"/>
        </w:rPr>
        <w:t>مقدّمه</w:t>
      </w:r>
      <w:bookmarkEnd w:id="9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براساس گفتارها و تقریرات علامه مجاهد، مرحوم حضرت آیت الله عبدالحسین امینی؛ تنظیم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مناظراتی که ایشان با گروهی از معترضین اهل سنت درباره بزرگداشت‌ها و سوگواری شیعه داشته‌اند، مربوط به اقامه عزای حسینی و ابراز محبّت شیعه به خاندان رسالت در سوگواری‌ها، به ویژه شهادت سالار شهیدان حضرت حسین بن علی علیهما السلام 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بیانات تحلیلی خود با استناد به اقوال و روایات پیامبر صلی الله علیه و آله در سوگواری فرزندش حسین علیه السلام ، به نیکی به پاسداشت این حقیقت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گفتار پیش‌تر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در بخشی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روش ما، راه و روش پیامبر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بیش از 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ویرایش جدید ناشر بنا را بر تلخیص نهاده تا خوانندگان عمومی نیز بتوانند از مطالب آن بهره‌مند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 حفظ و بیان بسیاری از مدارک و مصادر مورد نظر مرحوم علامه امینی؛ موجب شده تا ویژگی‌های پژوهشی اثر از قوت لازم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آرزوی علوّ درجات برای روح بزرگ آن مرحوم،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 خواستاریم تا ما را در مسیر تبیین و معرّفی آموزه‌های حقیقی قرآن و پیامبر اکرم صلی الله علیه و آله و خدمتگزاری بر آستان قدسی آخرین ذخیره الاهی و جانشین نبی اکرم صلی الله علیه و آله حضرت حجّت بن الحسن االعسکری عجّل الله تعالی فرجه الشّریف موفق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 شهری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نیمه شعبان 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bookmarkStart w:id="10" w:name="pg3183_36216"/>
    </w:p>
    <w:p>
      <w:pPr>
        <w:pStyle w:val="BookText"/>
        <w:rPr/>
      </w:pPr>
      <w:bookmarkEnd w:id="1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559010_2749589250"/>
      <w:bookmarkStart w:id="12" w:name="_Toc4"/>
      <w:bookmarkEnd w:id="11"/>
      <w:r>
        <w:rPr>
          <w:rtl w:val="true"/>
        </w:rPr>
        <w:t>علم پیامبر صلی الله علیه و آله بر آینده خاندان رسالت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موضوعات قطعی در نزد امّت اسلام، اعتقاد به این است که نبیّ اقدس صلی الله علیه و آله به تمامی آزمایش‌ها، فتنه‌ها و حوادث ناگواری که پس از او برای عترتش پیش می‌آمد، آگاه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مصیبت‌های هول‌انگیز، ناسازگاری‌های روزگار، پیشامدهای ناگوار و غم‌انگیز، کشته شدن با زشت‌ترین وضع، اسیر گشتن و سایر عذاب‌ها و عقوبت‌ها ـ کم یا زیاد ـ که بر سر دودمانش می‌آید را پیش‌بینی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آگاهی و اطّلاع، از شئون نبوّت و ولایت  کبرای مطلقه او است که با اذن الاهی به تمام هستی و موجودات آگاه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او، باوجود دانش و آگاهی به این مسایل، مبنای امور و رفتار خود را بر ظواهر عادی قرار می‌داد، لذا عمل نکردنش به مقتضای آن علم نیز، از شئون همان ولایت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پیروان حضرت رسول اکرم صلی الله علیه و آله از این سخن به عظمت روحی نبی خاتم صلی الله علیه و آله آگاه می‌شویم و چشمه‌های محبّت نسبت به او در وجود ما بیشتر می‌جوشد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از شئون ولایت مطلقه است که آن حضرت،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سختی‌هایی را تحمّل نموده و نسبت به خیانتکاران پیرامون خود نادیده بگیرد؛ آن گونه که گویا اصلاً واقع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که او بر جنایات عمّال جور و ستم و بنیانگزاران فساد و تباهی آگاه 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اقامه حدّ قبل از تجاوز، قصاص قبل از جنایت و مجازات پیش از جرم اقدام نکرد که تمام این بزرگواری‌ها، از شئون ولایت مطلقه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مطلقه آن حضرت ایجاب می‌کند تا با تجاوز کاران قطع رابطه ننماید و با آن‌ها حسن معاشرت داشته باشد؛ با وجود این که می‌دانست درباره عترتش ظلم و ستم روا می‌دارند، آن‌ها را از پیشگاه خود طرد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رفتار و تحمّل این همه رنج، در هیچ بشری سابقه نداشته؛ این علم و این گذشت، در هیچ فردی از اولاد آدم، جمع نشده و نخواهد شد و جز درباره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هیچ انسانی قابل تصوّر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کبرای نبوی، خود موضوع یک بحث دامنه داری از مباحث و علوم دینی است که شرح و بسط آن، کتابی قطور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از همان مختصر که گفته شد می‌توان نتیجه گرفت رسول خدا صلی الله علیه و آله در طول زندگیش ناظر حوادث دلخراش اهل‌بیت و جگر گوشه‌ها و عزیزانش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آن حضرت به چشم خود و از ورای پرده‌ای نازک، آلام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بلاهایی که بر سر نور دیده و پاره تنش فاطمه علیها السلام و پسر عمویش، صدّیق اکبر علیّ مرتضی علیه السلام و ذرّیه ایشان وارد می‌شود تماشا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دوره زندگانی وقتی چشمش به یکی از ایشان می‌افتاد، در لحظه، آنچه که در دل داشت در مقابلش مجسم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در تمام دوران زندگیش، حزن و اندوه، در مکنونات قلبش پدیدار می‌گشت و حتّی یک لحظه از این درد و اندوه، آسوده نبود؛ امّا با فرو بردن غصّه، آتش دل و حسرت درون را پنهان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هرگاه محیط را برای تسکین قلب و خاموش کردن آتش دل مساعد می‌دید، یکی از اهل‌بیت خود را در آغوش می‌کشید و او را می‌بویید و می‌بوسید و چون ابر بهار می‌گریست و چیزهائی که مایه تسلایش گردد بر زبان جاری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مثال، وقتی علی علیه السلام را در راه می‌دید، او را می‌بوسید و مکرّر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به قربان شهید بی 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عایشه این معنی را ـ در روایتی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ابویعلی موصلی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آورده و جمعی از علمای نامی، آن را از او اخذ کرده‌اند ـ خاطر نشان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چنین می‌خوانیم که همه حافظان با اسناد صحیح خود،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کرده‌اند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من و رسول خدا صلی الله علیه و آله ، وعلی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مدینه بیرون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باغ‌های مدینه، عبور ما به باغی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 چه باغ زیبایی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تو در بهشت، بهتر از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 دست، به سر و صورت علی اشاره کرد و گریست؛ به طوری که صدای گریه‌اش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حضرت سؤال شد، سبب اندوه شما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کینه‌هایی است که در دل عده‌ای از مردم است و تا من زنده‌ام آن کینه‌ها را برای تو اظهار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نقلی از انس بن مالک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سر خود را به یکی از شانه‌های علی گذاشت و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گریه شما چیست یا رسول اللّه؟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کینه‌هایی که در دل گروهی از مردم است و آن را اظهار نمی‌کنند تا من از دنیا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 دیگری که از امیرالمؤمنین علی علیه السلام نقل شده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که راه خلوت شد، پیامبر صلی الله علیه و آله دست به گردنم انداخت و با صدای بلند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شما را به گریه درآورد؟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هایی که در دل عدّه‌ای از مردم است، و آن را برای تو اظهار نمی‌کنند مگر بعد از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همواره از علی علیه السلام ، کیفیت صبر و تحمّل او را در برابر پیشامدهای ناگوار می‌پرسید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با دست، به سر و ریش آن حضرت اشاره می‌کرد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است صبر تو وقتی که این به این، رنگین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در جواب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 به آنچه تو مبتلا شدی نشوم؟ در این صورت این، از موارد صبر نیست، بلکه از مواطن بشارت و کرامت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صلی الله علیه و آله با شنیدن این کلام پاک ـ که 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حاکی از عظمت روحی و درجه از خودگذشتگی امیرالمؤمنین علیه السلام در پیشگاه خدای تعالی بود ـ خاطرش آسوده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 آن حضرت صلی الله علیه و آله سبط خود ـ حسن بن علی علیه السلام ـ را به سینه خود می‌چسباند و از دهان و ناف او بوسه برمی‌داشت؛ زیرا به یاد می‌آورد که احشاء او، از دهان تا نافش، همه، به سمّ کشنده، پاره 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سبط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آغوش می‌گرفت، او را می‌بویید و می‌بوسید، و از بدن شریفش ـ به خصوص ـ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شمشیرها، نیزه‌ها و سرنیزه‌ها را می‌بوسید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بیش از همه جا، از دو لب نازنینش بوسه برمی‌داشت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می‌دانست که چوب ستمگران به این لب و دهان، آشنا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هر چند یک بار، برای حسین خود در خانه زنان خویش مجلس عزاداری برپا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اندوهش شدّت می‌یافت، حسین را در آغوش می‌گرفت؛ او را به مسجد در جمع اصحابش می‌آورد؛ در حالی که اشک از چشمانش سرازیر بود و تربتی از کربلا به دست داشت، او را به اصحاب خود نشان می‌داد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 امّت من این فرزندم را می‌کشند، و این خاک کربلای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خاک کربلا را می‌گرفت و آن را می‌بویید و می‌گریست و جریان کشته شدن و قتلگاه حسین را بازگو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اندوه و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اندوه و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سرزمین اندوه و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آن خدایی که جان من در دست اوست، غم حسین مرا اندوهناک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بعد از من، حسین مرا می‌کشد؟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علیه السلام را در دامن خود می‌نشانید و در حالی که تربت گلگون او در دستش بود گریه می‌کرد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می‌فهمیدم، بعد از من، چه کسی تو را می‌کشد؟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ولایت کبری و آینده‌نگری و دیدن سختی‌ها و ستم‌هایی که بر خاندان رسول صلی الله علیه و آله وارد می‌شود، برای دختر پیامبر صلی الله علیه و آله و امامان معصوم و جانشینان راستین حضرت خاتم صلی الله علیه و آله وجود دارد؛ لذا وقتی نبیّ مکرّم صلی الله علیه و آله به صدّیقه طاهره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می‌دهد که او از همه اهل بیتش زودتر به وی ملحق می‌شود، خوشحال شد؛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 زیرا می‌دانست  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سراسر زندگی آل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و همراه با ناملایمات و مصیبت‌ها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اندوه آن سختی‌ها و شکنج‌ها نبود، چه مجوّزی می‌توان برای زهرا علیها السلام فرض کرد که از زندگی سیر شود؟ حال آن که در ابتدای جوانی بود و در کنار همسر و فرزندانی بی نظیر همچون علی و حسن و حسین و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باسعادتی داشت که بهترین و شیرین‌ترین زندگی‌ها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زهرای اطهر علیها السلام از پروردگار درخواست می‌کرد تا هرچه زودتر مرگش را برساند؟ مگر او به آرزوهایی که هر مادری درباره‌فرزندانش دارد، رسیده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یکباره، از پرورش جگرگوشه‌های خود، که همه خردسال و نیازمند مهر مادری بودند، دست شسته و به یتیمی آنان رضایت می‌داد؟ چرا از جدایی شوهرش خوشحال می‌شد؟ چرا از نزدیک شدن اجل، این همه خوشحالی می‌کرد؟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این‌ها به خاطر رهایی از مصیبت‌هایی بود که پیش‌بینی می‌کرد یا از پدر راستگویش جریان و جزئیات آن را شنیده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راه گریزی اطمینان بخش، در برابر این بلاها، جز رفتن به جوار پروردگارش و دست‌شستن از زندگی و تلخ و شیرین آن تصوّر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را با این زندگی چه کار؟ او پدرش را می‌دید که در تمامی طول زندگیش، از آینده اهل‌بیتش گرفتار غم و اندوه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اشک‌بار، قلبی پر از اندوه و سینه‌ای پر از حسرت و آه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شاهد سوگواری رسول خدا صلی الله علیه و آله برای فرزندش حسین ـ از ابتدای تولد تا دوران جوانیش ـ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می‌دید که خداوند خانه‌های رسول خدا صلی الله علیه و آله را کانون اندوه و زاری قرار داده است و فرشته‌ها، به صورت گروهی یا تک به تک و پیوسته در فاصله‌های زمانی بر آستان پدرش فرود می‌آیند و همواره از شهادت حسین خبر می‌دهند، تربت گلگون او را به حضرتش عرضه داشته، شهادت و قتلگاه حسین را برایش مجسّم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مطالب مهمّی است که تاریخ اسلام آن را ضبط کرده است؛ امّا آنچه که با گذشت زمان برای ما باقی مانده، تنها مختصری از حقیقت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حقیقتی که از عظمت سوگ حسین و اهل بیت علیهم السلام و آغاز آن از اولین سال‌های رسالت پیامبر صلی الله علیه و آله سخن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استناد به روایاتی از پیامبر خاتم صلی الله علیه و آله از مدارک و مستندات سنّی‌ها، به بررسی سوگ و عزاداری حضرت سیدالشّهداء حسین بن علی علیهما السلام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وضوح این احادیث در بزرگداشت عزای شهید کربلا از سوی پیامبر اکرم صلی الله علیه و آله بر هر فرد منصف و بی غرضی آشکار می‌سازد که اقامه عزای حسین علیه السلام جزئی از سنت نبوی است؛ پیروان واقعی رسول اکرم صلی الله علیه و آله به درستی به برپایی سوگواری اقدام می‌کنند؛ خط هدایت به دین الاهی در این احادیث موج می‌زند و قاتلان شهدای کربلا مورد بغض و نفرین حضرت رسول اکرم صلی الله علیه و آله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3183_36236"/>
    </w:p>
    <w:p>
      <w:pPr>
        <w:pStyle w:val="BookText"/>
        <w:rPr/>
      </w:pPr>
      <w:bookmarkEnd w:id="1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559012_2749589250"/>
      <w:bookmarkStart w:id="15" w:name="_Toc5"/>
      <w:bookmarkEnd w:id="14"/>
      <w:r>
        <w:rPr>
          <w:rtl w:val="true"/>
        </w:rPr>
        <w:t>سوگواری در هنگام ولادت حسین علیه السلام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احمدبن حسین بیهقی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به نقل از اسماء بنت عمیس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ولادت حسن و حسین، قابله ـ فاطمه علیها السلام ـ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حسین به دنیا آمد رسول خدا صلی الله علیه و آله به سراغ من آمد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اسماء، فرزندم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 را در پارچه سفیدی قنداق کرده و او را به دست رسول خدا صلی الله علیه و آله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گوش راست وی اذان و در گوش چپ اقامه گفت و او را در دامن خود نهاد و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قربانت، گریه‌ات از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پسرم گریه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هم اکنون متولد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اسماء، این پسرم را گروه ستمگران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شفاعتم را به آن‌ها نرساند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اسماء این مطلب را به فاطمه بازگو مکن؛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او تازه به دنیا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این اوّلین مجلسی بوده که در دنیا و در خانه رسول خدا صلی الله علیه و آله برای عزای حسین شهید برپا شد؛ حال آن که گوش دنیا تا آن روز نشنیده بود که برای مولودی در روز ولادت، به جای مجلس سرور و تبریک، مجلس ماتم به پا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که حزن و اندوه، با ولادت وی همزاد است و لذا وقتی به دنیا می‌آید، شادی آل محمّد مکدّر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در گفتگو با جبرائیل ـ درباره شهادت فرزندش حسین ـ یقین کرد که شهادت حسین علیه السلام امری است حتمی و هیچ گونه راه بازگشت، برایش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ابوالحسین دارقطنی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مسندش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 آورده که وقتی جبرائیل به رسول خدا صلی الله علیه و آله خبر داد که 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امّتش حسین بن علی علیهما السلام را خواهند کشت،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این باره، تغییر قضای الهی را خواستار شوم؟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این امر از مقدّراتی است که خداوند در آن بازگشت نگذاشته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پیوسته روز میلاد حسین را مبارک باد می‌گفت، چون مهر و انعطاف خاصّی نسبت به فاطمه علیها السلام ابراز می‌داشت و نمی‌خواست او ـ که تازه از زایمان فارغ شده بود ـ ناراحت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با همه کوشش‌های پیامبر صلی الله علیه و آله ، این راز جان سوز از زهرای صدّیقه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روزه، در اوقات معیّن، گروه فرشتگان به محضر حضرت رسول صلی الله علیه و آله شرفیاب می‌شدند و خبر شهادت حسین عزیز را می‌آوردند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به ساعت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به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سوگواری در خانه زنان پیغمبر صلی الله علیه و آله انعقاد می‌یافت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چشم پیغمبر صلی الله علیه و آله و زنان و اصحابش را بر حسین عزیز می‌گریاند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کربلای حسین، دست به دست می‌گشت، و این تربت، در شیشه‌ای در خانه رسول اللّه صلی الله علیه و آله بود همه آن را می‌دیدند، و آن خاک، رمز گویایی بود از سرنوشت حسین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فاطمه علیها السلام نیز از این اخبار اطلاع یافت و لالایی او نغمه یا حسین، یا حسین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16" w:name="pg3183_36244"/>
    </w:p>
    <w:p>
      <w:pPr>
        <w:pStyle w:val="BookText"/>
        <w:rPr/>
      </w:pPr>
      <w:bookmarkEnd w:id="1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1559014_2749589250"/>
      <w:bookmarkStart w:id="18" w:name="_Toc6"/>
      <w:bookmarkEnd w:id="17"/>
      <w:r>
        <w:rPr>
          <w:rtl w:val="true"/>
        </w:rPr>
        <w:t>سوگواری پیامبر صلی الله علیه و آله نزد دایه حسین علیه السلام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امّ الفضل، دختر حارث که به رسول خدا صلی الله علیه و آله وارد شد،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دیشب، خواب بدی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خیلی بدی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که گویا پاره‌ای از بدن تو را بریدند و در دامن من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نباش؛ خواب خوبی 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ـ ان شاء اللّه ـ فاطمه، وضع حمل می‌کند و پسری می‌آورد و آن پسر، در دامن تو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حسین را به دنیا آورد و ـ همان طور که رسول خدا فرموده بود ـ به من افتخار داد و دایه‌ی ایشان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رسول خدا صلی الله علیه و آله رسیدم و حسین را در دامنش نهادم؛ لحظه‌ای روی خود را از من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اشک از دیدگانش سرازیر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قربانت، شما را چه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نزد من آمد و مرا خبر داد از این که امّتم این فرزندم را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جبرئیل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را؟ جبرئیل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آری؛ و از تربت قبرش که خاک سرخ رنگی است، مشتی برایم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درباره این حدیث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مسلم و بخاری، آن را روایت نکرده‌اند، لکن به نظر آن دو هم صحیح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چنان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ابوالعباس، محمدبن یعقوب، از محمد بن اسحاق صنعانی، از محمد بن اسماعیل بن ابی سمینه، از محمد بن مصعب، از وزاعی، از ابوعمّار، از امّ الفضل، روایت کرده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در حالی که حسین در دامنش بود،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علیه السلام به من خبر داد که امّتم حسین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آنگاه، حاکم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 سمینه، روایت را مختصر کرده،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 روایت، بیش از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دیگران، همه آن را، از محمد بن مصعب،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از منابع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مقتل حافظ خوارزمی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وی به سند خود، از حافظ بیهقی، از حافظ حاکم ـ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المستدرک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سند و عبارت حاکم چنین نقل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حسین را نزد رسول خدا بردم، حضرت صلی الله علیه و آله او را گرفت و گریه کرد و مرا از کشته شدن وی آگاه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با جمعی از ملائکه ـ در حالی که پرو بال خود را باز کرده بودند ـ نازل شدند، و همه از غم حسین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مشتی از تربت حسین ـ که بوی مشک اذفر از آن بر می‌خاست ـ همراه خود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خبر کشته شدن حسین را به وسیله کسانی داد که از رحمت خدا و رستگاری دورند و تا پایان روزگار گرفتار اختلاف در دل‌ها و زبان هایشان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19" w:name="pg3183_36252"/>
    </w:p>
    <w:p>
      <w:pPr>
        <w:pStyle w:val="BookText"/>
        <w:rPr/>
      </w:pPr>
      <w:bookmarkEnd w:id="1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559016_2749589250"/>
      <w:bookmarkStart w:id="21" w:name="_Toc7"/>
      <w:bookmarkEnd w:id="20"/>
      <w:r>
        <w:rPr>
          <w:rtl w:val="true"/>
        </w:rPr>
        <w:t>برپایی سوگواری در سالگرد تولد حسین علیه السلام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بزرگداشت و تجدید یادبود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میرها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اعیاد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نهضت‌های دینی و ملّی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اجتماعی و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وقایع مهمی که در بین ملّتها رخ می‌دهد، سنّتی است دیرینه که در بین ملّت‌ها و امّت‌های مختلف مرسوم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آن نیز زنده داشتن خاطره و جاویدان ساختن نام مردانی است که نمونه بوده و زندگی، منش، گفتار و رفتار آن‌ها درس‌آموز زندگی افراد و الگویی برای تداوم حیات اجتماع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این سنّت اختصاص به یک گروه و ملّت ندارد امّا تاریخ تاکنون، روزی را نشان نداده که حادثه واقع در آن، از حادثه محرّم و نهضت حسینی ـ که هر مسلمان با غیرت شرافتمند آزاده، بدان افتخار می‌کند ـ بزرگتر و مهمتر و مصیبت بارتر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این عظمت و جلالت قیام حسینی نیز آشکار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عاشورای حسینی کلاس نهایی از حکمت عملی به حساب می‌آید؛ که در مدرسه توحید و عبودیت برپا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بیان استواری است برای برانداختن و ریشه کن نمودن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مشکلات، فساد و تباهی از مسیر صحیح انسانیّت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حرکت مثبتی است برای فاصله گرفتن و بیزاری جستن از رذائل و پستی‌ها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بنیان جاودانه‌ای است برای شکستن شوکت ستمگران، واژگون ساختن پرچم‌های شرک و نفاق، در هم کوبیدن تجاوز ستمگران، و رهایی بشریّت از اسارت نفس زیاده 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عظیم‌ترین گام عملی در برافراشتن پرچم توحید، کلمه حقیقت و تنفّس در مسیر راستی و سعادت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این همه بزرگی و آثار، باید پذیرا شد که سزاوارترین روزی که تا ابد در تارک تاریخ برای امّت محمّد صلی الله علیه و آله زنده و تازه و درخشان باقی می‌ماند، روز شهادت حسین، بضعه و پاره‌ای از گوشت و خون پیامبر صلی الله علیه و 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را باید بزرگترین روز خدا ـ روزی که قبل از هرکس، به خدا منسوب است ـ و روز پیامبر خدا، و روز عید قربان رسول خدا،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دانست؛ و شیفتگان نبیّ اکرم و اهل‌بیت او، این روز را چنین سوگوارانه پاسخ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شگفت آن است که پیامبر اکرم صلی الله علیه و آله در سالروز ولادت فرزندش حسین علیه السلام به سوگ و عزای او می‌نشیند که در دنیا بی نظیر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همین اساس اگر 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ابوالمؤید موفق خوارزمی حنفی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ـ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 یافته است ـ به حسن قبول تلقی کنیم، کار نوظهوری نکرده‌ایم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کتاب خود روایتی چنین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که یک سال تمام، از ولادت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سرخ رو، بر رسول خدا صلی الله علیه و آله نازل شدند، و در حالی که پروبال خود را گسترده بودند چنین گقتند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فرزندت ـ حسین ـ آن خواهد آمد، که از ناحیه قابیل بر سر هابیل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نظیر پاداشی را که به هابیل داد، به او خواهد داد؛ و نظیر کیفری را که به قابیل داد، به قاتل او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می‌نویسد که 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آن کسانی که حسین مرا یاری نمی‌کنند دچار خذلان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که او را می‌کشد هلاک کن و او را از آرزوهایش بهره‌مند مساز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که دو سال تمام از میلاد حسین گذشت، رسول خدا برای سفری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مقداری راه پیمود، ناگهان ایستاد و با چشم گریان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للّه و إنّا الیه راجعون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جبرئیل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مرا از سرزمینی در کنار رود فرات خبر می‌دهد که اسمش کربلا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ـ حسین بن فاطمه علیهما السلام ـ در آنجا کشته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پرسیدند، چه کسی او را می‌کشد؟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نام یزید که خداوند وجود وی را بی برکت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هم اکنون اقامتگاه و مدفن او را در آن سرزمین می‌بینم، در حالی که سرش را به ارمغان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از دیدن سر فرزندم ـ حسین ـ خوشحال نمی‌شود، مگر آن که خداوند، او را دچار نفاق نموده، و میان قلب و زبانش مخالفت می‌افکند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ایمانی را که به زبان ادعا می‌کند،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ابوالمؤیّد اضافه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از این سفر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غمناک بود، به منبر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 که حسن و حسین در مقابلش قرار داشتند خطبه‌ای ایراد نمود و موعظه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فراغت از خطبه، دست راست خود را بر سر حسین نهاده و سر به سوی آسمان برداشت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بنده و پیامبر تو هستم؛ و این دو کودک، پاکان عترت و برگزیدگان ذرّیه نسل من هستند که بعد از خود باقی 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به من خبر آورد، که این فرزندم ـ حسین ـ بی یار و یاور، کشته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او را برای من مبارک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سادات و بزرگان شهیدان قرار ده، که تو بر هر چیز توانائی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قاتل او، و کسی که حضرتش را یاری نکند، مبارکی و میمنت 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ابوالمؤیّد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مردم حاضر در مسجد این کلام را شنیدند یک‌پارچه گریه سر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گریه می‌کنید، ولی او را یاری نمی‌کنید؟ 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خودت ولیّ و یاور او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  <w:bookmarkStart w:id="22" w:name="pg3183_36260"/>
    </w:p>
    <w:p>
      <w:pPr>
        <w:pStyle w:val="BookText"/>
        <w:rPr/>
      </w:pPr>
      <w:bookmarkEnd w:id="2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1559018_2749589250"/>
      <w:bookmarkStart w:id="24" w:name="_Toc8"/>
      <w:bookmarkEnd w:id="23"/>
      <w:r>
        <w:rPr>
          <w:rtl w:val="true"/>
        </w:rPr>
        <w:t>پیامبر صلی الله علیه و آله و اقامه سوگ حسین علیه السلام در منزل امّ سلمه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 طبرانی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ابو امامه چنین 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، به همسران خود تأکید کرد این کودک ـ یعنی حسین ـ را نگریانید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رسول خدا در منزل امّ سلمه بود، جبرئیل ـ در داخل اتاق ـ به آن حضرت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نگذارید کسی بر من وارد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حسین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پیغمبر صلی الله علیه و آله را در اتاق دید، خواست داخل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 او را در آغوش گرفت و او را با کلمات خود سرگرم و آرام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وقتی دید که شدیداً گریه می‌کند رهایش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داخل اتاق شد و در دامن پیامبر صلی الله علیه و آله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به رسول خدا صلی الله علیه و آله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امّتت این پسرت را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 این که به من ایمان دارند او را می‌کشند؟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او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گاه، تربتی را برداشت و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مکانی، چنین و چنان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ـ در حالی که حسین را در بغل گرفته بود ـ پریشان‌خاطر و مهموم، از اتاق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 خیال کرد حضرت از ورود کودک به درون اتاق، غضبناک شده است؛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تو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جهت که شما دستور داده بودید او را نگریانیم، معترض بچّه نشدم و لذا با این که فرموده بودید نگذارم کسی داخل اتاق شود، حسین را رها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جوابش را نداد، و نزد اصحابش ـ که دور هم نشسته بودند ـ رفت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من، این فرزندم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اصحاب، ابوبکر و عمر ـ که نسبت به آن جناب از همه گستاخ‌تر بودند ـ نیز حضور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 داشتن ایمان او را می‌کشند؟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و این تربت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آنگاه، تربت را به آن‌ها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هیثمی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امّا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طبرانی، این روایت را آورده و رجال روایتی او مورد وثوقند، و البتّه بعضی از آنها ضعیف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توضیح و تبیین نظر حافظ هیثمی باید یادآور شد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 است، بعد از آن که تمام رجال سند موثق باشند، ضعیف بودن پاره‌ای از رجال سند، در نزد بعضی از علمای حدیث ـ با ارائه نکردن دلیل ضعف ـ مورد اعتنا نیست، و موجب وهن سند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یادآور می‌شود که حافظ ابن عساکر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روایتی، با متن کوتاه‌تر و در بردارنده مضامین روایت یادشده،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25" w:name="pg3183_36266"/>
    </w:p>
    <w:p>
      <w:pPr>
        <w:pStyle w:val="BookText"/>
        <w:rPr/>
      </w:pPr>
      <w:bookmarkEnd w:id="2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559020_2749589250"/>
      <w:bookmarkStart w:id="27" w:name="_Toc9"/>
      <w:bookmarkEnd w:id="26"/>
      <w:r>
        <w:rPr>
          <w:rtl w:val="true"/>
        </w:rPr>
        <w:t>اندوه و سوگ پیامبر صلی الله علیه و آله از خبر شهادت حسین علیه السلام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کبیر ابوالقاسم طبرانی به نقل از امّ سلمه 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 علیهما السلام در منزل من مقابل رسول خدا صلی الله علیه و آله مشغول بازی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علیه السلام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حالی که با دستش به حسین اشاره می‌نمود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امتت بعد از تو، این فرزندت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گریه کرد و حسین را به سینه چسبانیده سپس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تربت، نزد تو امانت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آن، خاک را بویید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اندوه و بلا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امّ سلمه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تربت، به صورت خون درآمد، فرزندم کشته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سلمه، آن تـربت را در شیشـه‌ای ریختـه و هـر روز به آن سـر مـی‌زد و مـی‌گفت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تـو به صـورت خون درآیی،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28" w:name="pg3183_36269"/>
    </w:p>
    <w:p>
      <w:pPr>
        <w:pStyle w:val="BookText"/>
        <w:rPr/>
      </w:pPr>
      <w:bookmarkEnd w:id="2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1559022_2749589250"/>
      <w:bookmarkStart w:id="30" w:name="_Toc10"/>
      <w:bookmarkEnd w:id="29"/>
      <w:r>
        <w:rPr>
          <w:rtl w:val="true"/>
        </w:rPr>
        <w:t>خبر شهادت حسین علیه السلام به پیامبر صلی الله علیه و آله از سوی فرشته باران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حنبل در حدیثی به نقل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نزول باران از پروردگار اجازه گرفت تا نزد پیامبر صلی الله علیه و آله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او اجازه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به امّ سلمه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درِ خانه باش، کسی بر ما وارد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حسین وارد شد و خواست داخل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ابتدا مانع او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حسین داخل شد و برای بازی بر پشت و شانه و گردن آن حضرت سوار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دوستش می‌داری؟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امّتت او را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 آن مکانی را که در آن کشته می‌شود نشانت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او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خاکی سرخ رنگ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سلمه، آن خاک را گرفت، و در گوشه‌ی روسری خود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احمد حنبل از قول ثابت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فهمیدیم، آن سرزمینی که تربت از آن برداشته شد کربلا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31" w:name="pg3183_36271"/>
    </w:p>
    <w:p>
      <w:pPr>
        <w:pStyle w:val="BookText"/>
        <w:rPr/>
      </w:pPr>
      <w:bookmarkEnd w:id="3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1559024_2749589250"/>
      <w:bookmarkStart w:id="33" w:name="_Toc11"/>
      <w:bookmarkEnd w:id="32"/>
      <w:r>
        <w:rPr>
          <w:rtl w:val="true"/>
        </w:rPr>
        <w:t>عزای شهادت حسین علیه السلام در خانه عایشه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ابن البرقی در روایتی به نقل از ابی سلمة بن عبدالرّحمان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عایشه همسر پیامبر صلی الله علیه و آله ، آبدارخانه‌ای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آن جناب می‌خواست با جبرئیل تماس بگیرد، آنجا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در یکی از دفعات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ملاقات با 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طبقه بالا ـ که آبدارخانه در آن بود ـ تشریف برد و به عایشه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این موضوع آگاه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اتّفاقاً، سر پلکان، درب اتاق عایشه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داخل شد و از پلکان بالا رفت، و قبل از آن که عایشه خبردار شود، ناگهان بر پیامبر و جبرئیل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رسول خدا صلی الله علیه و آله ، حسین را گرفت و بر دامن خود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امّتت او را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بخواهی از آن سرزمینی که در آنجا کشته می‌شود آگاهت می‌سازم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جبرئیل با دست به سرزمین طف ـ که در عراق است ـ 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خاکی سرخ رنگ برداشت و به رسول خدا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34" w:name="pg3183_36273"/>
    </w:p>
    <w:p>
      <w:pPr>
        <w:pStyle w:val="BookText"/>
        <w:rPr/>
      </w:pPr>
      <w:bookmarkEnd w:id="3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1559026_2749589250"/>
      <w:bookmarkStart w:id="36" w:name="_Toc12"/>
      <w:bookmarkEnd w:id="35"/>
      <w:r>
        <w:rPr>
          <w:rtl w:val="true"/>
        </w:rPr>
        <w:t>سوگ پیامبر صلی الله علیه و آله در خبر شهادت حسین علیه السلام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حافظ، عبد بن حمید به نقل از امّ سلمه چنین 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در خانه من خوابیده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که چهار دست و پا راه می‌رفت وارد اتاق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با همان حالت جلو رفت و روی شکم آن حضرت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نگذشت که صدای گریه رسول اللّه صلی الله علیه و آله را 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و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نفهمیدم چه وقت این کودک داخل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اکنون که او روی دل من نشسته بود، جبرئیل آمد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کودک را دوست می‌داری؟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امّتت او را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 خاکی که در آن کشته می‌شود، نشانت ندهم؟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پرو بالی به هم زد و این تربت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خاکی سرخ رنگ در دست گرفته و می‌گریید و رو به حسین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می‌دانستم بعد از من چه کسی تو را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37" w:name="pg3183_36275"/>
    </w:p>
    <w:p>
      <w:pPr>
        <w:pStyle w:val="BookText"/>
        <w:rPr/>
      </w:pPr>
      <w:bookmarkEnd w:id="3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1559028_2749589250"/>
      <w:bookmarkStart w:id="39" w:name="_Toc13"/>
      <w:bookmarkEnd w:id="38"/>
      <w:r>
        <w:rPr>
          <w:rtl w:val="true"/>
        </w:rPr>
        <w:t>سوگ حسین علیه السلام در خانه زینب همسر پیامبر صلی الله علیه و آله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ابویعلی موصلی از زینب دختر حجش روایت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رسول خدا صلی الله علیه و آله در خانه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نیز نزد من بود و تازه راه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غافل 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اتاق آن حضرت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 را رها کردم تا در بغل پیامبر صلی الله علیه و آله جای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کودک در آغوش آن حضرت ادرار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آب خواست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 لباس از ادرار پسر بچّه به این است که آب روی آن بریزند و در دختر بچّه باید آن را بشویند و آب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مقداری آب بریزید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پیامبر صلی الله علیه و آله وضو گرفت و به نماز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نماز می‌ایستاد، حسین را در آغوش می‌گرفت و وقتی به رکوع می‌رفت یا می‌نشست، او را به زمین می‌نهاد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بعد از نماز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موضوعی از شما مشاهده کردم که هیچگاه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آن را از شما ندیده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آمد و مرا خبر داد که امّت من این کودک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جبرئیل خواستم تا تربت حسین را به من نشان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خاکی سرخ رنگ برایم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40" w:name="pg3183_36277"/>
    </w:p>
    <w:p>
      <w:pPr>
        <w:pStyle w:val="BookText"/>
        <w:rPr/>
      </w:pPr>
      <w:bookmarkEnd w:id="4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1559030_2749589250"/>
      <w:bookmarkStart w:id="42" w:name="_Toc14"/>
      <w:bookmarkEnd w:id="41"/>
      <w:r>
        <w:rPr>
          <w:rtl w:val="true"/>
        </w:rPr>
        <w:t>خبر شهادت حسین علیه السلام در خواب پیامبر صلی الله علیه و آله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حافظ، حاکم ابوعبداللّه نیشابوری به نقل از امّ سلمه همسر رسول اکرم صلی الله علیه و آله چنین حدیث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شبی برای خواب دراز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بیدار شد، در حالی که حیرت زده به نظر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مجدداً دراز کشید و خوابش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دوم بیدار شد؛ باز هم حیرت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سوم دراز کشید و بیدار شد در حالی که خاک سرخ رنگی در دست داشت و آن را در دست می‌گردانید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این چه تربتی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علیه الصلوة والسلام به من خبر داد که این حسین در سرزمین عراق کشته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جبرئیل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سرزمینی را که در آن کشته می‌شود به من نشان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آن تربت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حدیث، شرایطی را که شیخین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صحت سند قائلند، دارا می‌باشد، جز این که آن‌ها، این روایت را نقل نکرده‌اند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43" w:name="pg3183_36279"/>
    </w:p>
    <w:p>
      <w:pPr>
        <w:pStyle w:val="BookText"/>
        <w:rPr/>
      </w:pPr>
      <w:bookmarkEnd w:id="4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559032_2749589250"/>
      <w:bookmarkStart w:id="45" w:name="_Toc15"/>
      <w:bookmarkEnd w:id="44"/>
      <w:r>
        <w:rPr>
          <w:rtl w:val="true"/>
        </w:rPr>
        <w:t>خبر شهادت و عزای حسین علیه السلام در منزل عایشه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حافظ، ابوالقاسم طبرانی از عایشه روایت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علی به رسول خدا صلی الله علیه و آله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شگفت نخواهی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قبل، فرشته‌ای بر من درآمد که تاکنون نازل نشده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این فرزندم کشته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بخواهی، تربتی را که در آن کشته می‌شود به تو نشان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دراز کرد و خاکی سرخ رنگ به من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46" w:name="pg3183_36281"/>
    </w:p>
    <w:p>
      <w:pPr>
        <w:pStyle w:val="BookText"/>
        <w:rPr/>
      </w:pPr>
      <w:bookmarkEnd w:id="4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1559034_2749589250"/>
      <w:bookmarkStart w:id="48" w:name="_Toc16"/>
      <w:bookmarkEnd w:id="47"/>
      <w:r>
        <w:rPr>
          <w:rtl w:val="true"/>
        </w:rPr>
        <w:t>خشم الاهی از شهادت حسین علیه السلام به روایت عایشه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سعد به نقل از عایشه چنین نقل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رسول خدا صلی الله علیه و آله خواب بود حسین وارد وبه آن حضرت نزدیک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جناب از خواب بیدار شد در حالی که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جبرئیل، تربتی را که حسین در آن کشته می‌شود نشانم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خدا بر کسی که خون او را بریزد شدید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آنگاه، دست خود را باز کرد، دیدم در آن مشتی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بطحاء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 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کسی که جانم به دست او است، این حادثه، مرا اندوهناک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من از امّتم، چه کسی حسین را می‌کشد؟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49" w:name="pg3183_36283"/>
    </w:p>
    <w:p>
      <w:pPr>
        <w:pStyle w:val="BookText"/>
        <w:rPr/>
      </w:pPr>
      <w:bookmarkEnd w:id="4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1559036_2749589250"/>
      <w:bookmarkStart w:id="51" w:name="_Toc17"/>
      <w:bookmarkEnd w:id="50"/>
      <w:r>
        <w:rPr>
          <w:rtl w:val="true"/>
        </w:rPr>
        <w:t>سوگ حسین علیه السلام در خانه پدر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ابوالحسین عبیدلی عقیقی از طریق مولانا امیرالمؤمنین علیه السلام چنین روایت می‌کند که 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به دیدار ما آمد، برایش غذا درست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کاسه‌ای از شیر، و طبقی از خرما برای ما تعارف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میل فرمودند، ما هم با او خوردیم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گاه، من دست آن جناب را 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دست به سر و صورت و محاسن خود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قبله بسیار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با اشک ریزان سه بار، خود را به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ترسیدیم که سبب را بپرسیم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بین حسین به پشت آن حضرت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مجدداً رسول خدا به گریه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قربانت، چرا گریه می‌کنی؟ پدر جان، از شما حرکتی دیدم که نظیرش را تاکنون ندیده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از دیدار شما مسرّتی یافتم که تا حال این گونه خوشحال نشده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حبیبم جبرئیل نزد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خبر داد که شماها کشته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قتلگاه شما پراکنده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مرا اندوهگین کرد و از خداوند برای شما خیر و نیکی درخواست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52" w:name="pg3183_36285"/>
    </w:p>
    <w:p>
      <w:pPr>
        <w:pStyle w:val="BookText"/>
        <w:rPr/>
      </w:pPr>
      <w:bookmarkEnd w:id="52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1559038_2749589250"/>
      <w:bookmarkStart w:id="54" w:name="_Toc18"/>
      <w:bookmarkEnd w:id="53"/>
      <w:r>
        <w:rPr>
          <w:rtl w:val="true"/>
        </w:rPr>
        <w:t>غم سوگ حسین علیه السلام در جمع یاران پیامبر صلی الله علیه و آله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حافظ، ابوالقاسم طبرانی از معاذ بن جبل چنین روایت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با رنگی پریده بر ما وارد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اولین و آخرین را به من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مادام که در میان شما هستم اطاعتم کنید و هنگامی که از این دنیا رفتم به کتاب خدا تمسک 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حلالش را حلال و حرامش را حرام بدانید تا در نتیجه مرگ با راحتی و مسرّت شما را دریابد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الاهی سبقت گرفته و مشتمل گشته که بعد از من، فتنه هایی چون پاره‌های شب تاریک به شما رو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رسولانی می‌رفتند، رسولان دیگر جایگزین می‌شدند، تا آن‌جا که چهره واقعی نبوت دگرگون شد و به صورت سلطنت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رحمت کند کسی را که نبوّت را به درستی دریافت کند و به صدق و سلامت، از عهده آن برآید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 و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حضرت، هنگامی که در شمردن، به پنجمی رسید، فرمود،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یزید برکت قرار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چشمانش پر از اشک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شهادت  حسین را به من دادند و تربت قتل‌گاه او را برایم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دادند که قاتلش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خدایی که جانم به دست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حسین در بین آن‌ها کشته می‌شود و آن‌ها از کشته شدنش جلوگیری نکنند، خداوند بین سینه‌ها و قلوبشان اختلاف می‌افکند؛ اشرارشان را بر آن‌ها مسلّط می‌گرداند و آنان را دچار تفرقه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افسوس بر آل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مصیبتی که از جانب خلیفه انتصابی عیاش شهوت پرست به دُردانه‌های آل محمّد رو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و فرزندانش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55" w:name="pg3183_36287"/>
    </w:p>
    <w:p>
      <w:pPr>
        <w:pStyle w:val="BookText"/>
        <w:rPr/>
      </w:pPr>
      <w:bookmarkEnd w:id="5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1559040_2749589250"/>
      <w:bookmarkStart w:id="57" w:name="_Toc19"/>
      <w:bookmarkEnd w:id="56"/>
      <w:r>
        <w:rPr>
          <w:rtl w:val="true"/>
        </w:rPr>
        <w:t xml:space="preserve">سـوگ خاندان عتـرت علیهم السلام، در بشـارت به ظهـور مهـدی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حافظ، ابوبکربن ابی شیبه به نقل از عبدالله بن مسعود چنین 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ما نزد رسول خدا صلی الله علیه و آله بودیم، گروهی از بنی هاشم به سوی آن حضرت رو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پیامبر صلی الله علیه و آله ، ایشان را دید چشمانش غرق در اشک و رنگش دگرگون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 یا رسول الله، ما همواره در سیمای شما ناراحتی می‌بینیم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خاندانی هستیم که خداوند برای ما آخرت را بر دنیا ترجیح داده و اهل بیتم به زودی، بعد از من، بلاها خواهند دید؛از شهر و سرزمین خویش رانده خواهند شد، تا آن که قومی از ناحیه شرق با پرچم‌های سیاه بیایند و حق را طلب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من، حقّ را به ایشان ندهند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 به درگیری و جنگ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گاه، خواسته‌هایشان به آن‌ها عرضه شود امّا نمی‌پذیرند و به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اهل‌بیت من واگذار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دنیا را هم چنان که پر از ظلم و جور شده، پر از عدل و داد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که از شما این موقعیّت را درک نماید، باید به آن‌ها بپیوندد، ولو این که خود را با سینه و شکم، روی یخ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58" w:name="pg3183_36289"/>
    </w:p>
    <w:p>
      <w:pPr>
        <w:pStyle w:val="BookText"/>
        <w:rPr/>
      </w:pPr>
      <w:bookmarkEnd w:id="5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1559042_2749589250"/>
      <w:bookmarkStart w:id="60" w:name="_Toc20"/>
      <w:bookmarkEnd w:id="59"/>
      <w:r>
        <w:rPr>
          <w:rtl w:val="true"/>
        </w:rPr>
        <w:t>اشک پیامبر صلی الله علیه و آله در خبر شهادت حسین علیه السلام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محبّ الدین طبری از احمد و ابن ضحّاک از علی علیه السلام ، چنین 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پیامبر صلی الله علیه و آله وارد شدم، در حالی که از دیدگانش اشک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شما را خشمناک نموده است؟ چرا دیدگانت اشکبار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علیه السلام نزد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داد که حسین در کنار رود فرات کشته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میل داری تربت او را ببوئی؟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 و مشتی از خاک آنجا برگرفت و به من داد؛ لذا نتوانستم خود را نگه دارم، و اشکم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  <w:bookmarkStart w:id="61" w:name="pg3183_36291"/>
    </w:p>
    <w:p>
      <w:pPr>
        <w:pStyle w:val="BookText"/>
        <w:rPr/>
      </w:pPr>
      <w:bookmarkEnd w:id="6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1559044_2749589250"/>
      <w:bookmarkStart w:id="63" w:name="_Toc21"/>
      <w:bookmarkEnd w:id="62"/>
      <w:r>
        <w:rPr>
          <w:rtl w:val="true"/>
        </w:rPr>
        <w:t>یاد سوگ پیامبر صلی الله علیه و آله در کربلای حسین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حنبل پیشوای حنبلی‌ها از محمّدبن عبید، از شرحبیل‌بن مدرک، از عبدالله‌بن نجی، از پدرش روایت می‌کند که با علی علیه السلام به سوی صفّین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کربلا رسیدند، علی علیه السلام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شطّ فرات شکیبا باش؛ یا اباعبدالله شکیبا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رسول خدا صلی الله علیه و آله وارد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اشک می‌ریزد،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شما را به خشم آورده که چنین اشک می‌ریزید؟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جبرئیل، نزد من بود و این خبر را به من داد که حسین در کنار رود فرات کشته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من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 از تربت او به تو نشان دهم؟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دست دراز کرد و مشتی از خاک آنجا را به من داد؛ 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نتوانستم جلو گریه خود را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64" w:name="pg3183_36294"/>
    </w:p>
    <w:p>
      <w:pPr>
        <w:pStyle w:val="BookText"/>
        <w:rPr/>
      </w:pPr>
      <w:bookmarkEnd w:id="6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65" w:name="__RefHeading___Toc1559046_2749589250"/>
      <w:bookmarkStart w:id="66" w:name="_Toc22"/>
      <w:bookmarkEnd w:id="65"/>
      <w:r>
        <w:rPr>
          <w:rtl w:val="true"/>
        </w:rPr>
        <w:t>سوگواری خاتم پیامبران در دهم محرّم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احمد، پیشوای حنبلی‌ها از عمّار، از ابن عبّاس چنین روایت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را هنگام ظهر در خواب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و غبارآلود ایستاده بود و در دستش شیشه‌ای از خون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چیست؟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حسین و یاران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امروز از صبح مشغول جمع کردن آن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و آن ساعت را معین کردیم، بعداً معلوم شد که حسین در همان وقت، کشته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bookmarkStart w:id="67" w:name="pg3183_36296"/>
    </w:p>
    <w:p>
      <w:pPr>
        <w:pStyle w:val="BookText"/>
        <w:rPr/>
      </w:pPr>
      <w:bookmarkEnd w:id="6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1559048_2749589250"/>
      <w:bookmarkStart w:id="69" w:name="_Toc23"/>
      <w:bookmarkEnd w:id="68"/>
      <w:r>
        <w:rPr>
          <w:rtl w:val="true"/>
        </w:rPr>
        <w:t>آیا بر سوگ حسین علیه السلام پایانی هست؟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سوگواری‌ها با گذشت زمان تازه و زنده‌تر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بقای ابدی آن تضمین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اسلام زنده است و نام شریف محمّد صلی الله علیه و آله بر زبان‌ها جاری است این سوگواری‌ها از یادها نخواهد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تا زمانی که سنّت نبوی پیروی می‌شود و پرچم‌های دین در اهتزاز است، کتاب خدا متروک نیست و تلاوت می‌شود، مسلمانان آیه‌ی محکم مودّت عترت مصطفی و نزدیکان او را می‌خوانند و تا زمانی که اجر رسالت واجب و لازم است، این مراسم فراموش نخواهد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آل رسول صلی الله علیه و آله فریضه و امری واجب است که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و عذری، مجوّز ترک آن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محمّد و آلش ـ صلوات الله علیهم ـ به یک گروه و یک زمان اختصاص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اسلام در قرن‌های پیوسته، در این باره یکسانند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دل‌ها به محبّت حسین شهید می‌تپد و سینه‌ها در دریای ولایش غرق است، اندوه بر مصایبش نیز، دائمی و سرمدی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وظائف واجب علمای اسلام ـ که حاملین کتاب و سنّت پیامبرند ـ تبعیت از پیامبر اعظم صلی الله علیه و آله است، زیرا او مقتدا و پیشوای 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عمری را با قلبی اندوهبار و خاطری پریشان سپری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با غصّه و اندوه، هم آغوش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زمانی که در خواب دید بنی امیّه ـ هم چون میمون‌ها ـ بر منبرش بالا می‌روند، تا پایان عمر آسوده خاطر و خندان دیده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گریه کردن حسین فرزند خردسال دخترش ناراحت و اذیّت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صحیح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، از خانه عایشه بیرون آمد و بر خانه فاطمه علیها السلام گذر کرد؛ ناگهان صدای گریه حسین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فاطمه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نمی‌دانی گریه او، مرا آزار می‌دهد؟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دقّت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پیامبر اکرم صلی الله علیه و آله از گریستن حسین علیه السلام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ناراحت می‌شود، چه حالی خواهد داشت هنگامی که او را با فجیع‌ترین وضعی کشته ببیند؟ چگونه است پیامبر صلی الله علیه و آله وقتی او را بنگرد که به رو افتاده و چهره نازنینش در خاک غوطه ور است و رگ‌های گردنش پاره شده و سرش را از پشت بریده‌اند؟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پیامبر صلی الله علیه و آله چه می‌گذرد در حالی که عمامه و پیراهن حسین علیه السلام به غارت رفته و باد بیابان، خاک و خاشاک، بر پیکرش ریخته و خاندانش به اسارت رفته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پیامبر اعظم صلی الله علیه و آله هنگامی که او را سربریده، عطشان، تنها و غریب مشاهده کند چه حالتی خواهد داشت؟ هنگامی که جگرش از سوز عطش تفتیده و اعضاء شریفش در زیر سم ستوران، کوبیده شده است، بر پیامبر چه می‌گذرد؟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افسوس بر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آه و افسوس بر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بیتش بسان بردگان اسیر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پایشان با غلّ و زنجیر آشنا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 بر جهاز شتران، در بیابان‌های سوزان حرکت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اسفاه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دختران محمّد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اصواتها بحت و هن نوادب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یندبن قتلاهن بالایماء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از بس گریه کردند، صدایشان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بر کشتگان خود، با اشاره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حزن و اندوه پیامبر صلی الله علیه و آله در طول حیاتش از این مصیبت بزرگ ادامه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جانکاه فرزند عزیز پیامبر صلی الله علیه و آله ، با وجود این که هنوز به وقوع نپیوسته بود، صحنه زندگی او را تیره و تار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است بر ما و کسانی که او را براستی باور دارند و در ولایش صادق‌اند و عامل به سنّت‌های اویند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لازم و سزاوار است که در این مصیبت سنگین، همواره اظهار همدردی و سوگواری نماییم و تا قیام قیامت، بر جگر گوشه پیامبر اعظم صلی الله علیه و آله گریه و ناله سر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بزرگ اهل سنّت،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مغازلی واسطی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مصیبت حسین علیه السلام چنین حدیثی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اطراف قبر حسین چهل هزار فرشته پریشان مو و غبار آلود، تا قیامت بر او می‌گریند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نقل شیخ فقیه ـ حافظ ابوبکر زاغونی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 ـ،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هزار فرشته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 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 اندوه و غم و زاری بر سبط پیامبر صلی الله علیه و آله حضرت اباعبدالله الحسین علیه السلام تا قیامت کبری ادامه دارد؛ زیرا خداوند تبارک و تعالی ـ مرقد پاک حسین ـ را کانون اندوه و زاری برای ملائکه قرار داده و خون او را در ملاء اعلی نگهداری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عزا دیگر بار در روز رستاخیز و محشر کبرا برپا می‌شود؛ زیرا مصیبت اندوه و بلای بر محمّد صلی الله علیه و آله ، سَرور عالمیان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سوگواری عمومی زمانی صورت می‌گیرد که مادر داغدیده‌اش فاطمه، دختر رسول خدا صلی الله علیه و آله ، با جامه‌های خونین وارد محشر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این واقعه را، فقیه، ابن مغازلی و حافظ جنابذی حنبلی، به طور مرفوع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 از طریق امیرالمؤمنین ـ علی علیه السلام ـ با این عبارت، نقل 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دخترم فاطمه وارد محشر می‌شود، لباس‌هایی خونین همراه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پایه‌ای از پایه‌های عرش چنگ می‌زند و به خدای بزرگ عرض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جبّار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من و قاتل فرزندم، داوری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کعبه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نفع دخترم داوری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حضرت بقیّة الله حجّت بن الحسن علیه السلام ، در هنگام ظهور و در اوّلین سخنان خود، از شهادت جدّ بزرگوارش با لب تشنه سخن می‌گوید، امّا خونخواهی اصلی و عزاداری عمومی حسین زهرای پیامبر صلی الله علیه و آله در قیامت برپا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امّت عرب و ملل دیگر، نگهداری خون و لباس مقتول، اشاره به این دارد که هنوز از این کشته به ظلم و ستم، خونخواهی و قصاص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به نصّ روایت فوق، به خونخواهی حسین علیه السلام بر می‌خیزد و اشک و سوگ بر حسین پیامبر صلی الله علیه و آله ، تا آفاق قیامت کبری ادامه دارد؛ تا آن گاه که با قصاص ظالمان و روانه شدن آنان به جهنّم دردناک ابدی، قلب تپیده پیامبر صلی الله علیه و آله و آل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التیام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سیعلم الذین ظلموا أیّ منقلب ینقلبون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این روایت و اسنادش را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 نموده‌ایم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حدیث ـ به هر سه طریق ـ از بزرگان و حفاظ حدیث منقول است امثال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خود،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ابویعلی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هیثمی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جمعی دیگر که آن‌ها را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ـآن جا که مسند امیرالمؤمنین و ابن عباس و انس را ذکر کردیم ـ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حدیث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که بحمدالله نزد ما موجوداست ـ روایت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زودی همه احادیث این موضوعات، با عین عبارات و سندها و مصادر آن، ازنظر خواننده گرامی خواهد گذشت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این داستان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ابویعلی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ابنابی شیبه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نسائی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الخصائص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ترمذی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ابوالحسن حربی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جزوه‌ای که دارد،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مشکل الآثار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دارقطنی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ابونعیم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بسیاری دیگر، به سندهایصحیح خودشان از عایشه ـ دختر ابوبکرـ روایت کرده‌اند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مقتل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ابوالمؤید خوارزمی ـ خلیفه زمخشری ـجلد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احمدبن حسین 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چنین نگاه کنید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ذخایر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محبّ الدین طبری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روایت را شیخ اکبر، حافظ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آنجا کهشرح حال سبط اصغر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ذکر می‌کند ـ نقل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حاکم نیشابوری،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چنین این روایت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دلایل النبوة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خوارزمی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این حدیث در این منابع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الفصول المهمه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صباغ،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چاپ دیگر،صفحه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الخصائص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حاکم و 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مقتل الامام السبط الشهید،ابوالمؤیّد موفق خوارزمی حنفی،جلد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منظور از ایمان در این روایت، بازگشت به تعبیر پیامبر صلی الله علیه و آله 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امت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 که افراد به حسب ظاهر و با زبان اظهار دینداری کرده‌اند و الّا قاتل حجت الاهیایمان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کدام ایمان و کدام دین به قتل حجت الاهی دستور می‌دهد؟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المجمع، تألیف هیثمی،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مرحوم علامه امینی؛ با استناد به کتاب‌ها و مدارک رجالی اهل سنت، در ادامهبحثی رجالی نیز می‌نماید که در این ویرایش با نظر ناشر محترم از بیان تفصیلی آن صرفنظر شده این مدارک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تاریخ کبیر بخاری،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طبقات ابن سعد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ایشان در ذیل هر یک ازاحادیث دیگر کتاب هم به تفصیل مدارک بحث‌های رجالی خود را ارائه می‌کند که برایاختصار از نقل آن‌ها صرف نظر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الجرح و التعدیل ابن ابی حاتم علیه السلام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قسمت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تذکرة الحفاظ ذهبی،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تهذیب التّهذیب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تهذیب الخزرجی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شذرات الذهب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لسان المیزان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کبیر ابوالقاسم طبرانی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قسمت ترجمه سبطاصغر، حسین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این روایت در کتاب‌های زیر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ابوالقاسم ابن عساکر دمشقی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الکفایه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کنجی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ذخایر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طرح التثریب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حافظ عراقی،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الزوائد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المواهب اللّدنیّة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الخصائص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حافظ سیوطی،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الصّراط السّوی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شیخانی مدنی،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جوهرة الکلام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احمد حنبل،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مشابه همینروایت با همین سند در کتاب‌های زیر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الدّلایل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ابونعیم،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ابویعلی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ذخائر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محب الطبری،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ابن عساکر،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الخصائص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سیوطی،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الصراط السّوی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سید محمود مدنی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روایت خبر شهادتحسین علیه السلام و سپس گریه و عزاداری پیامبر صلی الله علیه و آله بر این خبر، با الفاظی مشابه در کتب زیرآمده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اعلام النّبوّة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ابوالحسن ماوردی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دارقطنی جزء پنجم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مقتل تألیف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خوارزمی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الزوائد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چاپ دیگر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بهطور اختصار، سپس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طور مفصّل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خصائص سیوطی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جوهرة الکلام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عبد بن حمید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این حدیث در کتاب‌های زیر ازمدارک اهل سنّت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ابوالقاسم 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المصنّف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 کبیر، ابوبکربن ابی شیبه،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اندکی تفاوت در متنحدیث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ذخائر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بغوی ابن بنت منیع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فصول المهمّه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مالکی،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بغوی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تذکرة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ابوالمظفّر سبط،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الصّراط السّوی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مسند عبد بن حمید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جوهرة الکلام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عبدبن حمید، و عبداللّه بن 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ابویعلی موصلی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حدیث فوق در کتاب‌هایدیگر به این قرار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حاکم ابوعبدالله نیشابوری،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حدیث در کتاب‌های دیگر اهل سنّت به این شرح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ابوالقاسم 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صفات ربّ العالمین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محمدبن احمد مقدسی حنبلی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دلائل النّبوة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ابوبکر 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 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ابوالقاسم طبرانی، بخش شرح حالحسین علیه السلام ؛ همچنین این حدیث در کتاب‌های زیر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احمد حنبل،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الصراط السّوی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سیّد محمود مدنی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مسیل ریگ زار و شن زار 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الطبقات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ابن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نگاه شود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ابن عساکر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نزدیک به مضمون حدیث 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اخبار المدینه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شریف نسابه، ابوالحسین عبیدلی عقیقی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همچنین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الصراط السوی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سیّد محمود شیخانی مدنی؛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حافظ،مؤید خوارزمی،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ابوالقاسم طبرانی همچنین روایت درکتاب‌های زیر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ابن عساکر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سیوطی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کتاب کنزالعمّال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مقتل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خوارزمی،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المصنّف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ابوبکربن ابی شیبه،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السّنن الصحیح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ابن ماجه،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خروجالمهدی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حاکم،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عبارتی متفاوت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طبرانی، جزء 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عبارتی متفاوت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اخبار اصفهان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ابونعیم اصفهانی،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ذخایر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محبّ الدین طبری،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احمد حنبل،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نگاه کنید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ابن ابی شیبه،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طبرانی، جزء اوّل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ابن مغازلی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ابن عساکر،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مقتل الامام السبط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خوارزمی،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تفاوت در متنروایت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تذکرة الامّة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سبط ابوالمظفّر،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ذخائر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المحبّ طبری،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الجوامع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سیوطی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الخصائص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تألیف، سیوطی،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سیوطی،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الزّوائد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هیثمی،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ابن حجر هیثمی،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همزیة البوصیری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ابن حجر هیثمی،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الصّراط السّوی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شیخانی مدنی،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جوهرة الکلام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سیّد محمود قراغولی حنفی،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السّراج المنیر، شرح الجامع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عزیزی،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حاشیة الجامع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حنفی، که در حاشیه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نوشته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فیض القدیر، شرح الجامع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مناوی،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المسند لاحمد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احمد محمّد شاکر،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صفّین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نوشته نصربن مزاحم،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چاپ 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دلائل النّبوّة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ابونعیم،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ابن ابی الحدید،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نیز این خبر را باعباراتی متفاوت نقل کرده‌اند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احمد حنبل،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نگاه کنید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حاکم،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خطیب،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الاستیعاب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ابوعمر،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الشّام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ابن عساکر،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اسد الغابة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ابن اثیر،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نظم الدرر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جمال الدین زرندی،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ذخائر العقبی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محب الطبری،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الخصائص الکبری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الخلفاء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هردو تألیف سیوطی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اثیر، نقل از ترمذی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المختار، فی مناقب الاخیار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تیسیر الوصول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الدیبع،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نزهة الابرار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ارزنجانی، خطی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مطالب السؤول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طلحه،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مشکاة المصابیح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الصراط السوی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شیخانی، مخطوط، که نسخه آن، به خطّ مؤلف نزد ما موجوداست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بهجة المحافل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حافظ کبیر، بیهقی، این سخن را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دلائل النّبوّة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همین عبارت ذکرنموده و گروهی از بزرگان، حدیث را از او گرفته و در کتب خود، نقل کرده‌اند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حافظ، ابوالقاسم 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 دارد تا آن‌ها که خود را پیروان اصیل سنّت نبوی می‌شمارند و در سرزمینوحی در ایّام شهادت حسین علیه السلام فرزند پیامبر صلی الله علیه و آله به شادمانی می‌پردازند، فاصله خود رابا سیره نبوی درک کنند و با بازگشت به این سیره و روش، خود را از عذاب ابدی که درنفرین پیامبر اکرم صلی الله علیه و آله نهفته است، رهایی بخشند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ابن مغازلی واسطی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عبیدالله‌بن نصربن سری زاغونی، ابومحمّد مؤدب،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وفات کرده و درهنگام فوت، بیش از هشتاد سال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جوزی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ـ المنتظم ـ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شرح حالش را آورده ومی‌گوید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وی، از حفّاظ قرآن، محتاط، صالح، خودنگهدار و مورد اطمینان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خوارزمی،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مرفوع در نزد اهل سنت، همان حدیث با نقل مسلسل و متواتر در نزدشیعه می‌باشد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ویراستار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فقیه اهل سنّت، ابن مغازلی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همچنین نگاه کنید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معالم العترة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حافظ، جنابذی حنبلی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الخضر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الصراط السّوی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سیّد محمود شیخانی مدنی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image" Target="media/image2.jpeg"/><Relationship Id="rId64" Type="http://schemas.openxmlformats.org/officeDocument/2006/relationships/image" Target="media/image2.jpeg"/><Relationship Id="rId65" Type="http://schemas.openxmlformats.org/officeDocument/2006/relationships/footer" Target="footer58.xml"/><Relationship Id="rId66" Type="http://schemas.openxmlformats.org/officeDocument/2006/relationships/footnotes" Target="footnotes.xml"/><Relationship Id="rId67" Type="http://schemas.openxmlformats.org/officeDocument/2006/relationships/numbering" Target="numbering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9942</Words>
  <Characters>38225</Characters>
  <CharactersWithSpaces>47987</CharactersWithSpaces>
  <Paragraphs>605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2026-08-17T21:16:29Z</dcterms:created>
  <dc:creator>ghaemiyeh.com</dc:creator>
  <dc:description/>
  <dc:language>en-US</dc:language>
  <cp:lastModifiedBy/>
  <dcterms:modified xsi:type="dcterms:W3CDTF">2026-08-18T00:46:33Z</dcterms:modified>
  <cp:revision>1</cp:revision>
  <dc:subject/>
  <dc:title>پیامبر خدا صلی الله علیه و آله در سوگ حسین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